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F7A04" w14:textId="4DED752A" w:rsidR="000202EA" w:rsidRPr="009021EE" w:rsidRDefault="000202EA" w:rsidP="00230E0D">
      <w:pPr>
        <w:rPr>
          <w:bCs/>
          <w:sz w:val="18"/>
          <w:szCs w:val="18"/>
        </w:rPr>
      </w:pPr>
      <w:r w:rsidRPr="009021EE">
        <w:rPr>
          <w:b/>
          <w:bCs/>
          <w:noProof/>
          <w:sz w:val="18"/>
          <w:szCs w:val="18"/>
        </w:rPr>
        <w:t xml:space="preserve">Supplementary </w:t>
      </w:r>
      <w:r w:rsidRPr="009021EE">
        <w:rPr>
          <w:b/>
          <w:bCs/>
          <w:sz w:val="18"/>
          <w:szCs w:val="18"/>
        </w:rPr>
        <w:t>Table  S1</w:t>
      </w:r>
      <w:r w:rsidRPr="009021EE">
        <w:rPr>
          <w:bCs/>
          <w:sz w:val="18"/>
          <w:szCs w:val="18"/>
        </w:rPr>
        <w:t xml:space="preserve"> Explanations of </w:t>
      </w:r>
      <w:r w:rsidR="00B73D53">
        <w:rPr>
          <w:bCs/>
          <w:sz w:val="18"/>
          <w:szCs w:val="18"/>
        </w:rPr>
        <w:t xml:space="preserve">particular </w:t>
      </w:r>
      <w:r w:rsidRPr="009021EE">
        <w:rPr>
          <w:bCs/>
          <w:sz w:val="18"/>
          <w:szCs w:val="18"/>
        </w:rPr>
        <w:t xml:space="preserve">epithets </w:t>
      </w:r>
      <w:r w:rsidR="00B73D53">
        <w:rPr>
          <w:bCs/>
          <w:sz w:val="18"/>
          <w:szCs w:val="18"/>
        </w:rPr>
        <w:t xml:space="preserve">for species </w:t>
      </w:r>
      <w:r w:rsidRPr="009021EE">
        <w:rPr>
          <w:bCs/>
          <w:sz w:val="18"/>
          <w:szCs w:val="18"/>
        </w:rPr>
        <w:t xml:space="preserve">in </w:t>
      </w:r>
      <w:r w:rsidR="00B73D53">
        <w:rPr>
          <w:bCs/>
          <w:sz w:val="18"/>
          <w:szCs w:val="18"/>
        </w:rPr>
        <w:t xml:space="preserve">the order </w:t>
      </w:r>
      <w:proofErr w:type="spellStart"/>
      <w:r w:rsidR="00B73D53" w:rsidRPr="00B73D53">
        <w:rPr>
          <w:bCs/>
          <w:i/>
          <w:iCs/>
          <w:sz w:val="18"/>
          <w:szCs w:val="18"/>
        </w:rPr>
        <w:t>Lefavirales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95"/>
        <w:gridCol w:w="2778"/>
        <w:gridCol w:w="4389"/>
      </w:tblGrid>
      <w:tr w:rsidR="000202EA" w:rsidRPr="00C649BA" w14:paraId="67CDF6E0" w14:textId="77777777" w:rsidTr="00FF7571">
        <w:tc>
          <w:tcPr>
            <w:tcW w:w="1895" w:type="dxa"/>
            <w:shd w:val="clear" w:color="auto" w:fill="A7D971"/>
          </w:tcPr>
          <w:p w14:paraId="6CF8A512" w14:textId="165C6080" w:rsidR="000202EA" w:rsidRPr="00C649BA" w:rsidRDefault="003A2ED3" w:rsidP="00B860A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Binomial </w:t>
            </w:r>
            <w:r w:rsidR="000202EA">
              <w:rPr>
                <w:b/>
                <w:sz w:val="20"/>
                <w:szCs w:val="20"/>
              </w:rPr>
              <w:t xml:space="preserve">species </w:t>
            </w:r>
            <w:r w:rsidR="000202EA" w:rsidRPr="00C649BA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778" w:type="dxa"/>
            <w:shd w:val="clear" w:color="auto" w:fill="A7D971"/>
          </w:tcPr>
          <w:p w14:paraId="19E19788" w14:textId="61FBF610" w:rsidR="000202EA" w:rsidRPr="00C649BA" w:rsidRDefault="003A2ED3" w:rsidP="00B860A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Exemplar/</w:t>
            </w:r>
            <w:r w:rsidR="009021EE">
              <w:rPr>
                <w:b/>
                <w:sz w:val="20"/>
                <w:szCs w:val="20"/>
              </w:rPr>
              <w:t xml:space="preserve">Common </w:t>
            </w:r>
            <w:r>
              <w:rPr>
                <w:b/>
                <w:sz w:val="20"/>
                <w:szCs w:val="20"/>
              </w:rPr>
              <w:t xml:space="preserve">virus </w:t>
            </w:r>
            <w:r w:rsidR="009021EE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4389" w:type="dxa"/>
            <w:shd w:val="clear" w:color="auto" w:fill="A7D971"/>
          </w:tcPr>
          <w:p w14:paraId="7E7EF6C6" w14:textId="7EE486AA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r w:rsidRPr="00C649BA">
              <w:rPr>
                <w:b/>
                <w:sz w:val="20"/>
                <w:szCs w:val="20"/>
              </w:rPr>
              <w:t>Explanation</w:t>
            </w:r>
            <w:r>
              <w:rPr>
                <w:b/>
                <w:sz w:val="20"/>
                <w:szCs w:val="20"/>
              </w:rPr>
              <w:t xml:space="preserve"> for epithet</w:t>
            </w:r>
            <w:r w:rsidR="00FF7571">
              <w:rPr>
                <w:b/>
                <w:sz w:val="20"/>
                <w:szCs w:val="20"/>
              </w:rPr>
              <w:t xml:space="preserve"> composition</w:t>
            </w:r>
          </w:p>
        </w:tc>
      </w:tr>
      <w:tr w:rsidR="000202EA" w:rsidRPr="00C649BA" w14:paraId="29FEAD1B" w14:textId="77777777" w:rsidTr="00FF7571">
        <w:tc>
          <w:tcPr>
            <w:tcW w:w="1895" w:type="dxa"/>
          </w:tcPr>
          <w:p w14:paraId="6384CD68" w14:textId="77777777" w:rsidR="000202EA" w:rsidRPr="00C649BA" w:rsidRDefault="000202EA" w:rsidP="00B860A9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Cs/>
                <w:i/>
                <w:iCs/>
                <w:sz w:val="20"/>
                <w:szCs w:val="20"/>
              </w:rPr>
              <w:t>Alphabaculovirus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aucalifornicae</w:t>
            </w:r>
            <w:proofErr w:type="spellEnd"/>
          </w:p>
        </w:tc>
        <w:tc>
          <w:tcPr>
            <w:tcW w:w="2778" w:type="dxa"/>
          </w:tcPr>
          <w:p w14:paraId="78C90D68" w14:textId="7523CD48" w:rsidR="000202EA" w:rsidRPr="00C649BA" w:rsidRDefault="000202EA" w:rsidP="009021EE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Cs/>
                <w:i/>
                <w:iCs/>
                <w:sz w:val="20"/>
                <w:szCs w:val="20"/>
              </w:rPr>
              <w:t>Autographa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californica multiple </w:t>
            </w:r>
            <w:proofErr w:type="spellStart"/>
            <w:r w:rsidR="009021EE">
              <w:rPr>
                <w:bCs/>
                <w:i/>
                <w:iCs/>
                <w:sz w:val="20"/>
                <w:szCs w:val="20"/>
              </w:rPr>
              <w:t>n</w:t>
            </w:r>
            <w:r>
              <w:rPr>
                <w:bCs/>
                <w:i/>
                <w:iCs/>
                <w:sz w:val="20"/>
                <w:szCs w:val="20"/>
              </w:rPr>
              <w:t>ucleopolyhedrovirus</w:t>
            </w:r>
            <w:proofErr w:type="spellEnd"/>
          </w:p>
        </w:tc>
        <w:tc>
          <w:tcPr>
            <w:tcW w:w="4389" w:type="dxa"/>
          </w:tcPr>
          <w:p w14:paraId="54144DEF" w14:textId="77777777" w:rsidR="000202EA" w:rsidRPr="00C649BA" w:rsidRDefault="000202EA" w:rsidP="00B860A9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 first letters of the host’s genus: Au from </w:t>
            </w:r>
            <w:proofErr w:type="spellStart"/>
            <w:r w:rsidRPr="00472535">
              <w:rPr>
                <w:bCs/>
                <w:i/>
                <w:iCs/>
                <w:sz w:val="20"/>
                <w:szCs w:val="20"/>
              </w:rPr>
              <w:t>Autographa</w:t>
            </w:r>
            <w:proofErr w:type="spellEnd"/>
            <w:r>
              <w:rPr>
                <w:bCs/>
                <w:sz w:val="20"/>
                <w:szCs w:val="20"/>
              </w:rPr>
              <w:t xml:space="preserve">, connected to the genitive of the host’s epithet: </w:t>
            </w:r>
            <w:proofErr w:type="spellStart"/>
            <w:r w:rsidRPr="00472535">
              <w:rPr>
                <w:bCs/>
                <w:i/>
                <w:iCs/>
                <w:sz w:val="20"/>
                <w:szCs w:val="20"/>
              </w:rPr>
              <w:t>californicae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0202EA" w:rsidRPr="00C649BA" w14:paraId="5A7B52FB" w14:textId="77777777" w:rsidTr="00FF7571">
        <w:tc>
          <w:tcPr>
            <w:tcW w:w="1895" w:type="dxa"/>
          </w:tcPr>
          <w:p w14:paraId="2A43B223" w14:textId="77777777" w:rsidR="000202EA" w:rsidRPr="00472535" w:rsidRDefault="000202EA" w:rsidP="00B860A9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472535">
              <w:rPr>
                <w:i/>
                <w:iCs/>
                <w:sz w:val="20"/>
                <w:szCs w:val="20"/>
              </w:rPr>
              <w:t>Alphabaculovirus</w:t>
            </w:r>
            <w:proofErr w:type="spellEnd"/>
            <w:r w:rsidRPr="0047253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2535">
              <w:rPr>
                <w:i/>
                <w:iCs/>
                <w:sz w:val="20"/>
                <w:szCs w:val="20"/>
              </w:rPr>
              <w:t>altermaconfiguratae</w:t>
            </w:r>
            <w:proofErr w:type="spellEnd"/>
          </w:p>
        </w:tc>
        <w:tc>
          <w:tcPr>
            <w:tcW w:w="2778" w:type="dxa"/>
          </w:tcPr>
          <w:p w14:paraId="0215AD94" w14:textId="77777777" w:rsidR="000202EA" w:rsidRPr="00C649BA" w:rsidRDefault="000202EA" w:rsidP="00B860A9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Cs/>
                <w:i/>
                <w:iCs/>
                <w:sz w:val="20"/>
                <w:szCs w:val="20"/>
              </w:rPr>
              <w:t>Mamestra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configurata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nucleopolyhedrovirus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B</w:t>
            </w:r>
          </w:p>
        </w:tc>
        <w:tc>
          <w:tcPr>
            <w:tcW w:w="4389" w:type="dxa"/>
          </w:tcPr>
          <w:p w14:paraId="14B0B779" w14:textId="77777777" w:rsidR="000202EA" w:rsidRPr="00C649BA" w:rsidRDefault="000202EA" w:rsidP="00B860A9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This is the second species recognised, so it has the prefix “alter”” before the rest of the epithet, derived from  “Ma” after the host genus name </w:t>
            </w:r>
            <w:proofErr w:type="spellStart"/>
            <w:r w:rsidRPr="00472535">
              <w:rPr>
                <w:bCs/>
                <w:i/>
                <w:iCs/>
                <w:sz w:val="20"/>
                <w:szCs w:val="20"/>
              </w:rPr>
              <w:t>Mamestra</w:t>
            </w:r>
            <w:proofErr w:type="spellEnd"/>
            <w:r>
              <w:rPr>
                <w:bCs/>
                <w:sz w:val="20"/>
                <w:szCs w:val="20"/>
              </w:rPr>
              <w:t xml:space="preserve">, followed by the host’s epithet in genitive form: </w:t>
            </w:r>
            <w:proofErr w:type="spellStart"/>
            <w:r w:rsidRPr="00472535">
              <w:rPr>
                <w:bCs/>
                <w:i/>
                <w:iCs/>
                <w:sz w:val="20"/>
                <w:szCs w:val="20"/>
              </w:rPr>
              <w:t>configuratae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</w:tr>
      <w:tr w:rsidR="000202EA" w:rsidRPr="00C649BA" w14:paraId="1F9E6B1E" w14:textId="77777777" w:rsidTr="00FF7571">
        <w:tc>
          <w:tcPr>
            <w:tcW w:w="1895" w:type="dxa"/>
          </w:tcPr>
          <w:p w14:paraId="482B569A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Alphabaculovirus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adhonmai</w:t>
            </w:r>
            <w:proofErr w:type="spellEnd"/>
          </w:p>
        </w:tc>
        <w:tc>
          <w:tcPr>
            <w:tcW w:w="2778" w:type="dxa"/>
          </w:tcPr>
          <w:p w14:paraId="41A62F9B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Adoxophyes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honmai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nucleopolyhedrovirus</w:t>
            </w:r>
            <w:proofErr w:type="spellEnd"/>
          </w:p>
        </w:tc>
        <w:tc>
          <w:tcPr>
            <w:tcW w:w="4389" w:type="dxa"/>
          </w:tcPr>
          <w:p w14:paraId="1F7D2919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r w:rsidRPr="00C649BA">
              <w:rPr>
                <w:bCs/>
                <w:sz w:val="20"/>
                <w:szCs w:val="20"/>
              </w:rPr>
              <w:t>“</w:t>
            </w:r>
            <w:proofErr w:type="spellStart"/>
            <w:r w:rsidRPr="00C649BA">
              <w:rPr>
                <w:bCs/>
                <w:sz w:val="20"/>
                <w:szCs w:val="20"/>
              </w:rPr>
              <w:t>honmai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” evidently came from </w:t>
            </w:r>
            <w:proofErr w:type="spellStart"/>
            <w:r w:rsidRPr="00C649BA">
              <w:rPr>
                <w:bCs/>
                <w:sz w:val="20"/>
                <w:szCs w:val="20"/>
              </w:rPr>
              <w:t>Honma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, a Japanese clan name, which was presumably changed to the nominative </w:t>
            </w:r>
            <w:proofErr w:type="spellStart"/>
            <w:r w:rsidRPr="00C649BA">
              <w:rPr>
                <w:bCs/>
                <w:sz w:val="20"/>
                <w:szCs w:val="20"/>
              </w:rPr>
              <w:t>honmaus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 and from there to the genitive </w:t>
            </w:r>
            <w:proofErr w:type="spellStart"/>
            <w:r w:rsidRPr="00C649BA">
              <w:rPr>
                <w:bCs/>
                <w:sz w:val="20"/>
                <w:szCs w:val="20"/>
              </w:rPr>
              <w:t>honmai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 for the species </w:t>
            </w:r>
            <w:r>
              <w:rPr>
                <w:bCs/>
                <w:sz w:val="20"/>
                <w:szCs w:val="20"/>
              </w:rPr>
              <w:t>epithet</w:t>
            </w:r>
            <w:r w:rsidRPr="00C649BA">
              <w:rPr>
                <w:bCs/>
                <w:sz w:val="20"/>
                <w:szCs w:val="20"/>
              </w:rPr>
              <w:t xml:space="preserve"> of this tortricid moth. So </w:t>
            </w:r>
            <w:proofErr w:type="spellStart"/>
            <w:r w:rsidRPr="00C649BA">
              <w:rPr>
                <w:bCs/>
                <w:sz w:val="20"/>
                <w:szCs w:val="20"/>
              </w:rPr>
              <w:t>honmai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 is already in the genitive form.</w:t>
            </w:r>
          </w:p>
        </w:tc>
      </w:tr>
      <w:tr w:rsidR="000202EA" w:rsidRPr="00C649BA" w14:paraId="092FE6C1" w14:textId="77777777" w:rsidTr="00FF7571">
        <w:tc>
          <w:tcPr>
            <w:tcW w:w="1895" w:type="dxa"/>
          </w:tcPr>
          <w:p w14:paraId="1B8018DF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Alphabaculovirus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trini</w:t>
            </w:r>
            <w:proofErr w:type="spellEnd"/>
          </w:p>
        </w:tc>
        <w:tc>
          <w:tcPr>
            <w:tcW w:w="2778" w:type="dxa"/>
          </w:tcPr>
          <w:p w14:paraId="1C46D49E" w14:textId="53CF2F3D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Trichoplusia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ni</w:t>
            </w:r>
            <w:proofErr w:type="spellEnd"/>
            <w:r w:rsidR="00F13696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13696" w:rsidRPr="00C649BA">
              <w:rPr>
                <w:bCs/>
                <w:i/>
                <w:iCs/>
                <w:sz w:val="20"/>
                <w:szCs w:val="20"/>
              </w:rPr>
              <w:t>nucleopolyhedrovirus</w:t>
            </w:r>
            <w:proofErr w:type="spellEnd"/>
          </w:p>
        </w:tc>
        <w:tc>
          <w:tcPr>
            <w:tcW w:w="4389" w:type="dxa"/>
          </w:tcPr>
          <w:p w14:paraId="64576E50" w14:textId="77777777" w:rsidR="000202EA" w:rsidRPr="00C649BA" w:rsidRDefault="000202EA" w:rsidP="00B860A9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C649BA">
              <w:rPr>
                <w:bCs/>
                <w:sz w:val="20"/>
                <w:szCs w:val="20"/>
              </w:rPr>
              <w:t>“</w:t>
            </w:r>
            <w:proofErr w:type="spellStart"/>
            <w:r w:rsidRPr="00C649BA">
              <w:rPr>
                <w:bCs/>
                <w:sz w:val="20"/>
                <w:szCs w:val="20"/>
              </w:rPr>
              <w:t>ni</w:t>
            </w:r>
            <w:proofErr w:type="spellEnd"/>
            <w:r w:rsidRPr="00C649BA">
              <w:rPr>
                <w:bCs/>
                <w:sz w:val="20"/>
                <w:szCs w:val="20"/>
              </w:rPr>
              <w:t>” in the host’s name</w:t>
            </w:r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C649BA">
              <w:rPr>
                <w:bCs/>
                <w:sz w:val="20"/>
                <w:szCs w:val="20"/>
              </w:rPr>
              <w:t xml:space="preserve">appears to be derived from the lowercase Greek letter “nu” (n), a pattern displayed on the wings of this </w:t>
            </w:r>
            <w:proofErr w:type="spellStart"/>
            <w:r w:rsidRPr="00C649BA">
              <w:rPr>
                <w:bCs/>
                <w:sz w:val="20"/>
                <w:szCs w:val="20"/>
              </w:rPr>
              <w:t>moth</w:t>
            </w:r>
            <w:proofErr w:type="spellEnd"/>
            <w:r w:rsidRPr="00C649BA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The </w:t>
            </w:r>
            <w:r w:rsidRPr="00C649BA">
              <w:rPr>
                <w:bCs/>
                <w:sz w:val="20"/>
                <w:szCs w:val="20"/>
              </w:rPr>
              <w:t>‘</w:t>
            </w:r>
            <w:proofErr w:type="spellStart"/>
            <w:r w:rsidRPr="00C649BA">
              <w:rPr>
                <w:bCs/>
                <w:sz w:val="20"/>
                <w:szCs w:val="20"/>
              </w:rPr>
              <w:t>ni</w:t>
            </w:r>
            <w:proofErr w:type="spellEnd"/>
            <w:r w:rsidRPr="00C649BA">
              <w:rPr>
                <w:bCs/>
                <w:sz w:val="20"/>
                <w:szCs w:val="20"/>
              </w:rPr>
              <w:t>” might be a genitive form of the nominative form “nu” and was kept as it is.</w:t>
            </w:r>
          </w:p>
        </w:tc>
      </w:tr>
      <w:tr w:rsidR="000202EA" w:rsidRPr="00C649BA" w14:paraId="02EDC698" w14:textId="77777777" w:rsidTr="00FF7571">
        <w:tc>
          <w:tcPr>
            <w:tcW w:w="1895" w:type="dxa"/>
          </w:tcPr>
          <w:p w14:paraId="0DB43EFA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Alphabaculovirus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bomori</w:t>
            </w:r>
            <w:proofErr w:type="spellEnd"/>
          </w:p>
        </w:tc>
        <w:tc>
          <w:tcPr>
            <w:tcW w:w="2778" w:type="dxa"/>
          </w:tcPr>
          <w:p w14:paraId="56E0AD86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r w:rsidRPr="00C649BA">
              <w:rPr>
                <w:bCs/>
                <w:i/>
                <w:iCs/>
                <w:sz w:val="20"/>
                <w:szCs w:val="20"/>
              </w:rPr>
              <w:t xml:space="preserve">Bombyx mori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nucleopolyhedrovirus</w:t>
            </w:r>
            <w:proofErr w:type="spellEnd"/>
          </w:p>
        </w:tc>
        <w:tc>
          <w:tcPr>
            <w:tcW w:w="4389" w:type="dxa"/>
          </w:tcPr>
          <w:p w14:paraId="046DCA12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r w:rsidRPr="00C649BA">
              <w:rPr>
                <w:bCs/>
                <w:sz w:val="20"/>
                <w:szCs w:val="20"/>
              </w:rPr>
              <w:t>“mori” may have a non-Latin root in the Japanese word “mori” meaning forest. In Latin it already sounds like a genitive, so it has not been changed.</w:t>
            </w:r>
          </w:p>
        </w:tc>
      </w:tr>
      <w:tr w:rsidR="000202EA" w:rsidRPr="00C649BA" w14:paraId="17F3921F" w14:textId="77777777" w:rsidTr="00FF7571">
        <w:tc>
          <w:tcPr>
            <w:tcW w:w="1895" w:type="dxa"/>
          </w:tcPr>
          <w:p w14:paraId="76E87594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Glossinavirus</w:t>
            </w:r>
            <w:proofErr w:type="spellEnd"/>
            <w:r w:rsidRPr="00C649BA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glopallidipedis</w:t>
            </w:r>
            <w:proofErr w:type="spellEnd"/>
          </w:p>
        </w:tc>
        <w:tc>
          <w:tcPr>
            <w:tcW w:w="2778" w:type="dxa"/>
          </w:tcPr>
          <w:p w14:paraId="4EF3B018" w14:textId="77777777" w:rsidR="000202EA" w:rsidRPr="00560D95" w:rsidRDefault="000202EA" w:rsidP="00B860A9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r w:rsidRPr="00560D95">
              <w:rPr>
                <w:bCs/>
                <w:i/>
                <w:iCs/>
                <w:sz w:val="20"/>
                <w:szCs w:val="20"/>
              </w:rPr>
              <w:t xml:space="preserve">Glossina </w:t>
            </w:r>
            <w:proofErr w:type="spellStart"/>
            <w:r w:rsidRPr="00560D95">
              <w:rPr>
                <w:bCs/>
                <w:i/>
                <w:iCs/>
                <w:sz w:val="20"/>
                <w:szCs w:val="20"/>
              </w:rPr>
              <w:t>hytrosavirus</w:t>
            </w:r>
            <w:proofErr w:type="spellEnd"/>
          </w:p>
        </w:tc>
        <w:tc>
          <w:tcPr>
            <w:tcW w:w="4389" w:type="dxa"/>
          </w:tcPr>
          <w:p w14:paraId="75B766E7" w14:textId="77777777" w:rsidR="000202EA" w:rsidRPr="00C649BA" w:rsidRDefault="000202EA" w:rsidP="00B860A9">
            <w:pPr>
              <w:spacing w:line="276" w:lineRule="auto"/>
              <w:rPr>
                <w:b/>
                <w:sz w:val="20"/>
                <w:szCs w:val="20"/>
              </w:rPr>
            </w:pPr>
            <w:r w:rsidRPr="00C649BA">
              <w:rPr>
                <w:bCs/>
                <w:sz w:val="20"/>
                <w:szCs w:val="20"/>
              </w:rPr>
              <w:t>The epithet of this virus</w:t>
            </w:r>
            <w:r>
              <w:rPr>
                <w:bCs/>
                <w:sz w:val="20"/>
                <w:szCs w:val="20"/>
              </w:rPr>
              <w:t xml:space="preserve"> species</w:t>
            </w:r>
            <w:r w:rsidRPr="00C649BA">
              <w:rPr>
                <w:bCs/>
                <w:sz w:val="20"/>
                <w:szCs w:val="20"/>
              </w:rPr>
              <w:t xml:space="preserve"> in the family </w:t>
            </w:r>
            <w:proofErr w:type="spellStart"/>
            <w:r w:rsidRPr="00C649BA">
              <w:rPr>
                <w:bCs/>
                <w:i/>
                <w:iCs/>
                <w:sz w:val="20"/>
                <w:szCs w:val="20"/>
              </w:rPr>
              <w:t>Hytrosaviridae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 is derived from the host </w:t>
            </w:r>
            <w:r w:rsidRPr="00881CFA">
              <w:rPr>
                <w:bCs/>
                <w:i/>
                <w:iCs/>
                <w:sz w:val="20"/>
                <w:szCs w:val="20"/>
              </w:rPr>
              <w:t xml:space="preserve">Glossina </w:t>
            </w:r>
            <w:proofErr w:type="spellStart"/>
            <w:r w:rsidRPr="00881CFA">
              <w:rPr>
                <w:bCs/>
                <w:i/>
                <w:iCs/>
                <w:sz w:val="20"/>
                <w:szCs w:val="20"/>
              </w:rPr>
              <w:t>pallidipes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649BA">
              <w:rPr>
                <w:bCs/>
                <w:sz w:val="20"/>
                <w:szCs w:val="20"/>
              </w:rPr>
              <w:t>Pallidipes</w:t>
            </w:r>
            <w:proofErr w:type="spellEnd"/>
            <w:r w:rsidRPr="00C649BA">
              <w:rPr>
                <w:bCs/>
                <w:sz w:val="20"/>
                <w:szCs w:val="20"/>
              </w:rPr>
              <w:t xml:space="preserve"> meaning something like “pale-footed”, and the genitive of pes </w:t>
            </w:r>
            <w:r>
              <w:rPr>
                <w:bCs/>
                <w:sz w:val="20"/>
                <w:szCs w:val="20"/>
              </w:rPr>
              <w:t>is</w:t>
            </w:r>
            <w:r w:rsidRPr="00C649BA">
              <w:rPr>
                <w:bCs/>
                <w:sz w:val="20"/>
                <w:szCs w:val="20"/>
              </w:rPr>
              <w:t xml:space="preserve"> pedis.</w:t>
            </w:r>
          </w:p>
        </w:tc>
      </w:tr>
    </w:tbl>
    <w:p w14:paraId="76397FCF" w14:textId="77777777" w:rsidR="000202EA" w:rsidRDefault="000202EA" w:rsidP="000202EA">
      <w:pPr>
        <w:spacing w:after="0"/>
        <w:rPr>
          <w:b/>
          <w:sz w:val="20"/>
          <w:szCs w:val="20"/>
        </w:rPr>
      </w:pPr>
    </w:p>
    <w:p w14:paraId="703B6A6D" w14:textId="77777777" w:rsidR="00F85182" w:rsidRDefault="00F85182"/>
    <w:sectPr w:rsidR="00F85182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EA"/>
    <w:rsid w:val="000202EA"/>
    <w:rsid w:val="00065F39"/>
    <w:rsid w:val="00230E0D"/>
    <w:rsid w:val="00347CA4"/>
    <w:rsid w:val="003A2ED3"/>
    <w:rsid w:val="009021EE"/>
    <w:rsid w:val="00B73D53"/>
    <w:rsid w:val="00F13696"/>
    <w:rsid w:val="00F85182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0CDC"/>
  <w15:chartTrackingRefBased/>
  <w15:docId w15:val="{5858A9D2-851A-45FC-A9B9-04A482D1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02E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202EA"/>
    <w:pPr>
      <w:spacing w:after="0" w:line="240" w:lineRule="auto"/>
    </w:pPr>
    <w:rPr>
      <w:rFonts w:asciiTheme="minorHAnsi" w:eastAsia="Times New Roman" w:hAnsiTheme="minorHAns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</dc:creator>
  <cp:keywords/>
  <dc:description/>
  <cp:lastModifiedBy>Monique</cp:lastModifiedBy>
  <cp:revision>7</cp:revision>
  <dcterms:created xsi:type="dcterms:W3CDTF">2023-05-03T15:41:00Z</dcterms:created>
  <dcterms:modified xsi:type="dcterms:W3CDTF">2023-05-08T09:39:00Z</dcterms:modified>
</cp:coreProperties>
</file>