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BA3" w:rsidRDefault="005B4EC3" w:rsidP="00AA3BA3">
      <w:pPr>
        <w:widowControl w:val="0"/>
        <w:tabs>
          <w:tab w:val="center" w:pos="1200"/>
          <w:tab w:val="center" w:pos="2400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r>
        <w:rPr>
          <w:rFonts w:ascii="CG Times (W1)" w:hAnsi="CG Times (W1)" w:cs="CG Times (W1)"/>
          <w:b/>
          <w:sz w:val="20"/>
          <w:szCs w:val="20"/>
        </w:rPr>
        <w:t>Table S1</w:t>
      </w:r>
      <w:r>
        <w:rPr>
          <w:rFonts w:ascii="CG Times (W1)" w:hAnsi="CG Times (W1)" w:cs="CG Times (W1)"/>
          <w:sz w:val="20"/>
          <w:szCs w:val="20"/>
        </w:rPr>
        <w:t xml:space="preserve"> </w:t>
      </w:r>
      <w:r w:rsidR="00AA3BA3">
        <w:rPr>
          <w:rFonts w:ascii="CG Times (W1)" w:hAnsi="CG Times (W1)" w:cs="CG Times (W1)"/>
          <w:sz w:val="20"/>
          <w:szCs w:val="20"/>
        </w:rPr>
        <w:t>Anisotropic displacement parameters (Å</w:t>
      </w:r>
      <w:r w:rsidR="00AA3BA3">
        <w:rPr>
          <w:rFonts w:ascii="CG Times (W1)" w:hAnsi="CG Times (W1)" w:cs="CG Times (W1)"/>
          <w:position w:val="6"/>
          <w:sz w:val="14"/>
          <w:szCs w:val="14"/>
        </w:rPr>
        <w:t>2</w:t>
      </w:r>
      <w:r>
        <w:rPr>
          <w:rFonts w:ascii="CG Times (W1)" w:hAnsi="CG Times (W1)" w:cs="CG Times (W1)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×</w:t>
      </w:r>
      <w:r w:rsidR="00AA3BA3">
        <w:rPr>
          <w:rFonts w:ascii="CG Times (W1)" w:hAnsi="CG Times (W1)" w:cs="CG Times (W1)"/>
          <w:sz w:val="20"/>
          <w:szCs w:val="20"/>
        </w:rPr>
        <w:t xml:space="preserve"> 10</w:t>
      </w:r>
      <w:r w:rsidR="00AA3BA3">
        <w:rPr>
          <w:rFonts w:ascii="CG Times (W1)" w:hAnsi="CG Times (W1)" w:cs="CG Times (W1)"/>
          <w:position w:val="6"/>
          <w:sz w:val="14"/>
          <w:szCs w:val="14"/>
        </w:rPr>
        <w:t>3</w:t>
      </w:r>
      <w:proofErr w:type="gramStart"/>
      <w:r>
        <w:rPr>
          <w:rFonts w:ascii="CG Times (W1)" w:hAnsi="CG Times (W1)" w:cs="CG Times (W1)"/>
          <w:sz w:val="20"/>
          <w:szCs w:val="20"/>
        </w:rPr>
        <w:t>)for</w:t>
      </w:r>
      <w:proofErr w:type="gramEnd"/>
      <w:r>
        <w:rPr>
          <w:rFonts w:ascii="CG Times (W1)" w:hAnsi="CG Times (W1)" w:cs="CG Times (W1)"/>
          <w:sz w:val="20"/>
          <w:szCs w:val="20"/>
        </w:rPr>
        <w:t xml:space="preserve"> potassic-richterite. </w:t>
      </w:r>
      <w:bookmarkStart w:id="0" w:name="_GoBack"/>
      <w:bookmarkEnd w:id="0"/>
      <w:r w:rsidR="00AA3BA3">
        <w:rPr>
          <w:rFonts w:ascii="CG Times (W1)" w:hAnsi="CG Times (W1)" w:cs="CG Times (W1)"/>
          <w:sz w:val="20"/>
          <w:szCs w:val="20"/>
        </w:rPr>
        <w:t>The anisotropic</w:t>
      </w:r>
    </w:p>
    <w:p w:rsidR="00AA3BA3" w:rsidRDefault="00AA3BA3" w:rsidP="00AA3BA3">
      <w:pPr>
        <w:widowControl w:val="0"/>
        <w:tabs>
          <w:tab w:val="center" w:pos="1200"/>
          <w:tab w:val="center" w:pos="2400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proofErr w:type="gramStart"/>
      <w:r>
        <w:rPr>
          <w:rFonts w:ascii="CG Times (W1)" w:hAnsi="CG Times (W1)" w:cs="CG Times (W1)"/>
          <w:sz w:val="20"/>
          <w:szCs w:val="20"/>
        </w:rPr>
        <w:t>displacement</w:t>
      </w:r>
      <w:proofErr w:type="gramEnd"/>
      <w:r>
        <w:rPr>
          <w:rFonts w:ascii="CG Times (W1)" w:hAnsi="CG Times (W1)" w:cs="CG Times (W1)"/>
          <w:sz w:val="20"/>
          <w:szCs w:val="20"/>
        </w:rPr>
        <w:t xml:space="preserve"> factor exponent takes the form: -2</w:t>
      </w:r>
      <w:r>
        <w:rPr>
          <w:rFonts w:ascii="Symbol" w:hAnsi="Symbol" w:cs="Symbol"/>
          <w:sz w:val="20"/>
          <w:szCs w:val="20"/>
        </w:rPr>
        <w:t></w:t>
      </w:r>
      <w:r>
        <w:rPr>
          <w:rFonts w:ascii="CG Times (W1)" w:hAnsi="CG Times (W1)" w:cs="CG Times (W1)"/>
          <w:position w:val="6"/>
          <w:sz w:val="14"/>
          <w:szCs w:val="14"/>
        </w:rPr>
        <w:t>2</w:t>
      </w:r>
      <w:r>
        <w:rPr>
          <w:rFonts w:ascii="CG Times (W1)" w:hAnsi="CG Times (W1)" w:cs="CG Times (W1)"/>
          <w:sz w:val="20"/>
          <w:szCs w:val="20"/>
        </w:rPr>
        <w:t xml:space="preserve">[ </w:t>
      </w:r>
      <w:r>
        <w:rPr>
          <w:rFonts w:ascii="CG Times (W1)" w:hAnsi="CG Times (W1)" w:cs="CG Times (W1)"/>
          <w:i/>
          <w:sz w:val="20"/>
          <w:szCs w:val="20"/>
        </w:rPr>
        <w:t>h</w:t>
      </w:r>
      <w:r>
        <w:rPr>
          <w:rFonts w:ascii="CG Times (W1)" w:hAnsi="CG Times (W1)" w:cs="CG Times (W1)"/>
          <w:position w:val="6"/>
          <w:sz w:val="14"/>
          <w:szCs w:val="14"/>
        </w:rPr>
        <w:t>2</w:t>
      </w:r>
      <w:r>
        <w:rPr>
          <w:rFonts w:ascii="CG Times (W1)" w:hAnsi="CG Times (W1)" w:cs="CG Times (W1)"/>
          <w:i/>
          <w:sz w:val="20"/>
          <w:szCs w:val="20"/>
        </w:rPr>
        <w:t>a</w:t>
      </w:r>
      <w:r>
        <w:rPr>
          <w:rFonts w:ascii="CG Times (W1)" w:hAnsi="CG Times (W1)" w:cs="CG Times (W1)"/>
          <w:sz w:val="20"/>
          <w:szCs w:val="20"/>
        </w:rPr>
        <w:t>*</w:t>
      </w:r>
      <w:r>
        <w:rPr>
          <w:rFonts w:ascii="CG Times (W1)" w:hAnsi="CG Times (W1)" w:cs="CG Times (W1)"/>
          <w:position w:val="6"/>
          <w:sz w:val="14"/>
          <w:szCs w:val="14"/>
        </w:rPr>
        <w:t>2</w:t>
      </w:r>
      <w:r>
        <w:rPr>
          <w:rFonts w:ascii="CG Times (W1)" w:hAnsi="CG Times (W1)" w:cs="CG Times (W1)"/>
          <w:i/>
          <w:sz w:val="20"/>
          <w:szCs w:val="20"/>
        </w:rPr>
        <w:t>U</w:t>
      </w:r>
      <w:r>
        <w:rPr>
          <w:rFonts w:ascii="CG Times (W1)" w:hAnsi="CG Times (W1)" w:cs="CG Times (W1)"/>
          <w:position w:val="6"/>
          <w:sz w:val="14"/>
          <w:szCs w:val="14"/>
        </w:rPr>
        <w:t>11</w:t>
      </w:r>
      <w:r>
        <w:rPr>
          <w:rFonts w:ascii="CG Times (W1)" w:hAnsi="CG Times (W1)" w:cs="CG Times (W1)"/>
          <w:sz w:val="20"/>
          <w:szCs w:val="20"/>
        </w:rPr>
        <w:t xml:space="preserve"> + ... + 2 </w:t>
      </w:r>
      <w:r>
        <w:rPr>
          <w:rFonts w:ascii="CG Times (W1)" w:hAnsi="CG Times (W1)" w:cs="CG Times (W1)"/>
          <w:i/>
          <w:sz w:val="20"/>
          <w:szCs w:val="20"/>
        </w:rPr>
        <w:t>h k a</w:t>
      </w:r>
      <w:r>
        <w:rPr>
          <w:rFonts w:ascii="CG Times (W1)" w:hAnsi="CG Times (W1)" w:cs="CG Times (W1)"/>
          <w:sz w:val="20"/>
          <w:szCs w:val="20"/>
        </w:rPr>
        <w:t xml:space="preserve">* </w:t>
      </w:r>
      <w:r>
        <w:rPr>
          <w:rFonts w:ascii="CG Times (W1)" w:hAnsi="CG Times (W1)" w:cs="CG Times (W1)"/>
          <w:i/>
          <w:sz w:val="20"/>
          <w:szCs w:val="20"/>
        </w:rPr>
        <w:t>b</w:t>
      </w:r>
      <w:r>
        <w:rPr>
          <w:rFonts w:ascii="CG Times (W1)" w:hAnsi="CG Times (W1)" w:cs="CG Times (W1)"/>
          <w:sz w:val="20"/>
          <w:szCs w:val="20"/>
        </w:rPr>
        <w:t xml:space="preserve">* </w:t>
      </w:r>
      <w:r>
        <w:rPr>
          <w:rFonts w:ascii="CG Times (W1)" w:hAnsi="CG Times (W1)" w:cs="CG Times (W1)"/>
          <w:i/>
          <w:sz w:val="20"/>
          <w:szCs w:val="20"/>
        </w:rPr>
        <w:t>U</w:t>
      </w:r>
      <w:r>
        <w:rPr>
          <w:rFonts w:ascii="CG Times (W1)" w:hAnsi="CG Times (W1)" w:cs="CG Times (W1)"/>
          <w:position w:val="6"/>
          <w:sz w:val="14"/>
          <w:szCs w:val="14"/>
        </w:rPr>
        <w:t>12</w:t>
      </w:r>
      <w:r>
        <w:rPr>
          <w:rFonts w:ascii="CG Times (W1)" w:hAnsi="CG Times (W1)" w:cs="CG Times (W1)"/>
          <w:sz w:val="20"/>
          <w:szCs w:val="20"/>
        </w:rPr>
        <w:t xml:space="preserve"> ]</w:t>
      </w:r>
    </w:p>
    <w:p w:rsidR="00AA3BA3" w:rsidRDefault="00AA3BA3" w:rsidP="00AA3BA3">
      <w:pPr>
        <w:widowControl w:val="0"/>
        <w:tabs>
          <w:tab w:val="center" w:pos="1200"/>
          <w:tab w:val="center" w:pos="2400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r>
        <w:rPr>
          <w:rFonts w:ascii="CG Times (W1)" w:hAnsi="CG Times (W1)" w:cs="CG Times (W1)"/>
          <w:sz w:val="20"/>
          <w:szCs w:val="20"/>
        </w:rPr>
        <w:t>______________________________________________________________________________</w:t>
      </w:r>
    </w:p>
    <w:p w:rsidR="00AA3BA3" w:rsidRDefault="00AA3BA3" w:rsidP="00AA3BA3">
      <w:pPr>
        <w:widowControl w:val="0"/>
        <w:tabs>
          <w:tab w:val="center" w:pos="1200"/>
          <w:tab w:val="center" w:pos="2400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r>
        <w:rPr>
          <w:rFonts w:ascii="CG Times (W1)" w:hAnsi="CG Times (W1)" w:cs="CG Times (W1)"/>
          <w:sz w:val="20"/>
          <w:szCs w:val="20"/>
        </w:rPr>
        <w:tab/>
      </w:r>
      <w:r>
        <w:rPr>
          <w:rFonts w:ascii="CG Times (W1)" w:hAnsi="CG Times (W1)" w:cs="CG Times (W1)"/>
          <w:i/>
          <w:sz w:val="20"/>
          <w:szCs w:val="20"/>
        </w:rPr>
        <w:t>U</w:t>
      </w:r>
      <w:r>
        <w:rPr>
          <w:rFonts w:ascii="CG Times (W1)" w:hAnsi="CG Times (W1)" w:cs="CG Times (W1)"/>
          <w:position w:val="6"/>
          <w:sz w:val="14"/>
          <w:szCs w:val="14"/>
        </w:rPr>
        <w:t>11</w:t>
      </w:r>
      <w:r>
        <w:rPr>
          <w:rFonts w:ascii="CG Times (W1)" w:hAnsi="CG Times (W1)" w:cs="CG Times (W1)"/>
          <w:sz w:val="20"/>
          <w:szCs w:val="20"/>
        </w:rPr>
        <w:tab/>
      </w:r>
      <w:r>
        <w:rPr>
          <w:rFonts w:ascii="CG Times (W1)" w:hAnsi="CG Times (W1)" w:cs="CG Times (W1)"/>
          <w:i/>
          <w:sz w:val="20"/>
          <w:szCs w:val="20"/>
        </w:rPr>
        <w:t>U</w:t>
      </w:r>
      <w:r>
        <w:rPr>
          <w:rFonts w:ascii="CG Times (W1)" w:hAnsi="CG Times (W1)" w:cs="CG Times (W1)"/>
          <w:position w:val="6"/>
          <w:sz w:val="14"/>
          <w:szCs w:val="14"/>
        </w:rPr>
        <w:t>22</w:t>
      </w:r>
      <w:r>
        <w:rPr>
          <w:rFonts w:ascii="CG Times (W1)" w:hAnsi="CG Times (W1)" w:cs="CG Times (W1)"/>
          <w:sz w:val="20"/>
          <w:szCs w:val="20"/>
        </w:rPr>
        <w:tab/>
      </w:r>
      <w:r>
        <w:rPr>
          <w:rFonts w:ascii="CG Times (W1)" w:hAnsi="CG Times (W1)" w:cs="CG Times (W1)"/>
          <w:i/>
          <w:sz w:val="20"/>
          <w:szCs w:val="20"/>
        </w:rPr>
        <w:t>U</w:t>
      </w:r>
      <w:r>
        <w:rPr>
          <w:rFonts w:ascii="CG Times (W1)" w:hAnsi="CG Times (W1)" w:cs="CG Times (W1)"/>
          <w:position w:val="6"/>
          <w:sz w:val="14"/>
          <w:szCs w:val="14"/>
        </w:rPr>
        <w:t>33</w:t>
      </w:r>
      <w:r>
        <w:rPr>
          <w:rFonts w:ascii="CG Times (W1)" w:hAnsi="CG Times (W1)" w:cs="CG Times (W1)"/>
          <w:sz w:val="20"/>
          <w:szCs w:val="20"/>
        </w:rPr>
        <w:tab/>
      </w:r>
      <w:r>
        <w:rPr>
          <w:rFonts w:ascii="CG Times (W1)" w:hAnsi="CG Times (W1)" w:cs="CG Times (W1)"/>
          <w:i/>
          <w:sz w:val="20"/>
          <w:szCs w:val="20"/>
        </w:rPr>
        <w:t>U</w:t>
      </w:r>
      <w:r>
        <w:rPr>
          <w:rFonts w:ascii="CG Times (W1)" w:hAnsi="CG Times (W1)" w:cs="CG Times (W1)"/>
          <w:position w:val="6"/>
          <w:sz w:val="14"/>
          <w:szCs w:val="14"/>
        </w:rPr>
        <w:t>23</w:t>
      </w:r>
      <w:r>
        <w:rPr>
          <w:rFonts w:ascii="CG Times (W1)" w:hAnsi="CG Times (W1)" w:cs="CG Times (W1)"/>
          <w:sz w:val="20"/>
          <w:szCs w:val="20"/>
        </w:rPr>
        <w:tab/>
      </w:r>
      <w:r>
        <w:rPr>
          <w:rFonts w:ascii="CG Times (W1)" w:hAnsi="CG Times (W1)" w:cs="CG Times (W1)"/>
          <w:i/>
          <w:sz w:val="20"/>
          <w:szCs w:val="20"/>
        </w:rPr>
        <w:t>U</w:t>
      </w:r>
      <w:r>
        <w:rPr>
          <w:rFonts w:ascii="CG Times (W1)" w:hAnsi="CG Times (W1)" w:cs="CG Times (W1)"/>
          <w:position w:val="6"/>
          <w:sz w:val="14"/>
          <w:szCs w:val="14"/>
        </w:rPr>
        <w:t>13</w:t>
      </w:r>
      <w:r>
        <w:rPr>
          <w:rFonts w:ascii="CG Times (W1)" w:hAnsi="CG Times (W1)" w:cs="CG Times (W1)"/>
          <w:sz w:val="20"/>
          <w:szCs w:val="20"/>
        </w:rPr>
        <w:tab/>
      </w:r>
      <w:r>
        <w:rPr>
          <w:rFonts w:ascii="CG Times (W1)" w:hAnsi="CG Times (W1)" w:cs="CG Times (W1)"/>
          <w:i/>
          <w:sz w:val="20"/>
          <w:szCs w:val="20"/>
        </w:rPr>
        <w:t>U</w:t>
      </w:r>
      <w:r>
        <w:rPr>
          <w:rFonts w:ascii="CG Times (W1)" w:hAnsi="CG Times (W1)" w:cs="CG Times (W1)"/>
          <w:position w:val="6"/>
          <w:sz w:val="14"/>
          <w:szCs w:val="14"/>
        </w:rPr>
        <w:t>12</w:t>
      </w:r>
    </w:p>
    <w:p w:rsidR="00AA3BA3" w:rsidRDefault="00AA3BA3" w:rsidP="00AA3BA3">
      <w:pPr>
        <w:widowControl w:val="0"/>
        <w:tabs>
          <w:tab w:val="center" w:pos="1200"/>
          <w:tab w:val="center" w:pos="2400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r>
        <w:rPr>
          <w:rFonts w:ascii="CG Times (W1)" w:hAnsi="CG Times (W1)" w:cs="CG Times (W1)"/>
          <w:sz w:val="20"/>
          <w:szCs w:val="20"/>
        </w:rPr>
        <w:t>______________________________________________________________________________</w:t>
      </w:r>
    </w:p>
    <w:p w:rsidR="00AA3BA3" w:rsidRDefault="00AA3BA3" w:rsidP="00AA3BA3">
      <w:pPr>
        <w:widowControl w:val="0"/>
        <w:tabs>
          <w:tab w:val="left" w:pos="851"/>
          <w:tab w:val="center" w:pos="2552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proofErr w:type="gramStart"/>
      <w:r>
        <w:rPr>
          <w:rFonts w:ascii="CG Times (W1)" w:hAnsi="CG Times (W1)" w:cs="CG Times (W1)"/>
          <w:sz w:val="20"/>
          <w:szCs w:val="20"/>
        </w:rPr>
        <w:t>O(</w:t>
      </w:r>
      <w:proofErr w:type="gramEnd"/>
      <w:r>
        <w:rPr>
          <w:rFonts w:ascii="CG Times (W1)" w:hAnsi="CG Times (W1)" w:cs="CG Times (W1)"/>
          <w:sz w:val="20"/>
          <w:szCs w:val="20"/>
        </w:rPr>
        <w:t>1)</w:t>
      </w:r>
      <w:r>
        <w:rPr>
          <w:rFonts w:ascii="CG Times (W1)" w:hAnsi="CG Times (W1)" w:cs="CG Times (W1)"/>
          <w:sz w:val="20"/>
          <w:szCs w:val="20"/>
        </w:rPr>
        <w:tab/>
        <w:t>0.0086(4)</w:t>
      </w:r>
      <w:r>
        <w:rPr>
          <w:rFonts w:ascii="CG Times (W1)" w:hAnsi="CG Times (W1)" w:cs="CG Times (W1)"/>
          <w:sz w:val="20"/>
          <w:szCs w:val="20"/>
        </w:rPr>
        <w:tab/>
        <w:t>0.0085(3)</w:t>
      </w:r>
      <w:r>
        <w:rPr>
          <w:rFonts w:ascii="CG Times (W1)" w:hAnsi="CG Times (W1)" w:cs="CG Times (W1)"/>
          <w:sz w:val="20"/>
          <w:szCs w:val="20"/>
        </w:rPr>
        <w:tab/>
        <w:t>0.0067(5)</w:t>
      </w:r>
      <w:r>
        <w:rPr>
          <w:rFonts w:ascii="CG Times (W1)" w:hAnsi="CG Times (W1)" w:cs="CG Times (W1)"/>
          <w:sz w:val="20"/>
          <w:szCs w:val="20"/>
        </w:rPr>
        <w:tab/>
        <w:t>-0.0005(3)</w:t>
      </w:r>
      <w:r>
        <w:rPr>
          <w:rFonts w:ascii="CG Times (W1)" w:hAnsi="CG Times (W1)" w:cs="CG Times (W1)"/>
          <w:sz w:val="20"/>
          <w:szCs w:val="20"/>
        </w:rPr>
        <w:tab/>
        <w:t>0.0031(3)</w:t>
      </w:r>
      <w:r>
        <w:rPr>
          <w:rFonts w:ascii="CG Times (W1)" w:hAnsi="CG Times (W1)" w:cs="CG Times (W1)"/>
          <w:sz w:val="20"/>
          <w:szCs w:val="20"/>
        </w:rPr>
        <w:tab/>
        <w:t>-0.0007(3)</w:t>
      </w:r>
    </w:p>
    <w:p w:rsidR="00AA3BA3" w:rsidRDefault="00AA3BA3" w:rsidP="00AA3BA3">
      <w:pPr>
        <w:widowControl w:val="0"/>
        <w:tabs>
          <w:tab w:val="left" w:pos="851"/>
          <w:tab w:val="center" w:pos="2552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proofErr w:type="gramStart"/>
      <w:r>
        <w:rPr>
          <w:rFonts w:ascii="CG Times (W1)" w:hAnsi="CG Times (W1)" w:cs="CG Times (W1)"/>
          <w:sz w:val="20"/>
          <w:szCs w:val="20"/>
        </w:rPr>
        <w:t>O(</w:t>
      </w:r>
      <w:proofErr w:type="gramEnd"/>
      <w:r>
        <w:rPr>
          <w:rFonts w:ascii="CG Times (W1)" w:hAnsi="CG Times (W1)" w:cs="CG Times (W1)"/>
          <w:sz w:val="20"/>
          <w:szCs w:val="20"/>
        </w:rPr>
        <w:t>2)</w:t>
      </w:r>
      <w:r>
        <w:rPr>
          <w:rFonts w:ascii="CG Times (W1)" w:hAnsi="CG Times (W1)" w:cs="CG Times (W1)"/>
          <w:sz w:val="20"/>
          <w:szCs w:val="20"/>
        </w:rPr>
        <w:tab/>
        <w:t>0.0082(4)</w:t>
      </w:r>
      <w:r>
        <w:rPr>
          <w:rFonts w:ascii="CG Times (W1)" w:hAnsi="CG Times (W1)" w:cs="CG Times (W1)"/>
          <w:sz w:val="20"/>
          <w:szCs w:val="20"/>
        </w:rPr>
        <w:tab/>
        <w:t>0.0100(3)</w:t>
      </w:r>
      <w:r>
        <w:rPr>
          <w:rFonts w:ascii="CG Times (W1)" w:hAnsi="CG Times (W1)" w:cs="CG Times (W1)"/>
          <w:sz w:val="20"/>
          <w:szCs w:val="20"/>
        </w:rPr>
        <w:tab/>
        <w:t>0.0086(5)</w:t>
      </w:r>
      <w:r>
        <w:rPr>
          <w:rFonts w:ascii="CG Times (W1)" w:hAnsi="CG Times (W1)" w:cs="CG Times (W1)"/>
          <w:sz w:val="20"/>
          <w:szCs w:val="20"/>
        </w:rPr>
        <w:tab/>
        <w:t>-0.0007(3)</w:t>
      </w:r>
      <w:r>
        <w:rPr>
          <w:rFonts w:ascii="CG Times (W1)" w:hAnsi="CG Times (W1)" w:cs="CG Times (W1)"/>
          <w:sz w:val="20"/>
          <w:szCs w:val="20"/>
        </w:rPr>
        <w:tab/>
        <w:t>0.0026(4)</w:t>
      </w:r>
      <w:r>
        <w:rPr>
          <w:rFonts w:ascii="CG Times (W1)" w:hAnsi="CG Times (W1)" w:cs="CG Times (W1)"/>
          <w:sz w:val="20"/>
          <w:szCs w:val="20"/>
        </w:rPr>
        <w:tab/>
        <w:t>-0.0006(3)</w:t>
      </w:r>
    </w:p>
    <w:p w:rsidR="00AA3BA3" w:rsidRDefault="00AA3BA3" w:rsidP="00AA3BA3">
      <w:pPr>
        <w:widowControl w:val="0"/>
        <w:tabs>
          <w:tab w:val="left" w:pos="851"/>
          <w:tab w:val="center" w:pos="2552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proofErr w:type="gramStart"/>
      <w:r>
        <w:rPr>
          <w:rFonts w:ascii="CG Times (W1)" w:hAnsi="CG Times (W1)" w:cs="CG Times (W1)"/>
          <w:sz w:val="20"/>
          <w:szCs w:val="20"/>
        </w:rPr>
        <w:t>O(</w:t>
      </w:r>
      <w:proofErr w:type="gramEnd"/>
      <w:r>
        <w:rPr>
          <w:rFonts w:ascii="CG Times (W1)" w:hAnsi="CG Times (W1)" w:cs="CG Times (W1)"/>
          <w:sz w:val="20"/>
          <w:szCs w:val="20"/>
        </w:rPr>
        <w:t>3)</w:t>
      </w:r>
      <w:r>
        <w:rPr>
          <w:rFonts w:ascii="CG Times (W1)" w:hAnsi="CG Times (W1)" w:cs="CG Times (W1)"/>
          <w:sz w:val="20"/>
          <w:szCs w:val="20"/>
        </w:rPr>
        <w:tab/>
        <w:t>0.0104(6)</w:t>
      </w:r>
      <w:r>
        <w:rPr>
          <w:rFonts w:ascii="CG Times (W1)" w:hAnsi="CG Times (W1)" w:cs="CG Times (W1)"/>
          <w:sz w:val="20"/>
          <w:szCs w:val="20"/>
        </w:rPr>
        <w:tab/>
        <w:t>0.0102(5)</w:t>
      </w:r>
      <w:r>
        <w:rPr>
          <w:rFonts w:ascii="CG Times (W1)" w:hAnsi="CG Times (W1)" w:cs="CG Times (W1)"/>
          <w:sz w:val="20"/>
          <w:szCs w:val="20"/>
        </w:rPr>
        <w:tab/>
        <w:t>0.0098(8)</w:t>
      </w:r>
      <w:r>
        <w:rPr>
          <w:rFonts w:ascii="CG Times (W1)" w:hAnsi="CG Times (W1)" w:cs="CG Times (W1)"/>
          <w:sz w:val="20"/>
          <w:szCs w:val="20"/>
        </w:rPr>
        <w:tab/>
        <w:t>0</w:t>
      </w:r>
      <w:r>
        <w:rPr>
          <w:rFonts w:ascii="CG Times (W1)" w:hAnsi="CG Times (W1)" w:cs="CG Times (W1)"/>
          <w:sz w:val="20"/>
          <w:szCs w:val="20"/>
        </w:rPr>
        <w:tab/>
        <w:t>0.0034(5)</w:t>
      </w:r>
      <w:r>
        <w:rPr>
          <w:rFonts w:ascii="CG Times (W1)" w:hAnsi="CG Times (W1)" w:cs="CG Times (W1)"/>
          <w:sz w:val="20"/>
          <w:szCs w:val="20"/>
        </w:rPr>
        <w:tab/>
        <w:t>0</w:t>
      </w:r>
    </w:p>
    <w:p w:rsidR="00AA3BA3" w:rsidRDefault="00AA3BA3" w:rsidP="00AA3BA3">
      <w:pPr>
        <w:widowControl w:val="0"/>
        <w:tabs>
          <w:tab w:val="left" w:pos="851"/>
          <w:tab w:val="center" w:pos="2552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proofErr w:type="gramStart"/>
      <w:r>
        <w:rPr>
          <w:rFonts w:ascii="CG Times (W1)" w:hAnsi="CG Times (W1)" w:cs="CG Times (W1)"/>
          <w:sz w:val="20"/>
          <w:szCs w:val="20"/>
        </w:rPr>
        <w:t>O(</w:t>
      </w:r>
      <w:proofErr w:type="gramEnd"/>
      <w:r>
        <w:rPr>
          <w:rFonts w:ascii="CG Times (W1)" w:hAnsi="CG Times (W1)" w:cs="CG Times (W1)"/>
          <w:sz w:val="20"/>
          <w:szCs w:val="20"/>
        </w:rPr>
        <w:t>4)</w:t>
      </w:r>
      <w:r>
        <w:rPr>
          <w:rFonts w:ascii="CG Times (W1)" w:hAnsi="CG Times (W1)" w:cs="CG Times (W1)"/>
          <w:sz w:val="20"/>
          <w:szCs w:val="20"/>
        </w:rPr>
        <w:tab/>
        <w:t>0.0169(5)</w:t>
      </w:r>
      <w:r>
        <w:rPr>
          <w:rFonts w:ascii="CG Times (W1)" w:hAnsi="CG Times (W1)" w:cs="CG Times (W1)"/>
          <w:sz w:val="20"/>
          <w:szCs w:val="20"/>
        </w:rPr>
        <w:tab/>
        <w:t>0.0103(3)</w:t>
      </w:r>
      <w:r>
        <w:rPr>
          <w:rFonts w:ascii="CG Times (W1)" w:hAnsi="CG Times (W1)" w:cs="CG Times (W1)"/>
          <w:sz w:val="20"/>
          <w:szCs w:val="20"/>
        </w:rPr>
        <w:tab/>
        <w:t>0.0106(5)</w:t>
      </w:r>
      <w:r>
        <w:rPr>
          <w:rFonts w:ascii="CG Times (W1)" w:hAnsi="CG Times (W1)" w:cs="CG Times (W1)"/>
          <w:sz w:val="20"/>
          <w:szCs w:val="20"/>
        </w:rPr>
        <w:tab/>
        <w:t>-0.0002(3)</w:t>
      </w:r>
      <w:r>
        <w:rPr>
          <w:rFonts w:ascii="CG Times (W1)" w:hAnsi="CG Times (W1)" w:cs="CG Times (W1)"/>
          <w:sz w:val="20"/>
          <w:szCs w:val="20"/>
        </w:rPr>
        <w:tab/>
        <w:t>0.0047(4)</w:t>
      </w:r>
      <w:r>
        <w:rPr>
          <w:rFonts w:ascii="CG Times (W1)" w:hAnsi="CG Times (W1)" w:cs="CG Times (W1)"/>
          <w:sz w:val="20"/>
          <w:szCs w:val="20"/>
        </w:rPr>
        <w:tab/>
        <w:t>-0.0047(3)</w:t>
      </w:r>
    </w:p>
    <w:p w:rsidR="00AA3BA3" w:rsidRDefault="00AA3BA3" w:rsidP="00AA3BA3">
      <w:pPr>
        <w:widowControl w:val="0"/>
        <w:tabs>
          <w:tab w:val="left" w:pos="851"/>
          <w:tab w:val="center" w:pos="2552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proofErr w:type="gramStart"/>
      <w:r>
        <w:rPr>
          <w:rFonts w:ascii="CG Times (W1)" w:hAnsi="CG Times (W1)" w:cs="CG Times (W1)"/>
          <w:sz w:val="20"/>
          <w:szCs w:val="20"/>
        </w:rPr>
        <w:t>O(</w:t>
      </w:r>
      <w:proofErr w:type="gramEnd"/>
      <w:r>
        <w:rPr>
          <w:rFonts w:ascii="CG Times (W1)" w:hAnsi="CG Times (W1)" w:cs="CG Times (W1)"/>
          <w:sz w:val="20"/>
          <w:szCs w:val="20"/>
        </w:rPr>
        <w:t>5)</w:t>
      </w:r>
      <w:r>
        <w:rPr>
          <w:rFonts w:ascii="CG Times (W1)" w:hAnsi="CG Times (W1)" w:cs="CG Times (W1)"/>
          <w:sz w:val="20"/>
          <w:szCs w:val="20"/>
        </w:rPr>
        <w:tab/>
        <w:t>0.0103(4)</w:t>
      </w:r>
      <w:r>
        <w:rPr>
          <w:rFonts w:ascii="CG Times (W1)" w:hAnsi="CG Times (W1)" w:cs="CG Times (W1)"/>
          <w:sz w:val="20"/>
          <w:szCs w:val="20"/>
        </w:rPr>
        <w:tab/>
        <w:t>0.0136(4)</w:t>
      </w:r>
      <w:r>
        <w:rPr>
          <w:rFonts w:ascii="CG Times (W1)" w:hAnsi="CG Times (W1)" w:cs="CG Times (W1)"/>
          <w:sz w:val="20"/>
          <w:szCs w:val="20"/>
        </w:rPr>
        <w:tab/>
        <w:t>0.0098(5)</w:t>
      </w:r>
      <w:r>
        <w:rPr>
          <w:rFonts w:ascii="CG Times (W1)" w:hAnsi="CG Times (W1)" w:cs="CG Times (W1)"/>
          <w:sz w:val="20"/>
          <w:szCs w:val="20"/>
        </w:rPr>
        <w:tab/>
        <w:t>0.0040(3)</w:t>
      </w:r>
      <w:r>
        <w:rPr>
          <w:rFonts w:ascii="CG Times (W1)" w:hAnsi="CG Times (W1)" w:cs="CG Times (W1)"/>
          <w:sz w:val="20"/>
          <w:szCs w:val="20"/>
        </w:rPr>
        <w:tab/>
        <w:t>0.0042(4)</w:t>
      </w:r>
      <w:r>
        <w:rPr>
          <w:rFonts w:ascii="CG Times (W1)" w:hAnsi="CG Times (W1)" w:cs="CG Times (W1)"/>
          <w:sz w:val="20"/>
          <w:szCs w:val="20"/>
        </w:rPr>
        <w:tab/>
        <w:t>0.0006(3)</w:t>
      </w:r>
    </w:p>
    <w:p w:rsidR="00AA3BA3" w:rsidRDefault="00AA3BA3" w:rsidP="00AA3BA3">
      <w:pPr>
        <w:widowControl w:val="0"/>
        <w:tabs>
          <w:tab w:val="left" w:pos="851"/>
          <w:tab w:val="center" w:pos="2552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proofErr w:type="gramStart"/>
      <w:r>
        <w:rPr>
          <w:rFonts w:ascii="CG Times (W1)" w:hAnsi="CG Times (W1)" w:cs="CG Times (W1)"/>
          <w:sz w:val="20"/>
          <w:szCs w:val="20"/>
        </w:rPr>
        <w:t>O(</w:t>
      </w:r>
      <w:proofErr w:type="gramEnd"/>
      <w:r>
        <w:rPr>
          <w:rFonts w:ascii="CG Times (W1)" w:hAnsi="CG Times (W1)" w:cs="CG Times (W1)"/>
          <w:sz w:val="20"/>
          <w:szCs w:val="20"/>
        </w:rPr>
        <w:t>6)</w:t>
      </w:r>
      <w:r>
        <w:rPr>
          <w:rFonts w:ascii="CG Times (W1)" w:hAnsi="CG Times (W1)" w:cs="CG Times (W1)"/>
          <w:sz w:val="20"/>
          <w:szCs w:val="20"/>
        </w:rPr>
        <w:tab/>
        <w:t>0.0106(4)</w:t>
      </w:r>
      <w:r>
        <w:rPr>
          <w:rFonts w:ascii="CG Times (W1)" w:hAnsi="CG Times (W1)" w:cs="CG Times (W1)"/>
          <w:sz w:val="20"/>
          <w:szCs w:val="20"/>
        </w:rPr>
        <w:tab/>
        <w:t>0.0148(4)</w:t>
      </w:r>
      <w:r>
        <w:rPr>
          <w:rFonts w:ascii="CG Times (W1)" w:hAnsi="CG Times (W1)" w:cs="CG Times (W1)"/>
          <w:sz w:val="20"/>
          <w:szCs w:val="20"/>
        </w:rPr>
        <w:tab/>
        <w:t>0.0076(5)</w:t>
      </w:r>
      <w:r>
        <w:rPr>
          <w:rFonts w:ascii="CG Times (W1)" w:hAnsi="CG Times (W1)" w:cs="CG Times (W1)"/>
          <w:sz w:val="20"/>
          <w:szCs w:val="20"/>
        </w:rPr>
        <w:tab/>
        <w:t>-0.0033(3)</w:t>
      </w:r>
      <w:r>
        <w:rPr>
          <w:rFonts w:ascii="CG Times (W1)" w:hAnsi="CG Times (W1)" w:cs="CG Times (W1)"/>
          <w:sz w:val="20"/>
          <w:szCs w:val="20"/>
        </w:rPr>
        <w:tab/>
        <w:t>0.0029(4)</w:t>
      </w:r>
      <w:r>
        <w:rPr>
          <w:rFonts w:ascii="CG Times (W1)" w:hAnsi="CG Times (W1)" w:cs="CG Times (W1)"/>
          <w:sz w:val="20"/>
          <w:szCs w:val="20"/>
        </w:rPr>
        <w:tab/>
        <w:t>0.0004(3)</w:t>
      </w:r>
    </w:p>
    <w:p w:rsidR="00AA3BA3" w:rsidRDefault="00AA3BA3" w:rsidP="00AA3BA3">
      <w:pPr>
        <w:widowControl w:val="0"/>
        <w:tabs>
          <w:tab w:val="left" w:pos="851"/>
          <w:tab w:val="center" w:pos="2552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proofErr w:type="gramStart"/>
      <w:r>
        <w:rPr>
          <w:rFonts w:ascii="CG Times (W1)" w:hAnsi="CG Times (W1)" w:cs="CG Times (W1)"/>
          <w:sz w:val="20"/>
          <w:szCs w:val="20"/>
        </w:rPr>
        <w:t>O(</w:t>
      </w:r>
      <w:proofErr w:type="gramEnd"/>
      <w:r>
        <w:rPr>
          <w:rFonts w:ascii="CG Times (W1)" w:hAnsi="CG Times (W1)" w:cs="CG Times (W1)"/>
          <w:sz w:val="20"/>
          <w:szCs w:val="20"/>
        </w:rPr>
        <w:t>7)</w:t>
      </w:r>
      <w:r>
        <w:rPr>
          <w:rFonts w:ascii="CG Times (W1)" w:hAnsi="CG Times (W1)" w:cs="CG Times (W1)"/>
          <w:sz w:val="20"/>
          <w:szCs w:val="20"/>
        </w:rPr>
        <w:tab/>
        <w:t>0.0119(6)</w:t>
      </w:r>
      <w:r>
        <w:rPr>
          <w:rFonts w:ascii="CG Times (W1)" w:hAnsi="CG Times (W1)" w:cs="CG Times (W1)"/>
          <w:sz w:val="20"/>
          <w:szCs w:val="20"/>
        </w:rPr>
        <w:tab/>
        <w:t>0.0069(4)</w:t>
      </w:r>
      <w:r>
        <w:rPr>
          <w:rFonts w:ascii="CG Times (W1)" w:hAnsi="CG Times (W1)" w:cs="CG Times (W1)"/>
          <w:sz w:val="20"/>
          <w:szCs w:val="20"/>
        </w:rPr>
        <w:tab/>
        <w:t>0.0170(8)</w:t>
      </w:r>
      <w:r>
        <w:rPr>
          <w:rFonts w:ascii="CG Times (W1)" w:hAnsi="CG Times (W1)" w:cs="CG Times (W1)"/>
          <w:sz w:val="20"/>
          <w:szCs w:val="20"/>
        </w:rPr>
        <w:tab/>
        <w:t>0</w:t>
      </w:r>
      <w:r>
        <w:rPr>
          <w:rFonts w:ascii="CG Times (W1)" w:hAnsi="CG Times (W1)" w:cs="CG Times (W1)"/>
          <w:sz w:val="20"/>
          <w:szCs w:val="20"/>
        </w:rPr>
        <w:tab/>
        <w:t>0.0042(6)</w:t>
      </w:r>
      <w:r>
        <w:rPr>
          <w:rFonts w:ascii="CG Times (W1)" w:hAnsi="CG Times (W1)" w:cs="CG Times (W1)"/>
          <w:sz w:val="20"/>
          <w:szCs w:val="20"/>
        </w:rPr>
        <w:tab/>
        <w:t>0</w:t>
      </w:r>
    </w:p>
    <w:p w:rsidR="00AA3BA3" w:rsidRDefault="00AA3BA3" w:rsidP="00AA3BA3">
      <w:pPr>
        <w:widowControl w:val="0"/>
        <w:tabs>
          <w:tab w:val="left" w:pos="851"/>
          <w:tab w:val="center" w:pos="2552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proofErr w:type="gramStart"/>
      <w:r>
        <w:rPr>
          <w:rFonts w:ascii="CG Times (W1)" w:hAnsi="CG Times (W1)" w:cs="CG Times (W1)"/>
          <w:i/>
          <w:sz w:val="20"/>
          <w:szCs w:val="20"/>
        </w:rPr>
        <w:t>T</w:t>
      </w:r>
      <w:r>
        <w:rPr>
          <w:rFonts w:ascii="CG Times (W1)" w:hAnsi="CG Times (W1)" w:cs="CG Times (W1)"/>
          <w:sz w:val="20"/>
          <w:szCs w:val="20"/>
        </w:rPr>
        <w:t>(</w:t>
      </w:r>
      <w:proofErr w:type="gramEnd"/>
      <w:r>
        <w:rPr>
          <w:rFonts w:ascii="CG Times (W1)" w:hAnsi="CG Times (W1)" w:cs="CG Times (W1)"/>
          <w:sz w:val="20"/>
          <w:szCs w:val="20"/>
        </w:rPr>
        <w:t>1)</w:t>
      </w:r>
      <w:r>
        <w:rPr>
          <w:rFonts w:ascii="CG Times (W1)" w:hAnsi="CG Times (W1)" w:cs="CG Times (W1)"/>
          <w:sz w:val="20"/>
          <w:szCs w:val="20"/>
        </w:rPr>
        <w:tab/>
        <w:t>0.00794(15)</w:t>
      </w:r>
      <w:r>
        <w:rPr>
          <w:rFonts w:ascii="CG Times (W1)" w:hAnsi="CG Times (W1)" w:cs="CG Times (W1)"/>
          <w:sz w:val="20"/>
          <w:szCs w:val="20"/>
        </w:rPr>
        <w:tab/>
        <w:t>0.00613(12)</w:t>
      </w:r>
      <w:r>
        <w:rPr>
          <w:rFonts w:ascii="CG Times (W1)" w:hAnsi="CG Times (W1)" w:cs="CG Times (W1)"/>
          <w:sz w:val="20"/>
          <w:szCs w:val="20"/>
        </w:rPr>
        <w:tab/>
        <w:t>0.0061(2)</w:t>
      </w:r>
      <w:r>
        <w:rPr>
          <w:rFonts w:ascii="CG Times (W1)" w:hAnsi="CG Times (W1)" w:cs="CG Times (W1)"/>
          <w:sz w:val="20"/>
          <w:szCs w:val="20"/>
        </w:rPr>
        <w:tab/>
        <w:t>-0.00012(11)</w:t>
      </w:r>
      <w:r>
        <w:rPr>
          <w:rFonts w:ascii="CG Times (W1)" w:hAnsi="CG Times (W1)" w:cs="CG Times (W1)"/>
          <w:sz w:val="20"/>
          <w:szCs w:val="20"/>
        </w:rPr>
        <w:tab/>
        <w:t>0.00286(13)</w:t>
      </w:r>
      <w:r>
        <w:rPr>
          <w:rFonts w:ascii="CG Times (W1)" w:hAnsi="CG Times (W1)" w:cs="CG Times (W1)"/>
          <w:sz w:val="20"/>
          <w:szCs w:val="20"/>
        </w:rPr>
        <w:tab/>
        <w:t>-0.00047(10)</w:t>
      </w:r>
    </w:p>
    <w:p w:rsidR="00AA3BA3" w:rsidRDefault="00AA3BA3" w:rsidP="00AA3BA3">
      <w:pPr>
        <w:widowControl w:val="0"/>
        <w:tabs>
          <w:tab w:val="left" w:pos="851"/>
          <w:tab w:val="center" w:pos="2552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proofErr w:type="gramStart"/>
      <w:r>
        <w:rPr>
          <w:rFonts w:ascii="CG Times (W1)" w:hAnsi="CG Times (W1)" w:cs="CG Times (W1)"/>
          <w:i/>
          <w:sz w:val="20"/>
          <w:szCs w:val="20"/>
        </w:rPr>
        <w:t>T</w:t>
      </w:r>
      <w:r>
        <w:rPr>
          <w:rFonts w:ascii="CG Times (W1)" w:hAnsi="CG Times (W1)" w:cs="CG Times (W1)"/>
          <w:sz w:val="20"/>
          <w:szCs w:val="20"/>
        </w:rPr>
        <w:t>(</w:t>
      </w:r>
      <w:proofErr w:type="gramEnd"/>
      <w:r>
        <w:rPr>
          <w:rFonts w:ascii="CG Times (W1)" w:hAnsi="CG Times (W1)" w:cs="CG Times (W1)"/>
          <w:sz w:val="20"/>
          <w:szCs w:val="20"/>
        </w:rPr>
        <w:t>2)</w:t>
      </w:r>
      <w:r>
        <w:rPr>
          <w:rFonts w:ascii="CG Times (W1)" w:hAnsi="CG Times (W1)" w:cs="CG Times (W1)"/>
          <w:sz w:val="20"/>
          <w:szCs w:val="20"/>
        </w:rPr>
        <w:tab/>
        <w:t>0.00798(15)</w:t>
      </w:r>
      <w:r>
        <w:rPr>
          <w:rFonts w:ascii="CG Times (W1)" w:hAnsi="CG Times (W1)" w:cs="CG Times (W1)"/>
          <w:sz w:val="20"/>
          <w:szCs w:val="20"/>
        </w:rPr>
        <w:tab/>
        <w:t>0.00704(12)</w:t>
      </w:r>
      <w:r>
        <w:rPr>
          <w:rFonts w:ascii="CG Times (W1)" w:hAnsi="CG Times (W1)" w:cs="CG Times (W1)"/>
          <w:sz w:val="20"/>
          <w:szCs w:val="20"/>
        </w:rPr>
        <w:tab/>
        <w:t>0.0059(2)</w:t>
      </w:r>
      <w:r>
        <w:rPr>
          <w:rFonts w:ascii="CG Times (W1)" w:hAnsi="CG Times (W1)" w:cs="CG Times (W1)"/>
          <w:sz w:val="20"/>
          <w:szCs w:val="20"/>
        </w:rPr>
        <w:tab/>
        <w:t>-0.00006(11)</w:t>
      </w:r>
      <w:r>
        <w:rPr>
          <w:rFonts w:ascii="CG Times (W1)" w:hAnsi="CG Times (W1)" w:cs="CG Times (W1)"/>
          <w:sz w:val="20"/>
          <w:szCs w:val="20"/>
        </w:rPr>
        <w:tab/>
        <w:t>0.00300(13)</w:t>
      </w:r>
      <w:r>
        <w:rPr>
          <w:rFonts w:ascii="CG Times (W1)" w:hAnsi="CG Times (W1)" w:cs="CG Times (W1)"/>
          <w:sz w:val="20"/>
          <w:szCs w:val="20"/>
        </w:rPr>
        <w:tab/>
        <w:t>-0.00098(10)</w:t>
      </w:r>
    </w:p>
    <w:p w:rsidR="00AA3BA3" w:rsidRDefault="00AA3BA3" w:rsidP="00AA3BA3">
      <w:pPr>
        <w:widowControl w:val="0"/>
        <w:tabs>
          <w:tab w:val="left" w:pos="851"/>
          <w:tab w:val="center" w:pos="2552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proofErr w:type="gramStart"/>
      <w:r>
        <w:rPr>
          <w:rFonts w:ascii="CG Times (W1)" w:hAnsi="CG Times (W1)" w:cs="CG Times (W1)"/>
          <w:i/>
          <w:sz w:val="20"/>
          <w:szCs w:val="20"/>
        </w:rPr>
        <w:t>M</w:t>
      </w:r>
      <w:r>
        <w:rPr>
          <w:rFonts w:ascii="CG Times (W1)" w:hAnsi="CG Times (W1)" w:cs="CG Times (W1)"/>
          <w:sz w:val="20"/>
          <w:szCs w:val="20"/>
        </w:rPr>
        <w:t>(</w:t>
      </w:r>
      <w:proofErr w:type="gramEnd"/>
      <w:r>
        <w:rPr>
          <w:rFonts w:ascii="CG Times (W1)" w:hAnsi="CG Times (W1)" w:cs="CG Times (W1)"/>
          <w:sz w:val="20"/>
          <w:szCs w:val="20"/>
        </w:rPr>
        <w:t>1)</w:t>
      </w:r>
      <w:r>
        <w:rPr>
          <w:rFonts w:ascii="CG Times (W1)" w:hAnsi="CG Times (W1)" w:cs="CG Times (W1)"/>
          <w:sz w:val="20"/>
          <w:szCs w:val="20"/>
        </w:rPr>
        <w:tab/>
        <w:t>0.0097(3)</w:t>
      </w:r>
      <w:r>
        <w:rPr>
          <w:rFonts w:ascii="CG Times (W1)" w:hAnsi="CG Times (W1)" w:cs="CG Times (W1)"/>
          <w:sz w:val="20"/>
          <w:szCs w:val="20"/>
        </w:rPr>
        <w:tab/>
        <w:t>0.0077(2)</w:t>
      </w:r>
      <w:r>
        <w:rPr>
          <w:rFonts w:ascii="CG Times (W1)" w:hAnsi="CG Times (W1)" w:cs="CG Times (W1)"/>
          <w:sz w:val="20"/>
          <w:szCs w:val="20"/>
        </w:rPr>
        <w:tab/>
        <w:t>0.0066(4)</w:t>
      </w:r>
      <w:r>
        <w:rPr>
          <w:rFonts w:ascii="CG Times (W1)" w:hAnsi="CG Times (W1)" w:cs="CG Times (W1)"/>
          <w:sz w:val="20"/>
          <w:szCs w:val="20"/>
        </w:rPr>
        <w:tab/>
        <w:t>0</w:t>
      </w:r>
      <w:r>
        <w:rPr>
          <w:rFonts w:ascii="CG Times (W1)" w:hAnsi="CG Times (W1)" w:cs="CG Times (W1)"/>
          <w:sz w:val="20"/>
          <w:szCs w:val="20"/>
        </w:rPr>
        <w:tab/>
        <w:t>0.0034(2)</w:t>
      </w:r>
      <w:r>
        <w:rPr>
          <w:rFonts w:ascii="CG Times (W1)" w:hAnsi="CG Times (W1)" w:cs="CG Times (W1)"/>
          <w:sz w:val="20"/>
          <w:szCs w:val="20"/>
        </w:rPr>
        <w:tab/>
        <w:t>0</w:t>
      </w:r>
    </w:p>
    <w:p w:rsidR="00AA3BA3" w:rsidRDefault="00AA3BA3" w:rsidP="00AA3BA3">
      <w:pPr>
        <w:widowControl w:val="0"/>
        <w:tabs>
          <w:tab w:val="left" w:pos="851"/>
          <w:tab w:val="center" w:pos="2552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proofErr w:type="gramStart"/>
      <w:r>
        <w:rPr>
          <w:rFonts w:ascii="CG Times (W1)" w:hAnsi="CG Times (W1)" w:cs="CG Times (W1)"/>
          <w:i/>
          <w:sz w:val="20"/>
          <w:szCs w:val="20"/>
        </w:rPr>
        <w:t>M</w:t>
      </w:r>
      <w:r>
        <w:rPr>
          <w:rFonts w:ascii="CG Times (W1)" w:hAnsi="CG Times (W1)" w:cs="CG Times (W1)"/>
          <w:sz w:val="20"/>
          <w:szCs w:val="20"/>
        </w:rPr>
        <w:t>(</w:t>
      </w:r>
      <w:proofErr w:type="gramEnd"/>
      <w:r>
        <w:rPr>
          <w:rFonts w:ascii="CG Times (W1)" w:hAnsi="CG Times (W1)" w:cs="CG Times (W1)"/>
          <w:sz w:val="20"/>
          <w:szCs w:val="20"/>
        </w:rPr>
        <w:t>2)</w:t>
      </w:r>
      <w:r>
        <w:rPr>
          <w:rFonts w:ascii="CG Times (W1)" w:hAnsi="CG Times (W1)" w:cs="CG Times (W1)"/>
          <w:sz w:val="20"/>
          <w:szCs w:val="20"/>
        </w:rPr>
        <w:tab/>
        <w:t>0.0090(2)</w:t>
      </w:r>
      <w:r>
        <w:rPr>
          <w:rFonts w:ascii="CG Times (W1)" w:hAnsi="CG Times (W1)" w:cs="CG Times (W1)"/>
          <w:sz w:val="20"/>
          <w:szCs w:val="20"/>
        </w:rPr>
        <w:tab/>
        <w:t>0.00820(18)</w:t>
      </w:r>
      <w:r>
        <w:rPr>
          <w:rFonts w:ascii="CG Times (W1)" w:hAnsi="CG Times (W1)" w:cs="CG Times (W1)"/>
          <w:sz w:val="20"/>
          <w:szCs w:val="20"/>
        </w:rPr>
        <w:tab/>
        <w:t>0.0095(3)</w:t>
      </w:r>
      <w:r>
        <w:rPr>
          <w:rFonts w:ascii="CG Times (W1)" w:hAnsi="CG Times (W1)" w:cs="CG Times (W1)"/>
          <w:sz w:val="20"/>
          <w:szCs w:val="20"/>
        </w:rPr>
        <w:tab/>
        <w:t>0</w:t>
      </w:r>
      <w:r>
        <w:rPr>
          <w:rFonts w:ascii="CG Times (W1)" w:hAnsi="CG Times (W1)" w:cs="CG Times (W1)"/>
          <w:sz w:val="20"/>
          <w:szCs w:val="20"/>
        </w:rPr>
        <w:tab/>
        <w:t>0.00372(18)</w:t>
      </w:r>
      <w:r>
        <w:rPr>
          <w:rFonts w:ascii="CG Times (W1)" w:hAnsi="CG Times (W1)" w:cs="CG Times (W1)"/>
          <w:sz w:val="20"/>
          <w:szCs w:val="20"/>
        </w:rPr>
        <w:tab/>
        <w:t>0</w:t>
      </w:r>
    </w:p>
    <w:p w:rsidR="00AA3BA3" w:rsidRDefault="00AA3BA3" w:rsidP="00AA3BA3">
      <w:pPr>
        <w:widowControl w:val="0"/>
        <w:tabs>
          <w:tab w:val="left" w:pos="851"/>
          <w:tab w:val="center" w:pos="2552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proofErr w:type="gramStart"/>
      <w:r>
        <w:rPr>
          <w:rFonts w:ascii="CG Times (W1)" w:hAnsi="CG Times (W1)" w:cs="CG Times (W1)"/>
          <w:i/>
          <w:sz w:val="20"/>
          <w:szCs w:val="20"/>
        </w:rPr>
        <w:t>M</w:t>
      </w:r>
      <w:r>
        <w:rPr>
          <w:rFonts w:ascii="CG Times (W1)" w:hAnsi="CG Times (W1)" w:cs="CG Times (W1)"/>
          <w:sz w:val="20"/>
          <w:szCs w:val="20"/>
        </w:rPr>
        <w:t>(</w:t>
      </w:r>
      <w:proofErr w:type="gramEnd"/>
      <w:r>
        <w:rPr>
          <w:rFonts w:ascii="CG Times (W1)" w:hAnsi="CG Times (W1)" w:cs="CG Times (W1)"/>
          <w:sz w:val="20"/>
          <w:szCs w:val="20"/>
        </w:rPr>
        <w:t>3)</w:t>
      </w:r>
      <w:r>
        <w:rPr>
          <w:rFonts w:ascii="CG Times (W1)" w:hAnsi="CG Times (W1)" w:cs="CG Times (W1)"/>
          <w:sz w:val="20"/>
          <w:szCs w:val="20"/>
        </w:rPr>
        <w:tab/>
        <w:t>0.0095(4)</w:t>
      </w:r>
      <w:r>
        <w:rPr>
          <w:rFonts w:ascii="CG Times (W1)" w:hAnsi="CG Times (W1)" w:cs="CG Times (W1)"/>
          <w:sz w:val="20"/>
          <w:szCs w:val="20"/>
        </w:rPr>
        <w:tab/>
        <w:t>0.0067(3)</w:t>
      </w:r>
      <w:r>
        <w:rPr>
          <w:rFonts w:ascii="CG Times (W1)" w:hAnsi="CG Times (W1)" w:cs="CG Times (W1)"/>
          <w:sz w:val="20"/>
          <w:szCs w:val="20"/>
        </w:rPr>
        <w:tab/>
        <w:t>0.0066(5)</w:t>
      </w:r>
      <w:r>
        <w:rPr>
          <w:rFonts w:ascii="CG Times (W1)" w:hAnsi="CG Times (W1)" w:cs="CG Times (W1)"/>
          <w:sz w:val="20"/>
          <w:szCs w:val="20"/>
        </w:rPr>
        <w:tab/>
        <w:t>0</w:t>
      </w:r>
      <w:r>
        <w:rPr>
          <w:rFonts w:ascii="CG Times (W1)" w:hAnsi="CG Times (W1)" w:cs="CG Times (W1)"/>
          <w:sz w:val="20"/>
          <w:szCs w:val="20"/>
        </w:rPr>
        <w:tab/>
        <w:t>0.0029(3)</w:t>
      </w:r>
      <w:r>
        <w:rPr>
          <w:rFonts w:ascii="CG Times (W1)" w:hAnsi="CG Times (W1)" w:cs="CG Times (W1)"/>
          <w:sz w:val="20"/>
          <w:szCs w:val="20"/>
        </w:rPr>
        <w:tab/>
        <w:t>0</w:t>
      </w:r>
    </w:p>
    <w:p w:rsidR="00AA3BA3" w:rsidRDefault="00AA3BA3" w:rsidP="00AA3BA3">
      <w:pPr>
        <w:widowControl w:val="0"/>
        <w:tabs>
          <w:tab w:val="left" w:pos="851"/>
          <w:tab w:val="center" w:pos="2552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proofErr w:type="gramStart"/>
      <w:r>
        <w:rPr>
          <w:rFonts w:ascii="CG Times (W1)" w:hAnsi="CG Times (W1)" w:cs="CG Times (W1)"/>
          <w:i/>
          <w:sz w:val="20"/>
          <w:szCs w:val="20"/>
        </w:rPr>
        <w:t>M</w:t>
      </w:r>
      <w:r>
        <w:rPr>
          <w:rFonts w:ascii="CG Times (W1)" w:hAnsi="CG Times (W1)" w:cs="CG Times (W1)"/>
          <w:sz w:val="20"/>
          <w:szCs w:val="20"/>
        </w:rPr>
        <w:t>(</w:t>
      </w:r>
      <w:proofErr w:type="gramEnd"/>
      <w:r>
        <w:rPr>
          <w:rFonts w:ascii="CG Times (W1)" w:hAnsi="CG Times (W1)" w:cs="CG Times (W1)"/>
          <w:sz w:val="20"/>
          <w:szCs w:val="20"/>
        </w:rPr>
        <w:t>4)</w:t>
      </w:r>
      <w:r>
        <w:rPr>
          <w:rFonts w:ascii="CG Times (W1)" w:hAnsi="CG Times (W1)" w:cs="CG Times (W1)"/>
          <w:sz w:val="20"/>
          <w:szCs w:val="20"/>
        </w:rPr>
        <w:tab/>
        <w:t>0.0176(6)</w:t>
      </w:r>
      <w:r>
        <w:rPr>
          <w:rFonts w:ascii="CG Times (W1)" w:hAnsi="CG Times (W1)" w:cs="CG Times (W1)"/>
          <w:sz w:val="20"/>
          <w:szCs w:val="20"/>
        </w:rPr>
        <w:tab/>
        <w:t>0.0099(7)</w:t>
      </w:r>
      <w:r>
        <w:rPr>
          <w:rFonts w:ascii="CG Times (W1)" w:hAnsi="CG Times (W1)" w:cs="CG Times (W1)"/>
          <w:sz w:val="20"/>
          <w:szCs w:val="20"/>
        </w:rPr>
        <w:tab/>
        <w:t>0.0170(6)</w:t>
      </w:r>
      <w:r>
        <w:rPr>
          <w:rFonts w:ascii="CG Times (W1)" w:hAnsi="CG Times (W1)" w:cs="CG Times (W1)"/>
          <w:sz w:val="20"/>
          <w:szCs w:val="20"/>
        </w:rPr>
        <w:tab/>
        <w:t>0</w:t>
      </w:r>
      <w:r>
        <w:rPr>
          <w:rFonts w:ascii="CG Times (W1)" w:hAnsi="CG Times (W1)" w:cs="CG Times (W1)"/>
          <w:sz w:val="20"/>
          <w:szCs w:val="20"/>
        </w:rPr>
        <w:tab/>
        <w:t>0.0117(4)</w:t>
      </w:r>
      <w:r>
        <w:rPr>
          <w:rFonts w:ascii="CG Times (W1)" w:hAnsi="CG Times (W1)" w:cs="CG Times (W1)"/>
          <w:sz w:val="20"/>
          <w:szCs w:val="20"/>
        </w:rPr>
        <w:tab/>
        <w:t>0</w:t>
      </w:r>
    </w:p>
    <w:p w:rsidR="00AA3BA3" w:rsidRDefault="00AA3BA3" w:rsidP="00AA3BA3">
      <w:pPr>
        <w:widowControl w:val="0"/>
        <w:tabs>
          <w:tab w:val="left" w:pos="851"/>
          <w:tab w:val="center" w:pos="2552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  <w:rPr>
          <w:rFonts w:ascii="CG Times (W1)" w:hAnsi="CG Times (W1)" w:cs="CG Times (W1)"/>
          <w:sz w:val="20"/>
          <w:szCs w:val="20"/>
        </w:rPr>
      </w:pPr>
      <w:r>
        <w:rPr>
          <w:rFonts w:ascii="CG Times (W1)" w:hAnsi="CG Times (W1)" w:cs="CG Times (W1)"/>
          <w:sz w:val="20"/>
          <w:szCs w:val="20"/>
        </w:rPr>
        <w:t>A</w:t>
      </w:r>
      <w:r>
        <w:rPr>
          <w:rFonts w:ascii="CG Times (W1)" w:hAnsi="CG Times (W1)" w:cs="CG Times (W1)"/>
          <w:i/>
          <w:sz w:val="20"/>
          <w:szCs w:val="20"/>
        </w:rPr>
        <w:t>m</w:t>
      </w:r>
      <w:r>
        <w:rPr>
          <w:rFonts w:ascii="CG Times (W1)" w:hAnsi="CG Times (W1)" w:cs="CG Times (W1)"/>
          <w:sz w:val="20"/>
          <w:szCs w:val="20"/>
        </w:rPr>
        <w:tab/>
        <w:t>0.0490(19)</w:t>
      </w:r>
      <w:r>
        <w:rPr>
          <w:rFonts w:ascii="CG Times (W1)" w:hAnsi="CG Times (W1)" w:cs="CG Times (W1)"/>
          <w:sz w:val="20"/>
          <w:szCs w:val="20"/>
        </w:rPr>
        <w:tab/>
        <w:t>0.0278(8)</w:t>
      </w:r>
      <w:r>
        <w:rPr>
          <w:rFonts w:ascii="CG Times (W1)" w:hAnsi="CG Times (W1)" w:cs="CG Times (W1)"/>
          <w:sz w:val="20"/>
          <w:szCs w:val="20"/>
        </w:rPr>
        <w:tab/>
        <w:t>0.072(3)</w:t>
      </w:r>
      <w:r>
        <w:rPr>
          <w:rFonts w:ascii="CG Times (W1)" w:hAnsi="CG Times (W1)" w:cs="CG Times (W1)"/>
          <w:sz w:val="20"/>
          <w:szCs w:val="20"/>
        </w:rPr>
        <w:tab/>
        <w:t>0</w:t>
      </w:r>
      <w:r>
        <w:rPr>
          <w:rFonts w:ascii="CG Times (W1)" w:hAnsi="CG Times (W1)" w:cs="CG Times (W1)"/>
          <w:sz w:val="20"/>
          <w:szCs w:val="20"/>
        </w:rPr>
        <w:tab/>
        <w:t>0.053(2)</w:t>
      </w:r>
      <w:r>
        <w:rPr>
          <w:rFonts w:ascii="CG Times (W1)" w:hAnsi="CG Times (W1)" w:cs="CG Times (W1)"/>
          <w:sz w:val="20"/>
          <w:szCs w:val="20"/>
        </w:rPr>
        <w:tab/>
        <w:t>0</w:t>
      </w:r>
    </w:p>
    <w:p w:rsidR="00AA3BA3" w:rsidRDefault="00AA3BA3" w:rsidP="00AA3BA3">
      <w:pPr>
        <w:widowControl w:val="0"/>
        <w:tabs>
          <w:tab w:val="center" w:pos="1200"/>
          <w:tab w:val="center" w:pos="2400"/>
          <w:tab w:val="center" w:pos="3600"/>
          <w:tab w:val="center" w:pos="4800"/>
          <w:tab w:val="center" w:pos="6000"/>
          <w:tab w:val="center" w:pos="7200"/>
          <w:tab w:val="left" w:pos="8400"/>
        </w:tabs>
        <w:autoSpaceDE w:val="0"/>
        <w:autoSpaceDN w:val="0"/>
        <w:adjustRightInd w:val="0"/>
        <w:spacing w:after="0" w:line="360" w:lineRule="atLeast"/>
      </w:pPr>
      <w:r>
        <w:rPr>
          <w:rFonts w:ascii="CG Times (W1)" w:hAnsi="CG Times (W1)" w:cs="CG Times (W1)"/>
          <w:sz w:val="20"/>
          <w:szCs w:val="20"/>
        </w:rPr>
        <w:t>______________________________________________________________________________</w:t>
      </w:r>
    </w:p>
    <w:p w:rsidR="00DE68BA" w:rsidRPr="00DE68BA" w:rsidRDefault="00DE68BA" w:rsidP="007E4854"/>
    <w:sectPr w:rsidR="00DE68BA" w:rsidRPr="00DE68BA" w:rsidSect="000E06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8" w:right="1418" w:bottom="1418" w:left="1418" w:header="65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BA3" w:rsidRDefault="00AA3BA3" w:rsidP="0045484A">
      <w:r>
        <w:separator/>
      </w:r>
    </w:p>
  </w:endnote>
  <w:endnote w:type="continuationSeparator" w:id="0">
    <w:p w:rsidR="00AA3BA3" w:rsidRDefault="00AA3BA3" w:rsidP="0045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6FE" w:rsidRDefault="000E06F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6FE" w:rsidRDefault="000E06F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6FE" w:rsidRDefault="000E06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BA3" w:rsidRDefault="00AA3BA3" w:rsidP="0045484A">
      <w:r>
        <w:separator/>
      </w:r>
    </w:p>
  </w:footnote>
  <w:footnote w:type="continuationSeparator" w:id="0">
    <w:p w:rsidR="00AA3BA3" w:rsidRDefault="00AA3BA3" w:rsidP="00454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6FE" w:rsidRDefault="000E06F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6FE" w:rsidRDefault="000E06F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6FE" w:rsidRDefault="000E06FE">
    <w:pPr>
      <w:pStyle w:val="Sidhuvud"/>
    </w:pPr>
    <w:bookmarkStart w:id="1" w:name="bkmlogoplac_1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A3"/>
    <w:rsid w:val="0006281D"/>
    <w:rsid w:val="00086121"/>
    <w:rsid w:val="000E06FE"/>
    <w:rsid w:val="002C1398"/>
    <w:rsid w:val="003E5A7A"/>
    <w:rsid w:val="0045484A"/>
    <w:rsid w:val="004A28E4"/>
    <w:rsid w:val="0053585E"/>
    <w:rsid w:val="005907E8"/>
    <w:rsid w:val="005B4EC3"/>
    <w:rsid w:val="006358E3"/>
    <w:rsid w:val="0065680F"/>
    <w:rsid w:val="007D5842"/>
    <w:rsid w:val="007E4854"/>
    <w:rsid w:val="007F57EA"/>
    <w:rsid w:val="009254DC"/>
    <w:rsid w:val="00AA3BA3"/>
    <w:rsid w:val="00AC6B05"/>
    <w:rsid w:val="00AF3D41"/>
    <w:rsid w:val="00B43F55"/>
    <w:rsid w:val="00CF4135"/>
    <w:rsid w:val="00D23F61"/>
    <w:rsid w:val="00D37A2C"/>
    <w:rsid w:val="00DE68BA"/>
    <w:rsid w:val="00EC6ECD"/>
    <w:rsid w:val="00FA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3B0CCDA"/>
  <w15:chartTrackingRefBased/>
  <w15:docId w15:val="{8277FC36-A515-4E24-8D4D-3C07F857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BA3"/>
    <w:rPr>
      <w:rFonts w:eastAsiaTheme="minorEastAsia" w:cs="Times New Roman"/>
      <w:lang w:val="en-GB" w:eastAsia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DE68BA"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b/>
      <w:bCs/>
      <w:sz w:val="26"/>
      <w:szCs w:val="28"/>
      <w:lang w:val="sv-SE" w:eastAsia="en-US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E68BA"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b/>
      <w:bCs/>
      <w:sz w:val="24"/>
      <w:szCs w:val="26"/>
      <w:lang w:val="sv-SE" w:eastAsia="en-US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A28E4"/>
    <w:pPr>
      <w:keepNext/>
      <w:keepLines/>
      <w:spacing w:before="200" w:after="60" w:line="240" w:lineRule="auto"/>
      <w:outlineLvl w:val="2"/>
    </w:pPr>
    <w:rPr>
      <w:rFonts w:asciiTheme="majorHAnsi" w:eastAsiaTheme="majorEastAsia" w:hAnsiTheme="majorHAnsi" w:cstheme="majorBidi"/>
      <w:b/>
      <w:bCs/>
      <w:sz w:val="20"/>
      <w:lang w:val="sv-SE" w:eastAsia="en-US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DE68BA"/>
    <w:pPr>
      <w:keepNext/>
      <w:keepLines/>
      <w:spacing w:before="120" w:after="60" w:line="240" w:lineRule="auto"/>
      <w:outlineLvl w:val="3"/>
    </w:pPr>
    <w:rPr>
      <w:rFonts w:asciiTheme="majorHAnsi" w:eastAsiaTheme="majorEastAsia" w:hAnsiTheme="majorHAnsi" w:cstheme="majorBidi"/>
      <w:bCs/>
      <w:i/>
      <w:iCs/>
      <w:sz w:val="20"/>
      <w:lang w:val="sv-SE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68BA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DE68BA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A28E4"/>
    <w:rPr>
      <w:rFonts w:asciiTheme="majorHAnsi" w:eastAsiaTheme="majorEastAsia" w:hAnsiTheme="majorHAnsi" w:cstheme="majorBidi"/>
      <w:b/>
      <w:bCs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rsid w:val="00DE68BA"/>
    <w:rPr>
      <w:rFonts w:asciiTheme="majorHAnsi" w:eastAsiaTheme="majorEastAsia" w:hAnsiTheme="majorHAnsi" w:cstheme="majorBidi"/>
      <w:bCs/>
      <w:i/>
      <w:iCs/>
      <w:sz w:val="20"/>
    </w:rPr>
  </w:style>
  <w:style w:type="paragraph" w:styleId="Sidhuvud">
    <w:name w:val="header"/>
    <w:basedOn w:val="Normal"/>
    <w:link w:val="SidhuvudChar"/>
    <w:uiPriority w:val="99"/>
    <w:unhideWhenUsed/>
    <w:rsid w:val="0045484A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lang w:val="sv-SE"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45484A"/>
  </w:style>
  <w:style w:type="paragraph" w:styleId="Sidfot">
    <w:name w:val="footer"/>
    <w:basedOn w:val="Normal"/>
    <w:link w:val="SidfotChar"/>
    <w:uiPriority w:val="99"/>
    <w:unhideWhenUsed/>
    <w:rsid w:val="0045484A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lang w:val="sv-SE"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45484A"/>
  </w:style>
  <w:style w:type="paragraph" w:styleId="Ballongtext">
    <w:name w:val="Balloon Text"/>
    <w:basedOn w:val="Normal"/>
    <w:link w:val="BallongtextChar"/>
    <w:uiPriority w:val="99"/>
    <w:semiHidden/>
    <w:unhideWhenUsed/>
    <w:rsid w:val="009254DC"/>
    <w:pPr>
      <w:spacing w:after="0" w:line="240" w:lineRule="auto"/>
    </w:pPr>
    <w:rPr>
      <w:rFonts w:ascii="Tahoma" w:eastAsiaTheme="minorHAnsi" w:hAnsi="Tahoma" w:cs="Tahoma"/>
      <w:sz w:val="16"/>
      <w:szCs w:val="16"/>
      <w:lang w:val="sv-SE"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25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Naturhistoriska Musee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9E0F8"/>
      </a:accent1>
      <a:accent2>
        <a:srgbClr val="00B2EE"/>
      </a:accent2>
      <a:accent3>
        <a:srgbClr val="0571B0"/>
      </a:accent3>
      <a:accent4>
        <a:srgbClr val="008CBB"/>
      </a:accent4>
      <a:accent5>
        <a:srgbClr val="0086B3"/>
      </a:accent5>
      <a:accent6>
        <a:srgbClr val="015A70"/>
      </a:accent6>
      <a:hlink>
        <a:srgbClr val="0000FF"/>
      </a:hlink>
      <a:folHlink>
        <a:srgbClr val="800080"/>
      </a:folHlink>
    </a:clrScheme>
    <a:fontScheme name="Naturhistoriska Musee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Naturhistoriska riksmuseet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Holtstam</dc:creator>
  <cp:keywords/>
  <dc:description/>
  <cp:lastModifiedBy>Dan Holtstam</cp:lastModifiedBy>
  <cp:revision>2</cp:revision>
  <cp:lastPrinted>2011-02-28T15:21:00Z</cp:lastPrinted>
  <dcterms:created xsi:type="dcterms:W3CDTF">2018-04-26T08:00:00Z</dcterms:created>
  <dcterms:modified xsi:type="dcterms:W3CDTF">2018-04-26T08:00:00Z</dcterms:modified>
</cp:coreProperties>
</file>