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2D53F" w14:textId="00C9FBDF" w:rsidR="007B52BD" w:rsidRDefault="007B52BD" w:rsidP="007B52BD">
      <w:pPr>
        <w:jc w:val="center"/>
        <w:rPr>
          <w:rFonts w:ascii="Times New Roman" w:hAnsi="Times New Roman" w:cs="Times New Roman"/>
        </w:rPr>
      </w:pPr>
      <w:r w:rsidRPr="007B52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D2F5560" wp14:editId="5FD053EE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5265420" cy="1833245"/>
            <wp:effectExtent l="0" t="0" r="0" b="0"/>
            <wp:wrapTopAndBottom/>
            <wp:docPr id="2044213926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213926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C318D" w14:textId="775130CC" w:rsidR="007B52BD" w:rsidRDefault="007B52BD" w:rsidP="007B52BD">
      <w:pPr>
        <w:jc w:val="center"/>
        <w:rPr>
          <w:rFonts w:ascii="Times New Roman" w:hAnsi="Times New Roman" w:cs="Times New Roman"/>
        </w:rPr>
      </w:pPr>
    </w:p>
    <w:p w14:paraId="57DBFC25" w14:textId="0752E162" w:rsidR="00107B71" w:rsidRPr="007B52BD" w:rsidRDefault="007B52BD" w:rsidP="007B52BD">
      <w:pPr>
        <w:jc w:val="center"/>
        <w:rPr>
          <w:rFonts w:ascii="Times New Roman" w:hAnsi="Times New Roman" w:cs="Times New Roman"/>
        </w:rPr>
      </w:pPr>
      <w:r w:rsidRPr="007B52BD">
        <w:rPr>
          <w:rFonts w:ascii="Times New Roman" w:hAnsi="Times New Roman" w:cs="Times New Roman"/>
        </w:rPr>
        <w:t>Fig</w:t>
      </w:r>
      <w:r w:rsidR="000341DE">
        <w:rPr>
          <w:rFonts w:ascii="Times New Roman" w:hAnsi="Times New Roman" w:cs="Times New Roman" w:hint="eastAsia"/>
        </w:rPr>
        <w:t>.</w:t>
      </w:r>
      <w:r w:rsidRPr="007B52BD">
        <w:rPr>
          <w:rFonts w:ascii="Times New Roman" w:hAnsi="Times New Roman" w:cs="Times New Roman"/>
        </w:rPr>
        <w:t xml:space="preserve"> S1 Changes in the malonylation structure of lysine</w:t>
      </w:r>
    </w:p>
    <w:sectPr w:rsidR="00107B71" w:rsidRPr="007B5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A8"/>
    <w:rsid w:val="000341DE"/>
    <w:rsid w:val="00077329"/>
    <w:rsid w:val="00107B71"/>
    <w:rsid w:val="00317DAD"/>
    <w:rsid w:val="00616350"/>
    <w:rsid w:val="006413A8"/>
    <w:rsid w:val="007B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DD195"/>
  <w15:chartTrackingRefBased/>
  <w15:docId w15:val="{231BE1B2-FAA8-4469-8231-57F73562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少伟 徐</dc:creator>
  <cp:keywords/>
  <dc:description/>
  <cp:lastModifiedBy>少伟 徐</cp:lastModifiedBy>
  <cp:revision>4</cp:revision>
  <dcterms:created xsi:type="dcterms:W3CDTF">2024-08-03T17:53:00Z</dcterms:created>
  <dcterms:modified xsi:type="dcterms:W3CDTF">2024-08-03T17:58:00Z</dcterms:modified>
</cp:coreProperties>
</file>