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topFromText="180" w:bottomFromText="180" w:vertAnchor="text" w:horzAnchor="margin" w:tblpXSpec="center" w:tblpY="-390"/>
        <w:tblW w:w="154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1515"/>
        <w:gridCol w:w="1305"/>
        <w:gridCol w:w="1560"/>
        <w:gridCol w:w="1995"/>
        <w:gridCol w:w="2220"/>
        <w:gridCol w:w="2285"/>
        <w:gridCol w:w="3153"/>
      </w:tblGrid>
      <w:tr w:rsidR="00811607" w14:paraId="438BBDDB" w14:textId="77777777" w:rsidTr="00811607">
        <w:trPr>
          <w:trHeight w:val="236"/>
        </w:trPr>
        <w:tc>
          <w:tcPr>
            <w:tcW w:w="15473" w:type="dxa"/>
            <w:gridSpan w:val="8"/>
            <w:tcBorders>
              <w:top w:val="nil"/>
              <w:left w:val="nil"/>
              <w:bottom w:val="single" w:sz="4" w:space="0" w:color="auto"/>
              <w:right w:val="nil"/>
            </w:tcBorders>
          </w:tcPr>
          <w:p w14:paraId="44DBE923" w14:textId="2C79FA6C" w:rsidR="00811607" w:rsidRDefault="00811607" w:rsidP="00811607">
            <w:pPr>
              <w:widowControl w:val="0"/>
              <w:spacing w:line="240" w:lineRule="auto"/>
              <w:rPr>
                <w:rFonts w:ascii="Calibri" w:eastAsia="Calibri" w:hAnsi="Calibri" w:cs="Calibri"/>
                <w:b/>
                <w:sz w:val="16"/>
                <w:szCs w:val="16"/>
              </w:rPr>
            </w:pPr>
            <w:r>
              <w:rPr>
                <w:rFonts w:ascii="Calibri" w:eastAsia="Calibri" w:hAnsi="Calibri" w:cs="Calibri"/>
                <w:b/>
                <w:sz w:val="16"/>
                <w:szCs w:val="16"/>
              </w:rPr>
              <w:t xml:space="preserve">Supplementary Table 2. </w:t>
            </w:r>
            <w:r w:rsidRPr="00811607">
              <w:rPr>
                <w:rFonts w:ascii="Calibri" w:eastAsia="Calibri" w:hAnsi="Calibri" w:cs="Calibri"/>
                <w:bCs/>
                <w:sz w:val="16"/>
                <w:szCs w:val="16"/>
              </w:rPr>
              <w:t>Detailed extracted information from included studies.</w:t>
            </w:r>
            <w:r>
              <w:rPr>
                <w:rFonts w:ascii="Calibri" w:eastAsia="Calibri" w:hAnsi="Calibri" w:cs="Calibri"/>
                <w:b/>
                <w:sz w:val="16"/>
                <w:szCs w:val="16"/>
              </w:rPr>
              <w:t xml:space="preserve"> </w:t>
            </w:r>
          </w:p>
        </w:tc>
      </w:tr>
      <w:tr w:rsidR="005E38AB" w14:paraId="6995288F" w14:textId="77777777" w:rsidTr="00811607">
        <w:trPr>
          <w:trHeight w:val="1080"/>
        </w:trPr>
        <w:tc>
          <w:tcPr>
            <w:tcW w:w="1440" w:type="dxa"/>
            <w:tcBorders>
              <w:top w:val="single" w:sz="4" w:space="0" w:color="auto"/>
            </w:tcBorders>
          </w:tcPr>
          <w:p w14:paraId="33B46AAA" w14:textId="3A182825"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Author</w:t>
            </w:r>
            <w:r w:rsidR="00811607">
              <w:rPr>
                <w:rFonts w:ascii="Calibri" w:eastAsia="Calibri" w:hAnsi="Calibri" w:cs="Calibri"/>
                <w:b/>
                <w:sz w:val="16"/>
                <w:szCs w:val="16"/>
              </w:rPr>
              <w:t xml:space="preserve"> </w:t>
            </w:r>
            <w:r>
              <w:rPr>
                <w:rFonts w:ascii="Calibri" w:eastAsia="Calibri" w:hAnsi="Calibri" w:cs="Calibri"/>
                <w:b/>
                <w:sz w:val="16"/>
                <w:szCs w:val="16"/>
              </w:rPr>
              <w:t>(</w:t>
            </w:r>
            <w:r w:rsidR="00811607">
              <w:rPr>
                <w:rFonts w:ascii="Calibri" w:eastAsia="Calibri" w:hAnsi="Calibri" w:cs="Calibri"/>
                <w:b/>
                <w:sz w:val="16"/>
                <w:szCs w:val="16"/>
              </w:rPr>
              <w:t>Y</w:t>
            </w:r>
            <w:r>
              <w:rPr>
                <w:rFonts w:ascii="Calibri" w:eastAsia="Calibri" w:hAnsi="Calibri" w:cs="Calibri"/>
                <w:b/>
                <w:sz w:val="16"/>
                <w:szCs w:val="16"/>
              </w:rPr>
              <w:t>ear)</w:t>
            </w:r>
          </w:p>
          <w:p w14:paraId="2B6CC32B" w14:textId="77777777" w:rsidR="005E38AB" w:rsidRDefault="005E38AB" w:rsidP="005E38AB">
            <w:pPr>
              <w:widowControl w:val="0"/>
              <w:spacing w:line="240" w:lineRule="auto"/>
              <w:jc w:val="center"/>
              <w:rPr>
                <w:rFonts w:ascii="Calibri" w:eastAsia="Calibri" w:hAnsi="Calibri" w:cs="Calibri"/>
                <w:b/>
                <w:sz w:val="16"/>
                <w:szCs w:val="16"/>
              </w:rPr>
            </w:pPr>
          </w:p>
          <w:p w14:paraId="06880012"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Study Design</w:t>
            </w:r>
          </w:p>
        </w:tc>
        <w:tc>
          <w:tcPr>
            <w:tcW w:w="1515" w:type="dxa"/>
            <w:tcBorders>
              <w:top w:val="single" w:sz="4" w:space="0" w:color="auto"/>
            </w:tcBorders>
          </w:tcPr>
          <w:p w14:paraId="2A7775E7"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 xml:space="preserve">Disability type, </w:t>
            </w:r>
          </w:p>
          <w:p w14:paraId="43F2DDB5" w14:textId="77777777" w:rsidR="005E38AB" w:rsidRDefault="005E38AB" w:rsidP="005E38AB">
            <w:pPr>
              <w:widowControl w:val="0"/>
              <w:spacing w:line="240" w:lineRule="auto"/>
              <w:jc w:val="center"/>
              <w:rPr>
                <w:rFonts w:ascii="Calibri" w:eastAsia="Calibri" w:hAnsi="Calibri" w:cs="Calibri"/>
                <w:b/>
                <w:sz w:val="16"/>
                <w:szCs w:val="16"/>
              </w:rPr>
            </w:pPr>
          </w:p>
          <w:p w14:paraId="57304AD5"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Disability definition</w:t>
            </w:r>
          </w:p>
        </w:tc>
        <w:tc>
          <w:tcPr>
            <w:tcW w:w="1305" w:type="dxa"/>
            <w:tcBorders>
              <w:top w:val="single" w:sz="4" w:space="0" w:color="auto"/>
            </w:tcBorders>
          </w:tcPr>
          <w:p w14:paraId="72B3C4A9"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Sample size</w:t>
            </w:r>
          </w:p>
          <w:p w14:paraId="758C8E30" w14:textId="77777777" w:rsidR="005E38AB" w:rsidRDefault="005E38AB" w:rsidP="005E38AB">
            <w:pPr>
              <w:widowControl w:val="0"/>
              <w:spacing w:line="240" w:lineRule="auto"/>
              <w:jc w:val="center"/>
              <w:rPr>
                <w:rFonts w:ascii="Calibri" w:eastAsia="Calibri" w:hAnsi="Calibri" w:cs="Calibri"/>
                <w:b/>
                <w:sz w:val="16"/>
                <w:szCs w:val="16"/>
              </w:rPr>
            </w:pPr>
          </w:p>
          <w:p w14:paraId="2C37BEF3" w14:textId="77777777" w:rsidR="005E38AB" w:rsidRDefault="005E38AB" w:rsidP="005E38AB">
            <w:pPr>
              <w:widowControl w:val="0"/>
              <w:spacing w:line="240" w:lineRule="auto"/>
              <w:jc w:val="center"/>
              <w:rPr>
                <w:rFonts w:ascii="Calibri" w:eastAsia="Calibri" w:hAnsi="Calibri" w:cs="Calibri"/>
                <w:b/>
                <w:sz w:val="16"/>
                <w:szCs w:val="16"/>
              </w:rPr>
            </w:pPr>
          </w:p>
        </w:tc>
        <w:tc>
          <w:tcPr>
            <w:tcW w:w="1560" w:type="dxa"/>
            <w:tcBorders>
              <w:top w:val="single" w:sz="4" w:space="0" w:color="auto"/>
            </w:tcBorders>
          </w:tcPr>
          <w:p w14:paraId="71A53F53"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Reproductive health time period</w:t>
            </w:r>
          </w:p>
          <w:p w14:paraId="6B7B4531" w14:textId="77777777" w:rsidR="005E38AB" w:rsidRDefault="005E38AB" w:rsidP="005E38AB">
            <w:pPr>
              <w:widowControl w:val="0"/>
              <w:spacing w:line="240" w:lineRule="auto"/>
              <w:jc w:val="center"/>
              <w:rPr>
                <w:rFonts w:ascii="Calibri" w:eastAsia="Calibri" w:hAnsi="Calibri" w:cs="Calibri"/>
                <w:b/>
                <w:sz w:val="16"/>
                <w:szCs w:val="16"/>
              </w:rPr>
            </w:pPr>
          </w:p>
          <w:p w14:paraId="731A5452" w14:textId="10229769"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Age</w:t>
            </w:r>
            <w:r w:rsidR="00811607">
              <w:rPr>
                <w:rFonts w:ascii="Calibri" w:eastAsia="Calibri" w:hAnsi="Calibri" w:cs="Calibri"/>
                <w:b/>
                <w:sz w:val="16"/>
                <w:szCs w:val="16"/>
              </w:rPr>
              <w:t xml:space="preserve"> Range</w:t>
            </w:r>
          </w:p>
          <w:p w14:paraId="5421C0CE" w14:textId="77777777" w:rsidR="005E38AB" w:rsidRDefault="005E38AB" w:rsidP="005E38AB">
            <w:pPr>
              <w:widowControl w:val="0"/>
              <w:spacing w:line="240" w:lineRule="auto"/>
              <w:jc w:val="center"/>
              <w:rPr>
                <w:rFonts w:ascii="Calibri" w:eastAsia="Calibri" w:hAnsi="Calibri" w:cs="Calibri"/>
                <w:b/>
                <w:sz w:val="16"/>
                <w:szCs w:val="16"/>
              </w:rPr>
            </w:pPr>
          </w:p>
        </w:tc>
        <w:tc>
          <w:tcPr>
            <w:tcW w:w="1995" w:type="dxa"/>
            <w:tcBorders>
              <w:top w:val="single" w:sz="4" w:space="0" w:color="auto"/>
            </w:tcBorders>
          </w:tcPr>
          <w:p w14:paraId="2DEE71C8"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Data source</w:t>
            </w:r>
            <w:r>
              <w:rPr>
                <w:rFonts w:ascii="Calibri" w:eastAsia="Calibri" w:hAnsi="Calibri" w:cs="Calibri"/>
                <w:i/>
                <w:sz w:val="16"/>
                <w:szCs w:val="16"/>
              </w:rPr>
              <w:t xml:space="preserve"> </w:t>
            </w:r>
          </w:p>
          <w:p w14:paraId="2F8FE26B" w14:textId="77777777" w:rsidR="005E38AB" w:rsidRDefault="005E38AB" w:rsidP="005E38AB">
            <w:pPr>
              <w:widowControl w:val="0"/>
              <w:spacing w:line="240" w:lineRule="auto"/>
              <w:jc w:val="center"/>
              <w:rPr>
                <w:rFonts w:ascii="Calibri" w:eastAsia="Calibri" w:hAnsi="Calibri" w:cs="Calibri"/>
                <w:b/>
                <w:sz w:val="16"/>
                <w:szCs w:val="16"/>
              </w:rPr>
            </w:pPr>
          </w:p>
          <w:p w14:paraId="3DEDF7C4"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Location</w:t>
            </w:r>
          </w:p>
          <w:p w14:paraId="6D46EC52" w14:textId="77777777" w:rsidR="005E38AB" w:rsidRDefault="005E38AB" w:rsidP="005E38AB">
            <w:pPr>
              <w:widowControl w:val="0"/>
              <w:spacing w:line="240" w:lineRule="auto"/>
              <w:jc w:val="center"/>
              <w:rPr>
                <w:rFonts w:ascii="Calibri" w:eastAsia="Calibri" w:hAnsi="Calibri" w:cs="Calibri"/>
                <w:b/>
                <w:sz w:val="16"/>
                <w:szCs w:val="16"/>
              </w:rPr>
            </w:pPr>
          </w:p>
          <w:p w14:paraId="54E508FD"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Study period</w:t>
            </w:r>
          </w:p>
        </w:tc>
        <w:tc>
          <w:tcPr>
            <w:tcW w:w="2220" w:type="dxa"/>
            <w:tcBorders>
              <w:top w:val="single" w:sz="4" w:space="0" w:color="auto"/>
            </w:tcBorders>
          </w:tcPr>
          <w:p w14:paraId="7196ADD8"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Mental Health outcome assessment</w:t>
            </w:r>
          </w:p>
        </w:tc>
        <w:tc>
          <w:tcPr>
            <w:tcW w:w="2285" w:type="dxa"/>
            <w:tcBorders>
              <w:top w:val="single" w:sz="4" w:space="0" w:color="auto"/>
            </w:tcBorders>
          </w:tcPr>
          <w:p w14:paraId="3C9832CD"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Statistical analysis</w:t>
            </w:r>
          </w:p>
          <w:p w14:paraId="35E1BBB7" w14:textId="77777777"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(covariates)</w:t>
            </w:r>
          </w:p>
        </w:tc>
        <w:tc>
          <w:tcPr>
            <w:tcW w:w="3153" w:type="dxa"/>
            <w:tcBorders>
              <w:top w:val="single" w:sz="4" w:space="0" w:color="auto"/>
            </w:tcBorders>
          </w:tcPr>
          <w:p w14:paraId="2FEB1BC5" w14:textId="65530469" w:rsidR="005E38AB" w:rsidRDefault="005E38AB" w:rsidP="005E38AB">
            <w:pPr>
              <w:widowControl w:val="0"/>
              <w:spacing w:line="240" w:lineRule="auto"/>
              <w:jc w:val="center"/>
              <w:rPr>
                <w:rFonts w:ascii="Calibri" w:eastAsia="Calibri" w:hAnsi="Calibri" w:cs="Calibri"/>
                <w:b/>
                <w:sz w:val="16"/>
                <w:szCs w:val="16"/>
              </w:rPr>
            </w:pPr>
            <w:r>
              <w:rPr>
                <w:rFonts w:ascii="Calibri" w:eastAsia="Calibri" w:hAnsi="Calibri" w:cs="Calibri"/>
                <w:b/>
                <w:sz w:val="16"/>
                <w:szCs w:val="16"/>
              </w:rPr>
              <w:t>Results</w:t>
            </w:r>
            <w:r w:rsidR="00811607">
              <w:rPr>
                <w:rFonts w:ascii="Calibri" w:eastAsia="Calibri" w:hAnsi="Calibri" w:cs="Calibri"/>
                <w:b/>
                <w:sz w:val="16"/>
                <w:szCs w:val="16"/>
              </w:rPr>
              <w:t>*</w:t>
            </w:r>
          </w:p>
        </w:tc>
      </w:tr>
      <w:tr w:rsidR="005E38AB" w14:paraId="7D2FAA94" w14:textId="77777777" w:rsidTr="00811607">
        <w:trPr>
          <w:trHeight w:val="3240"/>
        </w:trPr>
        <w:tc>
          <w:tcPr>
            <w:tcW w:w="1440" w:type="dxa"/>
            <w:tcBorders>
              <w:top w:val="single" w:sz="4" w:space="0" w:color="000000"/>
              <w:left w:val="single" w:sz="4" w:space="0" w:color="000000"/>
              <w:bottom w:val="single" w:sz="4" w:space="0" w:color="000000"/>
              <w:right w:val="single" w:sz="4" w:space="0" w:color="000000"/>
            </w:tcBorders>
          </w:tcPr>
          <w:p w14:paraId="1A41E78B" w14:textId="77777777" w:rsidR="005E38AB" w:rsidRDefault="005E38AB" w:rsidP="005E38AB">
            <w:pPr>
              <w:spacing w:line="240" w:lineRule="auto"/>
              <w:ind w:right="140"/>
              <w:rPr>
                <w:rFonts w:ascii="Calibri" w:eastAsia="Calibri" w:hAnsi="Calibri" w:cs="Calibri"/>
                <w:sz w:val="16"/>
                <w:szCs w:val="16"/>
              </w:rPr>
            </w:pPr>
            <w:proofErr w:type="spellStart"/>
            <w:r>
              <w:rPr>
                <w:rFonts w:ascii="Calibri" w:eastAsia="Calibri" w:hAnsi="Calibri" w:cs="Calibri"/>
                <w:sz w:val="16"/>
                <w:szCs w:val="16"/>
              </w:rPr>
              <w:t>Alhusen</w:t>
            </w:r>
            <w:proofErr w:type="spellEnd"/>
            <w:r>
              <w:rPr>
                <w:rFonts w:ascii="Calibri" w:eastAsia="Calibri" w:hAnsi="Calibri" w:cs="Calibri"/>
                <w:sz w:val="16"/>
                <w:szCs w:val="16"/>
              </w:rPr>
              <w:t xml:space="preserve"> (2022)</w:t>
            </w:r>
          </w:p>
          <w:p w14:paraId="6D5C810E" w14:textId="77777777" w:rsidR="005E38AB" w:rsidRDefault="005E38AB" w:rsidP="005E38AB">
            <w:pPr>
              <w:spacing w:line="240" w:lineRule="auto"/>
              <w:ind w:right="140"/>
              <w:rPr>
                <w:rFonts w:ascii="Calibri" w:eastAsia="Calibri" w:hAnsi="Calibri" w:cs="Calibri"/>
                <w:sz w:val="16"/>
                <w:szCs w:val="16"/>
              </w:rPr>
            </w:pPr>
          </w:p>
          <w:p w14:paraId="10CFF3D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14C96AF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w:t>
            </w:r>
          </w:p>
          <w:p w14:paraId="0E19A854" w14:textId="77777777" w:rsidR="005E38AB" w:rsidRDefault="005E38AB" w:rsidP="005E38AB">
            <w:pPr>
              <w:spacing w:line="240" w:lineRule="auto"/>
              <w:ind w:right="140"/>
              <w:rPr>
                <w:rFonts w:ascii="Calibri" w:eastAsia="Calibri" w:hAnsi="Calibri" w:cs="Calibri"/>
                <w:sz w:val="16"/>
                <w:szCs w:val="16"/>
              </w:rPr>
            </w:pPr>
          </w:p>
          <w:p w14:paraId="095B582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Self-reported based on Washington group questions short set </w:t>
            </w:r>
          </w:p>
          <w:p w14:paraId="10510458" w14:textId="77777777" w:rsidR="005E38AB" w:rsidRDefault="005E38AB" w:rsidP="005E38AB">
            <w:pPr>
              <w:spacing w:line="240" w:lineRule="auto"/>
              <w:ind w:right="140"/>
              <w:rPr>
                <w:rFonts w:ascii="Calibri" w:eastAsia="Calibri" w:hAnsi="Calibri" w:cs="Calibri"/>
                <w:sz w:val="16"/>
                <w:szCs w:val="16"/>
              </w:rPr>
            </w:pPr>
          </w:p>
        </w:tc>
        <w:tc>
          <w:tcPr>
            <w:tcW w:w="1305" w:type="dxa"/>
            <w:tcBorders>
              <w:top w:val="single" w:sz="4" w:space="0" w:color="000000"/>
              <w:left w:val="single" w:sz="4" w:space="0" w:color="000000"/>
              <w:bottom w:val="single" w:sz="4" w:space="0" w:color="000000"/>
              <w:right w:val="single" w:sz="4" w:space="0" w:color="000000"/>
            </w:tcBorders>
          </w:tcPr>
          <w:p w14:paraId="0F205E5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n=37,989</w:t>
            </w:r>
          </w:p>
          <w:p w14:paraId="67CFF630" w14:textId="77777777" w:rsidR="005E38AB" w:rsidRDefault="005E38AB" w:rsidP="005E38AB">
            <w:pPr>
              <w:spacing w:line="240" w:lineRule="auto"/>
              <w:ind w:right="140"/>
              <w:rPr>
                <w:rFonts w:ascii="Calibri" w:eastAsia="Calibri" w:hAnsi="Calibri" w:cs="Calibri"/>
                <w:sz w:val="16"/>
                <w:szCs w:val="16"/>
              </w:rPr>
            </w:pPr>
          </w:p>
          <w:p w14:paraId="2B5CFF9D" w14:textId="212A7689" w:rsidR="001B6084"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 n=2,585</w:t>
            </w:r>
          </w:p>
          <w:p w14:paraId="0082D37C" w14:textId="70709DA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n=35,404</w:t>
            </w:r>
          </w:p>
        </w:tc>
        <w:tc>
          <w:tcPr>
            <w:tcW w:w="1560" w:type="dxa"/>
            <w:tcBorders>
              <w:top w:val="single" w:sz="4" w:space="0" w:color="000000"/>
              <w:left w:val="single" w:sz="4" w:space="0" w:color="000000"/>
              <w:bottom w:val="single" w:sz="4" w:space="0" w:color="000000"/>
              <w:right w:val="single" w:sz="4" w:space="0" w:color="000000"/>
            </w:tcBorders>
          </w:tcPr>
          <w:p w14:paraId="35F7F6B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Pregnancy, Postpartum</w:t>
            </w:r>
          </w:p>
          <w:p w14:paraId="04C0ACF1" w14:textId="77777777" w:rsidR="005E38AB" w:rsidRDefault="005E38AB" w:rsidP="005E38AB">
            <w:pPr>
              <w:spacing w:line="240" w:lineRule="auto"/>
              <w:ind w:right="140"/>
              <w:rPr>
                <w:rFonts w:ascii="Calibri" w:eastAsia="Calibri" w:hAnsi="Calibri" w:cs="Calibri"/>
                <w:sz w:val="16"/>
                <w:szCs w:val="16"/>
              </w:rPr>
            </w:pPr>
          </w:p>
          <w:p w14:paraId="6EB74C0D"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&lt;20–35+ years </w:t>
            </w:r>
          </w:p>
        </w:tc>
        <w:tc>
          <w:tcPr>
            <w:tcW w:w="1995" w:type="dxa"/>
            <w:tcBorders>
              <w:top w:val="single" w:sz="4" w:space="0" w:color="000000"/>
              <w:left w:val="single" w:sz="4" w:space="0" w:color="000000"/>
              <w:bottom w:val="single" w:sz="4" w:space="0" w:color="000000"/>
              <w:right w:val="single" w:sz="4" w:space="0" w:color="000000"/>
            </w:tcBorders>
          </w:tcPr>
          <w:p w14:paraId="08ED78E6"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Pregnancy Risk Assessment Monitoring System (PRAMS) </w:t>
            </w:r>
          </w:p>
          <w:p w14:paraId="1943D1DE" w14:textId="77777777" w:rsidR="005E38AB" w:rsidRDefault="005E38AB" w:rsidP="005E38AB">
            <w:pPr>
              <w:spacing w:line="240" w:lineRule="auto"/>
              <w:ind w:left="140" w:right="140"/>
              <w:rPr>
                <w:rFonts w:ascii="Calibri" w:eastAsia="Calibri" w:hAnsi="Calibri" w:cs="Calibri"/>
                <w:sz w:val="16"/>
                <w:szCs w:val="16"/>
              </w:rPr>
            </w:pPr>
          </w:p>
          <w:p w14:paraId="59D701F8" w14:textId="52B683AD" w:rsidR="005E38AB" w:rsidRDefault="00811607" w:rsidP="005E38AB">
            <w:pPr>
              <w:spacing w:line="240" w:lineRule="auto"/>
              <w:ind w:right="140"/>
              <w:rPr>
                <w:rFonts w:ascii="Calibri" w:eastAsia="Calibri" w:hAnsi="Calibri" w:cs="Calibri"/>
                <w:sz w:val="16"/>
                <w:szCs w:val="16"/>
              </w:rPr>
            </w:pPr>
            <w:r>
              <w:rPr>
                <w:rFonts w:ascii="Calibri" w:eastAsia="Calibri" w:hAnsi="Calibri" w:cs="Calibri"/>
                <w:sz w:val="16"/>
                <w:szCs w:val="16"/>
              </w:rPr>
              <w:t>United States (</w:t>
            </w:r>
            <w:r w:rsidR="005E38AB">
              <w:rPr>
                <w:rFonts w:ascii="Calibri" w:eastAsia="Calibri" w:hAnsi="Calibri" w:cs="Calibri"/>
                <w:sz w:val="16"/>
                <w:szCs w:val="16"/>
              </w:rPr>
              <w:t>U.S.</w:t>
            </w:r>
            <w:r>
              <w:rPr>
                <w:rFonts w:ascii="Calibri" w:eastAsia="Calibri" w:hAnsi="Calibri" w:cs="Calibri"/>
                <w:sz w:val="16"/>
                <w:szCs w:val="16"/>
              </w:rPr>
              <w:t>)</w:t>
            </w:r>
          </w:p>
          <w:p w14:paraId="28737C82" w14:textId="77777777" w:rsidR="005E38AB" w:rsidRDefault="005E38AB" w:rsidP="005E38AB">
            <w:pPr>
              <w:spacing w:line="240" w:lineRule="auto"/>
              <w:ind w:left="140" w:right="140"/>
              <w:rPr>
                <w:rFonts w:ascii="Calibri" w:eastAsia="Calibri" w:hAnsi="Calibri" w:cs="Calibri"/>
                <w:sz w:val="16"/>
                <w:szCs w:val="16"/>
              </w:rPr>
            </w:pPr>
          </w:p>
          <w:p w14:paraId="717C52E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2018–2020</w:t>
            </w:r>
          </w:p>
        </w:tc>
        <w:tc>
          <w:tcPr>
            <w:tcW w:w="2220" w:type="dxa"/>
            <w:tcBorders>
              <w:top w:val="single" w:sz="4" w:space="0" w:color="000000"/>
              <w:left w:val="single" w:sz="4" w:space="0" w:color="000000"/>
              <w:bottom w:val="single" w:sz="4" w:space="0" w:color="000000"/>
              <w:right w:val="single" w:sz="4" w:space="0" w:color="000000"/>
            </w:tcBorders>
          </w:tcPr>
          <w:p w14:paraId="4985534A" w14:textId="77777777" w:rsidR="005E38AB" w:rsidRDefault="005E38AB" w:rsidP="005E38AB">
            <w:pPr>
              <w:shd w:val="clear" w:color="auto" w:fill="FFFFFF"/>
              <w:spacing w:line="240" w:lineRule="auto"/>
              <w:ind w:right="140"/>
              <w:rPr>
                <w:rFonts w:ascii="Calibri" w:eastAsia="Calibri" w:hAnsi="Calibri" w:cs="Calibri"/>
                <w:sz w:val="16"/>
                <w:szCs w:val="16"/>
              </w:rPr>
            </w:pPr>
            <w:r>
              <w:rPr>
                <w:rFonts w:ascii="Calibri" w:eastAsia="Calibri" w:hAnsi="Calibri" w:cs="Calibri"/>
                <w:sz w:val="16"/>
                <w:szCs w:val="16"/>
              </w:rPr>
              <w:t>Self-reported depression during pregnancy and the postpartum</w:t>
            </w:r>
          </w:p>
          <w:p w14:paraId="1AD922F7" w14:textId="77777777" w:rsidR="005E38AB" w:rsidRDefault="005E38AB" w:rsidP="005E38AB">
            <w:pPr>
              <w:shd w:val="clear" w:color="auto" w:fill="FFFFFF"/>
              <w:spacing w:before="140" w:after="140" w:line="240" w:lineRule="auto"/>
              <w:ind w:right="140"/>
              <w:rPr>
                <w:rFonts w:ascii="Calibri" w:eastAsia="Calibri" w:hAnsi="Calibri" w:cs="Calibri"/>
                <w:sz w:val="16"/>
                <w:szCs w:val="16"/>
              </w:rPr>
            </w:pPr>
            <w:r>
              <w:rPr>
                <w:rFonts w:ascii="Calibri" w:eastAsia="Calibri" w:hAnsi="Calibri" w:cs="Calibri"/>
                <w:sz w:val="16"/>
                <w:szCs w:val="16"/>
              </w:rPr>
              <w:t>Depression during pregnancy: During your most recent pregnancy, did you have depression?</w:t>
            </w:r>
          </w:p>
          <w:p w14:paraId="171F127C"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Postpartum depression (response of always/often to either question): Since your new baby was born, how often have you felt down, depressed or </w:t>
            </w:r>
            <w:proofErr w:type="gramStart"/>
            <w:r>
              <w:rPr>
                <w:rFonts w:ascii="Calibri" w:eastAsia="Calibri" w:hAnsi="Calibri" w:cs="Calibri"/>
                <w:sz w:val="16"/>
                <w:szCs w:val="16"/>
              </w:rPr>
              <w:t>hopeless?;</w:t>
            </w:r>
            <w:proofErr w:type="gramEnd"/>
            <w:r>
              <w:rPr>
                <w:rFonts w:ascii="Calibri" w:eastAsia="Calibri" w:hAnsi="Calibri" w:cs="Calibri"/>
                <w:sz w:val="16"/>
                <w:szCs w:val="16"/>
              </w:rPr>
              <w:t xml:space="preserve"> Since your new baby was born, how often have you had little interest or pleasure in doing things you usually enjoyed?</w:t>
            </w:r>
          </w:p>
        </w:tc>
        <w:tc>
          <w:tcPr>
            <w:tcW w:w="22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E14CDBB"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Multivariable logistic regression </w:t>
            </w:r>
          </w:p>
          <w:p w14:paraId="1F2538A1" w14:textId="77777777" w:rsidR="005E38AB" w:rsidRDefault="005E38AB" w:rsidP="005E38AB">
            <w:pPr>
              <w:spacing w:before="140" w:after="140" w:line="240" w:lineRule="auto"/>
              <w:ind w:right="140"/>
              <w:rPr>
                <w:rFonts w:ascii="Calibri" w:eastAsia="Calibri" w:hAnsi="Calibri" w:cs="Calibri"/>
                <w:sz w:val="16"/>
                <w:szCs w:val="16"/>
              </w:rPr>
            </w:pPr>
            <w:r>
              <w:rPr>
                <w:rFonts w:ascii="Calibri" w:eastAsia="Calibri" w:hAnsi="Calibri" w:cs="Calibri"/>
                <w:sz w:val="16"/>
                <w:szCs w:val="16"/>
              </w:rPr>
              <w:t>(age, education, race, income, relationship status, insurance and depressive symptoms in the 3 months prior to pregnancy)</w:t>
            </w:r>
          </w:p>
          <w:p w14:paraId="71FA4D14" w14:textId="77777777" w:rsidR="005E38AB" w:rsidRDefault="005E38AB" w:rsidP="005E38AB">
            <w:pPr>
              <w:spacing w:before="140" w:after="140" w:line="240" w:lineRule="auto"/>
              <w:ind w:right="140"/>
              <w:rPr>
                <w:rFonts w:ascii="Calibri" w:eastAsia="Calibri" w:hAnsi="Calibri" w:cs="Calibri"/>
                <w:sz w:val="16"/>
                <w:szCs w:val="16"/>
              </w:rPr>
            </w:pPr>
          </w:p>
        </w:tc>
        <w:tc>
          <w:tcPr>
            <w:tcW w:w="315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A6BFB3E" w14:textId="77777777" w:rsidR="005E38AB" w:rsidRDefault="005E38AB" w:rsidP="005E38AB">
            <w:pPr>
              <w:shd w:val="clear" w:color="auto" w:fill="FFFFFF"/>
              <w:spacing w:line="240" w:lineRule="auto"/>
              <w:ind w:right="140"/>
              <w:rPr>
                <w:rFonts w:ascii="Calibri" w:eastAsia="Calibri" w:hAnsi="Calibri" w:cs="Calibri"/>
                <w:sz w:val="16"/>
                <w:szCs w:val="16"/>
              </w:rPr>
            </w:pPr>
            <w:r>
              <w:rPr>
                <w:rFonts w:ascii="Calibri" w:eastAsia="Calibri" w:hAnsi="Calibri" w:cs="Calibri"/>
                <w:sz w:val="16"/>
                <w:szCs w:val="16"/>
              </w:rPr>
              <w:t>Depression during pregnancy, % (95% CI):</w:t>
            </w:r>
            <w:r>
              <w:rPr>
                <w:rFonts w:ascii="Calibri" w:eastAsia="Calibri" w:hAnsi="Calibri" w:cs="Calibri"/>
                <w:sz w:val="16"/>
                <w:szCs w:val="16"/>
              </w:rPr>
              <w:br/>
              <w:t>No disability, 13.5 (12.9–14.1)</w:t>
            </w:r>
          </w:p>
          <w:p w14:paraId="0B92407C" w14:textId="77777777" w:rsidR="005E38AB" w:rsidRDefault="005E38AB" w:rsidP="005E38AB">
            <w:pPr>
              <w:shd w:val="clear" w:color="auto" w:fill="FFFFFF"/>
              <w:spacing w:line="240" w:lineRule="auto"/>
              <w:ind w:right="140"/>
              <w:rPr>
                <w:rFonts w:ascii="Calibri" w:eastAsia="Calibri" w:hAnsi="Calibri" w:cs="Calibri"/>
                <w:sz w:val="16"/>
                <w:szCs w:val="16"/>
              </w:rPr>
            </w:pPr>
            <w:r>
              <w:rPr>
                <w:rFonts w:ascii="Calibri" w:eastAsia="Calibri" w:hAnsi="Calibri" w:cs="Calibri"/>
                <w:sz w:val="16"/>
                <w:szCs w:val="16"/>
              </w:rPr>
              <w:t>Any disability, 43.1 (39.8–46.4)</w:t>
            </w:r>
          </w:p>
          <w:p w14:paraId="04C0890D" w14:textId="77777777" w:rsidR="005E38AB" w:rsidRDefault="005E38AB" w:rsidP="005E38AB">
            <w:pPr>
              <w:shd w:val="clear" w:color="auto" w:fill="FFFFFF"/>
              <w:spacing w:line="240" w:lineRule="auto"/>
              <w:ind w:right="140"/>
              <w:rPr>
                <w:rFonts w:ascii="Calibri" w:eastAsia="Calibri" w:hAnsi="Calibri" w:cs="Calibri"/>
                <w:sz w:val="16"/>
                <w:szCs w:val="16"/>
              </w:rPr>
            </w:pPr>
            <w:proofErr w:type="spellStart"/>
            <w:r>
              <w:rPr>
                <w:rFonts w:ascii="Calibri" w:eastAsia="Calibri" w:hAnsi="Calibri" w:cs="Calibri"/>
                <w:sz w:val="16"/>
                <w:szCs w:val="16"/>
              </w:rPr>
              <w:t>aOR</w:t>
            </w:r>
            <w:proofErr w:type="spellEnd"/>
            <w:r>
              <w:rPr>
                <w:rFonts w:ascii="Calibri" w:eastAsia="Calibri" w:hAnsi="Calibri" w:cs="Calibri"/>
                <w:sz w:val="16"/>
                <w:szCs w:val="16"/>
              </w:rPr>
              <w:t xml:space="preserve"> (95% CI), 2.43 (1.97–2.99)</w:t>
            </w:r>
          </w:p>
          <w:p w14:paraId="69566D72" w14:textId="77777777" w:rsidR="005E38AB" w:rsidRDefault="005E38AB" w:rsidP="005E38AB">
            <w:pPr>
              <w:shd w:val="clear" w:color="auto" w:fill="FFFFFF"/>
              <w:spacing w:line="240" w:lineRule="auto"/>
              <w:ind w:right="140"/>
              <w:rPr>
                <w:rFonts w:ascii="Calibri" w:eastAsia="Calibri" w:hAnsi="Calibri" w:cs="Calibri"/>
                <w:sz w:val="16"/>
                <w:szCs w:val="16"/>
              </w:rPr>
            </w:pPr>
          </w:p>
          <w:p w14:paraId="33B19152" w14:textId="77777777" w:rsidR="005E38AB" w:rsidRDefault="005E38AB" w:rsidP="005E38AB">
            <w:pPr>
              <w:shd w:val="clear" w:color="auto" w:fill="FFFFFF"/>
              <w:spacing w:line="240" w:lineRule="auto"/>
              <w:ind w:right="140"/>
              <w:rPr>
                <w:rFonts w:ascii="Calibri" w:eastAsia="Calibri" w:hAnsi="Calibri" w:cs="Calibri"/>
                <w:sz w:val="16"/>
                <w:szCs w:val="16"/>
              </w:rPr>
            </w:pPr>
            <w:r>
              <w:rPr>
                <w:rFonts w:ascii="Calibri" w:eastAsia="Calibri" w:hAnsi="Calibri" w:cs="Calibri"/>
                <w:sz w:val="16"/>
                <w:szCs w:val="16"/>
              </w:rPr>
              <w:t>Postpartum depression, % (95% CI):</w:t>
            </w:r>
          </w:p>
          <w:p w14:paraId="3E20C7A3" w14:textId="77777777" w:rsidR="005E38AB" w:rsidRDefault="005E38AB" w:rsidP="005E38AB">
            <w:pPr>
              <w:shd w:val="clear" w:color="auto" w:fill="FFFFFF"/>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disability, 12.1 (11.5–12.6) </w:t>
            </w:r>
          </w:p>
          <w:p w14:paraId="0A9791AF" w14:textId="77777777" w:rsidR="005E38AB" w:rsidRDefault="005E38AB" w:rsidP="005E38AB">
            <w:pPr>
              <w:shd w:val="clear" w:color="auto" w:fill="FFFFFF"/>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33.6 (30.4–36.6) </w:t>
            </w:r>
          </w:p>
          <w:p w14:paraId="73BC9567" w14:textId="77777777" w:rsidR="005E38AB" w:rsidRDefault="005E38AB" w:rsidP="005E38AB">
            <w:pPr>
              <w:shd w:val="clear" w:color="auto" w:fill="FFFFFF"/>
              <w:spacing w:line="240" w:lineRule="auto"/>
              <w:ind w:right="140"/>
              <w:rPr>
                <w:rFonts w:ascii="Calibri" w:eastAsia="Calibri" w:hAnsi="Calibri" w:cs="Calibri"/>
                <w:sz w:val="16"/>
                <w:szCs w:val="16"/>
              </w:rPr>
            </w:pPr>
            <w:proofErr w:type="spellStart"/>
            <w:r>
              <w:rPr>
                <w:rFonts w:ascii="Calibri" w:eastAsia="Calibri" w:hAnsi="Calibri" w:cs="Calibri"/>
                <w:sz w:val="16"/>
                <w:szCs w:val="16"/>
              </w:rPr>
              <w:t>aOR</w:t>
            </w:r>
            <w:proofErr w:type="spellEnd"/>
            <w:r>
              <w:rPr>
                <w:rFonts w:ascii="Calibri" w:eastAsia="Calibri" w:hAnsi="Calibri" w:cs="Calibri"/>
                <w:sz w:val="16"/>
                <w:szCs w:val="16"/>
              </w:rPr>
              <w:t xml:space="preserve"> (95% CI), 2.14 (1.80–2.54)</w:t>
            </w:r>
          </w:p>
          <w:p w14:paraId="24BC7E6A" w14:textId="77777777" w:rsidR="005E38AB" w:rsidRDefault="005E38AB" w:rsidP="005E38AB">
            <w:pPr>
              <w:shd w:val="clear" w:color="auto" w:fill="FFFFFF"/>
              <w:spacing w:line="240" w:lineRule="auto"/>
              <w:ind w:right="140"/>
              <w:rPr>
                <w:rFonts w:ascii="Calibri" w:eastAsia="Calibri" w:hAnsi="Calibri" w:cs="Calibri"/>
                <w:sz w:val="16"/>
                <w:szCs w:val="16"/>
              </w:rPr>
            </w:pPr>
          </w:p>
          <w:p w14:paraId="6E4A74DB" w14:textId="77777777" w:rsidR="005E38AB" w:rsidRDefault="005E38AB" w:rsidP="005E38AB">
            <w:pPr>
              <w:shd w:val="clear" w:color="auto" w:fill="FFFFFF"/>
              <w:spacing w:line="240" w:lineRule="auto"/>
              <w:ind w:right="140"/>
              <w:rPr>
                <w:rFonts w:ascii="Calibri" w:eastAsia="Calibri" w:hAnsi="Calibri" w:cs="Calibri"/>
                <w:sz w:val="16"/>
                <w:szCs w:val="16"/>
              </w:rPr>
            </w:pPr>
          </w:p>
          <w:p w14:paraId="3971F949" w14:textId="77777777" w:rsidR="005E38AB" w:rsidRDefault="005E38AB" w:rsidP="005E38AB">
            <w:pPr>
              <w:shd w:val="clear" w:color="auto" w:fill="FFFFFF"/>
              <w:spacing w:line="240" w:lineRule="auto"/>
              <w:ind w:right="140"/>
              <w:rPr>
                <w:rFonts w:ascii="Calibri" w:eastAsia="Calibri" w:hAnsi="Calibri" w:cs="Calibri"/>
                <w:sz w:val="16"/>
                <w:szCs w:val="16"/>
              </w:rPr>
            </w:pPr>
          </w:p>
          <w:p w14:paraId="64752595" w14:textId="77777777" w:rsidR="005E38AB" w:rsidRDefault="005E38AB" w:rsidP="005E38AB">
            <w:pPr>
              <w:shd w:val="clear" w:color="auto" w:fill="FFFFFF"/>
              <w:spacing w:line="240" w:lineRule="auto"/>
              <w:ind w:right="140"/>
              <w:rPr>
                <w:rFonts w:ascii="Calibri" w:eastAsia="Calibri" w:hAnsi="Calibri" w:cs="Calibri"/>
                <w:sz w:val="16"/>
                <w:szCs w:val="16"/>
              </w:rPr>
            </w:pPr>
          </w:p>
        </w:tc>
      </w:tr>
      <w:tr w:rsidR="005E38AB" w14:paraId="6FCF10AA" w14:textId="77777777" w:rsidTr="00811607">
        <w:trPr>
          <w:trHeight w:val="1680"/>
        </w:trPr>
        <w:tc>
          <w:tcPr>
            <w:tcW w:w="1440" w:type="dxa"/>
            <w:shd w:val="clear" w:color="auto" w:fill="auto"/>
            <w:tcMar>
              <w:top w:w="100" w:type="dxa"/>
              <w:left w:w="100" w:type="dxa"/>
              <w:bottom w:w="100" w:type="dxa"/>
              <w:right w:w="100" w:type="dxa"/>
            </w:tcMar>
          </w:tcPr>
          <w:p w14:paraId="28AFEDB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Booth (2021)</w:t>
            </w:r>
          </w:p>
          <w:p w14:paraId="003F92B9" w14:textId="77777777" w:rsidR="005E38AB" w:rsidRDefault="005E38AB" w:rsidP="005E38AB">
            <w:pPr>
              <w:spacing w:line="240" w:lineRule="auto"/>
              <w:rPr>
                <w:rFonts w:ascii="Calibri" w:eastAsia="Calibri" w:hAnsi="Calibri" w:cs="Calibri"/>
                <w:sz w:val="16"/>
                <w:szCs w:val="16"/>
              </w:rPr>
            </w:pPr>
          </w:p>
          <w:p w14:paraId="21EC85B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Cross-sectional</w:t>
            </w:r>
          </w:p>
          <w:p w14:paraId="09D3AF42" w14:textId="77777777" w:rsidR="005E38AB" w:rsidRDefault="005E38AB" w:rsidP="005E38AB">
            <w:pPr>
              <w:spacing w:line="240" w:lineRule="auto"/>
              <w:rPr>
                <w:rFonts w:ascii="Calibri" w:eastAsia="Calibri" w:hAnsi="Calibri" w:cs="Calibri"/>
                <w:sz w:val="16"/>
                <w:szCs w:val="16"/>
              </w:rPr>
            </w:pPr>
          </w:p>
        </w:tc>
        <w:tc>
          <w:tcPr>
            <w:tcW w:w="1515" w:type="dxa"/>
            <w:shd w:val="clear" w:color="auto" w:fill="auto"/>
            <w:tcMar>
              <w:top w:w="100" w:type="dxa"/>
              <w:left w:w="100" w:type="dxa"/>
              <w:bottom w:w="100" w:type="dxa"/>
              <w:right w:w="100" w:type="dxa"/>
            </w:tcMar>
          </w:tcPr>
          <w:p w14:paraId="18F721B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p>
          <w:p w14:paraId="5BD424F1" w14:textId="77777777" w:rsidR="005E38AB" w:rsidRDefault="005E38AB" w:rsidP="005E38AB">
            <w:pPr>
              <w:spacing w:line="240" w:lineRule="auto"/>
              <w:rPr>
                <w:rFonts w:ascii="Calibri" w:eastAsia="Calibri" w:hAnsi="Calibri" w:cs="Calibri"/>
                <w:sz w:val="16"/>
                <w:szCs w:val="16"/>
              </w:rPr>
            </w:pPr>
          </w:p>
          <w:p w14:paraId="749A20BE" w14:textId="45A98828"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Self–reported, based on responses to questions:</w:t>
            </w:r>
          </w:p>
          <w:p w14:paraId="57E70824"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Are you limited in any way in any activities because of</w:t>
            </w:r>
            <w:r>
              <w:rPr>
                <w:rFonts w:ascii="Calibri" w:eastAsia="Calibri" w:hAnsi="Calibri" w:cs="Calibri"/>
                <w:sz w:val="16"/>
                <w:szCs w:val="16"/>
              </w:rPr>
              <w:t xml:space="preserve"> </w:t>
            </w:r>
            <w:r w:rsidRPr="00C408BE">
              <w:rPr>
                <w:rFonts w:ascii="Calibri" w:eastAsia="Calibri" w:hAnsi="Calibri" w:cs="Calibri"/>
                <w:sz w:val="16"/>
                <w:szCs w:val="16"/>
              </w:rPr>
              <w:t>physical, mental, or emotional</w:t>
            </w:r>
            <w:r>
              <w:rPr>
                <w:rFonts w:ascii="Calibri" w:eastAsia="Calibri" w:hAnsi="Calibri" w:cs="Calibri"/>
                <w:sz w:val="16"/>
                <w:szCs w:val="16"/>
              </w:rPr>
              <w:t xml:space="preserve"> </w:t>
            </w:r>
            <w:proofErr w:type="gramStart"/>
            <w:r w:rsidRPr="00C408BE">
              <w:rPr>
                <w:rFonts w:ascii="Calibri" w:eastAsia="Calibri" w:hAnsi="Calibri" w:cs="Calibri"/>
                <w:sz w:val="16"/>
                <w:szCs w:val="16"/>
              </w:rPr>
              <w:t>problems?;</w:t>
            </w:r>
            <w:proofErr w:type="gramEnd"/>
            <w:r w:rsidRPr="00C408BE">
              <w:rPr>
                <w:rFonts w:ascii="Calibri" w:eastAsia="Calibri" w:hAnsi="Calibri" w:cs="Calibri"/>
                <w:sz w:val="16"/>
                <w:szCs w:val="16"/>
              </w:rPr>
              <w:t xml:space="preserve"> Because of a</w:t>
            </w:r>
            <w:r>
              <w:rPr>
                <w:rFonts w:ascii="Calibri" w:eastAsia="Calibri" w:hAnsi="Calibri" w:cs="Calibri"/>
                <w:sz w:val="16"/>
                <w:szCs w:val="16"/>
              </w:rPr>
              <w:t xml:space="preserve"> </w:t>
            </w:r>
            <w:r w:rsidRPr="00C408BE">
              <w:rPr>
                <w:rFonts w:ascii="Calibri" w:eastAsia="Calibri" w:hAnsi="Calibri" w:cs="Calibri"/>
                <w:sz w:val="16"/>
                <w:szCs w:val="16"/>
              </w:rPr>
              <w:t>physical,</w:t>
            </w:r>
            <w:r>
              <w:rPr>
                <w:rFonts w:ascii="Calibri" w:eastAsia="Calibri" w:hAnsi="Calibri" w:cs="Calibri"/>
                <w:sz w:val="16"/>
                <w:szCs w:val="16"/>
              </w:rPr>
              <w:t xml:space="preserve"> </w:t>
            </w:r>
            <w:r w:rsidRPr="00C408BE">
              <w:rPr>
                <w:rFonts w:ascii="Calibri" w:eastAsia="Calibri" w:hAnsi="Calibri" w:cs="Calibri"/>
                <w:sz w:val="16"/>
                <w:szCs w:val="16"/>
              </w:rPr>
              <w:t>mental, or</w:t>
            </w:r>
            <w:r>
              <w:rPr>
                <w:rFonts w:ascii="Calibri" w:eastAsia="Calibri" w:hAnsi="Calibri" w:cs="Calibri"/>
                <w:sz w:val="16"/>
                <w:szCs w:val="16"/>
              </w:rPr>
              <w:t xml:space="preserve"> </w:t>
            </w:r>
            <w:r w:rsidRPr="00C408BE">
              <w:rPr>
                <w:rFonts w:ascii="Calibri" w:eastAsia="Calibri" w:hAnsi="Calibri" w:cs="Calibri"/>
                <w:sz w:val="16"/>
                <w:szCs w:val="16"/>
              </w:rPr>
              <w:t>emotional</w:t>
            </w:r>
            <w:r>
              <w:rPr>
                <w:rFonts w:ascii="Calibri" w:eastAsia="Calibri" w:hAnsi="Calibri" w:cs="Calibri"/>
                <w:sz w:val="16"/>
                <w:szCs w:val="16"/>
              </w:rPr>
              <w:t xml:space="preserve"> </w:t>
            </w:r>
            <w:r w:rsidRPr="00C408BE">
              <w:rPr>
                <w:rFonts w:ascii="Calibri" w:eastAsia="Calibri" w:hAnsi="Calibri" w:cs="Calibri"/>
                <w:sz w:val="16"/>
                <w:szCs w:val="16"/>
              </w:rPr>
              <w:t>condition, do you</w:t>
            </w:r>
            <w:r>
              <w:rPr>
                <w:rFonts w:ascii="Calibri" w:eastAsia="Calibri" w:hAnsi="Calibri" w:cs="Calibri"/>
                <w:sz w:val="16"/>
                <w:szCs w:val="16"/>
              </w:rPr>
              <w:t xml:space="preserve"> </w:t>
            </w:r>
            <w:r w:rsidRPr="00C408BE">
              <w:rPr>
                <w:rFonts w:ascii="Calibri" w:eastAsia="Calibri" w:hAnsi="Calibri" w:cs="Calibri"/>
                <w:sz w:val="16"/>
                <w:szCs w:val="16"/>
              </w:rPr>
              <w:t>have serious difficulty concentrating, remembering, or making</w:t>
            </w:r>
            <w:r>
              <w:rPr>
                <w:rFonts w:ascii="Calibri" w:eastAsia="Calibri" w:hAnsi="Calibri" w:cs="Calibri"/>
                <w:sz w:val="16"/>
                <w:szCs w:val="16"/>
              </w:rPr>
              <w:t xml:space="preserve"> </w:t>
            </w:r>
            <w:r w:rsidRPr="00C408BE">
              <w:rPr>
                <w:rFonts w:ascii="Calibri" w:eastAsia="Calibri" w:hAnsi="Calibri" w:cs="Calibri"/>
                <w:sz w:val="16"/>
                <w:szCs w:val="16"/>
              </w:rPr>
              <w:t>decisions?; and, Do you have serious difficulty walking or</w:t>
            </w:r>
          </w:p>
          <w:p w14:paraId="5530354D" w14:textId="77777777" w:rsidR="005E38AB"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climbing stairs?</w:t>
            </w:r>
          </w:p>
        </w:tc>
        <w:tc>
          <w:tcPr>
            <w:tcW w:w="1305" w:type="dxa"/>
            <w:shd w:val="clear" w:color="auto" w:fill="auto"/>
            <w:tcMar>
              <w:top w:w="100" w:type="dxa"/>
              <w:left w:w="100" w:type="dxa"/>
              <w:bottom w:w="100" w:type="dxa"/>
              <w:right w:w="100" w:type="dxa"/>
            </w:tcMar>
          </w:tcPr>
          <w:p w14:paraId="3579BE3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n=8,453</w:t>
            </w:r>
          </w:p>
          <w:p w14:paraId="1A830565" w14:textId="77777777" w:rsidR="005E38AB" w:rsidRDefault="005E38AB" w:rsidP="005E38AB">
            <w:pPr>
              <w:spacing w:line="240" w:lineRule="auto"/>
              <w:rPr>
                <w:rFonts w:ascii="Calibri" w:eastAsia="Calibri" w:hAnsi="Calibri" w:cs="Calibri"/>
                <w:sz w:val="16"/>
                <w:szCs w:val="16"/>
              </w:rPr>
            </w:pPr>
          </w:p>
          <w:p w14:paraId="4F54A36E" w14:textId="75121D23" w:rsidR="001B6084"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n=710</w:t>
            </w:r>
          </w:p>
          <w:p w14:paraId="5FCE2866" w14:textId="29C6EBE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n=7,743</w:t>
            </w:r>
          </w:p>
        </w:tc>
        <w:tc>
          <w:tcPr>
            <w:tcW w:w="1560" w:type="dxa"/>
            <w:shd w:val="clear" w:color="auto" w:fill="auto"/>
            <w:tcMar>
              <w:top w:w="100" w:type="dxa"/>
              <w:left w:w="100" w:type="dxa"/>
              <w:bottom w:w="100" w:type="dxa"/>
              <w:right w:w="100" w:type="dxa"/>
            </w:tcMar>
          </w:tcPr>
          <w:p w14:paraId="02F0BE9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w:t>
            </w:r>
          </w:p>
          <w:p w14:paraId="68CCE2D9" w14:textId="77777777" w:rsidR="005E38AB" w:rsidRDefault="005E38AB" w:rsidP="005E38AB">
            <w:pPr>
              <w:spacing w:line="240" w:lineRule="auto"/>
              <w:rPr>
                <w:rFonts w:ascii="Calibri" w:eastAsia="Calibri" w:hAnsi="Calibri" w:cs="Calibri"/>
                <w:sz w:val="16"/>
                <w:szCs w:val="16"/>
              </w:rPr>
            </w:pPr>
          </w:p>
          <w:p w14:paraId="172794E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18–44 years</w:t>
            </w:r>
          </w:p>
        </w:tc>
        <w:tc>
          <w:tcPr>
            <w:tcW w:w="1995" w:type="dxa"/>
            <w:shd w:val="clear" w:color="auto" w:fill="auto"/>
            <w:tcMar>
              <w:top w:w="100" w:type="dxa"/>
              <w:left w:w="100" w:type="dxa"/>
              <w:bottom w:w="100" w:type="dxa"/>
              <w:right w:w="100" w:type="dxa"/>
            </w:tcMar>
          </w:tcPr>
          <w:p w14:paraId="6488F66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Massachusetts PRAMS</w:t>
            </w:r>
          </w:p>
          <w:p w14:paraId="7561B0FF" w14:textId="77777777" w:rsidR="005E38AB" w:rsidRDefault="005E38AB" w:rsidP="005E38AB">
            <w:pPr>
              <w:spacing w:line="240" w:lineRule="auto"/>
              <w:rPr>
                <w:rFonts w:ascii="Calibri" w:eastAsia="Calibri" w:hAnsi="Calibri" w:cs="Calibri"/>
                <w:sz w:val="16"/>
                <w:szCs w:val="16"/>
              </w:rPr>
            </w:pPr>
          </w:p>
          <w:p w14:paraId="3FD00FD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Massachusetts, U.S.</w:t>
            </w:r>
          </w:p>
          <w:p w14:paraId="2BFC5F7B" w14:textId="77777777" w:rsidR="005E38AB" w:rsidRDefault="005E38AB" w:rsidP="005E38AB">
            <w:pPr>
              <w:spacing w:line="240" w:lineRule="auto"/>
              <w:rPr>
                <w:rFonts w:ascii="Calibri" w:eastAsia="Calibri" w:hAnsi="Calibri" w:cs="Calibri"/>
                <w:sz w:val="16"/>
                <w:szCs w:val="16"/>
              </w:rPr>
            </w:pPr>
          </w:p>
          <w:p w14:paraId="0BE7CA4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2012–2017</w:t>
            </w:r>
          </w:p>
        </w:tc>
        <w:tc>
          <w:tcPr>
            <w:tcW w:w="2220" w:type="dxa"/>
            <w:shd w:val="clear" w:color="auto" w:fill="auto"/>
            <w:tcMar>
              <w:top w:w="100" w:type="dxa"/>
              <w:left w:w="100" w:type="dxa"/>
              <w:bottom w:w="100" w:type="dxa"/>
              <w:right w:w="100" w:type="dxa"/>
            </w:tcMar>
          </w:tcPr>
          <w:p w14:paraId="5646C78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 postpartum depression</w:t>
            </w:r>
          </w:p>
          <w:p w14:paraId="74623EF1" w14:textId="77777777" w:rsidR="005E38AB" w:rsidRDefault="005E38AB" w:rsidP="005E38AB">
            <w:pPr>
              <w:spacing w:line="240" w:lineRule="auto"/>
              <w:rPr>
                <w:rFonts w:ascii="Calibri" w:eastAsia="Calibri" w:hAnsi="Calibri" w:cs="Calibri"/>
                <w:sz w:val="16"/>
                <w:szCs w:val="16"/>
              </w:rPr>
            </w:pPr>
          </w:p>
          <w:p w14:paraId="781591C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depression (response of always/often): Since your new baby was born, how often have you felt down, depressed or hopeless?</w:t>
            </w:r>
          </w:p>
          <w:p w14:paraId="6E8613E5" w14:textId="77777777" w:rsidR="005E38AB" w:rsidRDefault="005E38AB" w:rsidP="005E38AB">
            <w:pPr>
              <w:spacing w:line="240" w:lineRule="auto"/>
              <w:rPr>
                <w:rFonts w:ascii="Calibri" w:eastAsia="Calibri" w:hAnsi="Calibri" w:cs="Calibri"/>
                <w:sz w:val="16"/>
                <w:szCs w:val="16"/>
              </w:rPr>
            </w:pPr>
          </w:p>
          <w:p w14:paraId="28B6369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life stressors during 12 months prior to birth (14 items; financial, relational, traumatic, and emotional) </w:t>
            </w:r>
          </w:p>
        </w:tc>
        <w:tc>
          <w:tcPr>
            <w:tcW w:w="22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1594F8A" w14:textId="77777777" w:rsidR="005E38AB" w:rsidRDefault="005E38AB" w:rsidP="005E38AB">
            <w:pPr>
              <w:spacing w:after="140" w:line="240" w:lineRule="auto"/>
              <w:ind w:right="140"/>
              <w:rPr>
                <w:rFonts w:ascii="Calibri" w:eastAsia="Calibri" w:hAnsi="Calibri" w:cs="Calibri"/>
                <w:sz w:val="16"/>
                <w:szCs w:val="16"/>
              </w:rPr>
            </w:pPr>
            <w:r>
              <w:rPr>
                <w:rFonts w:ascii="Calibri" w:eastAsia="Calibri" w:hAnsi="Calibri" w:cs="Calibri"/>
                <w:sz w:val="16"/>
                <w:szCs w:val="16"/>
              </w:rPr>
              <w:t>Multivariable logistic regression</w:t>
            </w:r>
          </w:p>
          <w:p w14:paraId="0A4D57AC" w14:textId="77777777" w:rsidR="005E38AB" w:rsidRDefault="005E38AB" w:rsidP="005E38AB">
            <w:pPr>
              <w:spacing w:before="140" w:after="140" w:line="240" w:lineRule="auto"/>
              <w:ind w:right="140"/>
              <w:rPr>
                <w:rFonts w:ascii="Calibri" w:eastAsia="Calibri" w:hAnsi="Calibri" w:cs="Calibri"/>
                <w:sz w:val="16"/>
                <w:szCs w:val="16"/>
              </w:rPr>
            </w:pPr>
            <w:r>
              <w:rPr>
                <w:rFonts w:ascii="Calibri" w:eastAsia="Calibri" w:hAnsi="Calibri" w:cs="Calibri"/>
                <w:sz w:val="16"/>
                <w:szCs w:val="16"/>
              </w:rPr>
              <w:t>(maternal age, maternal race, marital status, maternal education, health insurance, previous live births, other terminations, gestational  age, birth weight, breastfed ever, medical issue during pregnancy, pregnancy intention, prenatal care initiation, abuse (before, during pregnancy), smoking during last trimester)</w:t>
            </w:r>
          </w:p>
          <w:p w14:paraId="542922BF" w14:textId="77777777" w:rsidR="005E38AB" w:rsidRDefault="005E38AB" w:rsidP="005E38AB">
            <w:pPr>
              <w:spacing w:before="140" w:after="140" w:line="240" w:lineRule="auto"/>
              <w:ind w:right="140"/>
              <w:rPr>
                <w:rFonts w:ascii="Calibri" w:eastAsia="Calibri" w:hAnsi="Calibri" w:cs="Calibri"/>
                <w:sz w:val="16"/>
                <w:szCs w:val="16"/>
              </w:rPr>
            </w:pPr>
          </w:p>
          <w:p w14:paraId="4926DB3E" w14:textId="77777777" w:rsidR="005E38AB" w:rsidRDefault="005E38AB" w:rsidP="005E38AB">
            <w:pPr>
              <w:spacing w:before="140" w:after="140" w:line="240" w:lineRule="auto"/>
              <w:ind w:right="140"/>
              <w:rPr>
                <w:rFonts w:ascii="Calibri" w:eastAsia="Calibri" w:hAnsi="Calibri" w:cs="Calibri"/>
                <w:sz w:val="16"/>
                <w:szCs w:val="16"/>
              </w:rPr>
            </w:pPr>
          </w:p>
        </w:tc>
        <w:tc>
          <w:tcPr>
            <w:tcW w:w="3153"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2B5BBE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Postpartum depression, %:</w:t>
            </w:r>
          </w:p>
          <w:p w14:paraId="40F679B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 37.4</w:t>
            </w:r>
          </w:p>
          <w:p w14:paraId="4AA8316E"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8.79</w:t>
            </w:r>
          </w:p>
          <w:p w14:paraId="317D1B88" w14:textId="77777777" w:rsidR="005E38AB" w:rsidRDefault="005E38AB" w:rsidP="005E38AB">
            <w:pPr>
              <w:spacing w:line="240" w:lineRule="auto"/>
              <w:ind w:right="140"/>
              <w:rPr>
                <w:rFonts w:ascii="Calibri" w:eastAsia="Calibri" w:hAnsi="Calibri" w:cs="Calibri"/>
                <w:sz w:val="16"/>
                <w:szCs w:val="16"/>
              </w:rPr>
            </w:pPr>
          </w:p>
          <w:p w14:paraId="279610B1" w14:textId="6AB6A02C" w:rsidR="005E38AB" w:rsidRDefault="001B6084" w:rsidP="005E38AB">
            <w:pPr>
              <w:spacing w:line="240" w:lineRule="auto"/>
              <w:ind w:right="140"/>
              <w:rPr>
                <w:rFonts w:ascii="Calibri" w:eastAsia="Calibri" w:hAnsi="Calibri" w:cs="Calibri"/>
                <w:sz w:val="16"/>
                <w:szCs w:val="16"/>
              </w:rPr>
            </w:pPr>
            <w:r>
              <w:rPr>
                <w:rFonts w:ascii="Calibri" w:eastAsia="Calibri" w:hAnsi="Calibri" w:cs="Calibri"/>
                <w:sz w:val="16"/>
                <w:szCs w:val="16"/>
              </w:rPr>
              <w:t>Postpartum depression a</w:t>
            </w:r>
            <w:r w:rsidR="005E38AB">
              <w:rPr>
                <w:rFonts w:ascii="Calibri" w:eastAsia="Calibri" w:hAnsi="Calibri" w:cs="Calibri"/>
                <w:sz w:val="16"/>
                <w:szCs w:val="16"/>
              </w:rPr>
              <w:t xml:space="preserve">mong </w:t>
            </w:r>
            <w:r>
              <w:rPr>
                <w:rFonts w:ascii="Calibri" w:eastAsia="Calibri" w:hAnsi="Calibri" w:cs="Calibri"/>
                <w:sz w:val="16"/>
                <w:szCs w:val="16"/>
              </w:rPr>
              <w:t xml:space="preserve">women </w:t>
            </w:r>
            <w:r w:rsidR="005E38AB">
              <w:rPr>
                <w:rFonts w:ascii="Calibri" w:eastAsia="Calibri" w:hAnsi="Calibri" w:cs="Calibri"/>
                <w:sz w:val="16"/>
                <w:szCs w:val="16"/>
              </w:rPr>
              <w:t xml:space="preserve">with </w:t>
            </w:r>
            <w:r w:rsidR="007E4E66">
              <w:rPr>
                <w:rFonts w:ascii="Calibri" w:eastAsia="Calibri" w:hAnsi="Calibri" w:cs="Calibri"/>
                <w:sz w:val="16"/>
                <w:szCs w:val="16"/>
              </w:rPr>
              <w:t xml:space="preserve">any </w:t>
            </w:r>
            <w:r w:rsidR="005E38AB">
              <w:rPr>
                <w:rFonts w:ascii="Calibri" w:eastAsia="Calibri" w:hAnsi="Calibri" w:cs="Calibri"/>
                <w:sz w:val="16"/>
                <w:szCs w:val="16"/>
              </w:rPr>
              <w:t>disabilit</w:t>
            </w:r>
            <w:r w:rsidR="007E4E66">
              <w:rPr>
                <w:rFonts w:ascii="Calibri" w:eastAsia="Calibri" w:hAnsi="Calibri" w:cs="Calibri"/>
                <w:sz w:val="16"/>
                <w:szCs w:val="16"/>
              </w:rPr>
              <w:t>y, reference is no postpartum depression</w:t>
            </w:r>
            <w:r w:rsidR="005E38AB">
              <w:rPr>
                <w:rFonts w:ascii="Calibri" w:eastAsia="Calibri" w:hAnsi="Calibri" w:cs="Calibri"/>
                <w:sz w:val="16"/>
                <w:szCs w:val="16"/>
              </w:rPr>
              <w:t xml:space="preserve">, </w:t>
            </w:r>
            <w:proofErr w:type="spellStart"/>
            <w:r w:rsidR="005E38AB">
              <w:rPr>
                <w:rFonts w:ascii="Calibri" w:eastAsia="Calibri" w:hAnsi="Calibri" w:cs="Calibri"/>
                <w:sz w:val="16"/>
                <w:szCs w:val="16"/>
              </w:rPr>
              <w:t>aOR</w:t>
            </w:r>
            <w:proofErr w:type="spellEnd"/>
            <w:r w:rsidR="005E38AB">
              <w:rPr>
                <w:rFonts w:ascii="Calibri" w:eastAsia="Calibri" w:hAnsi="Calibri" w:cs="Calibri"/>
                <w:sz w:val="16"/>
                <w:szCs w:val="16"/>
              </w:rPr>
              <w:t xml:space="preserve"> (95% CI): </w:t>
            </w:r>
          </w:p>
          <w:p w14:paraId="430B197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stressors (vs. none), 1.84 (0.93–3.67)</w:t>
            </w:r>
          </w:p>
          <w:p w14:paraId="1BDBADF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&gt;6 stressors (vs. none), 3.78 (1.57–9.10)</w:t>
            </w:r>
          </w:p>
          <w:p w14:paraId="55AC984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3–5 stressors (vs. none), 1.66 (0.78–3.55)</w:t>
            </w:r>
          </w:p>
          <w:p w14:paraId="595A5EDD"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1–2 stressors (vs. none), 1.58 (0.75–3.29)</w:t>
            </w:r>
          </w:p>
          <w:p w14:paraId="7AF62F48"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Financial stressors (vs. none), 1.03 (0.59–1.79)</w:t>
            </w:r>
          </w:p>
          <w:p w14:paraId="5180C5AE"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Relational stressors (vs. none), 2.36 (1.44–3.87)</w:t>
            </w:r>
          </w:p>
          <w:p w14:paraId="542C8D0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Traumatic stressors (vs. none), 1.75 (1.02–3.00)</w:t>
            </w:r>
          </w:p>
          <w:p w14:paraId="4C2B708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Emotional stressors (vs. none), 0.85 (0.52–1.41)</w:t>
            </w:r>
          </w:p>
          <w:p w14:paraId="3988D837" w14:textId="77777777" w:rsidR="005E38AB" w:rsidRDefault="005E38AB" w:rsidP="005E38AB">
            <w:pPr>
              <w:spacing w:line="240" w:lineRule="auto"/>
              <w:ind w:right="140"/>
              <w:rPr>
                <w:rFonts w:ascii="Calibri" w:eastAsia="Calibri" w:hAnsi="Calibri" w:cs="Calibri"/>
                <w:sz w:val="16"/>
                <w:szCs w:val="16"/>
              </w:rPr>
            </w:pPr>
          </w:p>
          <w:p w14:paraId="0BB0BF53" w14:textId="023C75FB" w:rsidR="001B6084" w:rsidRDefault="001B6084" w:rsidP="001B6084">
            <w:pPr>
              <w:spacing w:line="240" w:lineRule="auto"/>
              <w:ind w:right="140"/>
              <w:rPr>
                <w:rFonts w:ascii="Calibri" w:eastAsia="Calibri" w:hAnsi="Calibri" w:cs="Calibri"/>
                <w:sz w:val="16"/>
                <w:szCs w:val="16"/>
              </w:rPr>
            </w:pPr>
            <w:r>
              <w:rPr>
                <w:rFonts w:ascii="Calibri" w:eastAsia="Calibri" w:hAnsi="Calibri" w:cs="Calibri"/>
                <w:sz w:val="16"/>
                <w:szCs w:val="16"/>
              </w:rPr>
              <w:t>Postpartum depression among women with no disabilit</w:t>
            </w:r>
            <w:r w:rsidR="007E4E66">
              <w:rPr>
                <w:rFonts w:ascii="Calibri" w:eastAsia="Calibri" w:hAnsi="Calibri" w:cs="Calibri"/>
                <w:sz w:val="16"/>
                <w:szCs w:val="16"/>
              </w:rPr>
              <w:t>y</w:t>
            </w:r>
            <w:r>
              <w:rPr>
                <w:rFonts w:ascii="Calibri" w:eastAsia="Calibri" w:hAnsi="Calibri" w:cs="Calibri"/>
                <w:sz w:val="16"/>
                <w:szCs w:val="16"/>
              </w:rPr>
              <w:t xml:space="preserve">, </w:t>
            </w:r>
            <w:r w:rsidR="007E4E66">
              <w:rPr>
                <w:rFonts w:ascii="Calibri" w:eastAsia="Calibri" w:hAnsi="Calibri" w:cs="Calibri"/>
                <w:sz w:val="16"/>
                <w:szCs w:val="16"/>
              </w:rPr>
              <w:t xml:space="preserve">reference is no postpartum depression, </w:t>
            </w:r>
            <w:proofErr w:type="spellStart"/>
            <w:r>
              <w:rPr>
                <w:rFonts w:ascii="Calibri" w:eastAsia="Calibri" w:hAnsi="Calibri" w:cs="Calibri"/>
                <w:sz w:val="16"/>
                <w:szCs w:val="16"/>
              </w:rPr>
              <w:t>aOR</w:t>
            </w:r>
            <w:proofErr w:type="spellEnd"/>
            <w:r>
              <w:rPr>
                <w:rFonts w:ascii="Calibri" w:eastAsia="Calibri" w:hAnsi="Calibri" w:cs="Calibri"/>
                <w:sz w:val="16"/>
                <w:szCs w:val="16"/>
              </w:rPr>
              <w:t xml:space="preserve"> (95% CI): </w:t>
            </w:r>
          </w:p>
          <w:p w14:paraId="6D26B41C"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stressors (vs. none), 1.23 (0.96–1.56)</w:t>
            </w:r>
          </w:p>
          <w:p w14:paraId="00D87855"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&gt;6 stressors (vs. none), 2.68 (1.58–4.55)</w:t>
            </w:r>
          </w:p>
          <w:p w14:paraId="0B8D068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3–5 stressors (vs. none), 1.58 (1.16–2.15)</w:t>
            </w:r>
          </w:p>
          <w:p w14:paraId="3C415FD6"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lastRenderedPageBreak/>
              <w:t>1–2 stressors (vs. none), 1.02 (0.78–1.33)</w:t>
            </w:r>
          </w:p>
          <w:p w14:paraId="3306697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Financial stressors (vs. none), 1.28 (1.02–1.61)</w:t>
            </w:r>
          </w:p>
          <w:p w14:paraId="180834B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Relational stressors (vs. none), 1.54 (1.20–1.98)</w:t>
            </w:r>
          </w:p>
          <w:p w14:paraId="0DDA7B4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Traumatic stressors (vs. none), 1.26 (0.86–1.83)</w:t>
            </w:r>
          </w:p>
          <w:p w14:paraId="11B88B92" w14:textId="77777777" w:rsidR="005E38AB" w:rsidRDefault="005E38AB" w:rsidP="005E38AB">
            <w:pPr>
              <w:spacing w:line="240" w:lineRule="auto"/>
              <w:ind w:right="140"/>
              <w:rPr>
                <w:rFonts w:ascii="Calibri" w:eastAsia="Calibri" w:hAnsi="Calibri" w:cs="Calibri"/>
                <w:b/>
                <w:sz w:val="16"/>
                <w:szCs w:val="16"/>
              </w:rPr>
            </w:pPr>
            <w:r>
              <w:rPr>
                <w:rFonts w:ascii="Calibri" w:eastAsia="Calibri" w:hAnsi="Calibri" w:cs="Calibri"/>
                <w:sz w:val="16"/>
                <w:szCs w:val="16"/>
              </w:rPr>
              <w:t>Emotional stressors (vs. none), 0.99 (0.77–1.28)</w:t>
            </w:r>
          </w:p>
        </w:tc>
      </w:tr>
      <w:tr w:rsidR="005E38AB" w14:paraId="5D95B17A" w14:textId="77777777" w:rsidTr="00811607">
        <w:trPr>
          <w:trHeight w:val="3240"/>
        </w:trPr>
        <w:tc>
          <w:tcPr>
            <w:tcW w:w="1440" w:type="dxa"/>
          </w:tcPr>
          <w:p w14:paraId="75BF458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Brown (2017)</w:t>
            </w:r>
          </w:p>
          <w:p w14:paraId="45DB9BAB" w14:textId="77777777" w:rsidR="005E38AB" w:rsidRDefault="005E38AB" w:rsidP="005E38AB">
            <w:pPr>
              <w:spacing w:line="240" w:lineRule="auto"/>
              <w:rPr>
                <w:rFonts w:ascii="Calibri" w:eastAsia="Calibri" w:hAnsi="Calibri" w:cs="Calibri"/>
                <w:sz w:val="16"/>
                <w:szCs w:val="16"/>
              </w:rPr>
            </w:pPr>
          </w:p>
          <w:p w14:paraId="14EFD58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Population–based retrospective cohort</w:t>
            </w:r>
          </w:p>
          <w:p w14:paraId="4FE04150" w14:textId="77777777" w:rsidR="005E38AB" w:rsidRDefault="005E38AB" w:rsidP="005E38AB">
            <w:pPr>
              <w:spacing w:line="240" w:lineRule="auto"/>
              <w:rPr>
                <w:rFonts w:ascii="Calibri" w:eastAsia="Calibri" w:hAnsi="Calibri" w:cs="Calibri"/>
                <w:sz w:val="16"/>
                <w:szCs w:val="16"/>
              </w:rPr>
            </w:pPr>
          </w:p>
        </w:tc>
        <w:tc>
          <w:tcPr>
            <w:tcW w:w="1515" w:type="dxa"/>
          </w:tcPr>
          <w:p w14:paraId="693671A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w:t>
            </w:r>
          </w:p>
          <w:p w14:paraId="68B2FA78" w14:textId="77777777" w:rsidR="005E38AB" w:rsidRDefault="005E38AB" w:rsidP="005E38AB">
            <w:pPr>
              <w:spacing w:line="240" w:lineRule="auto"/>
              <w:rPr>
                <w:rFonts w:ascii="Calibri" w:eastAsia="Calibri" w:hAnsi="Calibri" w:cs="Calibri"/>
                <w:sz w:val="16"/>
                <w:szCs w:val="16"/>
              </w:rPr>
            </w:pPr>
          </w:p>
          <w:p w14:paraId="353FAF87" w14:textId="77777777" w:rsidR="005E38AB" w:rsidRDefault="005E38AB" w:rsidP="005E38AB">
            <w:pPr>
              <w:spacing w:line="240" w:lineRule="auto"/>
              <w:rPr>
                <w:rFonts w:ascii="Calibri" w:eastAsia="Calibri" w:hAnsi="Calibri" w:cs="Calibri"/>
                <w:sz w:val="12"/>
                <w:szCs w:val="12"/>
              </w:rPr>
            </w:pPr>
            <w:r>
              <w:rPr>
                <w:rFonts w:ascii="Calibri" w:eastAsia="Calibri" w:hAnsi="Calibri" w:cs="Calibri"/>
                <w:sz w:val="16"/>
                <w:szCs w:val="16"/>
              </w:rPr>
              <w:t>Diagnostic codes or documentation of disability support program</w:t>
            </w:r>
          </w:p>
          <w:p w14:paraId="673D9107" w14:textId="77777777" w:rsidR="005E38AB" w:rsidRDefault="005E38AB" w:rsidP="005E38AB">
            <w:pPr>
              <w:spacing w:line="240" w:lineRule="auto"/>
              <w:rPr>
                <w:rFonts w:ascii="Calibri" w:eastAsia="Calibri" w:hAnsi="Calibri" w:cs="Calibri"/>
                <w:sz w:val="14"/>
                <w:szCs w:val="14"/>
              </w:rPr>
            </w:pPr>
            <w:r>
              <w:rPr>
                <w:rFonts w:ascii="Calibri" w:eastAsia="Calibri" w:hAnsi="Calibri" w:cs="Calibri"/>
                <w:sz w:val="14"/>
                <w:szCs w:val="14"/>
              </w:rPr>
              <w:tab/>
              <w:t xml:space="preserve"> </w:t>
            </w:r>
          </w:p>
        </w:tc>
        <w:tc>
          <w:tcPr>
            <w:tcW w:w="1305" w:type="dxa"/>
          </w:tcPr>
          <w:p w14:paraId="3FF1A23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n=382,116</w:t>
            </w:r>
          </w:p>
          <w:p w14:paraId="33E90EAB" w14:textId="77777777" w:rsidR="005E38AB" w:rsidRDefault="005E38AB" w:rsidP="005E38AB">
            <w:pPr>
              <w:spacing w:line="240" w:lineRule="auto"/>
              <w:rPr>
                <w:rFonts w:ascii="Calibri" w:eastAsia="Calibri" w:hAnsi="Calibri" w:cs="Calibri"/>
                <w:sz w:val="16"/>
                <w:szCs w:val="16"/>
              </w:rPr>
            </w:pPr>
          </w:p>
          <w:p w14:paraId="34530E17" w14:textId="52F4D0D5" w:rsidR="001B6084"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n=3,803</w:t>
            </w:r>
          </w:p>
          <w:p w14:paraId="6FD5B4A9" w14:textId="7D0E9ABC"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n=378,313</w:t>
            </w:r>
          </w:p>
        </w:tc>
        <w:tc>
          <w:tcPr>
            <w:tcW w:w="1560" w:type="dxa"/>
          </w:tcPr>
          <w:p w14:paraId="7480A2C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Postpartum </w:t>
            </w:r>
          </w:p>
          <w:p w14:paraId="05F11E49" w14:textId="77777777" w:rsidR="005E38AB" w:rsidRDefault="005E38AB" w:rsidP="005E38AB">
            <w:pPr>
              <w:spacing w:line="240" w:lineRule="auto"/>
              <w:rPr>
                <w:rFonts w:ascii="Calibri" w:eastAsia="Calibri" w:hAnsi="Calibri" w:cs="Calibri"/>
                <w:sz w:val="16"/>
                <w:szCs w:val="16"/>
              </w:rPr>
            </w:pPr>
          </w:p>
          <w:p w14:paraId="0E238B5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18–49 years</w:t>
            </w:r>
          </w:p>
          <w:p w14:paraId="04A58AF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b/>
              <w:t xml:space="preserve"> </w:t>
            </w:r>
          </w:p>
        </w:tc>
        <w:tc>
          <w:tcPr>
            <w:tcW w:w="1995" w:type="dxa"/>
          </w:tcPr>
          <w:p w14:paraId="5DD19B1E"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Linked health administrative data</w:t>
            </w:r>
          </w:p>
          <w:p w14:paraId="4D38C93B" w14:textId="77777777" w:rsidR="005E38AB" w:rsidRDefault="005E38AB" w:rsidP="005E38AB">
            <w:pPr>
              <w:spacing w:line="240" w:lineRule="auto"/>
              <w:rPr>
                <w:rFonts w:ascii="Calibri" w:eastAsia="Calibri" w:hAnsi="Calibri" w:cs="Calibri"/>
                <w:sz w:val="16"/>
                <w:szCs w:val="16"/>
              </w:rPr>
            </w:pPr>
          </w:p>
          <w:p w14:paraId="168CB58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Ontario, Canada</w:t>
            </w:r>
          </w:p>
          <w:p w14:paraId="2F1CAE65" w14:textId="77777777" w:rsidR="005E38AB" w:rsidRDefault="005E38AB" w:rsidP="005E38AB">
            <w:pPr>
              <w:spacing w:line="240" w:lineRule="auto"/>
              <w:rPr>
                <w:rFonts w:ascii="Calibri" w:eastAsia="Calibri" w:hAnsi="Calibri" w:cs="Calibri"/>
                <w:sz w:val="16"/>
                <w:szCs w:val="16"/>
              </w:rPr>
            </w:pPr>
          </w:p>
          <w:p w14:paraId="7A5B34E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2002–2012</w:t>
            </w:r>
          </w:p>
          <w:p w14:paraId="180A58F1" w14:textId="77777777" w:rsidR="005E38AB" w:rsidRDefault="005E38AB" w:rsidP="005E38AB">
            <w:pPr>
              <w:spacing w:line="240" w:lineRule="auto"/>
              <w:rPr>
                <w:rFonts w:ascii="Calibri" w:eastAsia="Calibri" w:hAnsi="Calibri" w:cs="Calibri"/>
                <w:sz w:val="16"/>
                <w:szCs w:val="16"/>
              </w:rPr>
            </w:pPr>
          </w:p>
        </w:tc>
        <w:tc>
          <w:tcPr>
            <w:tcW w:w="2220" w:type="dxa"/>
          </w:tcPr>
          <w:p w14:paraId="6002DE4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 for postpartum hospital admissions or emergency department (ED) visits for psychiatric reasons (0–42 days)</w:t>
            </w:r>
          </w:p>
          <w:p w14:paraId="69173E7C" w14:textId="77777777" w:rsidR="005E38AB" w:rsidRDefault="005E38AB" w:rsidP="005E38AB">
            <w:pPr>
              <w:spacing w:line="240" w:lineRule="auto"/>
              <w:rPr>
                <w:rFonts w:ascii="Calibri" w:eastAsia="Calibri" w:hAnsi="Calibri" w:cs="Calibri"/>
                <w:sz w:val="16"/>
                <w:szCs w:val="16"/>
              </w:rPr>
            </w:pPr>
          </w:p>
          <w:p w14:paraId="3BC50752" w14:textId="77777777" w:rsidR="005E38AB" w:rsidRDefault="005E38AB" w:rsidP="005E38AB">
            <w:pPr>
              <w:spacing w:line="240" w:lineRule="auto"/>
              <w:rPr>
                <w:rFonts w:ascii="Calibri" w:eastAsia="Calibri" w:hAnsi="Calibri" w:cs="Calibri"/>
                <w:sz w:val="16"/>
                <w:szCs w:val="16"/>
              </w:rPr>
            </w:pPr>
          </w:p>
          <w:p w14:paraId="10B69A53" w14:textId="77777777" w:rsidR="005E38AB" w:rsidRDefault="005E38AB" w:rsidP="005E38AB">
            <w:pPr>
              <w:spacing w:line="240" w:lineRule="auto"/>
              <w:rPr>
                <w:rFonts w:ascii="Calibri" w:eastAsia="Calibri" w:hAnsi="Calibri" w:cs="Calibri"/>
                <w:sz w:val="16"/>
                <w:szCs w:val="16"/>
              </w:rPr>
            </w:pPr>
          </w:p>
          <w:p w14:paraId="484B2B35" w14:textId="77777777" w:rsidR="005E38AB" w:rsidRDefault="005E38AB" w:rsidP="005E38AB">
            <w:pPr>
              <w:spacing w:line="240" w:lineRule="auto"/>
              <w:rPr>
                <w:rFonts w:ascii="Calibri" w:eastAsia="Calibri" w:hAnsi="Calibri" w:cs="Calibri"/>
                <w:sz w:val="16"/>
                <w:szCs w:val="16"/>
              </w:rPr>
            </w:pPr>
          </w:p>
          <w:p w14:paraId="06C56DEB" w14:textId="77777777" w:rsidR="005E38AB" w:rsidRDefault="005E38AB" w:rsidP="005E38AB">
            <w:pPr>
              <w:spacing w:line="240" w:lineRule="auto"/>
              <w:rPr>
                <w:rFonts w:ascii="Calibri" w:eastAsia="Calibri" w:hAnsi="Calibri" w:cs="Calibri"/>
                <w:sz w:val="12"/>
                <w:szCs w:val="12"/>
              </w:rPr>
            </w:pPr>
          </w:p>
        </w:tc>
        <w:tc>
          <w:tcPr>
            <w:tcW w:w="2285" w:type="dxa"/>
          </w:tcPr>
          <w:p w14:paraId="5F1685C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Cox proportional hazard regression</w:t>
            </w:r>
          </w:p>
          <w:p w14:paraId="7E17AA23" w14:textId="77777777" w:rsidR="005E38AB" w:rsidRDefault="005E38AB" w:rsidP="005E38AB">
            <w:pPr>
              <w:spacing w:line="240" w:lineRule="auto"/>
              <w:rPr>
                <w:rFonts w:ascii="Calibri" w:eastAsia="Calibri" w:hAnsi="Calibri" w:cs="Calibri"/>
                <w:sz w:val="16"/>
                <w:szCs w:val="16"/>
              </w:rPr>
            </w:pPr>
          </w:p>
          <w:p w14:paraId="6CE7086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(maternal age, parity, neighborhood income quintile and region of residence, preexisting diabetes mellitus,</w:t>
            </w:r>
          </w:p>
          <w:p w14:paraId="763A7C2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chronic hypertension, thyroid disease, epilepsy, and</w:t>
            </w:r>
          </w:p>
          <w:p w14:paraId="3CBB0166" w14:textId="77777777" w:rsidR="005E38AB" w:rsidRDefault="005E38AB" w:rsidP="005E38AB">
            <w:pPr>
              <w:spacing w:line="240" w:lineRule="auto"/>
              <w:rPr>
                <w:rFonts w:ascii="Calibri" w:eastAsia="Calibri" w:hAnsi="Calibri" w:cs="Calibri"/>
                <w:sz w:val="16"/>
                <w:szCs w:val="16"/>
                <w:shd w:val="clear" w:color="auto" w:fill="FCE5CD"/>
              </w:rPr>
            </w:pPr>
            <w:r>
              <w:rPr>
                <w:rFonts w:ascii="Calibri" w:eastAsia="Calibri" w:hAnsi="Calibri" w:cs="Calibri"/>
                <w:sz w:val="16"/>
                <w:szCs w:val="16"/>
              </w:rPr>
              <w:t>mental illness)</w:t>
            </w:r>
          </w:p>
        </w:tc>
        <w:tc>
          <w:tcPr>
            <w:tcW w:w="3153" w:type="dxa"/>
          </w:tcPr>
          <w:p w14:paraId="6D31764D" w14:textId="4583016A"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hospital admissions for psychiatric reasons</w:t>
            </w:r>
            <w:r w:rsidR="007E4E66">
              <w:rPr>
                <w:rFonts w:ascii="Calibri" w:eastAsia="Calibri" w:hAnsi="Calibri" w:cs="Calibri"/>
                <w:sz w:val="16"/>
                <w:szCs w:val="16"/>
              </w:rPr>
              <w:t>, reference is no IDD</w:t>
            </w:r>
            <w:r>
              <w:rPr>
                <w:rFonts w:ascii="Calibri" w:eastAsia="Calibri" w:hAnsi="Calibri" w:cs="Calibri"/>
                <w:sz w:val="16"/>
                <w:szCs w:val="16"/>
              </w:rPr>
              <w:t xml:space="preserve">, </w:t>
            </w:r>
            <w:proofErr w:type="spellStart"/>
            <w:r>
              <w:rPr>
                <w:rFonts w:ascii="Calibri" w:eastAsia="Calibri" w:hAnsi="Calibri" w:cs="Calibri"/>
                <w:sz w:val="16"/>
                <w:szCs w:val="16"/>
              </w:rPr>
              <w:t>aHR</w:t>
            </w:r>
            <w:proofErr w:type="spellEnd"/>
            <w:r>
              <w:rPr>
                <w:rFonts w:ascii="Calibri" w:eastAsia="Calibri" w:hAnsi="Calibri" w:cs="Calibri"/>
                <w:sz w:val="16"/>
                <w:szCs w:val="16"/>
              </w:rPr>
              <w:t xml:space="preserve"> (95%</w:t>
            </w:r>
            <w:r w:rsidR="001B6084">
              <w:rPr>
                <w:rFonts w:ascii="Calibri" w:eastAsia="Calibri" w:hAnsi="Calibri" w:cs="Calibri"/>
                <w:sz w:val="16"/>
                <w:szCs w:val="16"/>
              </w:rPr>
              <w:t xml:space="preserve"> </w:t>
            </w:r>
            <w:r>
              <w:rPr>
                <w:rFonts w:ascii="Calibri" w:eastAsia="Calibri" w:hAnsi="Calibri" w:cs="Calibri"/>
                <w:sz w:val="16"/>
                <w:szCs w:val="16"/>
              </w:rPr>
              <w:t>CI):</w:t>
            </w:r>
          </w:p>
          <w:p w14:paraId="1D94566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0–42 days, 10.46 (6.96–15.70)</w:t>
            </w:r>
          </w:p>
          <w:p w14:paraId="5EC416D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0–7 days, 10.35 (4.64–23.10)</w:t>
            </w:r>
          </w:p>
          <w:p w14:paraId="23AC48D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8–42 days, 10.36 (6.58–16.38)</w:t>
            </w:r>
          </w:p>
          <w:p w14:paraId="23740035" w14:textId="77777777" w:rsidR="005E38AB" w:rsidRDefault="005E38AB" w:rsidP="005E38AB">
            <w:pPr>
              <w:spacing w:line="240" w:lineRule="auto"/>
              <w:rPr>
                <w:rFonts w:ascii="Calibri" w:eastAsia="Calibri" w:hAnsi="Calibri" w:cs="Calibri"/>
                <w:sz w:val="16"/>
                <w:szCs w:val="16"/>
              </w:rPr>
            </w:pPr>
          </w:p>
          <w:p w14:paraId="3438B46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Most common reasons for psychiatric hospital admissions were schizophrenia/psychosis, postpartum depression, and bipolar disorder</w:t>
            </w:r>
          </w:p>
          <w:p w14:paraId="7E6D3093" w14:textId="77777777" w:rsidR="005E38AB" w:rsidRDefault="005E38AB" w:rsidP="005E38AB">
            <w:pPr>
              <w:spacing w:line="240" w:lineRule="auto"/>
              <w:rPr>
                <w:rFonts w:ascii="Calibri" w:eastAsia="Calibri" w:hAnsi="Calibri" w:cs="Calibri"/>
                <w:sz w:val="16"/>
                <w:szCs w:val="16"/>
              </w:rPr>
            </w:pPr>
          </w:p>
          <w:p w14:paraId="3DED65D9" w14:textId="0A50086D"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ED visits for psychiatric reasons</w:t>
            </w:r>
            <w:r w:rsidR="007E4E66">
              <w:rPr>
                <w:rFonts w:ascii="Calibri" w:eastAsia="Calibri" w:hAnsi="Calibri" w:cs="Calibri"/>
                <w:sz w:val="16"/>
                <w:szCs w:val="16"/>
              </w:rPr>
              <w:t>, reference is no IDD</w:t>
            </w:r>
            <w:r>
              <w:rPr>
                <w:rFonts w:ascii="Calibri" w:eastAsia="Calibri" w:hAnsi="Calibri" w:cs="Calibri"/>
                <w:sz w:val="16"/>
                <w:szCs w:val="16"/>
              </w:rPr>
              <w:t xml:space="preserve">, </w:t>
            </w:r>
            <w:proofErr w:type="spellStart"/>
            <w:r>
              <w:rPr>
                <w:rFonts w:ascii="Calibri" w:eastAsia="Calibri" w:hAnsi="Calibri" w:cs="Calibri"/>
                <w:sz w:val="16"/>
                <w:szCs w:val="16"/>
              </w:rPr>
              <w:t>aHR</w:t>
            </w:r>
            <w:proofErr w:type="spellEnd"/>
            <w:r>
              <w:rPr>
                <w:rFonts w:ascii="Calibri" w:eastAsia="Calibri" w:hAnsi="Calibri" w:cs="Calibri"/>
                <w:sz w:val="16"/>
                <w:szCs w:val="16"/>
              </w:rPr>
              <w:t xml:space="preserve"> (95%</w:t>
            </w:r>
            <w:r w:rsidR="001B6084">
              <w:rPr>
                <w:rFonts w:ascii="Calibri" w:eastAsia="Calibri" w:hAnsi="Calibri" w:cs="Calibri"/>
                <w:sz w:val="16"/>
                <w:szCs w:val="16"/>
              </w:rPr>
              <w:t xml:space="preserve"> </w:t>
            </w:r>
            <w:r>
              <w:rPr>
                <w:rFonts w:ascii="Calibri" w:eastAsia="Calibri" w:hAnsi="Calibri" w:cs="Calibri"/>
                <w:sz w:val="16"/>
                <w:szCs w:val="16"/>
              </w:rPr>
              <w:t>CI):</w:t>
            </w:r>
          </w:p>
          <w:p w14:paraId="576905C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0–42 days, 5.66 (4.17–7.69)</w:t>
            </w:r>
          </w:p>
          <w:p w14:paraId="730F9C3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0–7 days, 2.75 (1.27–5.93)</w:t>
            </w:r>
          </w:p>
          <w:p w14:paraId="38E93D5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8–42 days, 7.38 (5.31–10.27)</w:t>
            </w:r>
          </w:p>
          <w:p w14:paraId="66E38F4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p>
          <w:p w14:paraId="42FC214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Most common reasons for psychiatric ED visits were postpartum depression, anxiety disorder, and other mood disorders</w:t>
            </w:r>
            <w:r>
              <w:rPr>
                <w:rFonts w:ascii="Calibri" w:eastAsia="Calibri" w:hAnsi="Calibri" w:cs="Calibri"/>
                <w:sz w:val="16"/>
                <w:szCs w:val="16"/>
              </w:rPr>
              <w:tab/>
              <w:t xml:space="preserve"> </w:t>
            </w:r>
          </w:p>
        </w:tc>
      </w:tr>
      <w:tr w:rsidR="005E38AB" w14:paraId="4E526551" w14:textId="77777777" w:rsidTr="00811607">
        <w:trPr>
          <w:trHeight w:val="693"/>
        </w:trPr>
        <w:tc>
          <w:tcPr>
            <w:tcW w:w="1440" w:type="dxa"/>
            <w:tcBorders>
              <w:top w:val="single" w:sz="4" w:space="0" w:color="000000"/>
              <w:left w:val="single" w:sz="4" w:space="0" w:color="000000"/>
              <w:bottom w:val="single" w:sz="4" w:space="0" w:color="000000"/>
              <w:right w:val="single" w:sz="4" w:space="0" w:color="000000"/>
            </w:tcBorders>
          </w:tcPr>
          <w:p w14:paraId="52C68BDB"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 xml:space="preserve">Brown (2022) </w:t>
            </w:r>
          </w:p>
          <w:p w14:paraId="25F03809" w14:textId="77777777" w:rsidR="005E38AB" w:rsidRDefault="005E38AB" w:rsidP="005E38AB">
            <w:pPr>
              <w:widowControl w:val="0"/>
              <w:spacing w:line="240" w:lineRule="auto"/>
              <w:rPr>
                <w:rFonts w:ascii="Calibri" w:eastAsia="Calibri" w:hAnsi="Calibri" w:cs="Calibri"/>
                <w:sz w:val="16"/>
                <w:szCs w:val="16"/>
              </w:rPr>
            </w:pPr>
          </w:p>
          <w:p w14:paraId="0BA28531"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 xml:space="preserve">Population–based retrospective cohort </w:t>
            </w:r>
          </w:p>
          <w:p w14:paraId="74DC6D0F" w14:textId="77777777" w:rsidR="005E38AB" w:rsidRDefault="005E38AB" w:rsidP="005E38AB">
            <w:pPr>
              <w:spacing w:line="240" w:lineRule="auto"/>
              <w:rPr>
                <w:rFonts w:ascii="Calibri" w:eastAsia="Calibri" w:hAnsi="Calibri" w:cs="Calibri"/>
                <w:sz w:val="16"/>
                <w:szCs w:val="16"/>
              </w:rPr>
            </w:pPr>
          </w:p>
          <w:p w14:paraId="4750C47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care use</w:t>
            </w:r>
          </w:p>
        </w:tc>
        <w:tc>
          <w:tcPr>
            <w:tcW w:w="1515" w:type="dxa"/>
            <w:tcBorders>
              <w:top w:val="single" w:sz="4" w:space="0" w:color="000000"/>
              <w:left w:val="single" w:sz="4" w:space="0" w:color="000000"/>
              <w:bottom w:val="single" w:sz="4" w:space="0" w:color="000000"/>
              <w:right w:val="single" w:sz="4" w:space="0" w:color="000000"/>
            </w:tcBorders>
          </w:tcPr>
          <w:p w14:paraId="008F1348" w14:textId="207EF07B"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Categorized types of disabilities </w:t>
            </w:r>
          </w:p>
          <w:p w14:paraId="0BE36E27" w14:textId="77777777" w:rsidR="005E38AB" w:rsidRDefault="005E38AB" w:rsidP="005E38AB">
            <w:pPr>
              <w:spacing w:line="240" w:lineRule="auto"/>
              <w:ind w:right="140"/>
              <w:rPr>
                <w:rFonts w:ascii="Calibri" w:eastAsia="Calibri" w:hAnsi="Calibri" w:cs="Calibri"/>
                <w:sz w:val="16"/>
                <w:szCs w:val="16"/>
              </w:rPr>
            </w:pPr>
          </w:p>
          <w:p w14:paraId="2F057C1A" w14:textId="63E62B69"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Diagnostic codes</w:t>
            </w:r>
            <w:r w:rsidR="009F7E30">
              <w:rPr>
                <w:rFonts w:ascii="Calibri" w:eastAsia="Calibri" w:hAnsi="Calibri" w:cs="Calibri"/>
                <w:sz w:val="16"/>
                <w:szCs w:val="16"/>
              </w:rPr>
              <w:t xml:space="preserve"> (physical, sensory, IDD, and multiple disabilities)</w:t>
            </w:r>
          </w:p>
        </w:tc>
        <w:tc>
          <w:tcPr>
            <w:tcW w:w="1305" w:type="dxa"/>
            <w:tcBorders>
              <w:top w:val="single" w:sz="4" w:space="0" w:color="000000"/>
              <w:left w:val="single" w:sz="4" w:space="0" w:color="000000"/>
              <w:bottom w:val="single" w:sz="4" w:space="0" w:color="000000"/>
              <w:right w:val="single" w:sz="4" w:space="0" w:color="000000"/>
            </w:tcBorders>
          </w:tcPr>
          <w:p w14:paraId="0076BDB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 1,918,966</w:t>
            </w:r>
          </w:p>
          <w:p w14:paraId="6657C8A9" w14:textId="77777777" w:rsidR="005E38AB" w:rsidRDefault="005E38AB" w:rsidP="005E38AB">
            <w:pPr>
              <w:spacing w:line="240" w:lineRule="auto"/>
              <w:ind w:right="140"/>
              <w:rPr>
                <w:rFonts w:ascii="Calibri" w:eastAsia="Calibri" w:hAnsi="Calibri" w:cs="Calibri"/>
                <w:sz w:val="16"/>
                <w:szCs w:val="16"/>
              </w:rPr>
            </w:pPr>
          </w:p>
          <w:p w14:paraId="50B9FB0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Physical, n=155,500</w:t>
            </w:r>
          </w:p>
          <w:p w14:paraId="09E06ABB"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Sensory, n=49,338</w:t>
            </w:r>
          </w:p>
          <w:p w14:paraId="016B2EF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 n=2,650</w:t>
            </w:r>
          </w:p>
          <w:p w14:paraId="07F5D24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Multiple, n=9,904 </w:t>
            </w:r>
          </w:p>
          <w:p w14:paraId="7C910D7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n=1,701,574</w:t>
            </w:r>
          </w:p>
        </w:tc>
        <w:tc>
          <w:tcPr>
            <w:tcW w:w="1560" w:type="dxa"/>
            <w:tcBorders>
              <w:top w:val="single" w:sz="4" w:space="0" w:color="000000"/>
              <w:left w:val="single" w:sz="4" w:space="0" w:color="000000"/>
              <w:bottom w:val="single" w:sz="4" w:space="0" w:color="000000"/>
              <w:right w:val="single" w:sz="4" w:space="0" w:color="000000"/>
            </w:tcBorders>
          </w:tcPr>
          <w:p w14:paraId="63BE767E"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 xml:space="preserve">Postpartum </w:t>
            </w:r>
          </w:p>
          <w:p w14:paraId="1CD4A35B" w14:textId="77777777" w:rsidR="005E38AB" w:rsidRDefault="005E38AB" w:rsidP="005E38AB">
            <w:pPr>
              <w:widowControl w:val="0"/>
              <w:spacing w:line="240" w:lineRule="auto"/>
              <w:rPr>
                <w:rFonts w:ascii="Calibri" w:eastAsia="Calibri" w:hAnsi="Calibri" w:cs="Calibri"/>
                <w:sz w:val="16"/>
                <w:szCs w:val="16"/>
              </w:rPr>
            </w:pPr>
          </w:p>
          <w:p w14:paraId="248B9CE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15–49 years </w:t>
            </w:r>
          </w:p>
        </w:tc>
        <w:tc>
          <w:tcPr>
            <w:tcW w:w="1995" w:type="dxa"/>
            <w:tcBorders>
              <w:top w:val="single" w:sz="4" w:space="0" w:color="000000"/>
              <w:left w:val="single" w:sz="4" w:space="0" w:color="000000"/>
              <w:bottom w:val="single" w:sz="4" w:space="0" w:color="000000"/>
              <w:right w:val="single" w:sz="4" w:space="0" w:color="000000"/>
            </w:tcBorders>
          </w:tcPr>
          <w:p w14:paraId="1B0ED7EF"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Linked health administrative data</w:t>
            </w:r>
          </w:p>
          <w:p w14:paraId="237E9E07" w14:textId="77777777" w:rsidR="005E38AB" w:rsidRDefault="005E38AB" w:rsidP="005E38AB">
            <w:pPr>
              <w:widowControl w:val="0"/>
              <w:spacing w:line="240" w:lineRule="auto"/>
              <w:rPr>
                <w:rFonts w:ascii="Calibri" w:eastAsia="Calibri" w:hAnsi="Calibri" w:cs="Calibri"/>
                <w:sz w:val="16"/>
                <w:szCs w:val="16"/>
              </w:rPr>
            </w:pPr>
          </w:p>
          <w:p w14:paraId="4B8140D8"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Ontario, Canada</w:t>
            </w:r>
          </w:p>
          <w:p w14:paraId="38A17131" w14:textId="77777777" w:rsidR="005E38AB" w:rsidRDefault="005E38AB" w:rsidP="005E38AB">
            <w:pPr>
              <w:widowControl w:val="0"/>
              <w:spacing w:line="240" w:lineRule="auto"/>
              <w:rPr>
                <w:rFonts w:ascii="Calibri" w:eastAsia="Calibri" w:hAnsi="Calibri" w:cs="Calibri"/>
                <w:sz w:val="16"/>
                <w:szCs w:val="16"/>
              </w:rPr>
            </w:pPr>
          </w:p>
          <w:p w14:paraId="24802CA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2003–2019</w:t>
            </w:r>
          </w:p>
        </w:tc>
        <w:tc>
          <w:tcPr>
            <w:tcW w:w="2220" w:type="dxa"/>
          </w:tcPr>
          <w:p w14:paraId="643E0A4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 for postpartum emergency department (ED) visit or hospital admission for psychiatric reasons (at 0–7 days, 8–42 days, and 43–365 days)</w:t>
            </w:r>
          </w:p>
          <w:p w14:paraId="3B1D89E2" w14:textId="77777777" w:rsidR="005E38AB" w:rsidRDefault="005E38AB" w:rsidP="005E38AB">
            <w:pPr>
              <w:spacing w:line="240" w:lineRule="auto"/>
              <w:rPr>
                <w:rFonts w:ascii="Calibri" w:eastAsia="Calibri" w:hAnsi="Calibri" w:cs="Calibri"/>
                <w:sz w:val="16"/>
                <w:szCs w:val="16"/>
              </w:rPr>
            </w:pPr>
          </w:p>
          <w:p w14:paraId="773F6423"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55F18607"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Multivariable modified Poisson regression</w:t>
            </w:r>
          </w:p>
          <w:p w14:paraId="2DAFA95D" w14:textId="77777777" w:rsidR="005E38AB" w:rsidRDefault="005E38AB" w:rsidP="005E38AB">
            <w:pPr>
              <w:widowControl w:val="0"/>
              <w:spacing w:line="240" w:lineRule="auto"/>
              <w:rPr>
                <w:rFonts w:ascii="Calibri" w:eastAsia="Calibri" w:hAnsi="Calibri" w:cs="Calibri"/>
                <w:sz w:val="16"/>
                <w:szCs w:val="16"/>
              </w:rPr>
            </w:pPr>
          </w:p>
          <w:p w14:paraId="4701211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(maternal age, parity, neighborhood income quintile, region of residence, immigrant/refugee status, stable and unstable chronic conditions, type 1 or type 2 diabetes, chronic hypertension or cardiovascular disease, mental illness, substance use disorders, and type of prenatal care provider)</w:t>
            </w:r>
          </w:p>
        </w:tc>
        <w:tc>
          <w:tcPr>
            <w:tcW w:w="3153" w:type="dxa"/>
            <w:tcBorders>
              <w:top w:val="single" w:sz="4" w:space="0" w:color="000000"/>
              <w:left w:val="single" w:sz="4" w:space="0" w:color="000000"/>
              <w:bottom w:val="single" w:sz="4" w:space="0" w:color="000000"/>
              <w:right w:val="single" w:sz="4" w:space="0" w:color="000000"/>
            </w:tcBorders>
          </w:tcPr>
          <w:p w14:paraId="115E3935" w14:textId="61302528" w:rsidR="005E38AB" w:rsidRPr="0083629D" w:rsidRDefault="005E38AB" w:rsidP="005E38AB">
            <w:pPr>
              <w:widowControl w:val="0"/>
              <w:spacing w:line="240" w:lineRule="auto"/>
              <w:rPr>
                <w:rFonts w:ascii="Calibri" w:eastAsia="Calibri" w:hAnsi="Calibri" w:cs="Calibri"/>
                <w:b/>
                <w:bCs/>
                <w:sz w:val="16"/>
                <w:szCs w:val="16"/>
              </w:rPr>
            </w:pPr>
            <w:r w:rsidRPr="0083629D">
              <w:rPr>
                <w:rFonts w:ascii="Calibri" w:eastAsia="Calibri" w:hAnsi="Calibri" w:cs="Calibri"/>
                <w:b/>
                <w:bCs/>
                <w:sz w:val="16"/>
                <w:szCs w:val="16"/>
              </w:rPr>
              <w:t>Psychiatric ED visit</w:t>
            </w:r>
            <w:r>
              <w:rPr>
                <w:rFonts w:ascii="Calibri" w:eastAsia="Calibri" w:hAnsi="Calibri" w:cs="Calibri"/>
                <w:b/>
                <w:bCs/>
                <w:sz w:val="16"/>
                <w:szCs w:val="16"/>
              </w:rPr>
              <w:t xml:space="preserve">s, </w:t>
            </w:r>
            <w:r w:rsidR="007E4E66">
              <w:rPr>
                <w:rFonts w:ascii="Calibri" w:eastAsia="Calibri" w:hAnsi="Calibri" w:cs="Calibri"/>
                <w:b/>
                <w:bCs/>
                <w:sz w:val="16"/>
                <w:szCs w:val="16"/>
              </w:rPr>
              <w:t xml:space="preserve">reference is no disability, </w:t>
            </w:r>
            <w:proofErr w:type="spellStart"/>
            <w:r w:rsidRPr="0083629D">
              <w:rPr>
                <w:rFonts w:ascii="Calibri" w:eastAsia="Calibri" w:hAnsi="Calibri" w:cs="Calibri"/>
                <w:b/>
                <w:bCs/>
                <w:sz w:val="16"/>
                <w:szCs w:val="16"/>
              </w:rPr>
              <w:t>aRR</w:t>
            </w:r>
            <w:proofErr w:type="spellEnd"/>
            <w:r w:rsidRPr="0083629D">
              <w:rPr>
                <w:rFonts w:ascii="Calibri" w:eastAsia="Calibri" w:hAnsi="Calibri" w:cs="Calibri"/>
                <w:b/>
                <w:bCs/>
                <w:sz w:val="16"/>
                <w:szCs w:val="16"/>
              </w:rPr>
              <w:t xml:space="preserve"> (95%</w:t>
            </w:r>
            <w:r w:rsidR="001B6084">
              <w:rPr>
                <w:rFonts w:ascii="Calibri" w:eastAsia="Calibri" w:hAnsi="Calibri" w:cs="Calibri"/>
                <w:b/>
                <w:bCs/>
                <w:sz w:val="16"/>
                <w:szCs w:val="16"/>
              </w:rPr>
              <w:t xml:space="preserve"> </w:t>
            </w:r>
            <w:r w:rsidRPr="0083629D">
              <w:rPr>
                <w:rFonts w:ascii="Calibri" w:eastAsia="Calibri" w:hAnsi="Calibri" w:cs="Calibri"/>
                <w:b/>
                <w:bCs/>
                <w:sz w:val="16"/>
                <w:szCs w:val="16"/>
              </w:rPr>
              <w:t>CI)</w:t>
            </w:r>
          </w:p>
          <w:p w14:paraId="66C56A49"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0–7 days postpartum:</w:t>
            </w:r>
          </w:p>
          <w:p w14:paraId="3E8B7006"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Physical, 1.23 (1.00–1.51)</w:t>
            </w:r>
          </w:p>
          <w:p w14:paraId="0655798A"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Sensory, 1.16 (0.82–1.66)</w:t>
            </w:r>
          </w:p>
          <w:p w14:paraId="18245111"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IDD, 3.25 (1.67–6.31)</w:t>
            </w:r>
          </w:p>
          <w:p w14:paraId="4446B9EA" w14:textId="77777777" w:rsidR="005E38AB"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Multiple, 0.78 (0.35–1.73)</w:t>
            </w:r>
          </w:p>
          <w:p w14:paraId="68571D72" w14:textId="77777777" w:rsidR="005E38AB" w:rsidRDefault="005E38AB" w:rsidP="005E38AB">
            <w:pPr>
              <w:widowControl w:val="0"/>
              <w:spacing w:line="240" w:lineRule="auto"/>
              <w:rPr>
                <w:rFonts w:ascii="Calibri" w:eastAsia="Calibri" w:hAnsi="Calibri" w:cs="Calibri"/>
                <w:sz w:val="16"/>
                <w:szCs w:val="16"/>
              </w:rPr>
            </w:pPr>
          </w:p>
          <w:p w14:paraId="71119DA4" w14:textId="77777777" w:rsidR="005E38AB" w:rsidRPr="00316B81"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8–</w:t>
            </w:r>
            <w:r w:rsidRPr="00316B81">
              <w:rPr>
                <w:rFonts w:ascii="Calibri" w:eastAsia="Calibri" w:hAnsi="Calibri" w:cs="Calibri"/>
                <w:sz w:val="16"/>
                <w:szCs w:val="16"/>
              </w:rPr>
              <w:t>42 days postpartum</w:t>
            </w:r>
            <w:r>
              <w:rPr>
                <w:rFonts w:ascii="Calibri" w:eastAsia="Calibri" w:hAnsi="Calibri" w:cs="Calibri"/>
                <w:sz w:val="16"/>
                <w:szCs w:val="16"/>
              </w:rPr>
              <w:t>:</w:t>
            </w:r>
          </w:p>
          <w:p w14:paraId="4BD986C0"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Physical, 1.25 (1.09–1.42)</w:t>
            </w:r>
          </w:p>
          <w:p w14:paraId="73135C6C"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Sensory, 1.17 (0.93–1.47)</w:t>
            </w:r>
          </w:p>
          <w:p w14:paraId="48CD91EC"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IDD, 4.11 (3.02–5.59)</w:t>
            </w:r>
          </w:p>
          <w:p w14:paraId="1163D9C9"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Multiple, 2.61 (1.94–3.50)</w:t>
            </w:r>
          </w:p>
          <w:p w14:paraId="3EA6BFB3" w14:textId="77777777" w:rsidR="005E38AB" w:rsidRPr="00316B81" w:rsidRDefault="005E38AB" w:rsidP="005E38AB">
            <w:pPr>
              <w:widowControl w:val="0"/>
              <w:spacing w:line="240" w:lineRule="auto"/>
              <w:rPr>
                <w:rFonts w:ascii="Calibri" w:eastAsia="Calibri" w:hAnsi="Calibri" w:cs="Calibri"/>
                <w:sz w:val="16"/>
                <w:szCs w:val="16"/>
              </w:rPr>
            </w:pPr>
          </w:p>
          <w:p w14:paraId="1E14FB0A"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43–365 days postpartum</w:t>
            </w:r>
            <w:r>
              <w:rPr>
                <w:rFonts w:ascii="Calibri" w:eastAsia="Calibri" w:hAnsi="Calibri" w:cs="Calibri"/>
                <w:sz w:val="16"/>
                <w:szCs w:val="16"/>
              </w:rPr>
              <w:t>:</w:t>
            </w:r>
          </w:p>
          <w:p w14:paraId="25EF6D46"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Physical, 1.38 (1.27–1.50)</w:t>
            </w:r>
          </w:p>
          <w:p w14:paraId="6D3FEA92"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Sensory,  1.28 (1.10–1.49)</w:t>
            </w:r>
          </w:p>
          <w:p w14:paraId="4816E291"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IDD, 4.64 (3.81–5.64)</w:t>
            </w:r>
          </w:p>
          <w:p w14:paraId="30FEB483"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Multiple, 3.10 (2.59–3.70)</w:t>
            </w:r>
          </w:p>
          <w:p w14:paraId="365FC548" w14:textId="77777777" w:rsidR="005E38AB" w:rsidRPr="00316B81" w:rsidRDefault="005E38AB" w:rsidP="005E38AB">
            <w:pPr>
              <w:widowControl w:val="0"/>
              <w:spacing w:line="240" w:lineRule="auto"/>
              <w:rPr>
                <w:rFonts w:ascii="Calibri" w:eastAsia="Calibri" w:hAnsi="Calibri" w:cs="Calibri"/>
                <w:sz w:val="16"/>
                <w:szCs w:val="16"/>
              </w:rPr>
            </w:pPr>
          </w:p>
          <w:p w14:paraId="13201DC5" w14:textId="65A00D62" w:rsidR="005E38AB" w:rsidRPr="0083629D" w:rsidRDefault="005E38AB" w:rsidP="005E38AB">
            <w:pPr>
              <w:widowControl w:val="0"/>
              <w:spacing w:line="240" w:lineRule="auto"/>
              <w:rPr>
                <w:rFonts w:ascii="Calibri" w:eastAsia="Calibri" w:hAnsi="Calibri" w:cs="Calibri"/>
                <w:b/>
                <w:bCs/>
                <w:sz w:val="16"/>
                <w:szCs w:val="16"/>
              </w:rPr>
            </w:pPr>
            <w:r w:rsidRPr="0083629D">
              <w:rPr>
                <w:rFonts w:ascii="Calibri" w:eastAsia="Calibri" w:hAnsi="Calibri" w:cs="Calibri"/>
                <w:b/>
                <w:bCs/>
                <w:sz w:val="16"/>
                <w:szCs w:val="16"/>
              </w:rPr>
              <w:t>Psychiatric hospital admissions</w:t>
            </w:r>
            <w:r>
              <w:rPr>
                <w:rFonts w:ascii="Calibri" w:eastAsia="Calibri" w:hAnsi="Calibri" w:cs="Calibri"/>
                <w:b/>
                <w:bCs/>
                <w:sz w:val="16"/>
                <w:szCs w:val="16"/>
              </w:rPr>
              <w:t xml:space="preserve">, </w:t>
            </w:r>
            <w:r w:rsidR="007E4E66">
              <w:rPr>
                <w:rFonts w:ascii="Calibri" w:eastAsia="Calibri" w:hAnsi="Calibri" w:cs="Calibri"/>
                <w:b/>
                <w:bCs/>
                <w:sz w:val="16"/>
                <w:szCs w:val="16"/>
              </w:rPr>
              <w:t xml:space="preserve">reference is </w:t>
            </w:r>
            <w:r w:rsidR="007E4E66">
              <w:rPr>
                <w:rFonts w:ascii="Calibri" w:eastAsia="Calibri" w:hAnsi="Calibri" w:cs="Calibri"/>
                <w:b/>
                <w:bCs/>
                <w:sz w:val="16"/>
                <w:szCs w:val="16"/>
              </w:rPr>
              <w:lastRenderedPageBreak/>
              <w:t xml:space="preserve">no disability, </w:t>
            </w:r>
            <w:proofErr w:type="spellStart"/>
            <w:r w:rsidRPr="0083629D">
              <w:rPr>
                <w:rFonts w:ascii="Calibri" w:eastAsia="Calibri" w:hAnsi="Calibri" w:cs="Calibri"/>
                <w:b/>
                <w:bCs/>
                <w:sz w:val="16"/>
                <w:szCs w:val="16"/>
              </w:rPr>
              <w:t>aRR</w:t>
            </w:r>
            <w:proofErr w:type="spellEnd"/>
            <w:r w:rsidRPr="0083629D">
              <w:rPr>
                <w:rFonts w:ascii="Calibri" w:eastAsia="Calibri" w:hAnsi="Calibri" w:cs="Calibri"/>
                <w:b/>
                <w:bCs/>
                <w:sz w:val="16"/>
                <w:szCs w:val="16"/>
              </w:rPr>
              <w:t xml:space="preserve"> (95%</w:t>
            </w:r>
            <w:r w:rsidR="001B6084">
              <w:rPr>
                <w:rFonts w:ascii="Calibri" w:eastAsia="Calibri" w:hAnsi="Calibri" w:cs="Calibri"/>
                <w:b/>
                <w:bCs/>
                <w:sz w:val="16"/>
                <w:szCs w:val="16"/>
              </w:rPr>
              <w:t xml:space="preserve"> </w:t>
            </w:r>
            <w:r w:rsidRPr="0083629D">
              <w:rPr>
                <w:rFonts w:ascii="Calibri" w:eastAsia="Calibri" w:hAnsi="Calibri" w:cs="Calibri"/>
                <w:b/>
                <w:bCs/>
                <w:sz w:val="16"/>
                <w:szCs w:val="16"/>
              </w:rPr>
              <w:t>CI)</w:t>
            </w:r>
          </w:p>
          <w:p w14:paraId="5222D466"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0–7 days postpartum</w:t>
            </w:r>
            <w:r>
              <w:rPr>
                <w:rFonts w:ascii="Calibri" w:eastAsia="Calibri" w:hAnsi="Calibri" w:cs="Calibri"/>
                <w:sz w:val="16"/>
                <w:szCs w:val="16"/>
              </w:rPr>
              <w:t>:</w:t>
            </w:r>
          </w:p>
          <w:p w14:paraId="1D3B31FC"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Physical, 1.13 (0.74–1.73)</w:t>
            </w:r>
          </w:p>
          <w:p w14:paraId="02F95DBA"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Sensory, 1.66 (0.90–3.05)</w:t>
            </w:r>
          </w:p>
          <w:p w14:paraId="338D5F7E"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IDD, 12.77 (6.14–26.59)</w:t>
            </w:r>
          </w:p>
          <w:p w14:paraId="51954415"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Multiple, 6.10 (3.31–11.24)</w:t>
            </w:r>
          </w:p>
          <w:p w14:paraId="6661CC44" w14:textId="77777777" w:rsidR="005E38AB" w:rsidRPr="00316B81" w:rsidRDefault="005E38AB" w:rsidP="005E38AB">
            <w:pPr>
              <w:widowControl w:val="0"/>
              <w:spacing w:line="240" w:lineRule="auto"/>
              <w:rPr>
                <w:rFonts w:ascii="Calibri" w:eastAsia="Calibri" w:hAnsi="Calibri" w:cs="Calibri"/>
                <w:sz w:val="16"/>
                <w:szCs w:val="16"/>
              </w:rPr>
            </w:pPr>
          </w:p>
          <w:p w14:paraId="50E64975"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8–42 days postpartum:</w:t>
            </w:r>
          </w:p>
          <w:p w14:paraId="2D9CF7E7"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Physical, 1.22 (0.98–1.52)</w:t>
            </w:r>
          </w:p>
          <w:p w14:paraId="79DF300E"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Sensory, 1.32 (0.93–1.87)</w:t>
            </w:r>
          </w:p>
          <w:p w14:paraId="024392CF"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IDD, 8.07 (5.44–11.97)</w:t>
            </w:r>
          </w:p>
          <w:p w14:paraId="7563BD47"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Multiple, 3.08 (2.00–4.74)</w:t>
            </w:r>
          </w:p>
          <w:p w14:paraId="0E6141D6" w14:textId="77777777" w:rsidR="005E38AB" w:rsidRPr="00316B81" w:rsidRDefault="005E38AB" w:rsidP="005E38AB">
            <w:pPr>
              <w:widowControl w:val="0"/>
              <w:spacing w:line="240" w:lineRule="auto"/>
              <w:rPr>
                <w:rFonts w:ascii="Calibri" w:eastAsia="Calibri" w:hAnsi="Calibri" w:cs="Calibri"/>
                <w:sz w:val="16"/>
                <w:szCs w:val="16"/>
              </w:rPr>
            </w:pPr>
          </w:p>
          <w:p w14:paraId="44276EA8"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43–365 days postpartum:</w:t>
            </w:r>
          </w:p>
          <w:p w14:paraId="37CCFA8C"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Physical, 1.43 (1.37–1.50)</w:t>
            </w:r>
          </w:p>
          <w:p w14:paraId="4DB4ACB1"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Sensory,  1.15 (1.05–1.25)</w:t>
            </w:r>
          </w:p>
          <w:p w14:paraId="2751E85B" w14:textId="77777777" w:rsidR="005E38AB" w:rsidRPr="00316B81" w:rsidRDefault="005E38AB" w:rsidP="005E38AB">
            <w:pPr>
              <w:widowControl w:val="0"/>
              <w:spacing w:line="240" w:lineRule="auto"/>
              <w:rPr>
                <w:rFonts w:ascii="Calibri" w:eastAsia="Calibri" w:hAnsi="Calibri" w:cs="Calibri"/>
                <w:sz w:val="16"/>
                <w:szCs w:val="16"/>
              </w:rPr>
            </w:pPr>
            <w:r w:rsidRPr="00316B81">
              <w:rPr>
                <w:rFonts w:ascii="Calibri" w:eastAsia="Calibri" w:hAnsi="Calibri" w:cs="Calibri"/>
                <w:sz w:val="16"/>
                <w:szCs w:val="16"/>
              </w:rPr>
              <w:t>IDD, 3.15 (2.76–3.60)</w:t>
            </w:r>
          </w:p>
          <w:p w14:paraId="0C4BADAC" w14:textId="77777777" w:rsidR="005E38AB"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Multiple, 2.26 (2.02–2.53)</w:t>
            </w:r>
          </w:p>
        </w:tc>
      </w:tr>
      <w:tr w:rsidR="005E38AB" w14:paraId="7E56FB54" w14:textId="77777777" w:rsidTr="00811607">
        <w:trPr>
          <w:trHeight w:val="6090"/>
        </w:trPr>
        <w:tc>
          <w:tcPr>
            <w:tcW w:w="1440" w:type="dxa"/>
            <w:tcBorders>
              <w:top w:val="single" w:sz="4" w:space="0" w:color="000000"/>
              <w:left w:val="single" w:sz="4" w:space="0" w:color="000000"/>
              <w:bottom w:val="single" w:sz="4" w:space="0" w:color="000000"/>
              <w:right w:val="single" w:sz="4" w:space="0" w:color="000000"/>
            </w:tcBorders>
          </w:tcPr>
          <w:p w14:paraId="4A05B95B" w14:textId="77777777" w:rsidR="005E38AB" w:rsidRPr="008C50F5" w:rsidRDefault="005E38AB" w:rsidP="005E38AB">
            <w:pPr>
              <w:widowControl w:val="0"/>
              <w:spacing w:line="240" w:lineRule="auto"/>
              <w:rPr>
                <w:rFonts w:ascii="Calibri" w:eastAsia="Calibri" w:hAnsi="Calibri" w:cs="Calibri"/>
                <w:sz w:val="16"/>
                <w:szCs w:val="16"/>
              </w:rPr>
            </w:pPr>
            <w:r w:rsidRPr="008C50F5">
              <w:rPr>
                <w:rFonts w:ascii="Calibri" w:eastAsia="Calibri" w:hAnsi="Calibri" w:cs="Calibri"/>
                <w:sz w:val="16"/>
                <w:szCs w:val="16"/>
              </w:rPr>
              <w:lastRenderedPageBreak/>
              <w:t xml:space="preserve">Brown (2022) </w:t>
            </w:r>
          </w:p>
          <w:p w14:paraId="58A4A53C" w14:textId="77777777" w:rsidR="005E38AB" w:rsidRPr="008C50F5" w:rsidRDefault="005E38AB" w:rsidP="005E38AB">
            <w:pPr>
              <w:widowControl w:val="0"/>
              <w:spacing w:line="240" w:lineRule="auto"/>
              <w:rPr>
                <w:rFonts w:ascii="Calibri" w:eastAsia="Calibri" w:hAnsi="Calibri" w:cs="Calibri"/>
                <w:sz w:val="16"/>
                <w:szCs w:val="16"/>
              </w:rPr>
            </w:pPr>
          </w:p>
          <w:p w14:paraId="3F63CC15" w14:textId="77777777" w:rsidR="005E38AB" w:rsidRPr="008C50F5" w:rsidRDefault="005E38AB" w:rsidP="005E38AB">
            <w:pPr>
              <w:widowControl w:val="0"/>
              <w:spacing w:line="240" w:lineRule="auto"/>
              <w:rPr>
                <w:rFonts w:ascii="Calibri" w:eastAsia="Calibri" w:hAnsi="Calibri" w:cs="Calibri"/>
                <w:sz w:val="16"/>
                <w:szCs w:val="16"/>
              </w:rPr>
            </w:pPr>
            <w:r w:rsidRPr="008C50F5">
              <w:rPr>
                <w:rFonts w:ascii="Calibri" w:eastAsia="Calibri" w:hAnsi="Calibri" w:cs="Calibri"/>
                <w:sz w:val="16"/>
                <w:szCs w:val="16"/>
              </w:rPr>
              <w:t xml:space="preserve">Population–based retrospective cohort </w:t>
            </w:r>
          </w:p>
          <w:p w14:paraId="729920EF" w14:textId="77777777" w:rsidR="005E38AB" w:rsidRPr="00316B81" w:rsidRDefault="005E38AB" w:rsidP="005E38AB">
            <w:pPr>
              <w:widowControl w:val="0"/>
              <w:spacing w:line="240" w:lineRule="auto"/>
              <w:rPr>
                <w:rFonts w:ascii="Calibri" w:eastAsia="Calibri" w:hAnsi="Calibri" w:cs="Calibri"/>
                <w:sz w:val="16"/>
                <w:szCs w:val="16"/>
                <w:highlight w:val="yellow"/>
              </w:rPr>
            </w:pPr>
          </w:p>
          <w:p w14:paraId="779172D2" w14:textId="6E15FD7B" w:rsidR="005E38AB" w:rsidRPr="00316B81" w:rsidRDefault="005E38AB" w:rsidP="005E38AB">
            <w:pPr>
              <w:widowControl w:val="0"/>
              <w:spacing w:line="240" w:lineRule="auto"/>
              <w:rPr>
                <w:rFonts w:ascii="Calibri" w:eastAsia="Calibri" w:hAnsi="Calibri" w:cs="Calibri"/>
                <w:sz w:val="16"/>
                <w:szCs w:val="16"/>
                <w:highlight w:val="yellow"/>
              </w:rPr>
            </w:pPr>
          </w:p>
        </w:tc>
        <w:tc>
          <w:tcPr>
            <w:tcW w:w="1515" w:type="dxa"/>
            <w:tcBorders>
              <w:top w:val="single" w:sz="4" w:space="0" w:color="000000"/>
              <w:left w:val="single" w:sz="4" w:space="0" w:color="000000"/>
              <w:bottom w:val="single" w:sz="4" w:space="0" w:color="000000"/>
              <w:right w:val="single" w:sz="4" w:space="0" w:color="000000"/>
            </w:tcBorders>
          </w:tcPr>
          <w:p w14:paraId="21EEE830" w14:textId="306BD15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Categorized types of disabilities </w:t>
            </w:r>
          </w:p>
          <w:p w14:paraId="654E43B1" w14:textId="77777777" w:rsidR="005E38AB" w:rsidRPr="00316B81" w:rsidRDefault="005E38AB" w:rsidP="005E38AB">
            <w:pPr>
              <w:spacing w:line="240" w:lineRule="auto"/>
              <w:ind w:right="140"/>
              <w:rPr>
                <w:rFonts w:ascii="Calibri" w:eastAsia="Calibri" w:hAnsi="Calibri" w:cs="Calibri"/>
                <w:sz w:val="16"/>
                <w:szCs w:val="16"/>
                <w:highlight w:val="yellow"/>
              </w:rPr>
            </w:pPr>
          </w:p>
          <w:p w14:paraId="0687B75E" w14:textId="56066FC9" w:rsidR="005E38AB" w:rsidRPr="00316B81" w:rsidRDefault="005E38AB" w:rsidP="005E38AB">
            <w:pPr>
              <w:spacing w:line="240" w:lineRule="auto"/>
              <w:ind w:right="140"/>
              <w:rPr>
                <w:rFonts w:ascii="Calibri" w:eastAsia="Calibri" w:hAnsi="Calibri" w:cs="Calibri"/>
                <w:sz w:val="16"/>
                <w:szCs w:val="16"/>
                <w:highlight w:val="yellow"/>
              </w:rPr>
            </w:pPr>
            <w:r w:rsidRPr="008C50F5">
              <w:rPr>
                <w:rFonts w:ascii="Calibri" w:eastAsia="Calibri" w:hAnsi="Calibri" w:cs="Calibri"/>
                <w:sz w:val="16"/>
                <w:szCs w:val="16"/>
              </w:rPr>
              <w:t>Diagnostic codes</w:t>
            </w:r>
            <w:r w:rsidR="009F7E30">
              <w:rPr>
                <w:rFonts w:ascii="Calibri" w:eastAsia="Calibri" w:hAnsi="Calibri" w:cs="Calibri"/>
                <w:sz w:val="16"/>
                <w:szCs w:val="16"/>
              </w:rPr>
              <w:t xml:space="preserve"> (physical, sensory, IDD, and multiple disabilities)</w:t>
            </w:r>
          </w:p>
        </w:tc>
        <w:tc>
          <w:tcPr>
            <w:tcW w:w="1305" w:type="dxa"/>
            <w:tcBorders>
              <w:top w:val="single" w:sz="4" w:space="0" w:color="000000"/>
              <w:left w:val="single" w:sz="4" w:space="0" w:color="000000"/>
              <w:bottom w:val="single" w:sz="4" w:space="0" w:color="000000"/>
              <w:right w:val="single" w:sz="4" w:space="0" w:color="000000"/>
            </w:tcBorders>
          </w:tcPr>
          <w:p w14:paraId="1F92515D" w14:textId="77777777" w:rsidR="005E38AB" w:rsidRPr="008C50F5" w:rsidRDefault="005E38AB" w:rsidP="005E38AB">
            <w:pPr>
              <w:spacing w:line="240" w:lineRule="auto"/>
              <w:ind w:right="140"/>
              <w:rPr>
                <w:rFonts w:ascii="Calibri" w:eastAsia="Calibri" w:hAnsi="Calibri" w:cs="Calibri"/>
                <w:sz w:val="16"/>
                <w:szCs w:val="16"/>
              </w:rPr>
            </w:pPr>
            <w:r w:rsidRPr="008C50F5">
              <w:rPr>
                <w:rFonts w:ascii="Calibri" w:eastAsia="Calibri" w:hAnsi="Calibri" w:cs="Calibri"/>
                <w:sz w:val="16"/>
                <w:szCs w:val="16"/>
              </w:rPr>
              <w:t>Total, n= 1,802,694</w:t>
            </w:r>
          </w:p>
          <w:p w14:paraId="4B4829D0" w14:textId="77777777" w:rsidR="005E38AB" w:rsidRPr="008C50F5" w:rsidRDefault="005E38AB" w:rsidP="005E38AB">
            <w:pPr>
              <w:spacing w:line="240" w:lineRule="auto"/>
              <w:ind w:right="140"/>
              <w:rPr>
                <w:rFonts w:ascii="Calibri" w:eastAsia="Calibri" w:hAnsi="Calibri" w:cs="Calibri"/>
                <w:sz w:val="16"/>
                <w:szCs w:val="16"/>
              </w:rPr>
            </w:pPr>
          </w:p>
          <w:p w14:paraId="2A78DFEA" w14:textId="77777777" w:rsidR="005E38AB" w:rsidRPr="008C50F5" w:rsidRDefault="005E38AB" w:rsidP="005E38AB">
            <w:pPr>
              <w:spacing w:line="240" w:lineRule="auto"/>
              <w:ind w:right="140"/>
              <w:rPr>
                <w:rFonts w:ascii="Calibri" w:eastAsia="Calibri" w:hAnsi="Calibri" w:cs="Calibri"/>
                <w:sz w:val="16"/>
                <w:szCs w:val="16"/>
              </w:rPr>
            </w:pPr>
            <w:r w:rsidRPr="008C50F5">
              <w:rPr>
                <w:rFonts w:ascii="Calibri" w:eastAsia="Calibri" w:hAnsi="Calibri" w:cs="Calibri"/>
                <w:sz w:val="16"/>
                <w:szCs w:val="16"/>
              </w:rPr>
              <w:t>Physical, n=144,972</w:t>
            </w:r>
          </w:p>
          <w:p w14:paraId="7A32D531" w14:textId="77777777" w:rsidR="005E38AB" w:rsidRPr="008C50F5" w:rsidRDefault="005E38AB" w:rsidP="005E38AB">
            <w:pPr>
              <w:spacing w:line="240" w:lineRule="auto"/>
              <w:ind w:right="140"/>
              <w:rPr>
                <w:rFonts w:ascii="Calibri" w:eastAsia="Calibri" w:hAnsi="Calibri" w:cs="Calibri"/>
                <w:sz w:val="16"/>
                <w:szCs w:val="16"/>
              </w:rPr>
            </w:pPr>
            <w:r w:rsidRPr="008C50F5">
              <w:rPr>
                <w:rFonts w:ascii="Calibri" w:eastAsia="Calibri" w:hAnsi="Calibri" w:cs="Calibri"/>
                <w:sz w:val="16"/>
                <w:szCs w:val="16"/>
              </w:rPr>
              <w:t>Sensory, n=45,249</w:t>
            </w:r>
          </w:p>
          <w:p w14:paraId="0B29BA0E" w14:textId="77777777" w:rsidR="005E38AB" w:rsidRPr="008C50F5" w:rsidRDefault="005E38AB" w:rsidP="005E38AB">
            <w:pPr>
              <w:spacing w:line="240" w:lineRule="auto"/>
              <w:ind w:right="140"/>
              <w:rPr>
                <w:rFonts w:ascii="Calibri" w:eastAsia="Calibri" w:hAnsi="Calibri" w:cs="Calibri"/>
                <w:sz w:val="16"/>
                <w:szCs w:val="16"/>
              </w:rPr>
            </w:pPr>
            <w:r w:rsidRPr="008C50F5">
              <w:rPr>
                <w:rFonts w:ascii="Calibri" w:eastAsia="Calibri" w:hAnsi="Calibri" w:cs="Calibri"/>
                <w:sz w:val="16"/>
                <w:szCs w:val="16"/>
              </w:rPr>
              <w:t>IDD, n=2,227</w:t>
            </w:r>
          </w:p>
          <w:p w14:paraId="5AD36B4C" w14:textId="77777777" w:rsidR="005E38AB" w:rsidRPr="008C50F5" w:rsidRDefault="005E38AB" w:rsidP="005E38AB">
            <w:pPr>
              <w:spacing w:line="240" w:lineRule="auto"/>
              <w:ind w:right="140"/>
              <w:rPr>
                <w:rFonts w:ascii="Calibri" w:eastAsia="Calibri" w:hAnsi="Calibri" w:cs="Calibri"/>
                <w:sz w:val="16"/>
                <w:szCs w:val="16"/>
              </w:rPr>
            </w:pPr>
            <w:r w:rsidRPr="008C50F5">
              <w:rPr>
                <w:rFonts w:ascii="Calibri" w:eastAsia="Calibri" w:hAnsi="Calibri" w:cs="Calibri"/>
                <w:sz w:val="16"/>
                <w:szCs w:val="16"/>
              </w:rPr>
              <w:t xml:space="preserve">Multiple, n=8,883 </w:t>
            </w:r>
          </w:p>
          <w:p w14:paraId="7BC835FF" w14:textId="77777777" w:rsidR="005E38AB" w:rsidRPr="00316B81" w:rsidRDefault="005E38AB" w:rsidP="005E38AB">
            <w:pPr>
              <w:spacing w:line="240" w:lineRule="auto"/>
              <w:ind w:right="140"/>
              <w:rPr>
                <w:rFonts w:ascii="Calibri" w:eastAsia="Calibri" w:hAnsi="Calibri" w:cs="Calibri"/>
                <w:sz w:val="16"/>
                <w:szCs w:val="16"/>
                <w:highlight w:val="yellow"/>
              </w:rPr>
            </w:pPr>
            <w:r w:rsidRPr="008C50F5">
              <w:rPr>
                <w:rFonts w:ascii="Calibri" w:eastAsia="Calibri" w:hAnsi="Calibri" w:cs="Calibri"/>
                <w:sz w:val="16"/>
                <w:szCs w:val="16"/>
              </w:rPr>
              <w:t>No disability, n=1,601,363</w:t>
            </w:r>
          </w:p>
        </w:tc>
        <w:tc>
          <w:tcPr>
            <w:tcW w:w="1560" w:type="dxa"/>
            <w:tcBorders>
              <w:top w:val="single" w:sz="4" w:space="0" w:color="000000"/>
              <w:left w:val="single" w:sz="4" w:space="0" w:color="000000"/>
              <w:bottom w:val="single" w:sz="4" w:space="0" w:color="000000"/>
              <w:right w:val="single" w:sz="4" w:space="0" w:color="000000"/>
            </w:tcBorders>
          </w:tcPr>
          <w:p w14:paraId="4ACC6D59" w14:textId="77777777" w:rsidR="005E38AB" w:rsidRPr="008C50F5" w:rsidRDefault="005E38AB" w:rsidP="005E38AB">
            <w:pPr>
              <w:widowControl w:val="0"/>
              <w:spacing w:line="240" w:lineRule="auto"/>
              <w:rPr>
                <w:rFonts w:ascii="Calibri" w:eastAsia="Calibri" w:hAnsi="Calibri" w:cs="Calibri"/>
                <w:sz w:val="16"/>
                <w:szCs w:val="16"/>
              </w:rPr>
            </w:pPr>
            <w:r w:rsidRPr="008C50F5">
              <w:rPr>
                <w:rFonts w:ascii="Calibri" w:eastAsia="Calibri" w:hAnsi="Calibri" w:cs="Calibri"/>
                <w:sz w:val="16"/>
                <w:szCs w:val="16"/>
              </w:rPr>
              <w:t xml:space="preserve">Pregnancy </w:t>
            </w:r>
          </w:p>
          <w:p w14:paraId="1F8BD6F6" w14:textId="77777777" w:rsidR="005E38AB" w:rsidRPr="008C50F5" w:rsidRDefault="005E38AB" w:rsidP="005E38AB">
            <w:pPr>
              <w:widowControl w:val="0"/>
              <w:spacing w:line="240" w:lineRule="auto"/>
              <w:rPr>
                <w:rFonts w:ascii="Calibri" w:eastAsia="Calibri" w:hAnsi="Calibri" w:cs="Calibri"/>
                <w:sz w:val="16"/>
                <w:szCs w:val="16"/>
              </w:rPr>
            </w:pPr>
            <w:r w:rsidRPr="008C50F5">
              <w:rPr>
                <w:rFonts w:ascii="Calibri" w:eastAsia="Calibri" w:hAnsi="Calibri" w:cs="Calibri"/>
                <w:sz w:val="16"/>
                <w:szCs w:val="16"/>
              </w:rPr>
              <w:t>Postpartum</w:t>
            </w:r>
          </w:p>
          <w:p w14:paraId="52C256DC" w14:textId="77777777" w:rsidR="005E38AB" w:rsidRPr="008C50F5" w:rsidRDefault="005E38AB" w:rsidP="005E38AB">
            <w:pPr>
              <w:widowControl w:val="0"/>
              <w:spacing w:line="240" w:lineRule="auto"/>
              <w:rPr>
                <w:rFonts w:ascii="Calibri" w:eastAsia="Calibri" w:hAnsi="Calibri" w:cs="Calibri"/>
                <w:sz w:val="16"/>
                <w:szCs w:val="16"/>
              </w:rPr>
            </w:pPr>
          </w:p>
          <w:p w14:paraId="048B184F" w14:textId="77777777" w:rsidR="005E38AB" w:rsidRPr="00316B81" w:rsidRDefault="005E38AB" w:rsidP="005E38AB">
            <w:pPr>
              <w:widowControl w:val="0"/>
              <w:spacing w:line="240" w:lineRule="auto"/>
              <w:rPr>
                <w:rFonts w:ascii="Calibri" w:eastAsia="Calibri" w:hAnsi="Calibri" w:cs="Calibri"/>
                <w:sz w:val="16"/>
                <w:szCs w:val="16"/>
                <w:highlight w:val="yellow"/>
              </w:rPr>
            </w:pPr>
            <w:r w:rsidRPr="008C50F5">
              <w:rPr>
                <w:rFonts w:ascii="Calibri" w:eastAsia="Calibri" w:hAnsi="Calibri" w:cs="Calibri"/>
                <w:sz w:val="16"/>
                <w:szCs w:val="16"/>
              </w:rPr>
              <w:t>15-49 years</w:t>
            </w:r>
          </w:p>
        </w:tc>
        <w:tc>
          <w:tcPr>
            <w:tcW w:w="1995" w:type="dxa"/>
            <w:tcBorders>
              <w:top w:val="single" w:sz="4" w:space="0" w:color="000000"/>
              <w:left w:val="single" w:sz="4" w:space="0" w:color="000000"/>
              <w:bottom w:val="single" w:sz="4" w:space="0" w:color="000000"/>
              <w:right w:val="single" w:sz="4" w:space="0" w:color="000000"/>
            </w:tcBorders>
          </w:tcPr>
          <w:p w14:paraId="67302EC4"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Linked health administrative data</w:t>
            </w:r>
          </w:p>
          <w:p w14:paraId="3E7F0B84" w14:textId="77777777" w:rsidR="005E38AB" w:rsidRDefault="005E38AB" w:rsidP="005E38AB">
            <w:pPr>
              <w:widowControl w:val="0"/>
              <w:spacing w:line="240" w:lineRule="auto"/>
              <w:rPr>
                <w:rFonts w:ascii="Calibri" w:eastAsia="Calibri" w:hAnsi="Calibri" w:cs="Calibri"/>
                <w:sz w:val="16"/>
                <w:szCs w:val="16"/>
              </w:rPr>
            </w:pPr>
          </w:p>
          <w:p w14:paraId="2AE99987"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Ontario, Canada</w:t>
            </w:r>
          </w:p>
          <w:p w14:paraId="5EB389F6" w14:textId="77777777" w:rsidR="005E38AB" w:rsidRDefault="005E38AB" w:rsidP="005E38AB">
            <w:pPr>
              <w:widowControl w:val="0"/>
              <w:spacing w:line="240" w:lineRule="auto"/>
              <w:rPr>
                <w:rFonts w:ascii="Calibri" w:eastAsia="Calibri" w:hAnsi="Calibri" w:cs="Calibri"/>
                <w:sz w:val="16"/>
                <w:szCs w:val="16"/>
              </w:rPr>
            </w:pPr>
          </w:p>
          <w:p w14:paraId="28C08BDE"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 xml:space="preserve"> 2003–2018</w:t>
            </w:r>
          </w:p>
        </w:tc>
        <w:tc>
          <w:tcPr>
            <w:tcW w:w="2220" w:type="dxa"/>
          </w:tcPr>
          <w:p w14:paraId="7DC293E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 for perinatal mental illness, defined as &gt;=1 visits to general practitioner or psychiatrist with a mental illness diagnosis, &gt;=1 psychiatric emergency department visits, &gt;=1 psychiatric hospital admissions, and/or &gt;=1 self-harm/suicide events between conception and up to 365 days postpartum</w:t>
            </w:r>
          </w:p>
        </w:tc>
        <w:tc>
          <w:tcPr>
            <w:tcW w:w="2285" w:type="dxa"/>
            <w:tcBorders>
              <w:top w:val="single" w:sz="4" w:space="0" w:color="000000"/>
              <w:left w:val="single" w:sz="4" w:space="0" w:color="000000"/>
              <w:bottom w:val="single" w:sz="4" w:space="0" w:color="000000"/>
              <w:right w:val="single" w:sz="4" w:space="0" w:color="000000"/>
            </w:tcBorders>
          </w:tcPr>
          <w:p w14:paraId="2CB0A6A3"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Multivariable modified Poisson regression</w:t>
            </w:r>
          </w:p>
          <w:p w14:paraId="0FF58B2B" w14:textId="77777777" w:rsidR="005E38AB" w:rsidRDefault="005E38AB" w:rsidP="005E38AB">
            <w:pPr>
              <w:widowControl w:val="0"/>
              <w:spacing w:line="240" w:lineRule="auto"/>
              <w:rPr>
                <w:rFonts w:ascii="Calibri" w:eastAsia="Calibri" w:hAnsi="Calibri" w:cs="Calibri"/>
                <w:sz w:val="16"/>
                <w:szCs w:val="16"/>
              </w:rPr>
            </w:pPr>
          </w:p>
          <w:p w14:paraId="59E89CD4"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(maternal age, parity, neighborhood income quintile, rural residence)</w:t>
            </w:r>
          </w:p>
          <w:p w14:paraId="4BD5514C" w14:textId="77777777" w:rsidR="005E38AB" w:rsidRDefault="005E38AB" w:rsidP="005E38AB">
            <w:pPr>
              <w:widowControl w:val="0"/>
              <w:spacing w:line="240" w:lineRule="auto"/>
              <w:rPr>
                <w:rFonts w:ascii="Calibri" w:eastAsia="Calibri" w:hAnsi="Calibri" w:cs="Calibri"/>
                <w:sz w:val="16"/>
                <w:szCs w:val="16"/>
              </w:rPr>
            </w:pPr>
          </w:p>
          <w:p w14:paraId="519CBA1C"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Stratified by history of mental illness: no history, distal history (&gt;2 years pre-pregnancy), recent history (0-2 years pre-pregnancy)</w:t>
            </w:r>
          </w:p>
        </w:tc>
        <w:tc>
          <w:tcPr>
            <w:tcW w:w="3153" w:type="dxa"/>
            <w:tcBorders>
              <w:top w:val="single" w:sz="4" w:space="0" w:color="000000"/>
              <w:left w:val="single" w:sz="4" w:space="0" w:color="000000"/>
              <w:bottom w:val="single" w:sz="4" w:space="0" w:color="000000"/>
              <w:right w:val="single" w:sz="4" w:space="0" w:color="000000"/>
            </w:tcBorders>
          </w:tcPr>
          <w:p w14:paraId="049C946D" w14:textId="10B8A020" w:rsidR="005E38AB" w:rsidRPr="003F48EB" w:rsidRDefault="005E38AB" w:rsidP="005E38AB">
            <w:pPr>
              <w:widowControl w:val="0"/>
              <w:spacing w:line="240" w:lineRule="auto"/>
              <w:rPr>
                <w:rFonts w:ascii="Calibri" w:eastAsia="Calibri" w:hAnsi="Calibri" w:cs="Calibri"/>
                <w:b/>
                <w:bCs/>
                <w:sz w:val="16"/>
                <w:szCs w:val="16"/>
              </w:rPr>
            </w:pPr>
            <w:r w:rsidRPr="00DD0337">
              <w:rPr>
                <w:rFonts w:ascii="Calibri" w:eastAsia="Calibri" w:hAnsi="Calibri" w:cs="Calibri"/>
                <w:b/>
                <w:bCs/>
                <w:sz w:val="16"/>
                <w:szCs w:val="16"/>
              </w:rPr>
              <w:t xml:space="preserve">Risk of perinatal mental illness from conception through 365 days postpartum, </w:t>
            </w:r>
            <w:r w:rsidR="001B6084">
              <w:rPr>
                <w:rFonts w:ascii="Calibri" w:eastAsia="Calibri" w:hAnsi="Calibri" w:cs="Calibri"/>
                <w:b/>
                <w:bCs/>
                <w:sz w:val="16"/>
                <w:szCs w:val="16"/>
              </w:rPr>
              <w:t>reference is</w:t>
            </w:r>
            <w:r>
              <w:rPr>
                <w:rFonts w:ascii="Calibri" w:eastAsia="Calibri" w:hAnsi="Calibri" w:cs="Calibri"/>
                <w:b/>
                <w:bCs/>
                <w:sz w:val="16"/>
                <w:szCs w:val="16"/>
              </w:rPr>
              <w:t xml:space="preserve"> </w:t>
            </w:r>
            <w:r w:rsidRPr="00DD0337">
              <w:rPr>
                <w:rFonts w:ascii="Calibri" w:eastAsia="Calibri" w:hAnsi="Calibri" w:cs="Calibri"/>
                <w:b/>
                <w:bCs/>
                <w:sz w:val="16"/>
                <w:szCs w:val="16"/>
              </w:rPr>
              <w:t>no disabilit</w:t>
            </w:r>
            <w:r w:rsidR="007E4E66">
              <w:rPr>
                <w:rFonts w:ascii="Calibri" w:eastAsia="Calibri" w:hAnsi="Calibri" w:cs="Calibri"/>
                <w:b/>
                <w:bCs/>
                <w:sz w:val="16"/>
                <w:szCs w:val="16"/>
              </w:rPr>
              <w:t>y</w:t>
            </w:r>
            <w:r w:rsidRPr="00DD0337">
              <w:rPr>
                <w:rFonts w:ascii="Calibri" w:eastAsia="Calibri" w:hAnsi="Calibri" w:cs="Calibri"/>
                <w:b/>
                <w:bCs/>
                <w:sz w:val="16"/>
                <w:szCs w:val="16"/>
              </w:rPr>
              <w:t xml:space="preserve">, </w:t>
            </w:r>
            <w:proofErr w:type="spellStart"/>
            <w:r w:rsidRPr="00DD0337">
              <w:rPr>
                <w:rFonts w:ascii="Calibri" w:eastAsia="Calibri" w:hAnsi="Calibri" w:cs="Calibri"/>
                <w:b/>
                <w:bCs/>
                <w:sz w:val="16"/>
                <w:szCs w:val="16"/>
              </w:rPr>
              <w:t>aRR</w:t>
            </w:r>
            <w:proofErr w:type="spellEnd"/>
            <w:r w:rsidRPr="00DD0337">
              <w:rPr>
                <w:rFonts w:ascii="Calibri" w:eastAsia="Calibri" w:hAnsi="Calibri" w:cs="Calibri"/>
                <w:b/>
                <w:bCs/>
                <w:sz w:val="16"/>
                <w:szCs w:val="16"/>
              </w:rPr>
              <w:t xml:space="preserve"> (95%</w:t>
            </w:r>
            <w:r w:rsidR="001B6084">
              <w:rPr>
                <w:rFonts w:ascii="Calibri" w:eastAsia="Calibri" w:hAnsi="Calibri" w:cs="Calibri"/>
                <w:b/>
                <w:bCs/>
                <w:sz w:val="16"/>
                <w:szCs w:val="16"/>
              </w:rPr>
              <w:t xml:space="preserve"> </w:t>
            </w:r>
            <w:r w:rsidRPr="00DD0337">
              <w:rPr>
                <w:rFonts w:ascii="Calibri" w:eastAsia="Calibri" w:hAnsi="Calibri" w:cs="Calibri"/>
                <w:b/>
                <w:bCs/>
                <w:sz w:val="16"/>
                <w:szCs w:val="16"/>
              </w:rPr>
              <w:t>CI)</w:t>
            </w:r>
          </w:p>
          <w:p w14:paraId="05F6BB52"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No history of mental illness:</w:t>
            </w:r>
          </w:p>
          <w:p w14:paraId="657CE239" w14:textId="4F0FE742"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1.18 (1.16</w:t>
            </w:r>
            <w:r w:rsidR="00682E5D" w:rsidRPr="00316B81">
              <w:rPr>
                <w:rFonts w:ascii="Calibri" w:eastAsia="Calibri" w:hAnsi="Calibri" w:cs="Calibri"/>
                <w:sz w:val="16"/>
                <w:szCs w:val="16"/>
              </w:rPr>
              <w:t>–</w:t>
            </w:r>
            <w:r>
              <w:rPr>
                <w:rFonts w:ascii="Calibri" w:eastAsia="Calibri" w:hAnsi="Calibri" w:cs="Calibri"/>
                <w:sz w:val="16"/>
                <w:szCs w:val="16"/>
              </w:rPr>
              <w:t>1.20)</w:t>
            </w:r>
          </w:p>
          <w:p w14:paraId="02FF8FB5" w14:textId="7F92086B"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1.11 (1.08</w:t>
            </w:r>
            <w:r w:rsidR="00682E5D" w:rsidRPr="00316B81">
              <w:rPr>
                <w:rFonts w:ascii="Calibri" w:eastAsia="Calibri" w:hAnsi="Calibri" w:cs="Calibri"/>
                <w:sz w:val="16"/>
                <w:szCs w:val="16"/>
              </w:rPr>
              <w:t>–</w:t>
            </w:r>
            <w:r>
              <w:rPr>
                <w:rFonts w:ascii="Calibri" w:eastAsia="Calibri" w:hAnsi="Calibri" w:cs="Calibri"/>
                <w:sz w:val="16"/>
                <w:szCs w:val="16"/>
              </w:rPr>
              <w:t>1.15)</w:t>
            </w:r>
          </w:p>
          <w:p w14:paraId="2138D4EB" w14:textId="342F06E9"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1.38 (1.17</w:t>
            </w:r>
            <w:r w:rsidR="00682E5D" w:rsidRPr="00316B81">
              <w:rPr>
                <w:rFonts w:ascii="Calibri" w:eastAsia="Calibri" w:hAnsi="Calibri" w:cs="Calibri"/>
                <w:sz w:val="16"/>
                <w:szCs w:val="16"/>
              </w:rPr>
              <w:t>–</w:t>
            </w:r>
            <w:r>
              <w:rPr>
                <w:rFonts w:ascii="Calibri" w:eastAsia="Calibri" w:hAnsi="Calibri" w:cs="Calibri"/>
                <w:sz w:val="16"/>
                <w:szCs w:val="16"/>
              </w:rPr>
              <w:t>1.62)</w:t>
            </w:r>
          </w:p>
          <w:p w14:paraId="1C4CFDC3" w14:textId="33121801"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1.24 (1.15</w:t>
            </w:r>
            <w:r w:rsidR="00682E5D" w:rsidRPr="00316B81">
              <w:rPr>
                <w:rFonts w:ascii="Calibri" w:eastAsia="Calibri" w:hAnsi="Calibri" w:cs="Calibri"/>
                <w:sz w:val="16"/>
                <w:szCs w:val="16"/>
              </w:rPr>
              <w:t>–</w:t>
            </w:r>
            <w:r>
              <w:rPr>
                <w:rFonts w:ascii="Calibri" w:eastAsia="Calibri" w:hAnsi="Calibri" w:cs="Calibri"/>
                <w:sz w:val="16"/>
                <w:szCs w:val="16"/>
              </w:rPr>
              <w:t xml:space="preserve">1.33) </w:t>
            </w:r>
          </w:p>
          <w:p w14:paraId="50AFE9C5" w14:textId="77777777" w:rsidR="005E38AB" w:rsidRDefault="005E38AB" w:rsidP="005E38AB">
            <w:pPr>
              <w:widowControl w:val="0"/>
              <w:spacing w:line="240" w:lineRule="auto"/>
              <w:rPr>
                <w:rFonts w:ascii="Calibri" w:eastAsia="Calibri" w:hAnsi="Calibri" w:cs="Calibri"/>
                <w:sz w:val="16"/>
                <w:szCs w:val="16"/>
              </w:rPr>
            </w:pPr>
          </w:p>
          <w:p w14:paraId="07A812CC"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Distal history of mental illness:</w:t>
            </w:r>
          </w:p>
          <w:p w14:paraId="55E5C29F" w14:textId="3C083AF0"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1.10 (1.08</w:t>
            </w:r>
            <w:r w:rsidR="00682E5D" w:rsidRPr="00316B81">
              <w:rPr>
                <w:rFonts w:ascii="Calibri" w:eastAsia="Calibri" w:hAnsi="Calibri" w:cs="Calibri"/>
                <w:sz w:val="16"/>
                <w:szCs w:val="16"/>
              </w:rPr>
              <w:t>–</w:t>
            </w:r>
            <w:r>
              <w:rPr>
                <w:rFonts w:ascii="Calibri" w:eastAsia="Calibri" w:hAnsi="Calibri" w:cs="Calibri"/>
                <w:sz w:val="16"/>
                <w:szCs w:val="16"/>
              </w:rPr>
              <w:t>1.12)</w:t>
            </w:r>
          </w:p>
          <w:p w14:paraId="6A683589" w14:textId="3910DC32"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1.06 (1.02</w:t>
            </w:r>
            <w:r w:rsidR="00682E5D" w:rsidRPr="00316B81">
              <w:rPr>
                <w:rFonts w:ascii="Calibri" w:eastAsia="Calibri" w:hAnsi="Calibri" w:cs="Calibri"/>
                <w:sz w:val="16"/>
                <w:szCs w:val="16"/>
              </w:rPr>
              <w:t>–</w:t>
            </w:r>
            <w:r>
              <w:rPr>
                <w:rFonts w:ascii="Calibri" w:eastAsia="Calibri" w:hAnsi="Calibri" w:cs="Calibri"/>
                <w:sz w:val="16"/>
                <w:szCs w:val="16"/>
              </w:rPr>
              <w:t>1.09)</w:t>
            </w:r>
          </w:p>
          <w:p w14:paraId="3ADAB890" w14:textId="5749F8A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1.24 (1.11</w:t>
            </w:r>
            <w:r w:rsidR="00682E5D" w:rsidRPr="00316B81">
              <w:rPr>
                <w:rFonts w:ascii="Calibri" w:eastAsia="Calibri" w:hAnsi="Calibri" w:cs="Calibri"/>
                <w:sz w:val="16"/>
                <w:szCs w:val="16"/>
              </w:rPr>
              <w:t>–</w:t>
            </w:r>
            <w:r>
              <w:rPr>
                <w:rFonts w:ascii="Calibri" w:eastAsia="Calibri" w:hAnsi="Calibri" w:cs="Calibri"/>
                <w:sz w:val="16"/>
                <w:szCs w:val="16"/>
              </w:rPr>
              <w:t>1.37)</w:t>
            </w:r>
          </w:p>
          <w:p w14:paraId="73E74673" w14:textId="71157B35"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1.16 (1.09</w:t>
            </w:r>
            <w:r w:rsidR="00682E5D" w:rsidRPr="00316B81">
              <w:rPr>
                <w:rFonts w:ascii="Calibri" w:eastAsia="Calibri" w:hAnsi="Calibri" w:cs="Calibri"/>
                <w:sz w:val="16"/>
                <w:szCs w:val="16"/>
              </w:rPr>
              <w:t>–</w:t>
            </w:r>
            <w:r>
              <w:rPr>
                <w:rFonts w:ascii="Calibri" w:eastAsia="Calibri" w:hAnsi="Calibri" w:cs="Calibri"/>
                <w:sz w:val="16"/>
                <w:szCs w:val="16"/>
              </w:rPr>
              <w:t>1.23)</w:t>
            </w:r>
          </w:p>
          <w:p w14:paraId="0A869753" w14:textId="77777777" w:rsidR="005E38AB" w:rsidRDefault="005E38AB" w:rsidP="005E38AB">
            <w:pPr>
              <w:widowControl w:val="0"/>
              <w:spacing w:line="240" w:lineRule="auto"/>
              <w:rPr>
                <w:rFonts w:ascii="Calibri" w:eastAsia="Calibri" w:hAnsi="Calibri" w:cs="Calibri"/>
                <w:sz w:val="16"/>
                <w:szCs w:val="16"/>
              </w:rPr>
            </w:pPr>
          </w:p>
          <w:p w14:paraId="68681435"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Recent history of mental illness:</w:t>
            </w:r>
          </w:p>
          <w:p w14:paraId="7BDC12E9" w14:textId="449641AA"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1.09 (1.08</w:t>
            </w:r>
            <w:r w:rsidR="00682E5D" w:rsidRPr="00316B81">
              <w:rPr>
                <w:rFonts w:ascii="Calibri" w:eastAsia="Calibri" w:hAnsi="Calibri" w:cs="Calibri"/>
                <w:sz w:val="16"/>
                <w:szCs w:val="16"/>
              </w:rPr>
              <w:t>–</w:t>
            </w:r>
            <w:r>
              <w:rPr>
                <w:rFonts w:ascii="Calibri" w:eastAsia="Calibri" w:hAnsi="Calibri" w:cs="Calibri"/>
                <w:sz w:val="16"/>
                <w:szCs w:val="16"/>
              </w:rPr>
              <w:t>1.10)</w:t>
            </w:r>
          </w:p>
          <w:p w14:paraId="44CE76CC" w14:textId="745E0604"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1.08 (1.06</w:t>
            </w:r>
            <w:r w:rsidR="00682E5D" w:rsidRPr="00316B81">
              <w:rPr>
                <w:rFonts w:ascii="Calibri" w:eastAsia="Calibri" w:hAnsi="Calibri" w:cs="Calibri"/>
                <w:sz w:val="16"/>
                <w:szCs w:val="16"/>
              </w:rPr>
              <w:t>–</w:t>
            </w:r>
            <w:r>
              <w:rPr>
                <w:rFonts w:ascii="Calibri" w:eastAsia="Calibri" w:hAnsi="Calibri" w:cs="Calibri"/>
                <w:sz w:val="16"/>
                <w:szCs w:val="16"/>
              </w:rPr>
              <w:t>1.10)</w:t>
            </w:r>
          </w:p>
          <w:p w14:paraId="3FB03737" w14:textId="32A0914C"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1.31 (1.26</w:t>
            </w:r>
            <w:r w:rsidR="00682E5D" w:rsidRPr="00316B81">
              <w:rPr>
                <w:rFonts w:ascii="Calibri" w:eastAsia="Calibri" w:hAnsi="Calibri" w:cs="Calibri"/>
                <w:sz w:val="16"/>
                <w:szCs w:val="16"/>
              </w:rPr>
              <w:t>–</w:t>
            </w:r>
            <w:r>
              <w:rPr>
                <w:rFonts w:ascii="Calibri" w:eastAsia="Calibri" w:hAnsi="Calibri" w:cs="Calibri"/>
                <w:sz w:val="16"/>
                <w:szCs w:val="16"/>
              </w:rPr>
              <w:t>1.37)</w:t>
            </w:r>
          </w:p>
          <w:p w14:paraId="66432147" w14:textId="297523D0"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1.20 (1.16</w:t>
            </w:r>
            <w:r w:rsidR="00682E5D" w:rsidRPr="00316B81">
              <w:rPr>
                <w:rFonts w:ascii="Calibri" w:eastAsia="Calibri" w:hAnsi="Calibri" w:cs="Calibri"/>
                <w:sz w:val="16"/>
                <w:szCs w:val="16"/>
              </w:rPr>
              <w:t>–</w:t>
            </w:r>
            <w:r>
              <w:rPr>
                <w:rFonts w:ascii="Calibri" w:eastAsia="Calibri" w:hAnsi="Calibri" w:cs="Calibri"/>
                <w:sz w:val="16"/>
                <w:szCs w:val="16"/>
              </w:rPr>
              <w:t>1.23)</w:t>
            </w:r>
          </w:p>
          <w:p w14:paraId="38609B00" w14:textId="77777777" w:rsidR="005E38AB" w:rsidRDefault="005E38AB" w:rsidP="005E38AB">
            <w:pPr>
              <w:widowControl w:val="0"/>
              <w:spacing w:line="240" w:lineRule="auto"/>
              <w:rPr>
                <w:rFonts w:ascii="Calibri" w:eastAsia="Calibri" w:hAnsi="Calibri" w:cs="Calibri"/>
                <w:sz w:val="16"/>
                <w:szCs w:val="16"/>
              </w:rPr>
            </w:pPr>
          </w:p>
          <w:p w14:paraId="6D2732A7" w14:textId="23D25A27" w:rsidR="005E38AB" w:rsidRDefault="005E38AB" w:rsidP="005E38AB">
            <w:pPr>
              <w:widowControl w:val="0"/>
              <w:spacing w:line="240" w:lineRule="auto"/>
              <w:rPr>
                <w:rFonts w:ascii="Calibri" w:eastAsia="Calibri" w:hAnsi="Calibri" w:cs="Calibri"/>
                <w:b/>
                <w:bCs/>
                <w:sz w:val="16"/>
                <w:szCs w:val="16"/>
              </w:rPr>
            </w:pPr>
            <w:r w:rsidRPr="003F48EB">
              <w:rPr>
                <w:rFonts w:ascii="Calibri" w:eastAsia="Calibri" w:hAnsi="Calibri" w:cs="Calibri"/>
                <w:b/>
                <w:bCs/>
                <w:sz w:val="16"/>
                <w:szCs w:val="16"/>
              </w:rPr>
              <w:t>Risk of prenatal mental illness</w:t>
            </w:r>
            <w:r>
              <w:rPr>
                <w:rFonts w:ascii="Calibri" w:eastAsia="Calibri" w:hAnsi="Calibri" w:cs="Calibri"/>
                <w:b/>
                <w:bCs/>
                <w:sz w:val="16"/>
                <w:szCs w:val="16"/>
              </w:rPr>
              <w:t>,</w:t>
            </w:r>
            <w:r w:rsidRPr="00DD0337">
              <w:rPr>
                <w:rFonts w:ascii="Calibri" w:eastAsia="Calibri" w:hAnsi="Calibri" w:cs="Calibri"/>
                <w:b/>
                <w:bCs/>
                <w:sz w:val="16"/>
                <w:szCs w:val="16"/>
              </w:rPr>
              <w:t xml:space="preserve"> </w:t>
            </w:r>
            <w:r w:rsidR="001B6084">
              <w:rPr>
                <w:rFonts w:ascii="Calibri" w:eastAsia="Calibri" w:hAnsi="Calibri" w:cs="Calibri"/>
                <w:b/>
                <w:bCs/>
                <w:sz w:val="16"/>
                <w:szCs w:val="16"/>
              </w:rPr>
              <w:t>reference is</w:t>
            </w:r>
            <w:r>
              <w:rPr>
                <w:rFonts w:ascii="Calibri" w:eastAsia="Calibri" w:hAnsi="Calibri" w:cs="Calibri"/>
                <w:b/>
                <w:bCs/>
                <w:sz w:val="16"/>
                <w:szCs w:val="16"/>
              </w:rPr>
              <w:t xml:space="preserve"> </w:t>
            </w:r>
            <w:r w:rsidRPr="00DD0337">
              <w:rPr>
                <w:rFonts w:ascii="Calibri" w:eastAsia="Calibri" w:hAnsi="Calibri" w:cs="Calibri"/>
                <w:b/>
                <w:bCs/>
                <w:sz w:val="16"/>
                <w:szCs w:val="16"/>
              </w:rPr>
              <w:t>no disabilit</w:t>
            </w:r>
            <w:r w:rsidR="007E4E66">
              <w:rPr>
                <w:rFonts w:ascii="Calibri" w:eastAsia="Calibri" w:hAnsi="Calibri" w:cs="Calibri"/>
                <w:b/>
                <w:bCs/>
                <w:sz w:val="16"/>
                <w:szCs w:val="16"/>
              </w:rPr>
              <w:t>y</w:t>
            </w:r>
            <w:r w:rsidRPr="00DD0337">
              <w:rPr>
                <w:rFonts w:ascii="Calibri" w:eastAsia="Calibri" w:hAnsi="Calibri" w:cs="Calibri"/>
                <w:b/>
                <w:bCs/>
                <w:sz w:val="16"/>
                <w:szCs w:val="16"/>
              </w:rPr>
              <w:t xml:space="preserve">, </w:t>
            </w:r>
            <w:proofErr w:type="spellStart"/>
            <w:r w:rsidRPr="00DD0337">
              <w:rPr>
                <w:rFonts w:ascii="Calibri" w:eastAsia="Calibri" w:hAnsi="Calibri" w:cs="Calibri"/>
                <w:b/>
                <w:bCs/>
                <w:sz w:val="16"/>
                <w:szCs w:val="16"/>
              </w:rPr>
              <w:t>aRR</w:t>
            </w:r>
            <w:proofErr w:type="spellEnd"/>
            <w:r w:rsidRPr="00DD0337">
              <w:rPr>
                <w:rFonts w:ascii="Calibri" w:eastAsia="Calibri" w:hAnsi="Calibri" w:cs="Calibri"/>
                <w:b/>
                <w:bCs/>
                <w:sz w:val="16"/>
                <w:szCs w:val="16"/>
              </w:rPr>
              <w:t xml:space="preserve"> (95%</w:t>
            </w:r>
            <w:r w:rsidR="001B6084">
              <w:rPr>
                <w:rFonts w:ascii="Calibri" w:eastAsia="Calibri" w:hAnsi="Calibri" w:cs="Calibri"/>
                <w:b/>
                <w:bCs/>
                <w:sz w:val="16"/>
                <w:szCs w:val="16"/>
              </w:rPr>
              <w:t xml:space="preserve"> </w:t>
            </w:r>
            <w:r w:rsidRPr="00DD0337">
              <w:rPr>
                <w:rFonts w:ascii="Calibri" w:eastAsia="Calibri" w:hAnsi="Calibri" w:cs="Calibri"/>
                <w:b/>
                <w:bCs/>
                <w:sz w:val="16"/>
                <w:szCs w:val="16"/>
              </w:rPr>
              <w:t>CI)</w:t>
            </w:r>
            <w:r w:rsidRPr="003F48EB">
              <w:rPr>
                <w:rFonts w:ascii="Calibri" w:eastAsia="Calibri" w:hAnsi="Calibri" w:cs="Calibri"/>
                <w:b/>
                <w:bCs/>
                <w:sz w:val="16"/>
                <w:szCs w:val="16"/>
              </w:rPr>
              <w:t xml:space="preserve"> </w:t>
            </w:r>
          </w:p>
          <w:p w14:paraId="13CF20D7" w14:textId="77777777" w:rsidR="005E38AB" w:rsidRPr="00DD0337" w:rsidRDefault="005E38AB" w:rsidP="005E38AB">
            <w:pPr>
              <w:widowControl w:val="0"/>
              <w:spacing w:line="240" w:lineRule="auto"/>
              <w:rPr>
                <w:rFonts w:ascii="Calibri" w:eastAsia="Calibri" w:hAnsi="Calibri" w:cs="Calibri"/>
                <w:b/>
                <w:bCs/>
                <w:sz w:val="16"/>
                <w:szCs w:val="16"/>
              </w:rPr>
            </w:pPr>
            <w:r w:rsidRPr="00DD0337">
              <w:rPr>
                <w:rFonts w:ascii="Calibri" w:eastAsia="Calibri" w:hAnsi="Calibri" w:cs="Calibri"/>
                <w:sz w:val="16"/>
                <w:szCs w:val="16"/>
              </w:rPr>
              <w:t>No history</w:t>
            </w:r>
            <w:r>
              <w:rPr>
                <w:rFonts w:ascii="Calibri" w:eastAsia="Calibri" w:hAnsi="Calibri" w:cs="Calibri"/>
                <w:sz w:val="16"/>
                <w:szCs w:val="16"/>
              </w:rPr>
              <w:t xml:space="preserve"> of mental illness:</w:t>
            </w:r>
          </w:p>
          <w:p w14:paraId="0C2B8870" w14:textId="06C2A7D3"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1.12 (1.09</w:t>
            </w:r>
            <w:r w:rsidR="00682E5D" w:rsidRPr="00316B81">
              <w:rPr>
                <w:rFonts w:ascii="Calibri" w:eastAsia="Calibri" w:hAnsi="Calibri" w:cs="Calibri"/>
                <w:sz w:val="16"/>
                <w:szCs w:val="16"/>
              </w:rPr>
              <w:t>–</w:t>
            </w:r>
            <w:r>
              <w:rPr>
                <w:rFonts w:ascii="Calibri" w:eastAsia="Calibri" w:hAnsi="Calibri" w:cs="Calibri"/>
                <w:sz w:val="16"/>
                <w:szCs w:val="16"/>
              </w:rPr>
              <w:t>1.15)</w:t>
            </w:r>
          </w:p>
          <w:p w14:paraId="7D1DEA3B" w14:textId="2329C0D2"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1.05 (1.00</w:t>
            </w:r>
            <w:r w:rsidR="00682E5D" w:rsidRPr="00316B81">
              <w:rPr>
                <w:rFonts w:ascii="Calibri" w:eastAsia="Calibri" w:hAnsi="Calibri" w:cs="Calibri"/>
                <w:sz w:val="16"/>
                <w:szCs w:val="16"/>
              </w:rPr>
              <w:t>–</w:t>
            </w:r>
            <w:r>
              <w:rPr>
                <w:rFonts w:ascii="Calibri" w:eastAsia="Calibri" w:hAnsi="Calibri" w:cs="Calibri"/>
                <w:sz w:val="16"/>
                <w:szCs w:val="16"/>
              </w:rPr>
              <w:t>1.11)</w:t>
            </w:r>
          </w:p>
          <w:p w14:paraId="7FAFC673"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NS</w:t>
            </w:r>
          </w:p>
          <w:p w14:paraId="155D3512" w14:textId="3CA01081"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1.17 (1.03</w:t>
            </w:r>
            <w:r w:rsidR="00682E5D" w:rsidRPr="00316B81">
              <w:rPr>
                <w:rFonts w:ascii="Calibri" w:eastAsia="Calibri" w:hAnsi="Calibri" w:cs="Calibri"/>
                <w:sz w:val="16"/>
                <w:szCs w:val="16"/>
              </w:rPr>
              <w:t>–</w:t>
            </w:r>
            <w:r>
              <w:rPr>
                <w:rFonts w:ascii="Calibri" w:eastAsia="Calibri" w:hAnsi="Calibri" w:cs="Calibri"/>
                <w:sz w:val="16"/>
                <w:szCs w:val="16"/>
              </w:rPr>
              <w:t>1.32)</w:t>
            </w:r>
          </w:p>
          <w:p w14:paraId="33C9C0CB" w14:textId="77777777" w:rsidR="005E38AB" w:rsidRDefault="005E38AB" w:rsidP="005E38AB">
            <w:pPr>
              <w:widowControl w:val="0"/>
              <w:spacing w:line="240" w:lineRule="auto"/>
              <w:rPr>
                <w:rFonts w:ascii="Calibri" w:eastAsia="Calibri" w:hAnsi="Calibri" w:cs="Calibri"/>
                <w:sz w:val="16"/>
                <w:szCs w:val="16"/>
              </w:rPr>
            </w:pPr>
          </w:p>
          <w:p w14:paraId="5DF5E9A3"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Distal history of mental illness:</w:t>
            </w:r>
          </w:p>
          <w:p w14:paraId="3E10ED67" w14:textId="742E79C8"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1.07 (1.04</w:t>
            </w:r>
            <w:r w:rsidR="00682E5D" w:rsidRPr="00316B81">
              <w:rPr>
                <w:rFonts w:ascii="Calibri" w:eastAsia="Calibri" w:hAnsi="Calibri" w:cs="Calibri"/>
                <w:sz w:val="16"/>
                <w:szCs w:val="16"/>
              </w:rPr>
              <w:t>–</w:t>
            </w:r>
            <w:r>
              <w:rPr>
                <w:rFonts w:ascii="Calibri" w:eastAsia="Calibri" w:hAnsi="Calibri" w:cs="Calibri"/>
                <w:sz w:val="16"/>
                <w:szCs w:val="16"/>
              </w:rPr>
              <w:t>1.10)</w:t>
            </w:r>
          </w:p>
          <w:p w14:paraId="2A70646E"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NS</w:t>
            </w:r>
          </w:p>
          <w:p w14:paraId="34C9ABE6" w14:textId="276C39B1"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1.26 (1.04</w:t>
            </w:r>
            <w:r w:rsidR="00682E5D" w:rsidRPr="00316B81">
              <w:rPr>
                <w:rFonts w:ascii="Calibri" w:eastAsia="Calibri" w:hAnsi="Calibri" w:cs="Calibri"/>
                <w:sz w:val="16"/>
                <w:szCs w:val="16"/>
              </w:rPr>
              <w:t>–</w:t>
            </w:r>
            <w:r>
              <w:rPr>
                <w:rFonts w:ascii="Calibri" w:eastAsia="Calibri" w:hAnsi="Calibri" w:cs="Calibri"/>
                <w:sz w:val="16"/>
                <w:szCs w:val="16"/>
              </w:rPr>
              <w:t>1.52)</w:t>
            </w:r>
          </w:p>
          <w:p w14:paraId="37D46B86"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NS</w:t>
            </w:r>
          </w:p>
          <w:p w14:paraId="6B2DCCC4" w14:textId="77777777" w:rsidR="005E38AB" w:rsidRDefault="005E38AB" w:rsidP="005E38AB">
            <w:pPr>
              <w:widowControl w:val="0"/>
              <w:spacing w:line="240" w:lineRule="auto"/>
              <w:rPr>
                <w:rFonts w:ascii="Calibri" w:eastAsia="Calibri" w:hAnsi="Calibri" w:cs="Calibri"/>
                <w:sz w:val="16"/>
                <w:szCs w:val="16"/>
              </w:rPr>
            </w:pPr>
          </w:p>
          <w:p w14:paraId="57157A48"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Recent history of mental illness:</w:t>
            </w:r>
          </w:p>
          <w:p w14:paraId="6E00F864" w14:textId="2D9A66B2"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1.12 (1.11</w:t>
            </w:r>
            <w:r w:rsidR="00682E5D" w:rsidRPr="00316B81">
              <w:rPr>
                <w:rFonts w:ascii="Calibri" w:eastAsia="Calibri" w:hAnsi="Calibri" w:cs="Calibri"/>
                <w:sz w:val="16"/>
                <w:szCs w:val="16"/>
              </w:rPr>
              <w:t>–</w:t>
            </w:r>
            <w:r>
              <w:rPr>
                <w:rFonts w:ascii="Calibri" w:eastAsia="Calibri" w:hAnsi="Calibri" w:cs="Calibri"/>
                <w:sz w:val="16"/>
                <w:szCs w:val="16"/>
              </w:rPr>
              <w:t>1.14)</w:t>
            </w:r>
          </w:p>
          <w:p w14:paraId="3646052C" w14:textId="3BD0EB92"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1.08 (1.05</w:t>
            </w:r>
            <w:r w:rsidR="00682E5D" w:rsidRPr="00316B81">
              <w:rPr>
                <w:rFonts w:ascii="Calibri" w:eastAsia="Calibri" w:hAnsi="Calibri" w:cs="Calibri"/>
                <w:sz w:val="16"/>
                <w:szCs w:val="16"/>
              </w:rPr>
              <w:t>–</w:t>
            </w:r>
            <w:r>
              <w:rPr>
                <w:rFonts w:ascii="Calibri" w:eastAsia="Calibri" w:hAnsi="Calibri" w:cs="Calibri"/>
                <w:sz w:val="16"/>
                <w:szCs w:val="16"/>
              </w:rPr>
              <w:t>1.11)</w:t>
            </w:r>
          </w:p>
          <w:p w14:paraId="374131BE" w14:textId="270F6880"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1.49 (1.39</w:t>
            </w:r>
            <w:r w:rsidR="00682E5D" w:rsidRPr="00316B81">
              <w:rPr>
                <w:rFonts w:ascii="Calibri" w:eastAsia="Calibri" w:hAnsi="Calibri" w:cs="Calibri"/>
                <w:sz w:val="16"/>
                <w:szCs w:val="16"/>
              </w:rPr>
              <w:t>–</w:t>
            </w:r>
            <w:r>
              <w:rPr>
                <w:rFonts w:ascii="Calibri" w:eastAsia="Calibri" w:hAnsi="Calibri" w:cs="Calibri"/>
                <w:sz w:val="16"/>
                <w:szCs w:val="16"/>
              </w:rPr>
              <w:t>1.59)</w:t>
            </w:r>
          </w:p>
          <w:p w14:paraId="5B1E07CF" w14:textId="493D4288"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1.27 (1.21</w:t>
            </w:r>
            <w:r w:rsidR="00682E5D" w:rsidRPr="00316B81">
              <w:rPr>
                <w:rFonts w:ascii="Calibri" w:eastAsia="Calibri" w:hAnsi="Calibri" w:cs="Calibri"/>
                <w:sz w:val="16"/>
                <w:szCs w:val="16"/>
              </w:rPr>
              <w:t>–</w:t>
            </w:r>
            <w:r>
              <w:rPr>
                <w:rFonts w:ascii="Calibri" w:eastAsia="Calibri" w:hAnsi="Calibri" w:cs="Calibri"/>
                <w:sz w:val="16"/>
                <w:szCs w:val="16"/>
              </w:rPr>
              <w:t>1.33)</w:t>
            </w:r>
          </w:p>
          <w:p w14:paraId="2A1E7C79" w14:textId="77777777" w:rsidR="005E38AB" w:rsidRDefault="005E38AB" w:rsidP="005E38AB">
            <w:pPr>
              <w:widowControl w:val="0"/>
              <w:spacing w:line="240" w:lineRule="auto"/>
              <w:rPr>
                <w:rFonts w:ascii="Calibri" w:eastAsia="Calibri" w:hAnsi="Calibri" w:cs="Calibri"/>
                <w:sz w:val="16"/>
                <w:szCs w:val="16"/>
              </w:rPr>
            </w:pPr>
          </w:p>
          <w:p w14:paraId="6E99F37D" w14:textId="00A06264" w:rsidR="005E38AB" w:rsidRPr="003F48EB" w:rsidRDefault="005E38AB" w:rsidP="005E38AB">
            <w:pPr>
              <w:widowControl w:val="0"/>
              <w:spacing w:line="240" w:lineRule="auto"/>
              <w:rPr>
                <w:rFonts w:ascii="Calibri" w:eastAsia="Calibri" w:hAnsi="Calibri" w:cs="Calibri"/>
                <w:b/>
                <w:bCs/>
                <w:sz w:val="16"/>
                <w:szCs w:val="16"/>
              </w:rPr>
            </w:pPr>
            <w:r w:rsidRPr="003F48EB">
              <w:rPr>
                <w:rFonts w:ascii="Calibri" w:eastAsia="Calibri" w:hAnsi="Calibri" w:cs="Calibri"/>
                <w:b/>
                <w:bCs/>
                <w:sz w:val="16"/>
                <w:szCs w:val="16"/>
              </w:rPr>
              <w:t>Risk of postnatal mental illness</w:t>
            </w:r>
            <w:r>
              <w:rPr>
                <w:rFonts w:ascii="Calibri" w:eastAsia="Calibri" w:hAnsi="Calibri" w:cs="Calibri"/>
                <w:b/>
                <w:bCs/>
                <w:sz w:val="16"/>
                <w:szCs w:val="16"/>
              </w:rPr>
              <w:t xml:space="preserve">, </w:t>
            </w:r>
            <w:r w:rsidR="001B6084">
              <w:rPr>
                <w:rFonts w:ascii="Calibri" w:eastAsia="Calibri" w:hAnsi="Calibri" w:cs="Calibri"/>
                <w:b/>
                <w:bCs/>
                <w:sz w:val="16"/>
                <w:szCs w:val="16"/>
              </w:rPr>
              <w:t xml:space="preserve">reference is </w:t>
            </w:r>
            <w:r w:rsidRPr="00DD0337">
              <w:rPr>
                <w:rFonts w:ascii="Calibri" w:eastAsia="Calibri" w:hAnsi="Calibri" w:cs="Calibri"/>
                <w:b/>
                <w:bCs/>
                <w:sz w:val="16"/>
                <w:szCs w:val="16"/>
              </w:rPr>
              <w:t>no disabilit</w:t>
            </w:r>
            <w:r w:rsidR="007E4E66">
              <w:rPr>
                <w:rFonts w:ascii="Calibri" w:eastAsia="Calibri" w:hAnsi="Calibri" w:cs="Calibri"/>
                <w:b/>
                <w:bCs/>
                <w:sz w:val="16"/>
                <w:szCs w:val="16"/>
              </w:rPr>
              <w:t>y</w:t>
            </w:r>
            <w:r w:rsidRPr="00DD0337">
              <w:rPr>
                <w:rFonts w:ascii="Calibri" w:eastAsia="Calibri" w:hAnsi="Calibri" w:cs="Calibri"/>
                <w:b/>
                <w:bCs/>
                <w:sz w:val="16"/>
                <w:szCs w:val="16"/>
              </w:rPr>
              <w:t xml:space="preserve">, </w:t>
            </w:r>
            <w:proofErr w:type="spellStart"/>
            <w:r w:rsidRPr="00DD0337">
              <w:rPr>
                <w:rFonts w:ascii="Calibri" w:eastAsia="Calibri" w:hAnsi="Calibri" w:cs="Calibri"/>
                <w:b/>
                <w:bCs/>
                <w:sz w:val="16"/>
                <w:szCs w:val="16"/>
              </w:rPr>
              <w:t>aRR</w:t>
            </w:r>
            <w:proofErr w:type="spellEnd"/>
            <w:r w:rsidRPr="00DD0337">
              <w:rPr>
                <w:rFonts w:ascii="Calibri" w:eastAsia="Calibri" w:hAnsi="Calibri" w:cs="Calibri"/>
                <w:b/>
                <w:bCs/>
                <w:sz w:val="16"/>
                <w:szCs w:val="16"/>
              </w:rPr>
              <w:t xml:space="preserve"> (95%</w:t>
            </w:r>
            <w:r w:rsidR="001B6084">
              <w:rPr>
                <w:rFonts w:ascii="Calibri" w:eastAsia="Calibri" w:hAnsi="Calibri" w:cs="Calibri"/>
                <w:b/>
                <w:bCs/>
                <w:sz w:val="16"/>
                <w:szCs w:val="16"/>
              </w:rPr>
              <w:t xml:space="preserve"> </w:t>
            </w:r>
            <w:r w:rsidRPr="00DD0337">
              <w:rPr>
                <w:rFonts w:ascii="Calibri" w:eastAsia="Calibri" w:hAnsi="Calibri" w:cs="Calibri"/>
                <w:b/>
                <w:bCs/>
                <w:sz w:val="16"/>
                <w:szCs w:val="16"/>
              </w:rPr>
              <w:t>CI)</w:t>
            </w:r>
            <w:r w:rsidRPr="003F48EB">
              <w:rPr>
                <w:rFonts w:ascii="Calibri" w:eastAsia="Calibri" w:hAnsi="Calibri" w:cs="Calibri"/>
                <w:b/>
                <w:bCs/>
                <w:sz w:val="16"/>
                <w:szCs w:val="16"/>
              </w:rPr>
              <w:t xml:space="preserve"> </w:t>
            </w:r>
          </w:p>
          <w:p w14:paraId="231EF1D5"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No history of mental illness:</w:t>
            </w:r>
          </w:p>
          <w:p w14:paraId="75302FBF" w14:textId="562A152E"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1.23 (1.20</w:t>
            </w:r>
            <w:r w:rsidR="00682E5D" w:rsidRPr="00316B81">
              <w:rPr>
                <w:rFonts w:ascii="Calibri" w:eastAsia="Calibri" w:hAnsi="Calibri" w:cs="Calibri"/>
                <w:sz w:val="16"/>
                <w:szCs w:val="16"/>
              </w:rPr>
              <w:t>–</w:t>
            </w:r>
            <w:r>
              <w:rPr>
                <w:rFonts w:ascii="Calibri" w:eastAsia="Calibri" w:hAnsi="Calibri" w:cs="Calibri"/>
                <w:sz w:val="16"/>
                <w:szCs w:val="16"/>
              </w:rPr>
              <w:t>1.26)</w:t>
            </w:r>
          </w:p>
          <w:p w14:paraId="54A4BB81" w14:textId="41DCC39A"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1.18 (1.14</w:t>
            </w:r>
            <w:r w:rsidR="00682E5D" w:rsidRPr="00316B81">
              <w:rPr>
                <w:rFonts w:ascii="Calibri" w:eastAsia="Calibri" w:hAnsi="Calibri" w:cs="Calibri"/>
                <w:sz w:val="16"/>
                <w:szCs w:val="16"/>
              </w:rPr>
              <w:t>–</w:t>
            </w:r>
            <w:r>
              <w:rPr>
                <w:rFonts w:ascii="Calibri" w:eastAsia="Calibri" w:hAnsi="Calibri" w:cs="Calibri"/>
                <w:sz w:val="16"/>
                <w:szCs w:val="16"/>
              </w:rPr>
              <w:t>1.23)</w:t>
            </w:r>
          </w:p>
          <w:p w14:paraId="4EBA2D49" w14:textId="7DDA0BDB"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1.62 (1.32</w:t>
            </w:r>
            <w:r w:rsidR="00682E5D" w:rsidRPr="00316B81">
              <w:rPr>
                <w:rFonts w:ascii="Calibri" w:eastAsia="Calibri" w:hAnsi="Calibri" w:cs="Calibri"/>
                <w:sz w:val="16"/>
                <w:szCs w:val="16"/>
              </w:rPr>
              <w:t>–</w:t>
            </w:r>
            <w:r>
              <w:rPr>
                <w:rFonts w:ascii="Calibri" w:eastAsia="Calibri" w:hAnsi="Calibri" w:cs="Calibri"/>
                <w:sz w:val="16"/>
                <w:szCs w:val="16"/>
              </w:rPr>
              <w:t>1.98)</w:t>
            </w:r>
          </w:p>
          <w:p w14:paraId="57683929" w14:textId="5ED45703"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1.34 (1.22</w:t>
            </w:r>
            <w:r w:rsidR="00682E5D" w:rsidRPr="00316B81">
              <w:rPr>
                <w:rFonts w:ascii="Calibri" w:eastAsia="Calibri" w:hAnsi="Calibri" w:cs="Calibri"/>
                <w:sz w:val="16"/>
                <w:szCs w:val="16"/>
              </w:rPr>
              <w:t>–</w:t>
            </w:r>
            <w:r>
              <w:rPr>
                <w:rFonts w:ascii="Calibri" w:eastAsia="Calibri" w:hAnsi="Calibri" w:cs="Calibri"/>
                <w:sz w:val="16"/>
                <w:szCs w:val="16"/>
              </w:rPr>
              <w:t>1.48)</w:t>
            </w:r>
          </w:p>
          <w:p w14:paraId="5465CC75" w14:textId="77777777" w:rsidR="005E38AB" w:rsidRDefault="005E38AB" w:rsidP="005E38AB">
            <w:pPr>
              <w:widowControl w:val="0"/>
              <w:spacing w:line="240" w:lineRule="auto"/>
              <w:rPr>
                <w:rFonts w:ascii="Calibri" w:eastAsia="Calibri" w:hAnsi="Calibri" w:cs="Calibri"/>
                <w:sz w:val="16"/>
                <w:szCs w:val="16"/>
              </w:rPr>
            </w:pPr>
          </w:p>
          <w:p w14:paraId="60619A4A"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Distal history of mental illness:</w:t>
            </w:r>
          </w:p>
          <w:p w14:paraId="1B68F768" w14:textId="0D84E181"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1.13 (1.11</w:t>
            </w:r>
            <w:r w:rsidR="00682E5D" w:rsidRPr="00316B81">
              <w:rPr>
                <w:rFonts w:ascii="Calibri" w:eastAsia="Calibri" w:hAnsi="Calibri" w:cs="Calibri"/>
                <w:sz w:val="16"/>
                <w:szCs w:val="16"/>
              </w:rPr>
              <w:t>–</w:t>
            </w:r>
            <w:r>
              <w:rPr>
                <w:rFonts w:ascii="Calibri" w:eastAsia="Calibri" w:hAnsi="Calibri" w:cs="Calibri"/>
                <w:sz w:val="16"/>
                <w:szCs w:val="16"/>
              </w:rPr>
              <w:t>1.16)</w:t>
            </w:r>
          </w:p>
          <w:p w14:paraId="24E80130" w14:textId="4BCEDE41"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1.08 (1.04</w:t>
            </w:r>
            <w:r w:rsidR="00682E5D" w:rsidRPr="00316B81">
              <w:rPr>
                <w:rFonts w:ascii="Calibri" w:eastAsia="Calibri" w:hAnsi="Calibri" w:cs="Calibri"/>
                <w:sz w:val="16"/>
                <w:szCs w:val="16"/>
              </w:rPr>
              <w:t>–</w:t>
            </w:r>
            <w:r>
              <w:rPr>
                <w:rFonts w:ascii="Calibri" w:eastAsia="Calibri" w:hAnsi="Calibri" w:cs="Calibri"/>
                <w:sz w:val="16"/>
                <w:szCs w:val="16"/>
              </w:rPr>
              <w:t>1.12)</w:t>
            </w:r>
          </w:p>
          <w:p w14:paraId="73824EF3" w14:textId="2D99821E"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1.27 (1.10</w:t>
            </w:r>
            <w:r w:rsidR="00682E5D" w:rsidRPr="00316B81">
              <w:rPr>
                <w:rFonts w:ascii="Calibri" w:eastAsia="Calibri" w:hAnsi="Calibri" w:cs="Calibri"/>
                <w:sz w:val="16"/>
                <w:szCs w:val="16"/>
              </w:rPr>
              <w:t>–</w:t>
            </w:r>
            <w:r>
              <w:rPr>
                <w:rFonts w:ascii="Calibri" w:eastAsia="Calibri" w:hAnsi="Calibri" w:cs="Calibri"/>
                <w:sz w:val="16"/>
                <w:szCs w:val="16"/>
              </w:rPr>
              <w:t>1.47)</w:t>
            </w:r>
          </w:p>
          <w:p w14:paraId="691BA92D" w14:textId="268D321B"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1.23 (1.14</w:t>
            </w:r>
            <w:r w:rsidR="00682E5D" w:rsidRPr="00316B81">
              <w:rPr>
                <w:rFonts w:ascii="Calibri" w:eastAsia="Calibri" w:hAnsi="Calibri" w:cs="Calibri"/>
                <w:sz w:val="16"/>
                <w:szCs w:val="16"/>
              </w:rPr>
              <w:t>–</w:t>
            </w:r>
            <w:r>
              <w:rPr>
                <w:rFonts w:ascii="Calibri" w:eastAsia="Calibri" w:hAnsi="Calibri" w:cs="Calibri"/>
                <w:sz w:val="16"/>
                <w:szCs w:val="16"/>
              </w:rPr>
              <w:t>1.33)</w:t>
            </w:r>
          </w:p>
          <w:p w14:paraId="65360893" w14:textId="77777777" w:rsidR="005E38AB" w:rsidRDefault="005E38AB" w:rsidP="005E38AB">
            <w:pPr>
              <w:widowControl w:val="0"/>
              <w:spacing w:line="240" w:lineRule="auto"/>
              <w:rPr>
                <w:rFonts w:ascii="Calibri" w:eastAsia="Calibri" w:hAnsi="Calibri" w:cs="Calibri"/>
                <w:sz w:val="16"/>
                <w:szCs w:val="16"/>
              </w:rPr>
            </w:pPr>
          </w:p>
          <w:p w14:paraId="64F3D873"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Recent history of mental illness:</w:t>
            </w:r>
          </w:p>
          <w:p w14:paraId="79C3A6F0" w14:textId="2089368E"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1.14 (1.12</w:t>
            </w:r>
            <w:r w:rsidR="00682E5D" w:rsidRPr="00316B81">
              <w:rPr>
                <w:rFonts w:ascii="Calibri" w:eastAsia="Calibri" w:hAnsi="Calibri" w:cs="Calibri"/>
                <w:sz w:val="16"/>
                <w:szCs w:val="16"/>
              </w:rPr>
              <w:t>–</w:t>
            </w:r>
            <w:r>
              <w:rPr>
                <w:rFonts w:ascii="Calibri" w:eastAsia="Calibri" w:hAnsi="Calibri" w:cs="Calibri"/>
                <w:sz w:val="16"/>
                <w:szCs w:val="16"/>
              </w:rPr>
              <w:t>1.17)</w:t>
            </w:r>
          </w:p>
          <w:p w14:paraId="61E84C5B" w14:textId="3DBAA24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1.15 (1.11</w:t>
            </w:r>
            <w:r w:rsidR="00682E5D" w:rsidRPr="00316B81">
              <w:rPr>
                <w:rFonts w:ascii="Calibri" w:eastAsia="Calibri" w:hAnsi="Calibri" w:cs="Calibri"/>
                <w:sz w:val="16"/>
                <w:szCs w:val="16"/>
              </w:rPr>
              <w:t>–</w:t>
            </w:r>
            <w:r>
              <w:rPr>
                <w:rFonts w:ascii="Calibri" w:eastAsia="Calibri" w:hAnsi="Calibri" w:cs="Calibri"/>
                <w:sz w:val="16"/>
                <w:szCs w:val="16"/>
              </w:rPr>
              <w:t>1.20)</w:t>
            </w:r>
          </w:p>
          <w:p w14:paraId="27C632F9" w14:textId="0DD4B9BC"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1.29 (1.16</w:t>
            </w:r>
            <w:r w:rsidR="00682E5D" w:rsidRPr="00316B81">
              <w:rPr>
                <w:rFonts w:ascii="Calibri" w:eastAsia="Calibri" w:hAnsi="Calibri" w:cs="Calibri"/>
                <w:sz w:val="16"/>
                <w:szCs w:val="16"/>
              </w:rPr>
              <w:t>–</w:t>
            </w:r>
            <w:r>
              <w:rPr>
                <w:rFonts w:ascii="Calibri" w:eastAsia="Calibri" w:hAnsi="Calibri" w:cs="Calibri"/>
                <w:sz w:val="16"/>
                <w:szCs w:val="16"/>
              </w:rPr>
              <w:t>1.45)</w:t>
            </w:r>
          </w:p>
          <w:p w14:paraId="799E5438" w14:textId="7A27828B"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1.27 (1.18</w:t>
            </w:r>
            <w:r w:rsidR="00682E5D" w:rsidRPr="00316B81">
              <w:rPr>
                <w:rFonts w:ascii="Calibri" w:eastAsia="Calibri" w:hAnsi="Calibri" w:cs="Calibri"/>
                <w:sz w:val="16"/>
                <w:szCs w:val="16"/>
              </w:rPr>
              <w:t>–</w:t>
            </w:r>
            <w:r>
              <w:rPr>
                <w:rFonts w:ascii="Calibri" w:eastAsia="Calibri" w:hAnsi="Calibri" w:cs="Calibri"/>
                <w:sz w:val="16"/>
                <w:szCs w:val="16"/>
              </w:rPr>
              <w:t>1.36)</w:t>
            </w:r>
          </w:p>
          <w:p w14:paraId="4A11D969" w14:textId="77777777" w:rsidR="005E38AB" w:rsidRDefault="005E38AB" w:rsidP="005E38AB">
            <w:pPr>
              <w:widowControl w:val="0"/>
              <w:spacing w:line="240" w:lineRule="auto"/>
              <w:rPr>
                <w:rFonts w:ascii="Calibri" w:eastAsia="Calibri" w:hAnsi="Calibri" w:cs="Calibri"/>
                <w:sz w:val="16"/>
                <w:szCs w:val="16"/>
              </w:rPr>
            </w:pPr>
          </w:p>
          <w:p w14:paraId="29CE6EBB" w14:textId="11FFC40F" w:rsidR="005E38AB" w:rsidRPr="003F48EB" w:rsidRDefault="005E38AB" w:rsidP="005E38AB">
            <w:pPr>
              <w:widowControl w:val="0"/>
              <w:spacing w:line="240" w:lineRule="auto"/>
              <w:rPr>
                <w:rFonts w:ascii="Calibri" w:eastAsia="Calibri" w:hAnsi="Calibri" w:cs="Calibri"/>
                <w:b/>
                <w:bCs/>
                <w:sz w:val="16"/>
                <w:szCs w:val="16"/>
              </w:rPr>
            </w:pPr>
            <w:r w:rsidRPr="003F48EB">
              <w:rPr>
                <w:rFonts w:ascii="Calibri" w:eastAsia="Calibri" w:hAnsi="Calibri" w:cs="Calibri"/>
                <w:b/>
                <w:bCs/>
                <w:sz w:val="16"/>
                <w:szCs w:val="16"/>
              </w:rPr>
              <w:t>Types of mental illness diagnoses</w:t>
            </w:r>
            <w:r>
              <w:rPr>
                <w:rFonts w:ascii="Calibri" w:eastAsia="Calibri" w:hAnsi="Calibri" w:cs="Calibri"/>
                <w:b/>
                <w:bCs/>
                <w:sz w:val="16"/>
                <w:szCs w:val="16"/>
              </w:rPr>
              <w:t xml:space="preserve">, </w:t>
            </w:r>
            <w:r w:rsidR="001B6084">
              <w:rPr>
                <w:rFonts w:ascii="Calibri" w:eastAsia="Calibri" w:hAnsi="Calibri" w:cs="Calibri"/>
                <w:b/>
                <w:bCs/>
                <w:sz w:val="16"/>
                <w:szCs w:val="16"/>
              </w:rPr>
              <w:t>reference is</w:t>
            </w:r>
            <w:r w:rsidR="00853050">
              <w:rPr>
                <w:rFonts w:ascii="Calibri" w:eastAsia="Calibri" w:hAnsi="Calibri" w:cs="Calibri"/>
                <w:b/>
                <w:bCs/>
                <w:sz w:val="16"/>
                <w:szCs w:val="16"/>
              </w:rPr>
              <w:t xml:space="preserve"> </w:t>
            </w:r>
            <w:r w:rsidRPr="00DD0337">
              <w:rPr>
                <w:rFonts w:ascii="Calibri" w:eastAsia="Calibri" w:hAnsi="Calibri" w:cs="Calibri"/>
                <w:b/>
                <w:bCs/>
                <w:sz w:val="16"/>
                <w:szCs w:val="16"/>
              </w:rPr>
              <w:t>no disabilit</w:t>
            </w:r>
            <w:r w:rsidR="007E4E66">
              <w:rPr>
                <w:rFonts w:ascii="Calibri" w:eastAsia="Calibri" w:hAnsi="Calibri" w:cs="Calibri"/>
                <w:b/>
                <w:bCs/>
                <w:sz w:val="16"/>
                <w:szCs w:val="16"/>
              </w:rPr>
              <w:t>y</w:t>
            </w:r>
            <w:r w:rsidRPr="00DD0337">
              <w:rPr>
                <w:rFonts w:ascii="Calibri" w:eastAsia="Calibri" w:hAnsi="Calibri" w:cs="Calibri"/>
                <w:b/>
                <w:bCs/>
                <w:sz w:val="16"/>
                <w:szCs w:val="16"/>
              </w:rPr>
              <w:t xml:space="preserve">, </w:t>
            </w:r>
            <w:proofErr w:type="spellStart"/>
            <w:r w:rsidRPr="00DD0337">
              <w:rPr>
                <w:rFonts w:ascii="Calibri" w:eastAsia="Calibri" w:hAnsi="Calibri" w:cs="Calibri"/>
                <w:b/>
                <w:bCs/>
                <w:sz w:val="16"/>
                <w:szCs w:val="16"/>
              </w:rPr>
              <w:t>aRR</w:t>
            </w:r>
            <w:proofErr w:type="spellEnd"/>
            <w:r w:rsidRPr="00DD0337">
              <w:rPr>
                <w:rFonts w:ascii="Calibri" w:eastAsia="Calibri" w:hAnsi="Calibri" w:cs="Calibri"/>
                <w:b/>
                <w:bCs/>
                <w:sz w:val="16"/>
                <w:szCs w:val="16"/>
              </w:rPr>
              <w:t xml:space="preserve"> (95%</w:t>
            </w:r>
            <w:r w:rsidR="00682E5D">
              <w:rPr>
                <w:rFonts w:ascii="Calibri" w:eastAsia="Calibri" w:hAnsi="Calibri" w:cs="Calibri"/>
                <w:b/>
                <w:bCs/>
                <w:sz w:val="16"/>
                <w:szCs w:val="16"/>
              </w:rPr>
              <w:t xml:space="preserve"> </w:t>
            </w:r>
            <w:r w:rsidRPr="00DD0337">
              <w:rPr>
                <w:rFonts w:ascii="Calibri" w:eastAsia="Calibri" w:hAnsi="Calibri" w:cs="Calibri"/>
                <w:b/>
                <w:bCs/>
                <w:sz w:val="16"/>
                <w:szCs w:val="16"/>
              </w:rPr>
              <w:t>CI)</w:t>
            </w:r>
          </w:p>
          <w:p w14:paraId="6F7AD0C0"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No history of mental illness:</w:t>
            </w:r>
          </w:p>
          <w:p w14:paraId="55A74744"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 xml:space="preserve">Physical, higher risks of mood/anxiety disorders, </w:t>
            </w:r>
          </w:p>
          <w:p w14:paraId="0D65DCBD" w14:textId="7A8C780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1.18 (1.14</w:t>
            </w:r>
            <w:r w:rsidR="00682E5D" w:rsidRPr="00316B81">
              <w:rPr>
                <w:rFonts w:ascii="Calibri" w:eastAsia="Calibri" w:hAnsi="Calibri" w:cs="Calibri"/>
                <w:sz w:val="16"/>
                <w:szCs w:val="16"/>
              </w:rPr>
              <w:t>–</w:t>
            </w:r>
            <w:r>
              <w:rPr>
                <w:rFonts w:ascii="Calibri" w:eastAsia="Calibri" w:hAnsi="Calibri" w:cs="Calibri"/>
                <w:sz w:val="16"/>
                <w:szCs w:val="16"/>
              </w:rPr>
              <w:t>1.23)</w:t>
            </w:r>
          </w:p>
          <w:p w14:paraId="17D1FAC1" w14:textId="0E0B393A"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1.62 (1.32</w:t>
            </w:r>
            <w:r w:rsidR="00682E5D" w:rsidRPr="00316B81">
              <w:rPr>
                <w:rFonts w:ascii="Calibri" w:eastAsia="Calibri" w:hAnsi="Calibri" w:cs="Calibri"/>
                <w:sz w:val="16"/>
                <w:szCs w:val="16"/>
              </w:rPr>
              <w:t>–</w:t>
            </w:r>
            <w:r>
              <w:rPr>
                <w:rFonts w:ascii="Calibri" w:eastAsia="Calibri" w:hAnsi="Calibri" w:cs="Calibri"/>
                <w:sz w:val="16"/>
                <w:szCs w:val="16"/>
              </w:rPr>
              <w:t>1.98)</w:t>
            </w:r>
          </w:p>
          <w:p w14:paraId="6D8D8B83" w14:textId="5572FEF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1.34 (1.22</w:t>
            </w:r>
            <w:r w:rsidR="00682E5D" w:rsidRPr="00316B81">
              <w:rPr>
                <w:rFonts w:ascii="Calibri" w:eastAsia="Calibri" w:hAnsi="Calibri" w:cs="Calibri"/>
                <w:sz w:val="16"/>
                <w:szCs w:val="16"/>
              </w:rPr>
              <w:t>–</w:t>
            </w:r>
            <w:r>
              <w:rPr>
                <w:rFonts w:ascii="Calibri" w:eastAsia="Calibri" w:hAnsi="Calibri" w:cs="Calibri"/>
                <w:sz w:val="16"/>
                <w:szCs w:val="16"/>
              </w:rPr>
              <w:t>1.48)</w:t>
            </w:r>
          </w:p>
          <w:p w14:paraId="6A2E12C7" w14:textId="77777777" w:rsidR="005E38AB" w:rsidRDefault="005E38AB" w:rsidP="005E38AB">
            <w:pPr>
              <w:widowControl w:val="0"/>
              <w:spacing w:line="240" w:lineRule="auto"/>
              <w:rPr>
                <w:rFonts w:ascii="Calibri" w:eastAsia="Calibri" w:hAnsi="Calibri" w:cs="Calibri"/>
                <w:sz w:val="16"/>
                <w:szCs w:val="16"/>
              </w:rPr>
            </w:pPr>
          </w:p>
          <w:p w14:paraId="0493559B"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Distal history of mental illness:</w:t>
            </w:r>
          </w:p>
          <w:p w14:paraId="2347D1B5" w14:textId="74F4896B"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1.13 (1.11</w:t>
            </w:r>
            <w:r w:rsidR="00682E5D" w:rsidRPr="00316B81">
              <w:rPr>
                <w:rFonts w:ascii="Calibri" w:eastAsia="Calibri" w:hAnsi="Calibri" w:cs="Calibri"/>
                <w:sz w:val="16"/>
                <w:szCs w:val="16"/>
              </w:rPr>
              <w:t>–</w:t>
            </w:r>
            <w:r>
              <w:rPr>
                <w:rFonts w:ascii="Calibri" w:eastAsia="Calibri" w:hAnsi="Calibri" w:cs="Calibri"/>
                <w:sz w:val="16"/>
                <w:szCs w:val="16"/>
              </w:rPr>
              <w:t>1.16)</w:t>
            </w:r>
          </w:p>
          <w:p w14:paraId="1544E1A7" w14:textId="63337A52"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1.08 (1.04</w:t>
            </w:r>
            <w:r w:rsidR="00682E5D" w:rsidRPr="00316B81">
              <w:rPr>
                <w:rFonts w:ascii="Calibri" w:eastAsia="Calibri" w:hAnsi="Calibri" w:cs="Calibri"/>
                <w:sz w:val="16"/>
                <w:szCs w:val="16"/>
              </w:rPr>
              <w:t>–</w:t>
            </w:r>
            <w:r>
              <w:rPr>
                <w:rFonts w:ascii="Calibri" w:eastAsia="Calibri" w:hAnsi="Calibri" w:cs="Calibri"/>
                <w:sz w:val="16"/>
                <w:szCs w:val="16"/>
              </w:rPr>
              <w:t>1.12)</w:t>
            </w:r>
          </w:p>
          <w:p w14:paraId="0E916F6E" w14:textId="1A234595"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1.27 (1.10</w:t>
            </w:r>
            <w:r w:rsidR="00682E5D" w:rsidRPr="00316B81">
              <w:rPr>
                <w:rFonts w:ascii="Calibri" w:eastAsia="Calibri" w:hAnsi="Calibri" w:cs="Calibri"/>
                <w:sz w:val="16"/>
                <w:szCs w:val="16"/>
              </w:rPr>
              <w:t>–</w:t>
            </w:r>
            <w:r>
              <w:rPr>
                <w:rFonts w:ascii="Calibri" w:eastAsia="Calibri" w:hAnsi="Calibri" w:cs="Calibri"/>
                <w:sz w:val="16"/>
                <w:szCs w:val="16"/>
              </w:rPr>
              <w:t>1.47)</w:t>
            </w:r>
          </w:p>
          <w:p w14:paraId="7C6C856E" w14:textId="1952883C"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1.23 (1.14</w:t>
            </w:r>
            <w:r w:rsidR="00682E5D" w:rsidRPr="00316B81">
              <w:rPr>
                <w:rFonts w:ascii="Calibri" w:eastAsia="Calibri" w:hAnsi="Calibri" w:cs="Calibri"/>
                <w:sz w:val="16"/>
                <w:szCs w:val="16"/>
              </w:rPr>
              <w:t>–</w:t>
            </w:r>
            <w:r>
              <w:rPr>
                <w:rFonts w:ascii="Calibri" w:eastAsia="Calibri" w:hAnsi="Calibri" w:cs="Calibri"/>
                <w:sz w:val="16"/>
                <w:szCs w:val="16"/>
              </w:rPr>
              <w:t>1.33)</w:t>
            </w:r>
          </w:p>
          <w:p w14:paraId="6A47CF2F" w14:textId="77777777" w:rsidR="005E38AB" w:rsidRDefault="005E38AB" w:rsidP="005E38AB">
            <w:pPr>
              <w:widowControl w:val="0"/>
              <w:spacing w:line="240" w:lineRule="auto"/>
              <w:rPr>
                <w:rFonts w:ascii="Calibri" w:eastAsia="Calibri" w:hAnsi="Calibri" w:cs="Calibri"/>
                <w:sz w:val="16"/>
                <w:szCs w:val="16"/>
              </w:rPr>
            </w:pPr>
          </w:p>
          <w:p w14:paraId="5FE43296" w14:textId="7777777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Recent history of mental illness:</w:t>
            </w:r>
          </w:p>
          <w:p w14:paraId="50758FA4" w14:textId="389D3509"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Physical, 1.14 (1.12</w:t>
            </w:r>
            <w:r w:rsidR="00682E5D" w:rsidRPr="00316B81">
              <w:rPr>
                <w:rFonts w:ascii="Calibri" w:eastAsia="Calibri" w:hAnsi="Calibri" w:cs="Calibri"/>
                <w:sz w:val="16"/>
                <w:szCs w:val="16"/>
              </w:rPr>
              <w:t>–</w:t>
            </w:r>
            <w:r>
              <w:rPr>
                <w:rFonts w:ascii="Calibri" w:eastAsia="Calibri" w:hAnsi="Calibri" w:cs="Calibri"/>
                <w:sz w:val="16"/>
                <w:szCs w:val="16"/>
              </w:rPr>
              <w:t>1.17)</w:t>
            </w:r>
          </w:p>
          <w:p w14:paraId="491456AD" w14:textId="743C868A"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Sensory, 1.15 (1.11</w:t>
            </w:r>
            <w:r w:rsidR="00682E5D" w:rsidRPr="00316B81">
              <w:rPr>
                <w:rFonts w:ascii="Calibri" w:eastAsia="Calibri" w:hAnsi="Calibri" w:cs="Calibri"/>
                <w:sz w:val="16"/>
                <w:szCs w:val="16"/>
              </w:rPr>
              <w:t>–</w:t>
            </w:r>
            <w:r>
              <w:rPr>
                <w:rFonts w:ascii="Calibri" w:eastAsia="Calibri" w:hAnsi="Calibri" w:cs="Calibri"/>
                <w:sz w:val="16"/>
                <w:szCs w:val="16"/>
              </w:rPr>
              <w:t>1.20)</w:t>
            </w:r>
          </w:p>
          <w:p w14:paraId="2C4E0B5B" w14:textId="60BA36B7"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IDD, 1.29 (1.16</w:t>
            </w:r>
            <w:r w:rsidR="00682E5D" w:rsidRPr="00316B81">
              <w:rPr>
                <w:rFonts w:ascii="Calibri" w:eastAsia="Calibri" w:hAnsi="Calibri" w:cs="Calibri"/>
                <w:sz w:val="16"/>
                <w:szCs w:val="16"/>
              </w:rPr>
              <w:t>–</w:t>
            </w:r>
            <w:r>
              <w:rPr>
                <w:rFonts w:ascii="Calibri" w:eastAsia="Calibri" w:hAnsi="Calibri" w:cs="Calibri"/>
                <w:sz w:val="16"/>
                <w:szCs w:val="16"/>
              </w:rPr>
              <w:t>1.45)</w:t>
            </w:r>
          </w:p>
          <w:p w14:paraId="49167A19" w14:textId="345387B6" w:rsidR="005E38AB" w:rsidRDefault="005E38AB" w:rsidP="005E38AB">
            <w:pPr>
              <w:widowControl w:val="0"/>
              <w:spacing w:line="240" w:lineRule="auto"/>
              <w:rPr>
                <w:rFonts w:ascii="Calibri" w:eastAsia="Calibri" w:hAnsi="Calibri" w:cs="Calibri"/>
                <w:sz w:val="16"/>
                <w:szCs w:val="16"/>
              </w:rPr>
            </w:pPr>
            <w:r>
              <w:rPr>
                <w:rFonts w:ascii="Calibri" w:eastAsia="Calibri" w:hAnsi="Calibri" w:cs="Calibri"/>
                <w:sz w:val="16"/>
                <w:szCs w:val="16"/>
              </w:rPr>
              <w:t>Multiple, 1.27 (1.18</w:t>
            </w:r>
            <w:r w:rsidR="00682E5D" w:rsidRPr="00316B81">
              <w:rPr>
                <w:rFonts w:ascii="Calibri" w:eastAsia="Calibri" w:hAnsi="Calibri" w:cs="Calibri"/>
                <w:sz w:val="16"/>
                <w:szCs w:val="16"/>
              </w:rPr>
              <w:t>–</w:t>
            </w:r>
            <w:r>
              <w:rPr>
                <w:rFonts w:ascii="Calibri" w:eastAsia="Calibri" w:hAnsi="Calibri" w:cs="Calibri"/>
                <w:sz w:val="16"/>
                <w:szCs w:val="16"/>
              </w:rPr>
              <w:t>1.36)</w:t>
            </w:r>
          </w:p>
        </w:tc>
      </w:tr>
      <w:tr w:rsidR="005E38AB" w14:paraId="5EC2C7BB" w14:textId="77777777" w:rsidTr="00811607">
        <w:trPr>
          <w:trHeight w:val="1600"/>
        </w:trPr>
        <w:tc>
          <w:tcPr>
            <w:tcW w:w="1440" w:type="dxa"/>
            <w:tcBorders>
              <w:top w:val="single" w:sz="4" w:space="0" w:color="000000"/>
              <w:left w:val="single" w:sz="4" w:space="0" w:color="000000"/>
              <w:bottom w:val="single" w:sz="4" w:space="0" w:color="000000"/>
              <w:right w:val="single" w:sz="4" w:space="0" w:color="000000"/>
            </w:tcBorders>
          </w:tcPr>
          <w:p w14:paraId="69F4B51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Chen (2023)</w:t>
            </w:r>
          </w:p>
          <w:p w14:paraId="6BD3D24C" w14:textId="77777777" w:rsidR="005E38AB" w:rsidRDefault="005E38AB" w:rsidP="005E38AB">
            <w:pPr>
              <w:spacing w:line="240" w:lineRule="auto"/>
              <w:rPr>
                <w:rFonts w:ascii="Calibri" w:eastAsia="Calibri" w:hAnsi="Calibri" w:cs="Calibri"/>
                <w:sz w:val="16"/>
                <w:szCs w:val="16"/>
              </w:rPr>
            </w:pPr>
          </w:p>
          <w:p w14:paraId="3837AE7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p w14:paraId="4B2DB512" w14:textId="77777777" w:rsidR="005E38AB" w:rsidRDefault="005E38AB" w:rsidP="005E38AB">
            <w:pPr>
              <w:spacing w:line="240" w:lineRule="auto"/>
              <w:rPr>
                <w:rFonts w:ascii="Calibri" w:eastAsia="Calibri" w:hAnsi="Calibri" w:cs="Calibri"/>
                <w:sz w:val="16"/>
                <w:szCs w:val="16"/>
              </w:rPr>
            </w:pPr>
          </w:p>
          <w:p w14:paraId="33884E34" w14:textId="77777777" w:rsidR="005E38AB" w:rsidRDefault="005E38AB" w:rsidP="005E38AB">
            <w:pPr>
              <w:spacing w:line="240" w:lineRule="auto"/>
              <w:rPr>
                <w:rFonts w:ascii="Calibri" w:eastAsia="Calibri" w:hAnsi="Calibri" w:cs="Calibri"/>
                <w:sz w:val="16"/>
                <w:szCs w:val="16"/>
              </w:rPr>
            </w:pPr>
          </w:p>
        </w:tc>
        <w:tc>
          <w:tcPr>
            <w:tcW w:w="1515" w:type="dxa"/>
            <w:tcBorders>
              <w:top w:val="single" w:sz="4" w:space="0" w:color="000000"/>
              <w:left w:val="single" w:sz="4" w:space="0" w:color="000000"/>
              <w:bottom w:val="single" w:sz="4" w:space="0" w:color="000000"/>
              <w:right w:val="single" w:sz="4" w:space="0" w:color="000000"/>
            </w:tcBorders>
          </w:tcPr>
          <w:p w14:paraId="0F2CF27E"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w:t>
            </w:r>
          </w:p>
          <w:p w14:paraId="4A5F77D5" w14:textId="77777777" w:rsidR="005E38AB" w:rsidRDefault="005E38AB" w:rsidP="005E38AB">
            <w:pPr>
              <w:spacing w:line="240" w:lineRule="auto"/>
              <w:ind w:right="140"/>
              <w:rPr>
                <w:rFonts w:ascii="Calibri" w:eastAsia="Calibri" w:hAnsi="Calibri" w:cs="Calibri"/>
                <w:sz w:val="16"/>
                <w:szCs w:val="16"/>
              </w:rPr>
            </w:pPr>
          </w:p>
          <w:p w14:paraId="4B84F8BA" w14:textId="45DD2AB4"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based on responses to questions: Do you have serious difficulty walking or climbing </w:t>
            </w:r>
            <w:proofErr w:type="gramStart"/>
            <w:r>
              <w:rPr>
                <w:rFonts w:ascii="Calibri" w:eastAsia="Calibri" w:hAnsi="Calibri" w:cs="Calibri"/>
                <w:sz w:val="16"/>
                <w:szCs w:val="16"/>
              </w:rPr>
              <w:t>stairs?;</w:t>
            </w:r>
            <w:proofErr w:type="gramEnd"/>
            <w:r>
              <w:rPr>
                <w:rFonts w:ascii="Calibri" w:eastAsia="Calibri" w:hAnsi="Calibri" w:cs="Calibri"/>
                <w:sz w:val="16"/>
                <w:szCs w:val="16"/>
              </w:rPr>
              <w:t xml:space="preserve"> Because of a physical, mental, or emotional condition, do you have serious difficulty concentrating, remembering, or making decisions?</w:t>
            </w:r>
          </w:p>
        </w:tc>
        <w:tc>
          <w:tcPr>
            <w:tcW w:w="1305" w:type="dxa"/>
            <w:tcBorders>
              <w:top w:val="single" w:sz="4" w:space="0" w:color="000000"/>
              <w:left w:val="single" w:sz="4" w:space="0" w:color="000000"/>
              <w:bottom w:val="single" w:sz="4" w:space="0" w:color="000000"/>
              <w:right w:val="single" w:sz="4" w:space="0" w:color="000000"/>
            </w:tcBorders>
          </w:tcPr>
          <w:p w14:paraId="4746C2F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n=6,483</w:t>
            </w:r>
          </w:p>
          <w:p w14:paraId="00B1B3C8" w14:textId="77777777" w:rsidR="005E38AB" w:rsidRDefault="005E38AB" w:rsidP="005E38AB">
            <w:pPr>
              <w:spacing w:line="240" w:lineRule="auto"/>
              <w:ind w:right="140"/>
              <w:rPr>
                <w:rFonts w:ascii="Calibri" w:eastAsia="Calibri" w:hAnsi="Calibri" w:cs="Calibri"/>
                <w:sz w:val="16"/>
                <w:szCs w:val="16"/>
              </w:rPr>
            </w:pPr>
          </w:p>
          <w:p w14:paraId="3C4AA86B"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 n=746</w:t>
            </w:r>
          </w:p>
          <w:p w14:paraId="172BE385"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n=5,737</w:t>
            </w:r>
          </w:p>
        </w:tc>
        <w:tc>
          <w:tcPr>
            <w:tcW w:w="1560" w:type="dxa"/>
            <w:tcBorders>
              <w:top w:val="single" w:sz="4" w:space="0" w:color="000000"/>
              <w:left w:val="single" w:sz="4" w:space="0" w:color="000000"/>
              <w:bottom w:val="single" w:sz="4" w:space="0" w:color="000000"/>
              <w:right w:val="single" w:sz="4" w:space="0" w:color="000000"/>
            </w:tcBorders>
          </w:tcPr>
          <w:p w14:paraId="09C431A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w:t>
            </w:r>
          </w:p>
          <w:p w14:paraId="46B24A7B" w14:textId="77777777" w:rsidR="005E38AB" w:rsidRDefault="005E38AB" w:rsidP="005E38AB">
            <w:pPr>
              <w:spacing w:line="240" w:lineRule="auto"/>
              <w:rPr>
                <w:rFonts w:ascii="Calibri" w:eastAsia="Calibri" w:hAnsi="Calibri" w:cs="Calibri"/>
                <w:sz w:val="16"/>
                <w:szCs w:val="16"/>
              </w:rPr>
            </w:pPr>
          </w:p>
          <w:p w14:paraId="40E036F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range: &lt;20–40+</w:t>
            </w:r>
          </w:p>
        </w:tc>
        <w:tc>
          <w:tcPr>
            <w:tcW w:w="1995" w:type="dxa"/>
            <w:tcBorders>
              <w:top w:val="single" w:sz="4" w:space="0" w:color="000000"/>
              <w:left w:val="single" w:sz="4" w:space="0" w:color="000000"/>
              <w:bottom w:val="single" w:sz="4" w:space="0" w:color="000000"/>
              <w:right w:val="single" w:sz="4" w:space="0" w:color="000000"/>
            </w:tcBorders>
          </w:tcPr>
          <w:p w14:paraId="74A952E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Massachusetts PRAMS</w:t>
            </w:r>
          </w:p>
          <w:p w14:paraId="1EDD87F0" w14:textId="77777777" w:rsidR="005E38AB" w:rsidRDefault="005E38AB" w:rsidP="005E38AB">
            <w:pPr>
              <w:spacing w:line="240" w:lineRule="auto"/>
              <w:rPr>
                <w:rFonts w:ascii="Calibri" w:eastAsia="Calibri" w:hAnsi="Calibri" w:cs="Calibri"/>
                <w:sz w:val="16"/>
                <w:szCs w:val="16"/>
              </w:rPr>
            </w:pPr>
          </w:p>
          <w:p w14:paraId="33B4C1F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Massachusetts, U.S.</w:t>
            </w:r>
          </w:p>
          <w:p w14:paraId="38817739" w14:textId="77777777" w:rsidR="005E38AB" w:rsidRDefault="005E38AB" w:rsidP="005E38AB">
            <w:pPr>
              <w:spacing w:line="240" w:lineRule="auto"/>
              <w:rPr>
                <w:rFonts w:ascii="Calibri" w:eastAsia="Calibri" w:hAnsi="Calibri" w:cs="Calibri"/>
                <w:sz w:val="16"/>
                <w:szCs w:val="16"/>
              </w:rPr>
            </w:pPr>
          </w:p>
          <w:p w14:paraId="59C7876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2016–2020</w:t>
            </w:r>
          </w:p>
        </w:tc>
        <w:tc>
          <w:tcPr>
            <w:tcW w:w="2220" w:type="dxa"/>
            <w:tcBorders>
              <w:top w:val="single" w:sz="4" w:space="0" w:color="000000"/>
              <w:left w:val="single" w:sz="4" w:space="0" w:color="000000"/>
              <w:bottom w:val="single" w:sz="4" w:space="0" w:color="000000"/>
              <w:right w:val="single" w:sz="4" w:space="0" w:color="000000"/>
            </w:tcBorders>
          </w:tcPr>
          <w:p w14:paraId="56A2F92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 postpartum depression and life stressors</w:t>
            </w:r>
          </w:p>
          <w:p w14:paraId="453DFD01" w14:textId="77777777" w:rsidR="005E38AB" w:rsidRDefault="005E38AB" w:rsidP="005E38AB">
            <w:pPr>
              <w:spacing w:line="240" w:lineRule="auto"/>
              <w:rPr>
                <w:rFonts w:ascii="Calibri" w:eastAsia="Calibri" w:hAnsi="Calibri" w:cs="Calibri"/>
                <w:sz w:val="16"/>
                <w:szCs w:val="16"/>
              </w:rPr>
            </w:pPr>
          </w:p>
          <w:p w14:paraId="761FD8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Postpartum depression (response of always/often to either question): Since your new baby was born, how often have you felt down, depressed or </w:t>
            </w:r>
            <w:proofErr w:type="gramStart"/>
            <w:r>
              <w:rPr>
                <w:rFonts w:ascii="Calibri" w:eastAsia="Calibri" w:hAnsi="Calibri" w:cs="Calibri"/>
                <w:sz w:val="16"/>
                <w:szCs w:val="16"/>
              </w:rPr>
              <w:t>hopeless?;</w:t>
            </w:r>
            <w:proofErr w:type="gramEnd"/>
            <w:r>
              <w:rPr>
                <w:rFonts w:ascii="Calibri" w:eastAsia="Calibri" w:hAnsi="Calibri" w:cs="Calibri"/>
                <w:sz w:val="16"/>
                <w:szCs w:val="16"/>
              </w:rPr>
              <w:t xml:space="preserve"> Since your new baby was born, how often have you had little interest or pleasure in doing things you usually enjoyed?</w:t>
            </w:r>
          </w:p>
          <w:p w14:paraId="3EAFFF2E" w14:textId="77777777" w:rsidR="005E38AB" w:rsidRDefault="005E38AB" w:rsidP="005E38AB">
            <w:pPr>
              <w:spacing w:line="240" w:lineRule="auto"/>
              <w:rPr>
                <w:rFonts w:ascii="Calibri" w:eastAsia="Calibri" w:hAnsi="Calibri" w:cs="Calibri"/>
                <w:sz w:val="16"/>
                <w:szCs w:val="16"/>
              </w:rPr>
            </w:pPr>
          </w:p>
          <w:p w14:paraId="00DD51D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 life stressors during 12 months prior to birth (14 items; financial, relational, traumatic, and emotional)</w:t>
            </w:r>
          </w:p>
        </w:tc>
        <w:tc>
          <w:tcPr>
            <w:tcW w:w="2285" w:type="dxa"/>
            <w:tcBorders>
              <w:top w:val="single" w:sz="4" w:space="0" w:color="000000"/>
              <w:left w:val="single" w:sz="4" w:space="0" w:color="000000"/>
              <w:bottom w:val="single" w:sz="4" w:space="0" w:color="000000"/>
              <w:right w:val="single" w:sz="4" w:space="0" w:color="000000"/>
            </w:tcBorders>
          </w:tcPr>
          <w:p w14:paraId="45988B0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logistic regression</w:t>
            </w:r>
          </w:p>
          <w:p w14:paraId="081B608C" w14:textId="77777777" w:rsidR="005E38AB" w:rsidRDefault="005E38AB" w:rsidP="005E38AB">
            <w:pPr>
              <w:spacing w:line="240" w:lineRule="auto"/>
              <w:rPr>
                <w:rFonts w:ascii="Calibri" w:eastAsia="Calibri" w:hAnsi="Calibri" w:cs="Calibri"/>
                <w:sz w:val="16"/>
                <w:szCs w:val="16"/>
              </w:rPr>
            </w:pPr>
          </w:p>
          <w:p w14:paraId="1D538C3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(maternal age, race/ethnicity, education, and newborn birth year, prenatal depression)</w:t>
            </w:r>
          </w:p>
          <w:p w14:paraId="2937CE89" w14:textId="77777777"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5CFB3775" w14:textId="59431093"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w:t>
            </w:r>
            <w:r w:rsidR="007E4E66">
              <w:rPr>
                <w:rFonts w:ascii="Calibri" w:eastAsia="Calibri" w:hAnsi="Calibri" w:cs="Calibri"/>
                <w:sz w:val="16"/>
                <w:szCs w:val="16"/>
              </w:rPr>
              <w:t>on</w:t>
            </w:r>
            <w:r>
              <w:rPr>
                <w:rFonts w:ascii="Calibri" w:eastAsia="Calibri" w:hAnsi="Calibri" w:cs="Calibri"/>
                <w:sz w:val="16"/>
                <w:szCs w:val="16"/>
              </w:rPr>
              <w:t>, % (95% CI):</w:t>
            </w:r>
          </w:p>
          <w:p w14:paraId="2C8B6D9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29.0 (24.8–33.6)</w:t>
            </w:r>
          </w:p>
          <w:p w14:paraId="7BF88E9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7.7  (6.9–8.5)</w:t>
            </w:r>
          </w:p>
          <w:p w14:paraId="0982913F"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3.40 (2.81, 4.11)</w:t>
            </w:r>
          </w:p>
          <w:p w14:paraId="710ACA77" w14:textId="77777777" w:rsidR="005E38AB" w:rsidRDefault="005E38AB" w:rsidP="005E38AB">
            <w:pPr>
              <w:spacing w:line="240" w:lineRule="auto"/>
              <w:rPr>
                <w:rFonts w:ascii="Calibri" w:eastAsia="Calibri" w:hAnsi="Calibri" w:cs="Calibri"/>
                <w:sz w:val="16"/>
                <w:szCs w:val="16"/>
              </w:rPr>
            </w:pPr>
          </w:p>
          <w:p w14:paraId="46063A5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Financial stress, % (95% CI):</w:t>
            </w:r>
          </w:p>
          <w:p w14:paraId="77F98A1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67.5  (62.9–71.8)</w:t>
            </w:r>
          </w:p>
          <w:p w14:paraId="3B33E78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43.5  (41.8–45.1) </w:t>
            </w:r>
          </w:p>
          <w:p w14:paraId="5145149B"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1.45 (1.34–1.58) </w:t>
            </w:r>
          </w:p>
          <w:p w14:paraId="623468DB" w14:textId="77777777" w:rsidR="005E38AB" w:rsidRDefault="005E38AB" w:rsidP="005E38AB">
            <w:pPr>
              <w:spacing w:line="240" w:lineRule="auto"/>
              <w:rPr>
                <w:rFonts w:ascii="Calibri" w:eastAsia="Calibri" w:hAnsi="Calibri" w:cs="Calibri"/>
                <w:sz w:val="16"/>
                <w:szCs w:val="16"/>
              </w:rPr>
            </w:pPr>
          </w:p>
          <w:p w14:paraId="0FA77EA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Relational stress, % (95% CI):</w:t>
            </w:r>
          </w:p>
          <w:p w14:paraId="27B20E5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42.3 (37.6–47.1)</w:t>
            </w:r>
          </w:p>
          <w:p w14:paraId="74DC818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16.6 (15.4–17.9) </w:t>
            </w:r>
          </w:p>
          <w:p w14:paraId="4A632B02"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2.24 (1.95–2.59)</w:t>
            </w:r>
          </w:p>
          <w:p w14:paraId="5975C078" w14:textId="77777777" w:rsidR="005E38AB" w:rsidRDefault="005E38AB" w:rsidP="005E38AB">
            <w:pPr>
              <w:spacing w:line="240" w:lineRule="auto"/>
              <w:rPr>
                <w:rFonts w:ascii="Calibri" w:eastAsia="Calibri" w:hAnsi="Calibri" w:cs="Calibri"/>
                <w:sz w:val="16"/>
                <w:szCs w:val="16"/>
              </w:rPr>
            </w:pPr>
          </w:p>
          <w:p w14:paraId="1565A62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Traumatic stress, % (95% CI):</w:t>
            </w:r>
          </w:p>
          <w:p w14:paraId="77A3982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23.6  (19.7–28.0) </w:t>
            </w:r>
          </w:p>
          <w:p w14:paraId="5A1111A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10.4  (9.3–11.5) </w:t>
            </w:r>
          </w:p>
          <w:p w14:paraId="5BDEBBFC" w14:textId="415B9588"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1.79 (1.45–2.22)</w:t>
            </w:r>
          </w:p>
          <w:p w14:paraId="0ADE929C" w14:textId="77777777" w:rsidR="005E38AB" w:rsidRDefault="005E38AB" w:rsidP="005E38AB">
            <w:pPr>
              <w:spacing w:line="240" w:lineRule="auto"/>
              <w:rPr>
                <w:rFonts w:ascii="Calibri" w:eastAsia="Calibri" w:hAnsi="Calibri" w:cs="Calibri"/>
                <w:sz w:val="16"/>
                <w:szCs w:val="16"/>
              </w:rPr>
            </w:pPr>
          </w:p>
          <w:p w14:paraId="17AB18E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Emotional stress, % (95% CI)</w:t>
            </w:r>
          </w:p>
          <w:p w14:paraId="19E7328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42.5  (37.8–47.4)</w:t>
            </w:r>
          </w:p>
          <w:p w14:paraId="558A525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27.6 (26.1–29.1)</w:t>
            </w:r>
          </w:p>
          <w:p w14:paraId="36869426"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1.50 (1.32–1.71)</w:t>
            </w:r>
          </w:p>
          <w:p w14:paraId="63EE51E4" w14:textId="77777777" w:rsidR="005E38AB" w:rsidRDefault="005E38AB" w:rsidP="005E38AB">
            <w:pPr>
              <w:spacing w:line="240" w:lineRule="auto"/>
              <w:rPr>
                <w:rFonts w:ascii="Calibri" w:eastAsia="Calibri" w:hAnsi="Calibri" w:cs="Calibri"/>
                <w:sz w:val="16"/>
                <w:szCs w:val="16"/>
              </w:rPr>
            </w:pPr>
          </w:p>
          <w:p w14:paraId="48C87ABC" w14:textId="77777777" w:rsidR="005E38AB" w:rsidRDefault="005E38AB" w:rsidP="005E38AB">
            <w:pPr>
              <w:spacing w:line="240" w:lineRule="auto"/>
              <w:rPr>
                <w:rFonts w:ascii="Calibri" w:eastAsia="Calibri" w:hAnsi="Calibri" w:cs="Calibri"/>
                <w:sz w:val="16"/>
                <w:szCs w:val="16"/>
                <w:highlight w:val="yellow"/>
              </w:rPr>
            </w:pPr>
            <w:r>
              <w:rPr>
                <w:rFonts w:ascii="Calibri" w:eastAsia="Calibri" w:hAnsi="Calibri" w:cs="Calibri"/>
                <w:sz w:val="16"/>
                <w:szCs w:val="16"/>
              </w:rPr>
              <w:t>Any stress, % (95% CI):</w:t>
            </w:r>
          </w:p>
          <w:p w14:paraId="4E194F2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84.6  (81.0–87.6)</w:t>
            </w:r>
          </w:p>
          <w:p w14:paraId="3BFE17E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62.3  (60.7–63.9) </w:t>
            </w:r>
          </w:p>
          <w:p w14:paraId="1DE7F47A"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1.32 (1.26–1.39)</w:t>
            </w:r>
          </w:p>
          <w:p w14:paraId="669AB3F3" w14:textId="77777777" w:rsidR="005E38AB" w:rsidRDefault="005E38AB" w:rsidP="005E38AB">
            <w:pPr>
              <w:spacing w:line="240" w:lineRule="auto"/>
              <w:rPr>
                <w:rFonts w:ascii="Calibri" w:eastAsia="Calibri" w:hAnsi="Calibri" w:cs="Calibri"/>
                <w:sz w:val="16"/>
                <w:szCs w:val="16"/>
              </w:rPr>
            </w:pPr>
          </w:p>
          <w:p w14:paraId="57F663FE" w14:textId="3AB61A0F" w:rsidR="005E38AB" w:rsidRDefault="005E38AB" w:rsidP="005E38AB">
            <w:pPr>
              <w:spacing w:line="240" w:lineRule="auto"/>
              <w:rPr>
                <w:rFonts w:ascii="Calibri" w:eastAsia="Calibri" w:hAnsi="Calibri" w:cs="Calibri"/>
                <w:b/>
                <w:sz w:val="16"/>
                <w:szCs w:val="16"/>
              </w:rPr>
            </w:pPr>
            <w:r>
              <w:rPr>
                <w:rFonts w:ascii="Calibri" w:eastAsia="Calibri" w:hAnsi="Calibri" w:cs="Calibri"/>
                <w:b/>
                <w:sz w:val="16"/>
                <w:szCs w:val="16"/>
              </w:rPr>
              <w:t xml:space="preserve">Stratified </w:t>
            </w:r>
            <w:r w:rsidR="007E4E66">
              <w:rPr>
                <w:rFonts w:ascii="Calibri" w:eastAsia="Calibri" w:hAnsi="Calibri" w:cs="Calibri"/>
                <w:b/>
                <w:sz w:val="16"/>
                <w:szCs w:val="16"/>
              </w:rPr>
              <w:t>a</w:t>
            </w:r>
            <w:r>
              <w:rPr>
                <w:rFonts w:ascii="Calibri" w:eastAsia="Calibri" w:hAnsi="Calibri" w:cs="Calibri"/>
                <w:b/>
                <w:sz w:val="16"/>
                <w:szCs w:val="16"/>
              </w:rPr>
              <w:t xml:space="preserve">nalysis by </w:t>
            </w:r>
            <w:r w:rsidR="007E4E66">
              <w:rPr>
                <w:rFonts w:ascii="Calibri" w:eastAsia="Calibri" w:hAnsi="Calibri" w:cs="Calibri"/>
                <w:b/>
                <w:sz w:val="16"/>
                <w:szCs w:val="16"/>
              </w:rPr>
              <w:t>r</w:t>
            </w:r>
            <w:r>
              <w:rPr>
                <w:rFonts w:ascii="Calibri" w:eastAsia="Calibri" w:hAnsi="Calibri" w:cs="Calibri"/>
                <w:b/>
                <w:sz w:val="16"/>
                <w:szCs w:val="16"/>
              </w:rPr>
              <w:t>ace/</w:t>
            </w:r>
            <w:r w:rsidR="007E4E66">
              <w:rPr>
                <w:rFonts w:ascii="Calibri" w:eastAsia="Calibri" w:hAnsi="Calibri" w:cs="Calibri"/>
                <w:b/>
                <w:sz w:val="16"/>
                <w:szCs w:val="16"/>
              </w:rPr>
              <w:t>e</w:t>
            </w:r>
            <w:r>
              <w:rPr>
                <w:rFonts w:ascii="Calibri" w:eastAsia="Calibri" w:hAnsi="Calibri" w:cs="Calibri"/>
                <w:b/>
                <w:sz w:val="16"/>
                <w:szCs w:val="16"/>
              </w:rPr>
              <w:t xml:space="preserve">thnicity </w:t>
            </w:r>
          </w:p>
          <w:p w14:paraId="2266E4A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White,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w:t>
            </w:r>
          </w:p>
          <w:p w14:paraId="605E012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Emotional stress, 1.47 (1.19–1.81)</w:t>
            </w:r>
          </w:p>
          <w:p w14:paraId="115E268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Relational stress, 2.47 (1.91–3.21)</w:t>
            </w:r>
          </w:p>
          <w:p w14:paraId="63F802B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Financial stress, 1.50 (1.30–1.75)</w:t>
            </w:r>
          </w:p>
          <w:p w14:paraId="3C8C4CB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Traumatic stress, 1.58 (1.11–2.24)</w:t>
            </w:r>
          </w:p>
          <w:p w14:paraId="6D67F17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stress, 1.33 (1.21–1.45)</w:t>
            </w:r>
          </w:p>
          <w:p w14:paraId="47A6DB5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depression, 4.72 (3.26–6.84)</w:t>
            </w:r>
          </w:p>
          <w:p w14:paraId="6739572B" w14:textId="77777777" w:rsidR="005E38AB" w:rsidRDefault="005E38AB" w:rsidP="005E38AB">
            <w:pPr>
              <w:spacing w:line="240" w:lineRule="auto"/>
              <w:rPr>
                <w:rFonts w:ascii="Calibri" w:eastAsia="Calibri" w:hAnsi="Calibri" w:cs="Calibri"/>
                <w:sz w:val="16"/>
                <w:szCs w:val="16"/>
              </w:rPr>
            </w:pPr>
          </w:p>
          <w:p w14:paraId="1DD2002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Black,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w:t>
            </w:r>
          </w:p>
          <w:p w14:paraId="1C5D022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Emotional stress, 1.45 (1.21–1.74)</w:t>
            </w:r>
          </w:p>
          <w:p w14:paraId="37297E0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Partner–related stress, 1.75 (1.46–2.10)</w:t>
            </w:r>
          </w:p>
          <w:p w14:paraId="4DD4617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Financial stress, 1.38 (1.24–1.53)</w:t>
            </w:r>
          </w:p>
          <w:p w14:paraId="67AB7E9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Traumatic stress, 2.17 (1.59–2.96)</w:t>
            </w:r>
          </w:p>
          <w:p w14:paraId="39249D2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stress, 1.26 (1.18–1.36)</w:t>
            </w:r>
          </w:p>
          <w:p w14:paraId="4CADDEB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depression, 1.65 (1.23–2.21)</w:t>
            </w:r>
          </w:p>
          <w:p w14:paraId="45472FB6" w14:textId="77777777" w:rsidR="005E38AB" w:rsidRDefault="005E38AB" w:rsidP="005E38AB">
            <w:pPr>
              <w:spacing w:line="240" w:lineRule="auto"/>
              <w:rPr>
                <w:rFonts w:ascii="Calibri" w:eastAsia="Calibri" w:hAnsi="Calibri" w:cs="Calibri"/>
                <w:sz w:val="16"/>
                <w:szCs w:val="16"/>
              </w:rPr>
            </w:pPr>
          </w:p>
          <w:p w14:paraId="56FE294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Hispanic,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w:t>
            </w:r>
          </w:p>
          <w:p w14:paraId="6F82E35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Emotional stress, 1.46 (1.21–1.76)</w:t>
            </w:r>
          </w:p>
          <w:p w14:paraId="0B59145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Partner–related stress, 2.07 (1.74–2.46)</w:t>
            </w:r>
          </w:p>
          <w:p w14:paraId="736E383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Financial stress, 1.36 (1.23–1.50)</w:t>
            </w:r>
          </w:p>
          <w:p w14:paraId="666FF51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Traumatic stress, 2.34 (1.80–3.04)</w:t>
            </w:r>
          </w:p>
          <w:p w14:paraId="701B57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stress, 1.29 (1.21–1.38)</w:t>
            </w:r>
          </w:p>
          <w:p w14:paraId="63E6FDFC" w14:textId="71DD5533"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w:t>
            </w:r>
            <w:r w:rsidR="007E4E66">
              <w:rPr>
                <w:rFonts w:ascii="Calibri" w:eastAsia="Calibri" w:hAnsi="Calibri" w:cs="Calibri"/>
                <w:sz w:val="16"/>
                <w:szCs w:val="16"/>
              </w:rPr>
              <w:t>on</w:t>
            </w:r>
            <w:r>
              <w:rPr>
                <w:rFonts w:ascii="Calibri" w:eastAsia="Calibri" w:hAnsi="Calibri" w:cs="Calibri"/>
                <w:sz w:val="16"/>
                <w:szCs w:val="16"/>
              </w:rPr>
              <w:t>, 3.20 (2.49–4.12)</w:t>
            </w:r>
          </w:p>
          <w:p w14:paraId="2FAAA75B" w14:textId="77777777" w:rsidR="005E38AB" w:rsidRDefault="005E38AB" w:rsidP="005E38AB">
            <w:pPr>
              <w:spacing w:line="240" w:lineRule="auto"/>
              <w:rPr>
                <w:rFonts w:ascii="Calibri" w:eastAsia="Calibri" w:hAnsi="Calibri" w:cs="Calibri"/>
                <w:sz w:val="16"/>
                <w:szCs w:val="16"/>
              </w:rPr>
            </w:pPr>
          </w:p>
          <w:p w14:paraId="40E31CBC" w14:textId="1C11398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Asian,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w:t>
            </w:r>
            <w:r w:rsidR="00853050">
              <w:rPr>
                <w:rFonts w:ascii="Calibri" w:eastAsia="Calibri" w:hAnsi="Calibri" w:cs="Calibri"/>
                <w:sz w:val="16"/>
                <w:szCs w:val="16"/>
              </w:rPr>
              <w:t xml:space="preserve"> </w:t>
            </w:r>
            <w:r>
              <w:rPr>
                <w:rFonts w:ascii="Calibri" w:eastAsia="Calibri" w:hAnsi="Calibri" w:cs="Calibri"/>
                <w:sz w:val="16"/>
                <w:szCs w:val="16"/>
              </w:rPr>
              <w:t>CI)</w:t>
            </w:r>
            <w:r w:rsidR="007E4E66">
              <w:rPr>
                <w:rFonts w:ascii="Calibri" w:eastAsia="Calibri" w:hAnsi="Calibri" w:cs="Calibri"/>
                <w:sz w:val="16"/>
                <w:szCs w:val="16"/>
              </w:rPr>
              <w:t>:</w:t>
            </w:r>
          </w:p>
          <w:p w14:paraId="63D2277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Emotional stress,  2.16 (1.54–3.01)</w:t>
            </w:r>
          </w:p>
          <w:p w14:paraId="10420CC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Partner–related stress, 1.87 (1.18–2.95)</w:t>
            </w:r>
          </w:p>
          <w:p w14:paraId="50F004E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Financial stress, 1.21 (0.96–1.52)</w:t>
            </w:r>
          </w:p>
          <w:p w14:paraId="22F8117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Traumatic stress, 0.87 (0.31–2.42)</w:t>
            </w:r>
          </w:p>
          <w:p w14:paraId="21C3DBE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stress, 1.26 (1.08–1.47)</w:t>
            </w:r>
          </w:p>
          <w:p w14:paraId="71D6F6B1" w14:textId="7D1D21B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w:t>
            </w:r>
            <w:r w:rsidR="007E4E66">
              <w:rPr>
                <w:rFonts w:ascii="Calibri" w:eastAsia="Calibri" w:hAnsi="Calibri" w:cs="Calibri"/>
                <w:sz w:val="16"/>
                <w:szCs w:val="16"/>
              </w:rPr>
              <w:t>on</w:t>
            </w:r>
            <w:r>
              <w:rPr>
                <w:rFonts w:ascii="Calibri" w:eastAsia="Calibri" w:hAnsi="Calibri" w:cs="Calibri"/>
                <w:sz w:val="16"/>
                <w:szCs w:val="16"/>
              </w:rPr>
              <w:t>, 2.39 (1.68–3.40)</w:t>
            </w:r>
          </w:p>
        </w:tc>
      </w:tr>
      <w:tr w:rsidR="005E38AB" w14:paraId="5E88B548" w14:textId="77777777" w:rsidTr="00811607">
        <w:trPr>
          <w:trHeight w:val="1501"/>
        </w:trPr>
        <w:tc>
          <w:tcPr>
            <w:tcW w:w="1440" w:type="dxa"/>
            <w:tcBorders>
              <w:top w:val="single" w:sz="4" w:space="0" w:color="000000"/>
              <w:left w:val="single" w:sz="4" w:space="0" w:color="000000"/>
              <w:bottom w:val="single" w:sz="4" w:space="0" w:color="000000"/>
              <w:right w:val="single" w:sz="4" w:space="0" w:color="000000"/>
            </w:tcBorders>
          </w:tcPr>
          <w:p w14:paraId="71752C4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 xml:space="preserve">Clements (2018) </w:t>
            </w:r>
          </w:p>
          <w:p w14:paraId="37303D04" w14:textId="77777777" w:rsidR="005E38AB" w:rsidRDefault="005E38AB" w:rsidP="005E38AB">
            <w:pPr>
              <w:spacing w:line="240" w:lineRule="auto"/>
              <w:rPr>
                <w:rFonts w:ascii="Calibri" w:eastAsia="Calibri" w:hAnsi="Calibri" w:cs="Calibri"/>
                <w:sz w:val="16"/>
                <w:szCs w:val="16"/>
              </w:rPr>
            </w:pPr>
          </w:p>
          <w:p w14:paraId="50A1964C" w14:textId="1081F407" w:rsidR="005E38AB" w:rsidRDefault="00CF4EC8" w:rsidP="005E38AB">
            <w:pPr>
              <w:spacing w:line="240" w:lineRule="auto"/>
              <w:rPr>
                <w:rFonts w:ascii="Calibri" w:eastAsia="Calibri" w:hAnsi="Calibri" w:cs="Calibri"/>
                <w:sz w:val="16"/>
                <w:szCs w:val="16"/>
              </w:rPr>
            </w:pPr>
            <w:r>
              <w:rPr>
                <w:rFonts w:ascii="Calibri" w:eastAsia="Calibri" w:hAnsi="Calibri" w:cs="Calibri"/>
                <w:sz w:val="16"/>
                <w:szCs w:val="16"/>
              </w:rPr>
              <w:t>Population-based retrospective cohort</w:t>
            </w:r>
          </w:p>
        </w:tc>
        <w:tc>
          <w:tcPr>
            <w:tcW w:w="1515" w:type="dxa"/>
            <w:tcBorders>
              <w:top w:val="single" w:sz="4" w:space="0" w:color="000000"/>
              <w:left w:val="single" w:sz="4" w:space="0" w:color="000000"/>
              <w:bottom w:val="single" w:sz="4" w:space="0" w:color="000000"/>
              <w:right w:val="single" w:sz="4" w:space="0" w:color="000000"/>
            </w:tcBorders>
          </w:tcPr>
          <w:p w14:paraId="620FC54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w:t>
            </w:r>
          </w:p>
          <w:p w14:paraId="120F8B83" w14:textId="77777777" w:rsidR="005E38AB" w:rsidRDefault="005E38AB" w:rsidP="005E38AB">
            <w:pPr>
              <w:spacing w:line="240" w:lineRule="auto"/>
              <w:ind w:right="140"/>
              <w:rPr>
                <w:rFonts w:ascii="Calibri" w:eastAsia="Calibri" w:hAnsi="Calibri" w:cs="Calibri"/>
                <w:sz w:val="16"/>
                <w:szCs w:val="16"/>
              </w:rPr>
            </w:pPr>
          </w:p>
          <w:p w14:paraId="7967D0D7" w14:textId="39F68485"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Diagnostic codes</w:t>
            </w:r>
            <w:r w:rsidR="00096643">
              <w:rPr>
                <w:rFonts w:ascii="Calibri" w:eastAsia="Calibri" w:hAnsi="Calibri" w:cs="Calibri"/>
                <w:sz w:val="16"/>
                <w:szCs w:val="16"/>
              </w:rPr>
              <w:t xml:space="preserve"> based on Access Risk Classification System to identify individuals who are likely to have functional limitation(s) and may need assistance or accommodations to access routine health services</w:t>
            </w:r>
          </w:p>
        </w:tc>
        <w:tc>
          <w:tcPr>
            <w:tcW w:w="1305" w:type="dxa"/>
            <w:tcBorders>
              <w:top w:val="single" w:sz="4" w:space="0" w:color="000000"/>
              <w:left w:val="single" w:sz="4" w:space="0" w:color="000000"/>
              <w:bottom w:val="single" w:sz="4" w:space="0" w:color="000000"/>
              <w:right w:val="single" w:sz="4" w:space="0" w:color="000000"/>
            </w:tcBorders>
          </w:tcPr>
          <w:p w14:paraId="1EC3C76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n=221,867 births </w:t>
            </w:r>
          </w:p>
          <w:p w14:paraId="57C5D1FF" w14:textId="77777777" w:rsidR="005E38AB" w:rsidRDefault="005E38AB" w:rsidP="005E38AB">
            <w:pPr>
              <w:spacing w:line="240" w:lineRule="auto"/>
              <w:ind w:right="140"/>
              <w:rPr>
                <w:rFonts w:ascii="Calibri" w:eastAsia="Calibri" w:hAnsi="Calibri" w:cs="Calibri"/>
                <w:sz w:val="16"/>
                <w:szCs w:val="16"/>
              </w:rPr>
            </w:pPr>
          </w:p>
          <w:p w14:paraId="5B160F15"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n=8,786 </w:t>
            </w:r>
          </w:p>
          <w:p w14:paraId="784D849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disability, n=213,081 </w:t>
            </w:r>
          </w:p>
        </w:tc>
        <w:tc>
          <w:tcPr>
            <w:tcW w:w="1560" w:type="dxa"/>
            <w:tcBorders>
              <w:top w:val="single" w:sz="4" w:space="0" w:color="000000"/>
              <w:left w:val="single" w:sz="4" w:space="0" w:color="000000"/>
              <w:bottom w:val="single" w:sz="4" w:space="0" w:color="000000"/>
              <w:right w:val="single" w:sz="4" w:space="0" w:color="000000"/>
            </w:tcBorders>
          </w:tcPr>
          <w:p w14:paraId="50E4D7F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Pregnancy </w:t>
            </w:r>
          </w:p>
          <w:p w14:paraId="763E1EA1" w14:textId="77777777" w:rsidR="005E38AB" w:rsidRDefault="005E38AB" w:rsidP="005E38AB">
            <w:pPr>
              <w:spacing w:line="240" w:lineRule="auto"/>
              <w:rPr>
                <w:rFonts w:ascii="Calibri" w:eastAsia="Calibri" w:hAnsi="Calibri" w:cs="Calibri"/>
                <w:sz w:val="16"/>
                <w:szCs w:val="16"/>
              </w:rPr>
            </w:pPr>
          </w:p>
          <w:p w14:paraId="482A090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&lt;19–35+ years</w:t>
            </w:r>
          </w:p>
        </w:tc>
        <w:tc>
          <w:tcPr>
            <w:tcW w:w="1995" w:type="dxa"/>
            <w:tcBorders>
              <w:top w:val="single" w:sz="4" w:space="0" w:color="000000"/>
              <w:left w:val="single" w:sz="4" w:space="0" w:color="000000"/>
              <w:bottom w:val="single" w:sz="4" w:space="0" w:color="000000"/>
              <w:right w:val="single" w:sz="4" w:space="0" w:color="000000"/>
            </w:tcBorders>
          </w:tcPr>
          <w:p w14:paraId="0FA8A21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Massachusetts Pregnancy to Early life Longitudinal data (PELL) </w:t>
            </w:r>
          </w:p>
          <w:p w14:paraId="53600D33" w14:textId="77777777" w:rsidR="005E38AB" w:rsidRDefault="005E38AB" w:rsidP="005E38AB">
            <w:pPr>
              <w:spacing w:line="240" w:lineRule="auto"/>
              <w:rPr>
                <w:rFonts w:ascii="Calibri" w:eastAsia="Calibri" w:hAnsi="Calibri" w:cs="Calibri"/>
                <w:sz w:val="16"/>
                <w:szCs w:val="16"/>
              </w:rPr>
            </w:pPr>
          </w:p>
          <w:p w14:paraId="26E72F2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Massachusetts, U.S. </w:t>
            </w:r>
          </w:p>
          <w:p w14:paraId="0E07B10D" w14:textId="77777777" w:rsidR="005E38AB" w:rsidRDefault="005E38AB" w:rsidP="005E38AB">
            <w:pPr>
              <w:spacing w:line="240" w:lineRule="auto"/>
              <w:rPr>
                <w:rFonts w:ascii="Calibri" w:eastAsia="Calibri" w:hAnsi="Calibri" w:cs="Calibri"/>
                <w:sz w:val="16"/>
                <w:szCs w:val="16"/>
              </w:rPr>
            </w:pPr>
          </w:p>
          <w:p w14:paraId="581FEBB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2006–2009 </w:t>
            </w:r>
          </w:p>
        </w:tc>
        <w:tc>
          <w:tcPr>
            <w:tcW w:w="2220" w:type="dxa"/>
            <w:tcBorders>
              <w:top w:val="single" w:sz="4" w:space="0" w:color="000000"/>
              <w:left w:val="single" w:sz="4" w:space="0" w:color="000000"/>
              <w:bottom w:val="single" w:sz="4" w:space="0" w:color="000000"/>
              <w:right w:val="single" w:sz="4" w:space="0" w:color="000000"/>
            </w:tcBorders>
          </w:tcPr>
          <w:p w14:paraId="5BA24A2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Diagnostic codes for prenatal mental health related ED visit </w:t>
            </w:r>
          </w:p>
          <w:p w14:paraId="7C02C9D9" w14:textId="77777777" w:rsidR="005E38AB" w:rsidRDefault="005E38AB" w:rsidP="005E38AB">
            <w:pPr>
              <w:spacing w:line="240" w:lineRule="auto"/>
              <w:rPr>
                <w:rFonts w:ascii="Calibri" w:eastAsia="Calibri" w:hAnsi="Calibri" w:cs="Calibri"/>
                <w:sz w:val="16"/>
                <w:szCs w:val="16"/>
              </w:rPr>
            </w:pPr>
          </w:p>
          <w:p w14:paraId="12067F53"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1E4F3F7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Descriptive</w:t>
            </w:r>
          </w:p>
          <w:p w14:paraId="61416C93" w14:textId="77777777" w:rsidR="005E38AB" w:rsidRDefault="005E38AB" w:rsidP="005E38AB">
            <w:pPr>
              <w:spacing w:line="240" w:lineRule="auto"/>
              <w:rPr>
                <w:rFonts w:ascii="Calibri" w:eastAsia="Calibri" w:hAnsi="Calibri" w:cs="Calibri"/>
                <w:sz w:val="16"/>
                <w:szCs w:val="16"/>
              </w:rPr>
            </w:pPr>
          </w:p>
          <w:p w14:paraId="25EF28C8" w14:textId="77777777"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62FC514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&gt;1 ED visit related to mental illness, %</w:t>
            </w:r>
          </w:p>
          <w:p w14:paraId="04C6FBB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4.5 </w:t>
            </w:r>
          </w:p>
          <w:p w14:paraId="60D0AF23" w14:textId="50D2C850"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2.5</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40DBCEFF" w14:textId="77777777" w:rsidR="005E38AB" w:rsidRDefault="005E38AB" w:rsidP="005E38AB">
            <w:pPr>
              <w:spacing w:line="240" w:lineRule="auto"/>
              <w:rPr>
                <w:rFonts w:ascii="Calibri" w:eastAsia="Calibri" w:hAnsi="Calibri" w:cs="Calibri"/>
                <w:sz w:val="16"/>
                <w:szCs w:val="16"/>
              </w:rPr>
            </w:pPr>
          </w:p>
          <w:p w14:paraId="4BA0DB1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Percentages by type of disability not reported</w:t>
            </w:r>
          </w:p>
          <w:p w14:paraId="7501BBA6" w14:textId="77777777" w:rsidR="005E38AB" w:rsidRDefault="005E38AB" w:rsidP="005E38AB">
            <w:pPr>
              <w:spacing w:line="240" w:lineRule="auto"/>
              <w:rPr>
                <w:rFonts w:ascii="Calibri" w:eastAsia="Calibri" w:hAnsi="Calibri" w:cs="Calibri"/>
                <w:sz w:val="16"/>
                <w:szCs w:val="16"/>
              </w:rPr>
            </w:pPr>
          </w:p>
        </w:tc>
      </w:tr>
      <w:tr w:rsidR="005E38AB" w14:paraId="355E2739" w14:textId="77777777" w:rsidTr="00811607">
        <w:trPr>
          <w:trHeight w:val="1770"/>
        </w:trPr>
        <w:tc>
          <w:tcPr>
            <w:tcW w:w="1440" w:type="dxa"/>
          </w:tcPr>
          <w:p w14:paraId="3D9F6D3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Clements (2020)</w:t>
            </w:r>
            <w:r>
              <w:rPr>
                <w:rFonts w:ascii="Calibri" w:eastAsia="Calibri" w:hAnsi="Calibri" w:cs="Calibri"/>
                <w:sz w:val="16"/>
                <w:szCs w:val="16"/>
              </w:rPr>
              <w:br/>
            </w:r>
            <w:r>
              <w:rPr>
                <w:rFonts w:ascii="Calibri" w:eastAsia="Calibri" w:hAnsi="Calibri" w:cs="Calibri"/>
                <w:sz w:val="16"/>
                <w:szCs w:val="16"/>
              </w:rPr>
              <w:br/>
              <w:t>Matched retrospective cohort</w:t>
            </w:r>
          </w:p>
        </w:tc>
        <w:tc>
          <w:tcPr>
            <w:tcW w:w="1515" w:type="dxa"/>
          </w:tcPr>
          <w:p w14:paraId="282E8E1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w:t>
            </w:r>
          </w:p>
          <w:p w14:paraId="1D0D9C10" w14:textId="77777777" w:rsidR="005E38AB" w:rsidRDefault="005E38AB" w:rsidP="005E38AB">
            <w:pPr>
              <w:spacing w:line="240" w:lineRule="auto"/>
              <w:rPr>
                <w:rFonts w:ascii="Calibri" w:eastAsia="Calibri" w:hAnsi="Calibri" w:cs="Calibri"/>
                <w:sz w:val="16"/>
                <w:szCs w:val="16"/>
              </w:rPr>
            </w:pPr>
          </w:p>
          <w:p w14:paraId="2E28E2E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w:t>
            </w:r>
          </w:p>
        </w:tc>
        <w:tc>
          <w:tcPr>
            <w:tcW w:w="1305" w:type="dxa"/>
          </w:tcPr>
          <w:p w14:paraId="7194E67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n=3,848</w:t>
            </w:r>
            <w:r>
              <w:rPr>
                <w:rFonts w:ascii="Calibri" w:eastAsia="Calibri" w:hAnsi="Calibri" w:cs="Calibri"/>
                <w:sz w:val="16"/>
                <w:szCs w:val="16"/>
              </w:rPr>
              <w:br/>
            </w:r>
          </w:p>
          <w:p w14:paraId="785A78C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n=962</w:t>
            </w:r>
          </w:p>
          <w:p w14:paraId="41D8A62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n=2,886</w:t>
            </w:r>
          </w:p>
          <w:p w14:paraId="2F6A74F1" w14:textId="77777777" w:rsidR="005E38AB" w:rsidRDefault="005E38AB" w:rsidP="005E38AB">
            <w:pPr>
              <w:spacing w:line="240" w:lineRule="auto"/>
              <w:rPr>
                <w:rFonts w:ascii="Calibri" w:eastAsia="Calibri" w:hAnsi="Calibri" w:cs="Calibri"/>
                <w:sz w:val="16"/>
                <w:szCs w:val="16"/>
              </w:rPr>
            </w:pPr>
          </w:p>
          <w:p w14:paraId="22150E6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Matched 3:1 by infant birth year</w:t>
            </w:r>
          </w:p>
        </w:tc>
        <w:tc>
          <w:tcPr>
            <w:tcW w:w="1560" w:type="dxa"/>
          </w:tcPr>
          <w:p w14:paraId="1CD7536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w:t>
            </w:r>
            <w:r>
              <w:rPr>
                <w:rFonts w:ascii="Calibri" w:eastAsia="Calibri" w:hAnsi="Calibri" w:cs="Calibri"/>
                <w:sz w:val="16"/>
                <w:szCs w:val="16"/>
              </w:rPr>
              <w:br/>
            </w:r>
          </w:p>
          <w:p w14:paraId="0BA6534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15−44 years</w:t>
            </w:r>
          </w:p>
        </w:tc>
        <w:tc>
          <w:tcPr>
            <w:tcW w:w="1995" w:type="dxa"/>
          </w:tcPr>
          <w:p w14:paraId="06D6B17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All Payers Claims Database</w:t>
            </w:r>
            <w:r>
              <w:rPr>
                <w:rFonts w:ascii="Calibri" w:eastAsia="Calibri" w:hAnsi="Calibri" w:cs="Calibri"/>
                <w:sz w:val="16"/>
                <w:szCs w:val="16"/>
              </w:rPr>
              <w:br/>
            </w:r>
          </w:p>
          <w:p w14:paraId="75635C8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Massachusetts, U.S.</w:t>
            </w:r>
            <w:r>
              <w:rPr>
                <w:rFonts w:ascii="Calibri" w:eastAsia="Calibri" w:hAnsi="Calibri" w:cs="Calibri"/>
                <w:sz w:val="16"/>
                <w:szCs w:val="16"/>
              </w:rPr>
              <w:br/>
            </w:r>
          </w:p>
          <w:p w14:paraId="7FE089C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2012–2015</w:t>
            </w:r>
          </w:p>
          <w:p w14:paraId="64121A5D" w14:textId="77777777" w:rsidR="005E38AB" w:rsidRDefault="005E38AB" w:rsidP="005E38AB">
            <w:pPr>
              <w:spacing w:line="240" w:lineRule="auto"/>
              <w:rPr>
                <w:rFonts w:ascii="Calibri" w:eastAsia="Calibri" w:hAnsi="Calibri" w:cs="Calibri"/>
                <w:sz w:val="16"/>
                <w:szCs w:val="16"/>
              </w:rPr>
            </w:pPr>
          </w:p>
        </w:tc>
        <w:tc>
          <w:tcPr>
            <w:tcW w:w="2220" w:type="dxa"/>
          </w:tcPr>
          <w:p w14:paraId="258A4CD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 for healthcare visits for psychological/psychiatric evaluation and therapy during early (21–56 days) and late (57–365 days) postpartum</w:t>
            </w:r>
          </w:p>
          <w:p w14:paraId="45B35D0D" w14:textId="77777777" w:rsidR="005E38AB" w:rsidRDefault="005E38AB" w:rsidP="005E38AB">
            <w:pPr>
              <w:spacing w:line="240" w:lineRule="auto"/>
              <w:rPr>
                <w:rFonts w:ascii="Calibri" w:eastAsia="Calibri" w:hAnsi="Calibri" w:cs="Calibri"/>
                <w:sz w:val="16"/>
                <w:szCs w:val="16"/>
              </w:rPr>
            </w:pPr>
          </w:p>
          <w:p w14:paraId="0D05A05B" w14:textId="77777777" w:rsidR="005E38AB" w:rsidRDefault="005E38AB" w:rsidP="005E38AB">
            <w:pPr>
              <w:spacing w:line="240" w:lineRule="auto"/>
              <w:rPr>
                <w:rFonts w:ascii="Calibri" w:eastAsia="Calibri" w:hAnsi="Calibri" w:cs="Calibri"/>
                <w:sz w:val="16"/>
                <w:szCs w:val="16"/>
              </w:rPr>
            </w:pPr>
          </w:p>
        </w:tc>
        <w:tc>
          <w:tcPr>
            <w:tcW w:w="2285" w:type="dxa"/>
          </w:tcPr>
          <w:p w14:paraId="2BE5745D" w14:textId="77777777" w:rsidR="005E38AB" w:rsidRPr="0083629D"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Modified Poisson regression </w:t>
            </w:r>
            <w:r>
              <w:rPr>
                <w:rFonts w:ascii="Calibri" w:eastAsia="Calibri" w:hAnsi="Calibri" w:cs="Calibri"/>
                <w:sz w:val="16"/>
                <w:szCs w:val="16"/>
              </w:rPr>
              <w:br/>
            </w:r>
            <w:r>
              <w:rPr>
                <w:rFonts w:ascii="Calibri" w:eastAsia="Calibri" w:hAnsi="Calibri" w:cs="Calibri"/>
                <w:sz w:val="16"/>
                <w:szCs w:val="16"/>
              </w:rPr>
              <w:br/>
              <w:t>(None - only unadjusted estimates reported)</w:t>
            </w:r>
          </w:p>
        </w:tc>
        <w:tc>
          <w:tcPr>
            <w:tcW w:w="3153" w:type="dxa"/>
          </w:tcPr>
          <w:p w14:paraId="1CADDB3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Early (21-56 days) postpartum, %:</w:t>
            </w:r>
            <w:r>
              <w:rPr>
                <w:rFonts w:ascii="Calibri" w:eastAsia="Calibri" w:hAnsi="Calibri" w:cs="Calibri"/>
                <w:sz w:val="16"/>
                <w:szCs w:val="16"/>
              </w:rPr>
              <w:br/>
              <w:t xml:space="preserve">IDD, 20.4 </w:t>
            </w:r>
          </w:p>
          <w:p w14:paraId="54BEC49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IDD, 5.7 </w:t>
            </w:r>
          </w:p>
          <w:p w14:paraId="35897E66" w14:textId="77777777" w:rsidR="005E38AB" w:rsidRDefault="005E38AB" w:rsidP="005E38AB">
            <w:pPr>
              <w:spacing w:line="240" w:lineRule="auto"/>
              <w:rPr>
                <w:rFonts w:ascii="Calibri" w:eastAsia="Calibri" w:hAnsi="Calibri" w:cs="Calibri"/>
                <w:strike/>
                <w:sz w:val="16"/>
                <w:szCs w:val="16"/>
              </w:rPr>
            </w:pPr>
            <w:r>
              <w:rPr>
                <w:rFonts w:ascii="Calibri" w:eastAsia="Calibri" w:hAnsi="Calibri" w:cs="Calibri"/>
                <w:sz w:val="16"/>
                <w:szCs w:val="16"/>
              </w:rPr>
              <w:t>RR (95% CI), 3.6 (2.9–4.3)</w:t>
            </w:r>
          </w:p>
          <w:p w14:paraId="76C2CDD7" w14:textId="77777777" w:rsidR="005E38AB" w:rsidRDefault="005E38AB" w:rsidP="005E38AB">
            <w:pPr>
              <w:spacing w:line="240" w:lineRule="auto"/>
              <w:rPr>
                <w:rFonts w:ascii="Calibri" w:eastAsia="Calibri" w:hAnsi="Calibri" w:cs="Calibri"/>
                <w:strike/>
                <w:sz w:val="16"/>
                <w:szCs w:val="16"/>
              </w:rPr>
            </w:pPr>
          </w:p>
          <w:p w14:paraId="2A5FB98D" w14:textId="224DF717" w:rsidR="005E38AB" w:rsidRDefault="005E38AB" w:rsidP="005E38AB">
            <w:pPr>
              <w:spacing w:line="240" w:lineRule="auto"/>
              <w:rPr>
                <w:rFonts w:ascii="Calibri" w:eastAsia="Calibri" w:hAnsi="Calibri" w:cs="Calibri"/>
                <w:strike/>
                <w:sz w:val="16"/>
                <w:szCs w:val="16"/>
              </w:rPr>
            </w:pPr>
            <w:r>
              <w:rPr>
                <w:rFonts w:ascii="Calibri" w:eastAsia="Calibri" w:hAnsi="Calibri" w:cs="Calibri"/>
                <w:sz w:val="16"/>
                <w:szCs w:val="16"/>
              </w:rPr>
              <w:t>Late (57</w:t>
            </w:r>
            <w:r w:rsidR="00853050">
              <w:rPr>
                <w:rFonts w:ascii="Calibri" w:eastAsia="Calibri" w:hAnsi="Calibri" w:cs="Calibri"/>
                <w:sz w:val="16"/>
                <w:szCs w:val="16"/>
              </w:rPr>
              <w:t>–</w:t>
            </w:r>
            <w:r>
              <w:rPr>
                <w:rFonts w:ascii="Calibri" w:eastAsia="Calibri" w:hAnsi="Calibri" w:cs="Calibri"/>
                <w:sz w:val="16"/>
                <w:szCs w:val="16"/>
              </w:rPr>
              <w:t>365 days) postpartum: those with IDD continued to be more likely to have a psychological and psychiatric evaluation and therapy visits than those without IDD (data not reported)</w:t>
            </w:r>
          </w:p>
        </w:tc>
      </w:tr>
      <w:tr w:rsidR="005E38AB" w14:paraId="2DD0FFB3" w14:textId="77777777" w:rsidTr="00811607">
        <w:trPr>
          <w:trHeight w:val="1221"/>
        </w:trPr>
        <w:tc>
          <w:tcPr>
            <w:tcW w:w="1440" w:type="dxa"/>
          </w:tcPr>
          <w:p w14:paraId="781376B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Crane (2019)</w:t>
            </w:r>
          </w:p>
          <w:p w14:paraId="1DBF4A57" w14:textId="77777777" w:rsidR="005E38AB" w:rsidRDefault="005E38AB" w:rsidP="005E38AB">
            <w:pPr>
              <w:spacing w:line="240" w:lineRule="auto"/>
              <w:rPr>
                <w:rFonts w:ascii="Calibri" w:eastAsia="Calibri" w:hAnsi="Calibri" w:cs="Calibri"/>
                <w:sz w:val="16"/>
                <w:szCs w:val="16"/>
              </w:rPr>
            </w:pPr>
          </w:p>
          <w:p w14:paraId="4E93B41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Retrospective cohort </w:t>
            </w:r>
          </w:p>
        </w:tc>
        <w:tc>
          <w:tcPr>
            <w:tcW w:w="1515" w:type="dxa"/>
          </w:tcPr>
          <w:p w14:paraId="136F961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Spinal cord injury (SCI), paralysis, or spina bifida (SB) </w:t>
            </w:r>
          </w:p>
          <w:p w14:paraId="3ADDC6C0" w14:textId="77777777" w:rsidR="005E38AB" w:rsidRDefault="005E38AB" w:rsidP="005E38AB">
            <w:pPr>
              <w:spacing w:line="240" w:lineRule="auto"/>
              <w:rPr>
                <w:rFonts w:ascii="Calibri" w:eastAsia="Calibri" w:hAnsi="Calibri" w:cs="Calibri"/>
                <w:sz w:val="16"/>
                <w:szCs w:val="16"/>
              </w:rPr>
            </w:pPr>
          </w:p>
          <w:p w14:paraId="691E77C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w:t>
            </w:r>
          </w:p>
          <w:p w14:paraId="50E63129" w14:textId="77777777" w:rsidR="005E38AB" w:rsidRDefault="005E38AB" w:rsidP="005E38AB">
            <w:pPr>
              <w:spacing w:line="240" w:lineRule="auto"/>
              <w:rPr>
                <w:rFonts w:ascii="Calibri" w:eastAsia="Calibri" w:hAnsi="Calibri" w:cs="Calibri"/>
                <w:sz w:val="16"/>
                <w:szCs w:val="16"/>
              </w:rPr>
            </w:pPr>
          </w:p>
          <w:p w14:paraId="29F8D540" w14:textId="77777777" w:rsidR="005E38AB" w:rsidRDefault="005E38AB" w:rsidP="005E38AB">
            <w:pPr>
              <w:spacing w:line="240" w:lineRule="auto"/>
              <w:rPr>
                <w:rFonts w:ascii="Calibri" w:eastAsia="Calibri" w:hAnsi="Calibri" w:cs="Calibri"/>
                <w:sz w:val="16"/>
                <w:szCs w:val="16"/>
              </w:rPr>
            </w:pPr>
          </w:p>
        </w:tc>
        <w:tc>
          <w:tcPr>
            <w:tcW w:w="1305" w:type="dxa"/>
          </w:tcPr>
          <w:p w14:paraId="4A19CC8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n=5,811</w:t>
            </w:r>
          </w:p>
          <w:p w14:paraId="5AC8D799" w14:textId="77777777" w:rsidR="005E38AB" w:rsidRDefault="005E38AB" w:rsidP="005E38AB">
            <w:pPr>
              <w:spacing w:line="240" w:lineRule="auto"/>
              <w:rPr>
                <w:rFonts w:ascii="Calibri" w:eastAsia="Calibri" w:hAnsi="Calibri" w:cs="Calibri"/>
                <w:sz w:val="16"/>
                <w:szCs w:val="16"/>
              </w:rPr>
            </w:pPr>
          </w:p>
          <w:p w14:paraId="6603E00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SCI, n=161</w:t>
            </w:r>
          </w:p>
          <w:p w14:paraId="3DB61F0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Paralysis, n=219</w:t>
            </w:r>
          </w:p>
          <w:p w14:paraId="0ED1D32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SB, n=179</w:t>
            </w:r>
          </w:p>
          <w:p w14:paraId="229F013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p>
          <w:p w14:paraId="48FEB11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n=5,282</w:t>
            </w:r>
          </w:p>
        </w:tc>
        <w:tc>
          <w:tcPr>
            <w:tcW w:w="1560" w:type="dxa"/>
          </w:tcPr>
          <w:p w14:paraId="6DDB85F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w:t>
            </w:r>
          </w:p>
          <w:p w14:paraId="19AFDFDA" w14:textId="77777777" w:rsidR="005E38AB" w:rsidRDefault="005E38AB" w:rsidP="005E38AB">
            <w:pPr>
              <w:spacing w:line="240" w:lineRule="auto"/>
              <w:rPr>
                <w:rFonts w:ascii="Calibri" w:eastAsia="Calibri" w:hAnsi="Calibri" w:cs="Calibri"/>
                <w:sz w:val="16"/>
                <w:szCs w:val="16"/>
              </w:rPr>
            </w:pPr>
          </w:p>
          <w:p w14:paraId="0B2B76C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12–64 years</w:t>
            </w:r>
          </w:p>
          <w:p w14:paraId="1D7970B0" w14:textId="77777777" w:rsidR="005E38AB" w:rsidRDefault="005E38AB" w:rsidP="005E38AB">
            <w:pPr>
              <w:spacing w:line="240" w:lineRule="auto"/>
              <w:rPr>
                <w:rFonts w:ascii="Calibri" w:eastAsia="Calibri" w:hAnsi="Calibri" w:cs="Calibri"/>
                <w:sz w:val="16"/>
                <w:szCs w:val="16"/>
                <w:highlight w:val="yellow"/>
              </w:rPr>
            </w:pPr>
          </w:p>
          <w:p w14:paraId="56E4DE16" w14:textId="77777777" w:rsidR="005E38AB" w:rsidRDefault="005E38AB" w:rsidP="005E38AB">
            <w:pPr>
              <w:spacing w:line="240" w:lineRule="auto"/>
              <w:rPr>
                <w:rFonts w:ascii="Calibri" w:eastAsia="Calibri" w:hAnsi="Calibri" w:cs="Calibri"/>
                <w:sz w:val="16"/>
                <w:szCs w:val="16"/>
                <w:highlight w:val="yellow"/>
              </w:rPr>
            </w:pPr>
          </w:p>
        </w:tc>
        <w:tc>
          <w:tcPr>
            <w:tcW w:w="1995" w:type="dxa"/>
          </w:tcPr>
          <w:p w14:paraId="2528DD24" w14:textId="77777777" w:rsidR="005E38AB" w:rsidRPr="00E13006" w:rsidRDefault="005E38AB" w:rsidP="005E38AB">
            <w:pPr>
              <w:spacing w:line="240" w:lineRule="auto"/>
              <w:rPr>
                <w:rFonts w:ascii="Calibri" w:eastAsia="Calibri" w:hAnsi="Calibri" w:cs="Calibri"/>
                <w:sz w:val="16"/>
                <w:szCs w:val="16"/>
                <w:lang w:val="en-US"/>
              </w:rPr>
            </w:pPr>
            <w:r>
              <w:rPr>
                <w:rFonts w:ascii="Calibri" w:eastAsia="Calibri" w:hAnsi="Calibri" w:cs="Calibri"/>
                <w:sz w:val="16"/>
                <w:szCs w:val="16"/>
              </w:rPr>
              <w:t xml:space="preserve">Washington state linked </w:t>
            </w:r>
            <w:r w:rsidRPr="00E13006">
              <w:rPr>
                <w:rFonts w:ascii="Times New Roman" w:eastAsiaTheme="minorHAnsi" w:hAnsi="Times New Roman" w:cs="Times New Roman"/>
                <w:color w:val="000000" w:themeColor="text1"/>
                <w:kern w:val="2"/>
                <w:sz w:val="20"/>
                <w:szCs w:val="20"/>
                <w:lang w:val="en-US"/>
                <w14:ligatures w14:val="standardContextual"/>
              </w:rPr>
              <w:t xml:space="preserve"> </w:t>
            </w:r>
            <w:r w:rsidRPr="00E13006">
              <w:rPr>
                <w:rFonts w:ascii="Calibri" w:eastAsia="Calibri" w:hAnsi="Calibri" w:cs="Calibri"/>
                <w:sz w:val="16"/>
                <w:szCs w:val="16"/>
                <w:lang w:val="en-US"/>
              </w:rPr>
              <w:t>birth</w:t>
            </w:r>
            <w:r>
              <w:rPr>
                <w:rFonts w:ascii="Calibri" w:eastAsia="Calibri" w:hAnsi="Calibri" w:cs="Calibri"/>
                <w:sz w:val="16"/>
                <w:szCs w:val="16"/>
                <w:lang w:val="en-US"/>
              </w:rPr>
              <w:t>-hospital discharge</w:t>
            </w:r>
            <w:r w:rsidRPr="00E13006">
              <w:rPr>
                <w:rFonts w:ascii="Calibri" w:eastAsia="Calibri" w:hAnsi="Calibri" w:cs="Calibri"/>
                <w:sz w:val="16"/>
                <w:szCs w:val="16"/>
                <w:lang w:val="en-US"/>
              </w:rPr>
              <w:t xml:space="preserve"> </w:t>
            </w:r>
            <w:r>
              <w:rPr>
                <w:rFonts w:ascii="Calibri" w:eastAsia="Calibri" w:hAnsi="Calibri" w:cs="Calibri"/>
                <w:sz w:val="16"/>
                <w:szCs w:val="16"/>
                <w:lang w:val="en-US"/>
              </w:rPr>
              <w:t>records</w:t>
            </w:r>
          </w:p>
          <w:p w14:paraId="2BB87E2E" w14:textId="77777777" w:rsidR="005E38AB" w:rsidRDefault="005E38AB" w:rsidP="005E38AB">
            <w:pPr>
              <w:spacing w:line="240" w:lineRule="auto"/>
              <w:rPr>
                <w:rFonts w:ascii="Calibri" w:eastAsia="Calibri" w:hAnsi="Calibri" w:cs="Calibri"/>
                <w:sz w:val="16"/>
                <w:szCs w:val="16"/>
              </w:rPr>
            </w:pPr>
          </w:p>
          <w:p w14:paraId="5FCD64D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Washington, U.S.</w:t>
            </w:r>
          </w:p>
          <w:p w14:paraId="65A2FD99" w14:textId="77777777" w:rsidR="005E38AB" w:rsidRDefault="005E38AB" w:rsidP="005E38AB">
            <w:pPr>
              <w:spacing w:line="240" w:lineRule="auto"/>
              <w:rPr>
                <w:rFonts w:ascii="Calibri" w:eastAsia="Calibri" w:hAnsi="Calibri" w:cs="Calibri"/>
                <w:sz w:val="16"/>
                <w:szCs w:val="16"/>
              </w:rPr>
            </w:pPr>
          </w:p>
          <w:p w14:paraId="2DDD7496" w14:textId="499E4174"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1987–2012 </w:t>
            </w:r>
          </w:p>
        </w:tc>
        <w:tc>
          <w:tcPr>
            <w:tcW w:w="2220" w:type="dxa"/>
          </w:tcPr>
          <w:p w14:paraId="23CE63B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 for postpartum depression-related hospitalization</w:t>
            </w:r>
          </w:p>
          <w:p w14:paraId="3FD4AA1E" w14:textId="77777777" w:rsidR="005E38AB" w:rsidRDefault="005E38AB" w:rsidP="005E38AB">
            <w:pPr>
              <w:spacing w:line="240" w:lineRule="auto"/>
              <w:rPr>
                <w:rFonts w:ascii="Calibri" w:eastAsia="Calibri" w:hAnsi="Calibri" w:cs="Calibri"/>
                <w:sz w:val="16"/>
                <w:szCs w:val="16"/>
              </w:rPr>
            </w:pPr>
          </w:p>
          <w:p w14:paraId="5C8F08AE" w14:textId="77777777" w:rsidR="005E38AB" w:rsidRDefault="005E38AB" w:rsidP="005E38AB">
            <w:pPr>
              <w:spacing w:line="240" w:lineRule="auto"/>
              <w:rPr>
                <w:rFonts w:ascii="Calibri" w:eastAsia="Calibri" w:hAnsi="Calibri" w:cs="Calibri"/>
                <w:sz w:val="16"/>
                <w:szCs w:val="16"/>
              </w:rPr>
            </w:pPr>
          </w:p>
        </w:tc>
        <w:tc>
          <w:tcPr>
            <w:tcW w:w="2285" w:type="dxa"/>
          </w:tcPr>
          <w:p w14:paraId="764CD57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modified Poisson regression</w:t>
            </w:r>
          </w:p>
          <w:p w14:paraId="7CA7649D" w14:textId="77777777" w:rsidR="005E38AB" w:rsidRDefault="005E38AB" w:rsidP="005E38AB">
            <w:pPr>
              <w:spacing w:line="240" w:lineRule="auto"/>
              <w:rPr>
                <w:rFonts w:ascii="Calibri" w:eastAsia="Calibri" w:hAnsi="Calibri" w:cs="Calibri"/>
                <w:sz w:val="16"/>
                <w:szCs w:val="16"/>
              </w:rPr>
            </w:pPr>
          </w:p>
          <w:p w14:paraId="3CCBE86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(delivery year, maternal age, parity)</w:t>
            </w:r>
          </w:p>
        </w:tc>
        <w:tc>
          <w:tcPr>
            <w:tcW w:w="3153" w:type="dxa"/>
          </w:tcPr>
          <w:p w14:paraId="75A06E25" w14:textId="13EAB42B"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depression–related hospitalization,</w:t>
            </w:r>
            <w:r w:rsidR="007E4E66">
              <w:rPr>
                <w:rFonts w:ascii="Calibri" w:eastAsia="Calibri" w:hAnsi="Calibri" w:cs="Calibri"/>
                <w:sz w:val="16"/>
                <w:szCs w:val="16"/>
              </w:rPr>
              <w:t xml:space="preserve"> reference is no disability,</w:t>
            </w:r>
            <w:r>
              <w:rPr>
                <w:rFonts w:ascii="Calibri" w:eastAsia="Calibri" w:hAnsi="Calibri" w:cs="Calibri"/>
                <w:sz w:val="16"/>
                <w:szCs w:val="16"/>
              </w:rPr>
              <w:t xml:space="preserve">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w:t>
            </w:r>
          </w:p>
          <w:p w14:paraId="26AE656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All, 8.15 (4.29–15.48)</w:t>
            </w:r>
          </w:p>
          <w:p w14:paraId="0B74B98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SCI, 7.36 (1.60–33.86) </w:t>
            </w:r>
          </w:p>
          <w:p w14:paraId="17FDF76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Paralysis, 9.45 (4.17–21.41) </w:t>
            </w:r>
          </w:p>
          <w:p w14:paraId="0508632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SB, 5.93 (1.69–20.85)</w:t>
            </w:r>
          </w:p>
        </w:tc>
      </w:tr>
      <w:tr w:rsidR="005E38AB" w14:paraId="2769F37A" w14:textId="77777777" w:rsidTr="00811607">
        <w:trPr>
          <w:trHeight w:val="330"/>
        </w:trPr>
        <w:tc>
          <w:tcPr>
            <w:tcW w:w="1440" w:type="dxa"/>
          </w:tcPr>
          <w:p w14:paraId="45EE4DC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Deierlein (2022)</w:t>
            </w:r>
          </w:p>
          <w:p w14:paraId="622A4CF1" w14:textId="77777777" w:rsidR="005E38AB" w:rsidRDefault="005E38AB" w:rsidP="005E38AB">
            <w:pPr>
              <w:spacing w:line="240" w:lineRule="auto"/>
              <w:rPr>
                <w:rFonts w:ascii="Calibri" w:eastAsia="Calibri" w:hAnsi="Calibri" w:cs="Calibri"/>
                <w:sz w:val="16"/>
                <w:szCs w:val="16"/>
              </w:rPr>
            </w:pPr>
          </w:p>
          <w:p w14:paraId="0BD6933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Cross-sectional</w:t>
            </w:r>
          </w:p>
          <w:p w14:paraId="41DB7542" w14:textId="77777777" w:rsidR="005E38AB" w:rsidRDefault="005E38AB" w:rsidP="005E38AB">
            <w:pPr>
              <w:spacing w:line="240" w:lineRule="auto"/>
              <w:rPr>
                <w:rFonts w:ascii="Calibri" w:eastAsia="Calibri" w:hAnsi="Calibri" w:cs="Calibri"/>
                <w:sz w:val="16"/>
                <w:szCs w:val="16"/>
              </w:rPr>
            </w:pPr>
          </w:p>
        </w:tc>
        <w:tc>
          <w:tcPr>
            <w:tcW w:w="1515" w:type="dxa"/>
          </w:tcPr>
          <w:p w14:paraId="1B2E469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p>
          <w:p w14:paraId="59579C26" w14:textId="77777777" w:rsidR="005E38AB" w:rsidRDefault="005E38AB" w:rsidP="005E38AB">
            <w:pPr>
              <w:spacing w:line="240" w:lineRule="auto"/>
              <w:rPr>
                <w:rFonts w:ascii="Calibri" w:eastAsia="Calibri" w:hAnsi="Calibri" w:cs="Calibri"/>
                <w:sz w:val="16"/>
                <w:szCs w:val="16"/>
              </w:rPr>
            </w:pPr>
          </w:p>
          <w:p w14:paraId="110E309B" w14:textId="36B38B10"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based on responses: deaf or serious difficulty hearing; blind or serious difficulty </w:t>
            </w:r>
            <w:r>
              <w:rPr>
                <w:rFonts w:ascii="Calibri" w:eastAsia="Calibri" w:hAnsi="Calibri" w:cs="Calibri"/>
                <w:sz w:val="16"/>
                <w:szCs w:val="16"/>
              </w:rPr>
              <w:lastRenderedPageBreak/>
              <w:t xml:space="preserve">seeing even when wearing glasses; serious difficulty concentrating, remembering, or making decisions; serious difficulty walking or climbing stairs; difficulty dressing or bathing; difficulty doing errands alone such as visiting a doctor’s office or shopping </w:t>
            </w:r>
          </w:p>
        </w:tc>
        <w:tc>
          <w:tcPr>
            <w:tcW w:w="1305" w:type="dxa"/>
          </w:tcPr>
          <w:p w14:paraId="686B52C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Total, n=4,055</w:t>
            </w:r>
          </w:p>
          <w:p w14:paraId="78532CB3" w14:textId="77777777" w:rsidR="005E38AB" w:rsidRDefault="005E38AB" w:rsidP="005E38AB">
            <w:pPr>
              <w:spacing w:line="240" w:lineRule="auto"/>
              <w:rPr>
                <w:rFonts w:ascii="Calibri" w:eastAsia="Calibri" w:hAnsi="Calibri" w:cs="Calibri"/>
                <w:sz w:val="16"/>
                <w:szCs w:val="16"/>
              </w:rPr>
            </w:pPr>
          </w:p>
          <w:p w14:paraId="29E6C6C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n=601</w:t>
            </w:r>
          </w:p>
          <w:p w14:paraId="15640ADF" w14:textId="77777777" w:rsidR="005E38AB" w:rsidRDefault="005E38AB" w:rsidP="005E38AB">
            <w:pPr>
              <w:spacing w:line="240" w:lineRule="auto"/>
              <w:rPr>
                <w:rFonts w:ascii="Calibri" w:eastAsia="Calibri" w:hAnsi="Calibri" w:cs="Calibri"/>
                <w:sz w:val="16"/>
                <w:szCs w:val="16"/>
              </w:rPr>
            </w:pPr>
          </w:p>
          <w:p w14:paraId="3A01D34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One type, n=381</w:t>
            </w:r>
          </w:p>
          <w:p w14:paraId="7313CC9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 types, n=220</w:t>
            </w:r>
          </w:p>
          <w:p w14:paraId="599DCA9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No disability n=3,454</w:t>
            </w:r>
          </w:p>
        </w:tc>
        <w:tc>
          <w:tcPr>
            <w:tcW w:w="1560" w:type="dxa"/>
          </w:tcPr>
          <w:p w14:paraId="157148F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Preconception</w:t>
            </w:r>
          </w:p>
          <w:p w14:paraId="3607E95E" w14:textId="77777777" w:rsidR="005E38AB" w:rsidRDefault="005E38AB" w:rsidP="005E38AB">
            <w:pPr>
              <w:spacing w:line="240" w:lineRule="auto"/>
              <w:rPr>
                <w:rFonts w:ascii="Calibri" w:eastAsia="Calibri" w:hAnsi="Calibri" w:cs="Calibri"/>
                <w:sz w:val="16"/>
                <w:szCs w:val="16"/>
              </w:rPr>
            </w:pPr>
          </w:p>
          <w:p w14:paraId="68908E3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18–44 years</w:t>
            </w:r>
          </w:p>
          <w:p w14:paraId="0CADCB3A" w14:textId="77777777" w:rsidR="005E38AB" w:rsidRDefault="005E38AB" w:rsidP="005E38AB">
            <w:pPr>
              <w:spacing w:line="240" w:lineRule="auto"/>
              <w:rPr>
                <w:rFonts w:ascii="Calibri" w:eastAsia="Calibri" w:hAnsi="Calibri" w:cs="Calibri"/>
                <w:sz w:val="16"/>
                <w:szCs w:val="16"/>
              </w:rPr>
            </w:pPr>
          </w:p>
        </w:tc>
        <w:tc>
          <w:tcPr>
            <w:tcW w:w="1995" w:type="dxa"/>
          </w:tcPr>
          <w:p w14:paraId="025A165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NHANES</w:t>
            </w:r>
          </w:p>
          <w:p w14:paraId="55189A4B" w14:textId="77777777" w:rsidR="005E38AB" w:rsidRDefault="005E38AB" w:rsidP="005E38AB">
            <w:pPr>
              <w:spacing w:line="240" w:lineRule="auto"/>
              <w:rPr>
                <w:rFonts w:ascii="Calibri" w:eastAsia="Calibri" w:hAnsi="Calibri" w:cs="Calibri"/>
                <w:sz w:val="16"/>
                <w:szCs w:val="16"/>
              </w:rPr>
            </w:pPr>
          </w:p>
          <w:p w14:paraId="2BE4050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U.S.</w:t>
            </w:r>
          </w:p>
          <w:p w14:paraId="65A240A6" w14:textId="77777777" w:rsidR="005E38AB" w:rsidRDefault="005E38AB" w:rsidP="005E38AB">
            <w:pPr>
              <w:spacing w:line="240" w:lineRule="auto"/>
              <w:rPr>
                <w:rFonts w:ascii="Calibri" w:eastAsia="Calibri" w:hAnsi="Calibri" w:cs="Calibri"/>
                <w:sz w:val="16"/>
                <w:szCs w:val="16"/>
              </w:rPr>
            </w:pPr>
          </w:p>
          <w:p w14:paraId="1C970F5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2013–2018</w:t>
            </w:r>
          </w:p>
        </w:tc>
        <w:tc>
          <w:tcPr>
            <w:tcW w:w="2220" w:type="dxa"/>
          </w:tcPr>
          <w:p w14:paraId="6A34AA83" w14:textId="77777777" w:rsidR="005E38AB" w:rsidRDefault="005E38AB" w:rsidP="005E38AB">
            <w:pPr>
              <w:spacing w:line="240" w:lineRule="auto"/>
              <w:rPr>
                <w:rFonts w:ascii="Calibri" w:eastAsia="Calibri" w:hAnsi="Calibri" w:cs="Calibri"/>
                <w:sz w:val="10"/>
                <w:szCs w:val="10"/>
              </w:rPr>
            </w:pPr>
            <w:r>
              <w:rPr>
                <w:rFonts w:ascii="Calibri" w:eastAsia="Calibri" w:hAnsi="Calibri" w:cs="Calibri"/>
                <w:sz w:val="16"/>
                <w:szCs w:val="16"/>
              </w:rPr>
              <w:t>Depressive symptoms during the previous 2 weeks, based on Patient Health Questionnaire-9 (mild depressive symptoms, 5–9 points,  and moderate/ severe depressive symptoms, ≥10 points)</w:t>
            </w:r>
          </w:p>
          <w:p w14:paraId="017E53FD" w14:textId="77777777" w:rsidR="005E38AB" w:rsidRDefault="005E38AB" w:rsidP="005E38AB">
            <w:pPr>
              <w:spacing w:line="240" w:lineRule="auto"/>
              <w:rPr>
                <w:rFonts w:ascii="Calibri" w:eastAsia="Calibri" w:hAnsi="Calibri" w:cs="Calibri"/>
                <w:sz w:val="10"/>
                <w:szCs w:val="10"/>
              </w:rPr>
            </w:pPr>
          </w:p>
          <w:p w14:paraId="6668AFB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 if saw a mental health professional within the previous year (yes or no)</w:t>
            </w:r>
          </w:p>
        </w:tc>
        <w:tc>
          <w:tcPr>
            <w:tcW w:w="2285" w:type="dxa"/>
          </w:tcPr>
          <w:p w14:paraId="59297F5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 xml:space="preserve">Multivariable modified Poisson regression </w:t>
            </w:r>
          </w:p>
          <w:p w14:paraId="2806B73F" w14:textId="77777777" w:rsidR="005E38AB" w:rsidRDefault="005E38AB" w:rsidP="005E38AB">
            <w:pPr>
              <w:spacing w:line="240" w:lineRule="auto"/>
              <w:rPr>
                <w:rFonts w:ascii="Calibri" w:eastAsia="Calibri" w:hAnsi="Calibri" w:cs="Calibri"/>
                <w:sz w:val="16"/>
                <w:szCs w:val="16"/>
              </w:rPr>
            </w:pPr>
          </w:p>
          <w:p w14:paraId="24B0BDC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race/ethnicity, education, marital status, insurance)</w:t>
            </w:r>
          </w:p>
          <w:p w14:paraId="2B6D8FF4" w14:textId="77777777" w:rsidR="005E38AB" w:rsidRDefault="005E38AB" w:rsidP="005E38AB">
            <w:pPr>
              <w:spacing w:line="240" w:lineRule="auto"/>
              <w:rPr>
                <w:rFonts w:ascii="Calibri" w:eastAsia="Calibri" w:hAnsi="Calibri" w:cs="Calibri"/>
                <w:sz w:val="16"/>
                <w:szCs w:val="16"/>
              </w:rPr>
            </w:pPr>
          </w:p>
        </w:tc>
        <w:tc>
          <w:tcPr>
            <w:tcW w:w="3153" w:type="dxa"/>
          </w:tcPr>
          <w:p w14:paraId="2538458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Mild depressive symptoms, %:</w:t>
            </w:r>
          </w:p>
          <w:p w14:paraId="7ACF32B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27</w:t>
            </w:r>
          </w:p>
          <w:p w14:paraId="79DA646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One type, 26</w:t>
            </w:r>
          </w:p>
          <w:p w14:paraId="4A4BE631" w14:textId="0E468B5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 types, 29</w:t>
            </w:r>
          </w:p>
          <w:p w14:paraId="5CCAC6F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15</w:t>
            </w:r>
          </w:p>
          <w:p w14:paraId="6A407B9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46D1A1E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Moderate/severe depressive symptoms, %:</w:t>
            </w:r>
          </w:p>
          <w:p w14:paraId="733DCDA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35</w:t>
            </w:r>
          </w:p>
          <w:p w14:paraId="250831C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One type, 30</w:t>
            </w:r>
          </w:p>
          <w:p w14:paraId="46696CBD" w14:textId="435C2AC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 types, 44</w:t>
            </w:r>
          </w:p>
          <w:p w14:paraId="557D6E4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6</w:t>
            </w:r>
          </w:p>
          <w:p w14:paraId="47FC1E37" w14:textId="77777777" w:rsidR="005E38AB" w:rsidRDefault="005E38AB" w:rsidP="005E38AB">
            <w:pPr>
              <w:spacing w:line="240" w:lineRule="auto"/>
              <w:rPr>
                <w:rFonts w:ascii="Calibri" w:eastAsia="Calibri" w:hAnsi="Calibri" w:cs="Calibri"/>
                <w:sz w:val="16"/>
                <w:szCs w:val="16"/>
              </w:rPr>
            </w:pPr>
          </w:p>
          <w:p w14:paraId="2E1FF2F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Saw mental health provider in past year, %:</w:t>
            </w:r>
          </w:p>
          <w:p w14:paraId="1AB865B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30</w:t>
            </w:r>
          </w:p>
          <w:p w14:paraId="2F22E69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One type, 26</w:t>
            </w:r>
          </w:p>
          <w:p w14:paraId="68F5D34C" w14:textId="41E1CED5"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 types, 39</w:t>
            </w:r>
          </w:p>
          <w:p w14:paraId="39B808A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8</w:t>
            </w:r>
          </w:p>
          <w:p w14:paraId="643042FC" w14:textId="77777777" w:rsidR="005E38AB" w:rsidRDefault="005E38AB" w:rsidP="005E38AB">
            <w:pPr>
              <w:spacing w:line="240" w:lineRule="auto"/>
              <w:rPr>
                <w:rFonts w:ascii="Calibri" w:eastAsia="Calibri" w:hAnsi="Calibri" w:cs="Calibri"/>
                <w:sz w:val="16"/>
                <w:szCs w:val="16"/>
              </w:rPr>
            </w:pPr>
          </w:p>
          <w:p w14:paraId="2A869B5C" w14:textId="58C59C41" w:rsidR="005E38AB" w:rsidRDefault="007E4E66" w:rsidP="005E38AB">
            <w:pPr>
              <w:spacing w:line="240" w:lineRule="auto"/>
              <w:rPr>
                <w:rFonts w:ascii="Calibri" w:eastAsia="Calibri" w:hAnsi="Calibri" w:cs="Calibri"/>
                <w:sz w:val="16"/>
                <w:szCs w:val="16"/>
              </w:rPr>
            </w:pPr>
            <w:r>
              <w:rPr>
                <w:rFonts w:ascii="Calibri" w:eastAsia="Calibri" w:hAnsi="Calibri" w:cs="Calibri"/>
                <w:sz w:val="16"/>
                <w:szCs w:val="16"/>
              </w:rPr>
              <w:t>Among women with a</w:t>
            </w:r>
            <w:r w:rsidR="005E38AB">
              <w:rPr>
                <w:rFonts w:ascii="Calibri" w:eastAsia="Calibri" w:hAnsi="Calibri" w:cs="Calibri"/>
                <w:sz w:val="16"/>
                <w:szCs w:val="16"/>
              </w:rPr>
              <w:t>ny disability</w:t>
            </w:r>
            <w:r>
              <w:rPr>
                <w:rFonts w:ascii="Calibri" w:eastAsia="Calibri" w:hAnsi="Calibri" w:cs="Calibri"/>
                <w:sz w:val="16"/>
                <w:szCs w:val="16"/>
              </w:rPr>
              <w:t xml:space="preserve">, reference is </w:t>
            </w:r>
            <w:r w:rsidR="005E38AB">
              <w:rPr>
                <w:rFonts w:ascii="Calibri" w:eastAsia="Calibri" w:hAnsi="Calibri" w:cs="Calibri"/>
                <w:sz w:val="16"/>
                <w:szCs w:val="16"/>
              </w:rPr>
              <w:t xml:space="preserve"> no disability, </w:t>
            </w:r>
            <w:proofErr w:type="spellStart"/>
            <w:r w:rsidR="005E38AB">
              <w:rPr>
                <w:rFonts w:ascii="Calibri" w:eastAsia="Calibri" w:hAnsi="Calibri" w:cs="Calibri"/>
                <w:sz w:val="16"/>
                <w:szCs w:val="16"/>
              </w:rPr>
              <w:t>aPR</w:t>
            </w:r>
            <w:proofErr w:type="spellEnd"/>
            <w:r w:rsidR="005E38AB">
              <w:rPr>
                <w:rFonts w:ascii="Calibri" w:eastAsia="Calibri" w:hAnsi="Calibri" w:cs="Calibri"/>
                <w:sz w:val="16"/>
                <w:szCs w:val="16"/>
              </w:rPr>
              <w:t xml:space="preserve"> (95% CI):</w:t>
            </w:r>
          </w:p>
          <w:p w14:paraId="0902DBC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Mild to severe depression, 2.62 (2.34–2.93)</w:t>
            </w:r>
          </w:p>
          <w:p w14:paraId="4DB66CC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Saw mental health care provider in previous year,  3.76 (3.00–4.69)</w:t>
            </w:r>
          </w:p>
          <w:p w14:paraId="6A792347" w14:textId="77777777" w:rsidR="005E38AB" w:rsidRDefault="005E38AB" w:rsidP="005E38AB">
            <w:pPr>
              <w:spacing w:line="240" w:lineRule="auto"/>
              <w:rPr>
                <w:rFonts w:ascii="Calibri" w:eastAsia="Calibri" w:hAnsi="Calibri" w:cs="Calibri"/>
                <w:sz w:val="16"/>
                <w:szCs w:val="16"/>
              </w:rPr>
            </w:pPr>
          </w:p>
          <w:p w14:paraId="444B5214" w14:textId="3268EEE5" w:rsidR="005E38AB" w:rsidRDefault="007E4E66" w:rsidP="005E38AB">
            <w:pPr>
              <w:spacing w:line="240" w:lineRule="auto"/>
              <w:rPr>
                <w:rFonts w:ascii="Calibri" w:eastAsia="Calibri" w:hAnsi="Calibri" w:cs="Calibri"/>
                <w:sz w:val="16"/>
                <w:szCs w:val="16"/>
              </w:rPr>
            </w:pPr>
            <w:r>
              <w:rPr>
                <w:rFonts w:ascii="Calibri" w:eastAsia="Calibri" w:hAnsi="Calibri" w:cs="Calibri"/>
                <w:sz w:val="16"/>
                <w:szCs w:val="16"/>
              </w:rPr>
              <w:t>Among women with o</w:t>
            </w:r>
            <w:r w:rsidR="005E38AB">
              <w:rPr>
                <w:rFonts w:ascii="Calibri" w:eastAsia="Calibri" w:hAnsi="Calibri" w:cs="Calibri"/>
                <w:sz w:val="16"/>
                <w:szCs w:val="16"/>
              </w:rPr>
              <w:t>ne type</w:t>
            </w:r>
            <w:r>
              <w:rPr>
                <w:rFonts w:ascii="Calibri" w:eastAsia="Calibri" w:hAnsi="Calibri" w:cs="Calibri"/>
                <w:sz w:val="16"/>
                <w:szCs w:val="16"/>
              </w:rPr>
              <w:t>,</w:t>
            </w:r>
            <w:r w:rsidR="005E38AB">
              <w:rPr>
                <w:rFonts w:ascii="Calibri" w:eastAsia="Calibri" w:hAnsi="Calibri" w:cs="Calibri"/>
                <w:sz w:val="16"/>
                <w:szCs w:val="16"/>
              </w:rPr>
              <w:t xml:space="preserve"> </w:t>
            </w:r>
            <w:r>
              <w:rPr>
                <w:rFonts w:ascii="Calibri" w:eastAsia="Calibri" w:hAnsi="Calibri" w:cs="Calibri"/>
                <w:sz w:val="16"/>
                <w:szCs w:val="16"/>
              </w:rPr>
              <w:t>reference is</w:t>
            </w:r>
            <w:r w:rsidR="005E38AB">
              <w:rPr>
                <w:rFonts w:ascii="Calibri" w:eastAsia="Calibri" w:hAnsi="Calibri" w:cs="Calibri"/>
                <w:sz w:val="16"/>
                <w:szCs w:val="16"/>
              </w:rPr>
              <w:t xml:space="preserve"> no disability, </w:t>
            </w:r>
            <w:proofErr w:type="spellStart"/>
            <w:r w:rsidR="005E38AB">
              <w:rPr>
                <w:rFonts w:ascii="Calibri" w:eastAsia="Calibri" w:hAnsi="Calibri" w:cs="Calibri"/>
                <w:sz w:val="16"/>
                <w:szCs w:val="16"/>
              </w:rPr>
              <w:t>aPR</w:t>
            </w:r>
            <w:proofErr w:type="spellEnd"/>
            <w:r w:rsidR="005E38AB">
              <w:rPr>
                <w:rFonts w:ascii="Calibri" w:eastAsia="Calibri" w:hAnsi="Calibri" w:cs="Calibri"/>
                <w:sz w:val="16"/>
                <w:szCs w:val="16"/>
              </w:rPr>
              <w:t xml:space="preserve"> (95% CI):</w:t>
            </w:r>
          </w:p>
          <w:p w14:paraId="1898A9B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Mild to severe depression, 2.40 (2.09–2.75)</w:t>
            </w:r>
          </w:p>
          <w:p w14:paraId="33B3091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Saw mental health care provider in previous year, 3.15 (2.45–4.03)</w:t>
            </w:r>
          </w:p>
          <w:p w14:paraId="7670F273" w14:textId="77777777" w:rsidR="005E38AB" w:rsidRDefault="005E38AB" w:rsidP="005E38AB">
            <w:pPr>
              <w:spacing w:line="240" w:lineRule="auto"/>
              <w:rPr>
                <w:rFonts w:ascii="Calibri" w:eastAsia="Calibri" w:hAnsi="Calibri" w:cs="Calibri"/>
                <w:sz w:val="16"/>
                <w:szCs w:val="16"/>
              </w:rPr>
            </w:pPr>
          </w:p>
          <w:p w14:paraId="661214F8" w14:textId="572BD3A2" w:rsidR="005E38AB" w:rsidRDefault="007E4E66" w:rsidP="005E38AB">
            <w:pPr>
              <w:spacing w:line="240" w:lineRule="auto"/>
              <w:rPr>
                <w:rFonts w:ascii="Calibri" w:eastAsia="Calibri" w:hAnsi="Calibri" w:cs="Calibri"/>
                <w:sz w:val="16"/>
                <w:szCs w:val="16"/>
              </w:rPr>
            </w:pPr>
            <w:r>
              <w:rPr>
                <w:rFonts w:ascii="Calibri" w:eastAsia="Calibri" w:hAnsi="Calibri" w:cs="Calibri"/>
                <w:sz w:val="16"/>
                <w:szCs w:val="16"/>
              </w:rPr>
              <w:t xml:space="preserve">Among women with </w:t>
            </w:r>
            <w:r w:rsidR="005E38AB">
              <w:rPr>
                <w:rFonts w:ascii="Calibri" w:eastAsia="Calibri" w:hAnsi="Calibri" w:cs="Calibri"/>
                <w:sz w:val="16"/>
                <w:szCs w:val="16"/>
              </w:rPr>
              <w:t>2+ types</w:t>
            </w:r>
            <w:r>
              <w:rPr>
                <w:rFonts w:ascii="Calibri" w:eastAsia="Calibri" w:hAnsi="Calibri" w:cs="Calibri"/>
                <w:sz w:val="16"/>
                <w:szCs w:val="16"/>
              </w:rPr>
              <w:t>, reference is</w:t>
            </w:r>
            <w:r w:rsidR="005E38AB">
              <w:rPr>
                <w:rFonts w:ascii="Calibri" w:eastAsia="Calibri" w:hAnsi="Calibri" w:cs="Calibri"/>
                <w:sz w:val="16"/>
                <w:szCs w:val="16"/>
              </w:rPr>
              <w:t xml:space="preserve"> no disability, </w:t>
            </w:r>
            <w:proofErr w:type="spellStart"/>
            <w:r w:rsidR="005E38AB">
              <w:rPr>
                <w:rFonts w:ascii="Calibri" w:eastAsia="Calibri" w:hAnsi="Calibri" w:cs="Calibri"/>
                <w:sz w:val="16"/>
                <w:szCs w:val="16"/>
              </w:rPr>
              <w:t>aPR</w:t>
            </w:r>
            <w:proofErr w:type="spellEnd"/>
            <w:r w:rsidR="005E38AB">
              <w:rPr>
                <w:rFonts w:ascii="Calibri" w:eastAsia="Calibri" w:hAnsi="Calibri" w:cs="Calibri"/>
                <w:sz w:val="16"/>
                <w:szCs w:val="16"/>
              </w:rPr>
              <w:t xml:space="preserve"> (95% CI):</w:t>
            </w:r>
          </w:p>
          <w:p w14:paraId="5EBB5D3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Mild to severe depression,  3.00 (2.63–3.42)</w:t>
            </w:r>
          </w:p>
          <w:p w14:paraId="54F3C8C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Saw mental health care provider in previous year, 4.87 (3.82–6.21)</w:t>
            </w:r>
          </w:p>
        </w:tc>
      </w:tr>
      <w:tr w:rsidR="005E38AB" w14:paraId="702A6DD1" w14:textId="77777777" w:rsidTr="00811607">
        <w:trPr>
          <w:trHeight w:val="250"/>
        </w:trPr>
        <w:tc>
          <w:tcPr>
            <w:tcW w:w="1440" w:type="dxa"/>
            <w:tcBorders>
              <w:top w:val="single" w:sz="4" w:space="0" w:color="000000"/>
              <w:left w:val="single" w:sz="4" w:space="0" w:color="000000"/>
              <w:bottom w:val="single" w:sz="4" w:space="0" w:color="000000"/>
              <w:right w:val="single" w:sz="4" w:space="0" w:color="000000"/>
            </w:tcBorders>
          </w:tcPr>
          <w:p w14:paraId="26AE54D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Hindmarsh (2015)</w:t>
            </w:r>
          </w:p>
          <w:p w14:paraId="08FA1E9E" w14:textId="77777777" w:rsidR="005E38AB" w:rsidRDefault="005E38AB" w:rsidP="005E38AB">
            <w:pPr>
              <w:spacing w:line="240" w:lineRule="auto"/>
              <w:rPr>
                <w:rFonts w:ascii="Calibri" w:eastAsia="Calibri" w:hAnsi="Calibri" w:cs="Calibri"/>
                <w:sz w:val="16"/>
                <w:szCs w:val="16"/>
              </w:rPr>
            </w:pPr>
          </w:p>
          <w:p w14:paraId="7E754AB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74BF6A7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w:t>
            </w:r>
          </w:p>
          <w:p w14:paraId="6E63AB3F" w14:textId="77777777" w:rsidR="005E38AB" w:rsidRDefault="005E38AB" w:rsidP="005E38AB">
            <w:pPr>
              <w:spacing w:line="240" w:lineRule="auto"/>
              <w:ind w:right="140"/>
              <w:rPr>
                <w:rFonts w:ascii="Calibri" w:eastAsia="Calibri" w:hAnsi="Calibri" w:cs="Calibri"/>
                <w:sz w:val="16"/>
                <w:szCs w:val="16"/>
              </w:rPr>
            </w:pPr>
          </w:p>
          <w:p w14:paraId="00AD7844" w14:textId="716436ED" w:rsidR="005E38AB" w:rsidRDefault="005E38AB" w:rsidP="005E38AB">
            <w:pPr>
              <w:spacing w:line="240" w:lineRule="auto"/>
              <w:ind w:right="140"/>
              <w:rPr>
                <w:rFonts w:ascii="Calibri" w:eastAsia="Calibri" w:hAnsi="Calibri" w:cs="Calibri"/>
                <w:sz w:val="16"/>
                <w:szCs w:val="16"/>
              </w:rPr>
            </w:pPr>
            <w:r w:rsidRPr="00C408BE">
              <w:rPr>
                <w:rFonts w:ascii="Calibri" w:eastAsia="Calibri" w:hAnsi="Calibri" w:cs="Calibri"/>
                <w:sz w:val="16"/>
                <w:szCs w:val="16"/>
              </w:rPr>
              <w:t>Self-reported or</w:t>
            </w:r>
            <w:r>
              <w:rPr>
                <w:rFonts w:ascii="Calibri" w:eastAsia="Calibri" w:hAnsi="Calibri" w:cs="Calibri"/>
                <w:sz w:val="16"/>
                <w:szCs w:val="16"/>
              </w:rPr>
              <w:t xml:space="preserve"> </w:t>
            </w:r>
            <w:r>
              <w:t xml:space="preserve"> </w:t>
            </w:r>
            <w:r>
              <w:rPr>
                <w:rFonts w:ascii="Calibri" w:eastAsia="Calibri" w:hAnsi="Calibri" w:cs="Calibri"/>
                <w:sz w:val="16"/>
                <w:szCs w:val="16"/>
              </w:rPr>
              <w:t>determination of</w:t>
            </w:r>
            <w:r w:rsidRPr="00C408BE">
              <w:rPr>
                <w:rFonts w:ascii="Calibri" w:eastAsia="Calibri" w:hAnsi="Calibri" w:cs="Calibri"/>
                <w:sz w:val="16"/>
                <w:szCs w:val="16"/>
              </w:rPr>
              <w:t xml:space="preserve"> severely restricted literacy, numeracy and educational attainment</w:t>
            </w:r>
            <w:r>
              <w:rPr>
                <w:rFonts w:ascii="Calibri" w:eastAsia="Calibri" w:hAnsi="Calibri" w:cs="Calibri"/>
                <w:sz w:val="16"/>
                <w:szCs w:val="16"/>
              </w:rPr>
              <w:t xml:space="preserve"> </w:t>
            </w:r>
            <w:r w:rsidR="00811607">
              <w:rPr>
                <w:rFonts w:ascii="Calibri" w:eastAsia="Calibri" w:hAnsi="Calibri" w:cs="Calibri"/>
                <w:sz w:val="16"/>
                <w:szCs w:val="16"/>
              </w:rPr>
              <w:t>from survey questions</w:t>
            </w:r>
          </w:p>
          <w:p w14:paraId="19EB7D3B" w14:textId="77777777" w:rsidR="005E38AB" w:rsidRDefault="005E38AB" w:rsidP="005E38AB">
            <w:pPr>
              <w:spacing w:line="240" w:lineRule="auto"/>
              <w:ind w:right="140"/>
              <w:rPr>
                <w:rFonts w:ascii="Calibri" w:eastAsia="Calibri" w:hAnsi="Calibri" w:cs="Calibri"/>
                <w:sz w:val="16"/>
                <w:szCs w:val="16"/>
              </w:rPr>
            </w:pPr>
          </w:p>
          <w:p w14:paraId="7A300092" w14:textId="77777777" w:rsidR="005E38AB" w:rsidRDefault="005E38AB" w:rsidP="005E38AB">
            <w:pPr>
              <w:spacing w:line="240" w:lineRule="auto"/>
              <w:ind w:right="140"/>
              <w:rPr>
                <w:rFonts w:ascii="Calibri" w:eastAsia="Calibri" w:hAnsi="Calibri" w:cs="Calibri"/>
                <w:sz w:val="16"/>
                <w:szCs w:val="16"/>
              </w:rPr>
            </w:pPr>
          </w:p>
        </w:tc>
        <w:tc>
          <w:tcPr>
            <w:tcW w:w="1305" w:type="dxa"/>
            <w:tcBorders>
              <w:top w:val="single" w:sz="4" w:space="0" w:color="000000"/>
              <w:left w:val="single" w:sz="4" w:space="0" w:color="000000"/>
              <w:bottom w:val="single" w:sz="4" w:space="0" w:color="000000"/>
              <w:right w:val="single" w:sz="4" w:space="0" w:color="000000"/>
            </w:tcBorders>
          </w:tcPr>
          <w:p w14:paraId="1E92D8F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n=18,198 </w:t>
            </w:r>
          </w:p>
          <w:p w14:paraId="029A379A" w14:textId="77777777" w:rsidR="005E38AB" w:rsidRDefault="005E38AB" w:rsidP="005E38AB">
            <w:pPr>
              <w:spacing w:line="240" w:lineRule="auto"/>
              <w:ind w:right="140"/>
              <w:rPr>
                <w:rFonts w:ascii="Calibri" w:eastAsia="Calibri" w:hAnsi="Calibri" w:cs="Calibri"/>
                <w:sz w:val="16"/>
                <w:szCs w:val="16"/>
              </w:rPr>
            </w:pPr>
          </w:p>
          <w:p w14:paraId="7153C77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IDD, n=74 </w:t>
            </w:r>
          </w:p>
          <w:p w14:paraId="3617123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IDD, n=18,124</w:t>
            </w:r>
          </w:p>
        </w:tc>
        <w:tc>
          <w:tcPr>
            <w:tcW w:w="1560" w:type="dxa"/>
            <w:tcBorders>
              <w:top w:val="single" w:sz="4" w:space="0" w:color="000000"/>
              <w:left w:val="single" w:sz="4" w:space="0" w:color="000000"/>
              <w:bottom w:val="single" w:sz="4" w:space="0" w:color="000000"/>
              <w:right w:val="single" w:sz="4" w:space="0" w:color="000000"/>
            </w:tcBorders>
          </w:tcPr>
          <w:p w14:paraId="2E23BD5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w:t>
            </w:r>
          </w:p>
          <w:p w14:paraId="2C23DD9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Parenting</w:t>
            </w:r>
          </w:p>
          <w:p w14:paraId="76F8D706" w14:textId="77777777" w:rsidR="005E38AB" w:rsidRDefault="005E38AB" w:rsidP="005E38AB">
            <w:pPr>
              <w:spacing w:line="240" w:lineRule="auto"/>
              <w:rPr>
                <w:rFonts w:ascii="Calibri" w:eastAsia="Calibri" w:hAnsi="Calibri" w:cs="Calibri"/>
                <w:sz w:val="16"/>
                <w:szCs w:val="16"/>
              </w:rPr>
            </w:pPr>
          </w:p>
          <w:p w14:paraId="435DF3F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at first born (&lt;20 years)</w:t>
            </w:r>
          </w:p>
          <w:p w14:paraId="0665556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36.5%</w:t>
            </w:r>
          </w:p>
          <w:p w14:paraId="788AF26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21.2%</w:t>
            </w:r>
          </w:p>
          <w:p w14:paraId="0581BE39" w14:textId="77777777" w:rsidR="005E38AB" w:rsidRDefault="005E38AB" w:rsidP="005E38AB">
            <w:pPr>
              <w:spacing w:line="240" w:lineRule="auto"/>
              <w:rPr>
                <w:rFonts w:ascii="Calibri" w:eastAsia="Calibri" w:hAnsi="Calibri" w:cs="Calibri"/>
                <w:sz w:val="16"/>
                <w:szCs w:val="16"/>
              </w:rPr>
            </w:pPr>
          </w:p>
          <w:p w14:paraId="5D6B46B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at first born (20+ years)</w:t>
            </w:r>
          </w:p>
          <w:p w14:paraId="77854C5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63.5% </w:t>
            </w:r>
          </w:p>
          <w:p w14:paraId="4FCED90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IDD, 78.8% </w:t>
            </w:r>
          </w:p>
          <w:p w14:paraId="4D69EF7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74155C7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Millennium Cohort Study </w:t>
            </w:r>
          </w:p>
          <w:p w14:paraId="7289E539" w14:textId="77777777" w:rsidR="005E38AB" w:rsidRDefault="005E38AB" w:rsidP="005E38AB">
            <w:pPr>
              <w:spacing w:line="240" w:lineRule="auto"/>
              <w:rPr>
                <w:rFonts w:ascii="Calibri" w:eastAsia="Calibri" w:hAnsi="Calibri" w:cs="Calibri"/>
                <w:sz w:val="16"/>
                <w:szCs w:val="16"/>
              </w:rPr>
            </w:pPr>
          </w:p>
          <w:p w14:paraId="5175EF92" w14:textId="77777777" w:rsidR="00811607" w:rsidRDefault="00811607" w:rsidP="00811607">
            <w:pPr>
              <w:spacing w:line="240" w:lineRule="auto"/>
              <w:rPr>
                <w:rFonts w:ascii="Calibri" w:eastAsia="Calibri" w:hAnsi="Calibri" w:cs="Calibri"/>
                <w:sz w:val="16"/>
                <w:szCs w:val="16"/>
              </w:rPr>
            </w:pPr>
            <w:r>
              <w:rPr>
                <w:rFonts w:ascii="Calibri" w:eastAsia="Calibri" w:hAnsi="Calibri" w:cs="Calibri"/>
                <w:sz w:val="16"/>
                <w:szCs w:val="16"/>
              </w:rPr>
              <w:t>United Kingdom (U.K.)</w:t>
            </w:r>
          </w:p>
          <w:p w14:paraId="3AFFF4F6" w14:textId="77777777" w:rsidR="005E38AB" w:rsidRDefault="005E38AB" w:rsidP="005E38AB">
            <w:pPr>
              <w:spacing w:line="240" w:lineRule="auto"/>
              <w:rPr>
                <w:rFonts w:ascii="Calibri" w:eastAsia="Calibri" w:hAnsi="Calibri" w:cs="Calibri"/>
                <w:sz w:val="16"/>
                <w:szCs w:val="16"/>
              </w:rPr>
            </w:pPr>
          </w:p>
          <w:p w14:paraId="08655FC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2000–2002</w:t>
            </w:r>
          </w:p>
        </w:tc>
        <w:tc>
          <w:tcPr>
            <w:tcW w:w="2220" w:type="dxa"/>
            <w:tcBorders>
              <w:top w:val="single" w:sz="4" w:space="0" w:color="000000"/>
              <w:left w:val="single" w:sz="4" w:space="0" w:color="000000"/>
              <w:bottom w:val="single" w:sz="4" w:space="0" w:color="000000"/>
              <w:right w:val="single" w:sz="4" w:space="0" w:color="000000"/>
            </w:tcBorders>
          </w:tcPr>
          <w:p w14:paraId="34182A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 and screening tools</w:t>
            </w:r>
          </w:p>
          <w:p w14:paraId="1E1185D2" w14:textId="77777777" w:rsidR="005E38AB" w:rsidRDefault="005E38AB" w:rsidP="005E38AB">
            <w:pPr>
              <w:spacing w:line="240" w:lineRule="auto"/>
              <w:rPr>
                <w:rFonts w:ascii="Calibri" w:eastAsia="Calibri" w:hAnsi="Calibri" w:cs="Calibri"/>
                <w:sz w:val="16"/>
                <w:szCs w:val="16"/>
              </w:rPr>
            </w:pPr>
          </w:p>
          <w:p w14:paraId="2147880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Mental health measures: feeling sad or low since birth of child; diagnosis of depression or serious anxiety by a doctor; shortened version of Malaise Inventory (nine items were included,  &gt;3 indicating increased probability of depression) </w:t>
            </w:r>
          </w:p>
          <w:p w14:paraId="5039697A" w14:textId="77777777" w:rsidR="005E38AB" w:rsidRDefault="005E38AB" w:rsidP="005E38AB">
            <w:pPr>
              <w:spacing w:line="240" w:lineRule="auto"/>
              <w:rPr>
                <w:rFonts w:ascii="Calibri" w:eastAsia="Calibri" w:hAnsi="Calibri" w:cs="Calibri"/>
                <w:sz w:val="16"/>
                <w:szCs w:val="16"/>
              </w:rPr>
            </w:pPr>
          </w:p>
          <w:p w14:paraId="4590425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Psychological well–being measures, using revised Rosenberg Self Esteem Inventory: ‘On the whole, I am satisfied with life’; ‘At times I think I am no good at all’; ‘I am able to do things as well as most other people’; ‘ I certainly feel useless at times’; ‘All in all, I am inclined to feel that I am a failure’; ‘I take a positive attitude toward myself’</w:t>
            </w:r>
          </w:p>
          <w:p w14:paraId="4A4EC9D8" w14:textId="77777777" w:rsidR="005E38AB" w:rsidRDefault="005E38AB" w:rsidP="005E38AB">
            <w:pPr>
              <w:spacing w:line="240" w:lineRule="auto"/>
              <w:rPr>
                <w:rFonts w:ascii="Calibri" w:eastAsia="Calibri" w:hAnsi="Calibri" w:cs="Calibri"/>
                <w:sz w:val="16"/>
                <w:szCs w:val="16"/>
              </w:rPr>
            </w:pPr>
          </w:p>
          <w:p w14:paraId="4BA2381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General life satisfaction scale (total 10 points)</w:t>
            </w:r>
          </w:p>
          <w:p w14:paraId="294D9A6D" w14:textId="77777777" w:rsidR="005E38AB" w:rsidRDefault="005E38AB" w:rsidP="005E38AB">
            <w:pPr>
              <w:spacing w:line="240" w:lineRule="auto"/>
              <w:rPr>
                <w:rFonts w:ascii="Calibri" w:eastAsia="Calibri" w:hAnsi="Calibri" w:cs="Calibri"/>
                <w:sz w:val="16"/>
                <w:szCs w:val="16"/>
              </w:rPr>
            </w:pPr>
          </w:p>
          <w:p w14:paraId="212A0E8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Self–perception of social support: ‘I have no one to share feelings with’; ‘There are persons I can talk to about my experiences’; ‘If I had financial problems, I know my family would help if they could’</w:t>
            </w:r>
          </w:p>
        </w:tc>
        <w:tc>
          <w:tcPr>
            <w:tcW w:w="2285" w:type="dxa"/>
            <w:tcBorders>
              <w:top w:val="single" w:sz="4" w:space="0" w:color="000000"/>
              <w:left w:val="single" w:sz="4" w:space="0" w:color="000000"/>
              <w:bottom w:val="single" w:sz="4" w:space="0" w:color="000000"/>
              <w:right w:val="single" w:sz="4" w:space="0" w:color="000000"/>
            </w:tcBorders>
          </w:tcPr>
          <w:p w14:paraId="657D37F3" w14:textId="77777777" w:rsidR="005E38AB" w:rsidRDefault="005E38AB" w:rsidP="005E38AB">
            <w:pPr>
              <w:spacing w:line="240" w:lineRule="auto"/>
              <w:rPr>
                <w:rFonts w:ascii="Calibri" w:eastAsia="Calibri" w:hAnsi="Calibri" w:cs="Calibri"/>
                <w:sz w:val="16"/>
                <w:szCs w:val="16"/>
                <w:highlight w:val="cyan"/>
              </w:rPr>
            </w:pPr>
            <w:r>
              <w:rPr>
                <w:rFonts w:ascii="Calibri" w:eastAsia="Calibri" w:hAnsi="Calibri" w:cs="Calibri"/>
                <w:sz w:val="16"/>
                <w:szCs w:val="16"/>
              </w:rPr>
              <w:lastRenderedPageBreak/>
              <w:t>Descriptive</w:t>
            </w:r>
          </w:p>
          <w:p w14:paraId="0FD8415E" w14:textId="77777777"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76506FB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Mental health measures: NS</w:t>
            </w:r>
          </w:p>
          <w:p w14:paraId="06D9AA27" w14:textId="77777777" w:rsidR="005E38AB" w:rsidRDefault="005E38AB" w:rsidP="005E38AB">
            <w:pPr>
              <w:spacing w:line="240" w:lineRule="auto"/>
              <w:rPr>
                <w:rFonts w:ascii="Calibri" w:eastAsia="Calibri" w:hAnsi="Calibri" w:cs="Calibri"/>
                <w:sz w:val="16"/>
                <w:szCs w:val="16"/>
              </w:rPr>
            </w:pPr>
          </w:p>
          <w:p w14:paraId="67614D5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Psychological well–being indicators:</w:t>
            </w:r>
          </w:p>
          <w:p w14:paraId="1AE1052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“All in all, I am inclined to feel that I am a failure”: IDD twice as likely to strongly agree/agree compared to No IDD</w:t>
            </w:r>
          </w:p>
          <w:p w14:paraId="458EACDD" w14:textId="77777777" w:rsidR="005E38AB" w:rsidRDefault="005E38AB" w:rsidP="005E38AB">
            <w:pPr>
              <w:spacing w:line="240" w:lineRule="auto"/>
              <w:rPr>
                <w:rFonts w:ascii="Calibri" w:eastAsia="Calibri" w:hAnsi="Calibri" w:cs="Calibri"/>
                <w:sz w:val="16"/>
                <w:szCs w:val="16"/>
              </w:rPr>
            </w:pPr>
          </w:p>
          <w:p w14:paraId="0D8A670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Life satisfaction median score &lt;8, %: </w:t>
            </w:r>
          </w:p>
          <w:p w14:paraId="119EB7E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47.3</w:t>
            </w:r>
          </w:p>
          <w:p w14:paraId="1102F723" w14:textId="7B8605B3"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36.7</w:t>
            </w:r>
            <w:r w:rsidR="00853050">
              <w:rPr>
                <w:rFonts w:ascii="Calibri" w:eastAsia="Calibri" w:hAnsi="Calibri" w:cs="Calibri"/>
                <w:sz w:val="16"/>
                <w:szCs w:val="16"/>
              </w:rPr>
              <w:t xml:space="preserve">, </w:t>
            </w:r>
            <w:r>
              <w:rPr>
                <w:rFonts w:ascii="Calibri" w:eastAsia="Calibri" w:hAnsi="Calibri" w:cs="Calibri"/>
                <w:sz w:val="16"/>
                <w:szCs w:val="16"/>
              </w:rPr>
              <w:t>p&lt;0.05</w:t>
            </w:r>
          </w:p>
          <w:p w14:paraId="39CFACBE" w14:textId="77777777" w:rsidR="005E38AB" w:rsidRDefault="005E38AB" w:rsidP="005E38AB">
            <w:pPr>
              <w:spacing w:line="240" w:lineRule="auto"/>
              <w:rPr>
                <w:rFonts w:ascii="Calibri" w:eastAsia="Calibri" w:hAnsi="Calibri" w:cs="Calibri"/>
                <w:sz w:val="16"/>
                <w:szCs w:val="16"/>
              </w:rPr>
            </w:pPr>
          </w:p>
          <w:p w14:paraId="6F22C33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Mothers with IDD reported fewer social supports</w:t>
            </w:r>
          </w:p>
          <w:p w14:paraId="23A93A01" w14:textId="77777777" w:rsidR="005E38AB" w:rsidRDefault="005E38AB" w:rsidP="005E38AB">
            <w:pPr>
              <w:spacing w:line="240" w:lineRule="auto"/>
              <w:rPr>
                <w:rFonts w:ascii="Calibri" w:eastAsia="Calibri" w:hAnsi="Calibri" w:cs="Calibri"/>
                <w:sz w:val="16"/>
                <w:szCs w:val="16"/>
              </w:rPr>
            </w:pPr>
          </w:p>
          <w:p w14:paraId="2E23046B" w14:textId="175B57FC"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Agree</w:t>
            </w:r>
            <w:r w:rsidR="00883E8A">
              <w:rPr>
                <w:rFonts w:ascii="Calibri" w:eastAsia="Calibri" w:hAnsi="Calibri" w:cs="Calibri"/>
                <w:sz w:val="16"/>
                <w:szCs w:val="16"/>
              </w:rPr>
              <w:t>d</w:t>
            </w:r>
            <w:r>
              <w:rPr>
                <w:rFonts w:ascii="Calibri" w:eastAsia="Calibri" w:hAnsi="Calibri" w:cs="Calibri"/>
                <w:sz w:val="16"/>
                <w:szCs w:val="16"/>
              </w:rPr>
              <w:t xml:space="preserve"> with ‘I have no one to share my feelings with’, %: </w:t>
            </w:r>
          </w:p>
          <w:p w14:paraId="106D3E5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17.7</w:t>
            </w:r>
          </w:p>
          <w:p w14:paraId="49FE1FD2" w14:textId="0FA106E0"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9.1</w:t>
            </w:r>
            <w:r w:rsidR="00853050">
              <w:rPr>
                <w:rFonts w:ascii="Calibri" w:eastAsia="Calibri" w:hAnsi="Calibri" w:cs="Calibri"/>
                <w:sz w:val="16"/>
                <w:szCs w:val="16"/>
              </w:rPr>
              <w:t xml:space="preserve">, </w:t>
            </w:r>
            <w:r>
              <w:rPr>
                <w:rFonts w:ascii="Calibri" w:eastAsia="Calibri" w:hAnsi="Calibri" w:cs="Calibri"/>
                <w:sz w:val="16"/>
                <w:szCs w:val="16"/>
              </w:rPr>
              <w:t>p&lt;0.05</w:t>
            </w:r>
          </w:p>
          <w:p w14:paraId="3517914F" w14:textId="77777777" w:rsidR="005E38AB" w:rsidRDefault="005E38AB" w:rsidP="005E38AB">
            <w:pPr>
              <w:spacing w:line="240" w:lineRule="auto"/>
              <w:rPr>
                <w:rFonts w:ascii="Calibri" w:eastAsia="Calibri" w:hAnsi="Calibri" w:cs="Calibri"/>
                <w:sz w:val="16"/>
                <w:szCs w:val="16"/>
              </w:rPr>
            </w:pPr>
          </w:p>
          <w:p w14:paraId="642E4B41" w14:textId="1998241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Disagre</w:t>
            </w:r>
            <w:r w:rsidR="00883E8A">
              <w:rPr>
                <w:rFonts w:ascii="Calibri" w:eastAsia="Calibri" w:hAnsi="Calibri" w:cs="Calibri"/>
                <w:sz w:val="16"/>
                <w:szCs w:val="16"/>
              </w:rPr>
              <w:t>ed</w:t>
            </w:r>
            <w:r>
              <w:rPr>
                <w:rFonts w:ascii="Calibri" w:eastAsia="Calibri" w:hAnsi="Calibri" w:cs="Calibri"/>
                <w:sz w:val="16"/>
                <w:szCs w:val="16"/>
              </w:rPr>
              <w:t xml:space="preserve"> with ‘There are other parents I can talk to about my experiences’, %:</w:t>
            </w:r>
          </w:p>
          <w:p w14:paraId="5F09E85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18.9</w:t>
            </w:r>
          </w:p>
          <w:p w14:paraId="1A23F2E8" w14:textId="215912FD"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11.3</w:t>
            </w:r>
            <w:r w:rsidR="00853050">
              <w:rPr>
                <w:rFonts w:ascii="Calibri" w:eastAsia="Calibri" w:hAnsi="Calibri" w:cs="Calibri"/>
                <w:sz w:val="16"/>
                <w:szCs w:val="16"/>
              </w:rPr>
              <w:t xml:space="preserve">, </w:t>
            </w:r>
            <w:r>
              <w:rPr>
                <w:rFonts w:ascii="Calibri" w:eastAsia="Calibri" w:hAnsi="Calibri" w:cs="Calibri"/>
                <w:sz w:val="16"/>
                <w:szCs w:val="16"/>
              </w:rPr>
              <w:t>p&lt;0.05</w:t>
            </w:r>
          </w:p>
        </w:tc>
      </w:tr>
      <w:tr w:rsidR="005E38AB" w14:paraId="309BFDDF" w14:textId="77777777" w:rsidTr="00811607">
        <w:trPr>
          <w:trHeight w:val="160"/>
        </w:trPr>
        <w:tc>
          <w:tcPr>
            <w:tcW w:w="1440" w:type="dxa"/>
            <w:tcBorders>
              <w:top w:val="single" w:sz="4" w:space="0" w:color="000000"/>
              <w:left w:val="single" w:sz="4" w:space="0" w:color="000000"/>
              <w:bottom w:val="single" w:sz="4" w:space="0" w:color="000000"/>
              <w:right w:val="single" w:sz="4" w:space="0" w:color="000000"/>
            </w:tcBorders>
          </w:tcPr>
          <w:p w14:paraId="26C3EC5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Horner–Johnson (2021)</w:t>
            </w:r>
          </w:p>
          <w:p w14:paraId="454E20AA" w14:textId="77777777" w:rsidR="005E38AB" w:rsidRDefault="005E38AB" w:rsidP="005E38AB">
            <w:pPr>
              <w:spacing w:line="240" w:lineRule="auto"/>
              <w:rPr>
                <w:rFonts w:ascii="Calibri" w:eastAsia="Calibri" w:hAnsi="Calibri" w:cs="Calibri"/>
                <w:sz w:val="16"/>
                <w:szCs w:val="16"/>
                <w:highlight w:val="cyan"/>
              </w:rPr>
            </w:pPr>
          </w:p>
          <w:p w14:paraId="614804E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Cross-sectional</w:t>
            </w:r>
          </w:p>
        </w:tc>
        <w:tc>
          <w:tcPr>
            <w:tcW w:w="1515" w:type="dxa"/>
            <w:tcBorders>
              <w:top w:val="single" w:sz="4" w:space="0" w:color="000000"/>
              <w:left w:val="single" w:sz="4" w:space="0" w:color="000000"/>
              <w:bottom w:val="single" w:sz="4" w:space="0" w:color="000000"/>
              <w:right w:val="single" w:sz="4" w:space="0" w:color="000000"/>
            </w:tcBorders>
          </w:tcPr>
          <w:p w14:paraId="22F1086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w:t>
            </w:r>
          </w:p>
          <w:p w14:paraId="13DB51C0" w14:textId="77777777" w:rsidR="005E38AB" w:rsidRDefault="005E38AB" w:rsidP="005E38AB">
            <w:pPr>
              <w:spacing w:line="240" w:lineRule="auto"/>
              <w:ind w:right="140"/>
              <w:rPr>
                <w:rFonts w:ascii="Calibri" w:eastAsia="Calibri" w:hAnsi="Calibri" w:cs="Calibri"/>
                <w:sz w:val="16"/>
                <w:szCs w:val="16"/>
              </w:rPr>
            </w:pPr>
          </w:p>
          <w:p w14:paraId="5FDBE46D" w14:textId="0C59E6F3"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 based on responses: deaf or have serious difficulty hearing; blind or serious difficulty seeing; difficulty concentrating, remembering, decision making due to physical, mental, or emotional condition; serious difficulty walking or climbing stairs;  difficulty dressing or bathing; difficulty doing errands alone due to physical, mental, or emotional conditions</w:t>
            </w:r>
          </w:p>
        </w:tc>
        <w:tc>
          <w:tcPr>
            <w:tcW w:w="1305" w:type="dxa"/>
            <w:tcBorders>
              <w:top w:val="single" w:sz="4" w:space="0" w:color="000000"/>
              <w:left w:val="single" w:sz="4" w:space="0" w:color="000000"/>
              <w:bottom w:val="single" w:sz="4" w:space="0" w:color="000000"/>
              <w:right w:val="single" w:sz="4" w:space="0" w:color="000000"/>
            </w:tcBorders>
          </w:tcPr>
          <w:p w14:paraId="11D713D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n=59,317 </w:t>
            </w:r>
          </w:p>
          <w:p w14:paraId="0321350A" w14:textId="77777777" w:rsidR="005E38AB" w:rsidRDefault="005E38AB" w:rsidP="005E38AB">
            <w:pPr>
              <w:spacing w:line="240" w:lineRule="auto"/>
              <w:rPr>
                <w:rFonts w:ascii="Calibri" w:eastAsia="Calibri" w:hAnsi="Calibri" w:cs="Calibri"/>
                <w:sz w:val="16"/>
                <w:szCs w:val="16"/>
              </w:rPr>
            </w:pPr>
          </w:p>
          <w:p w14:paraId="2BFC85D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White: </w:t>
            </w:r>
          </w:p>
          <w:p w14:paraId="11A8693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n=5,940</w:t>
            </w:r>
          </w:p>
          <w:p w14:paraId="04D881F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n=32,002</w:t>
            </w:r>
          </w:p>
          <w:p w14:paraId="00FE1881" w14:textId="77777777" w:rsidR="005E38AB" w:rsidRDefault="005E38AB" w:rsidP="005E38AB">
            <w:pPr>
              <w:spacing w:line="240" w:lineRule="auto"/>
              <w:rPr>
                <w:rFonts w:ascii="Calibri" w:eastAsia="Calibri" w:hAnsi="Calibri" w:cs="Calibri"/>
                <w:sz w:val="16"/>
                <w:szCs w:val="16"/>
              </w:rPr>
            </w:pPr>
          </w:p>
          <w:p w14:paraId="2EFEBC7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Black: Any disability, n=1,185  </w:t>
            </w:r>
          </w:p>
          <w:p w14:paraId="7D9022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n=5,477</w:t>
            </w:r>
          </w:p>
          <w:p w14:paraId="1D75555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3958E70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Hispanic: Any disability, n=1,642  </w:t>
            </w:r>
          </w:p>
          <w:p w14:paraId="22A3659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n=7,520</w:t>
            </w:r>
          </w:p>
          <w:p w14:paraId="717C085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3E5A142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Other: Any disability, n=933</w:t>
            </w:r>
          </w:p>
          <w:p w14:paraId="20C40EE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n=4,618 </w:t>
            </w:r>
          </w:p>
          <w:p w14:paraId="1C7BD177" w14:textId="77777777" w:rsidR="005E38AB" w:rsidRDefault="005E38AB" w:rsidP="005E38AB">
            <w:pPr>
              <w:spacing w:line="240" w:lineRule="auto"/>
              <w:rPr>
                <w:rFonts w:ascii="Calibri" w:eastAsia="Calibri" w:hAnsi="Calibri" w:cs="Calibri"/>
                <w:sz w:val="16"/>
                <w:szCs w:val="16"/>
              </w:rPr>
            </w:pPr>
          </w:p>
        </w:tc>
        <w:tc>
          <w:tcPr>
            <w:tcW w:w="1560" w:type="dxa"/>
            <w:tcBorders>
              <w:top w:val="single" w:sz="4" w:space="0" w:color="000000"/>
              <w:left w:val="single" w:sz="4" w:space="0" w:color="000000"/>
              <w:bottom w:val="single" w:sz="4" w:space="0" w:color="000000"/>
              <w:right w:val="single" w:sz="4" w:space="0" w:color="000000"/>
            </w:tcBorders>
          </w:tcPr>
          <w:p w14:paraId="551F822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Preconception </w:t>
            </w:r>
          </w:p>
          <w:p w14:paraId="34D09CF5" w14:textId="77777777" w:rsidR="005E38AB" w:rsidRDefault="005E38AB" w:rsidP="005E38AB">
            <w:pPr>
              <w:spacing w:line="240" w:lineRule="auto"/>
              <w:rPr>
                <w:rFonts w:ascii="Calibri" w:eastAsia="Calibri" w:hAnsi="Calibri" w:cs="Calibri"/>
                <w:sz w:val="16"/>
                <w:szCs w:val="16"/>
              </w:rPr>
            </w:pPr>
          </w:p>
          <w:p w14:paraId="422242D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18–44 years</w:t>
            </w:r>
          </w:p>
        </w:tc>
        <w:tc>
          <w:tcPr>
            <w:tcW w:w="1995" w:type="dxa"/>
            <w:tcBorders>
              <w:top w:val="single" w:sz="4" w:space="0" w:color="000000"/>
              <w:left w:val="single" w:sz="4" w:space="0" w:color="000000"/>
              <w:bottom w:val="single" w:sz="4" w:space="0" w:color="000000"/>
              <w:right w:val="single" w:sz="4" w:space="0" w:color="000000"/>
            </w:tcBorders>
          </w:tcPr>
          <w:p w14:paraId="376AF1C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Behavioral Risk Factor Surveillance System (BRFSS) </w:t>
            </w:r>
          </w:p>
          <w:p w14:paraId="1CCAE1B9" w14:textId="77777777" w:rsidR="005E38AB" w:rsidRDefault="005E38AB" w:rsidP="005E38AB">
            <w:pPr>
              <w:spacing w:line="240" w:lineRule="auto"/>
              <w:rPr>
                <w:rFonts w:ascii="Calibri" w:eastAsia="Calibri" w:hAnsi="Calibri" w:cs="Calibri"/>
                <w:sz w:val="16"/>
                <w:szCs w:val="16"/>
              </w:rPr>
            </w:pPr>
          </w:p>
          <w:p w14:paraId="2E423C0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U.S.</w:t>
            </w:r>
          </w:p>
          <w:p w14:paraId="3E063090" w14:textId="77777777" w:rsidR="005E38AB" w:rsidRDefault="005E38AB" w:rsidP="005E38AB">
            <w:pPr>
              <w:spacing w:line="240" w:lineRule="auto"/>
              <w:rPr>
                <w:rFonts w:ascii="Calibri" w:eastAsia="Calibri" w:hAnsi="Calibri" w:cs="Calibri"/>
                <w:sz w:val="16"/>
                <w:szCs w:val="16"/>
              </w:rPr>
            </w:pPr>
          </w:p>
          <w:p w14:paraId="0E81D17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2016</w:t>
            </w:r>
          </w:p>
        </w:tc>
        <w:tc>
          <w:tcPr>
            <w:tcW w:w="2220" w:type="dxa"/>
            <w:tcBorders>
              <w:top w:val="single" w:sz="4" w:space="0" w:color="000000"/>
              <w:left w:val="single" w:sz="4" w:space="0" w:color="000000"/>
              <w:bottom w:val="single" w:sz="4" w:space="0" w:color="000000"/>
              <w:right w:val="single" w:sz="4" w:space="0" w:color="000000"/>
            </w:tcBorders>
          </w:tcPr>
          <w:p w14:paraId="254E85B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 mental distress and social support</w:t>
            </w:r>
          </w:p>
          <w:p w14:paraId="506BDCF9" w14:textId="77777777" w:rsidR="005E38AB" w:rsidRDefault="005E38AB" w:rsidP="005E38AB">
            <w:pPr>
              <w:spacing w:line="240" w:lineRule="auto"/>
              <w:rPr>
                <w:rFonts w:ascii="Calibri" w:eastAsia="Calibri" w:hAnsi="Calibri" w:cs="Calibri"/>
                <w:sz w:val="16"/>
                <w:szCs w:val="16"/>
              </w:rPr>
            </w:pPr>
          </w:p>
          <w:p w14:paraId="5509181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Frequent mental distress, defined as 14 or more days in the past 30 days when mental health was not good</w:t>
            </w:r>
          </w:p>
          <w:p w14:paraId="58EE302D" w14:textId="77777777" w:rsidR="005E38AB" w:rsidRDefault="005E38AB" w:rsidP="005E38AB">
            <w:pPr>
              <w:spacing w:line="240" w:lineRule="auto"/>
              <w:rPr>
                <w:rFonts w:ascii="Calibri" w:eastAsia="Calibri" w:hAnsi="Calibri" w:cs="Calibri"/>
                <w:sz w:val="16"/>
                <w:szCs w:val="16"/>
              </w:rPr>
            </w:pPr>
          </w:p>
          <w:p w14:paraId="44BB17E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Inadequate social support, defined as response of never/rarely/sometimes receive emotional and social support needed</w:t>
            </w:r>
          </w:p>
          <w:p w14:paraId="58918FF3" w14:textId="77777777" w:rsidR="005E38AB" w:rsidRDefault="005E38AB" w:rsidP="005E38AB">
            <w:pPr>
              <w:spacing w:line="240" w:lineRule="auto"/>
              <w:rPr>
                <w:rFonts w:ascii="Calibri" w:eastAsia="Calibri" w:hAnsi="Calibri" w:cs="Calibri"/>
                <w:sz w:val="16"/>
                <w:szCs w:val="16"/>
              </w:rPr>
            </w:pPr>
          </w:p>
          <w:p w14:paraId="634C4799"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0063AF1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modified Poisson regression</w:t>
            </w:r>
          </w:p>
          <w:p w14:paraId="0B41F961" w14:textId="77777777" w:rsidR="005E38AB" w:rsidRDefault="005E38AB" w:rsidP="005E38AB">
            <w:pPr>
              <w:spacing w:line="240" w:lineRule="auto"/>
              <w:rPr>
                <w:rFonts w:ascii="Calibri" w:eastAsia="Calibri" w:hAnsi="Calibri" w:cs="Calibri"/>
                <w:sz w:val="16"/>
                <w:szCs w:val="16"/>
              </w:rPr>
            </w:pPr>
          </w:p>
          <w:p w14:paraId="7D08ABC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marital status, employment status, household income, education, health insurance) </w:t>
            </w:r>
          </w:p>
          <w:p w14:paraId="50B383BF" w14:textId="77777777" w:rsidR="005E38AB" w:rsidRDefault="005E38AB" w:rsidP="005E38AB">
            <w:pPr>
              <w:spacing w:line="240" w:lineRule="auto"/>
              <w:rPr>
                <w:rFonts w:ascii="Calibri" w:eastAsia="Calibri" w:hAnsi="Calibri" w:cs="Calibri"/>
                <w:sz w:val="16"/>
                <w:szCs w:val="16"/>
              </w:rPr>
            </w:pPr>
          </w:p>
          <w:p w14:paraId="11D20E6E" w14:textId="77777777"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428055D9" w14:textId="77777777" w:rsidR="005E38AB" w:rsidRPr="00C93BA6" w:rsidRDefault="005E38AB" w:rsidP="005E38AB">
            <w:pPr>
              <w:spacing w:line="240" w:lineRule="auto"/>
              <w:rPr>
                <w:rFonts w:ascii="Calibri" w:eastAsia="Calibri" w:hAnsi="Calibri" w:cs="Calibri"/>
                <w:b/>
                <w:bCs/>
                <w:sz w:val="16"/>
                <w:szCs w:val="16"/>
              </w:rPr>
            </w:pPr>
            <w:r w:rsidRPr="00C93BA6">
              <w:rPr>
                <w:rFonts w:ascii="Calibri" w:eastAsia="Calibri" w:hAnsi="Calibri" w:cs="Calibri"/>
                <w:b/>
                <w:bCs/>
                <w:sz w:val="16"/>
                <w:szCs w:val="16"/>
              </w:rPr>
              <w:t>Frequent mental distress</w:t>
            </w:r>
          </w:p>
          <w:p w14:paraId="506A2F09" w14:textId="264B146C"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White, % (95%</w:t>
            </w:r>
            <w:r w:rsidR="00853050">
              <w:rPr>
                <w:rFonts w:ascii="Calibri" w:eastAsia="Calibri" w:hAnsi="Calibri" w:cs="Calibri"/>
                <w:sz w:val="16"/>
                <w:szCs w:val="16"/>
              </w:rPr>
              <w:t xml:space="preserve"> </w:t>
            </w:r>
            <w:r>
              <w:rPr>
                <w:rFonts w:ascii="Calibri" w:eastAsia="Calibri" w:hAnsi="Calibri" w:cs="Calibri"/>
                <w:sz w:val="16"/>
                <w:szCs w:val="16"/>
              </w:rPr>
              <w:t>CI)</w:t>
            </w:r>
            <w:r w:rsidR="00883E8A">
              <w:rPr>
                <w:rFonts w:ascii="Calibri" w:eastAsia="Calibri" w:hAnsi="Calibri" w:cs="Calibri"/>
                <w:sz w:val="16"/>
                <w:szCs w:val="16"/>
              </w:rPr>
              <w:t>:</w:t>
            </w:r>
          </w:p>
          <w:p w14:paraId="149B57D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49.2 (46.9–51.5) </w:t>
            </w:r>
          </w:p>
          <w:p w14:paraId="2686B33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10.2 (9.6–10.8), p&lt;0.001 </w:t>
            </w:r>
          </w:p>
          <w:p w14:paraId="18954CF3" w14:textId="77777777" w:rsidR="005E38AB" w:rsidRDefault="005E38AB" w:rsidP="005E38AB">
            <w:pPr>
              <w:spacing w:line="240" w:lineRule="auto"/>
              <w:rPr>
                <w:rFonts w:ascii="Calibri" w:eastAsia="Calibri" w:hAnsi="Calibri" w:cs="Calibri"/>
                <w:sz w:val="16"/>
                <w:szCs w:val="16"/>
              </w:rPr>
            </w:pPr>
          </w:p>
          <w:p w14:paraId="32B5BA34" w14:textId="295B3DB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Black, % (95%</w:t>
            </w:r>
            <w:r w:rsidR="00853050">
              <w:rPr>
                <w:rFonts w:ascii="Calibri" w:eastAsia="Calibri" w:hAnsi="Calibri" w:cs="Calibri"/>
                <w:sz w:val="16"/>
                <w:szCs w:val="16"/>
              </w:rPr>
              <w:t xml:space="preserve"> </w:t>
            </w:r>
            <w:r>
              <w:rPr>
                <w:rFonts w:ascii="Calibri" w:eastAsia="Calibri" w:hAnsi="Calibri" w:cs="Calibri"/>
                <w:sz w:val="16"/>
                <w:szCs w:val="16"/>
              </w:rPr>
              <w:t>CI)</w:t>
            </w:r>
            <w:r w:rsidR="00883E8A">
              <w:rPr>
                <w:rFonts w:ascii="Calibri" w:eastAsia="Calibri" w:hAnsi="Calibri" w:cs="Calibri"/>
                <w:sz w:val="16"/>
                <w:szCs w:val="16"/>
              </w:rPr>
              <w:t>:</w:t>
            </w:r>
          </w:p>
          <w:p w14:paraId="00B5320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36.8 (32.2–41.6) </w:t>
            </w:r>
          </w:p>
          <w:p w14:paraId="424C5DC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8.0 (6.8–9.3), p&lt;0.001</w:t>
            </w:r>
          </w:p>
          <w:p w14:paraId="06B58597" w14:textId="77777777" w:rsidR="005E38AB" w:rsidRDefault="005E38AB" w:rsidP="005E38AB">
            <w:pPr>
              <w:spacing w:line="240" w:lineRule="auto"/>
              <w:rPr>
                <w:rFonts w:ascii="Calibri" w:eastAsia="Calibri" w:hAnsi="Calibri" w:cs="Calibri"/>
                <w:sz w:val="16"/>
                <w:szCs w:val="16"/>
              </w:rPr>
            </w:pPr>
          </w:p>
          <w:p w14:paraId="7CD2B3F0" w14:textId="6F82AFC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Hispanic, % (95%</w:t>
            </w:r>
            <w:r w:rsidR="00853050">
              <w:rPr>
                <w:rFonts w:ascii="Calibri" w:eastAsia="Calibri" w:hAnsi="Calibri" w:cs="Calibri"/>
                <w:sz w:val="16"/>
                <w:szCs w:val="16"/>
              </w:rPr>
              <w:t xml:space="preserve"> </w:t>
            </w:r>
            <w:r>
              <w:rPr>
                <w:rFonts w:ascii="Calibri" w:eastAsia="Calibri" w:hAnsi="Calibri" w:cs="Calibri"/>
                <w:sz w:val="16"/>
                <w:szCs w:val="16"/>
              </w:rPr>
              <w:t>CI)</w:t>
            </w:r>
            <w:r w:rsidR="00883E8A">
              <w:rPr>
                <w:rFonts w:ascii="Calibri" w:eastAsia="Calibri" w:hAnsi="Calibri" w:cs="Calibri"/>
                <w:sz w:val="16"/>
                <w:szCs w:val="16"/>
              </w:rPr>
              <w:t>:</w:t>
            </w:r>
            <w:r>
              <w:rPr>
                <w:rFonts w:ascii="Calibri" w:eastAsia="Calibri" w:hAnsi="Calibri" w:cs="Calibri"/>
                <w:sz w:val="16"/>
                <w:szCs w:val="16"/>
              </w:rPr>
              <w:t xml:space="preserve"> </w:t>
            </w:r>
          </w:p>
          <w:p w14:paraId="3A4E065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26.4 (22.7–30.5) </w:t>
            </w:r>
          </w:p>
          <w:p w14:paraId="5E55C65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7.1 (6.1–8.2), p&lt;0.001</w:t>
            </w:r>
          </w:p>
          <w:p w14:paraId="1BA7D5AC" w14:textId="77777777" w:rsidR="005E38AB" w:rsidRDefault="005E38AB" w:rsidP="005E38AB">
            <w:pPr>
              <w:spacing w:line="240" w:lineRule="auto"/>
              <w:rPr>
                <w:rFonts w:ascii="Calibri" w:eastAsia="Calibri" w:hAnsi="Calibri" w:cs="Calibri"/>
                <w:sz w:val="16"/>
                <w:szCs w:val="16"/>
              </w:rPr>
            </w:pPr>
          </w:p>
          <w:p w14:paraId="10BCF2F1" w14:textId="6428E3BA"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Other, % (95%</w:t>
            </w:r>
            <w:r w:rsidR="00853050">
              <w:rPr>
                <w:rFonts w:ascii="Calibri" w:eastAsia="Calibri" w:hAnsi="Calibri" w:cs="Calibri"/>
                <w:sz w:val="16"/>
                <w:szCs w:val="16"/>
              </w:rPr>
              <w:t xml:space="preserve"> </w:t>
            </w:r>
            <w:r>
              <w:rPr>
                <w:rFonts w:ascii="Calibri" w:eastAsia="Calibri" w:hAnsi="Calibri" w:cs="Calibri"/>
                <w:sz w:val="16"/>
                <w:szCs w:val="16"/>
              </w:rPr>
              <w:t>CI)</w:t>
            </w:r>
            <w:r w:rsidR="00883E8A">
              <w:rPr>
                <w:rFonts w:ascii="Calibri" w:eastAsia="Calibri" w:hAnsi="Calibri" w:cs="Calibri"/>
                <w:sz w:val="16"/>
                <w:szCs w:val="16"/>
              </w:rPr>
              <w:t>:</w:t>
            </w:r>
          </w:p>
          <w:p w14:paraId="3BC0B7A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43.8 (37.7–50.2)</w:t>
            </w:r>
          </w:p>
          <w:p w14:paraId="6B52730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6.6 (5.5–8.0), p&lt;0.001 </w:t>
            </w:r>
          </w:p>
          <w:p w14:paraId="3784817F" w14:textId="77777777" w:rsidR="00883E8A" w:rsidRDefault="00883E8A" w:rsidP="005E38AB">
            <w:pPr>
              <w:spacing w:line="240" w:lineRule="auto"/>
              <w:rPr>
                <w:rFonts w:ascii="Calibri" w:eastAsia="Calibri" w:hAnsi="Calibri" w:cs="Calibri"/>
                <w:sz w:val="16"/>
                <w:szCs w:val="16"/>
              </w:rPr>
            </w:pPr>
          </w:p>
          <w:p w14:paraId="5513F34A" w14:textId="0786063A"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aPR</w:t>
            </w:r>
            <w:proofErr w:type="spellEnd"/>
            <w:r>
              <w:rPr>
                <w:rFonts w:ascii="Calibri" w:eastAsia="Calibri" w:hAnsi="Calibri" w:cs="Calibri"/>
                <w:sz w:val="16"/>
                <w:szCs w:val="16"/>
              </w:rPr>
              <w:t xml:space="preserve"> (95%</w:t>
            </w:r>
            <w:r w:rsidR="00853050">
              <w:rPr>
                <w:rFonts w:ascii="Calibri" w:eastAsia="Calibri" w:hAnsi="Calibri" w:cs="Calibri"/>
                <w:sz w:val="16"/>
                <w:szCs w:val="16"/>
              </w:rPr>
              <w:t xml:space="preserve"> </w:t>
            </w:r>
            <w:r>
              <w:rPr>
                <w:rFonts w:ascii="Calibri" w:eastAsia="Calibri" w:hAnsi="Calibri" w:cs="Calibri"/>
                <w:sz w:val="16"/>
                <w:szCs w:val="16"/>
              </w:rPr>
              <w:t xml:space="preserve">CI), </w:t>
            </w:r>
            <w:r w:rsidR="00883E8A">
              <w:rPr>
                <w:rFonts w:ascii="Calibri" w:eastAsia="Calibri" w:hAnsi="Calibri" w:cs="Calibri"/>
                <w:sz w:val="16"/>
                <w:szCs w:val="16"/>
              </w:rPr>
              <w:t xml:space="preserve">reference is </w:t>
            </w:r>
            <w:r>
              <w:rPr>
                <w:rFonts w:ascii="Calibri" w:eastAsia="Calibri" w:hAnsi="Calibri" w:cs="Calibri"/>
                <w:sz w:val="16"/>
                <w:szCs w:val="16"/>
              </w:rPr>
              <w:t>non-Hispanic White, no disability:</w:t>
            </w:r>
          </w:p>
          <w:p w14:paraId="7969419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White, disability, 3.92 (3.60–4.27) </w:t>
            </w:r>
          </w:p>
          <w:p w14:paraId="5606F4C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Black, disability, 2.73 (2.35–3.16)</w:t>
            </w:r>
          </w:p>
          <w:p w14:paraId="63EA7BD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Black, no disability, 0.68 (0.57–0.80) </w:t>
            </w:r>
          </w:p>
          <w:p w14:paraId="359DF4B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Hispanic, disability, 2.11 (1.78–2.49)</w:t>
            </w:r>
          </w:p>
          <w:p w14:paraId="07C21C3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Hispanic, no disability, 0.62 (0.52–0.73) </w:t>
            </w:r>
          </w:p>
          <w:p w14:paraId="3CC1875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Other, disability, 3.51 (3.00–4.12)</w:t>
            </w:r>
          </w:p>
          <w:p w14:paraId="67718C7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Other, no disability, 0.66 (0.54–0.81) </w:t>
            </w:r>
          </w:p>
          <w:p w14:paraId="0A25863F" w14:textId="77777777" w:rsidR="005E38AB" w:rsidRDefault="005E38AB" w:rsidP="005E38AB">
            <w:pPr>
              <w:spacing w:line="240" w:lineRule="auto"/>
              <w:rPr>
                <w:rFonts w:ascii="Calibri" w:eastAsia="Calibri" w:hAnsi="Calibri" w:cs="Calibri"/>
                <w:sz w:val="16"/>
                <w:szCs w:val="16"/>
              </w:rPr>
            </w:pPr>
          </w:p>
          <w:p w14:paraId="5C9BE565" w14:textId="77777777" w:rsidR="005E38AB" w:rsidRPr="00660EEF" w:rsidRDefault="005E38AB" w:rsidP="005E38AB">
            <w:pPr>
              <w:spacing w:line="240" w:lineRule="auto"/>
              <w:rPr>
                <w:rFonts w:ascii="Calibri" w:eastAsia="Calibri" w:hAnsi="Calibri" w:cs="Calibri"/>
                <w:b/>
                <w:bCs/>
                <w:sz w:val="16"/>
                <w:szCs w:val="16"/>
              </w:rPr>
            </w:pPr>
            <w:r w:rsidRPr="00660EEF">
              <w:rPr>
                <w:rFonts w:ascii="Calibri" w:eastAsia="Calibri" w:hAnsi="Calibri" w:cs="Calibri"/>
                <w:b/>
                <w:bCs/>
                <w:sz w:val="16"/>
                <w:szCs w:val="16"/>
              </w:rPr>
              <w:t>Inadequate social support</w:t>
            </w:r>
          </w:p>
          <w:p w14:paraId="63BC2A9B" w14:textId="01C12FEC"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White, % (95%</w:t>
            </w:r>
            <w:r w:rsidR="00853050">
              <w:rPr>
                <w:rFonts w:ascii="Calibri" w:eastAsia="Calibri" w:hAnsi="Calibri" w:cs="Calibri"/>
                <w:sz w:val="16"/>
                <w:szCs w:val="16"/>
              </w:rPr>
              <w:t xml:space="preserve"> </w:t>
            </w:r>
            <w:r>
              <w:rPr>
                <w:rFonts w:ascii="Calibri" w:eastAsia="Calibri" w:hAnsi="Calibri" w:cs="Calibri"/>
                <w:sz w:val="16"/>
                <w:szCs w:val="16"/>
              </w:rPr>
              <w:t>CI)</w:t>
            </w:r>
          </w:p>
          <w:p w14:paraId="44BB711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38.4 (31.2–46.1)</w:t>
            </w:r>
          </w:p>
          <w:p w14:paraId="65EF92E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11.0 (9.1–13.3), p&lt;0.001 </w:t>
            </w:r>
          </w:p>
          <w:p w14:paraId="32E4275A" w14:textId="77777777" w:rsidR="005E38AB" w:rsidRDefault="005E38AB" w:rsidP="005E38AB">
            <w:pPr>
              <w:spacing w:line="240" w:lineRule="auto"/>
              <w:rPr>
                <w:rFonts w:ascii="Calibri" w:eastAsia="Calibri" w:hAnsi="Calibri" w:cs="Calibri"/>
                <w:sz w:val="16"/>
                <w:szCs w:val="16"/>
              </w:rPr>
            </w:pPr>
          </w:p>
          <w:p w14:paraId="75C66356" w14:textId="6B5823B9"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Black, % (95%</w:t>
            </w:r>
            <w:r w:rsidR="00853050">
              <w:rPr>
                <w:rFonts w:ascii="Calibri" w:eastAsia="Calibri" w:hAnsi="Calibri" w:cs="Calibri"/>
                <w:sz w:val="16"/>
                <w:szCs w:val="16"/>
              </w:rPr>
              <w:t xml:space="preserve"> </w:t>
            </w:r>
            <w:r>
              <w:rPr>
                <w:rFonts w:ascii="Calibri" w:eastAsia="Calibri" w:hAnsi="Calibri" w:cs="Calibri"/>
                <w:sz w:val="16"/>
                <w:szCs w:val="16"/>
              </w:rPr>
              <w:t>CI)</w:t>
            </w:r>
          </w:p>
          <w:p w14:paraId="56DDCA8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62.8 (48.2–75.4)</w:t>
            </w:r>
          </w:p>
          <w:p w14:paraId="15B0B49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26.0 (19.6–33.5), p&lt;0.001</w:t>
            </w:r>
          </w:p>
          <w:p w14:paraId="370C696F" w14:textId="77777777" w:rsidR="005E38AB" w:rsidRDefault="005E38AB" w:rsidP="005E38AB">
            <w:pPr>
              <w:spacing w:line="240" w:lineRule="auto"/>
              <w:rPr>
                <w:rFonts w:ascii="Calibri" w:eastAsia="Calibri" w:hAnsi="Calibri" w:cs="Calibri"/>
                <w:sz w:val="16"/>
                <w:szCs w:val="16"/>
              </w:rPr>
            </w:pPr>
          </w:p>
          <w:p w14:paraId="72358EBA" w14:textId="2F5F4E2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Hispanic, % (95%</w:t>
            </w:r>
            <w:r w:rsidR="00853050">
              <w:rPr>
                <w:rFonts w:ascii="Calibri" w:eastAsia="Calibri" w:hAnsi="Calibri" w:cs="Calibri"/>
                <w:sz w:val="16"/>
                <w:szCs w:val="16"/>
              </w:rPr>
              <w:t xml:space="preserve"> </w:t>
            </w:r>
            <w:r>
              <w:rPr>
                <w:rFonts w:ascii="Calibri" w:eastAsia="Calibri" w:hAnsi="Calibri" w:cs="Calibri"/>
                <w:sz w:val="16"/>
                <w:szCs w:val="16"/>
              </w:rPr>
              <w:t>CI)</w:t>
            </w:r>
          </w:p>
          <w:p w14:paraId="0BB179B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31.9 (13.7–58.1) </w:t>
            </w:r>
          </w:p>
          <w:p w14:paraId="329857C0" w14:textId="77777777" w:rsidR="005E38AB" w:rsidRPr="00660EEF"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23.6 (14.5–36.1), NS</w:t>
            </w:r>
          </w:p>
          <w:p w14:paraId="196B1F8B" w14:textId="77777777" w:rsidR="005E38AB" w:rsidRDefault="005E38AB" w:rsidP="005E38AB">
            <w:pPr>
              <w:spacing w:line="240" w:lineRule="auto"/>
              <w:rPr>
                <w:rFonts w:ascii="Calibri" w:eastAsia="Calibri" w:hAnsi="Calibri" w:cs="Calibri"/>
                <w:sz w:val="16"/>
                <w:szCs w:val="16"/>
              </w:rPr>
            </w:pPr>
          </w:p>
          <w:p w14:paraId="3DA5D337" w14:textId="7645401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Other, % (95%</w:t>
            </w:r>
            <w:r w:rsidR="00853050">
              <w:rPr>
                <w:rFonts w:ascii="Calibri" w:eastAsia="Calibri" w:hAnsi="Calibri" w:cs="Calibri"/>
                <w:sz w:val="16"/>
                <w:szCs w:val="16"/>
              </w:rPr>
              <w:t xml:space="preserve"> </w:t>
            </w:r>
            <w:r>
              <w:rPr>
                <w:rFonts w:ascii="Calibri" w:eastAsia="Calibri" w:hAnsi="Calibri" w:cs="Calibri"/>
                <w:sz w:val="16"/>
                <w:szCs w:val="16"/>
              </w:rPr>
              <w:t>CI)</w:t>
            </w:r>
          </w:p>
          <w:p w14:paraId="1DA4B5E8" w14:textId="56DA2B20"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w:t>
            </w:r>
            <w:r w:rsidR="00811607">
              <w:rPr>
                <w:rFonts w:ascii="Calibri" w:eastAsia="Calibri" w:hAnsi="Calibri" w:cs="Calibri"/>
                <w:sz w:val="16"/>
                <w:szCs w:val="16"/>
              </w:rPr>
              <w:t>Not Reported</w:t>
            </w:r>
            <w:r>
              <w:rPr>
                <w:rFonts w:ascii="Calibri" w:eastAsia="Calibri" w:hAnsi="Calibri" w:cs="Calibri"/>
                <w:sz w:val="16"/>
                <w:szCs w:val="16"/>
              </w:rPr>
              <w:t xml:space="preserve"> </w:t>
            </w:r>
          </w:p>
          <w:p w14:paraId="52E33F5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17.1 (10.8–25.9)</w:t>
            </w:r>
          </w:p>
          <w:p w14:paraId="730230C4" w14:textId="77777777" w:rsidR="005E38AB" w:rsidRDefault="005E38AB" w:rsidP="005E38AB">
            <w:pPr>
              <w:spacing w:line="240" w:lineRule="auto"/>
              <w:rPr>
                <w:rFonts w:ascii="Calibri" w:eastAsia="Calibri" w:hAnsi="Calibri" w:cs="Calibri"/>
                <w:sz w:val="16"/>
                <w:szCs w:val="16"/>
              </w:rPr>
            </w:pPr>
          </w:p>
          <w:p w14:paraId="3615BD93" w14:textId="6F0F526A"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aPR</w:t>
            </w:r>
            <w:proofErr w:type="spellEnd"/>
            <w:r>
              <w:rPr>
                <w:rFonts w:ascii="Calibri" w:eastAsia="Calibri" w:hAnsi="Calibri" w:cs="Calibri"/>
                <w:sz w:val="16"/>
                <w:szCs w:val="16"/>
              </w:rPr>
              <w:t xml:space="preserve"> (95%</w:t>
            </w:r>
            <w:r w:rsidR="00853050">
              <w:rPr>
                <w:rFonts w:ascii="Calibri" w:eastAsia="Calibri" w:hAnsi="Calibri" w:cs="Calibri"/>
                <w:sz w:val="16"/>
                <w:szCs w:val="16"/>
              </w:rPr>
              <w:t xml:space="preserve"> </w:t>
            </w:r>
            <w:r>
              <w:rPr>
                <w:rFonts w:ascii="Calibri" w:eastAsia="Calibri" w:hAnsi="Calibri" w:cs="Calibri"/>
                <w:sz w:val="16"/>
                <w:szCs w:val="16"/>
              </w:rPr>
              <w:t xml:space="preserve">CI), </w:t>
            </w:r>
            <w:r w:rsidR="00853050">
              <w:rPr>
                <w:rFonts w:ascii="Calibri" w:eastAsia="Calibri" w:hAnsi="Calibri" w:cs="Calibri"/>
                <w:sz w:val="16"/>
                <w:szCs w:val="16"/>
              </w:rPr>
              <w:t xml:space="preserve">reference is </w:t>
            </w:r>
            <w:r>
              <w:rPr>
                <w:rFonts w:ascii="Calibri" w:eastAsia="Calibri" w:hAnsi="Calibri" w:cs="Calibri"/>
                <w:sz w:val="16"/>
                <w:szCs w:val="16"/>
              </w:rPr>
              <w:t>non-Hispanic White, no disability:</w:t>
            </w:r>
          </w:p>
          <w:p w14:paraId="7B16794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White, disability, 2.55 (1.93–3.37)</w:t>
            </w:r>
          </w:p>
          <w:p w14:paraId="28389B6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Non-Hispanic Black, disability, 3.19 (2.17–4.70)</w:t>
            </w:r>
          </w:p>
          <w:p w14:paraId="1EAF624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Non-Hispanic Black, no disability, 1.78 (1.27–2.50) </w:t>
            </w:r>
          </w:p>
          <w:p w14:paraId="495990F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Hispanic, any disability, 1.73 (0.81–3.69)</w:t>
            </w:r>
          </w:p>
          <w:p w14:paraId="0C1BFBE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Hispanic, no disability, 1.58 ( 0.96–0.73) </w:t>
            </w:r>
          </w:p>
          <w:p w14:paraId="289C678D" w14:textId="574DE0A4"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Other, any disability, </w:t>
            </w:r>
            <w:r w:rsidR="00811607">
              <w:rPr>
                <w:rFonts w:ascii="Calibri" w:eastAsia="Calibri" w:hAnsi="Calibri" w:cs="Calibri"/>
                <w:sz w:val="16"/>
                <w:szCs w:val="16"/>
              </w:rPr>
              <w:t>Not Reported</w:t>
            </w:r>
          </w:p>
          <w:p w14:paraId="133D456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Other, no disability, 1.42 (0.90–2.25) </w:t>
            </w:r>
          </w:p>
        </w:tc>
      </w:tr>
      <w:tr w:rsidR="005E38AB" w14:paraId="559A55F7" w14:textId="77777777" w:rsidTr="00811607">
        <w:trPr>
          <w:trHeight w:val="2680"/>
        </w:trPr>
        <w:tc>
          <w:tcPr>
            <w:tcW w:w="1440" w:type="dxa"/>
            <w:tcBorders>
              <w:top w:val="single" w:sz="4" w:space="0" w:color="000000"/>
              <w:left w:val="single" w:sz="4" w:space="0" w:color="000000"/>
              <w:bottom w:val="single" w:sz="4" w:space="0" w:color="000000"/>
              <w:right w:val="single" w:sz="4" w:space="0" w:color="000000"/>
            </w:tcBorders>
          </w:tcPr>
          <w:p w14:paraId="6B67271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 xml:space="preserve">Horner–Johnson (2022) </w:t>
            </w:r>
          </w:p>
          <w:p w14:paraId="6F542181" w14:textId="77777777" w:rsidR="005E38AB" w:rsidRDefault="005E38AB" w:rsidP="005E38AB">
            <w:pPr>
              <w:spacing w:line="240" w:lineRule="auto"/>
              <w:rPr>
                <w:rFonts w:ascii="Calibri" w:eastAsia="Calibri" w:hAnsi="Calibri" w:cs="Calibri"/>
                <w:sz w:val="16"/>
                <w:szCs w:val="16"/>
              </w:rPr>
            </w:pPr>
          </w:p>
          <w:p w14:paraId="099644E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Retrospective cohort </w:t>
            </w:r>
          </w:p>
        </w:tc>
        <w:tc>
          <w:tcPr>
            <w:tcW w:w="1515" w:type="dxa"/>
            <w:tcBorders>
              <w:top w:val="single" w:sz="4" w:space="0" w:color="000000"/>
              <w:left w:val="single" w:sz="4" w:space="0" w:color="000000"/>
              <w:bottom w:val="single" w:sz="4" w:space="0" w:color="000000"/>
              <w:right w:val="single" w:sz="4" w:space="0" w:color="000000"/>
            </w:tcBorders>
          </w:tcPr>
          <w:p w14:paraId="64DD3EAF" w14:textId="1F85AA4B"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Categorized types of disabilities </w:t>
            </w:r>
          </w:p>
          <w:p w14:paraId="16BA9C57" w14:textId="77777777" w:rsidR="005E38AB" w:rsidRDefault="005E38AB" w:rsidP="005E38AB">
            <w:pPr>
              <w:spacing w:line="240" w:lineRule="auto"/>
              <w:ind w:right="140"/>
              <w:rPr>
                <w:rFonts w:ascii="Calibri" w:eastAsia="Calibri" w:hAnsi="Calibri" w:cs="Calibri"/>
                <w:sz w:val="16"/>
                <w:szCs w:val="16"/>
              </w:rPr>
            </w:pPr>
          </w:p>
          <w:p w14:paraId="100C6424" w14:textId="463CA5E1"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Diagnostic codes</w:t>
            </w:r>
            <w:r w:rsidR="009F7E30">
              <w:rPr>
                <w:rFonts w:ascii="Calibri" w:eastAsia="Calibri" w:hAnsi="Calibri" w:cs="Calibri"/>
                <w:sz w:val="16"/>
                <w:szCs w:val="16"/>
              </w:rPr>
              <w:t xml:space="preserve"> (physical, hearing, vision, IDD)</w:t>
            </w:r>
          </w:p>
          <w:p w14:paraId="466A64D6" w14:textId="77777777" w:rsidR="005E38AB" w:rsidRDefault="005E38AB" w:rsidP="005E38AB">
            <w:pPr>
              <w:spacing w:line="240" w:lineRule="auto"/>
              <w:ind w:right="140"/>
              <w:rPr>
                <w:rFonts w:ascii="Calibri" w:eastAsia="Calibri" w:hAnsi="Calibri" w:cs="Calibri"/>
                <w:sz w:val="16"/>
                <w:szCs w:val="16"/>
              </w:rPr>
            </w:pPr>
          </w:p>
        </w:tc>
        <w:tc>
          <w:tcPr>
            <w:tcW w:w="1305" w:type="dxa"/>
            <w:tcBorders>
              <w:top w:val="single" w:sz="4" w:space="0" w:color="000000"/>
              <w:left w:val="single" w:sz="4" w:space="0" w:color="000000"/>
              <w:bottom w:val="single" w:sz="4" w:space="0" w:color="000000"/>
              <w:right w:val="single" w:sz="4" w:space="0" w:color="000000"/>
            </w:tcBorders>
          </w:tcPr>
          <w:p w14:paraId="7AAB429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n=5,787,090</w:t>
            </w:r>
          </w:p>
          <w:p w14:paraId="172603A1" w14:textId="77777777" w:rsidR="005E38AB" w:rsidRDefault="005E38AB" w:rsidP="005E38AB">
            <w:pPr>
              <w:spacing w:line="240" w:lineRule="auto"/>
              <w:ind w:right="140"/>
              <w:rPr>
                <w:rFonts w:ascii="Calibri" w:eastAsia="Calibri" w:hAnsi="Calibri" w:cs="Calibri"/>
                <w:sz w:val="16"/>
                <w:szCs w:val="16"/>
              </w:rPr>
            </w:pPr>
          </w:p>
          <w:p w14:paraId="286605A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 n=33,044</w:t>
            </w:r>
          </w:p>
          <w:p w14:paraId="6CF3295C"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Physical, n=27,761</w:t>
            </w:r>
          </w:p>
          <w:p w14:paraId="4786A4E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Hearing, n=2,359</w:t>
            </w:r>
          </w:p>
          <w:p w14:paraId="137052B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Vision, n=1,790</w:t>
            </w:r>
          </w:p>
          <w:p w14:paraId="5720E295"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IDD, n=1,488 </w:t>
            </w:r>
          </w:p>
          <w:p w14:paraId="23A1544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n=5,754,046</w:t>
            </w:r>
          </w:p>
        </w:tc>
        <w:tc>
          <w:tcPr>
            <w:tcW w:w="1560" w:type="dxa"/>
            <w:tcBorders>
              <w:top w:val="single" w:sz="4" w:space="0" w:color="000000"/>
              <w:left w:val="single" w:sz="4" w:space="0" w:color="000000"/>
              <w:bottom w:val="single" w:sz="4" w:space="0" w:color="000000"/>
              <w:right w:val="single" w:sz="4" w:space="0" w:color="000000"/>
            </w:tcBorders>
          </w:tcPr>
          <w:p w14:paraId="7F2A318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Pregnancy </w:t>
            </w:r>
          </w:p>
          <w:p w14:paraId="10BBFCAA" w14:textId="77777777" w:rsidR="005E38AB" w:rsidRDefault="005E38AB" w:rsidP="005E38AB">
            <w:pPr>
              <w:spacing w:line="240" w:lineRule="auto"/>
              <w:rPr>
                <w:rFonts w:ascii="Calibri" w:eastAsia="Calibri" w:hAnsi="Calibri" w:cs="Calibri"/>
                <w:sz w:val="16"/>
                <w:szCs w:val="16"/>
              </w:rPr>
            </w:pPr>
          </w:p>
          <w:p w14:paraId="16D8C4C6" w14:textId="1C243C4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N</w:t>
            </w:r>
            <w:r w:rsidR="00811607">
              <w:rPr>
                <w:rFonts w:ascii="Calibri" w:eastAsia="Calibri" w:hAnsi="Calibri" w:cs="Calibri"/>
                <w:sz w:val="16"/>
                <w:szCs w:val="16"/>
              </w:rPr>
              <w:t>ot reported</w:t>
            </w:r>
          </w:p>
          <w:p w14:paraId="1501B08E" w14:textId="77777777" w:rsidR="005E38AB" w:rsidRDefault="005E38AB" w:rsidP="005E38AB">
            <w:pPr>
              <w:spacing w:line="240" w:lineRule="auto"/>
              <w:rPr>
                <w:rFonts w:ascii="Calibri" w:eastAsia="Calibri" w:hAnsi="Calibri" w:cs="Calibri"/>
                <w:sz w:val="16"/>
                <w:szCs w:val="16"/>
              </w:rPr>
            </w:pPr>
          </w:p>
          <w:p w14:paraId="7CDEFC24" w14:textId="77777777" w:rsidR="005E38AB" w:rsidRDefault="005E38AB" w:rsidP="005E38AB">
            <w:pPr>
              <w:spacing w:line="240" w:lineRule="auto"/>
              <w:rPr>
                <w:rFonts w:ascii="Calibri" w:eastAsia="Calibri" w:hAnsi="Calibri" w:cs="Calibri"/>
                <w:sz w:val="16"/>
                <w:szCs w:val="16"/>
                <w:highlight w:val="yellow"/>
              </w:rPr>
            </w:pPr>
          </w:p>
        </w:tc>
        <w:tc>
          <w:tcPr>
            <w:tcW w:w="1995" w:type="dxa"/>
            <w:tcBorders>
              <w:top w:val="single" w:sz="4" w:space="0" w:color="000000"/>
              <w:left w:val="single" w:sz="4" w:space="0" w:color="000000"/>
              <w:bottom w:val="single" w:sz="4" w:space="0" w:color="000000"/>
              <w:right w:val="single" w:sz="4" w:space="0" w:color="000000"/>
            </w:tcBorders>
          </w:tcPr>
          <w:p w14:paraId="117BF900" w14:textId="77777777" w:rsidR="005E38AB" w:rsidRPr="00E13006" w:rsidRDefault="005E38AB" w:rsidP="005E38AB">
            <w:pPr>
              <w:spacing w:line="240" w:lineRule="auto"/>
              <w:rPr>
                <w:rFonts w:ascii="Calibri" w:eastAsia="Calibri" w:hAnsi="Calibri" w:cs="Calibri"/>
                <w:sz w:val="16"/>
                <w:szCs w:val="16"/>
                <w:lang w:val="en-US"/>
              </w:rPr>
            </w:pPr>
            <w:r>
              <w:rPr>
                <w:rFonts w:ascii="Calibri" w:eastAsia="Calibri" w:hAnsi="Calibri" w:cs="Calibri"/>
                <w:sz w:val="16"/>
                <w:szCs w:val="16"/>
              </w:rPr>
              <w:t xml:space="preserve">California state linked </w:t>
            </w:r>
            <w:r w:rsidRPr="00E13006">
              <w:rPr>
                <w:rFonts w:ascii="Times New Roman" w:eastAsiaTheme="minorHAnsi" w:hAnsi="Times New Roman" w:cs="Times New Roman"/>
                <w:color w:val="000000" w:themeColor="text1"/>
                <w:kern w:val="2"/>
                <w:sz w:val="20"/>
                <w:szCs w:val="20"/>
                <w:lang w:val="en-US"/>
                <w14:ligatures w14:val="standardContextual"/>
              </w:rPr>
              <w:t xml:space="preserve"> </w:t>
            </w:r>
            <w:r w:rsidRPr="00E13006">
              <w:rPr>
                <w:rFonts w:ascii="Calibri" w:eastAsia="Calibri" w:hAnsi="Calibri" w:cs="Calibri"/>
                <w:sz w:val="16"/>
                <w:szCs w:val="16"/>
                <w:lang w:val="en-US"/>
              </w:rPr>
              <w:t>hospital discharge, birth and death certificate data</w:t>
            </w:r>
          </w:p>
          <w:p w14:paraId="5C0C3BA8" w14:textId="77777777" w:rsidR="005E38AB" w:rsidRDefault="005E38AB" w:rsidP="005E38AB">
            <w:pPr>
              <w:spacing w:line="240" w:lineRule="auto"/>
              <w:rPr>
                <w:rFonts w:ascii="Calibri" w:eastAsia="Calibri" w:hAnsi="Calibri" w:cs="Calibri"/>
                <w:sz w:val="16"/>
                <w:szCs w:val="16"/>
              </w:rPr>
            </w:pPr>
          </w:p>
          <w:p w14:paraId="5C5980E2" w14:textId="77777777" w:rsidR="005E38AB" w:rsidRDefault="005E38AB" w:rsidP="005E38AB">
            <w:pPr>
              <w:spacing w:line="240" w:lineRule="auto"/>
              <w:rPr>
                <w:rFonts w:ascii="Calibri" w:eastAsia="Calibri" w:hAnsi="Calibri" w:cs="Calibri"/>
                <w:sz w:val="16"/>
                <w:szCs w:val="16"/>
              </w:rPr>
            </w:pPr>
          </w:p>
          <w:p w14:paraId="70B24AA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California, U.S. </w:t>
            </w:r>
          </w:p>
          <w:p w14:paraId="02E789E5" w14:textId="77777777" w:rsidR="005E38AB" w:rsidRDefault="005E38AB" w:rsidP="005E38AB">
            <w:pPr>
              <w:spacing w:line="240" w:lineRule="auto"/>
              <w:rPr>
                <w:rFonts w:ascii="Calibri" w:eastAsia="Calibri" w:hAnsi="Calibri" w:cs="Calibri"/>
                <w:sz w:val="16"/>
                <w:szCs w:val="16"/>
              </w:rPr>
            </w:pPr>
          </w:p>
          <w:p w14:paraId="07A1CEC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2000–2012 </w:t>
            </w:r>
          </w:p>
        </w:tc>
        <w:tc>
          <w:tcPr>
            <w:tcW w:w="2220" w:type="dxa"/>
            <w:tcBorders>
              <w:top w:val="single" w:sz="4" w:space="0" w:color="000000"/>
              <w:left w:val="single" w:sz="4" w:space="0" w:color="000000"/>
              <w:bottom w:val="single" w:sz="4" w:space="0" w:color="000000"/>
              <w:right w:val="single" w:sz="4" w:space="0" w:color="000000"/>
            </w:tcBorders>
          </w:tcPr>
          <w:p w14:paraId="6585EE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codes for mental disorders complicating pregnancy, childbirth, or puerperium</w:t>
            </w:r>
          </w:p>
          <w:p w14:paraId="5E085AB1" w14:textId="77777777" w:rsidR="005E38AB" w:rsidRDefault="005E38AB" w:rsidP="005E38AB">
            <w:pPr>
              <w:spacing w:line="240" w:lineRule="auto"/>
              <w:rPr>
                <w:rFonts w:ascii="Calibri" w:eastAsia="Calibri" w:hAnsi="Calibri" w:cs="Calibri"/>
                <w:sz w:val="16"/>
                <w:szCs w:val="16"/>
              </w:rPr>
            </w:pPr>
          </w:p>
          <w:p w14:paraId="018C2E04"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79CE10A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Multivariable modified Poisson regression </w:t>
            </w:r>
          </w:p>
          <w:p w14:paraId="71613E77" w14:textId="77777777" w:rsidR="005E38AB" w:rsidRDefault="005E38AB" w:rsidP="005E38AB">
            <w:pPr>
              <w:spacing w:line="240" w:lineRule="auto"/>
              <w:rPr>
                <w:rFonts w:ascii="Calibri" w:eastAsia="Calibri" w:hAnsi="Calibri" w:cs="Calibri"/>
                <w:sz w:val="16"/>
                <w:szCs w:val="16"/>
              </w:rPr>
            </w:pPr>
          </w:p>
          <w:p w14:paraId="3AA64D5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(race/ethnicity, maternal age, education, insurance type, year of delivery, maternal health characteristics–chronic hypertension, pre–existing diabetes, pregnancy/delivery characteristics including parity, timing of prenatal care initiation, preterm delivery) </w:t>
            </w:r>
          </w:p>
          <w:p w14:paraId="18F21B63" w14:textId="77777777"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1B116674" w14:textId="13E4A55C"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Mental disorders</w:t>
            </w:r>
            <w:r w:rsidR="00883E8A">
              <w:rPr>
                <w:rFonts w:ascii="Calibri" w:eastAsia="Calibri" w:hAnsi="Calibri" w:cs="Calibri"/>
                <w:sz w:val="16"/>
                <w:szCs w:val="16"/>
              </w:rPr>
              <w:t xml:space="preserve">, </w:t>
            </w:r>
            <w:r>
              <w:rPr>
                <w:rFonts w:ascii="Calibri" w:eastAsia="Calibri" w:hAnsi="Calibri" w:cs="Calibri"/>
                <w:sz w:val="16"/>
                <w:szCs w:val="16"/>
              </w:rPr>
              <w:t xml:space="preserve">%: </w:t>
            </w:r>
          </w:p>
          <w:p w14:paraId="0594408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10.0</w:t>
            </w:r>
          </w:p>
          <w:p w14:paraId="237CC42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Physical, 9.2</w:t>
            </w:r>
          </w:p>
          <w:p w14:paraId="047DD3B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Hearing, 6.9</w:t>
            </w:r>
          </w:p>
          <w:p w14:paraId="6A304BF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Vision, 9.1</w:t>
            </w:r>
          </w:p>
          <w:p w14:paraId="59DEB11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34.7</w:t>
            </w:r>
          </w:p>
          <w:p w14:paraId="4F3DD82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2.2</w:t>
            </w:r>
          </w:p>
          <w:p w14:paraId="129A9E4C" w14:textId="77777777" w:rsidR="005E38AB" w:rsidRDefault="005E38AB" w:rsidP="005E38AB">
            <w:pPr>
              <w:spacing w:line="240" w:lineRule="auto"/>
              <w:rPr>
                <w:rFonts w:ascii="Calibri" w:eastAsia="Calibri" w:hAnsi="Calibri" w:cs="Calibri"/>
                <w:sz w:val="16"/>
                <w:szCs w:val="16"/>
              </w:rPr>
            </w:pPr>
          </w:p>
          <w:p w14:paraId="50B797AF" w14:textId="07851990"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Mental disorders</w:t>
            </w:r>
            <w:r w:rsidR="00883E8A">
              <w:rPr>
                <w:rFonts w:ascii="Calibri" w:eastAsia="Calibri" w:hAnsi="Calibri" w:cs="Calibri"/>
                <w:sz w:val="16"/>
                <w:szCs w:val="16"/>
              </w:rPr>
              <w:t>, reference is no disability</w:t>
            </w:r>
            <w:r>
              <w:rPr>
                <w:rFonts w:ascii="Calibri" w:eastAsia="Calibri" w:hAnsi="Calibri" w:cs="Calibri"/>
                <w:sz w:val="16"/>
                <w:szCs w:val="16"/>
              </w:rPr>
              <w:t xml:space="preserve">,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w:t>
            </w:r>
          </w:p>
          <w:p w14:paraId="2E42F8C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3.32 (3.20–3.43)</w:t>
            </w:r>
          </w:p>
          <w:p w14:paraId="5A4DD85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Physical, 3.09 (2.97–3.21)</w:t>
            </w:r>
          </w:p>
          <w:p w14:paraId="7771150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Hearing, 2.40 (2.05–2.79)</w:t>
            </w:r>
          </w:p>
          <w:p w14:paraId="483FEFA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Vision, 2.43 (2.08–2.83)</w:t>
            </w:r>
          </w:p>
          <w:p w14:paraId="57D9B24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9.47 (8.68–10.33)</w:t>
            </w:r>
          </w:p>
        </w:tc>
      </w:tr>
      <w:tr w:rsidR="005E38AB" w14:paraId="0CBB3643" w14:textId="77777777" w:rsidTr="00811607">
        <w:trPr>
          <w:trHeight w:val="2230"/>
        </w:trPr>
        <w:tc>
          <w:tcPr>
            <w:tcW w:w="1440" w:type="dxa"/>
            <w:tcBorders>
              <w:top w:val="single" w:sz="4" w:space="0" w:color="000000"/>
              <w:left w:val="single" w:sz="4" w:space="0" w:color="000000"/>
              <w:bottom w:val="single" w:sz="4" w:space="0" w:color="000000"/>
              <w:right w:val="single" w:sz="4" w:space="0" w:color="000000"/>
            </w:tcBorders>
          </w:tcPr>
          <w:p w14:paraId="1CE0D9B2"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Iezzoni</w:t>
            </w:r>
            <w:proofErr w:type="spellEnd"/>
            <w:r>
              <w:rPr>
                <w:rFonts w:ascii="Calibri" w:eastAsia="Calibri" w:hAnsi="Calibri" w:cs="Calibri"/>
                <w:sz w:val="16"/>
                <w:szCs w:val="16"/>
              </w:rPr>
              <w:t xml:space="preserve"> (2015)</w:t>
            </w:r>
          </w:p>
          <w:p w14:paraId="790C49E4" w14:textId="77777777" w:rsidR="005E38AB" w:rsidRDefault="005E38AB" w:rsidP="005E38AB">
            <w:pPr>
              <w:spacing w:line="240" w:lineRule="auto"/>
              <w:rPr>
                <w:rFonts w:ascii="Calibri" w:eastAsia="Calibri" w:hAnsi="Calibri" w:cs="Calibri"/>
                <w:sz w:val="16"/>
                <w:szCs w:val="16"/>
              </w:rPr>
            </w:pPr>
          </w:p>
          <w:p w14:paraId="677BB3E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0FB26DEE"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Physical disabilities </w:t>
            </w:r>
          </w:p>
          <w:p w14:paraId="4B300D57" w14:textId="77777777" w:rsidR="005E38AB" w:rsidRDefault="005E38AB" w:rsidP="005E38AB">
            <w:pPr>
              <w:spacing w:line="240" w:lineRule="auto"/>
              <w:ind w:right="140"/>
              <w:rPr>
                <w:rFonts w:ascii="Calibri" w:eastAsia="Calibri" w:hAnsi="Calibri" w:cs="Calibri"/>
                <w:sz w:val="16"/>
                <w:szCs w:val="16"/>
              </w:rPr>
            </w:pPr>
          </w:p>
          <w:p w14:paraId="0D7CA032" w14:textId="6C8F976B"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w:t>
            </w:r>
            <w:r w:rsidR="009F7E30">
              <w:rPr>
                <w:rFonts w:ascii="Calibri" w:eastAsia="Calibri" w:hAnsi="Calibri" w:cs="Calibri"/>
                <w:sz w:val="16"/>
                <w:szCs w:val="16"/>
              </w:rPr>
              <w:t>,</w:t>
            </w:r>
            <w:r>
              <w:rPr>
                <w:rFonts w:ascii="Calibri" w:eastAsia="Calibri" w:hAnsi="Calibri" w:cs="Calibri"/>
                <w:sz w:val="16"/>
                <w:szCs w:val="16"/>
              </w:rPr>
              <w:t xml:space="preserve"> functional impairments of upper or lower extremities that limit mobility, identified by movement difficulty severity algorithm </w:t>
            </w:r>
          </w:p>
        </w:tc>
        <w:tc>
          <w:tcPr>
            <w:tcW w:w="1305" w:type="dxa"/>
            <w:tcBorders>
              <w:top w:val="single" w:sz="4" w:space="0" w:color="000000"/>
              <w:left w:val="single" w:sz="4" w:space="0" w:color="000000"/>
              <w:bottom w:val="single" w:sz="4" w:space="0" w:color="000000"/>
              <w:right w:val="single" w:sz="4" w:space="0" w:color="000000"/>
            </w:tcBorders>
          </w:tcPr>
          <w:p w14:paraId="011A4CA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n=47,629</w:t>
            </w:r>
          </w:p>
          <w:p w14:paraId="68FA3AEA" w14:textId="77777777" w:rsidR="005E38AB" w:rsidRDefault="005E38AB" w:rsidP="005E38AB">
            <w:pPr>
              <w:spacing w:line="240" w:lineRule="auto"/>
              <w:ind w:right="140"/>
              <w:rPr>
                <w:rFonts w:ascii="Calibri" w:eastAsia="Calibri" w:hAnsi="Calibri" w:cs="Calibri"/>
                <w:sz w:val="16"/>
                <w:szCs w:val="16"/>
              </w:rPr>
            </w:pPr>
          </w:p>
          <w:p w14:paraId="62B303F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Physical, n=6,043</w:t>
            </w:r>
          </w:p>
          <w:p w14:paraId="08AC01B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disabilities, n=41,586 </w:t>
            </w:r>
          </w:p>
          <w:p w14:paraId="49C96014" w14:textId="77777777" w:rsidR="005E38AB" w:rsidRDefault="005E38AB" w:rsidP="005E38AB">
            <w:pPr>
              <w:spacing w:line="240" w:lineRule="auto"/>
              <w:ind w:right="140"/>
              <w:rPr>
                <w:rFonts w:ascii="Calibri" w:eastAsia="Calibri" w:hAnsi="Calibri" w:cs="Calibri"/>
                <w:sz w:val="16"/>
                <w:szCs w:val="16"/>
              </w:rPr>
            </w:pPr>
          </w:p>
          <w:p w14:paraId="4D77C05F" w14:textId="77777777" w:rsidR="005E38AB" w:rsidRDefault="005E38AB" w:rsidP="005E38AB">
            <w:pPr>
              <w:spacing w:line="240" w:lineRule="auto"/>
              <w:ind w:right="140"/>
              <w:rPr>
                <w:rFonts w:ascii="Calibri" w:eastAsia="Calibri" w:hAnsi="Calibri" w:cs="Calibri"/>
                <w:sz w:val="16"/>
                <w:szCs w:val="16"/>
              </w:rPr>
            </w:pPr>
          </w:p>
          <w:p w14:paraId="061BE5F1" w14:textId="77777777" w:rsidR="005E38AB" w:rsidRDefault="005E38AB" w:rsidP="005E38AB">
            <w:pPr>
              <w:spacing w:line="240" w:lineRule="auto"/>
              <w:ind w:right="140"/>
              <w:rPr>
                <w:rFonts w:ascii="Calibri" w:eastAsia="Calibri" w:hAnsi="Calibri" w:cs="Calibri"/>
                <w:sz w:val="16"/>
                <w:szCs w:val="16"/>
              </w:rPr>
            </w:pPr>
          </w:p>
          <w:p w14:paraId="7750F177" w14:textId="77777777" w:rsidR="005E38AB" w:rsidRDefault="005E38AB" w:rsidP="005E38AB">
            <w:pPr>
              <w:spacing w:line="240" w:lineRule="auto"/>
              <w:ind w:right="140"/>
              <w:rPr>
                <w:rFonts w:ascii="Calibri" w:eastAsia="Calibri" w:hAnsi="Calibri" w:cs="Calibri"/>
                <w:sz w:val="16"/>
                <w:szCs w:val="16"/>
              </w:rPr>
            </w:pPr>
          </w:p>
        </w:tc>
        <w:tc>
          <w:tcPr>
            <w:tcW w:w="1560" w:type="dxa"/>
            <w:tcBorders>
              <w:top w:val="single" w:sz="4" w:space="0" w:color="000000"/>
              <w:left w:val="single" w:sz="4" w:space="0" w:color="000000"/>
              <w:bottom w:val="single" w:sz="4" w:space="0" w:color="000000"/>
              <w:right w:val="single" w:sz="4" w:space="0" w:color="000000"/>
            </w:tcBorders>
          </w:tcPr>
          <w:p w14:paraId="774C54C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Pregnancy</w:t>
            </w:r>
          </w:p>
          <w:p w14:paraId="465DE59C" w14:textId="77777777" w:rsidR="005E38AB" w:rsidRDefault="005E38AB" w:rsidP="005E38AB">
            <w:pPr>
              <w:spacing w:line="240" w:lineRule="auto"/>
              <w:rPr>
                <w:rFonts w:ascii="Calibri" w:eastAsia="Calibri" w:hAnsi="Calibri" w:cs="Calibri"/>
                <w:sz w:val="16"/>
                <w:szCs w:val="16"/>
              </w:rPr>
            </w:pPr>
          </w:p>
          <w:p w14:paraId="1B3E60E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Mean age (SD)=33.8 (0.1) </w:t>
            </w:r>
          </w:p>
          <w:p w14:paraId="431724A0" w14:textId="77777777" w:rsidR="005E38AB" w:rsidRDefault="005E38AB" w:rsidP="005E38AB">
            <w:pPr>
              <w:spacing w:line="240" w:lineRule="auto"/>
              <w:rPr>
                <w:rFonts w:ascii="Calibri" w:eastAsia="Calibri" w:hAnsi="Calibri" w:cs="Calibri"/>
                <w:sz w:val="16"/>
                <w:szCs w:val="16"/>
              </w:rPr>
            </w:pPr>
          </w:p>
        </w:tc>
        <w:tc>
          <w:tcPr>
            <w:tcW w:w="1995" w:type="dxa"/>
            <w:tcBorders>
              <w:top w:val="single" w:sz="4" w:space="0" w:color="000000"/>
              <w:left w:val="single" w:sz="4" w:space="0" w:color="000000"/>
              <w:bottom w:val="single" w:sz="4" w:space="0" w:color="000000"/>
              <w:right w:val="single" w:sz="4" w:space="0" w:color="000000"/>
            </w:tcBorders>
          </w:tcPr>
          <w:p w14:paraId="69E4F14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National Health Interview Survey</w:t>
            </w:r>
          </w:p>
          <w:p w14:paraId="0F08305F" w14:textId="77777777" w:rsidR="005E38AB" w:rsidRDefault="005E38AB" w:rsidP="005E38AB">
            <w:pPr>
              <w:spacing w:line="240" w:lineRule="auto"/>
              <w:rPr>
                <w:rFonts w:ascii="Calibri" w:eastAsia="Calibri" w:hAnsi="Calibri" w:cs="Calibri"/>
                <w:sz w:val="16"/>
                <w:szCs w:val="16"/>
              </w:rPr>
            </w:pPr>
          </w:p>
          <w:p w14:paraId="4834534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U.S.</w:t>
            </w:r>
          </w:p>
          <w:p w14:paraId="1A6A9492" w14:textId="77777777" w:rsidR="005E38AB" w:rsidRDefault="005E38AB" w:rsidP="005E38AB">
            <w:pPr>
              <w:spacing w:line="240" w:lineRule="auto"/>
              <w:rPr>
                <w:rFonts w:ascii="Calibri" w:eastAsia="Calibri" w:hAnsi="Calibri" w:cs="Calibri"/>
                <w:sz w:val="16"/>
                <w:szCs w:val="16"/>
              </w:rPr>
            </w:pPr>
          </w:p>
          <w:p w14:paraId="05D2621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2006–2011</w:t>
            </w:r>
          </w:p>
        </w:tc>
        <w:tc>
          <w:tcPr>
            <w:tcW w:w="2220" w:type="dxa"/>
            <w:tcBorders>
              <w:top w:val="single" w:sz="4" w:space="0" w:color="000000"/>
              <w:left w:val="single" w:sz="4" w:space="0" w:color="000000"/>
              <w:bottom w:val="single" w:sz="4" w:space="0" w:color="000000"/>
              <w:right w:val="single" w:sz="4" w:space="0" w:color="000000"/>
            </w:tcBorders>
          </w:tcPr>
          <w:p w14:paraId="730A811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w:t>
            </w:r>
          </w:p>
          <w:p w14:paraId="75067284" w14:textId="77777777" w:rsidR="005E38AB" w:rsidRDefault="005E38AB" w:rsidP="005E38AB">
            <w:pPr>
              <w:spacing w:line="240" w:lineRule="auto"/>
              <w:rPr>
                <w:rFonts w:ascii="Calibri" w:eastAsia="Calibri" w:hAnsi="Calibri" w:cs="Calibri"/>
                <w:sz w:val="16"/>
                <w:szCs w:val="16"/>
              </w:rPr>
            </w:pPr>
          </w:p>
          <w:p w14:paraId="1364303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Mental health questions: “So sad that nothing could cheer you up”; “nervous”; “restless or fidgety”; “hopeless”; “that everything was an effort”; “worthless”; “these feelings interfered with life or activities”; chronic mental health condition contribute to any emotional problem </w:t>
            </w:r>
          </w:p>
        </w:tc>
        <w:tc>
          <w:tcPr>
            <w:tcW w:w="2285" w:type="dxa"/>
            <w:tcBorders>
              <w:top w:val="single" w:sz="4" w:space="0" w:color="000000"/>
              <w:left w:val="single" w:sz="4" w:space="0" w:color="000000"/>
              <w:bottom w:val="single" w:sz="4" w:space="0" w:color="000000"/>
              <w:right w:val="single" w:sz="4" w:space="0" w:color="000000"/>
            </w:tcBorders>
          </w:tcPr>
          <w:p w14:paraId="059A3DA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logistic regression</w:t>
            </w:r>
          </w:p>
          <w:p w14:paraId="093B94FF" w14:textId="77777777" w:rsidR="005E38AB" w:rsidRDefault="005E38AB" w:rsidP="005E38AB">
            <w:pPr>
              <w:spacing w:line="240" w:lineRule="auto"/>
              <w:rPr>
                <w:rFonts w:ascii="Calibri" w:eastAsia="Calibri" w:hAnsi="Calibri" w:cs="Calibri"/>
                <w:sz w:val="16"/>
                <w:szCs w:val="16"/>
              </w:rPr>
            </w:pPr>
          </w:p>
          <w:p w14:paraId="4DCFBB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race, ethnicity, education, household income below federal poverty level, and pregnancy) </w:t>
            </w:r>
          </w:p>
        </w:tc>
        <w:tc>
          <w:tcPr>
            <w:tcW w:w="3153" w:type="dxa"/>
            <w:tcBorders>
              <w:top w:val="single" w:sz="4" w:space="0" w:color="000000"/>
              <w:left w:val="single" w:sz="4" w:space="0" w:color="000000"/>
              <w:bottom w:val="single" w:sz="4" w:space="0" w:color="000000"/>
              <w:right w:val="single" w:sz="4" w:space="0" w:color="000000"/>
            </w:tcBorders>
          </w:tcPr>
          <w:p w14:paraId="3545C9F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So sad that nothing could cheer you up, %: </w:t>
            </w:r>
          </w:p>
          <w:p w14:paraId="5161CFD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disability, 28.1</w:t>
            </w:r>
          </w:p>
          <w:p w14:paraId="306F2D0B" w14:textId="048D1803" w:rsidR="005E38AB" w:rsidRPr="00BC5F67"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no disability, 9.2</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341FD2D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Non-pregnant, disability, 32.3 </w:t>
            </w:r>
          </w:p>
          <w:p w14:paraId="43E865C3" w14:textId="689BA88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Non-pregnant, no disability, 9.3</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4594B3A5" w14:textId="77777777" w:rsidR="005E38AB" w:rsidRDefault="005E38AB" w:rsidP="005E38AB">
            <w:pPr>
              <w:spacing w:line="240" w:lineRule="auto"/>
              <w:rPr>
                <w:rFonts w:ascii="Calibri" w:eastAsia="Calibri" w:hAnsi="Calibri" w:cs="Calibri"/>
                <w:sz w:val="16"/>
                <w:szCs w:val="16"/>
              </w:rPr>
            </w:pPr>
          </w:p>
          <w:p w14:paraId="74BC978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Nervous, %:</w:t>
            </w:r>
          </w:p>
          <w:p w14:paraId="020F21E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disability, 35.7</w:t>
            </w:r>
          </w:p>
          <w:p w14:paraId="1993F2AF" w14:textId="2B824960" w:rsidR="005E38AB" w:rsidRPr="00BC5F67"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Pregnant, no disability, 15.7</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5BD1E8A9" w14:textId="77777777"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disability, 39.8</w:t>
            </w:r>
          </w:p>
          <w:p w14:paraId="1ED77802" w14:textId="29FAFBF2"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no disability, 16.4</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4B23ABAF" w14:textId="77777777" w:rsidR="005E38AB" w:rsidRDefault="005E38AB" w:rsidP="005E38AB">
            <w:pPr>
              <w:spacing w:line="240" w:lineRule="auto"/>
              <w:rPr>
                <w:rFonts w:ascii="Calibri" w:eastAsia="Calibri" w:hAnsi="Calibri" w:cs="Calibri"/>
                <w:sz w:val="16"/>
                <w:szCs w:val="16"/>
                <w:vertAlign w:val="superscript"/>
              </w:rPr>
            </w:pPr>
          </w:p>
          <w:p w14:paraId="327E32F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Restless or fidgety, %:</w:t>
            </w:r>
          </w:p>
          <w:p w14:paraId="2E74FD4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disability, 44.5</w:t>
            </w:r>
          </w:p>
          <w:p w14:paraId="59254955" w14:textId="6FA06E68"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Pregnant, no disability, 16.2</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067B391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Non-pregnant, disability, 46.2</w:t>
            </w:r>
          </w:p>
          <w:p w14:paraId="404A00D2" w14:textId="444545F3"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no disability, 16.0</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720E4D7B" w14:textId="77777777" w:rsidR="005E38AB" w:rsidRDefault="005E38AB" w:rsidP="005E38AB">
            <w:pPr>
              <w:spacing w:line="240" w:lineRule="auto"/>
              <w:rPr>
                <w:rFonts w:ascii="Calibri" w:eastAsia="Calibri" w:hAnsi="Calibri" w:cs="Calibri"/>
                <w:sz w:val="16"/>
                <w:szCs w:val="16"/>
              </w:rPr>
            </w:pPr>
          </w:p>
          <w:p w14:paraId="29BF55AE" w14:textId="77777777"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Hopeless, %:</w:t>
            </w:r>
          </w:p>
          <w:p w14:paraId="2C46C09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disability, 18.0</w:t>
            </w:r>
          </w:p>
          <w:p w14:paraId="315631AD" w14:textId="1AD6CE7C"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lastRenderedPageBreak/>
              <w:t>Pregnant, no disability, 3.0</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52BC79C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Non-pregnant, disability, 21.7</w:t>
            </w:r>
          </w:p>
          <w:p w14:paraId="2398055C" w14:textId="5A43324C"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no disability, 4.9</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1A1253E5" w14:textId="77777777" w:rsidR="005E38AB" w:rsidRDefault="005E38AB" w:rsidP="005E38AB">
            <w:pPr>
              <w:spacing w:line="240" w:lineRule="auto"/>
              <w:rPr>
                <w:rFonts w:ascii="Calibri" w:eastAsia="Calibri" w:hAnsi="Calibri" w:cs="Calibri"/>
                <w:sz w:val="16"/>
                <w:szCs w:val="16"/>
              </w:rPr>
            </w:pPr>
          </w:p>
          <w:p w14:paraId="4C2937E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That everything was an effort, %: </w:t>
            </w:r>
          </w:p>
          <w:p w14:paraId="64519BB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disability, 44.6</w:t>
            </w:r>
          </w:p>
          <w:p w14:paraId="29CF8151" w14:textId="3CAD0951"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Pregnant, no disability, 13.9</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18A0BEF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Non-pregnant, disability, 40.3</w:t>
            </w:r>
          </w:p>
          <w:p w14:paraId="69CBE373" w14:textId="627D4955"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no disability, 11.9</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4DE19010" w14:textId="77777777" w:rsidR="005E38AB" w:rsidRDefault="005E38AB" w:rsidP="005E38AB">
            <w:pPr>
              <w:spacing w:line="240" w:lineRule="auto"/>
              <w:rPr>
                <w:rFonts w:ascii="Calibri" w:eastAsia="Calibri" w:hAnsi="Calibri" w:cs="Calibri"/>
                <w:sz w:val="16"/>
                <w:szCs w:val="16"/>
              </w:rPr>
            </w:pPr>
          </w:p>
          <w:p w14:paraId="6160951F" w14:textId="77777777"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Worthless, %:</w:t>
            </w:r>
          </w:p>
          <w:p w14:paraId="5145A1E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disability, 12.6</w:t>
            </w:r>
          </w:p>
          <w:p w14:paraId="7760D403" w14:textId="52582D80"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Pregnant, no disability, 2.2</w:t>
            </w:r>
            <w:r w:rsidR="00853050">
              <w:rPr>
                <w:rFonts w:ascii="Calibri" w:eastAsia="Calibri" w:hAnsi="Calibri" w:cs="Calibri"/>
                <w:sz w:val="16"/>
                <w:szCs w:val="16"/>
              </w:rPr>
              <w:t xml:space="preserve">, </w:t>
            </w:r>
            <w:r>
              <w:rPr>
                <w:rFonts w:ascii="Calibri" w:eastAsia="Calibri" w:hAnsi="Calibri" w:cs="Calibri"/>
                <w:sz w:val="16"/>
                <w:szCs w:val="16"/>
              </w:rPr>
              <w:t>NS</w:t>
            </w:r>
          </w:p>
          <w:p w14:paraId="58B260A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Non-pregnant, disability, 19.1 </w:t>
            </w:r>
          </w:p>
          <w:p w14:paraId="4E33310C" w14:textId="6D4111BF"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no disability, 3.6</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1CED8AA7" w14:textId="77777777" w:rsidR="005E38AB" w:rsidRDefault="005E38AB" w:rsidP="005E38AB">
            <w:pPr>
              <w:spacing w:line="240" w:lineRule="auto"/>
              <w:rPr>
                <w:rFonts w:ascii="Calibri" w:eastAsia="Calibri" w:hAnsi="Calibri" w:cs="Calibri"/>
                <w:sz w:val="16"/>
                <w:szCs w:val="16"/>
              </w:rPr>
            </w:pPr>
          </w:p>
          <w:p w14:paraId="5FECF4B8" w14:textId="77777777"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Feelings interfered with life or activities, %:</w:t>
            </w:r>
          </w:p>
          <w:p w14:paraId="20751EB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Pregnant, disability, 32.2 </w:t>
            </w:r>
          </w:p>
          <w:p w14:paraId="48276310" w14:textId="1455F538"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Pregnant, no disability, 6.6</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2A1032D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Non-pregnant, disability, 34.1 </w:t>
            </w:r>
          </w:p>
          <w:p w14:paraId="4A7ADCEF" w14:textId="417531C8"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Non-pregnant, no disability, 8.1</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667AA892" w14:textId="77777777" w:rsidR="005E38AB" w:rsidRDefault="005E38AB" w:rsidP="005E38AB">
            <w:pPr>
              <w:spacing w:line="240" w:lineRule="auto"/>
              <w:rPr>
                <w:rFonts w:ascii="Calibri" w:eastAsia="Calibri" w:hAnsi="Calibri" w:cs="Calibri"/>
                <w:sz w:val="16"/>
                <w:szCs w:val="16"/>
              </w:rPr>
            </w:pPr>
          </w:p>
          <w:p w14:paraId="0AA1CA8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emotional problem, %:</w:t>
            </w:r>
          </w:p>
          <w:p w14:paraId="7BE3363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Pregnant, disability, 66.6 </w:t>
            </w:r>
          </w:p>
          <w:p w14:paraId="56A3DD61" w14:textId="7507F89B" w:rsidR="005E38AB" w:rsidRDefault="005E38AB" w:rsidP="005E38AB">
            <w:pPr>
              <w:spacing w:line="240" w:lineRule="auto"/>
              <w:rPr>
                <w:rFonts w:ascii="Calibri" w:eastAsia="Calibri" w:hAnsi="Calibri" w:cs="Calibri"/>
                <w:sz w:val="16"/>
                <w:szCs w:val="16"/>
                <w:vertAlign w:val="superscript"/>
              </w:rPr>
            </w:pPr>
            <w:r>
              <w:rPr>
                <w:rFonts w:ascii="Calibri" w:eastAsia="Calibri" w:hAnsi="Calibri" w:cs="Calibri"/>
                <w:sz w:val="16"/>
                <w:szCs w:val="16"/>
              </w:rPr>
              <w:t>Pregnant, no disability, 29.7</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6770C6C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Non-pregnant, disability  66.0 </w:t>
            </w:r>
          </w:p>
          <w:p w14:paraId="6C859EE5" w14:textId="77E992E1"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Non-pregnant, no disability, 29.3</w:t>
            </w:r>
            <w:r w:rsidR="00853050">
              <w:rPr>
                <w:rFonts w:ascii="Calibri" w:eastAsia="Calibri" w:hAnsi="Calibri" w:cs="Calibri"/>
                <w:sz w:val="16"/>
                <w:szCs w:val="16"/>
              </w:rPr>
              <w:t xml:space="preserve">, </w:t>
            </w:r>
            <w:r>
              <w:rPr>
                <w:rFonts w:ascii="Calibri" w:eastAsia="Calibri" w:hAnsi="Calibri" w:cs="Calibri"/>
                <w:sz w:val="16"/>
                <w:szCs w:val="16"/>
              </w:rPr>
              <w:t>p&lt;0.0001</w:t>
            </w:r>
          </w:p>
          <w:p w14:paraId="5D2DADA7" w14:textId="77777777" w:rsidR="005E38AB" w:rsidRDefault="005E38AB" w:rsidP="005E38AB">
            <w:pPr>
              <w:spacing w:line="240" w:lineRule="auto"/>
              <w:rPr>
                <w:rFonts w:ascii="Calibri" w:eastAsia="Calibri" w:hAnsi="Calibri" w:cs="Calibri"/>
                <w:sz w:val="16"/>
                <w:szCs w:val="16"/>
              </w:rPr>
            </w:pPr>
          </w:p>
          <w:p w14:paraId="3C6BC040" w14:textId="5AACBF02" w:rsidR="005E38AB" w:rsidRPr="002702A5" w:rsidRDefault="00776179" w:rsidP="005E38AB">
            <w:pPr>
              <w:spacing w:line="240" w:lineRule="auto"/>
              <w:rPr>
                <w:rFonts w:ascii="Calibri" w:eastAsia="Calibri" w:hAnsi="Calibri" w:cs="Calibri"/>
                <w:sz w:val="16"/>
                <w:szCs w:val="16"/>
              </w:rPr>
            </w:pPr>
            <w:sdt>
              <w:sdtPr>
                <w:tag w:val="goog_rdk_0"/>
                <w:id w:val="-1460803329"/>
              </w:sdtPr>
              <w:sdtEndPr/>
              <w:sdtContent/>
            </w:sdt>
            <w:r w:rsidR="005E38AB" w:rsidRPr="00C408BE">
              <w:rPr>
                <w:rFonts w:ascii="Calibri" w:eastAsia="Calibri" w:hAnsi="Calibri" w:cs="Calibri"/>
                <w:sz w:val="16"/>
                <w:szCs w:val="16"/>
              </w:rPr>
              <w:t xml:space="preserve">Any </w:t>
            </w:r>
            <w:r w:rsidR="005E38AB">
              <w:rPr>
                <w:rFonts w:ascii="Calibri" w:eastAsia="Calibri" w:hAnsi="Calibri" w:cs="Calibri"/>
                <w:sz w:val="16"/>
                <w:szCs w:val="16"/>
              </w:rPr>
              <w:t>mental health</w:t>
            </w:r>
            <w:r w:rsidR="005E38AB" w:rsidRPr="00C408BE">
              <w:rPr>
                <w:rFonts w:ascii="Calibri" w:eastAsia="Calibri" w:hAnsi="Calibri" w:cs="Calibri"/>
                <w:sz w:val="16"/>
                <w:szCs w:val="16"/>
              </w:rPr>
              <w:t xml:space="preserve"> problem, </w:t>
            </w:r>
            <w:r w:rsidR="00883E8A">
              <w:rPr>
                <w:rFonts w:ascii="Calibri" w:eastAsia="Calibri" w:hAnsi="Calibri" w:cs="Calibri"/>
                <w:sz w:val="16"/>
                <w:szCs w:val="16"/>
              </w:rPr>
              <w:t xml:space="preserve">reference is no </w:t>
            </w:r>
            <w:r w:rsidR="005E38AB">
              <w:rPr>
                <w:rFonts w:ascii="Calibri" w:eastAsia="Calibri" w:hAnsi="Calibri" w:cs="Calibri"/>
                <w:sz w:val="16"/>
                <w:szCs w:val="16"/>
              </w:rPr>
              <w:t xml:space="preserve">disability, </w:t>
            </w:r>
            <w:proofErr w:type="spellStart"/>
            <w:r w:rsidR="005E38AB" w:rsidRPr="00C408BE">
              <w:rPr>
                <w:rFonts w:ascii="Calibri" w:eastAsia="Calibri" w:hAnsi="Calibri" w:cs="Calibri"/>
                <w:sz w:val="16"/>
                <w:szCs w:val="16"/>
              </w:rPr>
              <w:t>aOR</w:t>
            </w:r>
            <w:proofErr w:type="spellEnd"/>
            <w:r w:rsidR="005E38AB" w:rsidRPr="00C408BE">
              <w:rPr>
                <w:rFonts w:ascii="Calibri" w:eastAsia="Calibri" w:hAnsi="Calibri" w:cs="Calibri"/>
                <w:sz w:val="16"/>
                <w:szCs w:val="16"/>
              </w:rPr>
              <w:t xml:space="preserve"> (95%</w:t>
            </w:r>
            <w:r w:rsidR="00853050">
              <w:rPr>
                <w:rFonts w:ascii="Calibri" w:eastAsia="Calibri" w:hAnsi="Calibri" w:cs="Calibri"/>
                <w:sz w:val="16"/>
                <w:szCs w:val="16"/>
              </w:rPr>
              <w:t xml:space="preserve"> </w:t>
            </w:r>
            <w:r w:rsidR="005E38AB" w:rsidRPr="00C408BE">
              <w:rPr>
                <w:rFonts w:ascii="Calibri" w:eastAsia="Calibri" w:hAnsi="Calibri" w:cs="Calibri"/>
                <w:sz w:val="16"/>
                <w:szCs w:val="16"/>
              </w:rPr>
              <w:t xml:space="preserve">CI): 3.6 (2.2–6.0) </w:t>
            </w:r>
          </w:p>
        </w:tc>
      </w:tr>
      <w:tr w:rsidR="005E38AB" w14:paraId="28BF8439" w14:textId="77777777" w:rsidTr="00811607">
        <w:trPr>
          <w:trHeight w:val="3085"/>
        </w:trPr>
        <w:tc>
          <w:tcPr>
            <w:tcW w:w="1440" w:type="dxa"/>
            <w:tcBorders>
              <w:top w:val="single" w:sz="4" w:space="0" w:color="000000"/>
              <w:left w:val="single" w:sz="4" w:space="0" w:color="000000"/>
              <w:bottom w:val="single" w:sz="4" w:space="0" w:color="000000"/>
              <w:right w:val="single" w:sz="4" w:space="0" w:color="000000"/>
            </w:tcBorders>
          </w:tcPr>
          <w:p w14:paraId="051D681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 xml:space="preserve">Kim (2013) </w:t>
            </w:r>
          </w:p>
          <w:p w14:paraId="542F9D63" w14:textId="77777777" w:rsidR="005E38AB" w:rsidRDefault="005E38AB" w:rsidP="005E38AB">
            <w:pPr>
              <w:spacing w:line="240" w:lineRule="auto"/>
              <w:rPr>
                <w:rFonts w:ascii="Calibri" w:eastAsia="Calibri" w:hAnsi="Calibri" w:cs="Calibri"/>
                <w:sz w:val="16"/>
                <w:szCs w:val="16"/>
              </w:rPr>
            </w:pPr>
          </w:p>
          <w:p w14:paraId="41B5C7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75A1AFE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w:t>
            </w:r>
          </w:p>
          <w:p w14:paraId="56E753D7" w14:textId="77777777" w:rsidR="005E38AB" w:rsidRDefault="005E38AB" w:rsidP="005E38AB">
            <w:pPr>
              <w:spacing w:line="240" w:lineRule="auto"/>
              <w:ind w:right="140"/>
              <w:rPr>
                <w:rFonts w:ascii="Calibri" w:eastAsia="Calibri" w:hAnsi="Calibri" w:cs="Calibri"/>
                <w:sz w:val="16"/>
                <w:szCs w:val="16"/>
              </w:rPr>
            </w:pPr>
          </w:p>
          <w:p w14:paraId="03884E3A" w14:textId="35FBFF28"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w:t>
            </w:r>
            <w:r w:rsidR="009F7E30">
              <w:rPr>
                <w:rFonts w:ascii="Calibri" w:eastAsia="Calibri" w:hAnsi="Calibri" w:cs="Calibri"/>
                <w:sz w:val="16"/>
                <w:szCs w:val="16"/>
              </w:rPr>
              <w:t>ed,</w:t>
            </w:r>
            <w:r>
              <w:rPr>
                <w:rFonts w:ascii="Calibri" w:eastAsia="Calibri" w:hAnsi="Calibri" w:cs="Calibri"/>
                <w:sz w:val="16"/>
                <w:szCs w:val="16"/>
              </w:rPr>
              <w:t xml:space="preserve"> based on questions about limitations in activities because of physical, mental, or emotional problems </w:t>
            </w:r>
            <w:r w:rsidR="009F7E30">
              <w:rPr>
                <w:rFonts w:ascii="Calibri" w:eastAsia="Calibri" w:hAnsi="Calibri" w:cs="Calibri"/>
                <w:sz w:val="16"/>
                <w:szCs w:val="16"/>
              </w:rPr>
              <w:t>or</w:t>
            </w:r>
            <w:r>
              <w:rPr>
                <w:rFonts w:ascii="Calibri" w:eastAsia="Calibri" w:hAnsi="Calibri" w:cs="Calibri"/>
                <w:sz w:val="16"/>
                <w:szCs w:val="16"/>
              </w:rPr>
              <w:t xml:space="preserve"> if health problems  require use of special equipment (e.g., cane, wheelchair, special phone) </w:t>
            </w:r>
          </w:p>
        </w:tc>
        <w:tc>
          <w:tcPr>
            <w:tcW w:w="1305" w:type="dxa"/>
            <w:tcBorders>
              <w:top w:val="single" w:sz="4" w:space="0" w:color="000000"/>
              <w:left w:val="single" w:sz="4" w:space="0" w:color="000000"/>
              <w:bottom w:val="single" w:sz="4" w:space="0" w:color="000000"/>
              <w:right w:val="single" w:sz="4" w:space="0" w:color="000000"/>
            </w:tcBorders>
          </w:tcPr>
          <w:p w14:paraId="1F2DC8DC"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n=28,629 </w:t>
            </w:r>
          </w:p>
          <w:p w14:paraId="3A7F65D5" w14:textId="77777777" w:rsidR="005E38AB" w:rsidRDefault="005E38AB" w:rsidP="005E38AB">
            <w:pPr>
              <w:spacing w:line="240" w:lineRule="auto"/>
              <w:ind w:right="140"/>
              <w:rPr>
                <w:rFonts w:ascii="Calibri" w:eastAsia="Calibri" w:hAnsi="Calibri" w:cs="Calibri"/>
                <w:sz w:val="16"/>
                <w:szCs w:val="16"/>
              </w:rPr>
            </w:pPr>
          </w:p>
          <w:p w14:paraId="447261E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n=5,295 </w:t>
            </w:r>
          </w:p>
          <w:p w14:paraId="7323170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disability, n=23,334 </w:t>
            </w:r>
          </w:p>
        </w:tc>
        <w:tc>
          <w:tcPr>
            <w:tcW w:w="1560" w:type="dxa"/>
            <w:tcBorders>
              <w:top w:val="single" w:sz="4" w:space="0" w:color="000000"/>
              <w:left w:val="single" w:sz="4" w:space="0" w:color="000000"/>
              <w:bottom w:val="single" w:sz="4" w:space="0" w:color="000000"/>
              <w:right w:val="single" w:sz="4" w:space="0" w:color="000000"/>
            </w:tcBorders>
          </w:tcPr>
          <w:p w14:paraId="24389E7A" w14:textId="79F7595A"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Parenting (living with children </w:t>
            </w:r>
            <w:r w:rsidR="00D97F62">
              <w:rPr>
                <w:rFonts w:ascii="Calibri" w:eastAsia="Calibri" w:hAnsi="Calibri" w:cs="Calibri"/>
                <w:sz w:val="16"/>
                <w:szCs w:val="16"/>
              </w:rPr>
              <w:t xml:space="preserve">aged </w:t>
            </w:r>
            <w:r>
              <w:rPr>
                <w:rFonts w:ascii="Calibri" w:eastAsia="Calibri" w:hAnsi="Calibri" w:cs="Calibri"/>
                <w:sz w:val="16"/>
                <w:szCs w:val="16"/>
              </w:rPr>
              <w:t xml:space="preserve">&lt;18 years) </w:t>
            </w:r>
          </w:p>
          <w:p w14:paraId="2B2463E5" w14:textId="77777777" w:rsidR="005E38AB" w:rsidRDefault="005E38AB" w:rsidP="005E38AB">
            <w:pPr>
              <w:spacing w:line="240" w:lineRule="auto"/>
              <w:rPr>
                <w:rFonts w:ascii="Calibri" w:eastAsia="Calibri" w:hAnsi="Calibri" w:cs="Calibri"/>
                <w:sz w:val="16"/>
                <w:szCs w:val="16"/>
              </w:rPr>
            </w:pPr>
          </w:p>
          <w:p w14:paraId="2E191D2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range: 18–59 years</w:t>
            </w:r>
          </w:p>
        </w:tc>
        <w:tc>
          <w:tcPr>
            <w:tcW w:w="1995" w:type="dxa"/>
            <w:tcBorders>
              <w:top w:val="single" w:sz="4" w:space="0" w:color="000000"/>
              <w:left w:val="single" w:sz="4" w:space="0" w:color="000000"/>
              <w:bottom w:val="single" w:sz="4" w:space="0" w:color="000000"/>
              <w:right w:val="single" w:sz="4" w:space="0" w:color="000000"/>
            </w:tcBorders>
          </w:tcPr>
          <w:p w14:paraId="148086F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Washington State BRFSS</w:t>
            </w:r>
          </w:p>
          <w:p w14:paraId="21C74A44" w14:textId="77777777" w:rsidR="005E38AB" w:rsidRDefault="005E38AB" w:rsidP="005E38AB">
            <w:pPr>
              <w:spacing w:line="240" w:lineRule="auto"/>
              <w:rPr>
                <w:rFonts w:ascii="Calibri" w:eastAsia="Calibri" w:hAnsi="Calibri" w:cs="Calibri"/>
                <w:sz w:val="16"/>
                <w:szCs w:val="16"/>
              </w:rPr>
            </w:pPr>
          </w:p>
          <w:p w14:paraId="7578C89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U.S.</w:t>
            </w:r>
          </w:p>
          <w:p w14:paraId="35B3A03F" w14:textId="77777777" w:rsidR="005E38AB" w:rsidRDefault="005E38AB" w:rsidP="005E38AB">
            <w:pPr>
              <w:spacing w:line="240" w:lineRule="auto"/>
              <w:rPr>
                <w:rFonts w:ascii="Calibri" w:eastAsia="Calibri" w:hAnsi="Calibri" w:cs="Calibri"/>
                <w:sz w:val="16"/>
                <w:szCs w:val="16"/>
              </w:rPr>
            </w:pPr>
          </w:p>
          <w:p w14:paraId="471759A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2003–2009</w:t>
            </w:r>
          </w:p>
        </w:tc>
        <w:tc>
          <w:tcPr>
            <w:tcW w:w="2220" w:type="dxa"/>
            <w:tcBorders>
              <w:top w:val="single" w:sz="4" w:space="0" w:color="000000"/>
              <w:left w:val="single" w:sz="4" w:space="0" w:color="000000"/>
              <w:bottom w:val="single" w:sz="4" w:space="0" w:color="000000"/>
              <w:right w:val="single" w:sz="4" w:space="0" w:color="000000"/>
            </w:tcBorders>
          </w:tcPr>
          <w:p w14:paraId="65D6D0B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w:t>
            </w:r>
          </w:p>
          <w:p w14:paraId="7D125BD7" w14:textId="77777777" w:rsidR="005E38AB" w:rsidRDefault="005E38AB" w:rsidP="005E38AB">
            <w:pPr>
              <w:spacing w:line="240" w:lineRule="auto"/>
              <w:rPr>
                <w:rFonts w:ascii="Calibri" w:eastAsia="Calibri" w:hAnsi="Calibri" w:cs="Calibri"/>
                <w:sz w:val="16"/>
                <w:szCs w:val="16"/>
              </w:rPr>
            </w:pPr>
          </w:p>
          <w:p w14:paraId="445A330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Frequent mental distress, defined as 14 or more days in the past 30 days when mental health was not good</w:t>
            </w:r>
          </w:p>
          <w:p w14:paraId="5363766B" w14:textId="77777777" w:rsidR="005E38AB" w:rsidRDefault="005E38AB" w:rsidP="005E38AB">
            <w:pPr>
              <w:spacing w:line="240" w:lineRule="auto"/>
              <w:rPr>
                <w:rFonts w:ascii="Calibri" w:eastAsia="Calibri" w:hAnsi="Calibri" w:cs="Calibri"/>
                <w:sz w:val="16"/>
                <w:szCs w:val="16"/>
              </w:rPr>
            </w:pPr>
          </w:p>
          <w:p w14:paraId="29C2C48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Inadequate social support, defined as response of never/rarely/sometimes receive emotional and social support needed</w:t>
            </w:r>
          </w:p>
          <w:p w14:paraId="2FFA7132"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35D5523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logistic regression</w:t>
            </w:r>
          </w:p>
          <w:p w14:paraId="53BF297F" w14:textId="77777777" w:rsidR="005E38AB" w:rsidRDefault="005E38AB" w:rsidP="005E38AB">
            <w:pPr>
              <w:spacing w:line="240" w:lineRule="auto"/>
              <w:rPr>
                <w:rFonts w:ascii="Calibri" w:eastAsia="Calibri" w:hAnsi="Calibri" w:cs="Calibri"/>
                <w:sz w:val="16"/>
                <w:szCs w:val="16"/>
              </w:rPr>
            </w:pPr>
          </w:p>
          <w:p w14:paraId="67A7C51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education, income, and relationship status) </w:t>
            </w:r>
          </w:p>
        </w:tc>
        <w:tc>
          <w:tcPr>
            <w:tcW w:w="3153" w:type="dxa"/>
            <w:tcBorders>
              <w:top w:val="single" w:sz="4" w:space="0" w:color="000000"/>
              <w:left w:val="single" w:sz="4" w:space="0" w:color="000000"/>
              <w:bottom w:val="single" w:sz="4" w:space="0" w:color="000000"/>
              <w:right w:val="single" w:sz="4" w:space="0" w:color="000000"/>
            </w:tcBorders>
          </w:tcPr>
          <w:p w14:paraId="2A4159B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Frequent mental distress, % (95% CI): </w:t>
            </w:r>
          </w:p>
          <w:p w14:paraId="281C01E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28.94 (27.30–30.64) </w:t>
            </w:r>
          </w:p>
          <w:p w14:paraId="5581996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8.83 (8.35–9.34)</w:t>
            </w:r>
          </w:p>
          <w:p w14:paraId="67E74E93"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aOR</w:t>
            </w:r>
            <w:proofErr w:type="spellEnd"/>
            <w:r>
              <w:rPr>
                <w:rFonts w:ascii="Calibri" w:eastAsia="Calibri" w:hAnsi="Calibri" w:cs="Calibri"/>
                <w:sz w:val="16"/>
                <w:szCs w:val="16"/>
              </w:rPr>
              <w:t xml:space="preserve"> (95 %CI), 4.02 (3.60–4.50) </w:t>
            </w:r>
          </w:p>
          <w:p w14:paraId="2FBE39CA" w14:textId="77777777" w:rsidR="005E38AB" w:rsidRDefault="005E38AB" w:rsidP="005E38AB">
            <w:pPr>
              <w:spacing w:line="240" w:lineRule="auto"/>
              <w:rPr>
                <w:rFonts w:ascii="Calibri" w:eastAsia="Calibri" w:hAnsi="Calibri" w:cs="Calibri"/>
                <w:sz w:val="16"/>
                <w:szCs w:val="16"/>
              </w:rPr>
            </w:pPr>
          </w:p>
          <w:p w14:paraId="2FBBD2C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Inadequate social support, % (95% CI): </w:t>
            </w:r>
          </w:p>
          <w:p w14:paraId="5392C2D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9.23 (8.17–10.42) </w:t>
            </w:r>
          </w:p>
          <w:p w14:paraId="404966B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4.38 (3.97–4.84) </w:t>
            </w:r>
          </w:p>
          <w:p w14:paraId="5AF5F4DC"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aOR</w:t>
            </w:r>
            <w:proofErr w:type="spellEnd"/>
            <w:r>
              <w:rPr>
                <w:rFonts w:ascii="Calibri" w:eastAsia="Calibri" w:hAnsi="Calibri" w:cs="Calibri"/>
                <w:sz w:val="16"/>
                <w:szCs w:val="16"/>
              </w:rPr>
              <w:t xml:space="preserve"> (95 %CI), 2.05 (1.70–2.47)</w:t>
            </w:r>
          </w:p>
        </w:tc>
      </w:tr>
      <w:tr w:rsidR="005E38AB" w14:paraId="14F145BC" w14:textId="77777777" w:rsidTr="00811607">
        <w:trPr>
          <w:trHeight w:val="3240"/>
        </w:trPr>
        <w:tc>
          <w:tcPr>
            <w:tcW w:w="1440" w:type="dxa"/>
            <w:tcBorders>
              <w:top w:val="single" w:sz="4" w:space="0" w:color="000000"/>
              <w:left w:val="single" w:sz="4" w:space="0" w:color="000000"/>
              <w:bottom w:val="single" w:sz="4" w:space="0" w:color="000000"/>
              <w:right w:val="single" w:sz="4" w:space="0" w:color="000000"/>
            </w:tcBorders>
          </w:tcPr>
          <w:p w14:paraId="5640528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 xml:space="preserve">Llewellyn (2003) </w:t>
            </w:r>
          </w:p>
          <w:p w14:paraId="7CABCEE0" w14:textId="77777777" w:rsidR="005E38AB" w:rsidRDefault="005E38AB" w:rsidP="005E38AB">
            <w:pPr>
              <w:spacing w:line="240" w:lineRule="auto"/>
              <w:rPr>
                <w:rFonts w:ascii="Calibri" w:eastAsia="Calibri" w:hAnsi="Calibri" w:cs="Calibri"/>
                <w:sz w:val="16"/>
                <w:szCs w:val="16"/>
                <w:highlight w:val="cyan"/>
              </w:rPr>
            </w:pPr>
          </w:p>
          <w:p w14:paraId="662C578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Cross-sectional</w:t>
            </w:r>
          </w:p>
        </w:tc>
        <w:tc>
          <w:tcPr>
            <w:tcW w:w="1515" w:type="dxa"/>
            <w:tcBorders>
              <w:top w:val="single" w:sz="4" w:space="0" w:color="000000"/>
              <w:left w:val="single" w:sz="4" w:space="0" w:color="000000"/>
              <w:bottom w:val="single" w:sz="4" w:space="0" w:color="000000"/>
              <w:right w:val="single" w:sz="4" w:space="0" w:color="000000"/>
            </w:tcBorders>
          </w:tcPr>
          <w:p w14:paraId="4E27463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w:t>
            </w:r>
          </w:p>
          <w:p w14:paraId="53BC7F58" w14:textId="77777777" w:rsidR="005E38AB" w:rsidRDefault="005E38AB" w:rsidP="005E38AB">
            <w:pPr>
              <w:spacing w:line="240" w:lineRule="auto"/>
              <w:ind w:right="140"/>
              <w:rPr>
                <w:rFonts w:ascii="Calibri" w:eastAsia="Calibri" w:hAnsi="Calibri" w:cs="Calibri"/>
                <w:sz w:val="16"/>
                <w:szCs w:val="16"/>
              </w:rPr>
            </w:pPr>
          </w:p>
          <w:p w14:paraId="016E3FFE" w14:textId="5BD54330" w:rsidR="005E38AB" w:rsidRDefault="00776179" w:rsidP="005E38AB">
            <w:pPr>
              <w:spacing w:line="240" w:lineRule="auto"/>
              <w:ind w:right="140"/>
              <w:rPr>
                <w:rFonts w:ascii="Calibri" w:eastAsia="Calibri" w:hAnsi="Calibri" w:cs="Calibri"/>
                <w:sz w:val="16"/>
                <w:szCs w:val="16"/>
              </w:rPr>
            </w:pPr>
            <w:sdt>
              <w:sdtPr>
                <w:tag w:val="goog_rdk_1"/>
                <w:id w:val="775140890"/>
              </w:sdtPr>
              <w:sdtEndPr/>
              <w:sdtContent/>
            </w:sdt>
            <w:r w:rsidR="005E38AB">
              <w:rPr>
                <w:rFonts w:ascii="Calibri" w:eastAsia="Calibri" w:hAnsi="Calibri" w:cs="Calibri"/>
                <w:sz w:val="16"/>
                <w:szCs w:val="16"/>
              </w:rPr>
              <w:t>Diagnosis, history of special education,</w:t>
            </w:r>
            <w:r w:rsidR="009F7E30">
              <w:rPr>
                <w:rFonts w:ascii="Calibri" w:eastAsia="Calibri" w:hAnsi="Calibri" w:cs="Calibri"/>
                <w:sz w:val="16"/>
                <w:szCs w:val="16"/>
              </w:rPr>
              <w:t xml:space="preserve"> or</w:t>
            </w:r>
            <w:r w:rsidR="005E38AB">
              <w:rPr>
                <w:rFonts w:ascii="Calibri" w:eastAsia="Calibri" w:hAnsi="Calibri" w:cs="Calibri"/>
                <w:sz w:val="16"/>
                <w:szCs w:val="16"/>
              </w:rPr>
              <w:t xml:space="preserve"> identified learning difficulties and intellectual limitations</w:t>
            </w:r>
          </w:p>
        </w:tc>
        <w:tc>
          <w:tcPr>
            <w:tcW w:w="1305" w:type="dxa"/>
            <w:tcBorders>
              <w:top w:val="single" w:sz="4" w:space="0" w:color="000000"/>
              <w:left w:val="single" w:sz="4" w:space="0" w:color="000000"/>
              <w:bottom w:val="single" w:sz="4" w:space="0" w:color="000000"/>
              <w:right w:val="single" w:sz="4" w:space="0" w:color="000000"/>
            </w:tcBorders>
          </w:tcPr>
          <w:p w14:paraId="7D99B1C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 n=50</w:t>
            </w:r>
          </w:p>
          <w:p w14:paraId="0C45726A" w14:textId="77777777" w:rsidR="005E38AB" w:rsidRDefault="005E38AB" w:rsidP="005E38AB">
            <w:pPr>
              <w:spacing w:line="240" w:lineRule="auto"/>
              <w:ind w:right="140"/>
              <w:rPr>
                <w:rFonts w:ascii="Calibri" w:eastAsia="Calibri" w:hAnsi="Calibri" w:cs="Calibri"/>
                <w:sz w:val="16"/>
                <w:szCs w:val="16"/>
              </w:rPr>
            </w:pPr>
          </w:p>
          <w:p w14:paraId="5F43132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Comparison group: Australian women general population </w:t>
            </w:r>
          </w:p>
        </w:tc>
        <w:tc>
          <w:tcPr>
            <w:tcW w:w="1560" w:type="dxa"/>
            <w:tcBorders>
              <w:top w:val="single" w:sz="4" w:space="0" w:color="000000"/>
              <w:left w:val="single" w:sz="4" w:space="0" w:color="000000"/>
              <w:bottom w:val="single" w:sz="4" w:space="0" w:color="000000"/>
              <w:right w:val="single" w:sz="4" w:space="0" w:color="000000"/>
            </w:tcBorders>
          </w:tcPr>
          <w:p w14:paraId="2B43171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Parenting (primary caregiver of child &lt;= 5 years) </w:t>
            </w:r>
          </w:p>
          <w:p w14:paraId="47DA79BE" w14:textId="77777777" w:rsidR="005E38AB" w:rsidRDefault="005E38AB" w:rsidP="005E38AB">
            <w:pPr>
              <w:spacing w:line="240" w:lineRule="auto"/>
              <w:rPr>
                <w:rFonts w:ascii="Calibri" w:eastAsia="Calibri" w:hAnsi="Calibri" w:cs="Calibri"/>
                <w:sz w:val="16"/>
                <w:szCs w:val="16"/>
              </w:rPr>
            </w:pPr>
          </w:p>
          <w:p w14:paraId="237D4F6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Mean (range) age: 31.1 (21–47) </w:t>
            </w:r>
          </w:p>
        </w:tc>
        <w:tc>
          <w:tcPr>
            <w:tcW w:w="1995" w:type="dxa"/>
            <w:tcBorders>
              <w:top w:val="single" w:sz="4" w:space="0" w:color="000000"/>
              <w:left w:val="single" w:sz="4" w:space="0" w:color="000000"/>
              <w:bottom w:val="single" w:sz="4" w:space="0" w:color="000000"/>
              <w:right w:val="single" w:sz="4" w:space="0" w:color="000000"/>
            </w:tcBorders>
          </w:tcPr>
          <w:p w14:paraId="195D0DE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Identified through social welfare agencies</w:t>
            </w:r>
          </w:p>
          <w:p w14:paraId="21EAE95A" w14:textId="77777777" w:rsidR="005E38AB" w:rsidRDefault="005E38AB" w:rsidP="005E38AB">
            <w:pPr>
              <w:spacing w:line="240" w:lineRule="auto"/>
              <w:rPr>
                <w:rFonts w:ascii="Calibri" w:eastAsia="Calibri" w:hAnsi="Calibri" w:cs="Calibri"/>
                <w:sz w:val="16"/>
                <w:szCs w:val="16"/>
              </w:rPr>
            </w:pPr>
          </w:p>
          <w:p w14:paraId="4C06EF6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South and South Western Sydney, Australia </w:t>
            </w:r>
          </w:p>
          <w:p w14:paraId="411ADD64" w14:textId="77777777" w:rsidR="005E38AB" w:rsidRDefault="005E38AB" w:rsidP="005E38AB">
            <w:pPr>
              <w:spacing w:line="240" w:lineRule="auto"/>
              <w:rPr>
                <w:rFonts w:ascii="Calibri" w:eastAsia="Calibri" w:hAnsi="Calibri" w:cs="Calibri"/>
                <w:sz w:val="16"/>
                <w:szCs w:val="16"/>
              </w:rPr>
            </w:pPr>
          </w:p>
          <w:p w14:paraId="3EAC2E27" w14:textId="1D322174"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Study period: </w:t>
            </w:r>
            <w:r w:rsidR="00811607">
              <w:rPr>
                <w:rFonts w:ascii="Calibri" w:eastAsia="Calibri" w:hAnsi="Calibri" w:cs="Calibri"/>
                <w:sz w:val="16"/>
                <w:szCs w:val="16"/>
              </w:rPr>
              <w:t>Not reported</w:t>
            </w:r>
          </w:p>
          <w:p w14:paraId="6E736C6D" w14:textId="77777777" w:rsidR="005E38AB" w:rsidRDefault="005E38AB" w:rsidP="005E38AB">
            <w:pPr>
              <w:spacing w:line="240" w:lineRule="auto"/>
              <w:rPr>
                <w:rFonts w:ascii="Calibri" w:eastAsia="Calibri" w:hAnsi="Calibri" w:cs="Calibri"/>
                <w:sz w:val="16"/>
                <w:szCs w:val="16"/>
              </w:rPr>
            </w:pPr>
          </w:p>
        </w:tc>
        <w:tc>
          <w:tcPr>
            <w:tcW w:w="2220" w:type="dxa"/>
            <w:tcBorders>
              <w:top w:val="single" w:sz="4" w:space="0" w:color="000000"/>
              <w:left w:val="single" w:sz="4" w:space="0" w:color="000000"/>
              <w:bottom w:val="single" w:sz="4" w:space="0" w:color="000000"/>
              <w:right w:val="single" w:sz="4" w:space="0" w:color="000000"/>
            </w:tcBorders>
          </w:tcPr>
          <w:p w14:paraId="5D137EC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w:t>
            </w:r>
          </w:p>
          <w:p w14:paraId="4FF31811" w14:textId="77777777" w:rsidR="005E38AB" w:rsidRDefault="005E38AB" w:rsidP="005E38AB">
            <w:pPr>
              <w:spacing w:line="240" w:lineRule="auto"/>
              <w:ind w:right="140"/>
              <w:rPr>
                <w:rFonts w:ascii="Calibri" w:eastAsia="Calibri" w:hAnsi="Calibri" w:cs="Calibri"/>
                <w:sz w:val="16"/>
                <w:szCs w:val="16"/>
              </w:rPr>
            </w:pPr>
          </w:p>
          <w:p w14:paraId="3BEF2F7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36-item Short Form Health Survey (SF-36), included subscales of measures of mental health</w:t>
            </w:r>
          </w:p>
        </w:tc>
        <w:tc>
          <w:tcPr>
            <w:tcW w:w="2285" w:type="dxa"/>
            <w:tcBorders>
              <w:top w:val="single" w:sz="4" w:space="0" w:color="000000"/>
              <w:left w:val="single" w:sz="4" w:space="0" w:color="000000"/>
              <w:bottom w:val="single" w:sz="4" w:space="0" w:color="000000"/>
              <w:right w:val="single" w:sz="4" w:space="0" w:color="000000"/>
            </w:tcBorders>
          </w:tcPr>
          <w:p w14:paraId="61FD12F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Descriptive</w:t>
            </w:r>
          </w:p>
          <w:p w14:paraId="44CE728A" w14:textId="77777777" w:rsidR="005E38AB" w:rsidRDefault="005E38AB" w:rsidP="005E38AB">
            <w:pPr>
              <w:spacing w:line="240" w:lineRule="auto"/>
              <w:rPr>
                <w:rFonts w:ascii="Calibri" w:eastAsia="Calibri" w:hAnsi="Calibri" w:cs="Calibri"/>
                <w:sz w:val="16"/>
                <w:szCs w:val="16"/>
              </w:rPr>
            </w:pPr>
          </w:p>
          <w:p w14:paraId="3F0CF0E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standardized) </w:t>
            </w:r>
          </w:p>
        </w:tc>
        <w:tc>
          <w:tcPr>
            <w:tcW w:w="3153" w:type="dxa"/>
            <w:tcBorders>
              <w:top w:val="single" w:sz="4" w:space="0" w:color="000000"/>
              <w:left w:val="single" w:sz="4" w:space="0" w:color="000000"/>
              <w:bottom w:val="single" w:sz="4" w:space="0" w:color="000000"/>
              <w:right w:val="single" w:sz="4" w:space="0" w:color="000000"/>
            </w:tcBorders>
          </w:tcPr>
          <w:p w14:paraId="6E8370F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SF-36 subscale score for mental health, mean (95% CI):</w:t>
            </w:r>
          </w:p>
          <w:p w14:paraId="439093E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59.7 (54.1–65.4) </w:t>
            </w:r>
          </w:p>
          <w:p w14:paraId="1C871AB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Australian women: 74.6 (74.2–75.0), p&lt;0.05)</w:t>
            </w:r>
          </w:p>
          <w:p w14:paraId="061822B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Australian women, low income: 70.9 (69.9–71.9), p&lt;0.05 </w:t>
            </w:r>
          </w:p>
          <w:p w14:paraId="66F795B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Australian women,  not in labor force: 71.8 (70.8–72.8), p&lt;0.05</w:t>
            </w:r>
          </w:p>
          <w:p w14:paraId="4337C79A" w14:textId="77777777" w:rsidR="005E38AB" w:rsidRDefault="005E38AB" w:rsidP="005E38AB">
            <w:pPr>
              <w:spacing w:line="240" w:lineRule="auto"/>
              <w:rPr>
                <w:rFonts w:ascii="Calibri" w:eastAsia="Calibri" w:hAnsi="Calibri" w:cs="Calibri"/>
                <w:sz w:val="16"/>
                <w:szCs w:val="16"/>
              </w:rPr>
            </w:pPr>
          </w:p>
          <w:p w14:paraId="4DF1404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single mothers: 56.1 (48.1–64.1) </w:t>
            </w:r>
          </w:p>
          <w:p w14:paraId="3B3BBBC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Australian women, single mothers: 71.2 (69.4–73.0), p&lt;0.05</w:t>
            </w:r>
          </w:p>
          <w:p w14:paraId="7D9EE4C1" w14:textId="77777777" w:rsidR="005E38AB" w:rsidRDefault="005E38AB" w:rsidP="005E38AB">
            <w:pPr>
              <w:spacing w:line="240" w:lineRule="auto"/>
              <w:rPr>
                <w:rFonts w:ascii="Calibri" w:eastAsia="Calibri" w:hAnsi="Calibri" w:cs="Calibri"/>
                <w:sz w:val="16"/>
                <w:szCs w:val="16"/>
              </w:rPr>
            </w:pPr>
          </w:p>
          <w:p w14:paraId="53BAB3C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partnered: 62.6 (54.3–70.8) </w:t>
            </w:r>
          </w:p>
          <w:p w14:paraId="3C90AAB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Australian women, partnered: 74.8 (73.4–76.2), p&lt;0.05</w:t>
            </w:r>
          </w:p>
        </w:tc>
      </w:tr>
      <w:tr w:rsidR="005E38AB" w14:paraId="449402C2" w14:textId="77777777" w:rsidTr="00811607">
        <w:trPr>
          <w:trHeight w:val="700"/>
        </w:trPr>
        <w:tc>
          <w:tcPr>
            <w:tcW w:w="1440" w:type="dxa"/>
            <w:tcBorders>
              <w:top w:val="single" w:sz="4" w:space="0" w:color="000000"/>
              <w:left w:val="single" w:sz="4" w:space="0" w:color="000000"/>
              <w:bottom w:val="single" w:sz="4" w:space="0" w:color="000000"/>
              <w:right w:val="single" w:sz="4" w:space="0" w:color="000000"/>
            </w:tcBorders>
          </w:tcPr>
          <w:p w14:paraId="070CF35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Malouf (2017)</w:t>
            </w:r>
          </w:p>
          <w:p w14:paraId="16DF6935" w14:textId="77777777" w:rsidR="005E38AB" w:rsidRDefault="005E38AB" w:rsidP="005E38AB">
            <w:pPr>
              <w:spacing w:line="240" w:lineRule="auto"/>
              <w:rPr>
                <w:rFonts w:ascii="Calibri" w:eastAsia="Calibri" w:hAnsi="Calibri" w:cs="Calibri"/>
                <w:sz w:val="16"/>
                <w:szCs w:val="16"/>
              </w:rPr>
            </w:pPr>
          </w:p>
          <w:p w14:paraId="13D3D69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76FF8342" w14:textId="77777777" w:rsidR="009F7E30" w:rsidRDefault="009F7E30" w:rsidP="009F7E30">
            <w:pPr>
              <w:spacing w:line="240" w:lineRule="auto"/>
              <w:ind w:right="140"/>
              <w:rPr>
                <w:rFonts w:ascii="Calibri" w:eastAsia="Calibri" w:hAnsi="Calibri" w:cs="Calibri"/>
                <w:sz w:val="16"/>
                <w:szCs w:val="16"/>
              </w:rPr>
            </w:pPr>
            <w:r>
              <w:rPr>
                <w:rFonts w:ascii="Calibri" w:eastAsia="Calibri" w:hAnsi="Calibri" w:cs="Calibri"/>
                <w:sz w:val="16"/>
                <w:szCs w:val="16"/>
              </w:rPr>
              <w:t xml:space="preserve">Categorized types of disabilities </w:t>
            </w:r>
          </w:p>
          <w:p w14:paraId="03E124E5" w14:textId="77777777" w:rsidR="005E38AB" w:rsidRDefault="005E38AB" w:rsidP="005E38AB">
            <w:pPr>
              <w:spacing w:line="240" w:lineRule="auto"/>
              <w:ind w:right="140"/>
              <w:rPr>
                <w:rFonts w:ascii="Calibri" w:eastAsia="Calibri" w:hAnsi="Calibri" w:cs="Calibri"/>
                <w:sz w:val="16"/>
                <w:szCs w:val="16"/>
              </w:rPr>
            </w:pPr>
          </w:p>
          <w:p w14:paraId="6F512720" w14:textId="1E1DB102"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w:t>
            </w:r>
            <w:r w:rsidR="009F7E30">
              <w:rPr>
                <w:rFonts w:ascii="Calibri" w:eastAsia="Calibri" w:hAnsi="Calibri" w:cs="Calibri"/>
                <w:sz w:val="16"/>
                <w:szCs w:val="16"/>
              </w:rPr>
              <w:t>, based on questions about long-standing conditions and</w:t>
            </w:r>
            <w:r>
              <w:rPr>
                <w:rFonts w:ascii="Calibri" w:eastAsia="Calibri" w:hAnsi="Calibri" w:cs="Calibri"/>
                <w:sz w:val="16"/>
                <w:szCs w:val="16"/>
              </w:rPr>
              <w:t xml:space="preserve"> </w:t>
            </w:r>
            <w:r w:rsidR="009F7E30">
              <w:rPr>
                <w:rFonts w:ascii="Calibri" w:eastAsia="Calibri" w:hAnsi="Calibri" w:cs="Calibri"/>
                <w:sz w:val="16"/>
                <w:szCs w:val="16"/>
              </w:rPr>
              <w:t>c</w:t>
            </w:r>
            <w:r>
              <w:rPr>
                <w:rFonts w:ascii="Calibri" w:eastAsia="Calibri" w:hAnsi="Calibri" w:cs="Calibri"/>
                <w:sz w:val="16"/>
                <w:szCs w:val="16"/>
              </w:rPr>
              <w:t>ategorized as physical, sensory, mental health, learning, or multiple disabilities</w:t>
            </w:r>
          </w:p>
        </w:tc>
        <w:tc>
          <w:tcPr>
            <w:tcW w:w="1305" w:type="dxa"/>
            <w:tcBorders>
              <w:top w:val="single" w:sz="4" w:space="0" w:color="000000"/>
              <w:left w:val="single" w:sz="4" w:space="0" w:color="000000"/>
              <w:bottom w:val="single" w:sz="4" w:space="0" w:color="000000"/>
              <w:right w:val="single" w:sz="4" w:space="0" w:color="000000"/>
            </w:tcBorders>
          </w:tcPr>
          <w:p w14:paraId="1756F0D6"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n=20,094 </w:t>
            </w:r>
          </w:p>
          <w:p w14:paraId="7D61FF1B" w14:textId="77777777" w:rsidR="005E38AB" w:rsidRDefault="005E38AB" w:rsidP="005E38AB">
            <w:pPr>
              <w:spacing w:line="240" w:lineRule="auto"/>
              <w:ind w:right="140"/>
              <w:rPr>
                <w:rFonts w:ascii="Calibri" w:eastAsia="Calibri" w:hAnsi="Calibri" w:cs="Calibri"/>
                <w:sz w:val="16"/>
                <w:szCs w:val="16"/>
              </w:rPr>
            </w:pPr>
          </w:p>
          <w:p w14:paraId="3384A5F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n=1,958 </w:t>
            </w:r>
          </w:p>
          <w:p w14:paraId="02DF079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Physical, n=873 </w:t>
            </w:r>
          </w:p>
          <w:p w14:paraId="4131E03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Sensory, n=174 </w:t>
            </w:r>
          </w:p>
          <w:p w14:paraId="3172E9E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Learning, n=127 </w:t>
            </w:r>
          </w:p>
          <w:p w14:paraId="208450E9"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Multiple, n=120 </w:t>
            </w:r>
          </w:p>
          <w:p w14:paraId="0F20B62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disability, n=18,136 </w:t>
            </w:r>
          </w:p>
          <w:p w14:paraId="74F83F18" w14:textId="77777777" w:rsidR="005E38AB" w:rsidRDefault="005E38AB" w:rsidP="005E38AB">
            <w:pPr>
              <w:spacing w:line="240" w:lineRule="auto"/>
              <w:ind w:right="140"/>
              <w:rPr>
                <w:rFonts w:ascii="Calibri" w:eastAsia="Calibri" w:hAnsi="Calibri" w:cs="Calibri"/>
                <w:sz w:val="16"/>
                <w:szCs w:val="16"/>
              </w:rPr>
            </w:pPr>
          </w:p>
          <w:p w14:paraId="7299688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(Mental health, n=664)</w:t>
            </w:r>
          </w:p>
        </w:tc>
        <w:tc>
          <w:tcPr>
            <w:tcW w:w="1560" w:type="dxa"/>
            <w:tcBorders>
              <w:top w:val="single" w:sz="4" w:space="0" w:color="000000"/>
              <w:left w:val="single" w:sz="4" w:space="0" w:color="000000"/>
              <w:bottom w:val="single" w:sz="4" w:space="0" w:color="000000"/>
              <w:right w:val="single" w:sz="4" w:space="0" w:color="000000"/>
            </w:tcBorders>
          </w:tcPr>
          <w:p w14:paraId="024B5FE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Pregnancy, Postpartum</w:t>
            </w:r>
          </w:p>
          <w:p w14:paraId="20AAF391" w14:textId="77777777" w:rsidR="005E38AB" w:rsidRDefault="005E38AB" w:rsidP="005E38AB">
            <w:pPr>
              <w:spacing w:line="240" w:lineRule="auto"/>
              <w:rPr>
                <w:rFonts w:ascii="Calibri" w:eastAsia="Calibri" w:hAnsi="Calibri" w:cs="Calibri"/>
                <w:sz w:val="16"/>
                <w:szCs w:val="16"/>
              </w:rPr>
            </w:pPr>
          </w:p>
          <w:p w14:paraId="594EC29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range: 16–35+</w:t>
            </w:r>
          </w:p>
          <w:p w14:paraId="3D8B0AB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1A261639" w14:textId="77777777" w:rsidR="005E38AB" w:rsidRDefault="005E38AB" w:rsidP="005E38AB">
            <w:pPr>
              <w:spacing w:line="240" w:lineRule="auto"/>
              <w:rPr>
                <w:rFonts w:ascii="Calibri" w:eastAsia="Calibri" w:hAnsi="Calibri" w:cs="Calibri"/>
                <w:sz w:val="16"/>
                <w:szCs w:val="16"/>
              </w:rPr>
            </w:pPr>
          </w:p>
          <w:p w14:paraId="422F4E1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2BD3A9D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72275CA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6B1A00F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National Health Service trusts survey</w:t>
            </w:r>
          </w:p>
          <w:p w14:paraId="5FA46B55" w14:textId="77777777" w:rsidR="005E38AB" w:rsidRDefault="005E38AB" w:rsidP="005E38AB">
            <w:pPr>
              <w:spacing w:line="240" w:lineRule="auto"/>
              <w:rPr>
                <w:rFonts w:ascii="Calibri" w:eastAsia="Calibri" w:hAnsi="Calibri" w:cs="Calibri"/>
                <w:sz w:val="16"/>
                <w:szCs w:val="16"/>
              </w:rPr>
            </w:pPr>
          </w:p>
          <w:p w14:paraId="41B6871A" w14:textId="28D6BF4F" w:rsidR="005E38AB" w:rsidRDefault="00811607" w:rsidP="005E38AB">
            <w:pPr>
              <w:spacing w:line="240" w:lineRule="auto"/>
              <w:rPr>
                <w:rFonts w:ascii="Calibri" w:eastAsia="Calibri" w:hAnsi="Calibri" w:cs="Calibri"/>
                <w:sz w:val="16"/>
                <w:szCs w:val="16"/>
              </w:rPr>
            </w:pPr>
            <w:r>
              <w:rPr>
                <w:rFonts w:ascii="Calibri" w:eastAsia="Calibri" w:hAnsi="Calibri" w:cs="Calibri"/>
                <w:sz w:val="16"/>
                <w:szCs w:val="16"/>
              </w:rPr>
              <w:t>U.K.</w:t>
            </w:r>
          </w:p>
          <w:p w14:paraId="1269C784" w14:textId="77777777" w:rsidR="005E38AB" w:rsidRDefault="005E38AB" w:rsidP="005E38AB">
            <w:pPr>
              <w:spacing w:line="240" w:lineRule="auto"/>
              <w:rPr>
                <w:rFonts w:ascii="Calibri" w:eastAsia="Calibri" w:hAnsi="Calibri" w:cs="Calibri"/>
                <w:sz w:val="16"/>
                <w:szCs w:val="16"/>
              </w:rPr>
            </w:pPr>
          </w:p>
          <w:p w14:paraId="7F17C8F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2015 </w:t>
            </w:r>
          </w:p>
        </w:tc>
        <w:tc>
          <w:tcPr>
            <w:tcW w:w="2220" w:type="dxa"/>
            <w:tcBorders>
              <w:top w:val="single" w:sz="4" w:space="0" w:color="000000"/>
              <w:left w:val="single" w:sz="4" w:space="0" w:color="000000"/>
              <w:bottom w:val="single" w:sz="4" w:space="0" w:color="000000"/>
              <w:right w:val="single" w:sz="4" w:space="0" w:color="000000"/>
            </w:tcBorders>
          </w:tcPr>
          <w:p w14:paraId="4E85F73C" w14:textId="77777777" w:rsidR="005E38AB" w:rsidRDefault="00776179" w:rsidP="005E38AB">
            <w:pPr>
              <w:spacing w:line="240" w:lineRule="auto"/>
              <w:rPr>
                <w:rFonts w:ascii="Calibri" w:eastAsia="Calibri" w:hAnsi="Calibri" w:cs="Calibri"/>
                <w:sz w:val="16"/>
                <w:szCs w:val="16"/>
              </w:rPr>
            </w:pPr>
            <w:sdt>
              <w:sdtPr>
                <w:tag w:val="goog_rdk_2"/>
                <w:id w:val="-84159952"/>
              </w:sdtPr>
              <w:sdtEndPr/>
              <w:sdtContent/>
            </w:sdt>
            <w:r w:rsidR="005E38AB">
              <w:rPr>
                <w:rFonts w:ascii="Calibri" w:eastAsia="Calibri" w:hAnsi="Calibri" w:cs="Calibri"/>
                <w:sz w:val="16"/>
                <w:szCs w:val="16"/>
              </w:rPr>
              <w:t>Self-reported, questions asked about care received from midwives during pregnancy and postpartum</w:t>
            </w:r>
          </w:p>
        </w:tc>
        <w:tc>
          <w:tcPr>
            <w:tcW w:w="2285" w:type="dxa"/>
            <w:tcBorders>
              <w:top w:val="single" w:sz="4" w:space="0" w:color="000000"/>
              <w:left w:val="single" w:sz="4" w:space="0" w:color="000000"/>
              <w:bottom w:val="single" w:sz="4" w:space="0" w:color="000000"/>
              <w:right w:val="single" w:sz="4" w:space="0" w:color="000000"/>
            </w:tcBorders>
          </w:tcPr>
          <w:p w14:paraId="046A9F8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Multivariable logistic regression </w:t>
            </w:r>
          </w:p>
          <w:p w14:paraId="0976B2A5" w14:textId="77777777" w:rsidR="005E38AB" w:rsidRDefault="005E38AB" w:rsidP="005E38AB">
            <w:pPr>
              <w:spacing w:line="240" w:lineRule="auto"/>
              <w:rPr>
                <w:rFonts w:ascii="Calibri" w:eastAsia="Calibri" w:hAnsi="Calibri" w:cs="Calibri"/>
                <w:sz w:val="16"/>
                <w:szCs w:val="16"/>
              </w:rPr>
            </w:pPr>
          </w:p>
          <w:p w14:paraId="29B02B0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parity, ethnicity) </w:t>
            </w:r>
          </w:p>
        </w:tc>
        <w:tc>
          <w:tcPr>
            <w:tcW w:w="3153" w:type="dxa"/>
            <w:tcBorders>
              <w:top w:val="single" w:sz="4" w:space="0" w:color="000000"/>
              <w:left w:val="single" w:sz="4" w:space="0" w:color="000000"/>
              <w:bottom w:val="single" w:sz="4" w:space="0" w:color="000000"/>
              <w:right w:val="single" w:sz="4" w:space="0" w:color="000000"/>
            </w:tcBorders>
          </w:tcPr>
          <w:p w14:paraId="667053A8" w14:textId="6C11FA4F"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Left alone and worried at some point during labor and birth care, </w:t>
            </w:r>
            <w:r w:rsidRPr="00C408BE">
              <w:rPr>
                <w:rFonts w:ascii="Calibri" w:eastAsia="Calibri" w:hAnsi="Calibri" w:cs="Calibri"/>
                <w:sz w:val="16"/>
                <w:szCs w:val="16"/>
              </w:rPr>
              <w:t>%</w:t>
            </w:r>
            <w:r>
              <w:rPr>
                <w:rFonts w:ascii="Calibri" w:eastAsia="Calibri" w:hAnsi="Calibri" w:cs="Calibri"/>
                <w:sz w:val="16"/>
                <w:szCs w:val="16"/>
              </w:rPr>
              <w:t xml:space="preserve">, </w:t>
            </w:r>
            <w:proofErr w:type="spellStart"/>
            <w:r w:rsidRPr="00C408BE">
              <w:rPr>
                <w:rFonts w:ascii="Calibri" w:eastAsia="Calibri" w:hAnsi="Calibri" w:cs="Calibri"/>
                <w:sz w:val="16"/>
                <w:szCs w:val="16"/>
              </w:rPr>
              <w:t>aOR</w:t>
            </w:r>
            <w:proofErr w:type="spellEnd"/>
            <w:r w:rsidRPr="00C408BE">
              <w:rPr>
                <w:rFonts w:ascii="Calibri" w:eastAsia="Calibri" w:hAnsi="Calibri" w:cs="Calibri"/>
                <w:sz w:val="16"/>
                <w:szCs w:val="16"/>
              </w:rPr>
              <w:t xml:space="preserve"> (95%</w:t>
            </w:r>
            <w:r w:rsidR="00682E5D">
              <w:rPr>
                <w:rFonts w:ascii="Calibri" w:eastAsia="Calibri" w:hAnsi="Calibri" w:cs="Calibri"/>
                <w:sz w:val="16"/>
                <w:szCs w:val="16"/>
              </w:rPr>
              <w:t xml:space="preserve"> </w:t>
            </w:r>
            <w:r w:rsidRPr="00C408BE">
              <w:rPr>
                <w:rFonts w:ascii="Calibri" w:eastAsia="Calibri" w:hAnsi="Calibri" w:cs="Calibri"/>
                <w:sz w:val="16"/>
                <w:szCs w:val="16"/>
              </w:rPr>
              <w:t>CI):</w:t>
            </w:r>
          </w:p>
          <w:p w14:paraId="7E464E3C"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Physical: </w:t>
            </w:r>
            <w:r>
              <w:rPr>
                <w:rFonts w:ascii="Calibri" w:eastAsia="Calibri" w:hAnsi="Calibri" w:cs="Calibri"/>
                <w:sz w:val="16"/>
                <w:szCs w:val="16"/>
              </w:rPr>
              <w:t>26.7</w:t>
            </w:r>
            <w:r w:rsidRPr="00C408BE">
              <w:rPr>
                <w:rFonts w:ascii="Calibri" w:eastAsia="Calibri" w:hAnsi="Calibri" w:cs="Calibri"/>
                <w:sz w:val="16"/>
                <w:szCs w:val="16"/>
              </w:rPr>
              <w:t xml:space="preserve">, </w:t>
            </w:r>
            <w:r>
              <w:rPr>
                <w:rFonts w:ascii="Calibri" w:eastAsia="Calibri" w:hAnsi="Calibri" w:cs="Calibri"/>
                <w:sz w:val="16"/>
                <w:szCs w:val="16"/>
              </w:rPr>
              <w:t>1.</w:t>
            </w:r>
            <w:r w:rsidRPr="00C408BE">
              <w:rPr>
                <w:rFonts w:ascii="Calibri" w:eastAsia="Calibri" w:hAnsi="Calibri" w:cs="Calibri"/>
                <w:sz w:val="16"/>
                <w:szCs w:val="16"/>
              </w:rPr>
              <w:t>1</w:t>
            </w:r>
            <w:r>
              <w:rPr>
                <w:rFonts w:ascii="Calibri" w:eastAsia="Calibri" w:hAnsi="Calibri" w:cs="Calibri"/>
                <w:sz w:val="16"/>
                <w:szCs w:val="16"/>
              </w:rPr>
              <w:t>2</w:t>
            </w:r>
            <w:r w:rsidRPr="00C408BE">
              <w:rPr>
                <w:rFonts w:ascii="Calibri" w:eastAsia="Calibri" w:hAnsi="Calibri" w:cs="Calibri"/>
                <w:sz w:val="16"/>
                <w:szCs w:val="16"/>
              </w:rPr>
              <w:t xml:space="preserve"> (0.</w:t>
            </w:r>
            <w:r>
              <w:rPr>
                <w:rFonts w:ascii="Calibri" w:eastAsia="Calibri" w:hAnsi="Calibri" w:cs="Calibri"/>
                <w:sz w:val="16"/>
                <w:szCs w:val="16"/>
              </w:rPr>
              <w:t>95</w:t>
            </w:r>
            <w:r w:rsidRPr="00C408BE">
              <w:rPr>
                <w:rFonts w:ascii="Calibri" w:eastAsia="Calibri" w:hAnsi="Calibri" w:cs="Calibri"/>
                <w:sz w:val="16"/>
                <w:szCs w:val="16"/>
              </w:rPr>
              <w:t>–</w:t>
            </w:r>
            <w:r>
              <w:rPr>
                <w:rFonts w:ascii="Calibri" w:eastAsia="Calibri" w:hAnsi="Calibri" w:cs="Calibri"/>
                <w:sz w:val="16"/>
                <w:szCs w:val="16"/>
              </w:rPr>
              <w:t>1.32</w:t>
            </w:r>
            <w:r w:rsidRPr="00C408BE">
              <w:rPr>
                <w:rFonts w:ascii="Calibri" w:eastAsia="Calibri" w:hAnsi="Calibri" w:cs="Calibri"/>
                <w:sz w:val="16"/>
                <w:szCs w:val="16"/>
              </w:rPr>
              <w:t>)</w:t>
            </w:r>
          </w:p>
          <w:p w14:paraId="6A345DD0"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Sensory: </w:t>
            </w:r>
            <w:r>
              <w:rPr>
                <w:rFonts w:ascii="Calibri" w:eastAsia="Calibri" w:hAnsi="Calibri" w:cs="Calibri"/>
                <w:sz w:val="16"/>
                <w:szCs w:val="16"/>
              </w:rPr>
              <w:t>36.7</w:t>
            </w:r>
            <w:r w:rsidRPr="00C408BE">
              <w:rPr>
                <w:rFonts w:ascii="Calibri" w:eastAsia="Calibri" w:hAnsi="Calibri" w:cs="Calibri"/>
                <w:sz w:val="16"/>
                <w:szCs w:val="16"/>
              </w:rPr>
              <w:t>, 1.</w:t>
            </w:r>
            <w:r>
              <w:rPr>
                <w:rFonts w:ascii="Calibri" w:eastAsia="Calibri" w:hAnsi="Calibri" w:cs="Calibri"/>
                <w:sz w:val="16"/>
                <w:szCs w:val="16"/>
              </w:rPr>
              <w:t>32</w:t>
            </w:r>
            <w:r w:rsidRPr="00C408BE">
              <w:rPr>
                <w:rFonts w:ascii="Calibri" w:eastAsia="Calibri" w:hAnsi="Calibri" w:cs="Calibri"/>
                <w:sz w:val="16"/>
                <w:szCs w:val="16"/>
              </w:rPr>
              <w:t xml:space="preserve"> (0.</w:t>
            </w:r>
            <w:r>
              <w:rPr>
                <w:rFonts w:ascii="Calibri" w:eastAsia="Calibri" w:hAnsi="Calibri" w:cs="Calibri"/>
                <w:sz w:val="16"/>
                <w:szCs w:val="16"/>
              </w:rPr>
              <w:t>92</w:t>
            </w:r>
            <w:r w:rsidRPr="00C408BE">
              <w:rPr>
                <w:rFonts w:ascii="Calibri" w:eastAsia="Calibri" w:hAnsi="Calibri" w:cs="Calibri"/>
                <w:sz w:val="16"/>
                <w:szCs w:val="16"/>
              </w:rPr>
              <w:t>–1.</w:t>
            </w:r>
            <w:r>
              <w:rPr>
                <w:rFonts w:ascii="Calibri" w:eastAsia="Calibri" w:hAnsi="Calibri" w:cs="Calibri"/>
                <w:sz w:val="16"/>
                <w:szCs w:val="16"/>
              </w:rPr>
              <w:t>91)</w:t>
            </w:r>
          </w:p>
          <w:p w14:paraId="75FFE4E1"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Learning: 45.6, 1.87 (1.26–2.76)</w:t>
            </w:r>
          </w:p>
          <w:p w14:paraId="74FC704A" w14:textId="77777777" w:rsidR="005E38AB"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Multiple: 35.8 , 1.45 (0.94–2.23) </w:t>
            </w:r>
          </w:p>
          <w:p w14:paraId="4E3B6FF8" w14:textId="594351D6" w:rsidR="00883E8A" w:rsidRPr="00316B81" w:rsidRDefault="00883E8A"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No disability: </w:t>
            </w:r>
            <w:r>
              <w:rPr>
                <w:rFonts w:ascii="Calibri" w:eastAsia="Calibri" w:hAnsi="Calibri" w:cs="Calibri"/>
                <w:sz w:val="16"/>
                <w:szCs w:val="16"/>
              </w:rPr>
              <w:t>24.5</w:t>
            </w:r>
          </w:p>
          <w:p w14:paraId="4DC57842" w14:textId="77777777" w:rsidR="005E38AB" w:rsidRPr="00316B81" w:rsidRDefault="005E38AB" w:rsidP="005E38AB">
            <w:pPr>
              <w:spacing w:line="240" w:lineRule="auto"/>
              <w:rPr>
                <w:rFonts w:ascii="Calibri" w:eastAsia="Calibri" w:hAnsi="Calibri" w:cs="Calibri"/>
                <w:sz w:val="16"/>
                <w:szCs w:val="16"/>
              </w:rPr>
            </w:pPr>
          </w:p>
          <w:p w14:paraId="2BA35824" w14:textId="08BC95CC"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Midwife asked how feeling emotionally (antenatal period), %, </w:t>
            </w:r>
            <w:proofErr w:type="spellStart"/>
            <w:r w:rsidRPr="00316B81">
              <w:rPr>
                <w:rFonts w:ascii="Calibri" w:eastAsia="Calibri" w:hAnsi="Calibri" w:cs="Calibri"/>
                <w:sz w:val="16"/>
                <w:szCs w:val="16"/>
              </w:rPr>
              <w:t>aOR</w:t>
            </w:r>
            <w:proofErr w:type="spellEnd"/>
            <w:r w:rsidRPr="00316B81">
              <w:rPr>
                <w:rFonts w:ascii="Calibri" w:eastAsia="Calibri" w:hAnsi="Calibri" w:cs="Calibri"/>
                <w:sz w:val="16"/>
                <w:szCs w:val="16"/>
              </w:rPr>
              <w:t xml:space="preserve"> (95%</w:t>
            </w:r>
            <w:r w:rsidR="00682E5D">
              <w:rPr>
                <w:rFonts w:ascii="Calibri" w:eastAsia="Calibri" w:hAnsi="Calibri" w:cs="Calibri"/>
                <w:sz w:val="16"/>
                <w:szCs w:val="16"/>
              </w:rPr>
              <w:t xml:space="preserve"> </w:t>
            </w:r>
            <w:r w:rsidRPr="00316B81">
              <w:rPr>
                <w:rFonts w:ascii="Calibri" w:eastAsia="Calibri" w:hAnsi="Calibri" w:cs="Calibri"/>
                <w:sz w:val="16"/>
                <w:szCs w:val="16"/>
              </w:rPr>
              <w:t>CI):</w:t>
            </w:r>
          </w:p>
          <w:p w14:paraId="34792097"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Physical: 52.0, 0.81 (0.70–0.95)</w:t>
            </w:r>
          </w:p>
          <w:p w14:paraId="25E40D95"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Sensory: 63.3, 1.19 (0.84–1.68)</w:t>
            </w:r>
          </w:p>
          <w:p w14:paraId="38E9E6F8"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Learning: 60.8, 1.23 (0.83–1.84)</w:t>
            </w:r>
          </w:p>
          <w:p w14:paraId="004E89C5" w14:textId="77777777" w:rsidR="005E38AB"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Multiple: 60.3, 1.03 (0.68–1.57) </w:t>
            </w:r>
          </w:p>
          <w:p w14:paraId="142AEE5B" w14:textId="75577BA5" w:rsidR="00883E8A" w:rsidRPr="00316B81" w:rsidRDefault="00883E8A"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 56.4</w:t>
            </w:r>
          </w:p>
          <w:p w14:paraId="2D987E72" w14:textId="77777777" w:rsidR="005E38AB" w:rsidRPr="00316B81" w:rsidRDefault="005E38AB" w:rsidP="005E38AB">
            <w:pPr>
              <w:spacing w:line="240" w:lineRule="auto"/>
              <w:rPr>
                <w:rFonts w:ascii="Calibri" w:eastAsia="Calibri" w:hAnsi="Calibri" w:cs="Calibri"/>
                <w:sz w:val="16"/>
                <w:szCs w:val="16"/>
              </w:rPr>
            </w:pPr>
          </w:p>
          <w:p w14:paraId="4E37B58D" w14:textId="45CB7891"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Midwife asked how feeling emotionally (postnatal period), %, </w:t>
            </w:r>
            <w:proofErr w:type="spellStart"/>
            <w:r w:rsidRPr="00316B81">
              <w:rPr>
                <w:rFonts w:ascii="Calibri" w:eastAsia="Calibri" w:hAnsi="Calibri" w:cs="Calibri"/>
                <w:sz w:val="16"/>
                <w:szCs w:val="16"/>
              </w:rPr>
              <w:t>aOR</w:t>
            </w:r>
            <w:proofErr w:type="spellEnd"/>
            <w:r w:rsidRPr="00316B81">
              <w:rPr>
                <w:rFonts w:ascii="Calibri" w:eastAsia="Calibri" w:hAnsi="Calibri" w:cs="Calibri"/>
                <w:sz w:val="16"/>
                <w:szCs w:val="16"/>
              </w:rPr>
              <w:t xml:space="preserve"> (95%</w:t>
            </w:r>
            <w:r w:rsidR="00682E5D">
              <w:rPr>
                <w:rFonts w:ascii="Calibri" w:eastAsia="Calibri" w:hAnsi="Calibri" w:cs="Calibri"/>
                <w:sz w:val="16"/>
                <w:szCs w:val="16"/>
              </w:rPr>
              <w:t xml:space="preserve"> </w:t>
            </w:r>
            <w:r w:rsidRPr="00316B81">
              <w:rPr>
                <w:rFonts w:ascii="Calibri" w:eastAsia="Calibri" w:hAnsi="Calibri" w:cs="Calibri"/>
                <w:sz w:val="16"/>
                <w:szCs w:val="16"/>
              </w:rPr>
              <w:t xml:space="preserve">CI): </w:t>
            </w:r>
          </w:p>
          <w:p w14:paraId="4A3CCFC4"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Physical, 94.9, 0.52 (0.37–0.74)   </w:t>
            </w:r>
          </w:p>
          <w:p w14:paraId="19FB8179"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Sensory, 95.2, 0.57 (0.27–1.21)</w:t>
            </w:r>
          </w:p>
          <w:p w14:paraId="60A2CEAE"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Learning, 90.2, 0.39 (0.19–0.77)  </w:t>
            </w:r>
          </w:p>
          <w:p w14:paraId="60DFCD3D"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Multiple, 96.6, 1.15 (0.40–3.29)</w:t>
            </w:r>
          </w:p>
          <w:p w14:paraId="75A08C35" w14:textId="14C79517" w:rsidR="005E38AB" w:rsidRDefault="00883E8A"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 97.2</w:t>
            </w:r>
          </w:p>
          <w:p w14:paraId="29FB2508" w14:textId="77777777" w:rsidR="00883E8A" w:rsidRPr="00316B81" w:rsidRDefault="00883E8A" w:rsidP="005E38AB">
            <w:pPr>
              <w:spacing w:line="240" w:lineRule="auto"/>
              <w:rPr>
                <w:rFonts w:ascii="Calibri" w:eastAsia="Calibri" w:hAnsi="Calibri" w:cs="Calibri"/>
                <w:sz w:val="16"/>
                <w:szCs w:val="16"/>
              </w:rPr>
            </w:pPr>
          </w:p>
          <w:p w14:paraId="2B2FCE6F" w14:textId="29DD3B21"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Definitely given enough information about emotional changes, %, </w:t>
            </w:r>
            <w:proofErr w:type="spellStart"/>
            <w:r w:rsidRPr="00316B81">
              <w:rPr>
                <w:rFonts w:ascii="Calibri" w:eastAsia="Calibri" w:hAnsi="Calibri" w:cs="Calibri"/>
                <w:sz w:val="16"/>
                <w:szCs w:val="16"/>
              </w:rPr>
              <w:t>aOR</w:t>
            </w:r>
            <w:proofErr w:type="spellEnd"/>
            <w:r w:rsidRPr="00316B81">
              <w:rPr>
                <w:rFonts w:ascii="Calibri" w:eastAsia="Calibri" w:hAnsi="Calibri" w:cs="Calibri"/>
                <w:sz w:val="16"/>
                <w:szCs w:val="16"/>
              </w:rPr>
              <w:t xml:space="preserve"> (95%</w:t>
            </w:r>
            <w:r w:rsidR="00682E5D">
              <w:rPr>
                <w:rFonts w:ascii="Calibri" w:eastAsia="Calibri" w:hAnsi="Calibri" w:cs="Calibri"/>
                <w:sz w:val="16"/>
                <w:szCs w:val="16"/>
              </w:rPr>
              <w:t xml:space="preserve"> </w:t>
            </w:r>
            <w:r w:rsidRPr="00316B81">
              <w:rPr>
                <w:rFonts w:ascii="Calibri" w:eastAsia="Calibri" w:hAnsi="Calibri" w:cs="Calibri"/>
                <w:sz w:val="16"/>
                <w:szCs w:val="16"/>
              </w:rPr>
              <w:t>CI):</w:t>
            </w:r>
          </w:p>
          <w:p w14:paraId="640F317E"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Physical, 51.2, 0.76 (0.66–0.89)</w:t>
            </w:r>
          </w:p>
          <w:p w14:paraId="35EA9F51"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Sensory, 57.8, 0.90 (0.64–1.28)</w:t>
            </w:r>
          </w:p>
          <w:p w14:paraId="04EEB986"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Learning, 58.2, 0.99 (0.67–1.47)</w:t>
            </w:r>
          </w:p>
          <w:p w14:paraId="55500E03" w14:textId="77777777" w:rsidR="005E38AB"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Multiple, 56.3, 0.84 (0.56–1.27)</w:t>
            </w:r>
          </w:p>
          <w:p w14:paraId="5DF26F0C" w14:textId="389B00EB" w:rsidR="00883E8A" w:rsidRPr="00316B81" w:rsidRDefault="00883E8A"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 57.6</w:t>
            </w:r>
          </w:p>
          <w:p w14:paraId="7443EAAD" w14:textId="77777777" w:rsidR="005E38AB" w:rsidRPr="00316B81" w:rsidRDefault="005E38AB" w:rsidP="005E38AB">
            <w:pPr>
              <w:spacing w:line="240" w:lineRule="auto"/>
              <w:rPr>
                <w:rFonts w:ascii="Calibri" w:eastAsia="Calibri" w:hAnsi="Calibri" w:cs="Calibri"/>
                <w:sz w:val="16"/>
                <w:szCs w:val="16"/>
              </w:rPr>
            </w:pPr>
          </w:p>
          <w:p w14:paraId="6C8EEB27" w14:textId="27321C69"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 xml:space="preserve">Told who to contact about emotional changes, %, </w:t>
            </w:r>
            <w:proofErr w:type="spellStart"/>
            <w:r w:rsidRPr="00316B81">
              <w:rPr>
                <w:rFonts w:ascii="Calibri" w:eastAsia="Calibri" w:hAnsi="Calibri" w:cs="Calibri"/>
                <w:sz w:val="16"/>
                <w:szCs w:val="16"/>
              </w:rPr>
              <w:t>aOR</w:t>
            </w:r>
            <w:proofErr w:type="spellEnd"/>
            <w:r w:rsidRPr="00316B81">
              <w:rPr>
                <w:rFonts w:ascii="Calibri" w:eastAsia="Calibri" w:hAnsi="Calibri" w:cs="Calibri"/>
                <w:sz w:val="16"/>
                <w:szCs w:val="16"/>
              </w:rPr>
              <w:t xml:space="preserve"> (95%</w:t>
            </w:r>
            <w:r w:rsidR="00682E5D">
              <w:rPr>
                <w:rFonts w:ascii="Calibri" w:eastAsia="Calibri" w:hAnsi="Calibri" w:cs="Calibri"/>
                <w:sz w:val="16"/>
                <w:szCs w:val="16"/>
              </w:rPr>
              <w:t xml:space="preserve"> </w:t>
            </w:r>
            <w:r w:rsidRPr="00316B81">
              <w:rPr>
                <w:rFonts w:ascii="Calibri" w:eastAsia="Calibri" w:hAnsi="Calibri" w:cs="Calibri"/>
                <w:sz w:val="16"/>
                <w:szCs w:val="16"/>
              </w:rPr>
              <w:t>CI):</w:t>
            </w:r>
          </w:p>
          <w:p w14:paraId="41E01E32" w14:textId="77777777" w:rsidR="005E38AB" w:rsidRPr="00316B81"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Physical, 69.1, 0.76 (0.64–0.90)</w:t>
            </w:r>
          </w:p>
          <w:p w14:paraId="4DF334B6" w14:textId="77777777" w:rsidR="005E38AB" w:rsidRPr="00C408BE" w:rsidRDefault="005E38AB" w:rsidP="005E38AB">
            <w:pPr>
              <w:spacing w:line="240" w:lineRule="auto"/>
              <w:rPr>
                <w:rFonts w:ascii="Calibri" w:eastAsia="Calibri" w:hAnsi="Calibri" w:cs="Calibri"/>
                <w:sz w:val="16"/>
                <w:szCs w:val="16"/>
              </w:rPr>
            </w:pPr>
            <w:r w:rsidRPr="00316B81">
              <w:rPr>
                <w:rFonts w:ascii="Calibri" w:eastAsia="Calibri" w:hAnsi="Calibri" w:cs="Calibri"/>
                <w:sz w:val="16"/>
                <w:szCs w:val="16"/>
              </w:rPr>
              <w:t>Sensory, 72.9, 0.92 (0.61–1.38)</w:t>
            </w:r>
            <w:r w:rsidRPr="00C408BE">
              <w:rPr>
                <w:rFonts w:ascii="Calibri" w:eastAsia="Calibri" w:hAnsi="Calibri" w:cs="Calibri"/>
                <w:sz w:val="16"/>
                <w:szCs w:val="16"/>
              </w:rPr>
              <w:t xml:space="preserve">  </w:t>
            </w:r>
          </w:p>
          <w:p w14:paraId="063A0E13"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lastRenderedPageBreak/>
              <w:t>Learning, 69.8</w:t>
            </w:r>
            <w:r>
              <w:rPr>
                <w:rFonts w:ascii="Calibri" w:eastAsia="Calibri" w:hAnsi="Calibri" w:cs="Calibri"/>
                <w:sz w:val="16"/>
                <w:szCs w:val="16"/>
              </w:rPr>
              <w:t xml:space="preserve">, </w:t>
            </w:r>
            <w:r w:rsidRPr="00C408BE">
              <w:rPr>
                <w:rFonts w:ascii="Calibri" w:eastAsia="Calibri" w:hAnsi="Calibri" w:cs="Calibri"/>
                <w:sz w:val="16"/>
                <w:szCs w:val="16"/>
              </w:rPr>
              <w:t>0.84 (0.55–1.30)</w:t>
            </w:r>
          </w:p>
          <w:p w14:paraId="6D80D20B" w14:textId="77777777" w:rsidR="005E38AB"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Multiple, 75.0</w:t>
            </w:r>
            <w:r>
              <w:rPr>
                <w:rFonts w:ascii="Calibri" w:eastAsia="Calibri" w:hAnsi="Calibri" w:cs="Calibri"/>
                <w:sz w:val="16"/>
                <w:szCs w:val="16"/>
              </w:rPr>
              <w:t xml:space="preserve">, </w:t>
            </w:r>
            <w:r w:rsidRPr="00C408BE">
              <w:rPr>
                <w:rFonts w:ascii="Calibri" w:eastAsia="Calibri" w:hAnsi="Calibri" w:cs="Calibri"/>
                <w:sz w:val="16"/>
                <w:szCs w:val="16"/>
              </w:rPr>
              <w:t xml:space="preserve">0.98 (0.60–1.61)   </w:t>
            </w:r>
          </w:p>
          <w:p w14:paraId="723A6079" w14:textId="0206D275" w:rsidR="00883E8A" w:rsidRPr="00C408BE" w:rsidRDefault="00883E8A"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 75.3</w:t>
            </w:r>
          </w:p>
        </w:tc>
      </w:tr>
      <w:tr w:rsidR="005E38AB" w14:paraId="77F3767C" w14:textId="77777777" w:rsidTr="00811607">
        <w:trPr>
          <w:trHeight w:val="2680"/>
        </w:trPr>
        <w:tc>
          <w:tcPr>
            <w:tcW w:w="1440" w:type="dxa"/>
            <w:tcBorders>
              <w:top w:val="single" w:sz="4" w:space="0" w:color="000000"/>
              <w:left w:val="single" w:sz="4" w:space="0" w:color="000000"/>
              <w:bottom w:val="single" w:sz="4" w:space="0" w:color="000000"/>
              <w:right w:val="single" w:sz="4" w:space="0" w:color="000000"/>
            </w:tcBorders>
          </w:tcPr>
          <w:p w14:paraId="7D3AAF9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McConnell (2008)</w:t>
            </w:r>
          </w:p>
          <w:p w14:paraId="4F6FB310" w14:textId="77777777" w:rsidR="005E38AB" w:rsidRDefault="005E38AB" w:rsidP="005E38AB">
            <w:pPr>
              <w:spacing w:line="240" w:lineRule="auto"/>
              <w:rPr>
                <w:rFonts w:ascii="Calibri" w:eastAsia="Calibri" w:hAnsi="Calibri" w:cs="Calibri"/>
                <w:sz w:val="16"/>
                <w:szCs w:val="16"/>
              </w:rPr>
            </w:pPr>
          </w:p>
          <w:p w14:paraId="0B353A1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Prospective cohort study  </w:t>
            </w:r>
          </w:p>
        </w:tc>
        <w:tc>
          <w:tcPr>
            <w:tcW w:w="1515" w:type="dxa"/>
            <w:tcBorders>
              <w:top w:val="single" w:sz="4" w:space="0" w:color="000000"/>
              <w:left w:val="single" w:sz="4" w:space="0" w:color="000000"/>
              <w:bottom w:val="single" w:sz="4" w:space="0" w:color="000000"/>
              <w:right w:val="single" w:sz="4" w:space="0" w:color="000000"/>
            </w:tcBorders>
          </w:tcPr>
          <w:p w14:paraId="14015C1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w:t>
            </w:r>
          </w:p>
          <w:p w14:paraId="1335D35E" w14:textId="77777777" w:rsidR="005E38AB" w:rsidRDefault="005E38AB" w:rsidP="005E38AB">
            <w:pPr>
              <w:spacing w:line="240" w:lineRule="auto"/>
              <w:ind w:right="140"/>
              <w:rPr>
                <w:rFonts w:ascii="Calibri" w:eastAsia="Calibri" w:hAnsi="Calibri" w:cs="Calibri"/>
                <w:sz w:val="16"/>
                <w:szCs w:val="16"/>
              </w:rPr>
            </w:pPr>
          </w:p>
          <w:p w14:paraId="12FA72CD"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 learning difficulties or intellectual disability</w:t>
            </w:r>
          </w:p>
        </w:tc>
        <w:tc>
          <w:tcPr>
            <w:tcW w:w="1305" w:type="dxa"/>
            <w:tcBorders>
              <w:top w:val="single" w:sz="4" w:space="0" w:color="000000"/>
              <w:left w:val="single" w:sz="4" w:space="0" w:color="000000"/>
              <w:bottom w:val="single" w:sz="4" w:space="0" w:color="000000"/>
              <w:right w:val="single" w:sz="4" w:space="0" w:color="000000"/>
            </w:tcBorders>
          </w:tcPr>
          <w:p w14:paraId="2D12D80C"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 n=31</w:t>
            </w:r>
          </w:p>
          <w:p w14:paraId="46F71954" w14:textId="77777777" w:rsidR="005E38AB" w:rsidRDefault="005E38AB" w:rsidP="005E38AB">
            <w:pPr>
              <w:spacing w:line="240" w:lineRule="auto"/>
              <w:ind w:right="140"/>
              <w:rPr>
                <w:rFonts w:ascii="Calibri" w:eastAsia="Calibri" w:hAnsi="Calibri" w:cs="Calibri"/>
                <w:sz w:val="16"/>
                <w:szCs w:val="16"/>
              </w:rPr>
            </w:pPr>
          </w:p>
          <w:p w14:paraId="1093849C"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Comparison: Australian general adult population </w:t>
            </w:r>
          </w:p>
        </w:tc>
        <w:tc>
          <w:tcPr>
            <w:tcW w:w="1560" w:type="dxa"/>
            <w:tcBorders>
              <w:top w:val="single" w:sz="4" w:space="0" w:color="000000"/>
              <w:left w:val="single" w:sz="4" w:space="0" w:color="000000"/>
              <w:bottom w:val="single" w:sz="4" w:space="0" w:color="000000"/>
              <w:right w:val="single" w:sz="4" w:space="0" w:color="000000"/>
            </w:tcBorders>
          </w:tcPr>
          <w:p w14:paraId="0653070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Pregnancy</w:t>
            </w:r>
          </w:p>
          <w:p w14:paraId="3A414D6B" w14:textId="77777777" w:rsidR="005E38AB" w:rsidRDefault="005E38AB" w:rsidP="005E38AB">
            <w:pPr>
              <w:spacing w:line="240" w:lineRule="auto"/>
              <w:rPr>
                <w:rFonts w:ascii="Calibri" w:eastAsia="Calibri" w:hAnsi="Calibri" w:cs="Calibri"/>
                <w:sz w:val="16"/>
                <w:szCs w:val="16"/>
              </w:rPr>
            </w:pPr>
          </w:p>
          <w:p w14:paraId="7643CC5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Mean (range) age= 25.7 (17–36) </w:t>
            </w:r>
          </w:p>
        </w:tc>
        <w:tc>
          <w:tcPr>
            <w:tcW w:w="1995" w:type="dxa"/>
            <w:tcBorders>
              <w:top w:val="single" w:sz="4" w:space="0" w:color="000000"/>
              <w:left w:val="single" w:sz="4" w:space="0" w:color="000000"/>
              <w:bottom w:val="single" w:sz="4" w:space="0" w:color="000000"/>
              <w:right w:val="single" w:sz="4" w:space="0" w:color="000000"/>
            </w:tcBorders>
          </w:tcPr>
          <w:p w14:paraId="2203614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Public hospital antenatal clinics </w:t>
            </w:r>
          </w:p>
          <w:p w14:paraId="76B8A142" w14:textId="77777777" w:rsidR="005E38AB" w:rsidRDefault="005E38AB" w:rsidP="005E38AB">
            <w:pPr>
              <w:spacing w:line="240" w:lineRule="auto"/>
              <w:rPr>
                <w:rFonts w:ascii="Calibri" w:eastAsia="Calibri" w:hAnsi="Calibri" w:cs="Calibri"/>
                <w:sz w:val="16"/>
                <w:szCs w:val="16"/>
              </w:rPr>
            </w:pPr>
          </w:p>
          <w:p w14:paraId="240F5C7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Sydney, Australia</w:t>
            </w:r>
          </w:p>
          <w:p w14:paraId="7C5ADB87" w14:textId="77777777" w:rsidR="005E38AB" w:rsidRDefault="005E38AB" w:rsidP="005E38AB">
            <w:pPr>
              <w:spacing w:line="240" w:lineRule="auto"/>
              <w:rPr>
                <w:rFonts w:ascii="Calibri" w:eastAsia="Calibri" w:hAnsi="Calibri" w:cs="Calibri"/>
                <w:sz w:val="16"/>
                <w:szCs w:val="16"/>
              </w:rPr>
            </w:pPr>
          </w:p>
          <w:p w14:paraId="44A4C0E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2002 </w:t>
            </w:r>
          </w:p>
        </w:tc>
        <w:tc>
          <w:tcPr>
            <w:tcW w:w="2220" w:type="dxa"/>
            <w:tcBorders>
              <w:top w:val="single" w:sz="4" w:space="0" w:color="000000"/>
              <w:left w:val="single" w:sz="4" w:space="0" w:color="000000"/>
              <w:bottom w:val="single" w:sz="4" w:space="0" w:color="000000"/>
              <w:right w:val="single" w:sz="4" w:space="0" w:color="000000"/>
            </w:tcBorders>
          </w:tcPr>
          <w:p w14:paraId="7F8854D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Screening tools for prenatal depression, anxiety, and stress during pregnancy</w:t>
            </w:r>
          </w:p>
          <w:p w14:paraId="2C2CE6C0" w14:textId="77777777" w:rsidR="005E38AB" w:rsidRDefault="005E38AB" w:rsidP="005E38AB">
            <w:pPr>
              <w:spacing w:line="240" w:lineRule="auto"/>
              <w:rPr>
                <w:rFonts w:ascii="Calibri" w:eastAsia="Calibri" w:hAnsi="Calibri" w:cs="Calibri"/>
                <w:sz w:val="16"/>
                <w:szCs w:val="16"/>
              </w:rPr>
            </w:pPr>
          </w:p>
          <w:p w14:paraId="519D116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Depression Anxiety Stress Scales (DASS–21), consisting of DASS Depression subscale, DASS Anxiety subscale, DASS Stress subscale </w:t>
            </w:r>
          </w:p>
          <w:p w14:paraId="11B1FC28" w14:textId="77777777" w:rsidR="005E38AB" w:rsidRDefault="005E38AB" w:rsidP="005E38AB">
            <w:pPr>
              <w:spacing w:line="240" w:lineRule="auto"/>
              <w:rPr>
                <w:rFonts w:ascii="Calibri" w:eastAsia="Calibri" w:hAnsi="Calibri" w:cs="Calibri"/>
                <w:sz w:val="16"/>
                <w:szCs w:val="16"/>
              </w:rPr>
            </w:pPr>
          </w:p>
          <w:p w14:paraId="74234C8A"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093C4B5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Descriptive, regression models (details not reported) </w:t>
            </w:r>
          </w:p>
          <w:p w14:paraId="6921F53B" w14:textId="77777777" w:rsidR="005E38AB" w:rsidRDefault="005E38AB" w:rsidP="005E38AB">
            <w:pPr>
              <w:spacing w:line="240" w:lineRule="auto"/>
              <w:rPr>
                <w:rFonts w:ascii="Calibri" w:eastAsia="Calibri" w:hAnsi="Calibri" w:cs="Calibri"/>
                <w:sz w:val="16"/>
                <w:szCs w:val="16"/>
              </w:rPr>
            </w:pPr>
          </w:p>
          <w:p w14:paraId="56C9C8FA" w14:textId="77777777" w:rsidR="005E38AB" w:rsidRDefault="005E38AB" w:rsidP="005E38AB">
            <w:pPr>
              <w:spacing w:line="240" w:lineRule="auto"/>
              <w:rPr>
                <w:rFonts w:ascii="Calibri" w:eastAsia="Calibri" w:hAnsi="Calibri" w:cs="Calibri"/>
                <w:sz w:val="16"/>
                <w:szCs w:val="16"/>
              </w:rPr>
            </w:pPr>
          </w:p>
          <w:p w14:paraId="162FF1E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(none)</w:t>
            </w:r>
          </w:p>
          <w:p w14:paraId="486088B5" w14:textId="77777777" w:rsidR="005E38AB" w:rsidRDefault="005E38AB" w:rsidP="005E38AB">
            <w:pPr>
              <w:spacing w:line="240" w:lineRule="auto"/>
              <w:rPr>
                <w:rFonts w:ascii="Calibri" w:eastAsia="Calibri" w:hAnsi="Calibri" w:cs="Calibri"/>
                <w:sz w:val="16"/>
                <w:szCs w:val="16"/>
              </w:rPr>
            </w:pPr>
          </w:p>
          <w:p w14:paraId="3A695468" w14:textId="77777777"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75D7ECA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DASS–21 subscales, mean z–score (95% CI):</w:t>
            </w:r>
          </w:p>
          <w:p w14:paraId="779E987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Depression, 0.40 (0.01–0.79)</w:t>
            </w:r>
          </w:p>
          <w:p w14:paraId="1A4BBFF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Anxiety, 1.09 (0.52–1.70)</w:t>
            </w:r>
          </w:p>
          <w:p w14:paraId="670FF2C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Stress,  0.62 (0.05–1.90)</w:t>
            </w:r>
          </w:p>
          <w:p w14:paraId="69E238F3" w14:textId="77777777" w:rsidR="005E38AB" w:rsidRDefault="005E38AB" w:rsidP="005E38AB">
            <w:pPr>
              <w:spacing w:line="240" w:lineRule="auto"/>
              <w:rPr>
                <w:rFonts w:ascii="Calibri" w:eastAsia="Calibri" w:hAnsi="Calibri" w:cs="Calibri"/>
                <w:sz w:val="16"/>
                <w:szCs w:val="16"/>
              </w:rPr>
            </w:pPr>
          </w:p>
          <w:p w14:paraId="26AFAF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Moderate to extremely severe depression and stress (reference is general population):</w:t>
            </w:r>
          </w:p>
          <w:p w14:paraId="3CD95BF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RR (95% CI), 2.8 (1.75–4.55)</w:t>
            </w:r>
          </w:p>
          <w:p w14:paraId="79AA82D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OR (95% CI), 3.9 (1.83–8.20)</w:t>
            </w:r>
          </w:p>
          <w:p w14:paraId="1D6BAB49" w14:textId="77777777" w:rsidR="005E38AB" w:rsidRDefault="005E38AB" w:rsidP="005E38AB">
            <w:pPr>
              <w:spacing w:line="240" w:lineRule="auto"/>
              <w:rPr>
                <w:rFonts w:ascii="Calibri" w:eastAsia="Calibri" w:hAnsi="Calibri" w:cs="Calibri"/>
                <w:sz w:val="16"/>
                <w:szCs w:val="16"/>
              </w:rPr>
            </w:pPr>
          </w:p>
          <w:p w14:paraId="4696D62D" w14:textId="5BAA098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Moderate to severe anxiety</w:t>
            </w:r>
            <w:r w:rsidR="001F10F4">
              <w:rPr>
                <w:rFonts w:ascii="Calibri" w:eastAsia="Calibri" w:hAnsi="Calibri" w:cs="Calibri"/>
                <w:sz w:val="16"/>
                <w:szCs w:val="16"/>
              </w:rPr>
              <w:t xml:space="preserve">, </w:t>
            </w:r>
            <w:r>
              <w:rPr>
                <w:rFonts w:ascii="Calibri" w:eastAsia="Calibri" w:hAnsi="Calibri" w:cs="Calibri"/>
                <w:sz w:val="16"/>
                <w:szCs w:val="16"/>
              </w:rPr>
              <w:t xml:space="preserve">reference is general population: </w:t>
            </w:r>
          </w:p>
          <w:p w14:paraId="23A3613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RR (95% CI), 3.8 (2.66–5.57)</w:t>
            </w:r>
          </w:p>
          <w:p w14:paraId="4DD4CE19" w14:textId="77777777" w:rsidR="005E38AB" w:rsidRDefault="005E38AB" w:rsidP="005E38AB">
            <w:pPr>
              <w:spacing w:line="240" w:lineRule="auto"/>
              <w:rPr>
                <w:rFonts w:ascii="Calibri" w:eastAsia="Calibri" w:hAnsi="Calibri" w:cs="Calibri"/>
                <w:sz w:val="16"/>
                <w:szCs w:val="16"/>
                <w:highlight w:val="yellow"/>
              </w:rPr>
            </w:pPr>
            <w:r>
              <w:rPr>
                <w:rFonts w:ascii="Calibri" w:eastAsia="Calibri" w:hAnsi="Calibri" w:cs="Calibri"/>
                <w:sz w:val="16"/>
                <w:szCs w:val="16"/>
              </w:rPr>
              <w:t>OR (95% CI), 6.7 (3.24–13.79)</w:t>
            </w:r>
          </w:p>
        </w:tc>
      </w:tr>
      <w:tr w:rsidR="005E38AB" w14:paraId="4ED4990E" w14:textId="77777777" w:rsidTr="00811607">
        <w:trPr>
          <w:trHeight w:val="2535"/>
        </w:trPr>
        <w:tc>
          <w:tcPr>
            <w:tcW w:w="1440" w:type="dxa"/>
            <w:tcBorders>
              <w:top w:val="single" w:sz="4" w:space="0" w:color="000000"/>
              <w:left w:val="single" w:sz="4" w:space="0" w:color="000000"/>
              <w:bottom w:val="single" w:sz="4" w:space="0" w:color="000000"/>
              <w:right w:val="single" w:sz="4" w:space="0" w:color="000000"/>
            </w:tcBorders>
          </w:tcPr>
          <w:p w14:paraId="5215785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Mitra (2015)</w:t>
            </w:r>
          </w:p>
          <w:p w14:paraId="1CB6A735" w14:textId="77777777" w:rsidR="005E38AB" w:rsidRDefault="005E38AB" w:rsidP="005E38AB">
            <w:pPr>
              <w:spacing w:line="240" w:lineRule="auto"/>
              <w:rPr>
                <w:rFonts w:ascii="Calibri" w:eastAsia="Calibri" w:hAnsi="Calibri" w:cs="Calibri"/>
                <w:sz w:val="16"/>
                <w:szCs w:val="16"/>
              </w:rPr>
            </w:pPr>
          </w:p>
          <w:p w14:paraId="26394A9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study </w:t>
            </w:r>
          </w:p>
        </w:tc>
        <w:tc>
          <w:tcPr>
            <w:tcW w:w="1515" w:type="dxa"/>
            <w:tcBorders>
              <w:top w:val="single" w:sz="4" w:space="0" w:color="000000"/>
              <w:left w:val="single" w:sz="4" w:space="0" w:color="000000"/>
              <w:bottom w:val="single" w:sz="4" w:space="0" w:color="000000"/>
              <w:right w:val="single" w:sz="4" w:space="0" w:color="000000"/>
            </w:tcBorders>
          </w:tcPr>
          <w:p w14:paraId="7EEE338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w:t>
            </w:r>
          </w:p>
          <w:p w14:paraId="133BAB3F" w14:textId="77777777" w:rsidR="005E38AB" w:rsidRDefault="005E38AB" w:rsidP="005E38AB">
            <w:pPr>
              <w:spacing w:line="240" w:lineRule="auto"/>
              <w:ind w:right="140"/>
              <w:rPr>
                <w:rFonts w:ascii="Calibri" w:eastAsia="Calibri" w:hAnsi="Calibri" w:cs="Calibri"/>
                <w:sz w:val="16"/>
                <w:szCs w:val="16"/>
              </w:rPr>
            </w:pPr>
          </w:p>
          <w:p w14:paraId="73254442" w14:textId="2DF14CC4"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w:t>
            </w:r>
            <w:r w:rsidR="009F7E30">
              <w:rPr>
                <w:rFonts w:ascii="Calibri" w:eastAsia="Calibri" w:hAnsi="Calibri" w:cs="Calibri"/>
                <w:sz w:val="16"/>
                <w:szCs w:val="16"/>
              </w:rPr>
              <w:t>,</w:t>
            </w:r>
            <w:r>
              <w:rPr>
                <w:rFonts w:ascii="Calibri" w:eastAsia="Calibri" w:hAnsi="Calibri" w:cs="Calibri"/>
                <w:sz w:val="16"/>
                <w:szCs w:val="16"/>
              </w:rPr>
              <w:t xml:space="preserve"> based on response to</w:t>
            </w:r>
            <w:r w:rsidR="009F7E30">
              <w:rPr>
                <w:rFonts w:ascii="Calibri" w:eastAsia="Calibri" w:hAnsi="Calibri" w:cs="Calibri"/>
                <w:sz w:val="16"/>
                <w:szCs w:val="16"/>
              </w:rPr>
              <w:t>:</w:t>
            </w:r>
            <w:r>
              <w:rPr>
                <w:rFonts w:ascii="Calibri" w:eastAsia="Calibri" w:hAnsi="Calibri" w:cs="Calibri"/>
                <w:sz w:val="16"/>
                <w:szCs w:val="16"/>
              </w:rPr>
              <w:t xml:space="preserve"> Are you limited in any way in any activities because of physical, mental, or emotional problems?</w:t>
            </w:r>
          </w:p>
        </w:tc>
        <w:tc>
          <w:tcPr>
            <w:tcW w:w="1305" w:type="dxa"/>
            <w:tcBorders>
              <w:top w:val="single" w:sz="4" w:space="0" w:color="000000"/>
              <w:left w:val="single" w:sz="4" w:space="0" w:color="000000"/>
              <w:bottom w:val="single" w:sz="4" w:space="0" w:color="000000"/>
              <w:right w:val="single" w:sz="4" w:space="0" w:color="000000"/>
            </w:tcBorders>
          </w:tcPr>
          <w:p w14:paraId="77B896E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n=3,727 </w:t>
            </w:r>
          </w:p>
          <w:p w14:paraId="7F8210BA" w14:textId="77777777" w:rsidR="005E38AB" w:rsidRDefault="005E38AB" w:rsidP="005E38AB">
            <w:pPr>
              <w:spacing w:line="240" w:lineRule="auto"/>
              <w:ind w:right="140"/>
              <w:rPr>
                <w:rFonts w:ascii="Calibri" w:eastAsia="Calibri" w:hAnsi="Calibri" w:cs="Calibri"/>
                <w:sz w:val="16"/>
                <w:szCs w:val="16"/>
              </w:rPr>
            </w:pPr>
          </w:p>
          <w:p w14:paraId="3BC8B6AB"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 n=287</w:t>
            </w:r>
          </w:p>
          <w:p w14:paraId="1E1484C8"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disability, n=3,440 </w:t>
            </w:r>
          </w:p>
        </w:tc>
        <w:tc>
          <w:tcPr>
            <w:tcW w:w="1560" w:type="dxa"/>
            <w:tcBorders>
              <w:top w:val="single" w:sz="4" w:space="0" w:color="000000"/>
              <w:left w:val="single" w:sz="4" w:space="0" w:color="000000"/>
              <w:bottom w:val="single" w:sz="4" w:space="0" w:color="000000"/>
              <w:right w:val="single" w:sz="4" w:space="0" w:color="000000"/>
            </w:tcBorders>
          </w:tcPr>
          <w:p w14:paraId="1436AB2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Preconception</w:t>
            </w:r>
          </w:p>
          <w:p w14:paraId="1050970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Pregnancy</w:t>
            </w:r>
          </w:p>
          <w:p w14:paraId="7EBE2F7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w:t>
            </w:r>
          </w:p>
          <w:p w14:paraId="6130FA12" w14:textId="77777777" w:rsidR="005E38AB" w:rsidRDefault="005E38AB" w:rsidP="005E38AB">
            <w:pPr>
              <w:spacing w:line="240" w:lineRule="auto"/>
              <w:rPr>
                <w:rFonts w:ascii="Calibri" w:eastAsia="Calibri" w:hAnsi="Calibri" w:cs="Calibri"/>
                <w:sz w:val="16"/>
                <w:szCs w:val="16"/>
              </w:rPr>
            </w:pPr>
          </w:p>
          <w:p w14:paraId="2EF663C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range: &lt;20–40+</w:t>
            </w:r>
          </w:p>
        </w:tc>
        <w:tc>
          <w:tcPr>
            <w:tcW w:w="1995" w:type="dxa"/>
            <w:tcBorders>
              <w:top w:val="single" w:sz="4" w:space="0" w:color="000000"/>
              <w:left w:val="single" w:sz="4" w:space="0" w:color="000000"/>
              <w:bottom w:val="single" w:sz="4" w:space="0" w:color="000000"/>
              <w:right w:val="single" w:sz="4" w:space="0" w:color="000000"/>
            </w:tcBorders>
          </w:tcPr>
          <w:p w14:paraId="3D5E779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Rhode Island PRAMS</w:t>
            </w:r>
          </w:p>
          <w:p w14:paraId="6C1F0C29" w14:textId="77777777" w:rsidR="005E38AB" w:rsidRDefault="005E38AB" w:rsidP="005E38AB">
            <w:pPr>
              <w:spacing w:line="240" w:lineRule="auto"/>
              <w:rPr>
                <w:rFonts w:ascii="Calibri" w:eastAsia="Calibri" w:hAnsi="Calibri" w:cs="Calibri"/>
                <w:sz w:val="16"/>
                <w:szCs w:val="16"/>
              </w:rPr>
            </w:pPr>
          </w:p>
          <w:p w14:paraId="7E226A1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Rhode Island, U.S. </w:t>
            </w:r>
          </w:p>
          <w:p w14:paraId="094CF576" w14:textId="77777777" w:rsidR="005E38AB" w:rsidRDefault="005E38AB" w:rsidP="005E38AB">
            <w:pPr>
              <w:spacing w:line="240" w:lineRule="auto"/>
              <w:rPr>
                <w:rFonts w:ascii="Calibri" w:eastAsia="Calibri" w:hAnsi="Calibri" w:cs="Calibri"/>
                <w:sz w:val="16"/>
                <w:szCs w:val="16"/>
              </w:rPr>
            </w:pPr>
          </w:p>
          <w:p w14:paraId="6871622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2009–2011</w:t>
            </w:r>
          </w:p>
        </w:tc>
        <w:tc>
          <w:tcPr>
            <w:tcW w:w="2220" w:type="dxa"/>
            <w:tcBorders>
              <w:top w:val="single" w:sz="4" w:space="0" w:color="000000"/>
              <w:left w:val="single" w:sz="4" w:space="0" w:color="000000"/>
              <w:bottom w:val="single" w:sz="4" w:space="0" w:color="000000"/>
              <w:right w:val="single" w:sz="4" w:space="0" w:color="000000"/>
            </w:tcBorders>
          </w:tcPr>
          <w:p w14:paraId="60CEFAB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w:t>
            </w:r>
          </w:p>
          <w:p w14:paraId="7F74E6B7" w14:textId="77777777" w:rsidR="005E38AB" w:rsidRDefault="005E38AB" w:rsidP="005E38AB">
            <w:pPr>
              <w:spacing w:line="240" w:lineRule="auto"/>
              <w:rPr>
                <w:rFonts w:ascii="Calibri" w:eastAsia="Calibri" w:hAnsi="Calibri" w:cs="Calibri"/>
                <w:sz w:val="16"/>
                <w:szCs w:val="16"/>
              </w:rPr>
            </w:pPr>
          </w:p>
          <w:p w14:paraId="42C3E91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Depression before and during most recent pregnancy</w:t>
            </w:r>
          </w:p>
          <w:p w14:paraId="70D15BA3" w14:textId="77777777" w:rsidR="005E38AB" w:rsidRDefault="005E38AB" w:rsidP="005E38AB">
            <w:pPr>
              <w:spacing w:line="240" w:lineRule="auto"/>
              <w:rPr>
                <w:rFonts w:ascii="Calibri" w:eastAsia="Calibri" w:hAnsi="Calibri" w:cs="Calibri"/>
                <w:sz w:val="16"/>
                <w:szCs w:val="16"/>
              </w:rPr>
            </w:pPr>
          </w:p>
          <w:p w14:paraId="2AB55EF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Visited healthcare provider during the 12 months before pregnancy for depression or anxiety</w:t>
            </w:r>
          </w:p>
          <w:p w14:paraId="0B093985" w14:textId="77777777" w:rsidR="005E38AB" w:rsidRDefault="005E38AB" w:rsidP="005E38AB">
            <w:pPr>
              <w:spacing w:line="240" w:lineRule="auto"/>
              <w:rPr>
                <w:rFonts w:ascii="Calibri" w:eastAsia="Calibri" w:hAnsi="Calibri" w:cs="Calibri"/>
                <w:sz w:val="16"/>
                <w:szCs w:val="16"/>
              </w:rPr>
            </w:pPr>
          </w:p>
          <w:p w14:paraId="7BF06C9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Used prescription medication;  received counseling during last pregnancy; doctor spoke to them about “baby blues” or “postpartum depression”; felt hopeless since baby was born; how often felt slowed down since the birth of their baby. </w:t>
            </w:r>
          </w:p>
          <w:p w14:paraId="5182F5C9" w14:textId="77777777" w:rsidR="005E38AB" w:rsidRDefault="005E38AB" w:rsidP="005E38AB">
            <w:pPr>
              <w:spacing w:line="240" w:lineRule="auto"/>
              <w:rPr>
                <w:rFonts w:ascii="Calibri" w:eastAsia="Calibri" w:hAnsi="Calibri" w:cs="Calibri"/>
                <w:sz w:val="16"/>
                <w:szCs w:val="16"/>
              </w:rPr>
            </w:pPr>
          </w:p>
          <w:p w14:paraId="281BEF8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depression: How often felt down, depressed, or sad since the baby was born? (often/always)</w:t>
            </w:r>
          </w:p>
        </w:tc>
        <w:tc>
          <w:tcPr>
            <w:tcW w:w="2285" w:type="dxa"/>
            <w:tcBorders>
              <w:top w:val="single" w:sz="4" w:space="0" w:color="000000"/>
              <w:left w:val="single" w:sz="4" w:space="0" w:color="000000"/>
              <w:bottom w:val="single" w:sz="4" w:space="0" w:color="000000"/>
              <w:right w:val="single" w:sz="4" w:space="0" w:color="000000"/>
            </w:tcBorders>
          </w:tcPr>
          <w:p w14:paraId="52C0907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Multivariable logistic regression</w:t>
            </w:r>
          </w:p>
          <w:p w14:paraId="407211B2" w14:textId="77777777" w:rsidR="005E38AB" w:rsidRDefault="005E38AB" w:rsidP="005E38AB">
            <w:pPr>
              <w:spacing w:line="240" w:lineRule="auto"/>
              <w:rPr>
                <w:rFonts w:ascii="Calibri" w:eastAsia="Calibri" w:hAnsi="Calibri" w:cs="Calibri"/>
                <w:sz w:val="16"/>
                <w:szCs w:val="16"/>
              </w:rPr>
            </w:pPr>
          </w:p>
          <w:p w14:paraId="731DC0E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(maternal age, education, race/Hispanic ethnicity, marital status, private or public health insurance, household poverty status measured as a ratio of family income to poverty threshold) </w:t>
            </w:r>
          </w:p>
        </w:tc>
        <w:tc>
          <w:tcPr>
            <w:tcW w:w="3153" w:type="dxa"/>
            <w:tcBorders>
              <w:top w:val="single" w:sz="4" w:space="0" w:color="000000"/>
              <w:left w:val="single" w:sz="4" w:space="0" w:color="000000"/>
              <w:bottom w:val="single" w:sz="4" w:space="0" w:color="000000"/>
              <w:right w:val="single" w:sz="4" w:space="0" w:color="000000"/>
            </w:tcBorders>
          </w:tcPr>
          <w:p w14:paraId="577EB66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Depression diagnosis before pregnancy, % (95% CI):</w:t>
            </w:r>
          </w:p>
          <w:p w14:paraId="3327C4A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39.2 (32.2–46.5)</w:t>
            </w:r>
          </w:p>
          <w:p w14:paraId="17B0794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16.3 (14.9–17.8),  p&lt;0.001</w:t>
            </w:r>
          </w:p>
          <w:p w14:paraId="6829C2F4" w14:textId="77777777" w:rsidR="005E38AB" w:rsidRDefault="005E38AB" w:rsidP="005E38AB">
            <w:pPr>
              <w:spacing w:line="240" w:lineRule="auto"/>
              <w:rPr>
                <w:rFonts w:ascii="Calibri" w:eastAsia="Calibri" w:hAnsi="Calibri" w:cs="Calibri"/>
                <w:sz w:val="16"/>
                <w:szCs w:val="16"/>
              </w:rPr>
            </w:pPr>
          </w:p>
          <w:p w14:paraId="2528F7E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Visited health care provider for depression/anxiety 12 months before pregnancy, % (95% CI):</w:t>
            </w:r>
          </w:p>
          <w:p w14:paraId="2FBA92D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35.0 (28.4–42.2)</w:t>
            </w:r>
          </w:p>
          <w:p w14:paraId="23A0E22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15.7 (14.4–17.2), p&lt;0.01</w:t>
            </w:r>
          </w:p>
          <w:p w14:paraId="6E0FEE84" w14:textId="77777777" w:rsidR="005E38AB" w:rsidRDefault="005E38AB" w:rsidP="005E38AB">
            <w:pPr>
              <w:spacing w:line="240" w:lineRule="auto"/>
              <w:rPr>
                <w:rFonts w:ascii="Calibri" w:eastAsia="Calibri" w:hAnsi="Calibri" w:cs="Calibri"/>
                <w:sz w:val="16"/>
                <w:szCs w:val="16"/>
              </w:rPr>
            </w:pPr>
          </w:p>
          <w:p w14:paraId="743E38AF" w14:textId="1BEB8FC1"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Depression diagnosis during pregnancy, % (95%</w:t>
            </w:r>
            <w:r w:rsidR="001F10F4">
              <w:rPr>
                <w:rFonts w:ascii="Calibri" w:eastAsia="Calibri" w:hAnsi="Calibri" w:cs="Calibri"/>
                <w:sz w:val="16"/>
                <w:szCs w:val="16"/>
              </w:rPr>
              <w:t xml:space="preserve"> </w:t>
            </w:r>
            <w:r>
              <w:rPr>
                <w:rFonts w:ascii="Calibri" w:eastAsia="Calibri" w:hAnsi="Calibri" w:cs="Calibri"/>
                <w:sz w:val="16"/>
                <w:szCs w:val="16"/>
              </w:rPr>
              <w:t>CI):</w:t>
            </w:r>
          </w:p>
          <w:p w14:paraId="12117FC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25.2 (19.5–31.9)</w:t>
            </w:r>
          </w:p>
          <w:p w14:paraId="4460701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7.6 (6.6–8.7), p&lt;0.001</w:t>
            </w:r>
          </w:p>
          <w:p w14:paraId="42B8873B" w14:textId="77777777" w:rsidR="005E38AB" w:rsidRDefault="005E38AB" w:rsidP="005E38AB">
            <w:pPr>
              <w:spacing w:line="240" w:lineRule="auto"/>
              <w:rPr>
                <w:rFonts w:ascii="Calibri" w:eastAsia="Calibri" w:hAnsi="Calibri" w:cs="Calibri"/>
                <w:sz w:val="16"/>
                <w:szCs w:val="16"/>
              </w:rPr>
            </w:pPr>
          </w:p>
          <w:p w14:paraId="3C28C5B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Prescription medication for depression during last pregnancy, % (95% CI) </w:t>
            </w:r>
          </w:p>
          <w:p w14:paraId="0335CAC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64.2 (50.0–76.2)</w:t>
            </w:r>
          </w:p>
          <w:p w14:paraId="41B22C0F" w14:textId="07A3DFD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50.0 (42.8–57.2),  p&lt;0.1</w:t>
            </w:r>
          </w:p>
          <w:p w14:paraId="6B511284" w14:textId="77777777" w:rsidR="005E38AB" w:rsidRDefault="005E38AB" w:rsidP="005E38AB">
            <w:pPr>
              <w:spacing w:line="240" w:lineRule="auto"/>
              <w:rPr>
                <w:rFonts w:ascii="Calibri" w:eastAsia="Calibri" w:hAnsi="Calibri" w:cs="Calibri"/>
                <w:sz w:val="16"/>
                <w:szCs w:val="16"/>
              </w:rPr>
            </w:pPr>
          </w:p>
          <w:p w14:paraId="2040455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Received counseling for depression during last pregnancy, % (95% CI):</w:t>
            </w:r>
          </w:p>
          <w:p w14:paraId="5CB1105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73.6 (60.0–83.9) </w:t>
            </w:r>
          </w:p>
          <w:p w14:paraId="0FCBDAF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53.6 (46.3–60.7), p&lt;0.01</w:t>
            </w:r>
          </w:p>
          <w:p w14:paraId="1A9C83B6" w14:textId="77777777" w:rsidR="005E38AB" w:rsidRDefault="005E38AB" w:rsidP="005E38AB">
            <w:pPr>
              <w:spacing w:line="240" w:lineRule="auto"/>
              <w:rPr>
                <w:rFonts w:ascii="Calibri" w:eastAsia="Calibri" w:hAnsi="Calibri" w:cs="Calibri"/>
                <w:sz w:val="16"/>
                <w:szCs w:val="16"/>
              </w:rPr>
            </w:pPr>
          </w:p>
          <w:p w14:paraId="01759D4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Talked to health care provider about what to do if feels depressed during pregnancy or at postpartum at prenatal visit, % (95% CI):</w:t>
            </w:r>
          </w:p>
          <w:p w14:paraId="181EB3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85.4 (79.8–89.7)</w:t>
            </w:r>
          </w:p>
          <w:p w14:paraId="6CC733B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74.7 (73.0–76.3),  p&lt;0.01</w:t>
            </w:r>
          </w:p>
          <w:p w14:paraId="3118CC57" w14:textId="77777777" w:rsidR="005E38AB" w:rsidRDefault="005E38AB" w:rsidP="005E38AB">
            <w:pPr>
              <w:spacing w:line="240" w:lineRule="auto"/>
              <w:rPr>
                <w:rFonts w:ascii="Calibri" w:eastAsia="Calibri" w:hAnsi="Calibri" w:cs="Calibri"/>
                <w:sz w:val="16"/>
                <w:szCs w:val="16"/>
              </w:rPr>
            </w:pPr>
          </w:p>
          <w:p w14:paraId="1F63EC6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Visited health care worker to be checked or treated for depression or anxiety, % (95% CI):</w:t>
            </w:r>
          </w:p>
          <w:p w14:paraId="57716AE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Any disability, 84.3 (78.4–88.8)</w:t>
            </w:r>
          </w:p>
          <w:p w14:paraId="3520372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77.9 (76.3–79.5),  p&lt;0.05</w:t>
            </w:r>
          </w:p>
          <w:p w14:paraId="2FF0B553" w14:textId="77777777" w:rsidR="005E38AB" w:rsidRDefault="005E38AB" w:rsidP="005E38AB">
            <w:pPr>
              <w:spacing w:line="240" w:lineRule="auto"/>
              <w:rPr>
                <w:rFonts w:ascii="Calibri" w:eastAsia="Calibri" w:hAnsi="Calibri" w:cs="Calibri"/>
                <w:sz w:val="16"/>
                <w:szCs w:val="16"/>
              </w:rPr>
            </w:pPr>
          </w:p>
          <w:p w14:paraId="4069090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depression, % (95% CI):</w:t>
            </w:r>
          </w:p>
          <w:p w14:paraId="188CC74F" w14:textId="34CE42C6"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r w:rsidR="00D97F62">
              <w:rPr>
                <w:rFonts w:ascii="Calibri" w:eastAsia="Calibri" w:hAnsi="Calibri" w:cs="Calibri"/>
                <w:sz w:val="16"/>
                <w:szCs w:val="16"/>
              </w:rPr>
              <w:t>,</w:t>
            </w:r>
            <w:r>
              <w:rPr>
                <w:rFonts w:ascii="Calibri" w:eastAsia="Calibri" w:hAnsi="Calibri" w:cs="Calibri"/>
                <w:sz w:val="16"/>
                <w:szCs w:val="16"/>
              </w:rPr>
              <w:t xml:space="preserve"> 28.9 (22.8–35.8)</w:t>
            </w:r>
          </w:p>
          <w:p w14:paraId="6BC6F325" w14:textId="67E4645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r w:rsidR="00D97F62">
              <w:rPr>
                <w:rFonts w:ascii="Calibri" w:eastAsia="Calibri" w:hAnsi="Calibri" w:cs="Calibri"/>
                <w:sz w:val="16"/>
                <w:szCs w:val="16"/>
              </w:rPr>
              <w:t>,</w:t>
            </w:r>
            <w:r>
              <w:rPr>
                <w:rFonts w:ascii="Calibri" w:eastAsia="Calibri" w:hAnsi="Calibri" w:cs="Calibri"/>
                <w:sz w:val="16"/>
                <w:szCs w:val="16"/>
              </w:rPr>
              <w:t xml:space="preserve"> 10.0 (8.9–11.3),  p&lt;0.001</w:t>
            </w:r>
          </w:p>
          <w:p w14:paraId="4A6ABD4A" w14:textId="77777777" w:rsidR="005E38AB" w:rsidRDefault="005E38AB" w:rsidP="005E38AB">
            <w:pPr>
              <w:spacing w:line="240" w:lineRule="auto"/>
              <w:rPr>
                <w:rFonts w:ascii="Calibri" w:eastAsia="Calibri" w:hAnsi="Calibri" w:cs="Calibri"/>
                <w:sz w:val="16"/>
                <w:szCs w:val="16"/>
              </w:rPr>
            </w:pPr>
          </w:p>
          <w:p w14:paraId="7BEC9A9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How often felt hopeless since baby born: </w:t>
            </w:r>
          </w:p>
          <w:p w14:paraId="3EF49E5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disability, % (95% CI): </w:t>
            </w:r>
          </w:p>
          <w:p w14:paraId="496ACAF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Never, 41.4 (34.4–48.9)</w:t>
            </w:r>
          </w:p>
          <w:p w14:paraId="20F9466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Rarely, 17.6 (12.6–24.0)</w:t>
            </w:r>
          </w:p>
          <w:p w14:paraId="160E29F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Sometimes, 27.5 (21.3–34.6)</w:t>
            </w:r>
          </w:p>
          <w:p w14:paraId="386BE48F" w14:textId="2A48490F"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Often</w:t>
            </w:r>
            <w:r w:rsidR="00D97F62">
              <w:rPr>
                <w:rFonts w:ascii="Calibri" w:eastAsia="Calibri" w:hAnsi="Calibri" w:cs="Calibri"/>
                <w:sz w:val="16"/>
                <w:szCs w:val="16"/>
              </w:rPr>
              <w:t>,</w:t>
            </w:r>
            <w:r>
              <w:rPr>
                <w:rFonts w:ascii="Calibri" w:eastAsia="Calibri" w:hAnsi="Calibri" w:cs="Calibri"/>
                <w:sz w:val="16"/>
                <w:szCs w:val="16"/>
              </w:rPr>
              <w:t xml:space="preserve"> 11.6 (7.8–17.0) </w:t>
            </w:r>
          </w:p>
          <w:p w14:paraId="1E2C0BE8" w14:textId="1EC3C4DE"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Always</w:t>
            </w:r>
            <w:r w:rsidR="00D97F62">
              <w:rPr>
                <w:rFonts w:ascii="Calibri" w:eastAsia="Calibri" w:hAnsi="Calibri" w:cs="Calibri"/>
                <w:sz w:val="16"/>
                <w:szCs w:val="16"/>
              </w:rPr>
              <w:t>,</w:t>
            </w:r>
            <w:r>
              <w:rPr>
                <w:rFonts w:ascii="Calibri" w:eastAsia="Calibri" w:hAnsi="Calibri" w:cs="Calibri"/>
                <w:sz w:val="16"/>
                <w:szCs w:val="16"/>
              </w:rPr>
              <w:t xml:space="preserve"> 1.9 (1.0–3.4) </w:t>
            </w:r>
          </w:p>
          <w:p w14:paraId="1AD18179" w14:textId="77777777" w:rsidR="005E38AB" w:rsidRDefault="005E38AB" w:rsidP="005E38AB">
            <w:pPr>
              <w:spacing w:line="240" w:lineRule="auto"/>
              <w:rPr>
                <w:rFonts w:ascii="Calibri" w:eastAsia="Calibri" w:hAnsi="Calibri" w:cs="Calibri"/>
                <w:sz w:val="16"/>
                <w:szCs w:val="16"/>
              </w:rPr>
            </w:pPr>
          </w:p>
          <w:p w14:paraId="7260CFA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 (95% CI)</w:t>
            </w:r>
          </w:p>
          <w:p w14:paraId="070B2B90" w14:textId="3FEA699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Never</w:t>
            </w:r>
            <w:r w:rsidR="00D97F62">
              <w:rPr>
                <w:rFonts w:ascii="Calibri" w:eastAsia="Calibri" w:hAnsi="Calibri" w:cs="Calibri"/>
                <w:sz w:val="16"/>
                <w:szCs w:val="16"/>
              </w:rPr>
              <w:t>,</w:t>
            </w:r>
            <w:r>
              <w:rPr>
                <w:rFonts w:ascii="Calibri" w:eastAsia="Calibri" w:hAnsi="Calibri" w:cs="Calibri"/>
                <w:sz w:val="16"/>
                <w:szCs w:val="16"/>
              </w:rPr>
              <w:t xml:space="preserve"> 69.6 (67.7–71.4)</w:t>
            </w:r>
          </w:p>
          <w:p w14:paraId="5292EA62" w14:textId="1EE0EB9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Rarely</w:t>
            </w:r>
            <w:r w:rsidR="00D97F62">
              <w:rPr>
                <w:rFonts w:ascii="Calibri" w:eastAsia="Calibri" w:hAnsi="Calibri" w:cs="Calibri"/>
                <w:sz w:val="16"/>
                <w:szCs w:val="16"/>
              </w:rPr>
              <w:t>,</w:t>
            </w:r>
            <w:r>
              <w:rPr>
                <w:rFonts w:ascii="Calibri" w:eastAsia="Calibri" w:hAnsi="Calibri" w:cs="Calibri"/>
                <w:sz w:val="16"/>
                <w:szCs w:val="16"/>
              </w:rPr>
              <w:t xml:space="preserve"> 15.3 (14.0–16.8)</w:t>
            </w:r>
          </w:p>
          <w:p w14:paraId="69369ED8" w14:textId="35B9F83C"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Sometimes</w:t>
            </w:r>
            <w:r w:rsidR="00D97F62">
              <w:rPr>
                <w:rFonts w:ascii="Calibri" w:eastAsia="Calibri" w:hAnsi="Calibri" w:cs="Calibri"/>
                <w:sz w:val="16"/>
                <w:szCs w:val="16"/>
              </w:rPr>
              <w:t>,</w:t>
            </w:r>
            <w:r>
              <w:rPr>
                <w:rFonts w:ascii="Calibri" w:eastAsia="Calibri" w:hAnsi="Calibri" w:cs="Calibri"/>
                <w:sz w:val="16"/>
                <w:szCs w:val="16"/>
              </w:rPr>
              <w:t xml:space="preserve"> 11.1 (9.9–12.4)</w:t>
            </w:r>
          </w:p>
          <w:p w14:paraId="6F78BE3A" w14:textId="3A74F87A"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Often</w:t>
            </w:r>
            <w:r w:rsidR="00D97F62">
              <w:rPr>
                <w:rFonts w:ascii="Calibri" w:eastAsia="Calibri" w:hAnsi="Calibri" w:cs="Calibri"/>
                <w:sz w:val="16"/>
                <w:szCs w:val="16"/>
              </w:rPr>
              <w:t>,</w:t>
            </w:r>
            <w:r>
              <w:rPr>
                <w:rFonts w:ascii="Calibri" w:eastAsia="Calibri" w:hAnsi="Calibri" w:cs="Calibri"/>
                <w:sz w:val="16"/>
                <w:szCs w:val="16"/>
              </w:rPr>
              <w:t xml:space="preserve"> 3.2 (2.6–4.0)</w:t>
            </w:r>
          </w:p>
          <w:p w14:paraId="11866154" w14:textId="03328864"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Always</w:t>
            </w:r>
            <w:r w:rsidR="00D97F62">
              <w:rPr>
                <w:rFonts w:ascii="Calibri" w:eastAsia="Calibri" w:hAnsi="Calibri" w:cs="Calibri"/>
                <w:sz w:val="16"/>
                <w:szCs w:val="16"/>
              </w:rPr>
              <w:t>,</w:t>
            </w:r>
            <w:r>
              <w:rPr>
                <w:rFonts w:ascii="Calibri" w:eastAsia="Calibri" w:hAnsi="Calibri" w:cs="Calibri"/>
                <w:sz w:val="16"/>
                <w:szCs w:val="16"/>
              </w:rPr>
              <w:t xml:space="preserve"> 0.8 (0.6–1.3)</w:t>
            </w:r>
            <w:r w:rsidR="00D97F62">
              <w:rPr>
                <w:rFonts w:ascii="Calibri" w:eastAsia="Calibri" w:hAnsi="Calibri" w:cs="Calibri"/>
                <w:sz w:val="16"/>
                <w:szCs w:val="16"/>
              </w:rPr>
              <w:t xml:space="preserve">, </w:t>
            </w:r>
            <w:r>
              <w:rPr>
                <w:rFonts w:ascii="Calibri" w:eastAsia="Calibri" w:hAnsi="Calibri" w:cs="Calibri"/>
                <w:sz w:val="16"/>
                <w:szCs w:val="16"/>
              </w:rPr>
              <w:t>p&lt;0.001</w:t>
            </w:r>
          </w:p>
          <w:p w14:paraId="3C37975F" w14:textId="77777777" w:rsidR="00BC074D" w:rsidRDefault="00BC074D" w:rsidP="005E38AB">
            <w:pPr>
              <w:spacing w:line="240" w:lineRule="auto"/>
              <w:rPr>
                <w:rFonts w:ascii="Calibri" w:eastAsia="Calibri" w:hAnsi="Calibri" w:cs="Calibri"/>
                <w:sz w:val="16"/>
                <w:szCs w:val="16"/>
              </w:rPr>
            </w:pPr>
          </w:p>
          <w:p w14:paraId="7644451F" w14:textId="60815CB0" w:rsidR="00BC074D" w:rsidRDefault="00BC074D" w:rsidP="005E38AB">
            <w:pPr>
              <w:spacing w:line="240" w:lineRule="auto"/>
              <w:rPr>
                <w:rFonts w:ascii="Calibri" w:eastAsia="Calibri" w:hAnsi="Calibri" w:cs="Calibri"/>
                <w:sz w:val="16"/>
                <w:szCs w:val="16"/>
              </w:rPr>
            </w:pPr>
            <w:r>
              <w:rPr>
                <w:rFonts w:ascii="Calibri" w:eastAsia="Calibri" w:hAnsi="Calibri" w:cs="Calibri"/>
                <w:sz w:val="16"/>
                <w:szCs w:val="16"/>
              </w:rPr>
              <w:t xml:space="preserve">Postpartum depression, reference is no disability, </w:t>
            </w:r>
            <w:proofErr w:type="spellStart"/>
            <w:r>
              <w:rPr>
                <w:rFonts w:ascii="Calibri" w:eastAsia="Calibri" w:hAnsi="Calibri" w:cs="Calibri"/>
                <w:sz w:val="16"/>
                <w:szCs w:val="16"/>
              </w:rPr>
              <w:t>aRR</w:t>
            </w:r>
            <w:proofErr w:type="spellEnd"/>
            <w:r>
              <w:rPr>
                <w:rFonts w:ascii="Calibri" w:eastAsia="Calibri" w:hAnsi="Calibri" w:cs="Calibri"/>
                <w:sz w:val="16"/>
                <w:szCs w:val="16"/>
              </w:rPr>
              <w:t xml:space="preserve"> (95% CI): 1.6 (1.1–2.2)</w:t>
            </w:r>
          </w:p>
          <w:p w14:paraId="5E02BE8B" w14:textId="77777777" w:rsidR="00BC074D" w:rsidRDefault="00BC074D" w:rsidP="005E38AB">
            <w:pPr>
              <w:spacing w:line="240" w:lineRule="auto"/>
              <w:rPr>
                <w:rFonts w:ascii="Calibri" w:eastAsia="Calibri" w:hAnsi="Calibri" w:cs="Calibri"/>
                <w:sz w:val="16"/>
                <w:szCs w:val="16"/>
              </w:rPr>
            </w:pPr>
          </w:p>
          <w:p w14:paraId="0A85B964" w14:textId="735D513E" w:rsidR="005E38AB" w:rsidRPr="00A84C5C" w:rsidRDefault="005E38AB" w:rsidP="005E38AB">
            <w:pPr>
              <w:spacing w:line="240" w:lineRule="auto"/>
              <w:rPr>
                <w:rFonts w:ascii="Calibri" w:eastAsia="Calibri" w:hAnsi="Calibri" w:cs="Calibri"/>
                <w:b/>
                <w:bCs/>
                <w:sz w:val="16"/>
                <w:szCs w:val="16"/>
              </w:rPr>
            </w:pPr>
            <w:r w:rsidRPr="00A84C5C">
              <w:rPr>
                <w:rFonts w:ascii="Calibri" w:eastAsia="Calibri" w:hAnsi="Calibri" w:cs="Calibri"/>
                <w:b/>
                <w:bCs/>
                <w:sz w:val="16"/>
                <w:szCs w:val="16"/>
              </w:rPr>
              <w:t xml:space="preserve">Among </w:t>
            </w:r>
            <w:r>
              <w:rPr>
                <w:rFonts w:ascii="Calibri" w:eastAsia="Calibri" w:hAnsi="Calibri" w:cs="Calibri"/>
                <w:b/>
                <w:bCs/>
                <w:sz w:val="16"/>
                <w:szCs w:val="16"/>
              </w:rPr>
              <w:t>women</w:t>
            </w:r>
            <w:r w:rsidRPr="00A84C5C">
              <w:rPr>
                <w:rFonts w:ascii="Calibri" w:eastAsia="Calibri" w:hAnsi="Calibri" w:cs="Calibri"/>
                <w:b/>
                <w:bCs/>
                <w:sz w:val="16"/>
                <w:szCs w:val="16"/>
              </w:rPr>
              <w:t xml:space="preserve"> with postpartum depression </w:t>
            </w:r>
          </w:p>
          <w:p w14:paraId="4725DE5C" w14:textId="1F43493C" w:rsidR="005E38AB" w:rsidRPr="00C408BE" w:rsidRDefault="00BC074D" w:rsidP="005E38AB">
            <w:pPr>
              <w:spacing w:line="240" w:lineRule="auto"/>
              <w:rPr>
                <w:rFonts w:ascii="Calibri" w:eastAsia="Calibri" w:hAnsi="Calibri" w:cs="Calibri"/>
                <w:sz w:val="16"/>
                <w:szCs w:val="16"/>
              </w:rPr>
            </w:pPr>
            <w:r>
              <w:rPr>
                <w:rFonts w:ascii="Calibri" w:eastAsia="Calibri" w:hAnsi="Calibri" w:cs="Calibri"/>
                <w:sz w:val="16"/>
                <w:szCs w:val="16"/>
              </w:rPr>
              <w:t>Prenatal d</w:t>
            </w:r>
            <w:r w:rsidR="005E38AB" w:rsidRPr="00C408BE">
              <w:rPr>
                <w:rFonts w:ascii="Calibri" w:eastAsia="Calibri" w:hAnsi="Calibri" w:cs="Calibri"/>
                <w:sz w:val="16"/>
                <w:szCs w:val="16"/>
              </w:rPr>
              <w:t xml:space="preserve">epression diagnosis, </w:t>
            </w:r>
            <w:proofErr w:type="spellStart"/>
            <w:r w:rsidR="005E38AB" w:rsidRPr="00C408BE">
              <w:rPr>
                <w:rFonts w:ascii="Calibri" w:eastAsia="Calibri" w:hAnsi="Calibri" w:cs="Calibri"/>
                <w:sz w:val="16"/>
                <w:szCs w:val="16"/>
              </w:rPr>
              <w:t>aOR</w:t>
            </w:r>
            <w:proofErr w:type="spellEnd"/>
            <w:r w:rsidR="005E38AB" w:rsidRPr="00C408BE">
              <w:rPr>
                <w:rFonts w:ascii="Calibri" w:eastAsia="Calibri" w:hAnsi="Calibri" w:cs="Calibri"/>
                <w:sz w:val="16"/>
                <w:szCs w:val="16"/>
              </w:rPr>
              <w:t xml:space="preserve"> (95%</w:t>
            </w:r>
            <w:r w:rsidR="001F10F4">
              <w:rPr>
                <w:rFonts w:ascii="Calibri" w:eastAsia="Calibri" w:hAnsi="Calibri" w:cs="Calibri"/>
                <w:sz w:val="16"/>
                <w:szCs w:val="16"/>
              </w:rPr>
              <w:t xml:space="preserve"> </w:t>
            </w:r>
            <w:r w:rsidR="005E38AB" w:rsidRPr="00C408BE">
              <w:rPr>
                <w:rFonts w:ascii="Calibri" w:eastAsia="Calibri" w:hAnsi="Calibri" w:cs="Calibri"/>
                <w:sz w:val="16"/>
                <w:szCs w:val="16"/>
              </w:rPr>
              <w:t xml:space="preserve">CI): </w:t>
            </w:r>
          </w:p>
          <w:p w14:paraId="12D04FA2"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Any disability</w:t>
            </w:r>
            <w:r>
              <w:rPr>
                <w:rFonts w:ascii="Calibri" w:eastAsia="Calibri" w:hAnsi="Calibri" w:cs="Calibri"/>
                <w:sz w:val="16"/>
                <w:szCs w:val="16"/>
              </w:rPr>
              <w:t>,</w:t>
            </w:r>
            <w:r w:rsidRPr="00C408BE">
              <w:rPr>
                <w:rFonts w:ascii="Calibri" w:eastAsia="Calibri" w:hAnsi="Calibri" w:cs="Calibri"/>
                <w:sz w:val="16"/>
                <w:szCs w:val="16"/>
              </w:rPr>
              <w:t xml:space="preserve"> 0.6 (0.4–1.2) </w:t>
            </w:r>
          </w:p>
          <w:p w14:paraId="5C8BB604"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w:t>
            </w:r>
            <w:r>
              <w:rPr>
                <w:rFonts w:ascii="Calibri" w:eastAsia="Calibri" w:hAnsi="Calibri" w:cs="Calibri"/>
                <w:sz w:val="16"/>
                <w:szCs w:val="16"/>
              </w:rPr>
              <w:t>,</w:t>
            </w:r>
            <w:r w:rsidRPr="00C408BE">
              <w:rPr>
                <w:rFonts w:ascii="Calibri" w:eastAsia="Calibri" w:hAnsi="Calibri" w:cs="Calibri"/>
                <w:sz w:val="16"/>
                <w:szCs w:val="16"/>
              </w:rPr>
              <w:t xml:space="preserve"> 1.8 (1.3–2.6)</w:t>
            </w:r>
          </w:p>
          <w:p w14:paraId="76D2B22F" w14:textId="77777777" w:rsidR="005E38AB" w:rsidRPr="00C408BE" w:rsidRDefault="005E38AB" w:rsidP="005E38AB">
            <w:pPr>
              <w:spacing w:line="240" w:lineRule="auto"/>
              <w:rPr>
                <w:rFonts w:ascii="Calibri" w:eastAsia="Calibri" w:hAnsi="Calibri" w:cs="Calibri"/>
                <w:sz w:val="16"/>
                <w:szCs w:val="16"/>
              </w:rPr>
            </w:pPr>
          </w:p>
          <w:p w14:paraId="0C0AA326" w14:textId="15A04AE0"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Depression diagnosis during pregnancy, </w:t>
            </w:r>
            <w:proofErr w:type="spellStart"/>
            <w:r w:rsidRPr="00C408BE">
              <w:rPr>
                <w:rFonts w:ascii="Calibri" w:eastAsia="Calibri" w:hAnsi="Calibri" w:cs="Calibri"/>
                <w:sz w:val="16"/>
                <w:szCs w:val="16"/>
              </w:rPr>
              <w:t>aOR</w:t>
            </w:r>
            <w:proofErr w:type="spellEnd"/>
            <w:r w:rsidRPr="00C408BE">
              <w:rPr>
                <w:rFonts w:ascii="Calibri" w:eastAsia="Calibri" w:hAnsi="Calibri" w:cs="Calibri"/>
                <w:sz w:val="16"/>
                <w:szCs w:val="16"/>
              </w:rPr>
              <w:t xml:space="preserve"> (95%</w:t>
            </w:r>
            <w:r w:rsidR="001F10F4">
              <w:rPr>
                <w:rFonts w:ascii="Calibri" w:eastAsia="Calibri" w:hAnsi="Calibri" w:cs="Calibri"/>
                <w:sz w:val="16"/>
                <w:szCs w:val="16"/>
              </w:rPr>
              <w:t xml:space="preserve"> </w:t>
            </w:r>
            <w:r w:rsidRPr="00C408BE">
              <w:rPr>
                <w:rFonts w:ascii="Calibri" w:eastAsia="Calibri" w:hAnsi="Calibri" w:cs="Calibri"/>
                <w:sz w:val="16"/>
                <w:szCs w:val="16"/>
              </w:rPr>
              <w:t xml:space="preserve">CI): </w:t>
            </w:r>
          </w:p>
          <w:p w14:paraId="0F2195D7"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Any disability</w:t>
            </w:r>
            <w:r>
              <w:rPr>
                <w:rFonts w:ascii="Calibri" w:eastAsia="Calibri" w:hAnsi="Calibri" w:cs="Calibri"/>
                <w:sz w:val="16"/>
                <w:szCs w:val="16"/>
              </w:rPr>
              <w:t>,</w:t>
            </w:r>
            <w:r w:rsidRPr="00C408BE">
              <w:rPr>
                <w:rFonts w:ascii="Calibri" w:eastAsia="Calibri" w:hAnsi="Calibri" w:cs="Calibri"/>
                <w:sz w:val="16"/>
                <w:szCs w:val="16"/>
              </w:rPr>
              <w:t xml:space="preserve"> 1.7 (1.0–2.9)</w:t>
            </w:r>
          </w:p>
          <w:p w14:paraId="167E12F4"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w:t>
            </w:r>
            <w:r>
              <w:rPr>
                <w:rFonts w:ascii="Calibri" w:eastAsia="Calibri" w:hAnsi="Calibri" w:cs="Calibri"/>
                <w:sz w:val="16"/>
                <w:szCs w:val="16"/>
              </w:rPr>
              <w:t>,</w:t>
            </w:r>
            <w:r w:rsidRPr="00C408BE">
              <w:rPr>
                <w:rFonts w:ascii="Calibri" w:eastAsia="Calibri" w:hAnsi="Calibri" w:cs="Calibri"/>
                <w:sz w:val="16"/>
                <w:szCs w:val="16"/>
              </w:rPr>
              <w:t xml:space="preserve"> 2.0 (1.4–3.0) </w:t>
            </w:r>
          </w:p>
          <w:p w14:paraId="7DA9D6CE" w14:textId="77777777" w:rsidR="005E38AB" w:rsidRDefault="005E38AB" w:rsidP="005E38AB">
            <w:pPr>
              <w:spacing w:line="240" w:lineRule="auto"/>
              <w:rPr>
                <w:rFonts w:ascii="Calibri" w:eastAsia="Calibri" w:hAnsi="Calibri" w:cs="Calibri"/>
                <w:sz w:val="16"/>
                <w:szCs w:val="16"/>
              </w:rPr>
            </w:pPr>
          </w:p>
          <w:p w14:paraId="77A29791" w14:textId="61BB3D6A"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Visited a health care worker to be checked or treated for depression or anxiety</w:t>
            </w:r>
            <w:r w:rsidRPr="00C408BE">
              <w:rPr>
                <w:rFonts w:ascii="Calibri" w:eastAsia="Calibri" w:hAnsi="Calibri" w:cs="Calibri"/>
                <w:sz w:val="16"/>
                <w:szCs w:val="16"/>
              </w:rPr>
              <w:t xml:space="preserve">, </w:t>
            </w:r>
            <w:proofErr w:type="spellStart"/>
            <w:r w:rsidRPr="00C408BE">
              <w:rPr>
                <w:rFonts w:ascii="Calibri" w:eastAsia="Calibri" w:hAnsi="Calibri" w:cs="Calibri"/>
                <w:sz w:val="16"/>
                <w:szCs w:val="16"/>
              </w:rPr>
              <w:t>aOR</w:t>
            </w:r>
            <w:proofErr w:type="spellEnd"/>
            <w:r w:rsidRPr="00C408BE">
              <w:rPr>
                <w:rFonts w:ascii="Calibri" w:eastAsia="Calibri" w:hAnsi="Calibri" w:cs="Calibri"/>
                <w:sz w:val="16"/>
                <w:szCs w:val="16"/>
              </w:rPr>
              <w:t xml:space="preserve"> (95%</w:t>
            </w:r>
            <w:r w:rsidR="001F10F4">
              <w:rPr>
                <w:rFonts w:ascii="Calibri" w:eastAsia="Calibri" w:hAnsi="Calibri" w:cs="Calibri"/>
                <w:sz w:val="16"/>
                <w:szCs w:val="16"/>
              </w:rPr>
              <w:t xml:space="preserve"> </w:t>
            </w:r>
            <w:r w:rsidRPr="00C408BE">
              <w:rPr>
                <w:rFonts w:ascii="Calibri" w:eastAsia="Calibri" w:hAnsi="Calibri" w:cs="Calibri"/>
                <w:sz w:val="16"/>
                <w:szCs w:val="16"/>
              </w:rPr>
              <w:t>CI):</w:t>
            </w:r>
          </w:p>
          <w:p w14:paraId="339D83E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 1.3 (0.6–2.8)</w:t>
            </w:r>
          </w:p>
          <w:p w14:paraId="3CD9C98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 1.1 (0.8–1.5)</w:t>
            </w:r>
          </w:p>
          <w:p w14:paraId="0A14F1A6" w14:textId="77777777" w:rsidR="005E38AB" w:rsidRPr="00C408BE" w:rsidRDefault="005E38AB" w:rsidP="005E38AB">
            <w:pPr>
              <w:spacing w:line="240" w:lineRule="auto"/>
              <w:rPr>
                <w:rFonts w:ascii="Calibri" w:eastAsia="Calibri" w:hAnsi="Calibri" w:cs="Calibri"/>
                <w:sz w:val="16"/>
                <w:szCs w:val="16"/>
              </w:rPr>
            </w:pPr>
          </w:p>
          <w:p w14:paraId="60872A38" w14:textId="382FE2F2"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Maternal stressors during pregnancy, </w:t>
            </w:r>
            <w:proofErr w:type="spellStart"/>
            <w:r w:rsidRPr="00C408BE">
              <w:rPr>
                <w:rFonts w:ascii="Calibri" w:eastAsia="Calibri" w:hAnsi="Calibri" w:cs="Calibri"/>
                <w:sz w:val="16"/>
                <w:szCs w:val="16"/>
              </w:rPr>
              <w:t>aOR</w:t>
            </w:r>
            <w:proofErr w:type="spellEnd"/>
            <w:r w:rsidRPr="00C408BE">
              <w:rPr>
                <w:rFonts w:ascii="Calibri" w:eastAsia="Calibri" w:hAnsi="Calibri" w:cs="Calibri"/>
                <w:sz w:val="16"/>
                <w:szCs w:val="16"/>
              </w:rPr>
              <w:t xml:space="preserve"> (95%</w:t>
            </w:r>
            <w:r w:rsidR="001F10F4">
              <w:rPr>
                <w:rFonts w:ascii="Calibri" w:eastAsia="Calibri" w:hAnsi="Calibri" w:cs="Calibri"/>
                <w:sz w:val="16"/>
                <w:szCs w:val="16"/>
              </w:rPr>
              <w:t xml:space="preserve"> </w:t>
            </w:r>
            <w:r w:rsidRPr="00C408BE">
              <w:rPr>
                <w:rFonts w:ascii="Calibri" w:eastAsia="Calibri" w:hAnsi="Calibri" w:cs="Calibri"/>
                <w:sz w:val="16"/>
                <w:szCs w:val="16"/>
              </w:rPr>
              <w:t>CI):</w:t>
            </w:r>
          </w:p>
          <w:p w14:paraId="3C6B9A09"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Any disability</w:t>
            </w:r>
            <w:r>
              <w:rPr>
                <w:rFonts w:ascii="Calibri" w:eastAsia="Calibri" w:hAnsi="Calibri" w:cs="Calibri"/>
                <w:sz w:val="16"/>
                <w:szCs w:val="16"/>
              </w:rPr>
              <w:t>,</w:t>
            </w:r>
            <w:r w:rsidRPr="00C408BE">
              <w:rPr>
                <w:rFonts w:ascii="Calibri" w:eastAsia="Calibri" w:hAnsi="Calibri" w:cs="Calibri"/>
                <w:sz w:val="16"/>
                <w:szCs w:val="16"/>
              </w:rPr>
              <w:t xml:space="preserve"> 1.5 (0.6–3.7) </w:t>
            </w:r>
          </w:p>
          <w:p w14:paraId="07011022" w14:textId="77777777" w:rsidR="005E38AB"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No disability</w:t>
            </w:r>
            <w:r>
              <w:rPr>
                <w:rFonts w:ascii="Calibri" w:eastAsia="Calibri" w:hAnsi="Calibri" w:cs="Calibri"/>
                <w:sz w:val="16"/>
                <w:szCs w:val="16"/>
              </w:rPr>
              <w:t>,</w:t>
            </w:r>
            <w:r w:rsidRPr="00C408BE">
              <w:rPr>
                <w:rFonts w:ascii="Calibri" w:eastAsia="Calibri" w:hAnsi="Calibri" w:cs="Calibri"/>
                <w:sz w:val="16"/>
                <w:szCs w:val="16"/>
              </w:rPr>
              <w:t xml:space="preserve"> 1.9 (1.3–2.7) </w:t>
            </w:r>
            <w:r>
              <w:rPr>
                <w:rFonts w:ascii="Calibri" w:eastAsia="Calibri" w:hAnsi="Calibri" w:cs="Calibri"/>
                <w:sz w:val="16"/>
                <w:szCs w:val="16"/>
              </w:rPr>
              <w:t xml:space="preserve"> </w:t>
            </w:r>
          </w:p>
        </w:tc>
      </w:tr>
      <w:tr w:rsidR="005E38AB" w14:paraId="013381C5" w14:textId="77777777" w:rsidTr="00811607">
        <w:trPr>
          <w:trHeight w:val="2535"/>
        </w:trPr>
        <w:tc>
          <w:tcPr>
            <w:tcW w:w="1440" w:type="dxa"/>
            <w:tcBorders>
              <w:top w:val="single" w:sz="4" w:space="0" w:color="000000"/>
              <w:left w:val="single" w:sz="4" w:space="0" w:color="000000"/>
              <w:bottom w:val="single" w:sz="4" w:space="0" w:color="000000"/>
              <w:right w:val="single" w:sz="4" w:space="0" w:color="000000"/>
            </w:tcBorders>
          </w:tcPr>
          <w:p w14:paraId="4D008A79" w14:textId="77777777" w:rsidR="005E38AB" w:rsidRPr="008548DA" w:rsidRDefault="005E38AB" w:rsidP="005E38AB">
            <w:pPr>
              <w:spacing w:line="240" w:lineRule="auto"/>
              <w:rPr>
                <w:rFonts w:ascii="Calibri" w:eastAsia="Calibri" w:hAnsi="Calibri" w:cs="Calibri"/>
                <w:sz w:val="16"/>
                <w:szCs w:val="16"/>
              </w:rPr>
            </w:pPr>
            <w:r w:rsidRPr="008548DA">
              <w:rPr>
                <w:rFonts w:ascii="Calibri" w:eastAsia="Calibri" w:hAnsi="Calibri" w:cs="Calibri"/>
                <w:sz w:val="16"/>
                <w:szCs w:val="16"/>
              </w:rPr>
              <w:lastRenderedPageBreak/>
              <w:t xml:space="preserve">Mitra (2015) </w:t>
            </w:r>
          </w:p>
          <w:p w14:paraId="28CD1C60" w14:textId="77777777" w:rsidR="005E38AB" w:rsidRDefault="005E38AB" w:rsidP="005E38AB">
            <w:pPr>
              <w:spacing w:line="240" w:lineRule="auto"/>
              <w:rPr>
                <w:rFonts w:ascii="Calibri" w:eastAsia="Calibri" w:hAnsi="Calibri" w:cs="Calibri"/>
                <w:sz w:val="16"/>
                <w:szCs w:val="16"/>
              </w:rPr>
            </w:pPr>
          </w:p>
          <w:p w14:paraId="5FC64F3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55DAB21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w:t>
            </w:r>
          </w:p>
          <w:p w14:paraId="41F03CBB" w14:textId="77777777" w:rsidR="005E38AB" w:rsidRDefault="005E38AB" w:rsidP="005E38AB">
            <w:pPr>
              <w:spacing w:line="240" w:lineRule="auto"/>
              <w:ind w:right="140"/>
              <w:rPr>
                <w:rFonts w:ascii="Calibri" w:eastAsia="Calibri" w:hAnsi="Calibri" w:cs="Calibri"/>
                <w:sz w:val="16"/>
                <w:szCs w:val="16"/>
              </w:rPr>
            </w:pPr>
          </w:p>
          <w:p w14:paraId="3856BA3C" w14:textId="1F7278F4"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w:t>
            </w:r>
            <w:r w:rsidR="009F7E30">
              <w:rPr>
                <w:rFonts w:ascii="Calibri" w:eastAsia="Calibri" w:hAnsi="Calibri" w:cs="Calibri"/>
                <w:sz w:val="16"/>
                <w:szCs w:val="16"/>
              </w:rPr>
              <w:t xml:space="preserve">, </w:t>
            </w:r>
            <w:r>
              <w:rPr>
                <w:rFonts w:ascii="Calibri" w:eastAsia="Calibri" w:hAnsi="Calibri" w:cs="Calibri"/>
                <w:sz w:val="16"/>
                <w:szCs w:val="16"/>
              </w:rPr>
              <w:t>based on response to</w:t>
            </w:r>
            <w:r w:rsidR="009F7E30">
              <w:rPr>
                <w:rFonts w:ascii="Calibri" w:eastAsia="Calibri" w:hAnsi="Calibri" w:cs="Calibri"/>
                <w:sz w:val="16"/>
                <w:szCs w:val="16"/>
              </w:rPr>
              <w:t xml:space="preserve">: </w:t>
            </w:r>
            <w:r>
              <w:rPr>
                <w:rFonts w:ascii="Calibri" w:eastAsia="Calibri" w:hAnsi="Calibri" w:cs="Calibri"/>
                <w:sz w:val="16"/>
                <w:szCs w:val="16"/>
              </w:rPr>
              <w:t>Are you limited in any way in any activities because of physical, mental, or emotional problems?</w:t>
            </w:r>
          </w:p>
        </w:tc>
        <w:tc>
          <w:tcPr>
            <w:tcW w:w="1305" w:type="dxa"/>
            <w:tcBorders>
              <w:top w:val="single" w:sz="4" w:space="0" w:color="000000"/>
              <w:left w:val="single" w:sz="4" w:space="0" w:color="000000"/>
              <w:bottom w:val="single" w:sz="4" w:space="0" w:color="000000"/>
              <w:right w:val="single" w:sz="4" w:space="0" w:color="000000"/>
            </w:tcBorders>
          </w:tcPr>
          <w:p w14:paraId="723363A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n=13,361</w:t>
            </w:r>
          </w:p>
          <w:p w14:paraId="38826E3C" w14:textId="77777777" w:rsidR="005E38AB" w:rsidRDefault="005E38AB" w:rsidP="005E38AB">
            <w:pPr>
              <w:spacing w:line="240" w:lineRule="auto"/>
              <w:ind w:right="140"/>
              <w:rPr>
                <w:rFonts w:ascii="Calibri" w:eastAsia="Calibri" w:hAnsi="Calibri" w:cs="Calibri"/>
                <w:sz w:val="16"/>
                <w:szCs w:val="16"/>
              </w:rPr>
            </w:pPr>
          </w:p>
          <w:p w14:paraId="7ECBBDBF" w14:textId="37FD2340"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Any disability, n=</w:t>
            </w:r>
            <w:r w:rsidR="00076397">
              <w:rPr>
                <w:rFonts w:ascii="Calibri" w:eastAsia="Calibri" w:hAnsi="Calibri" w:cs="Calibri"/>
                <w:sz w:val="16"/>
                <w:szCs w:val="16"/>
              </w:rPr>
              <w:t>1,015</w:t>
            </w:r>
          </w:p>
          <w:p w14:paraId="693B534D" w14:textId="3CE26889"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n=</w:t>
            </w:r>
            <w:r w:rsidR="00076397">
              <w:rPr>
                <w:rFonts w:ascii="Calibri" w:eastAsia="Calibri" w:hAnsi="Calibri" w:cs="Calibri"/>
                <w:sz w:val="16"/>
                <w:szCs w:val="16"/>
              </w:rPr>
              <w:t>12,346</w:t>
            </w:r>
          </w:p>
        </w:tc>
        <w:tc>
          <w:tcPr>
            <w:tcW w:w="1560" w:type="dxa"/>
            <w:tcBorders>
              <w:top w:val="single" w:sz="4" w:space="0" w:color="000000"/>
              <w:left w:val="single" w:sz="4" w:space="0" w:color="000000"/>
              <w:bottom w:val="single" w:sz="4" w:space="0" w:color="000000"/>
              <w:right w:val="single" w:sz="4" w:space="0" w:color="000000"/>
            </w:tcBorders>
          </w:tcPr>
          <w:p w14:paraId="23F7A83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Pregnancy </w:t>
            </w:r>
          </w:p>
          <w:p w14:paraId="6EFBEC89" w14:textId="77777777" w:rsidR="005E38AB" w:rsidRDefault="005E38AB" w:rsidP="005E38AB">
            <w:pPr>
              <w:spacing w:line="240" w:lineRule="auto"/>
              <w:rPr>
                <w:rFonts w:ascii="Calibri" w:eastAsia="Calibri" w:hAnsi="Calibri" w:cs="Calibri"/>
                <w:sz w:val="16"/>
                <w:szCs w:val="16"/>
              </w:rPr>
            </w:pPr>
          </w:p>
          <w:p w14:paraId="51AE3F5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Age range: &lt;20–40+</w:t>
            </w:r>
          </w:p>
        </w:tc>
        <w:tc>
          <w:tcPr>
            <w:tcW w:w="1995" w:type="dxa"/>
            <w:tcBorders>
              <w:top w:val="single" w:sz="4" w:space="0" w:color="000000"/>
              <w:left w:val="single" w:sz="4" w:space="0" w:color="000000"/>
              <w:bottom w:val="single" w:sz="4" w:space="0" w:color="000000"/>
              <w:right w:val="single" w:sz="4" w:space="0" w:color="000000"/>
            </w:tcBorders>
          </w:tcPr>
          <w:p w14:paraId="24C0413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Rhode Island PRAMS </w:t>
            </w:r>
          </w:p>
          <w:p w14:paraId="7E92FB06" w14:textId="77777777" w:rsidR="005E38AB" w:rsidRDefault="005E38AB" w:rsidP="005E38AB">
            <w:pPr>
              <w:spacing w:line="240" w:lineRule="auto"/>
              <w:rPr>
                <w:rFonts w:ascii="Calibri" w:eastAsia="Calibri" w:hAnsi="Calibri" w:cs="Calibri"/>
                <w:sz w:val="16"/>
                <w:szCs w:val="16"/>
              </w:rPr>
            </w:pPr>
          </w:p>
          <w:p w14:paraId="67B514C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Rhode Island, U.S. </w:t>
            </w:r>
          </w:p>
          <w:p w14:paraId="28EB2362" w14:textId="77777777" w:rsidR="005E38AB" w:rsidRDefault="005E38AB" w:rsidP="005E38AB">
            <w:pPr>
              <w:spacing w:line="240" w:lineRule="auto"/>
              <w:rPr>
                <w:rFonts w:ascii="Calibri" w:eastAsia="Calibri" w:hAnsi="Calibri" w:cs="Calibri"/>
                <w:sz w:val="16"/>
                <w:szCs w:val="16"/>
              </w:rPr>
            </w:pPr>
          </w:p>
          <w:p w14:paraId="5FB9419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2002–2011</w:t>
            </w:r>
          </w:p>
        </w:tc>
        <w:tc>
          <w:tcPr>
            <w:tcW w:w="2220" w:type="dxa"/>
            <w:tcBorders>
              <w:top w:val="single" w:sz="4" w:space="0" w:color="000000"/>
              <w:left w:val="single" w:sz="4" w:space="0" w:color="000000"/>
              <w:bottom w:val="single" w:sz="4" w:space="0" w:color="000000"/>
              <w:right w:val="single" w:sz="4" w:space="0" w:color="000000"/>
            </w:tcBorders>
          </w:tcPr>
          <w:p w14:paraId="61151EC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stressful life events </w:t>
            </w:r>
          </w:p>
        </w:tc>
        <w:tc>
          <w:tcPr>
            <w:tcW w:w="2285" w:type="dxa"/>
            <w:tcBorders>
              <w:top w:val="single" w:sz="4" w:space="0" w:color="000000"/>
              <w:left w:val="single" w:sz="4" w:space="0" w:color="000000"/>
              <w:bottom w:val="single" w:sz="4" w:space="0" w:color="000000"/>
              <w:right w:val="single" w:sz="4" w:space="0" w:color="000000"/>
            </w:tcBorders>
          </w:tcPr>
          <w:p w14:paraId="024AC6F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Descriptive</w:t>
            </w:r>
          </w:p>
        </w:tc>
        <w:tc>
          <w:tcPr>
            <w:tcW w:w="3153" w:type="dxa"/>
            <w:tcBorders>
              <w:top w:val="single" w:sz="4" w:space="0" w:color="000000"/>
              <w:left w:val="single" w:sz="4" w:space="0" w:color="000000"/>
              <w:bottom w:val="single" w:sz="4" w:space="0" w:color="000000"/>
              <w:right w:val="single" w:sz="4" w:space="0" w:color="000000"/>
            </w:tcBorders>
          </w:tcPr>
          <w:p w14:paraId="09BF78D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Emotional stress, % (95% CI): </w:t>
            </w:r>
          </w:p>
          <w:p w14:paraId="118C007E" w14:textId="5AD5B9A9"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r w:rsidR="00D97F62">
              <w:rPr>
                <w:rFonts w:ascii="Calibri" w:eastAsia="Calibri" w:hAnsi="Calibri" w:cs="Calibri"/>
                <w:sz w:val="16"/>
                <w:szCs w:val="16"/>
              </w:rPr>
              <w:t>,</w:t>
            </w:r>
            <w:r>
              <w:rPr>
                <w:rFonts w:ascii="Calibri" w:eastAsia="Calibri" w:hAnsi="Calibri" w:cs="Calibri"/>
                <w:sz w:val="16"/>
                <w:szCs w:val="16"/>
              </w:rPr>
              <w:t xml:space="preserve"> 42.8 (39.0–46.6) </w:t>
            </w:r>
          </w:p>
          <w:p w14:paraId="42FB9C35" w14:textId="496956E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r w:rsidR="00D97F62">
              <w:rPr>
                <w:rFonts w:ascii="Calibri" w:eastAsia="Calibri" w:hAnsi="Calibri" w:cs="Calibri"/>
                <w:sz w:val="16"/>
                <w:szCs w:val="16"/>
              </w:rPr>
              <w:t>,</w:t>
            </w:r>
            <w:r>
              <w:rPr>
                <w:rFonts w:ascii="Calibri" w:eastAsia="Calibri" w:hAnsi="Calibri" w:cs="Calibri"/>
                <w:sz w:val="16"/>
                <w:szCs w:val="16"/>
              </w:rPr>
              <w:t xml:space="preserve"> 30.7 (29.7–31.6), p&lt;0.001</w:t>
            </w:r>
          </w:p>
          <w:p w14:paraId="49A481EB" w14:textId="77777777" w:rsidR="005E38AB" w:rsidRDefault="005E38AB" w:rsidP="005E38AB">
            <w:pPr>
              <w:spacing w:line="240" w:lineRule="auto"/>
              <w:rPr>
                <w:rFonts w:ascii="Calibri" w:eastAsia="Calibri" w:hAnsi="Calibri" w:cs="Calibri"/>
                <w:sz w:val="16"/>
                <w:szCs w:val="16"/>
              </w:rPr>
            </w:pPr>
          </w:p>
          <w:p w14:paraId="471902A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Partner–related stress, % (95% CI): </w:t>
            </w:r>
          </w:p>
          <w:p w14:paraId="25881BFC" w14:textId="1930860E"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r w:rsidR="00D97F62">
              <w:rPr>
                <w:rFonts w:ascii="Calibri" w:eastAsia="Calibri" w:hAnsi="Calibri" w:cs="Calibri"/>
                <w:sz w:val="16"/>
                <w:szCs w:val="16"/>
              </w:rPr>
              <w:t>,</w:t>
            </w:r>
            <w:r>
              <w:rPr>
                <w:rFonts w:ascii="Calibri" w:eastAsia="Calibri" w:hAnsi="Calibri" w:cs="Calibri"/>
                <w:sz w:val="16"/>
                <w:szCs w:val="16"/>
              </w:rPr>
              <w:t xml:space="preserve"> 51.7 (47.9–55.6) </w:t>
            </w:r>
          </w:p>
          <w:p w14:paraId="71A65F6C" w14:textId="3A1326F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r w:rsidR="00D97F62">
              <w:rPr>
                <w:rFonts w:ascii="Calibri" w:eastAsia="Calibri" w:hAnsi="Calibri" w:cs="Calibri"/>
                <w:sz w:val="16"/>
                <w:szCs w:val="16"/>
              </w:rPr>
              <w:t>,</w:t>
            </w:r>
            <w:r>
              <w:rPr>
                <w:rFonts w:ascii="Calibri" w:eastAsia="Calibri" w:hAnsi="Calibri" w:cs="Calibri"/>
                <w:sz w:val="16"/>
                <w:szCs w:val="16"/>
              </w:rPr>
              <w:t xml:space="preserve"> 29.0 (28.1–30.0), p&lt;0.001</w:t>
            </w:r>
          </w:p>
          <w:p w14:paraId="16A79A03" w14:textId="77777777" w:rsidR="005E38AB" w:rsidRDefault="005E38AB" w:rsidP="005E38AB">
            <w:pPr>
              <w:spacing w:line="240" w:lineRule="auto"/>
              <w:rPr>
                <w:rFonts w:ascii="Calibri" w:eastAsia="Calibri" w:hAnsi="Calibri" w:cs="Calibri"/>
                <w:sz w:val="16"/>
                <w:szCs w:val="16"/>
              </w:rPr>
            </w:pPr>
          </w:p>
          <w:p w14:paraId="36CC2E9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Financial stress, % (95% CI): </w:t>
            </w:r>
          </w:p>
          <w:p w14:paraId="52245E53" w14:textId="007CBD23"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r w:rsidR="00D97F62">
              <w:rPr>
                <w:rFonts w:ascii="Calibri" w:eastAsia="Calibri" w:hAnsi="Calibri" w:cs="Calibri"/>
                <w:sz w:val="16"/>
                <w:szCs w:val="16"/>
              </w:rPr>
              <w:t>,</w:t>
            </w:r>
            <w:r>
              <w:rPr>
                <w:rFonts w:ascii="Calibri" w:eastAsia="Calibri" w:hAnsi="Calibri" w:cs="Calibri"/>
                <w:sz w:val="16"/>
                <w:szCs w:val="16"/>
              </w:rPr>
              <w:t xml:space="preserve"> 67.4 (63.6–70.9)</w:t>
            </w:r>
          </w:p>
          <w:p w14:paraId="58437F93" w14:textId="15778A11"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r w:rsidR="00D97F62">
              <w:rPr>
                <w:rFonts w:ascii="Calibri" w:eastAsia="Calibri" w:hAnsi="Calibri" w:cs="Calibri"/>
                <w:sz w:val="16"/>
                <w:szCs w:val="16"/>
              </w:rPr>
              <w:t>,</w:t>
            </w:r>
            <w:r>
              <w:rPr>
                <w:rFonts w:ascii="Calibri" w:eastAsia="Calibri" w:hAnsi="Calibri" w:cs="Calibri"/>
                <w:sz w:val="16"/>
                <w:szCs w:val="16"/>
              </w:rPr>
              <w:t xml:space="preserve"> 49.4 (48.4–50.4), p&lt;0.001 </w:t>
            </w:r>
          </w:p>
          <w:p w14:paraId="30821A0C" w14:textId="77777777" w:rsidR="005E38AB" w:rsidRDefault="005E38AB" w:rsidP="005E38AB">
            <w:pPr>
              <w:spacing w:line="240" w:lineRule="auto"/>
              <w:rPr>
                <w:rFonts w:ascii="Calibri" w:eastAsia="Calibri" w:hAnsi="Calibri" w:cs="Calibri"/>
                <w:sz w:val="16"/>
                <w:szCs w:val="16"/>
              </w:rPr>
            </w:pPr>
          </w:p>
          <w:p w14:paraId="0A2E0A9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Traumatic stress, % (95% CI):</w:t>
            </w:r>
          </w:p>
          <w:p w14:paraId="235805BD" w14:textId="442EBC3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r w:rsidR="00D97F62">
              <w:rPr>
                <w:rFonts w:ascii="Calibri" w:eastAsia="Calibri" w:hAnsi="Calibri" w:cs="Calibri"/>
                <w:sz w:val="16"/>
                <w:szCs w:val="16"/>
              </w:rPr>
              <w:t>,</w:t>
            </w:r>
            <w:r>
              <w:rPr>
                <w:rFonts w:ascii="Calibri" w:eastAsia="Calibri" w:hAnsi="Calibri" w:cs="Calibri"/>
                <w:sz w:val="16"/>
                <w:szCs w:val="16"/>
              </w:rPr>
              <w:t xml:space="preserve"> 33.8 (30.3–37.6)</w:t>
            </w:r>
          </w:p>
          <w:p w14:paraId="02E0EBD2" w14:textId="422A011E"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r w:rsidR="00D97F62">
              <w:rPr>
                <w:rFonts w:ascii="Calibri" w:eastAsia="Calibri" w:hAnsi="Calibri" w:cs="Calibri"/>
                <w:sz w:val="16"/>
                <w:szCs w:val="16"/>
              </w:rPr>
              <w:t>,</w:t>
            </w:r>
            <w:r>
              <w:rPr>
                <w:rFonts w:ascii="Calibri" w:eastAsia="Calibri" w:hAnsi="Calibri" w:cs="Calibri"/>
                <w:sz w:val="16"/>
                <w:szCs w:val="16"/>
              </w:rPr>
              <w:t xml:space="preserve"> 16.2 (15.4–17.0),  p&lt;0.001</w:t>
            </w:r>
          </w:p>
          <w:p w14:paraId="09C387B2" w14:textId="77777777" w:rsidR="005E38AB" w:rsidRDefault="005E38AB" w:rsidP="005E38AB">
            <w:pPr>
              <w:spacing w:line="240" w:lineRule="auto"/>
              <w:rPr>
                <w:rFonts w:ascii="Calibri" w:eastAsia="Calibri" w:hAnsi="Calibri" w:cs="Calibri"/>
                <w:sz w:val="16"/>
                <w:szCs w:val="16"/>
              </w:rPr>
            </w:pPr>
          </w:p>
          <w:p w14:paraId="2D39782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3 or more stressful life events, % (95% CI): </w:t>
            </w:r>
          </w:p>
          <w:p w14:paraId="10C4563E" w14:textId="355B2692"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disability</w:t>
            </w:r>
            <w:r w:rsidR="00D97F62">
              <w:rPr>
                <w:rFonts w:ascii="Calibri" w:eastAsia="Calibri" w:hAnsi="Calibri" w:cs="Calibri"/>
                <w:sz w:val="16"/>
                <w:szCs w:val="16"/>
              </w:rPr>
              <w:t>,</w:t>
            </w:r>
            <w:r>
              <w:rPr>
                <w:rFonts w:ascii="Calibri" w:eastAsia="Calibri" w:hAnsi="Calibri" w:cs="Calibri"/>
                <w:sz w:val="16"/>
                <w:szCs w:val="16"/>
              </w:rPr>
              <w:t xml:space="preserve"> 51.1 (47.2–54.9) </w:t>
            </w:r>
          </w:p>
          <w:p w14:paraId="572D5570" w14:textId="25B3EC2F"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disability</w:t>
            </w:r>
            <w:r w:rsidR="00D97F62">
              <w:rPr>
                <w:rFonts w:ascii="Calibri" w:eastAsia="Calibri" w:hAnsi="Calibri" w:cs="Calibri"/>
                <w:sz w:val="16"/>
                <w:szCs w:val="16"/>
              </w:rPr>
              <w:t>,</w:t>
            </w:r>
            <w:r>
              <w:rPr>
                <w:rFonts w:ascii="Calibri" w:eastAsia="Calibri" w:hAnsi="Calibri" w:cs="Calibri"/>
                <w:sz w:val="16"/>
                <w:szCs w:val="16"/>
              </w:rPr>
              <w:t xml:space="preserve"> 26.3 (25.4–27.3), p&lt;0.001</w:t>
            </w:r>
          </w:p>
        </w:tc>
      </w:tr>
      <w:tr w:rsidR="005E38AB" w14:paraId="58955E4E" w14:textId="77777777" w:rsidTr="00811607">
        <w:trPr>
          <w:trHeight w:val="2535"/>
        </w:trPr>
        <w:tc>
          <w:tcPr>
            <w:tcW w:w="1440" w:type="dxa"/>
            <w:tcBorders>
              <w:top w:val="single" w:sz="4" w:space="0" w:color="000000"/>
              <w:left w:val="single" w:sz="4" w:space="0" w:color="000000"/>
              <w:bottom w:val="single" w:sz="4" w:space="0" w:color="000000"/>
              <w:right w:val="single" w:sz="4" w:space="0" w:color="000000"/>
            </w:tcBorders>
          </w:tcPr>
          <w:p w14:paraId="300616B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Mitra (2016)</w:t>
            </w:r>
          </w:p>
          <w:p w14:paraId="74A25481" w14:textId="77777777" w:rsidR="005E38AB" w:rsidRDefault="005E38AB" w:rsidP="005E38AB">
            <w:pPr>
              <w:spacing w:line="240" w:lineRule="auto"/>
              <w:rPr>
                <w:rFonts w:ascii="Calibri" w:eastAsia="Calibri" w:hAnsi="Calibri" w:cs="Calibri"/>
                <w:sz w:val="16"/>
                <w:szCs w:val="16"/>
              </w:rPr>
            </w:pPr>
          </w:p>
          <w:p w14:paraId="1290BF0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study </w:t>
            </w:r>
          </w:p>
        </w:tc>
        <w:tc>
          <w:tcPr>
            <w:tcW w:w="1515" w:type="dxa"/>
            <w:tcBorders>
              <w:top w:val="single" w:sz="4" w:space="0" w:color="000000"/>
              <w:left w:val="single" w:sz="4" w:space="0" w:color="000000"/>
              <w:bottom w:val="single" w:sz="4" w:space="0" w:color="000000"/>
              <w:right w:val="single" w:sz="4" w:space="0" w:color="000000"/>
            </w:tcBorders>
          </w:tcPr>
          <w:p w14:paraId="55FD4FD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w:t>
            </w:r>
          </w:p>
          <w:p w14:paraId="71EC3B26" w14:textId="77777777" w:rsidR="005E38AB" w:rsidRDefault="005E38AB" w:rsidP="005E38AB">
            <w:pPr>
              <w:spacing w:line="240" w:lineRule="auto"/>
              <w:ind w:right="140"/>
              <w:rPr>
                <w:rFonts w:ascii="Calibri" w:eastAsia="Calibri" w:hAnsi="Calibri" w:cs="Calibri"/>
                <w:sz w:val="16"/>
                <w:szCs w:val="16"/>
              </w:rPr>
            </w:pPr>
          </w:p>
          <w:p w14:paraId="0EA6176B" w14:textId="6C00148D" w:rsidR="005E38AB" w:rsidRDefault="009F7E30"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 based on questions about limitations in activities because of physical, mental, or emotional problems or if health problems  require use of special equipment (e.g., cane, wheelchair, special phone)</w:t>
            </w:r>
          </w:p>
        </w:tc>
        <w:tc>
          <w:tcPr>
            <w:tcW w:w="1305" w:type="dxa"/>
            <w:tcBorders>
              <w:top w:val="single" w:sz="4" w:space="0" w:color="000000"/>
              <w:left w:val="single" w:sz="4" w:space="0" w:color="000000"/>
              <w:bottom w:val="single" w:sz="4" w:space="0" w:color="000000"/>
              <w:right w:val="single" w:sz="4" w:space="0" w:color="000000"/>
            </w:tcBorders>
          </w:tcPr>
          <w:p w14:paraId="14DD2C08"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n=56,406</w:t>
            </w:r>
          </w:p>
          <w:p w14:paraId="03EEDF50" w14:textId="77777777" w:rsidR="005E38AB" w:rsidRDefault="005E38AB" w:rsidP="005E38AB">
            <w:pPr>
              <w:spacing w:line="240" w:lineRule="auto"/>
              <w:ind w:right="140"/>
              <w:rPr>
                <w:rFonts w:ascii="Calibri" w:eastAsia="Calibri" w:hAnsi="Calibri" w:cs="Calibri"/>
                <w:sz w:val="16"/>
                <w:szCs w:val="16"/>
              </w:rPr>
            </w:pPr>
          </w:p>
          <w:p w14:paraId="7DF9C093"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Any disability, n=8,370 </w:t>
            </w:r>
          </w:p>
          <w:p w14:paraId="715DB04D"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disability, n=48,036 </w:t>
            </w:r>
          </w:p>
        </w:tc>
        <w:tc>
          <w:tcPr>
            <w:tcW w:w="1560" w:type="dxa"/>
            <w:tcBorders>
              <w:top w:val="single" w:sz="4" w:space="0" w:color="000000"/>
              <w:left w:val="single" w:sz="4" w:space="0" w:color="000000"/>
              <w:bottom w:val="single" w:sz="4" w:space="0" w:color="000000"/>
              <w:right w:val="single" w:sz="4" w:space="0" w:color="000000"/>
            </w:tcBorders>
          </w:tcPr>
          <w:p w14:paraId="32415F3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Preconception</w:t>
            </w:r>
          </w:p>
          <w:p w14:paraId="10EE10A8" w14:textId="77777777" w:rsidR="005E38AB" w:rsidRDefault="005E38AB" w:rsidP="005E38AB">
            <w:pPr>
              <w:spacing w:line="240" w:lineRule="auto"/>
              <w:rPr>
                <w:rFonts w:ascii="Calibri" w:eastAsia="Calibri" w:hAnsi="Calibri" w:cs="Calibri"/>
                <w:sz w:val="16"/>
                <w:szCs w:val="16"/>
              </w:rPr>
            </w:pPr>
          </w:p>
          <w:p w14:paraId="1801AA7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range: 18–44 years </w:t>
            </w:r>
          </w:p>
        </w:tc>
        <w:tc>
          <w:tcPr>
            <w:tcW w:w="1995" w:type="dxa"/>
            <w:tcBorders>
              <w:top w:val="single" w:sz="4" w:space="0" w:color="000000"/>
              <w:left w:val="single" w:sz="4" w:space="0" w:color="000000"/>
              <w:bottom w:val="single" w:sz="4" w:space="0" w:color="000000"/>
              <w:right w:val="single" w:sz="4" w:space="0" w:color="000000"/>
            </w:tcBorders>
          </w:tcPr>
          <w:p w14:paraId="12F4676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BRFSS </w:t>
            </w:r>
          </w:p>
          <w:p w14:paraId="452E9BCD" w14:textId="77777777" w:rsidR="005E38AB" w:rsidRDefault="005E38AB" w:rsidP="005E38AB">
            <w:pPr>
              <w:spacing w:line="240" w:lineRule="auto"/>
              <w:rPr>
                <w:rFonts w:ascii="Calibri" w:eastAsia="Calibri" w:hAnsi="Calibri" w:cs="Calibri"/>
                <w:sz w:val="16"/>
                <w:szCs w:val="16"/>
              </w:rPr>
            </w:pPr>
          </w:p>
          <w:p w14:paraId="281BDDB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U.S.</w:t>
            </w:r>
          </w:p>
          <w:p w14:paraId="501591F1" w14:textId="77777777" w:rsidR="005E38AB" w:rsidRDefault="005E38AB" w:rsidP="005E38AB">
            <w:pPr>
              <w:spacing w:line="240" w:lineRule="auto"/>
              <w:rPr>
                <w:rFonts w:ascii="Calibri" w:eastAsia="Calibri" w:hAnsi="Calibri" w:cs="Calibri"/>
                <w:sz w:val="16"/>
                <w:szCs w:val="16"/>
              </w:rPr>
            </w:pPr>
          </w:p>
          <w:p w14:paraId="668CA9E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2010</w:t>
            </w:r>
          </w:p>
        </w:tc>
        <w:tc>
          <w:tcPr>
            <w:tcW w:w="2220" w:type="dxa"/>
            <w:tcBorders>
              <w:top w:val="single" w:sz="4" w:space="0" w:color="000000"/>
              <w:left w:val="single" w:sz="4" w:space="0" w:color="000000"/>
              <w:bottom w:val="single" w:sz="4" w:space="0" w:color="000000"/>
              <w:right w:val="single" w:sz="4" w:space="0" w:color="000000"/>
            </w:tcBorders>
          </w:tcPr>
          <w:p w14:paraId="3D60186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Self-reported frequent mental distress, defined as reporting 14 days or more during which the mental health was not good </w:t>
            </w:r>
          </w:p>
        </w:tc>
        <w:tc>
          <w:tcPr>
            <w:tcW w:w="2285" w:type="dxa"/>
            <w:tcBorders>
              <w:top w:val="single" w:sz="4" w:space="0" w:color="000000"/>
              <w:left w:val="single" w:sz="4" w:space="0" w:color="000000"/>
              <w:bottom w:val="single" w:sz="4" w:space="0" w:color="000000"/>
              <w:right w:val="single" w:sz="4" w:space="0" w:color="000000"/>
            </w:tcBorders>
          </w:tcPr>
          <w:p w14:paraId="784901A4" w14:textId="63AB7B34" w:rsidR="005E38AB" w:rsidRDefault="00BC074D" w:rsidP="005E38AB">
            <w:pPr>
              <w:spacing w:line="240" w:lineRule="auto"/>
              <w:rPr>
                <w:rFonts w:ascii="Calibri" w:eastAsia="Calibri" w:hAnsi="Calibri" w:cs="Calibri"/>
                <w:sz w:val="16"/>
                <w:szCs w:val="16"/>
              </w:rPr>
            </w:pPr>
            <w:r>
              <w:rPr>
                <w:rFonts w:ascii="Calibri" w:eastAsia="Calibri" w:hAnsi="Calibri" w:cs="Calibri"/>
                <w:sz w:val="16"/>
                <w:szCs w:val="16"/>
              </w:rPr>
              <w:t>Multivariable l</w:t>
            </w:r>
            <w:r w:rsidR="005E38AB">
              <w:rPr>
                <w:rFonts w:ascii="Calibri" w:eastAsia="Calibri" w:hAnsi="Calibri" w:cs="Calibri"/>
                <w:sz w:val="16"/>
                <w:szCs w:val="16"/>
              </w:rPr>
              <w:t>ogistic regression</w:t>
            </w:r>
          </w:p>
          <w:p w14:paraId="23D0ECA9" w14:textId="77777777" w:rsidR="005E38AB" w:rsidRDefault="005E38AB" w:rsidP="005E38AB">
            <w:pPr>
              <w:spacing w:line="240" w:lineRule="auto"/>
              <w:rPr>
                <w:rFonts w:ascii="Calibri" w:eastAsia="Calibri" w:hAnsi="Calibri" w:cs="Calibri"/>
                <w:sz w:val="16"/>
                <w:szCs w:val="16"/>
              </w:rPr>
            </w:pPr>
          </w:p>
          <w:p w14:paraId="2113E17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(age, race/ethnicity, education, marital status, employment, and insurance)  </w:t>
            </w:r>
          </w:p>
        </w:tc>
        <w:tc>
          <w:tcPr>
            <w:tcW w:w="3153" w:type="dxa"/>
            <w:tcBorders>
              <w:top w:val="single" w:sz="4" w:space="0" w:color="000000"/>
              <w:left w:val="single" w:sz="4" w:space="0" w:color="000000"/>
              <w:bottom w:val="single" w:sz="4" w:space="0" w:color="000000"/>
              <w:right w:val="single" w:sz="4" w:space="0" w:color="000000"/>
            </w:tcBorders>
          </w:tcPr>
          <w:p w14:paraId="12BC81E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Frequent mental distress, % (95% CI):</w:t>
            </w:r>
            <w:r>
              <w:rPr>
                <w:rFonts w:ascii="Calibri" w:eastAsia="Calibri" w:hAnsi="Calibri" w:cs="Calibri"/>
                <w:sz w:val="16"/>
                <w:szCs w:val="16"/>
              </w:rPr>
              <w:br/>
              <w:t>Any disability, 34.7 (32.9–36.5)</w:t>
            </w:r>
          </w:p>
          <w:p w14:paraId="64D0F45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9.4 ( 9.0–9.9) </w:t>
            </w:r>
          </w:p>
          <w:p w14:paraId="3F3B14AF"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t>aPR</w:t>
            </w:r>
            <w:proofErr w:type="spellEnd"/>
            <w:r>
              <w:rPr>
                <w:rFonts w:ascii="Calibri" w:eastAsia="Calibri" w:hAnsi="Calibri" w:cs="Calibri"/>
                <w:sz w:val="16"/>
                <w:szCs w:val="16"/>
              </w:rPr>
              <w:t xml:space="preserve"> (95% CI): 2.9 (2.7–3.2)</w:t>
            </w:r>
          </w:p>
        </w:tc>
      </w:tr>
      <w:tr w:rsidR="005E38AB" w14:paraId="56243123" w14:textId="77777777" w:rsidTr="00811607">
        <w:trPr>
          <w:trHeight w:val="2743"/>
        </w:trPr>
        <w:tc>
          <w:tcPr>
            <w:tcW w:w="1440" w:type="dxa"/>
            <w:tcBorders>
              <w:top w:val="single" w:sz="4" w:space="0" w:color="000000"/>
              <w:left w:val="single" w:sz="4" w:space="0" w:color="000000"/>
              <w:bottom w:val="single" w:sz="4" w:space="0" w:color="000000"/>
              <w:right w:val="single" w:sz="4" w:space="0" w:color="000000"/>
            </w:tcBorders>
          </w:tcPr>
          <w:p w14:paraId="754FC34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Mitra (2019)</w:t>
            </w:r>
          </w:p>
          <w:p w14:paraId="10037F0B" w14:textId="77777777" w:rsidR="005E38AB" w:rsidRDefault="005E38AB" w:rsidP="005E38AB">
            <w:pPr>
              <w:spacing w:line="240" w:lineRule="auto"/>
              <w:rPr>
                <w:rFonts w:ascii="Calibri" w:eastAsia="Calibri" w:hAnsi="Calibri" w:cs="Calibri"/>
                <w:sz w:val="16"/>
                <w:szCs w:val="16"/>
              </w:rPr>
            </w:pPr>
          </w:p>
          <w:p w14:paraId="712D936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Retrospective cohort study </w:t>
            </w:r>
          </w:p>
        </w:tc>
        <w:tc>
          <w:tcPr>
            <w:tcW w:w="1515" w:type="dxa"/>
            <w:tcBorders>
              <w:top w:val="single" w:sz="4" w:space="0" w:color="000000"/>
              <w:left w:val="single" w:sz="4" w:space="0" w:color="000000"/>
              <w:bottom w:val="single" w:sz="4" w:space="0" w:color="000000"/>
              <w:right w:val="single" w:sz="4" w:space="0" w:color="000000"/>
            </w:tcBorders>
          </w:tcPr>
          <w:p w14:paraId="7C7C980D"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w:t>
            </w:r>
          </w:p>
          <w:p w14:paraId="52E22F6B" w14:textId="77777777" w:rsidR="005E38AB" w:rsidRDefault="005E38AB" w:rsidP="005E38AB">
            <w:pPr>
              <w:spacing w:line="240" w:lineRule="auto"/>
              <w:ind w:right="140"/>
              <w:rPr>
                <w:rFonts w:ascii="Calibri" w:eastAsia="Calibri" w:hAnsi="Calibri" w:cs="Calibri"/>
                <w:sz w:val="16"/>
                <w:szCs w:val="16"/>
              </w:rPr>
            </w:pPr>
          </w:p>
          <w:p w14:paraId="4A421016"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Diagnostic codes </w:t>
            </w:r>
          </w:p>
        </w:tc>
        <w:tc>
          <w:tcPr>
            <w:tcW w:w="1305" w:type="dxa"/>
            <w:tcBorders>
              <w:top w:val="single" w:sz="4" w:space="0" w:color="000000"/>
              <w:left w:val="single" w:sz="4" w:space="0" w:color="000000"/>
              <w:bottom w:val="single" w:sz="4" w:space="0" w:color="000000"/>
              <w:right w:val="single" w:sz="4" w:space="0" w:color="000000"/>
            </w:tcBorders>
          </w:tcPr>
          <w:p w14:paraId="636FEB4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n=596,444</w:t>
            </w:r>
          </w:p>
          <w:p w14:paraId="57A17049" w14:textId="77777777" w:rsidR="005E38AB" w:rsidRDefault="005E38AB" w:rsidP="005E38AB">
            <w:pPr>
              <w:spacing w:line="240" w:lineRule="auto"/>
              <w:ind w:right="140"/>
              <w:rPr>
                <w:rFonts w:ascii="Calibri" w:eastAsia="Calibri" w:hAnsi="Calibri" w:cs="Calibri"/>
                <w:sz w:val="16"/>
                <w:szCs w:val="16"/>
              </w:rPr>
            </w:pPr>
          </w:p>
          <w:p w14:paraId="675D7F8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IDD, n=776 </w:t>
            </w:r>
          </w:p>
          <w:p w14:paraId="08F2442D"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IDD, n=595,668 </w:t>
            </w:r>
          </w:p>
          <w:p w14:paraId="512E1590" w14:textId="77777777" w:rsidR="005E38AB" w:rsidRDefault="005E38AB" w:rsidP="005E38AB">
            <w:pPr>
              <w:spacing w:line="240" w:lineRule="auto"/>
              <w:ind w:right="140"/>
              <w:rPr>
                <w:rFonts w:ascii="Calibri" w:eastAsia="Calibri" w:hAnsi="Calibri" w:cs="Calibri"/>
                <w:sz w:val="16"/>
                <w:szCs w:val="16"/>
              </w:rPr>
            </w:pPr>
          </w:p>
          <w:p w14:paraId="6FFE1D63" w14:textId="77777777" w:rsidR="005E38AB" w:rsidRDefault="005E38AB" w:rsidP="005E38AB">
            <w:pPr>
              <w:spacing w:line="240" w:lineRule="auto"/>
              <w:ind w:right="140"/>
              <w:rPr>
                <w:rFonts w:ascii="Calibri" w:eastAsia="Calibri" w:hAnsi="Calibri" w:cs="Calibri"/>
                <w:sz w:val="16"/>
                <w:szCs w:val="16"/>
              </w:rPr>
            </w:pPr>
          </w:p>
        </w:tc>
        <w:tc>
          <w:tcPr>
            <w:tcW w:w="1560" w:type="dxa"/>
            <w:tcBorders>
              <w:top w:val="single" w:sz="4" w:space="0" w:color="000000"/>
              <w:left w:val="single" w:sz="4" w:space="0" w:color="000000"/>
              <w:bottom w:val="single" w:sz="4" w:space="0" w:color="000000"/>
              <w:right w:val="single" w:sz="4" w:space="0" w:color="000000"/>
            </w:tcBorders>
          </w:tcPr>
          <w:p w14:paraId="02BA444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Postpartum </w:t>
            </w:r>
          </w:p>
          <w:p w14:paraId="3ED9D4B9" w14:textId="77777777" w:rsidR="005E38AB" w:rsidRDefault="005E38AB" w:rsidP="005E38AB">
            <w:pPr>
              <w:spacing w:line="240" w:lineRule="auto"/>
              <w:rPr>
                <w:rFonts w:ascii="Calibri" w:eastAsia="Calibri" w:hAnsi="Calibri" w:cs="Calibri"/>
                <w:sz w:val="16"/>
                <w:szCs w:val="16"/>
              </w:rPr>
            </w:pPr>
          </w:p>
          <w:p w14:paraId="45C285E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mean (SD) age=26.9 (0.23) </w:t>
            </w:r>
          </w:p>
          <w:p w14:paraId="52974DA6" w14:textId="77777777" w:rsidR="005E38AB" w:rsidRDefault="005E38AB" w:rsidP="005E38AB">
            <w:pPr>
              <w:spacing w:line="240" w:lineRule="auto"/>
              <w:rPr>
                <w:rFonts w:ascii="Calibri" w:eastAsia="Calibri" w:hAnsi="Calibri" w:cs="Calibri"/>
                <w:sz w:val="16"/>
                <w:szCs w:val="16"/>
              </w:rPr>
            </w:pPr>
          </w:p>
          <w:p w14:paraId="118AC0A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IDD, mean age (SD)=29.6 (0.01) </w:t>
            </w:r>
          </w:p>
          <w:p w14:paraId="130CCCD6" w14:textId="77777777" w:rsidR="005E38AB" w:rsidRDefault="005E38AB" w:rsidP="005E38AB">
            <w:pPr>
              <w:spacing w:line="240" w:lineRule="auto"/>
              <w:rPr>
                <w:rFonts w:ascii="Calibri" w:eastAsia="Calibri" w:hAnsi="Calibri" w:cs="Calibri"/>
                <w:sz w:val="16"/>
                <w:szCs w:val="16"/>
              </w:rPr>
            </w:pPr>
          </w:p>
          <w:p w14:paraId="6D1AFA3E" w14:textId="77777777" w:rsidR="005E38AB" w:rsidRDefault="005E38AB" w:rsidP="005E38AB">
            <w:pPr>
              <w:spacing w:line="240" w:lineRule="auto"/>
              <w:rPr>
                <w:rFonts w:ascii="Calibri" w:eastAsia="Calibri" w:hAnsi="Calibri" w:cs="Calibri"/>
                <w:sz w:val="16"/>
                <w:szCs w:val="16"/>
              </w:rPr>
            </w:pPr>
          </w:p>
        </w:tc>
        <w:tc>
          <w:tcPr>
            <w:tcW w:w="1995" w:type="dxa"/>
            <w:tcBorders>
              <w:top w:val="single" w:sz="4" w:space="0" w:color="000000"/>
              <w:left w:val="single" w:sz="4" w:space="0" w:color="000000"/>
              <w:bottom w:val="single" w:sz="4" w:space="0" w:color="000000"/>
              <w:right w:val="single" w:sz="4" w:space="0" w:color="000000"/>
            </w:tcBorders>
          </w:tcPr>
          <w:p w14:paraId="3EFF07D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Massachusetts Pregnancy to Early Life Longitudinal Data System (PELL)</w:t>
            </w:r>
          </w:p>
          <w:p w14:paraId="58DBE153" w14:textId="77777777" w:rsidR="005E38AB" w:rsidRDefault="005E38AB" w:rsidP="005E38AB">
            <w:pPr>
              <w:spacing w:line="240" w:lineRule="auto"/>
              <w:rPr>
                <w:rFonts w:ascii="Calibri" w:eastAsia="Calibri" w:hAnsi="Calibri" w:cs="Calibri"/>
                <w:sz w:val="16"/>
                <w:szCs w:val="16"/>
              </w:rPr>
            </w:pPr>
          </w:p>
          <w:p w14:paraId="0660056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Massachusetts, US </w:t>
            </w:r>
          </w:p>
          <w:p w14:paraId="2CBCB2AA" w14:textId="77777777" w:rsidR="005E38AB" w:rsidRDefault="005E38AB" w:rsidP="005E38AB">
            <w:pPr>
              <w:spacing w:line="240" w:lineRule="auto"/>
              <w:rPr>
                <w:rFonts w:ascii="Calibri" w:eastAsia="Calibri" w:hAnsi="Calibri" w:cs="Calibri"/>
                <w:sz w:val="16"/>
                <w:szCs w:val="16"/>
              </w:rPr>
            </w:pPr>
          </w:p>
          <w:p w14:paraId="5E1EE09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2002–2010</w:t>
            </w:r>
          </w:p>
        </w:tc>
        <w:tc>
          <w:tcPr>
            <w:tcW w:w="2220" w:type="dxa"/>
            <w:tcBorders>
              <w:top w:val="single" w:sz="4" w:space="0" w:color="000000"/>
              <w:left w:val="single" w:sz="4" w:space="0" w:color="000000"/>
              <w:bottom w:val="single" w:sz="4" w:space="0" w:color="000000"/>
              <w:right w:val="single" w:sz="4" w:space="0" w:color="000000"/>
            </w:tcBorders>
          </w:tcPr>
          <w:p w14:paraId="619B3A4D" w14:textId="771A5EDD" w:rsidR="005E38AB" w:rsidRDefault="00851FF3" w:rsidP="005E38AB">
            <w:pPr>
              <w:spacing w:line="240" w:lineRule="auto"/>
              <w:rPr>
                <w:rFonts w:ascii="Calibri" w:eastAsia="Calibri" w:hAnsi="Calibri" w:cs="Calibri"/>
                <w:sz w:val="16"/>
                <w:szCs w:val="16"/>
              </w:rPr>
            </w:pPr>
            <w:r>
              <w:rPr>
                <w:rFonts w:ascii="Calibri" w:eastAsia="Calibri" w:hAnsi="Calibri" w:cs="Calibri"/>
                <w:sz w:val="16"/>
                <w:szCs w:val="16"/>
              </w:rPr>
              <w:t xml:space="preserve">Clinical Classification Software diagnosis group </w:t>
            </w:r>
            <w:r w:rsidR="005E38AB">
              <w:rPr>
                <w:rFonts w:ascii="Calibri" w:eastAsia="Calibri" w:hAnsi="Calibri" w:cs="Calibri"/>
                <w:sz w:val="16"/>
                <w:szCs w:val="16"/>
              </w:rPr>
              <w:t>codes for mental health conditions</w:t>
            </w:r>
          </w:p>
          <w:p w14:paraId="1B188B52" w14:textId="77777777" w:rsidR="005E38AB" w:rsidRDefault="005E38AB" w:rsidP="005E38AB">
            <w:pPr>
              <w:spacing w:line="240" w:lineRule="auto"/>
              <w:rPr>
                <w:rFonts w:ascii="Calibri" w:eastAsia="Calibri" w:hAnsi="Calibri" w:cs="Calibri"/>
                <w:sz w:val="16"/>
                <w:szCs w:val="16"/>
              </w:rPr>
            </w:pPr>
          </w:p>
          <w:p w14:paraId="17A5791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Any postpartum mental health-related ED visits: 1–42 days, 1–90 days, 1–365 days postpartum</w:t>
            </w:r>
          </w:p>
        </w:tc>
        <w:tc>
          <w:tcPr>
            <w:tcW w:w="2285" w:type="dxa"/>
            <w:tcBorders>
              <w:top w:val="single" w:sz="4" w:space="0" w:color="000000"/>
              <w:left w:val="single" w:sz="4" w:space="0" w:color="000000"/>
              <w:bottom w:val="single" w:sz="4" w:space="0" w:color="000000"/>
              <w:right w:val="single" w:sz="4" w:space="0" w:color="000000"/>
            </w:tcBorders>
          </w:tcPr>
          <w:p w14:paraId="422453C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Multivariable Cox proportional hazard regression </w:t>
            </w:r>
          </w:p>
          <w:p w14:paraId="06AFF2DC" w14:textId="77777777" w:rsidR="005E38AB" w:rsidRDefault="005E38AB" w:rsidP="005E38AB">
            <w:pPr>
              <w:spacing w:line="240" w:lineRule="auto"/>
              <w:rPr>
                <w:rFonts w:ascii="Calibri" w:eastAsia="Calibri" w:hAnsi="Calibri" w:cs="Calibri"/>
                <w:sz w:val="16"/>
                <w:szCs w:val="16"/>
              </w:rPr>
            </w:pPr>
          </w:p>
          <w:p w14:paraId="2704A06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(maternal age, race/ethnicity, education, marital status, father named on birth certificate, parity, type of health insurance, smoking during pregnancy, pre–existing chronic and pregnancy–related comorbidities, delivery–related complications, low birth weight, sex of newborn, and mode of delivery) </w:t>
            </w:r>
          </w:p>
        </w:tc>
        <w:tc>
          <w:tcPr>
            <w:tcW w:w="3153" w:type="dxa"/>
            <w:tcBorders>
              <w:top w:val="single" w:sz="4" w:space="0" w:color="000000"/>
              <w:left w:val="single" w:sz="4" w:space="0" w:color="000000"/>
              <w:bottom w:val="single" w:sz="4" w:space="0" w:color="000000"/>
              <w:right w:val="single" w:sz="4" w:space="0" w:color="000000"/>
            </w:tcBorders>
          </w:tcPr>
          <w:p w14:paraId="778AC8B6" w14:textId="22610951" w:rsidR="005E38AB" w:rsidRDefault="00590545" w:rsidP="005E38AB">
            <w:pPr>
              <w:spacing w:line="240" w:lineRule="auto"/>
              <w:rPr>
                <w:rFonts w:ascii="Calibri" w:eastAsia="Calibri" w:hAnsi="Calibri" w:cs="Calibri"/>
                <w:sz w:val="16"/>
                <w:szCs w:val="16"/>
              </w:rPr>
            </w:pPr>
            <w:r>
              <w:rPr>
                <w:rFonts w:ascii="Calibri" w:eastAsia="Calibri" w:hAnsi="Calibri" w:cs="Calibri"/>
                <w:sz w:val="16"/>
                <w:szCs w:val="16"/>
              </w:rPr>
              <w:t xml:space="preserve">Any ED visit for </w:t>
            </w:r>
            <w:r w:rsidR="009579B5">
              <w:rPr>
                <w:rFonts w:ascii="Calibri" w:eastAsia="Calibri" w:hAnsi="Calibri" w:cs="Calibri"/>
                <w:sz w:val="16"/>
                <w:szCs w:val="16"/>
              </w:rPr>
              <w:t>M</w:t>
            </w:r>
            <w:r w:rsidR="005E38AB">
              <w:rPr>
                <w:rFonts w:ascii="Calibri" w:eastAsia="Calibri" w:hAnsi="Calibri" w:cs="Calibri"/>
                <w:sz w:val="16"/>
                <w:szCs w:val="16"/>
              </w:rPr>
              <w:t>ood disorders, %</w:t>
            </w:r>
          </w:p>
          <w:p w14:paraId="2242F5E4" w14:textId="36FD7DE5"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1–42 days: IDD, 6.7 vs. No IDD, 0.90</w:t>
            </w:r>
          </w:p>
          <w:p w14:paraId="7DDFE465" w14:textId="570A08B9"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1–90 days: IDD, 8.4 vs. No IDD, 1.20</w:t>
            </w:r>
          </w:p>
          <w:p w14:paraId="51A8C553" w14:textId="52A6CFC0" w:rsidR="009579B5"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1–365 days: IDD, 6.6 vs. No IDD, 1.20</w:t>
            </w:r>
          </w:p>
          <w:p w14:paraId="5E5D97D4" w14:textId="77777777" w:rsidR="005E38AB" w:rsidRDefault="005E38AB" w:rsidP="005E38AB">
            <w:pPr>
              <w:spacing w:line="240" w:lineRule="auto"/>
              <w:rPr>
                <w:rFonts w:ascii="Calibri" w:eastAsia="Calibri" w:hAnsi="Calibri" w:cs="Calibri"/>
                <w:sz w:val="16"/>
                <w:szCs w:val="16"/>
              </w:rPr>
            </w:pPr>
          </w:p>
          <w:p w14:paraId="479695A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Mental health–related ED visits, %</w:t>
            </w:r>
          </w:p>
          <w:p w14:paraId="76F8083F" w14:textId="35D3881E"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1–42 days: IDD, 1.7 vs. No IDD, 0.1</w:t>
            </w:r>
          </w:p>
          <w:p w14:paraId="24615E43" w14:textId="0F19BD25"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1–90 days: IDD, 3.2 vs. No IDD, 0.2</w:t>
            </w:r>
          </w:p>
          <w:p w14:paraId="4669F01B" w14:textId="6979EA8A"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1–365 days: IDD, 5.4 vs. No IDD, 0.5</w:t>
            </w:r>
          </w:p>
          <w:p w14:paraId="692D0563" w14:textId="77777777" w:rsidR="005E38AB" w:rsidRDefault="005E38AB" w:rsidP="005E38AB">
            <w:pPr>
              <w:spacing w:line="240" w:lineRule="auto"/>
              <w:rPr>
                <w:rFonts w:ascii="Calibri" w:eastAsia="Calibri" w:hAnsi="Calibri" w:cs="Calibri"/>
                <w:sz w:val="16"/>
                <w:szCs w:val="16"/>
              </w:rPr>
            </w:pPr>
          </w:p>
          <w:p w14:paraId="7F348F0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Mental health-related ED visits, </w:t>
            </w:r>
            <w:proofErr w:type="spellStart"/>
            <w:r>
              <w:rPr>
                <w:rFonts w:ascii="Calibri" w:eastAsia="Calibri" w:hAnsi="Calibri" w:cs="Calibri"/>
                <w:sz w:val="16"/>
                <w:szCs w:val="16"/>
              </w:rPr>
              <w:t>aHR</w:t>
            </w:r>
            <w:proofErr w:type="spellEnd"/>
            <w:r>
              <w:rPr>
                <w:rFonts w:ascii="Calibri" w:eastAsia="Calibri" w:hAnsi="Calibri" w:cs="Calibri"/>
                <w:sz w:val="16"/>
                <w:szCs w:val="16"/>
              </w:rPr>
              <w:t xml:space="preserve"> (95% CI)</w:t>
            </w:r>
          </w:p>
          <w:p w14:paraId="1E6057F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1–42 days: 8.83 (4.89–15.96)</w:t>
            </w:r>
          </w:p>
          <w:p w14:paraId="711A5BD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1–90 days: 7.81 (5.21–11.71)</w:t>
            </w:r>
          </w:p>
          <w:p w14:paraId="1B42362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1–365 days: 6.01 (4.38–8.25)</w:t>
            </w:r>
          </w:p>
        </w:tc>
      </w:tr>
      <w:tr w:rsidR="005E38AB" w14:paraId="58B6C22A" w14:textId="77777777" w:rsidTr="00811607">
        <w:trPr>
          <w:trHeight w:val="3760"/>
        </w:trPr>
        <w:tc>
          <w:tcPr>
            <w:tcW w:w="1440" w:type="dxa"/>
            <w:tcBorders>
              <w:top w:val="single" w:sz="4" w:space="0" w:color="000000"/>
              <w:left w:val="single" w:sz="4" w:space="0" w:color="000000"/>
              <w:bottom w:val="single" w:sz="4" w:space="0" w:color="000000"/>
              <w:right w:val="single" w:sz="4" w:space="0" w:color="000000"/>
            </w:tcBorders>
          </w:tcPr>
          <w:p w14:paraId="1E39481A" w14:textId="79047C29" w:rsidR="005E38AB" w:rsidRDefault="00C252A0" w:rsidP="005E38AB">
            <w:pPr>
              <w:spacing w:line="240" w:lineRule="auto"/>
              <w:rPr>
                <w:rFonts w:ascii="Calibri" w:eastAsia="Calibri" w:hAnsi="Calibri" w:cs="Calibri"/>
                <w:sz w:val="16"/>
                <w:szCs w:val="16"/>
              </w:rPr>
            </w:pPr>
            <w:r>
              <w:rPr>
                <w:rFonts w:ascii="Calibri" w:eastAsia="Calibri" w:hAnsi="Calibri" w:cs="Calibri"/>
                <w:sz w:val="16"/>
                <w:szCs w:val="16"/>
              </w:rPr>
              <w:lastRenderedPageBreak/>
              <w:t>Pohl (2020)</w:t>
            </w:r>
          </w:p>
        </w:tc>
        <w:tc>
          <w:tcPr>
            <w:tcW w:w="1515" w:type="dxa"/>
            <w:tcBorders>
              <w:top w:val="single" w:sz="4" w:space="0" w:color="000000"/>
              <w:left w:val="single" w:sz="4" w:space="0" w:color="000000"/>
              <w:bottom w:val="single" w:sz="4" w:space="0" w:color="000000"/>
              <w:right w:val="single" w:sz="4" w:space="0" w:color="000000"/>
            </w:tcBorders>
          </w:tcPr>
          <w:p w14:paraId="168FD24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Autism</w:t>
            </w:r>
          </w:p>
          <w:p w14:paraId="2683D168" w14:textId="77777777" w:rsidR="005E38AB" w:rsidRDefault="005E38AB" w:rsidP="005E38AB">
            <w:pPr>
              <w:spacing w:line="240" w:lineRule="auto"/>
              <w:ind w:right="140"/>
              <w:rPr>
                <w:rFonts w:ascii="Calibri" w:eastAsia="Calibri" w:hAnsi="Calibri" w:cs="Calibri"/>
                <w:sz w:val="16"/>
                <w:szCs w:val="16"/>
              </w:rPr>
            </w:pPr>
          </w:p>
          <w:p w14:paraId="2A0538CE"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Self-reported </w:t>
            </w:r>
          </w:p>
        </w:tc>
        <w:tc>
          <w:tcPr>
            <w:tcW w:w="1305" w:type="dxa"/>
            <w:tcBorders>
              <w:top w:val="single" w:sz="4" w:space="0" w:color="000000"/>
              <w:left w:val="single" w:sz="4" w:space="0" w:color="000000"/>
              <w:bottom w:val="single" w:sz="4" w:space="0" w:color="000000"/>
              <w:right w:val="single" w:sz="4" w:space="0" w:color="000000"/>
            </w:tcBorders>
          </w:tcPr>
          <w:p w14:paraId="25610F41"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Total, n=487</w:t>
            </w:r>
          </w:p>
          <w:p w14:paraId="1792F0FB" w14:textId="77777777" w:rsidR="005E38AB" w:rsidRDefault="005E38AB" w:rsidP="005E38AB">
            <w:pPr>
              <w:spacing w:line="240" w:lineRule="auto"/>
              <w:ind w:right="140"/>
              <w:rPr>
                <w:rFonts w:ascii="Calibri" w:eastAsia="Calibri" w:hAnsi="Calibri" w:cs="Calibri"/>
                <w:sz w:val="16"/>
                <w:szCs w:val="16"/>
              </w:rPr>
            </w:pPr>
          </w:p>
          <w:p w14:paraId="7B3381C8"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Autism, n=355</w:t>
            </w:r>
          </w:p>
          <w:p w14:paraId="0206C321"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 diagnosis, n=235</w:t>
            </w:r>
          </w:p>
          <w:p w14:paraId="58788B00"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Self-reported no diagnosis, n=120</w:t>
            </w:r>
          </w:p>
          <w:p w14:paraId="237959D1"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Autism, n=132</w:t>
            </w:r>
          </w:p>
        </w:tc>
        <w:tc>
          <w:tcPr>
            <w:tcW w:w="1560" w:type="dxa"/>
            <w:tcBorders>
              <w:top w:val="single" w:sz="4" w:space="0" w:color="000000"/>
              <w:left w:val="single" w:sz="4" w:space="0" w:color="000000"/>
              <w:bottom w:val="single" w:sz="4" w:space="0" w:color="000000"/>
              <w:right w:val="single" w:sz="4" w:space="0" w:color="000000"/>
            </w:tcBorders>
          </w:tcPr>
          <w:p w14:paraId="0177771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Pregnancy Postpartum</w:t>
            </w:r>
          </w:p>
          <w:p w14:paraId="5F20E18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Parenting</w:t>
            </w:r>
          </w:p>
          <w:p w14:paraId="0B79FEE0" w14:textId="77777777" w:rsidR="005E38AB" w:rsidRDefault="005E38AB" w:rsidP="005E38AB">
            <w:pPr>
              <w:spacing w:line="240" w:lineRule="auto"/>
              <w:rPr>
                <w:rFonts w:ascii="Calibri" w:eastAsia="Calibri" w:hAnsi="Calibri" w:cs="Calibri"/>
                <w:sz w:val="16"/>
                <w:szCs w:val="16"/>
              </w:rPr>
            </w:pPr>
          </w:p>
          <w:p w14:paraId="623380B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Mean age (SD): </w:t>
            </w:r>
          </w:p>
          <w:p w14:paraId="6CDE905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Autism, 42.7 (8.4) </w:t>
            </w:r>
          </w:p>
          <w:p w14:paraId="3153ACC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Autism, 44.6 (9.1) </w:t>
            </w:r>
          </w:p>
        </w:tc>
        <w:tc>
          <w:tcPr>
            <w:tcW w:w="1995" w:type="dxa"/>
            <w:tcBorders>
              <w:top w:val="single" w:sz="4" w:space="0" w:color="000000"/>
              <w:left w:val="single" w:sz="4" w:space="0" w:color="000000"/>
              <w:bottom w:val="single" w:sz="4" w:space="0" w:color="000000"/>
              <w:right w:val="single" w:sz="4" w:space="0" w:color="000000"/>
            </w:tcBorders>
          </w:tcPr>
          <w:p w14:paraId="7218F6A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Online survey sent to autism–specific support groups and social media pages </w:t>
            </w:r>
          </w:p>
          <w:p w14:paraId="42BA8D9A" w14:textId="77777777" w:rsidR="005E38AB" w:rsidRDefault="005E38AB" w:rsidP="005E38AB">
            <w:pPr>
              <w:spacing w:line="240" w:lineRule="auto"/>
              <w:rPr>
                <w:rFonts w:ascii="Calibri" w:eastAsia="Calibri" w:hAnsi="Calibri" w:cs="Calibri"/>
                <w:sz w:val="16"/>
                <w:szCs w:val="16"/>
              </w:rPr>
            </w:pPr>
          </w:p>
          <w:p w14:paraId="09D7246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International (&gt;90% participants from U.K., U.S., Australia, France, Canada)</w:t>
            </w:r>
          </w:p>
          <w:p w14:paraId="1D9BC2D5" w14:textId="77777777" w:rsidR="005E38AB" w:rsidRDefault="005E38AB" w:rsidP="005E38AB">
            <w:pPr>
              <w:spacing w:line="240" w:lineRule="auto"/>
              <w:rPr>
                <w:rFonts w:ascii="Calibri" w:eastAsia="Calibri" w:hAnsi="Calibri" w:cs="Calibri"/>
                <w:sz w:val="16"/>
                <w:szCs w:val="16"/>
              </w:rPr>
            </w:pPr>
          </w:p>
          <w:p w14:paraId="7B8E2930" w14:textId="77ECC38D"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Study period: </w:t>
            </w:r>
            <w:r w:rsidR="00811607">
              <w:rPr>
                <w:rFonts w:ascii="Calibri" w:eastAsia="Calibri" w:hAnsi="Calibri" w:cs="Calibri"/>
                <w:sz w:val="16"/>
                <w:szCs w:val="16"/>
              </w:rPr>
              <w:t>Not reported</w:t>
            </w:r>
          </w:p>
          <w:p w14:paraId="17CEFF0A" w14:textId="77777777" w:rsidR="005E38AB" w:rsidRDefault="005E38AB" w:rsidP="005E38AB">
            <w:pPr>
              <w:spacing w:line="240" w:lineRule="auto"/>
              <w:rPr>
                <w:rFonts w:ascii="Calibri" w:eastAsia="Calibri" w:hAnsi="Calibri" w:cs="Calibri"/>
                <w:sz w:val="16"/>
                <w:szCs w:val="16"/>
              </w:rPr>
            </w:pPr>
          </w:p>
        </w:tc>
        <w:tc>
          <w:tcPr>
            <w:tcW w:w="2220" w:type="dxa"/>
            <w:tcBorders>
              <w:top w:val="single" w:sz="4" w:space="0" w:color="000000"/>
              <w:left w:val="single" w:sz="4" w:space="0" w:color="000000"/>
              <w:bottom w:val="single" w:sz="4" w:space="0" w:color="000000"/>
              <w:right w:val="single" w:sz="4" w:space="0" w:color="000000"/>
            </w:tcBorders>
          </w:tcPr>
          <w:p w14:paraId="7B1AEBF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Self–reported</w:t>
            </w:r>
          </w:p>
          <w:p w14:paraId="52DC1C14" w14:textId="77777777" w:rsidR="005E38AB" w:rsidRDefault="005E38AB" w:rsidP="005E38AB">
            <w:pPr>
              <w:spacing w:line="240" w:lineRule="auto"/>
              <w:rPr>
                <w:rFonts w:ascii="Calibri" w:eastAsia="Calibri" w:hAnsi="Calibri" w:cs="Calibri"/>
                <w:sz w:val="16"/>
                <w:szCs w:val="16"/>
              </w:rPr>
            </w:pPr>
          </w:p>
          <w:p w14:paraId="612E1D1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Questions about: diagnosis of another psychiatric /psychological condition; experienced prenatal depression in any pregnancy; experienced postpartum depression after any pregnancy; parenting</w:t>
            </w:r>
          </w:p>
          <w:p w14:paraId="411E8519" w14:textId="77777777" w:rsidR="005E38AB" w:rsidRDefault="005E38AB" w:rsidP="005E38AB">
            <w:pPr>
              <w:spacing w:line="240" w:lineRule="auto"/>
              <w:rPr>
                <w:rFonts w:ascii="Calibri" w:eastAsia="Calibri" w:hAnsi="Calibri" w:cs="Calibri"/>
                <w:sz w:val="16"/>
                <w:szCs w:val="16"/>
              </w:rPr>
            </w:pPr>
          </w:p>
          <w:p w14:paraId="4AE4DB16" w14:textId="77777777" w:rsidR="005E38AB" w:rsidRDefault="005E38AB" w:rsidP="005E38AB">
            <w:pPr>
              <w:spacing w:line="240" w:lineRule="auto"/>
              <w:rPr>
                <w:rFonts w:ascii="Calibri" w:eastAsia="Calibri" w:hAnsi="Calibri" w:cs="Calibri"/>
                <w:sz w:val="16"/>
                <w:szCs w:val="16"/>
              </w:rPr>
            </w:pPr>
          </w:p>
          <w:p w14:paraId="48B5AE03"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7CE18CD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Descriptive </w:t>
            </w:r>
          </w:p>
          <w:p w14:paraId="73E4250F" w14:textId="77777777" w:rsidR="005E38AB" w:rsidRDefault="005E38AB" w:rsidP="005E38AB">
            <w:pPr>
              <w:spacing w:line="240" w:lineRule="auto"/>
              <w:rPr>
                <w:rFonts w:ascii="Calibri" w:eastAsia="Calibri" w:hAnsi="Calibri" w:cs="Calibri"/>
                <w:sz w:val="16"/>
                <w:szCs w:val="16"/>
              </w:rPr>
            </w:pPr>
          </w:p>
          <w:p w14:paraId="126EA97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(none) </w:t>
            </w:r>
          </w:p>
        </w:tc>
        <w:tc>
          <w:tcPr>
            <w:tcW w:w="3153" w:type="dxa"/>
            <w:tcBorders>
              <w:top w:val="single" w:sz="4" w:space="0" w:color="000000"/>
              <w:left w:val="single" w:sz="4" w:space="0" w:color="000000"/>
              <w:bottom w:val="single" w:sz="4" w:space="0" w:color="000000"/>
              <w:right w:val="single" w:sz="4" w:space="0" w:color="000000"/>
            </w:tcBorders>
          </w:tcPr>
          <w:p w14:paraId="3A67D4D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Has diagnosis of another psychiatric/psychological condition, %:</w:t>
            </w:r>
          </w:p>
          <w:p w14:paraId="3C5CB55D" w14:textId="751EBEB4"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Self-reported diagnosis, 72</w:t>
            </w:r>
          </w:p>
          <w:p w14:paraId="4BA67D49" w14:textId="3786E452"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Self-reported no diagnosis, 77</w:t>
            </w:r>
          </w:p>
          <w:p w14:paraId="4D2144D1" w14:textId="77777777" w:rsidR="005E38AB"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No autism, 45, p=0.004</w:t>
            </w:r>
          </w:p>
          <w:p w14:paraId="1059E3F7" w14:textId="77777777" w:rsidR="005E38AB" w:rsidRDefault="005E38AB" w:rsidP="005E38AB">
            <w:pPr>
              <w:spacing w:line="240" w:lineRule="auto"/>
              <w:rPr>
                <w:rFonts w:ascii="Calibri" w:eastAsia="Calibri" w:hAnsi="Calibri" w:cs="Calibri"/>
                <w:sz w:val="16"/>
                <w:szCs w:val="16"/>
              </w:rPr>
            </w:pPr>
          </w:p>
          <w:p w14:paraId="638B2CA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Experienced prenatal depression, %:</w:t>
            </w:r>
          </w:p>
          <w:p w14:paraId="6D3C1BA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Autism, 40</w:t>
            </w:r>
          </w:p>
          <w:p w14:paraId="35FD45C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Autism, 25, p=0.008</w:t>
            </w:r>
          </w:p>
          <w:p w14:paraId="506AF660" w14:textId="77777777" w:rsidR="005E38AB" w:rsidRDefault="005E38AB" w:rsidP="005E38AB">
            <w:pPr>
              <w:spacing w:line="240" w:lineRule="auto"/>
              <w:rPr>
                <w:rFonts w:ascii="Calibri" w:eastAsia="Calibri" w:hAnsi="Calibri" w:cs="Calibri"/>
                <w:sz w:val="16"/>
                <w:szCs w:val="16"/>
              </w:rPr>
            </w:pPr>
          </w:p>
          <w:p w14:paraId="327AB03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Experienced postpartum depression, %:</w:t>
            </w:r>
          </w:p>
          <w:p w14:paraId="27C72B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Autism, 60</w:t>
            </w:r>
          </w:p>
          <w:p w14:paraId="1ECAD82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Autism, 45, p=0.012</w:t>
            </w:r>
          </w:p>
          <w:p w14:paraId="66D4235E" w14:textId="77777777" w:rsidR="005E38AB" w:rsidRDefault="005E38AB" w:rsidP="005E38AB">
            <w:pPr>
              <w:spacing w:line="240" w:lineRule="auto"/>
              <w:rPr>
                <w:rFonts w:ascii="Calibri" w:eastAsia="Calibri" w:hAnsi="Calibri" w:cs="Calibri"/>
                <w:sz w:val="16"/>
                <w:szCs w:val="16"/>
              </w:rPr>
            </w:pPr>
          </w:p>
          <w:p w14:paraId="735DB2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Disagree with “able to cope with multi–tasking that parenting requires”, %:</w:t>
            </w:r>
          </w:p>
          <w:p w14:paraId="6C82969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Autism, 49</w:t>
            </w:r>
          </w:p>
          <w:p w14:paraId="68D7408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Autism, 6, p=0.0001</w:t>
            </w:r>
          </w:p>
          <w:p w14:paraId="24D3144C" w14:textId="77777777" w:rsidR="005E38AB" w:rsidRDefault="005E38AB" w:rsidP="005E38AB">
            <w:pPr>
              <w:spacing w:line="240" w:lineRule="auto"/>
              <w:rPr>
                <w:rFonts w:ascii="Calibri" w:eastAsia="Calibri" w:hAnsi="Calibri" w:cs="Calibri"/>
                <w:sz w:val="16"/>
                <w:szCs w:val="16"/>
              </w:rPr>
            </w:pPr>
          </w:p>
          <w:p w14:paraId="50BE634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Disagree with “able to cope with domestic responsibilities of parenthood”, %:</w:t>
            </w:r>
          </w:p>
          <w:p w14:paraId="32F27E9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Autism, 52</w:t>
            </w:r>
          </w:p>
          <w:p w14:paraId="1BEE653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Autism, 15, p=0.0001</w:t>
            </w:r>
          </w:p>
          <w:p w14:paraId="23AE5922" w14:textId="77777777" w:rsidR="005E38AB" w:rsidRDefault="005E38AB" w:rsidP="005E38AB">
            <w:pPr>
              <w:spacing w:line="240" w:lineRule="auto"/>
              <w:rPr>
                <w:rFonts w:ascii="Calibri" w:eastAsia="Calibri" w:hAnsi="Calibri" w:cs="Calibri"/>
                <w:sz w:val="16"/>
                <w:szCs w:val="16"/>
              </w:rPr>
            </w:pPr>
          </w:p>
          <w:p w14:paraId="729E38E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Agree with “I have found motherhood to be an isolating experience”, %:</w:t>
            </w:r>
          </w:p>
          <w:p w14:paraId="3AF8ED2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Autism, 69</w:t>
            </w:r>
          </w:p>
          <w:p w14:paraId="7AAF9E4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Autism, 58, p=0.036</w:t>
            </w:r>
          </w:p>
          <w:p w14:paraId="3E58F0B3" w14:textId="77777777" w:rsidR="005E38AB" w:rsidRDefault="005E38AB" w:rsidP="005E38AB">
            <w:pPr>
              <w:spacing w:line="240" w:lineRule="auto"/>
              <w:rPr>
                <w:rFonts w:ascii="Calibri" w:eastAsia="Calibri" w:hAnsi="Calibri" w:cs="Calibri"/>
                <w:sz w:val="16"/>
                <w:szCs w:val="16"/>
              </w:rPr>
            </w:pPr>
          </w:p>
          <w:p w14:paraId="7516DF4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Agree with “I have often felt I am not coping in being a mother”, %:</w:t>
            </w:r>
          </w:p>
          <w:p w14:paraId="097FFE2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Autism, 68</w:t>
            </w:r>
          </w:p>
          <w:p w14:paraId="0E4719D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Autism, 46, p=0.0001</w:t>
            </w:r>
          </w:p>
        </w:tc>
      </w:tr>
      <w:tr w:rsidR="005E38AB" w14:paraId="65064C83" w14:textId="77777777" w:rsidTr="00811607">
        <w:trPr>
          <w:trHeight w:val="3310"/>
        </w:trPr>
        <w:tc>
          <w:tcPr>
            <w:tcW w:w="1440" w:type="dxa"/>
            <w:tcBorders>
              <w:top w:val="single" w:sz="4" w:space="0" w:color="000000"/>
              <w:left w:val="single" w:sz="4" w:space="0" w:color="000000"/>
              <w:bottom w:val="single" w:sz="4" w:space="0" w:color="000000"/>
              <w:right w:val="single" w:sz="4" w:space="0" w:color="000000"/>
            </w:tcBorders>
          </w:tcPr>
          <w:p w14:paraId="7643B18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Powell (2017)</w:t>
            </w:r>
          </w:p>
          <w:p w14:paraId="1DFE73F1" w14:textId="77777777" w:rsidR="005E38AB" w:rsidRDefault="005E38AB" w:rsidP="005E38AB">
            <w:pPr>
              <w:spacing w:line="240" w:lineRule="auto"/>
              <w:rPr>
                <w:rFonts w:ascii="Calibri" w:eastAsia="Calibri" w:hAnsi="Calibri" w:cs="Calibri"/>
                <w:sz w:val="16"/>
                <w:szCs w:val="16"/>
                <w:highlight w:val="cyan"/>
              </w:rPr>
            </w:pPr>
          </w:p>
          <w:p w14:paraId="45B2AD9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72BAF0F7"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IDD</w:t>
            </w:r>
          </w:p>
          <w:p w14:paraId="08BB35E2" w14:textId="77777777" w:rsidR="005E38AB" w:rsidRDefault="005E38AB" w:rsidP="005E38AB">
            <w:pPr>
              <w:spacing w:line="240" w:lineRule="auto"/>
              <w:ind w:right="140"/>
              <w:rPr>
                <w:rFonts w:ascii="Calibri" w:eastAsia="Calibri" w:hAnsi="Calibri" w:cs="Calibri"/>
                <w:sz w:val="16"/>
                <w:szCs w:val="16"/>
              </w:rPr>
            </w:pPr>
          </w:p>
          <w:p w14:paraId="110EE636"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Peabody Picture Vocabulary Test Revised Edition, IDD defined as scores &lt;80 </w:t>
            </w:r>
          </w:p>
        </w:tc>
        <w:tc>
          <w:tcPr>
            <w:tcW w:w="1305" w:type="dxa"/>
            <w:tcBorders>
              <w:top w:val="single" w:sz="4" w:space="0" w:color="000000"/>
              <w:left w:val="single" w:sz="4" w:space="0" w:color="000000"/>
              <w:bottom w:val="single" w:sz="4" w:space="0" w:color="000000"/>
              <w:right w:val="single" w:sz="4" w:space="0" w:color="000000"/>
            </w:tcBorders>
          </w:tcPr>
          <w:p w14:paraId="03A2678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n=1,561 </w:t>
            </w:r>
          </w:p>
          <w:p w14:paraId="086B866F" w14:textId="77777777" w:rsidR="005E38AB" w:rsidRDefault="005E38AB" w:rsidP="005E38AB">
            <w:pPr>
              <w:spacing w:line="240" w:lineRule="auto"/>
              <w:ind w:right="140"/>
              <w:rPr>
                <w:rFonts w:ascii="Calibri" w:eastAsia="Calibri" w:hAnsi="Calibri" w:cs="Calibri"/>
                <w:sz w:val="16"/>
                <w:szCs w:val="16"/>
              </w:rPr>
            </w:pPr>
          </w:p>
          <w:p w14:paraId="20110D9E"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IDD, n=263 </w:t>
            </w:r>
          </w:p>
          <w:p w14:paraId="49443034" w14:textId="77777777" w:rsidR="005E38AB" w:rsidRDefault="005E38AB" w:rsidP="005E38AB">
            <w:pPr>
              <w:spacing w:line="240" w:lineRule="auto"/>
              <w:ind w:right="140"/>
              <w:rPr>
                <w:rFonts w:ascii="Calibri" w:eastAsia="Calibri" w:hAnsi="Calibri" w:cs="Calibri"/>
                <w:sz w:val="16"/>
                <w:szCs w:val="16"/>
              </w:rPr>
            </w:pPr>
          </w:p>
          <w:p w14:paraId="57FA118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No IDD, n=1,298 </w:t>
            </w:r>
          </w:p>
        </w:tc>
        <w:tc>
          <w:tcPr>
            <w:tcW w:w="1560" w:type="dxa"/>
            <w:tcBorders>
              <w:top w:val="single" w:sz="4" w:space="0" w:color="000000"/>
              <w:left w:val="single" w:sz="4" w:space="0" w:color="000000"/>
              <w:bottom w:val="single" w:sz="4" w:space="0" w:color="000000"/>
              <w:right w:val="single" w:sz="4" w:space="0" w:color="000000"/>
            </w:tcBorders>
          </w:tcPr>
          <w:p w14:paraId="2F7E812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Parenting </w:t>
            </w:r>
          </w:p>
          <w:p w14:paraId="232E1967" w14:textId="77777777" w:rsidR="005E38AB" w:rsidRDefault="005E38AB" w:rsidP="005E38AB">
            <w:pPr>
              <w:spacing w:line="240" w:lineRule="auto"/>
              <w:rPr>
                <w:rFonts w:ascii="Calibri" w:eastAsia="Calibri" w:hAnsi="Calibri" w:cs="Calibri"/>
                <w:sz w:val="16"/>
                <w:szCs w:val="16"/>
              </w:rPr>
            </w:pPr>
          </w:p>
          <w:p w14:paraId="3A91428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Mean (SD) age</w:t>
            </w:r>
          </w:p>
          <w:p w14:paraId="71B24B7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IDD=24.7 (6.20) </w:t>
            </w:r>
          </w:p>
          <w:p w14:paraId="60073D2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IDD=27.1 (6.05) </w:t>
            </w:r>
          </w:p>
        </w:tc>
        <w:tc>
          <w:tcPr>
            <w:tcW w:w="1995" w:type="dxa"/>
            <w:tcBorders>
              <w:top w:val="single" w:sz="4" w:space="0" w:color="000000"/>
              <w:left w:val="single" w:sz="4" w:space="0" w:color="000000"/>
              <w:bottom w:val="single" w:sz="4" w:space="0" w:color="000000"/>
              <w:right w:val="single" w:sz="4" w:space="0" w:color="000000"/>
            </w:tcBorders>
          </w:tcPr>
          <w:p w14:paraId="10C1B7F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Fragile Families and Child Well-Being Study</w:t>
            </w:r>
          </w:p>
          <w:p w14:paraId="72BA69EC" w14:textId="77777777" w:rsidR="005E38AB" w:rsidRDefault="005E38AB" w:rsidP="005E38AB">
            <w:pPr>
              <w:spacing w:line="240" w:lineRule="auto"/>
              <w:rPr>
                <w:rFonts w:ascii="Calibri" w:eastAsia="Calibri" w:hAnsi="Calibri" w:cs="Calibri"/>
                <w:sz w:val="16"/>
                <w:szCs w:val="16"/>
              </w:rPr>
            </w:pPr>
          </w:p>
          <w:p w14:paraId="747E669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U.S.</w:t>
            </w:r>
          </w:p>
          <w:p w14:paraId="303373D2" w14:textId="77777777" w:rsidR="005E38AB" w:rsidRDefault="005E38AB" w:rsidP="005E38AB">
            <w:pPr>
              <w:spacing w:line="240" w:lineRule="auto"/>
              <w:rPr>
                <w:rFonts w:ascii="Calibri" w:eastAsia="Calibri" w:hAnsi="Calibri" w:cs="Calibri"/>
                <w:sz w:val="16"/>
                <w:szCs w:val="16"/>
              </w:rPr>
            </w:pPr>
          </w:p>
          <w:p w14:paraId="40EF109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1998–2000</w:t>
            </w:r>
          </w:p>
        </w:tc>
        <w:tc>
          <w:tcPr>
            <w:tcW w:w="2220" w:type="dxa"/>
            <w:tcBorders>
              <w:top w:val="single" w:sz="4" w:space="0" w:color="000000"/>
              <w:left w:val="single" w:sz="4" w:space="0" w:color="000000"/>
              <w:bottom w:val="single" w:sz="4" w:space="0" w:color="000000"/>
              <w:right w:val="single" w:sz="4" w:space="0" w:color="000000"/>
            </w:tcBorders>
          </w:tcPr>
          <w:p w14:paraId="2E5C276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Diagnostic and screening tools</w:t>
            </w:r>
          </w:p>
          <w:p w14:paraId="20607D40" w14:textId="77777777" w:rsidR="005E38AB" w:rsidRDefault="005E38AB" w:rsidP="005E38AB">
            <w:pPr>
              <w:spacing w:line="240" w:lineRule="auto"/>
              <w:rPr>
                <w:rFonts w:ascii="Calibri" w:eastAsia="Calibri" w:hAnsi="Calibri" w:cs="Calibri"/>
                <w:sz w:val="16"/>
                <w:szCs w:val="16"/>
              </w:rPr>
            </w:pPr>
          </w:p>
          <w:p w14:paraId="30B1CA2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Composite International Diagnostic Interview, used to assess major depression and generalized anxiety disorder</w:t>
            </w:r>
          </w:p>
          <w:p w14:paraId="2FA43193" w14:textId="77777777" w:rsidR="005E38AB" w:rsidRDefault="005E38AB" w:rsidP="005E38AB">
            <w:pPr>
              <w:spacing w:line="240" w:lineRule="auto"/>
              <w:rPr>
                <w:rFonts w:ascii="Calibri" w:eastAsia="Calibri" w:hAnsi="Calibri" w:cs="Calibri"/>
                <w:sz w:val="16"/>
                <w:szCs w:val="16"/>
              </w:rPr>
            </w:pPr>
          </w:p>
          <w:p w14:paraId="490EA93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High parenting stress, measured with strong agreement to statements: being parent is harder than thought, feel trapped by responsibilities as parent, taking care of children more work than pleasure, often feel tired, worn out or exhausted from raising a family</w:t>
            </w:r>
          </w:p>
        </w:tc>
        <w:tc>
          <w:tcPr>
            <w:tcW w:w="2285" w:type="dxa"/>
            <w:tcBorders>
              <w:top w:val="single" w:sz="4" w:space="0" w:color="000000"/>
              <w:left w:val="single" w:sz="4" w:space="0" w:color="000000"/>
              <w:bottom w:val="single" w:sz="4" w:space="0" w:color="000000"/>
              <w:right w:val="single" w:sz="4" w:space="0" w:color="000000"/>
            </w:tcBorders>
          </w:tcPr>
          <w:p w14:paraId="527EBADC" w14:textId="5DCDC7B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Logistic regression</w:t>
            </w:r>
          </w:p>
          <w:p w14:paraId="62D36AE1" w14:textId="77777777" w:rsidR="005E38AB" w:rsidRDefault="005E38AB" w:rsidP="005E38AB">
            <w:pPr>
              <w:spacing w:line="240" w:lineRule="auto"/>
              <w:rPr>
                <w:rFonts w:ascii="Calibri" w:eastAsia="Calibri" w:hAnsi="Calibri" w:cs="Calibri"/>
                <w:sz w:val="16"/>
                <w:szCs w:val="16"/>
              </w:rPr>
            </w:pPr>
          </w:p>
          <w:p w14:paraId="63B8153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(none)</w:t>
            </w:r>
          </w:p>
        </w:tc>
        <w:tc>
          <w:tcPr>
            <w:tcW w:w="3153" w:type="dxa"/>
            <w:tcBorders>
              <w:top w:val="single" w:sz="4" w:space="0" w:color="000000"/>
              <w:left w:val="single" w:sz="4" w:space="0" w:color="000000"/>
              <w:bottom w:val="single" w:sz="4" w:space="0" w:color="000000"/>
              <w:right w:val="single" w:sz="4" w:space="0" w:color="000000"/>
            </w:tcBorders>
          </w:tcPr>
          <w:p w14:paraId="2813239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Major depression, %:</w:t>
            </w:r>
          </w:p>
          <w:p w14:paraId="014949A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3.7</w:t>
            </w:r>
          </w:p>
          <w:p w14:paraId="739C21F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17.0</w:t>
            </w:r>
          </w:p>
          <w:p w14:paraId="47CF58A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OR (95% CI): 1.01 (0.73–1.39) </w:t>
            </w:r>
          </w:p>
          <w:p w14:paraId="78889093" w14:textId="77777777" w:rsidR="005E38AB" w:rsidRDefault="005E38AB" w:rsidP="005E38AB">
            <w:pPr>
              <w:spacing w:line="240" w:lineRule="auto"/>
              <w:rPr>
                <w:rFonts w:ascii="Calibri" w:eastAsia="Calibri" w:hAnsi="Calibri" w:cs="Calibri"/>
                <w:sz w:val="16"/>
                <w:szCs w:val="16"/>
              </w:rPr>
            </w:pPr>
          </w:p>
          <w:p w14:paraId="2A1F410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Generalized anxiety disorder, %:</w:t>
            </w:r>
          </w:p>
          <w:p w14:paraId="0C0F6E1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6.1</w:t>
            </w:r>
          </w:p>
          <w:p w14:paraId="46FE033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4.9</w:t>
            </w:r>
          </w:p>
          <w:p w14:paraId="19CE906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OR (95% CI): 0.97 (0.53–1.79)</w:t>
            </w:r>
          </w:p>
          <w:p w14:paraId="24859795" w14:textId="77777777" w:rsidR="005E38AB" w:rsidRDefault="005E38AB" w:rsidP="005E38AB">
            <w:pPr>
              <w:spacing w:line="240" w:lineRule="auto"/>
              <w:rPr>
                <w:rFonts w:ascii="Calibri" w:eastAsia="Calibri" w:hAnsi="Calibri" w:cs="Calibri"/>
                <w:sz w:val="16"/>
                <w:szCs w:val="16"/>
              </w:rPr>
            </w:pPr>
          </w:p>
          <w:p w14:paraId="3414E76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High parenting stress, %: </w:t>
            </w:r>
          </w:p>
          <w:p w14:paraId="20FE1DB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44.6</w:t>
            </w:r>
          </w:p>
          <w:p w14:paraId="4FC6609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No IDD, 41.1</w:t>
            </w:r>
          </w:p>
          <w:p w14:paraId="0873CD9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OR (95% CI): 1.32 (1.01–1.73)</w:t>
            </w:r>
          </w:p>
          <w:p w14:paraId="5DA383DB" w14:textId="77777777" w:rsidR="005E38AB" w:rsidRDefault="005E38AB" w:rsidP="005E38AB">
            <w:pPr>
              <w:spacing w:line="240" w:lineRule="auto"/>
              <w:rPr>
                <w:rFonts w:ascii="Calibri" w:eastAsia="Calibri" w:hAnsi="Calibri" w:cs="Calibri"/>
                <w:sz w:val="16"/>
                <w:szCs w:val="16"/>
                <w:highlight w:val="yellow"/>
              </w:rPr>
            </w:pPr>
          </w:p>
        </w:tc>
      </w:tr>
      <w:tr w:rsidR="005E38AB" w14:paraId="0C54AB67" w14:textId="77777777" w:rsidTr="00811607">
        <w:trPr>
          <w:trHeight w:val="4260"/>
        </w:trPr>
        <w:tc>
          <w:tcPr>
            <w:tcW w:w="1440" w:type="dxa"/>
            <w:tcBorders>
              <w:top w:val="single" w:sz="4" w:space="0" w:color="000000"/>
              <w:left w:val="single" w:sz="4" w:space="0" w:color="000000"/>
              <w:bottom w:val="single" w:sz="4" w:space="0" w:color="000000"/>
              <w:right w:val="single" w:sz="4" w:space="0" w:color="000000"/>
            </w:tcBorders>
          </w:tcPr>
          <w:p w14:paraId="3DB22345"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lastRenderedPageBreak/>
              <w:t>Redshaw</w:t>
            </w:r>
            <w:proofErr w:type="spellEnd"/>
            <w:r>
              <w:rPr>
                <w:rFonts w:ascii="Calibri" w:eastAsia="Calibri" w:hAnsi="Calibri" w:cs="Calibri"/>
                <w:sz w:val="16"/>
                <w:szCs w:val="16"/>
              </w:rPr>
              <w:t xml:space="preserve"> (2013)</w:t>
            </w:r>
          </w:p>
          <w:p w14:paraId="75FFD432" w14:textId="77777777" w:rsidR="005E38AB" w:rsidRDefault="005E38AB" w:rsidP="005E38AB">
            <w:pPr>
              <w:spacing w:line="240" w:lineRule="auto"/>
              <w:rPr>
                <w:rFonts w:ascii="Calibri" w:eastAsia="Calibri" w:hAnsi="Calibri" w:cs="Calibri"/>
                <w:sz w:val="16"/>
                <w:szCs w:val="16"/>
              </w:rPr>
            </w:pPr>
          </w:p>
          <w:p w14:paraId="727C82F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Cross-sectional</w:t>
            </w:r>
          </w:p>
        </w:tc>
        <w:tc>
          <w:tcPr>
            <w:tcW w:w="1515" w:type="dxa"/>
            <w:tcBorders>
              <w:top w:val="single" w:sz="4" w:space="0" w:color="000000"/>
              <w:left w:val="single" w:sz="4" w:space="0" w:color="000000"/>
              <w:bottom w:val="single" w:sz="4" w:space="0" w:color="000000"/>
              <w:right w:val="single" w:sz="4" w:space="0" w:color="000000"/>
            </w:tcBorders>
          </w:tcPr>
          <w:p w14:paraId="70363A63" w14:textId="77777777" w:rsidR="009F7E30" w:rsidRDefault="009F7E30" w:rsidP="009F7E30">
            <w:pPr>
              <w:spacing w:line="240" w:lineRule="auto"/>
              <w:ind w:right="140"/>
              <w:rPr>
                <w:rFonts w:ascii="Calibri" w:eastAsia="Calibri" w:hAnsi="Calibri" w:cs="Calibri"/>
                <w:sz w:val="16"/>
                <w:szCs w:val="16"/>
              </w:rPr>
            </w:pPr>
            <w:r>
              <w:rPr>
                <w:rFonts w:ascii="Calibri" w:eastAsia="Calibri" w:hAnsi="Calibri" w:cs="Calibri"/>
                <w:sz w:val="16"/>
                <w:szCs w:val="16"/>
              </w:rPr>
              <w:t>Categorized types of disabilities</w:t>
            </w:r>
          </w:p>
          <w:p w14:paraId="322E7DC0" w14:textId="77777777" w:rsidR="005E38AB" w:rsidRDefault="005E38AB" w:rsidP="005E38AB">
            <w:pPr>
              <w:spacing w:line="240" w:lineRule="auto"/>
              <w:ind w:right="140"/>
              <w:rPr>
                <w:rFonts w:ascii="Calibri" w:eastAsia="Calibri" w:hAnsi="Calibri" w:cs="Calibri"/>
                <w:sz w:val="16"/>
                <w:szCs w:val="16"/>
              </w:rPr>
            </w:pPr>
          </w:p>
          <w:p w14:paraId="3C9B02D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Self–reported (categorized as physical, sensory, mental health, learning, or multiple disabilities) </w:t>
            </w:r>
          </w:p>
        </w:tc>
        <w:tc>
          <w:tcPr>
            <w:tcW w:w="1305" w:type="dxa"/>
            <w:tcBorders>
              <w:top w:val="single" w:sz="4" w:space="0" w:color="000000"/>
              <w:left w:val="single" w:sz="4" w:space="0" w:color="000000"/>
              <w:bottom w:val="single" w:sz="4" w:space="0" w:color="000000"/>
              <w:right w:val="single" w:sz="4" w:space="0" w:color="000000"/>
            </w:tcBorders>
          </w:tcPr>
          <w:p w14:paraId="21C8047D"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Total, n=24,155</w:t>
            </w:r>
          </w:p>
          <w:p w14:paraId="1160ECDB" w14:textId="77777777" w:rsidR="005E38AB" w:rsidRPr="002507F1" w:rsidRDefault="005E38AB" w:rsidP="005E38AB">
            <w:pPr>
              <w:spacing w:line="240" w:lineRule="auto"/>
              <w:ind w:right="140"/>
              <w:rPr>
                <w:rFonts w:ascii="Calibri" w:eastAsia="Calibri" w:hAnsi="Calibri" w:cs="Calibri"/>
                <w:sz w:val="16"/>
                <w:szCs w:val="16"/>
              </w:rPr>
            </w:pPr>
          </w:p>
          <w:p w14:paraId="4E6B3EF0"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Any disability, n=1,482</w:t>
            </w:r>
          </w:p>
          <w:p w14:paraId="035A4B91"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 xml:space="preserve">Physical, n=730 </w:t>
            </w:r>
          </w:p>
          <w:p w14:paraId="3A11AD01"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 xml:space="preserve">Sensory, n=197 </w:t>
            </w:r>
          </w:p>
          <w:p w14:paraId="5326C319"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 xml:space="preserve">Learning, n=120 </w:t>
            </w:r>
          </w:p>
          <w:p w14:paraId="111777B7"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 xml:space="preserve">Multiple, n=99 </w:t>
            </w:r>
          </w:p>
          <w:p w14:paraId="4C5874F5"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 xml:space="preserve">No disability, n=22673 </w:t>
            </w:r>
          </w:p>
          <w:p w14:paraId="788BADCC" w14:textId="77777777" w:rsidR="005E38AB" w:rsidRPr="002507F1" w:rsidRDefault="005E38AB" w:rsidP="005E38AB">
            <w:pPr>
              <w:spacing w:line="240" w:lineRule="auto"/>
              <w:ind w:right="140"/>
              <w:rPr>
                <w:rFonts w:ascii="Calibri" w:eastAsia="Calibri" w:hAnsi="Calibri" w:cs="Calibri"/>
                <w:sz w:val="16"/>
                <w:szCs w:val="16"/>
              </w:rPr>
            </w:pPr>
          </w:p>
          <w:p w14:paraId="2197604D" w14:textId="77777777" w:rsidR="005E38AB" w:rsidRPr="002507F1" w:rsidRDefault="005E38AB" w:rsidP="005E38AB">
            <w:pPr>
              <w:spacing w:line="240" w:lineRule="auto"/>
              <w:ind w:right="140"/>
              <w:rPr>
                <w:rFonts w:ascii="Calibri" w:eastAsia="Calibri" w:hAnsi="Calibri" w:cs="Calibri"/>
                <w:sz w:val="16"/>
                <w:szCs w:val="16"/>
              </w:rPr>
            </w:pPr>
            <w:r w:rsidRPr="002507F1">
              <w:rPr>
                <w:rFonts w:ascii="Calibri" w:eastAsia="Calibri" w:hAnsi="Calibri" w:cs="Calibri"/>
                <w:sz w:val="16"/>
                <w:szCs w:val="16"/>
              </w:rPr>
              <w:t>(Mental health, n=336)</w:t>
            </w:r>
          </w:p>
        </w:tc>
        <w:tc>
          <w:tcPr>
            <w:tcW w:w="1560" w:type="dxa"/>
            <w:tcBorders>
              <w:top w:val="single" w:sz="4" w:space="0" w:color="000000"/>
              <w:left w:val="single" w:sz="4" w:space="0" w:color="000000"/>
              <w:bottom w:val="single" w:sz="4" w:space="0" w:color="000000"/>
              <w:right w:val="single" w:sz="4" w:space="0" w:color="000000"/>
            </w:tcBorders>
          </w:tcPr>
          <w:p w14:paraId="475620BF"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Pregnancy, Postpartum</w:t>
            </w:r>
          </w:p>
          <w:p w14:paraId="4E3310C2" w14:textId="77777777" w:rsidR="005E38AB" w:rsidRPr="002507F1" w:rsidRDefault="005E38AB" w:rsidP="005E38AB">
            <w:pPr>
              <w:spacing w:line="240" w:lineRule="auto"/>
              <w:rPr>
                <w:rFonts w:ascii="Calibri" w:eastAsia="Calibri" w:hAnsi="Calibri" w:cs="Calibri"/>
                <w:sz w:val="16"/>
                <w:szCs w:val="16"/>
              </w:rPr>
            </w:pPr>
          </w:p>
          <w:p w14:paraId="1816C65C"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Age range: 16–35+</w:t>
            </w:r>
          </w:p>
          <w:p w14:paraId="3CC46FC5"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 xml:space="preserve"> </w:t>
            </w:r>
          </w:p>
          <w:p w14:paraId="5700A2D2" w14:textId="77777777" w:rsidR="005E38AB" w:rsidRPr="002507F1" w:rsidRDefault="005E38AB" w:rsidP="005E38AB">
            <w:pPr>
              <w:spacing w:line="240" w:lineRule="auto"/>
              <w:rPr>
                <w:rFonts w:ascii="Calibri" w:eastAsia="Calibri" w:hAnsi="Calibri" w:cs="Calibri"/>
                <w:sz w:val="16"/>
                <w:szCs w:val="16"/>
              </w:rPr>
            </w:pPr>
          </w:p>
          <w:p w14:paraId="4E732C5A"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 xml:space="preserve">   </w:t>
            </w:r>
          </w:p>
          <w:p w14:paraId="33795F46"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 xml:space="preserve">        </w:t>
            </w:r>
          </w:p>
          <w:p w14:paraId="5248CD75"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4DFED0DA"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National Health Service trusts survey</w:t>
            </w:r>
          </w:p>
          <w:p w14:paraId="439F22BF" w14:textId="77777777" w:rsidR="005E38AB" w:rsidRPr="002507F1" w:rsidRDefault="005E38AB" w:rsidP="005E38AB">
            <w:pPr>
              <w:spacing w:line="240" w:lineRule="auto"/>
              <w:rPr>
                <w:rFonts w:ascii="Calibri" w:eastAsia="Calibri" w:hAnsi="Calibri" w:cs="Calibri"/>
                <w:sz w:val="16"/>
                <w:szCs w:val="16"/>
              </w:rPr>
            </w:pPr>
          </w:p>
          <w:p w14:paraId="4B04D446"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U.K.</w:t>
            </w:r>
          </w:p>
          <w:p w14:paraId="135067EF" w14:textId="77777777" w:rsidR="005E38AB" w:rsidRPr="002507F1" w:rsidRDefault="005E38AB" w:rsidP="005E38AB">
            <w:pPr>
              <w:spacing w:line="240" w:lineRule="auto"/>
              <w:rPr>
                <w:rFonts w:ascii="Calibri" w:eastAsia="Calibri" w:hAnsi="Calibri" w:cs="Calibri"/>
                <w:sz w:val="16"/>
                <w:szCs w:val="16"/>
              </w:rPr>
            </w:pPr>
          </w:p>
          <w:p w14:paraId="0EB001E3"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 xml:space="preserve">2010 </w:t>
            </w:r>
          </w:p>
        </w:tc>
        <w:tc>
          <w:tcPr>
            <w:tcW w:w="2220" w:type="dxa"/>
            <w:tcBorders>
              <w:top w:val="single" w:sz="4" w:space="0" w:color="000000"/>
              <w:left w:val="single" w:sz="4" w:space="0" w:color="000000"/>
              <w:bottom w:val="single" w:sz="4" w:space="0" w:color="000000"/>
              <w:right w:val="single" w:sz="4" w:space="0" w:color="000000"/>
            </w:tcBorders>
          </w:tcPr>
          <w:p w14:paraId="11450E93" w14:textId="72BB7002"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Self-reported, questions asked about care received from midwives during pregnancy and postpartum</w:t>
            </w:r>
          </w:p>
        </w:tc>
        <w:tc>
          <w:tcPr>
            <w:tcW w:w="2285" w:type="dxa"/>
            <w:tcBorders>
              <w:top w:val="single" w:sz="4" w:space="0" w:color="000000"/>
              <w:left w:val="single" w:sz="4" w:space="0" w:color="000000"/>
              <w:bottom w:val="single" w:sz="4" w:space="0" w:color="000000"/>
              <w:right w:val="single" w:sz="4" w:space="0" w:color="000000"/>
            </w:tcBorders>
          </w:tcPr>
          <w:p w14:paraId="214CDE38" w14:textId="1A72BABA" w:rsidR="005E38AB" w:rsidRPr="002507F1" w:rsidRDefault="00D97F62"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Multivariable </w:t>
            </w:r>
            <w:r w:rsidR="00452628">
              <w:rPr>
                <w:rFonts w:ascii="Calibri" w:eastAsia="Calibri" w:hAnsi="Calibri" w:cs="Calibri"/>
                <w:sz w:val="16"/>
                <w:szCs w:val="16"/>
              </w:rPr>
              <w:t>l</w:t>
            </w:r>
            <w:r w:rsidR="005E38AB" w:rsidRPr="002507F1">
              <w:rPr>
                <w:rFonts w:ascii="Calibri" w:eastAsia="Calibri" w:hAnsi="Calibri" w:cs="Calibri"/>
                <w:sz w:val="16"/>
                <w:szCs w:val="16"/>
              </w:rPr>
              <w:t xml:space="preserve">ogistic regression </w:t>
            </w:r>
          </w:p>
          <w:p w14:paraId="1CF5C265" w14:textId="77777777" w:rsidR="005E38AB" w:rsidRPr="002507F1" w:rsidRDefault="005E38AB" w:rsidP="005E38AB">
            <w:pPr>
              <w:spacing w:line="240" w:lineRule="auto"/>
              <w:rPr>
                <w:rFonts w:ascii="Calibri" w:eastAsia="Calibri" w:hAnsi="Calibri" w:cs="Calibri"/>
                <w:sz w:val="16"/>
                <w:szCs w:val="16"/>
              </w:rPr>
            </w:pPr>
          </w:p>
          <w:p w14:paraId="1B2F4B13" w14:textId="77777777" w:rsidR="005E38AB" w:rsidRPr="002507F1" w:rsidRDefault="005E38AB" w:rsidP="005E38AB">
            <w:pPr>
              <w:spacing w:line="240" w:lineRule="auto"/>
              <w:rPr>
                <w:rFonts w:ascii="Calibri" w:eastAsia="Calibri" w:hAnsi="Calibri" w:cs="Calibri"/>
                <w:sz w:val="16"/>
                <w:szCs w:val="16"/>
              </w:rPr>
            </w:pPr>
            <w:r w:rsidRPr="002507F1">
              <w:rPr>
                <w:rFonts w:ascii="Calibri" w:eastAsia="Calibri" w:hAnsi="Calibri" w:cs="Calibri"/>
                <w:sz w:val="16"/>
                <w:szCs w:val="16"/>
              </w:rPr>
              <w:t xml:space="preserve">(age, parity, ethnicity, partner status) </w:t>
            </w:r>
          </w:p>
        </w:tc>
        <w:tc>
          <w:tcPr>
            <w:tcW w:w="3153" w:type="dxa"/>
            <w:tcBorders>
              <w:top w:val="single" w:sz="4" w:space="0" w:color="000000"/>
              <w:left w:val="single" w:sz="4" w:space="0" w:color="000000"/>
              <w:bottom w:val="single" w:sz="4" w:space="0" w:color="000000"/>
              <w:right w:val="single" w:sz="4" w:space="0" w:color="000000"/>
            </w:tcBorders>
          </w:tcPr>
          <w:p w14:paraId="005FDC1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Not left alone and worried at some point during labor and birth care, </w:t>
            </w:r>
            <w:r w:rsidRPr="00C408BE">
              <w:rPr>
                <w:rFonts w:ascii="Calibri" w:eastAsia="Calibri" w:hAnsi="Calibri" w:cs="Calibri"/>
                <w:sz w:val="16"/>
                <w:szCs w:val="16"/>
              </w:rPr>
              <w:t>%</w:t>
            </w:r>
            <w:r>
              <w:rPr>
                <w:rFonts w:ascii="Calibri" w:eastAsia="Calibri" w:hAnsi="Calibri" w:cs="Calibri"/>
                <w:sz w:val="16"/>
                <w:szCs w:val="16"/>
              </w:rPr>
              <w:t xml:space="preserve">, </w:t>
            </w:r>
            <w:proofErr w:type="spellStart"/>
            <w:r w:rsidRPr="00C408BE">
              <w:rPr>
                <w:rFonts w:ascii="Calibri" w:eastAsia="Calibri" w:hAnsi="Calibri" w:cs="Calibri"/>
                <w:sz w:val="16"/>
                <w:szCs w:val="16"/>
              </w:rPr>
              <w:t>aOR</w:t>
            </w:r>
            <w:proofErr w:type="spellEnd"/>
            <w:r w:rsidRPr="00C408BE">
              <w:rPr>
                <w:rFonts w:ascii="Calibri" w:eastAsia="Calibri" w:hAnsi="Calibri" w:cs="Calibri"/>
                <w:sz w:val="16"/>
                <w:szCs w:val="16"/>
              </w:rPr>
              <w:t xml:space="preserve"> (95%CI):</w:t>
            </w:r>
          </w:p>
          <w:p w14:paraId="788B1D11"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Physical: </w:t>
            </w:r>
            <w:r>
              <w:rPr>
                <w:rFonts w:ascii="Calibri" w:eastAsia="Calibri" w:hAnsi="Calibri" w:cs="Calibri"/>
                <w:sz w:val="16"/>
                <w:szCs w:val="16"/>
              </w:rPr>
              <w:t>83.4</w:t>
            </w:r>
            <w:r w:rsidRPr="00C408BE">
              <w:rPr>
                <w:rFonts w:ascii="Calibri" w:eastAsia="Calibri" w:hAnsi="Calibri" w:cs="Calibri"/>
                <w:sz w:val="16"/>
                <w:szCs w:val="16"/>
              </w:rPr>
              <w:t xml:space="preserve">, </w:t>
            </w:r>
            <w:r>
              <w:rPr>
                <w:rFonts w:ascii="Calibri" w:eastAsia="Calibri" w:hAnsi="Calibri" w:cs="Calibri"/>
                <w:sz w:val="16"/>
                <w:szCs w:val="16"/>
              </w:rPr>
              <w:t>1.</w:t>
            </w:r>
            <w:r w:rsidRPr="00C408BE">
              <w:rPr>
                <w:rFonts w:ascii="Calibri" w:eastAsia="Calibri" w:hAnsi="Calibri" w:cs="Calibri"/>
                <w:sz w:val="16"/>
                <w:szCs w:val="16"/>
              </w:rPr>
              <w:t>1 (0.</w:t>
            </w:r>
            <w:r>
              <w:rPr>
                <w:rFonts w:ascii="Calibri" w:eastAsia="Calibri" w:hAnsi="Calibri" w:cs="Calibri"/>
                <w:sz w:val="16"/>
                <w:szCs w:val="16"/>
              </w:rPr>
              <w:t>90</w:t>
            </w:r>
            <w:r w:rsidRPr="00C408BE">
              <w:rPr>
                <w:rFonts w:ascii="Calibri" w:eastAsia="Calibri" w:hAnsi="Calibri" w:cs="Calibri"/>
                <w:sz w:val="16"/>
                <w:szCs w:val="16"/>
              </w:rPr>
              <w:t>–</w:t>
            </w:r>
            <w:r>
              <w:rPr>
                <w:rFonts w:ascii="Calibri" w:eastAsia="Calibri" w:hAnsi="Calibri" w:cs="Calibri"/>
                <w:sz w:val="16"/>
                <w:szCs w:val="16"/>
              </w:rPr>
              <w:t>1.36</w:t>
            </w:r>
            <w:r w:rsidRPr="00C408BE">
              <w:rPr>
                <w:rFonts w:ascii="Calibri" w:eastAsia="Calibri" w:hAnsi="Calibri" w:cs="Calibri"/>
                <w:sz w:val="16"/>
                <w:szCs w:val="16"/>
              </w:rPr>
              <w:t>)</w:t>
            </w:r>
          </w:p>
          <w:p w14:paraId="0BE716A8"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Sensory: </w:t>
            </w:r>
            <w:r>
              <w:rPr>
                <w:rFonts w:ascii="Calibri" w:eastAsia="Calibri" w:hAnsi="Calibri" w:cs="Calibri"/>
                <w:sz w:val="16"/>
                <w:szCs w:val="16"/>
              </w:rPr>
              <w:t>78.1</w:t>
            </w:r>
            <w:r w:rsidRPr="00C408BE">
              <w:rPr>
                <w:rFonts w:ascii="Calibri" w:eastAsia="Calibri" w:hAnsi="Calibri" w:cs="Calibri"/>
                <w:sz w:val="16"/>
                <w:szCs w:val="16"/>
              </w:rPr>
              <w:t>, 1.</w:t>
            </w:r>
            <w:r>
              <w:rPr>
                <w:rFonts w:ascii="Calibri" w:eastAsia="Calibri" w:hAnsi="Calibri" w:cs="Calibri"/>
                <w:sz w:val="16"/>
                <w:szCs w:val="16"/>
              </w:rPr>
              <w:t>51</w:t>
            </w:r>
            <w:r w:rsidRPr="00C408BE">
              <w:rPr>
                <w:rFonts w:ascii="Calibri" w:eastAsia="Calibri" w:hAnsi="Calibri" w:cs="Calibri"/>
                <w:sz w:val="16"/>
                <w:szCs w:val="16"/>
              </w:rPr>
              <w:t xml:space="preserve"> (</w:t>
            </w:r>
            <w:r>
              <w:rPr>
                <w:rFonts w:ascii="Calibri" w:eastAsia="Calibri" w:hAnsi="Calibri" w:cs="Calibri"/>
                <w:sz w:val="16"/>
                <w:szCs w:val="16"/>
              </w:rPr>
              <w:t>1.06</w:t>
            </w:r>
            <w:r w:rsidRPr="00C408BE">
              <w:rPr>
                <w:rFonts w:ascii="Calibri" w:eastAsia="Calibri" w:hAnsi="Calibri" w:cs="Calibri"/>
                <w:sz w:val="16"/>
                <w:szCs w:val="16"/>
              </w:rPr>
              <w:t>–</w:t>
            </w:r>
            <w:r>
              <w:rPr>
                <w:rFonts w:ascii="Calibri" w:eastAsia="Calibri" w:hAnsi="Calibri" w:cs="Calibri"/>
                <w:sz w:val="16"/>
                <w:szCs w:val="16"/>
              </w:rPr>
              <w:t>2.17)</w:t>
            </w:r>
          </w:p>
          <w:p w14:paraId="3B5CE819"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Learning: </w:t>
            </w:r>
            <w:r>
              <w:rPr>
                <w:rFonts w:ascii="Calibri" w:eastAsia="Calibri" w:hAnsi="Calibri" w:cs="Calibri"/>
                <w:sz w:val="16"/>
                <w:szCs w:val="16"/>
              </w:rPr>
              <w:t>75.0</w:t>
            </w:r>
            <w:r w:rsidRPr="00C408BE">
              <w:rPr>
                <w:rFonts w:ascii="Calibri" w:eastAsia="Calibri" w:hAnsi="Calibri" w:cs="Calibri"/>
                <w:sz w:val="16"/>
                <w:szCs w:val="16"/>
              </w:rPr>
              <w:t>, 1.</w:t>
            </w:r>
            <w:r>
              <w:rPr>
                <w:rFonts w:ascii="Calibri" w:eastAsia="Calibri" w:hAnsi="Calibri" w:cs="Calibri"/>
                <w:sz w:val="16"/>
                <w:szCs w:val="16"/>
              </w:rPr>
              <w:t xml:space="preserve">62 </w:t>
            </w:r>
            <w:r w:rsidRPr="00C408BE">
              <w:rPr>
                <w:rFonts w:ascii="Calibri" w:eastAsia="Calibri" w:hAnsi="Calibri" w:cs="Calibri"/>
                <w:sz w:val="16"/>
                <w:szCs w:val="16"/>
              </w:rPr>
              <w:t>(</w:t>
            </w:r>
            <w:r>
              <w:rPr>
                <w:rFonts w:ascii="Calibri" w:eastAsia="Calibri" w:hAnsi="Calibri" w:cs="Calibri"/>
                <w:sz w:val="16"/>
                <w:szCs w:val="16"/>
              </w:rPr>
              <w:t>1.04</w:t>
            </w:r>
            <w:r w:rsidRPr="00C408BE">
              <w:rPr>
                <w:rFonts w:ascii="Calibri" w:eastAsia="Calibri" w:hAnsi="Calibri" w:cs="Calibri"/>
                <w:sz w:val="16"/>
                <w:szCs w:val="16"/>
              </w:rPr>
              <w:t>–</w:t>
            </w:r>
            <w:r>
              <w:rPr>
                <w:rFonts w:ascii="Calibri" w:eastAsia="Calibri" w:hAnsi="Calibri" w:cs="Calibri"/>
                <w:sz w:val="16"/>
                <w:szCs w:val="16"/>
              </w:rPr>
              <w:t>2.53</w:t>
            </w:r>
            <w:r w:rsidRPr="00C408BE">
              <w:rPr>
                <w:rFonts w:ascii="Calibri" w:eastAsia="Calibri" w:hAnsi="Calibri" w:cs="Calibri"/>
                <w:sz w:val="16"/>
                <w:szCs w:val="16"/>
              </w:rPr>
              <w:t>)</w:t>
            </w:r>
          </w:p>
          <w:p w14:paraId="7640E257" w14:textId="77777777" w:rsidR="005E38AB" w:rsidRPr="00C408BE"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Multiple:</w:t>
            </w:r>
            <w:r>
              <w:rPr>
                <w:rFonts w:ascii="Calibri" w:eastAsia="Calibri" w:hAnsi="Calibri" w:cs="Calibri"/>
                <w:sz w:val="16"/>
                <w:szCs w:val="16"/>
              </w:rPr>
              <w:t xml:space="preserve"> 74.7</w:t>
            </w:r>
            <w:r w:rsidRPr="00C408BE">
              <w:rPr>
                <w:rFonts w:ascii="Calibri" w:eastAsia="Calibri" w:hAnsi="Calibri" w:cs="Calibri"/>
                <w:sz w:val="16"/>
                <w:szCs w:val="16"/>
              </w:rPr>
              <w:t xml:space="preserve"> , 1.</w:t>
            </w:r>
            <w:r>
              <w:rPr>
                <w:rFonts w:ascii="Calibri" w:eastAsia="Calibri" w:hAnsi="Calibri" w:cs="Calibri"/>
                <w:sz w:val="16"/>
                <w:szCs w:val="16"/>
              </w:rPr>
              <w:t>59</w:t>
            </w:r>
            <w:r w:rsidRPr="00C408BE">
              <w:rPr>
                <w:rFonts w:ascii="Calibri" w:eastAsia="Calibri" w:hAnsi="Calibri" w:cs="Calibri"/>
                <w:sz w:val="16"/>
                <w:szCs w:val="16"/>
              </w:rPr>
              <w:t xml:space="preserve"> </w:t>
            </w:r>
            <w:r>
              <w:rPr>
                <w:rFonts w:ascii="Calibri" w:eastAsia="Calibri" w:hAnsi="Calibri" w:cs="Calibri"/>
                <w:sz w:val="16"/>
                <w:szCs w:val="16"/>
              </w:rPr>
              <w:t>(0.94</w:t>
            </w:r>
            <w:r w:rsidRPr="00C408BE">
              <w:rPr>
                <w:rFonts w:ascii="Calibri" w:eastAsia="Calibri" w:hAnsi="Calibri" w:cs="Calibri"/>
                <w:sz w:val="16"/>
                <w:szCs w:val="16"/>
              </w:rPr>
              <w:t>–</w:t>
            </w:r>
            <w:r>
              <w:rPr>
                <w:rFonts w:ascii="Calibri" w:eastAsia="Calibri" w:hAnsi="Calibri" w:cs="Calibri"/>
                <w:sz w:val="16"/>
                <w:szCs w:val="16"/>
              </w:rPr>
              <w:t>2.67</w:t>
            </w:r>
            <w:r w:rsidRPr="00C408BE">
              <w:rPr>
                <w:rFonts w:ascii="Calibri" w:eastAsia="Calibri" w:hAnsi="Calibri" w:cs="Calibri"/>
                <w:sz w:val="16"/>
                <w:szCs w:val="16"/>
              </w:rPr>
              <w:t xml:space="preserve">) </w:t>
            </w:r>
          </w:p>
          <w:p w14:paraId="32382CF3" w14:textId="21C3DC58" w:rsidR="005E38AB" w:rsidRDefault="005E38AB" w:rsidP="005E38AB">
            <w:pPr>
              <w:spacing w:line="240" w:lineRule="auto"/>
              <w:rPr>
                <w:rFonts w:ascii="Calibri" w:eastAsia="Calibri" w:hAnsi="Calibri" w:cs="Calibri"/>
                <w:sz w:val="16"/>
                <w:szCs w:val="16"/>
              </w:rPr>
            </w:pPr>
            <w:r w:rsidRPr="00C408BE">
              <w:rPr>
                <w:rFonts w:ascii="Calibri" w:eastAsia="Calibri" w:hAnsi="Calibri" w:cs="Calibri"/>
                <w:sz w:val="16"/>
                <w:szCs w:val="16"/>
              </w:rPr>
              <w:t xml:space="preserve">No disability: </w:t>
            </w:r>
            <w:r>
              <w:rPr>
                <w:rFonts w:ascii="Calibri" w:eastAsia="Calibri" w:hAnsi="Calibri" w:cs="Calibri"/>
                <w:sz w:val="16"/>
                <w:szCs w:val="16"/>
              </w:rPr>
              <w:t>84.4</w:t>
            </w:r>
          </w:p>
          <w:p w14:paraId="30213E2B" w14:textId="77777777" w:rsidR="005E38AB" w:rsidRPr="00FA775C" w:rsidRDefault="005E38AB" w:rsidP="005E38AB">
            <w:pPr>
              <w:spacing w:line="240" w:lineRule="auto"/>
              <w:rPr>
                <w:rFonts w:ascii="Calibri" w:eastAsia="Calibri" w:hAnsi="Calibri" w:cs="Calibri"/>
                <w:sz w:val="16"/>
                <w:szCs w:val="16"/>
                <w:highlight w:val="yellow"/>
              </w:rPr>
            </w:pPr>
          </w:p>
          <w:p w14:paraId="065AD3F0" w14:textId="77777777" w:rsidR="005E38AB" w:rsidRPr="001F4E78" w:rsidRDefault="005E38AB" w:rsidP="005E38AB">
            <w:pPr>
              <w:spacing w:line="240" w:lineRule="auto"/>
              <w:rPr>
                <w:rFonts w:ascii="Calibri" w:eastAsia="Calibri" w:hAnsi="Calibri" w:cs="Calibri"/>
                <w:sz w:val="16"/>
                <w:szCs w:val="16"/>
              </w:rPr>
            </w:pPr>
            <w:r w:rsidRPr="001F4E78">
              <w:rPr>
                <w:rFonts w:ascii="Calibri" w:eastAsia="Calibri" w:hAnsi="Calibri" w:cs="Calibri"/>
                <w:sz w:val="16"/>
                <w:szCs w:val="16"/>
              </w:rPr>
              <w:t xml:space="preserve">Definitely given enough information about emotional changes, %, </w:t>
            </w:r>
            <w:proofErr w:type="spellStart"/>
            <w:r w:rsidRPr="001F4E78">
              <w:rPr>
                <w:rFonts w:ascii="Calibri" w:eastAsia="Calibri" w:hAnsi="Calibri" w:cs="Calibri"/>
                <w:sz w:val="16"/>
                <w:szCs w:val="16"/>
              </w:rPr>
              <w:t>aOR</w:t>
            </w:r>
            <w:proofErr w:type="spellEnd"/>
            <w:r w:rsidRPr="001F4E78">
              <w:rPr>
                <w:rFonts w:ascii="Calibri" w:eastAsia="Calibri" w:hAnsi="Calibri" w:cs="Calibri"/>
                <w:sz w:val="16"/>
                <w:szCs w:val="16"/>
              </w:rPr>
              <w:t xml:space="preserve"> (95%CI):</w:t>
            </w:r>
          </w:p>
          <w:p w14:paraId="65814945" w14:textId="77777777" w:rsidR="005E38AB" w:rsidRPr="001F4E78" w:rsidRDefault="005E38AB" w:rsidP="005E38AB">
            <w:pPr>
              <w:spacing w:line="240" w:lineRule="auto"/>
              <w:rPr>
                <w:rFonts w:ascii="Calibri" w:eastAsia="Calibri" w:hAnsi="Calibri" w:cs="Calibri"/>
                <w:sz w:val="16"/>
                <w:szCs w:val="16"/>
              </w:rPr>
            </w:pPr>
            <w:r w:rsidRPr="001F4E78">
              <w:rPr>
                <w:rFonts w:ascii="Calibri" w:eastAsia="Calibri" w:hAnsi="Calibri" w:cs="Calibri"/>
                <w:sz w:val="16"/>
                <w:szCs w:val="16"/>
              </w:rPr>
              <w:t xml:space="preserve">Physical, </w:t>
            </w:r>
            <w:r>
              <w:rPr>
                <w:rFonts w:ascii="Calibri" w:eastAsia="Calibri" w:hAnsi="Calibri" w:cs="Calibri"/>
                <w:sz w:val="16"/>
                <w:szCs w:val="16"/>
              </w:rPr>
              <w:t>41.1</w:t>
            </w:r>
            <w:r w:rsidRPr="001F4E78">
              <w:rPr>
                <w:rFonts w:ascii="Calibri" w:eastAsia="Calibri" w:hAnsi="Calibri" w:cs="Calibri"/>
                <w:sz w:val="16"/>
                <w:szCs w:val="16"/>
              </w:rPr>
              <w:t>, 0.</w:t>
            </w:r>
            <w:r>
              <w:rPr>
                <w:rFonts w:ascii="Calibri" w:eastAsia="Calibri" w:hAnsi="Calibri" w:cs="Calibri"/>
                <w:sz w:val="16"/>
                <w:szCs w:val="16"/>
              </w:rPr>
              <w:t>85</w:t>
            </w:r>
            <w:r w:rsidRPr="001F4E78">
              <w:rPr>
                <w:rFonts w:ascii="Calibri" w:eastAsia="Calibri" w:hAnsi="Calibri" w:cs="Calibri"/>
                <w:sz w:val="16"/>
                <w:szCs w:val="16"/>
              </w:rPr>
              <w:t xml:space="preserve"> (0.</w:t>
            </w:r>
            <w:r>
              <w:rPr>
                <w:rFonts w:ascii="Calibri" w:eastAsia="Calibri" w:hAnsi="Calibri" w:cs="Calibri"/>
                <w:sz w:val="16"/>
                <w:szCs w:val="16"/>
              </w:rPr>
              <w:t>70</w:t>
            </w:r>
            <w:r w:rsidRPr="001F4E78">
              <w:rPr>
                <w:rFonts w:ascii="Calibri" w:eastAsia="Calibri" w:hAnsi="Calibri" w:cs="Calibri"/>
                <w:sz w:val="16"/>
                <w:szCs w:val="16"/>
              </w:rPr>
              <w:t>–</w:t>
            </w:r>
            <w:r>
              <w:rPr>
                <w:rFonts w:ascii="Calibri" w:eastAsia="Calibri" w:hAnsi="Calibri" w:cs="Calibri"/>
                <w:sz w:val="16"/>
                <w:szCs w:val="16"/>
              </w:rPr>
              <w:t>1.02</w:t>
            </w:r>
            <w:r w:rsidRPr="001F4E78">
              <w:rPr>
                <w:rFonts w:ascii="Calibri" w:eastAsia="Calibri" w:hAnsi="Calibri" w:cs="Calibri"/>
                <w:sz w:val="16"/>
                <w:szCs w:val="16"/>
              </w:rPr>
              <w:t>)</w:t>
            </w:r>
          </w:p>
          <w:p w14:paraId="2BE4C6EA" w14:textId="77777777" w:rsidR="005E38AB" w:rsidRPr="001F4E78" w:rsidRDefault="005E38AB" w:rsidP="005E38AB">
            <w:pPr>
              <w:spacing w:line="240" w:lineRule="auto"/>
              <w:rPr>
                <w:rFonts w:ascii="Calibri" w:eastAsia="Calibri" w:hAnsi="Calibri" w:cs="Calibri"/>
                <w:sz w:val="16"/>
                <w:szCs w:val="16"/>
              </w:rPr>
            </w:pPr>
            <w:r w:rsidRPr="001F4E78">
              <w:rPr>
                <w:rFonts w:ascii="Calibri" w:eastAsia="Calibri" w:hAnsi="Calibri" w:cs="Calibri"/>
                <w:sz w:val="16"/>
                <w:szCs w:val="16"/>
              </w:rPr>
              <w:t xml:space="preserve">Sensory, </w:t>
            </w:r>
            <w:r>
              <w:rPr>
                <w:rFonts w:ascii="Calibri" w:eastAsia="Calibri" w:hAnsi="Calibri" w:cs="Calibri"/>
                <w:sz w:val="16"/>
                <w:szCs w:val="16"/>
              </w:rPr>
              <w:t>49.7</w:t>
            </w:r>
            <w:r w:rsidRPr="001F4E78">
              <w:rPr>
                <w:rFonts w:ascii="Calibri" w:eastAsia="Calibri" w:hAnsi="Calibri" w:cs="Calibri"/>
                <w:sz w:val="16"/>
                <w:szCs w:val="16"/>
              </w:rPr>
              <w:t>, 0.9</w:t>
            </w:r>
            <w:r>
              <w:rPr>
                <w:rFonts w:ascii="Calibri" w:eastAsia="Calibri" w:hAnsi="Calibri" w:cs="Calibri"/>
                <w:sz w:val="16"/>
                <w:szCs w:val="16"/>
              </w:rPr>
              <w:t>6</w:t>
            </w:r>
            <w:r w:rsidRPr="001F4E78">
              <w:rPr>
                <w:rFonts w:ascii="Calibri" w:eastAsia="Calibri" w:hAnsi="Calibri" w:cs="Calibri"/>
                <w:sz w:val="16"/>
                <w:szCs w:val="16"/>
              </w:rPr>
              <w:t xml:space="preserve"> (0.6</w:t>
            </w:r>
            <w:r>
              <w:rPr>
                <w:rFonts w:ascii="Calibri" w:eastAsia="Calibri" w:hAnsi="Calibri" w:cs="Calibri"/>
                <w:sz w:val="16"/>
                <w:szCs w:val="16"/>
              </w:rPr>
              <w:t>6</w:t>
            </w:r>
            <w:r w:rsidRPr="001F4E78">
              <w:rPr>
                <w:rFonts w:ascii="Calibri" w:eastAsia="Calibri" w:hAnsi="Calibri" w:cs="Calibri"/>
                <w:sz w:val="16"/>
                <w:szCs w:val="16"/>
              </w:rPr>
              <w:t>–1.</w:t>
            </w:r>
            <w:r>
              <w:rPr>
                <w:rFonts w:ascii="Calibri" w:eastAsia="Calibri" w:hAnsi="Calibri" w:cs="Calibri"/>
                <w:sz w:val="16"/>
                <w:szCs w:val="16"/>
              </w:rPr>
              <w:t>3</w:t>
            </w:r>
            <w:r w:rsidRPr="001F4E78">
              <w:rPr>
                <w:rFonts w:ascii="Calibri" w:eastAsia="Calibri" w:hAnsi="Calibri" w:cs="Calibri"/>
                <w:sz w:val="16"/>
                <w:szCs w:val="16"/>
              </w:rPr>
              <w:t>8)</w:t>
            </w:r>
          </w:p>
          <w:p w14:paraId="02AFD99A" w14:textId="77777777" w:rsidR="005E38AB" w:rsidRPr="001F4E78" w:rsidRDefault="005E38AB" w:rsidP="005E38AB">
            <w:pPr>
              <w:spacing w:line="240" w:lineRule="auto"/>
              <w:rPr>
                <w:rFonts w:ascii="Calibri" w:eastAsia="Calibri" w:hAnsi="Calibri" w:cs="Calibri"/>
                <w:sz w:val="16"/>
                <w:szCs w:val="16"/>
              </w:rPr>
            </w:pPr>
            <w:r w:rsidRPr="001F4E78">
              <w:rPr>
                <w:rFonts w:ascii="Calibri" w:eastAsia="Calibri" w:hAnsi="Calibri" w:cs="Calibri"/>
                <w:sz w:val="16"/>
                <w:szCs w:val="16"/>
              </w:rPr>
              <w:t xml:space="preserve">Learning, </w:t>
            </w:r>
            <w:r>
              <w:rPr>
                <w:rFonts w:ascii="Calibri" w:eastAsia="Calibri" w:hAnsi="Calibri" w:cs="Calibri"/>
                <w:sz w:val="16"/>
                <w:szCs w:val="16"/>
              </w:rPr>
              <w:t>44.1</w:t>
            </w:r>
            <w:r w:rsidRPr="001F4E78">
              <w:rPr>
                <w:rFonts w:ascii="Calibri" w:eastAsia="Calibri" w:hAnsi="Calibri" w:cs="Calibri"/>
                <w:sz w:val="16"/>
                <w:szCs w:val="16"/>
              </w:rPr>
              <w:t>, 0.</w:t>
            </w:r>
            <w:r>
              <w:rPr>
                <w:rFonts w:ascii="Calibri" w:eastAsia="Calibri" w:hAnsi="Calibri" w:cs="Calibri"/>
                <w:sz w:val="16"/>
                <w:szCs w:val="16"/>
              </w:rPr>
              <w:t>86</w:t>
            </w:r>
            <w:r w:rsidRPr="001F4E78">
              <w:rPr>
                <w:rFonts w:ascii="Calibri" w:eastAsia="Calibri" w:hAnsi="Calibri" w:cs="Calibri"/>
                <w:sz w:val="16"/>
                <w:szCs w:val="16"/>
              </w:rPr>
              <w:t xml:space="preserve"> (0.</w:t>
            </w:r>
            <w:r>
              <w:rPr>
                <w:rFonts w:ascii="Calibri" w:eastAsia="Calibri" w:hAnsi="Calibri" w:cs="Calibri"/>
                <w:sz w:val="16"/>
                <w:szCs w:val="16"/>
              </w:rPr>
              <w:t>53</w:t>
            </w:r>
            <w:r w:rsidRPr="001F4E78">
              <w:rPr>
                <w:rFonts w:ascii="Calibri" w:eastAsia="Calibri" w:hAnsi="Calibri" w:cs="Calibri"/>
                <w:sz w:val="16"/>
                <w:szCs w:val="16"/>
              </w:rPr>
              <w:t>–1.</w:t>
            </w:r>
            <w:r>
              <w:rPr>
                <w:rFonts w:ascii="Calibri" w:eastAsia="Calibri" w:hAnsi="Calibri" w:cs="Calibri"/>
                <w:sz w:val="16"/>
                <w:szCs w:val="16"/>
              </w:rPr>
              <w:t>3</w:t>
            </w:r>
            <w:r w:rsidRPr="001F4E78">
              <w:rPr>
                <w:rFonts w:ascii="Calibri" w:eastAsia="Calibri" w:hAnsi="Calibri" w:cs="Calibri"/>
                <w:sz w:val="16"/>
                <w:szCs w:val="16"/>
              </w:rPr>
              <w:t>7)</w:t>
            </w:r>
          </w:p>
          <w:p w14:paraId="2F3B8D36" w14:textId="77777777" w:rsidR="005E38AB" w:rsidRPr="001F4E78" w:rsidRDefault="005E38AB" w:rsidP="005E38AB">
            <w:pPr>
              <w:spacing w:line="240" w:lineRule="auto"/>
              <w:rPr>
                <w:rFonts w:ascii="Calibri" w:eastAsia="Calibri" w:hAnsi="Calibri" w:cs="Calibri"/>
                <w:sz w:val="16"/>
                <w:szCs w:val="16"/>
              </w:rPr>
            </w:pPr>
            <w:r w:rsidRPr="001F4E78">
              <w:rPr>
                <w:rFonts w:ascii="Calibri" w:eastAsia="Calibri" w:hAnsi="Calibri" w:cs="Calibri"/>
                <w:sz w:val="16"/>
                <w:szCs w:val="16"/>
              </w:rPr>
              <w:t xml:space="preserve">Multiple, </w:t>
            </w:r>
            <w:r>
              <w:rPr>
                <w:rFonts w:ascii="Calibri" w:eastAsia="Calibri" w:hAnsi="Calibri" w:cs="Calibri"/>
                <w:sz w:val="16"/>
                <w:szCs w:val="16"/>
              </w:rPr>
              <w:t>42.2</w:t>
            </w:r>
            <w:r w:rsidRPr="001F4E78">
              <w:rPr>
                <w:rFonts w:ascii="Calibri" w:eastAsia="Calibri" w:hAnsi="Calibri" w:cs="Calibri"/>
                <w:sz w:val="16"/>
                <w:szCs w:val="16"/>
              </w:rPr>
              <w:t>, 0.</w:t>
            </w:r>
            <w:r>
              <w:rPr>
                <w:rFonts w:ascii="Calibri" w:eastAsia="Calibri" w:hAnsi="Calibri" w:cs="Calibri"/>
                <w:sz w:val="16"/>
                <w:szCs w:val="16"/>
              </w:rPr>
              <w:t>52</w:t>
            </w:r>
            <w:r w:rsidRPr="001F4E78">
              <w:rPr>
                <w:rFonts w:ascii="Calibri" w:eastAsia="Calibri" w:hAnsi="Calibri" w:cs="Calibri"/>
                <w:sz w:val="16"/>
                <w:szCs w:val="16"/>
              </w:rPr>
              <w:t xml:space="preserve"> (0.</w:t>
            </w:r>
            <w:r>
              <w:rPr>
                <w:rFonts w:ascii="Calibri" w:eastAsia="Calibri" w:hAnsi="Calibri" w:cs="Calibri"/>
                <w:sz w:val="16"/>
                <w:szCs w:val="16"/>
              </w:rPr>
              <w:t>32</w:t>
            </w:r>
            <w:r w:rsidRPr="001F4E78">
              <w:rPr>
                <w:rFonts w:ascii="Calibri" w:eastAsia="Calibri" w:hAnsi="Calibri" w:cs="Calibri"/>
                <w:sz w:val="16"/>
                <w:szCs w:val="16"/>
              </w:rPr>
              <w:t>–</w:t>
            </w:r>
            <w:r>
              <w:rPr>
                <w:rFonts w:ascii="Calibri" w:eastAsia="Calibri" w:hAnsi="Calibri" w:cs="Calibri"/>
                <w:sz w:val="16"/>
                <w:szCs w:val="16"/>
              </w:rPr>
              <w:t>0.83</w:t>
            </w:r>
            <w:r w:rsidRPr="001F4E78">
              <w:rPr>
                <w:rFonts w:ascii="Calibri" w:eastAsia="Calibri" w:hAnsi="Calibri" w:cs="Calibri"/>
                <w:sz w:val="16"/>
                <w:szCs w:val="16"/>
              </w:rPr>
              <w:t>)</w:t>
            </w:r>
          </w:p>
          <w:p w14:paraId="1AA5272A" w14:textId="71E8D151" w:rsidR="005E38AB" w:rsidRPr="00C408BE" w:rsidRDefault="005E38AB" w:rsidP="005E38AB">
            <w:pPr>
              <w:spacing w:line="240" w:lineRule="auto"/>
              <w:rPr>
                <w:rFonts w:ascii="Calibri" w:eastAsia="Calibri" w:hAnsi="Calibri" w:cs="Calibri"/>
                <w:sz w:val="16"/>
                <w:szCs w:val="16"/>
              </w:rPr>
            </w:pPr>
            <w:r w:rsidRPr="001F4E78">
              <w:rPr>
                <w:rFonts w:ascii="Calibri" w:eastAsia="Calibri" w:hAnsi="Calibri" w:cs="Calibri"/>
                <w:sz w:val="16"/>
                <w:szCs w:val="16"/>
              </w:rPr>
              <w:t xml:space="preserve">No disability, </w:t>
            </w:r>
            <w:r>
              <w:rPr>
                <w:rFonts w:ascii="Calibri" w:eastAsia="Calibri" w:hAnsi="Calibri" w:cs="Calibri"/>
                <w:sz w:val="16"/>
                <w:szCs w:val="16"/>
              </w:rPr>
              <w:t>42.2</w:t>
            </w:r>
          </w:p>
          <w:p w14:paraId="4CDC38DE" w14:textId="77777777" w:rsidR="005E38AB" w:rsidRPr="00C408BE" w:rsidRDefault="005E38AB" w:rsidP="005E38AB">
            <w:pPr>
              <w:spacing w:line="240" w:lineRule="auto"/>
              <w:rPr>
                <w:rFonts w:ascii="Calibri" w:eastAsia="Calibri" w:hAnsi="Calibri" w:cs="Calibri"/>
                <w:sz w:val="16"/>
                <w:szCs w:val="16"/>
              </w:rPr>
            </w:pPr>
          </w:p>
          <w:p w14:paraId="377E88D9" w14:textId="77777777" w:rsidR="005E38AB" w:rsidRDefault="005E38AB" w:rsidP="005E38AB">
            <w:pPr>
              <w:spacing w:line="240" w:lineRule="auto"/>
              <w:rPr>
                <w:rFonts w:ascii="Calibri" w:eastAsia="Calibri" w:hAnsi="Calibri" w:cs="Calibri"/>
                <w:sz w:val="16"/>
                <w:szCs w:val="16"/>
              </w:rPr>
            </w:pPr>
          </w:p>
        </w:tc>
      </w:tr>
      <w:tr w:rsidR="005E38AB" w14:paraId="5C7DD271" w14:textId="77777777" w:rsidTr="00811607">
        <w:trPr>
          <w:trHeight w:val="73"/>
        </w:trPr>
        <w:tc>
          <w:tcPr>
            <w:tcW w:w="1440" w:type="dxa"/>
            <w:tcBorders>
              <w:top w:val="single" w:sz="4" w:space="0" w:color="000000"/>
              <w:left w:val="single" w:sz="4" w:space="0" w:color="000000"/>
              <w:bottom w:val="single" w:sz="4" w:space="0" w:color="000000"/>
              <w:right w:val="single" w:sz="4" w:space="0" w:color="000000"/>
            </w:tcBorders>
          </w:tcPr>
          <w:p w14:paraId="2740353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Tarasoff (2020)</w:t>
            </w:r>
          </w:p>
          <w:p w14:paraId="6546F5B8" w14:textId="77777777" w:rsidR="005E38AB" w:rsidRDefault="005E38AB" w:rsidP="005E38AB">
            <w:pPr>
              <w:spacing w:line="240" w:lineRule="auto"/>
              <w:rPr>
                <w:rFonts w:ascii="Calibri" w:eastAsia="Calibri" w:hAnsi="Calibri" w:cs="Calibri"/>
                <w:sz w:val="16"/>
                <w:szCs w:val="16"/>
              </w:rPr>
            </w:pPr>
          </w:p>
          <w:p w14:paraId="6E4D7326" w14:textId="77777777" w:rsidR="005E38AB" w:rsidRDefault="00776179" w:rsidP="005E38AB">
            <w:pPr>
              <w:spacing w:line="240" w:lineRule="auto"/>
              <w:rPr>
                <w:rFonts w:ascii="Calibri" w:eastAsia="Calibri" w:hAnsi="Calibri" w:cs="Calibri"/>
                <w:sz w:val="16"/>
                <w:szCs w:val="16"/>
              </w:rPr>
            </w:pPr>
            <w:sdt>
              <w:sdtPr>
                <w:tag w:val="goog_rdk_8"/>
                <w:id w:val="1650780365"/>
              </w:sdtPr>
              <w:sdtEndPr/>
              <w:sdtContent/>
            </w:sdt>
            <w:r w:rsidR="005E38AB">
              <w:rPr>
                <w:rFonts w:ascii="Calibri" w:eastAsia="Calibri" w:hAnsi="Calibri" w:cs="Calibri"/>
                <w:sz w:val="16"/>
                <w:szCs w:val="16"/>
              </w:rPr>
              <w:t xml:space="preserve">Cross-sectional </w:t>
            </w:r>
          </w:p>
        </w:tc>
        <w:tc>
          <w:tcPr>
            <w:tcW w:w="1515" w:type="dxa"/>
            <w:tcBorders>
              <w:top w:val="single" w:sz="4" w:space="0" w:color="000000"/>
              <w:left w:val="single" w:sz="4" w:space="0" w:color="000000"/>
              <w:bottom w:val="single" w:sz="4" w:space="0" w:color="000000"/>
              <w:right w:val="single" w:sz="4" w:space="0" w:color="000000"/>
            </w:tcBorders>
          </w:tcPr>
          <w:p w14:paraId="2C477ACF" w14:textId="157CCD00" w:rsidR="005E38AB" w:rsidRDefault="009F7E30" w:rsidP="005E38AB">
            <w:pPr>
              <w:spacing w:line="240" w:lineRule="auto"/>
              <w:ind w:right="140"/>
              <w:rPr>
                <w:rFonts w:ascii="Calibri" w:eastAsia="Calibri" w:hAnsi="Calibri" w:cs="Calibri"/>
                <w:sz w:val="16"/>
                <w:szCs w:val="16"/>
              </w:rPr>
            </w:pPr>
            <w:r>
              <w:rPr>
                <w:rFonts w:ascii="Calibri" w:eastAsia="Calibri" w:hAnsi="Calibri" w:cs="Calibri"/>
                <w:sz w:val="16"/>
                <w:szCs w:val="16"/>
              </w:rPr>
              <w:t>Categorized types of disabilities</w:t>
            </w:r>
          </w:p>
          <w:p w14:paraId="4D3F105E" w14:textId="77777777" w:rsidR="005E38AB" w:rsidRDefault="005E38AB" w:rsidP="005E38AB">
            <w:pPr>
              <w:spacing w:line="240" w:lineRule="auto"/>
              <w:ind w:right="140"/>
              <w:rPr>
                <w:rFonts w:ascii="Calibri" w:eastAsia="Calibri" w:hAnsi="Calibri" w:cs="Calibri"/>
                <w:sz w:val="16"/>
                <w:szCs w:val="16"/>
              </w:rPr>
            </w:pPr>
          </w:p>
          <w:p w14:paraId="0763D6B2"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Diagnostic codes (categorized as physical, sensory, IDD, and multiple disabilities) </w:t>
            </w:r>
          </w:p>
        </w:tc>
        <w:tc>
          <w:tcPr>
            <w:tcW w:w="1305" w:type="dxa"/>
            <w:tcBorders>
              <w:top w:val="single" w:sz="4" w:space="0" w:color="000000"/>
              <w:left w:val="single" w:sz="4" w:space="0" w:color="000000"/>
              <w:bottom w:val="single" w:sz="4" w:space="0" w:color="000000"/>
              <w:right w:val="single" w:sz="4" w:space="0" w:color="000000"/>
            </w:tcBorders>
          </w:tcPr>
          <w:p w14:paraId="1C301766"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Total, n= 2,693,030 </w:t>
            </w:r>
          </w:p>
          <w:p w14:paraId="7BFE6863" w14:textId="77777777" w:rsidR="005E38AB" w:rsidRDefault="005E38AB" w:rsidP="005E38AB">
            <w:pPr>
              <w:spacing w:line="240" w:lineRule="auto"/>
              <w:ind w:right="140"/>
              <w:rPr>
                <w:rFonts w:ascii="Calibri" w:eastAsia="Calibri" w:hAnsi="Calibri" w:cs="Calibri"/>
                <w:sz w:val="16"/>
                <w:szCs w:val="16"/>
              </w:rPr>
            </w:pPr>
          </w:p>
          <w:p w14:paraId="69F790F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Physical, n= 253,184 </w:t>
            </w:r>
          </w:p>
          <w:p w14:paraId="5981C021"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Sensory, n= 93,170</w:t>
            </w:r>
          </w:p>
          <w:p w14:paraId="61B48EBF"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IDD, n= 8,986 </w:t>
            </w:r>
          </w:p>
          <w:p w14:paraId="66D530A4"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Multiple, n= 29,868 </w:t>
            </w:r>
          </w:p>
          <w:p w14:paraId="1BB7FC11"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No disability, n= 2,307,822</w:t>
            </w:r>
          </w:p>
          <w:p w14:paraId="7C4DCEA5"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FFD922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Preconception </w:t>
            </w:r>
          </w:p>
          <w:p w14:paraId="4DDD49C5" w14:textId="77777777" w:rsidR="005E38AB" w:rsidRDefault="005E38AB" w:rsidP="005E38AB">
            <w:pPr>
              <w:spacing w:line="240" w:lineRule="auto"/>
              <w:rPr>
                <w:rFonts w:ascii="Calibri" w:eastAsia="Calibri" w:hAnsi="Calibri" w:cs="Calibri"/>
                <w:sz w:val="16"/>
                <w:szCs w:val="16"/>
              </w:rPr>
            </w:pPr>
          </w:p>
          <w:p w14:paraId="3D63F5B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Mean (SD) age:</w:t>
            </w:r>
          </w:p>
          <w:p w14:paraId="3ED63D9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Physical, 31.1 (8.14) </w:t>
            </w:r>
          </w:p>
          <w:p w14:paraId="3C05374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Sensory, 29.5 (8.12) </w:t>
            </w:r>
          </w:p>
          <w:p w14:paraId="2F26507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25.2 (7.86) </w:t>
            </w:r>
          </w:p>
          <w:p w14:paraId="6BE9F5D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Multiple, 30.1 (8.34) </w:t>
            </w:r>
          </w:p>
          <w:p w14:paraId="098928A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 disability, 29.3 (8.16) </w:t>
            </w:r>
          </w:p>
          <w:p w14:paraId="6DEA3A27" w14:textId="77777777" w:rsidR="005E38AB" w:rsidRDefault="005E38AB" w:rsidP="005E38AB">
            <w:pPr>
              <w:spacing w:line="240" w:lineRule="auto"/>
              <w:rPr>
                <w:rFonts w:ascii="Calibri" w:eastAsia="Calibri" w:hAnsi="Calibri" w:cs="Calibri"/>
                <w:sz w:val="16"/>
                <w:szCs w:val="16"/>
              </w:rPr>
            </w:pPr>
          </w:p>
          <w:p w14:paraId="4DC5EB0B" w14:textId="77777777" w:rsidR="005E38AB" w:rsidRDefault="005E38AB" w:rsidP="005E38AB">
            <w:pPr>
              <w:spacing w:line="240" w:lineRule="auto"/>
              <w:rPr>
                <w:rFonts w:ascii="Calibri" w:eastAsia="Calibri" w:hAnsi="Calibri" w:cs="Calibri"/>
                <w:sz w:val="16"/>
                <w:szCs w:val="16"/>
              </w:rPr>
            </w:pPr>
          </w:p>
        </w:tc>
        <w:tc>
          <w:tcPr>
            <w:tcW w:w="1995" w:type="dxa"/>
            <w:tcBorders>
              <w:top w:val="single" w:sz="4" w:space="0" w:color="000000"/>
              <w:left w:val="single" w:sz="4" w:space="0" w:color="000000"/>
              <w:bottom w:val="single" w:sz="4" w:space="0" w:color="000000"/>
              <w:right w:val="single" w:sz="4" w:space="0" w:color="000000"/>
            </w:tcBorders>
          </w:tcPr>
          <w:p w14:paraId="3CD6EF0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Linked health administrative data</w:t>
            </w:r>
          </w:p>
          <w:p w14:paraId="1C9C6D7B" w14:textId="77777777" w:rsidR="005E38AB" w:rsidRDefault="005E38AB" w:rsidP="005E38AB">
            <w:pPr>
              <w:spacing w:line="240" w:lineRule="auto"/>
              <w:rPr>
                <w:rFonts w:ascii="Calibri" w:eastAsia="Calibri" w:hAnsi="Calibri" w:cs="Calibri"/>
                <w:sz w:val="16"/>
                <w:szCs w:val="16"/>
              </w:rPr>
            </w:pPr>
          </w:p>
          <w:p w14:paraId="3820D948" w14:textId="77777777" w:rsidR="005E38AB" w:rsidRDefault="005E38AB" w:rsidP="005E38AB">
            <w:pPr>
              <w:spacing w:line="240" w:lineRule="auto"/>
              <w:rPr>
                <w:rFonts w:ascii="Calibri" w:eastAsia="Calibri" w:hAnsi="Calibri" w:cs="Calibri"/>
                <w:sz w:val="16"/>
                <w:szCs w:val="16"/>
              </w:rPr>
            </w:pPr>
          </w:p>
          <w:p w14:paraId="5F3C7193"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Ontario, Canada </w:t>
            </w:r>
          </w:p>
          <w:p w14:paraId="2CDE0D1D" w14:textId="77777777" w:rsidR="005E38AB" w:rsidRDefault="005E38AB" w:rsidP="005E38AB">
            <w:pPr>
              <w:spacing w:line="240" w:lineRule="auto"/>
              <w:rPr>
                <w:rFonts w:ascii="Calibri" w:eastAsia="Calibri" w:hAnsi="Calibri" w:cs="Calibri"/>
                <w:sz w:val="16"/>
                <w:szCs w:val="16"/>
              </w:rPr>
            </w:pPr>
          </w:p>
          <w:p w14:paraId="5DA9DCE9" w14:textId="77777777" w:rsidR="005E38AB" w:rsidRDefault="005E38AB" w:rsidP="005E38AB">
            <w:pPr>
              <w:spacing w:line="240" w:lineRule="auto"/>
              <w:rPr>
                <w:rFonts w:ascii="Calibri" w:eastAsia="Calibri" w:hAnsi="Calibri" w:cs="Calibri"/>
                <w:sz w:val="16"/>
                <w:szCs w:val="16"/>
              </w:rPr>
            </w:pPr>
          </w:p>
          <w:p w14:paraId="588CCC8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2017–2018</w:t>
            </w:r>
          </w:p>
        </w:tc>
        <w:tc>
          <w:tcPr>
            <w:tcW w:w="2220" w:type="dxa"/>
            <w:tcBorders>
              <w:top w:val="single" w:sz="4" w:space="0" w:color="000000"/>
              <w:left w:val="single" w:sz="4" w:space="0" w:color="000000"/>
              <w:bottom w:val="single" w:sz="4" w:space="0" w:color="000000"/>
              <w:right w:val="single" w:sz="4" w:space="0" w:color="000000"/>
            </w:tcBorders>
          </w:tcPr>
          <w:p w14:paraId="2C8E665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Diagnostic codes for psychotic disorders, mood/anxiety disorders, other mental illness, and substance use disorders </w:t>
            </w:r>
          </w:p>
        </w:tc>
        <w:tc>
          <w:tcPr>
            <w:tcW w:w="2285" w:type="dxa"/>
            <w:tcBorders>
              <w:top w:val="single" w:sz="4" w:space="0" w:color="000000"/>
              <w:left w:val="single" w:sz="4" w:space="0" w:color="000000"/>
              <w:bottom w:val="single" w:sz="4" w:space="0" w:color="000000"/>
              <w:right w:val="single" w:sz="4" w:space="0" w:color="000000"/>
            </w:tcBorders>
          </w:tcPr>
          <w:p w14:paraId="275147FE" w14:textId="7AECD020" w:rsidR="00D97F62"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Prevalence, age–standardized analyses</w:t>
            </w:r>
          </w:p>
          <w:p w14:paraId="5FA86355" w14:textId="77777777" w:rsidR="00D97F62" w:rsidRDefault="00D97F62" w:rsidP="005E38AB">
            <w:pPr>
              <w:spacing w:line="240" w:lineRule="auto"/>
              <w:rPr>
                <w:rFonts w:ascii="Calibri" w:eastAsia="Calibri" w:hAnsi="Calibri" w:cs="Calibri"/>
                <w:sz w:val="16"/>
                <w:szCs w:val="16"/>
              </w:rPr>
            </w:pPr>
          </w:p>
          <w:p w14:paraId="6DF95D57" w14:textId="0AA778FD"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Standardized differences</w:t>
            </w:r>
            <w:r w:rsidR="00D97F62">
              <w:rPr>
                <w:rFonts w:ascii="Calibri" w:eastAsia="Calibri" w:hAnsi="Calibri" w:cs="Calibri"/>
                <w:sz w:val="16"/>
                <w:szCs w:val="16"/>
              </w:rPr>
              <w:t xml:space="preserve"> compared to no disability</w:t>
            </w:r>
            <w:r>
              <w:rPr>
                <w:rFonts w:ascii="Calibri" w:eastAsia="Calibri" w:hAnsi="Calibri" w:cs="Calibri"/>
                <w:sz w:val="16"/>
                <w:szCs w:val="16"/>
              </w:rPr>
              <w:t xml:space="preserve"> (Std Diff) &gt;0.10 clinically meaningful </w:t>
            </w:r>
          </w:p>
          <w:p w14:paraId="127EB9DC" w14:textId="77777777" w:rsidR="005E38AB" w:rsidRDefault="005E38AB" w:rsidP="005E38AB">
            <w:pPr>
              <w:spacing w:line="240" w:lineRule="auto"/>
              <w:rPr>
                <w:rFonts w:ascii="Calibri" w:eastAsia="Calibri" w:hAnsi="Calibri" w:cs="Calibri"/>
                <w:sz w:val="16"/>
                <w:szCs w:val="16"/>
              </w:rPr>
            </w:pPr>
          </w:p>
          <w:p w14:paraId="22ACEC17" w14:textId="59F7A518"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5EE9E68D" w14:textId="4ED6674E"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Comparison of mental health conditions by disability type</w:t>
            </w:r>
          </w:p>
          <w:p w14:paraId="4E3E91E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Psychotic Disorders, % (Std Diff):</w:t>
            </w:r>
          </w:p>
          <w:p w14:paraId="51702D3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Physical, 1.9 (0.08)</w:t>
            </w:r>
          </w:p>
          <w:p w14:paraId="5783C98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Sensory, 1.5 (0.05)</w:t>
            </w:r>
          </w:p>
          <w:p w14:paraId="75D760D6" w14:textId="12460C68"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8.6 (0.37)</w:t>
            </w:r>
            <w:r w:rsidR="00D97F62">
              <w:rPr>
                <w:rFonts w:ascii="Calibri" w:eastAsia="Calibri" w:hAnsi="Calibri" w:cs="Calibri"/>
                <w:sz w:val="16"/>
                <w:szCs w:val="16"/>
              </w:rPr>
              <w:t>*</w:t>
            </w:r>
          </w:p>
          <w:p w14:paraId="62AAEA4D" w14:textId="2456A8EE"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Multiple, 3.8 (0.19)</w:t>
            </w:r>
            <w:r w:rsidR="00D97F62">
              <w:rPr>
                <w:rFonts w:ascii="Calibri" w:eastAsia="Calibri" w:hAnsi="Calibri" w:cs="Calibri"/>
                <w:sz w:val="16"/>
                <w:szCs w:val="16"/>
              </w:rPr>
              <w:t>*</w:t>
            </w:r>
          </w:p>
          <w:p w14:paraId="51EB6FD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   </w:t>
            </w:r>
          </w:p>
          <w:p w14:paraId="502EDCE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Mood/anxiety disorders, % (Std Diff):</w:t>
            </w:r>
          </w:p>
          <w:p w14:paraId="30DD7A8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Physical, 20.3 (0.22)</w:t>
            </w:r>
          </w:p>
          <w:p w14:paraId="3BB2B3D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Sensory, 17.3 (0.14)</w:t>
            </w:r>
          </w:p>
          <w:p w14:paraId="51A9D8F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IDD, 26.8 (0.37)* </w:t>
            </w:r>
          </w:p>
          <w:p w14:paraId="7BF4FC0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Multiple, 24.0 (0.31)* </w:t>
            </w:r>
          </w:p>
          <w:p w14:paraId="00758E42" w14:textId="77777777" w:rsidR="005E38AB" w:rsidRDefault="005E38AB" w:rsidP="005E38AB">
            <w:pPr>
              <w:spacing w:line="240" w:lineRule="auto"/>
              <w:rPr>
                <w:rFonts w:ascii="Calibri" w:eastAsia="Calibri" w:hAnsi="Calibri" w:cs="Calibri"/>
                <w:sz w:val="16"/>
                <w:szCs w:val="16"/>
              </w:rPr>
            </w:pPr>
          </w:p>
          <w:p w14:paraId="38DF3B3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Other mental Illness, % (Std Diff):</w:t>
            </w:r>
          </w:p>
          <w:p w14:paraId="66F0750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Physical, 0.8 (0.06) </w:t>
            </w:r>
          </w:p>
          <w:p w14:paraId="31C6084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Sensory, 0.5 (0.03) </w:t>
            </w:r>
          </w:p>
          <w:p w14:paraId="1539306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2.7 (0.20)*</w:t>
            </w:r>
          </w:p>
          <w:p w14:paraId="4E022B9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Multiple, 1.7 (0.14)* </w:t>
            </w:r>
          </w:p>
          <w:p w14:paraId="444E3F34" w14:textId="77777777" w:rsidR="005E38AB" w:rsidRDefault="005E38AB" w:rsidP="005E38AB">
            <w:pPr>
              <w:spacing w:line="240" w:lineRule="auto"/>
              <w:rPr>
                <w:rFonts w:ascii="Calibri" w:eastAsia="Calibri" w:hAnsi="Calibri" w:cs="Calibri"/>
                <w:sz w:val="16"/>
                <w:szCs w:val="16"/>
              </w:rPr>
            </w:pPr>
          </w:p>
          <w:p w14:paraId="08DB8C7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Substance use disorders, % (Std Diff): </w:t>
            </w:r>
          </w:p>
          <w:p w14:paraId="69A7FA7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Physical, 2.2 (0.10) </w:t>
            </w:r>
          </w:p>
          <w:p w14:paraId="6C403CC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Sensory, 1.1 (0.02)  </w:t>
            </w:r>
          </w:p>
          <w:p w14:paraId="7769B70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2.6 (0.12)*</w:t>
            </w:r>
          </w:p>
          <w:p w14:paraId="2D9F5BB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Multiple, 2.1 (0.09) </w:t>
            </w:r>
          </w:p>
          <w:p w14:paraId="558D482D" w14:textId="77777777" w:rsidR="005E38AB" w:rsidRDefault="005E38AB" w:rsidP="005E38AB">
            <w:pPr>
              <w:spacing w:line="240" w:lineRule="auto"/>
              <w:rPr>
                <w:rFonts w:ascii="Calibri" w:eastAsia="Calibri" w:hAnsi="Calibri" w:cs="Calibri"/>
                <w:sz w:val="16"/>
                <w:szCs w:val="16"/>
              </w:rPr>
            </w:pPr>
          </w:p>
          <w:p w14:paraId="2816CD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Self–harm, % (Std Diff): </w:t>
            </w:r>
          </w:p>
          <w:p w14:paraId="0DC34CF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Physical, 1.0 (0.07) </w:t>
            </w:r>
          </w:p>
          <w:p w14:paraId="186D9DD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Sensory, 0.7 (0.03) </w:t>
            </w:r>
          </w:p>
          <w:p w14:paraId="404E0F3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IDD, 2.5 (0.17)*</w:t>
            </w:r>
          </w:p>
          <w:p w14:paraId="0DAA61F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Multiple, 1.6 (0.12) *</w:t>
            </w:r>
          </w:p>
        </w:tc>
      </w:tr>
      <w:tr w:rsidR="005E38AB" w14:paraId="6FED2C57" w14:textId="77777777" w:rsidTr="00811607">
        <w:trPr>
          <w:trHeight w:val="1510"/>
        </w:trPr>
        <w:tc>
          <w:tcPr>
            <w:tcW w:w="1440" w:type="dxa"/>
            <w:tcBorders>
              <w:top w:val="single" w:sz="4" w:space="0" w:color="000000"/>
              <w:left w:val="single" w:sz="4" w:space="0" w:color="000000"/>
              <w:bottom w:val="single" w:sz="4" w:space="0" w:color="000000"/>
              <w:right w:val="single" w:sz="4" w:space="0" w:color="000000"/>
            </w:tcBorders>
          </w:tcPr>
          <w:p w14:paraId="61FF2758" w14:textId="77777777" w:rsidR="005E38AB" w:rsidRDefault="005E38AB" w:rsidP="005E38AB">
            <w:pPr>
              <w:spacing w:line="240" w:lineRule="auto"/>
              <w:rPr>
                <w:rFonts w:ascii="Calibri" w:eastAsia="Calibri" w:hAnsi="Calibri" w:cs="Calibri"/>
                <w:sz w:val="16"/>
                <w:szCs w:val="16"/>
              </w:rPr>
            </w:pPr>
            <w:proofErr w:type="spellStart"/>
            <w:r>
              <w:rPr>
                <w:rFonts w:ascii="Calibri" w:eastAsia="Calibri" w:hAnsi="Calibri" w:cs="Calibri"/>
                <w:sz w:val="16"/>
                <w:szCs w:val="16"/>
              </w:rPr>
              <w:lastRenderedPageBreak/>
              <w:t>Thiels</w:t>
            </w:r>
            <w:proofErr w:type="spellEnd"/>
            <w:r>
              <w:rPr>
                <w:rFonts w:ascii="Calibri" w:eastAsia="Calibri" w:hAnsi="Calibri" w:cs="Calibri"/>
                <w:sz w:val="16"/>
                <w:szCs w:val="16"/>
              </w:rPr>
              <w:t xml:space="preserve"> (1994) </w:t>
            </w:r>
          </w:p>
          <w:p w14:paraId="14954332" w14:textId="77777777" w:rsidR="005E38AB" w:rsidRDefault="005E38AB" w:rsidP="005E38AB">
            <w:pPr>
              <w:spacing w:line="240" w:lineRule="auto"/>
              <w:rPr>
                <w:rFonts w:ascii="Calibri" w:eastAsia="Calibri" w:hAnsi="Calibri" w:cs="Calibri"/>
                <w:sz w:val="16"/>
                <w:szCs w:val="16"/>
              </w:rPr>
            </w:pPr>
          </w:p>
          <w:p w14:paraId="3D3FA20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Prospective longitudinal study </w:t>
            </w:r>
          </w:p>
        </w:tc>
        <w:tc>
          <w:tcPr>
            <w:tcW w:w="1515" w:type="dxa"/>
            <w:tcBorders>
              <w:top w:val="single" w:sz="4" w:space="0" w:color="000000"/>
              <w:left w:val="single" w:sz="4" w:space="0" w:color="000000"/>
              <w:bottom w:val="single" w:sz="4" w:space="0" w:color="000000"/>
              <w:right w:val="single" w:sz="4" w:space="0" w:color="000000"/>
            </w:tcBorders>
          </w:tcPr>
          <w:p w14:paraId="4D384168"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Epilepsy </w:t>
            </w:r>
          </w:p>
          <w:p w14:paraId="02322294" w14:textId="77777777" w:rsidR="005E38AB" w:rsidRDefault="005E38AB" w:rsidP="005E38AB">
            <w:pPr>
              <w:spacing w:line="240" w:lineRule="auto"/>
              <w:ind w:right="140"/>
              <w:rPr>
                <w:rFonts w:ascii="Calibri" w:eastAsia="Calibri" w:hAnsi="Calibri" w:cs="Calibri"/>
                <w:sz w:val="16"/>
                <w:szCs w:val="16"/>
                <w:highlight w:val="yellow"/>
              </w:rPr>
            </w:pPr>
          </w:p>
          <w:p w14:paraId="58653B8A" w14:textId="77777777" w:rsidR="005E38AB" w:rsidRDefault="005E38AB" w:rsidP="005E38AB">
            <w:pPr>
              <w:spacing w:line="240" w:lineRule="auto"/>
              <w:ind w:right="140"/>
              <w:rPr>
                <w:rFonts w:ascii="Calibri" w:eastAsia="Calibri" w:hAnsi="Calibri" w:cs="Calibri"/>
                <w:sz w:val="16"/>
                <w:szCs w:val="16"/>
              </w:rPr>
            </w:pPr>
            <w:r>
              <w:rPr>
                <w:rFonts w:ascii="Calibri" w:eastAsia="Calibri" w:hAnsi="Calibri" w:cs="Calibri"/>
                <w:sz w:val="16"/>
                <w:szCs w:val="16"/>
              </w:rPr>
              <w:t xml:space="preserve">Diagnosed using International Classification of Epilepsy guidelines by a senior neurologist and epilepsy expert </w:t>
            </w:r>
          </w:p>
        </w:tc>
        <w:tc>
          <w:tcPr>
            <w:tcW w:w="1305" w:type="dxa"/>
            <w:tcBorders>
              <w:top w:val="single" w:sz="4" w:space="0" w:color="000000"/>
              <w:left w:val="single" w:sz="4" w:space="0" w:color="000000"/>
              <w:bottom w:val="single" w:sz="4" w:space="0" w:color="000000"/>
              <w:right w:val="single" w:sz="4" w:space="0" w:color="000000"/>
            </w:tcBorders>
          </w:tcPr>
          <w:p w14:paraId="3EAA0AA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n=97</w:t>
            </w:r>
          </w:p>
          <w:p w14:paraId="1C68951F" w14:textId="77777777" w:rsidR="005E38AB" w:rsidRDefault="005E38AB" w:rsidP="005E38AB">
            <w:pPr>
              <w:spacing w:line="240" w:lineRule="auto"/>
              <w:rPr>
                <w:rFonts w:ascii="Calibri" w:eastAsia="Calibri" w:hAnsi="Calibri" w:cs="Calibri"/>
                <w:sz w:val="16"/>
                <w:szCs w:val="16"/>
              </w:rPr>
            </w:pPr>
          </w:p>
          <w:p w14:paraId="732D8CE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Epilepsy, n=48 </w:t>
            </w:r>
          </w:p>
          <w:p w14:paraId="3583F83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Controls, n=49 </w:t>
            </w:r>
          </w:p>
        </w:tc>
        <w:tc>
          <w:tcPr>
            <w:tcW w:w="1560" w:type="dxa"/>
            <w:tcBorders>
              <w:top w:val="single" w:sz="4" w:space="0" w:color="000000"/>
              <w:left w:val="single" w:sz="4" w:space="0" w:color="000000"/>
              <w:bottom w:val="single" w:sz="4" w:space="0" w:color="000000"/>
              <w:right w:val="single" w:sz="4" w:space="0" w:color="000000"/>
            </w:tcBorders>
          </w:tcPr>
          <w:p w14:paraId="22D68F6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Postpartum, Parenting (preschool age children)</w:t>
            </w:r>
          </w:p>
          <w:p w14:paraId="1C4937F2" w14:textId="77777777" w:rsidR="005E38AB" w:rsidRDefault="005E38AB" w:rsidP="005E38AB">
            <w:pPr>
              <w:spacing w:line="240" w:lineRule="auto"/>
              <w:rPr>
                <w:rFonts w:ascii="Calibri" w:eastAsia="Calibri" w:hAnsi="Calibri" w:cs="Calibri"/>
                <w:sz w:val="16"/>
                <w:szCs w:val="16"/>
              </w:rPr>
            </w:pPr>
          </w:p>
          <w:p w14:paraId="3FF3EF3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Mean (SD) age: Epilepsy, 25 (4) </w:t>
            </w:r>
          </w:p>
          <w:p w14:paraId="0C2DFD6F"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27 (3)</w:t>
            </w:r>
          </w:p>
        </w:tc>
        <w:tc>
          <w:tcPr>
            <w:tcW w:w="1995" w:type="dxa"/>
            <w:tcBorders>
              <w:top w:val="single" w:sz="4" w:space="0" w:color="000000"/>
              <w:left w:val="single" w:sz="4" w:space="0" w:color="000000"/>
              <w:bottom w:val="single" w:sz="4" w:space="0" w:color="000000"/>
              <w:right w:val="single" w:sz="4" w:space="0" w:color="000000"/>
            </w:tcBorders>
          </w:tcPr>
          <w:p w14:paraId="5B6051F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5 prenatal clinics in former West Berlin, Department of Neurology at University of Charlottenburg in Berlin</w:t>
            </w:r>
          </w:p>
          <w:p w14:paraId="1935EF0A" w14:textId="77777777" w:rsidR="005E38AB" w:rsidRDefault="005E38AB" w:rsidP="005E38AB">
            <w:pPr>
              <w:spacing w:line="240" w:lineRule="auto"/>
              <w:rPr>
                <w:rFonts w:ascii="Calibri" w:eastAsia="Calibri" w:hAnsi="Calibri" w:cs="Calibri"/>
                <w:sz w:val="16"/>
                <w:szCs w:val="16"/>
              </w:rPr>
            </w:pPr>
          </w:p>
          <w:p w14:paraId="452018D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Berlin, Germany </w:t>
            </w:r>
          </w:p>
          <w:p w14:paraId="7B65D182" w14:textId="77777777" w:rsidR="005E38AB" w:rsidRDefault="005E38AB" w:rsidP="005E38AB">
            <w:pPr>
              <w:spacing w:line="240" w:lineRule="auto"/>
              <w:rPr>
                <w:rFonts w:ascii="Calibri" w:eastAsia="Calibri" w:hAnsi="Calibri" w:cs="Calibri"/>
                <w:sz w:val="16"/>
                <w:szCs w:val="16"/>
              </w:rPr>
            </w:pPr>
          </w:p>
          <w:p w14:paraId="0C236D8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1976–1990</w:t>
            </w:r>
          </w:p>
        </w:tc>
        <w:tc>
          <w:tcPr>
            <w:tcW w:w="2220" w:type="dxa"/>
            <w:tcBorders>
              <w:top w:val="single" w:sz="4" w:space="0" w:color="000000"/>
              <w:left w:val="single" w:sz="4" w:space="0" w:color="000000"/>
              <w:bottom w:val="single" w:sz="4" w:space="0" w:color="000000"/>
              <w:right w:val="single" w:sz="4" w:space="0" w:color="000000"/>
            </w:tcBorders>
          </w:tcPr>
          <w:p w14:paraId="462D8CE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Maternal psychopathology assessed using Present State Examination (PSE, 140–items and includes specific neurotic syndromes, non-specific neurotic </w:t>
            </w:r>
            <w:r w:rsidRPr="00C408BE">
              <w:rPr>
                <w:rFonts w:ascii="Calibri" w:eastAsia="Calibri" w:hAnsi="Calibri" w:cs="Calibri"/>
                <w:sz w:val="16"/>
                <w:szCs w:val="16"/>
              </w:rPr>
              <w:t>syndromes</w:t>
            </w:r>
            <w:r>
              <w:rPr>
                <w:rFonts w:ascii="Calibri" w:eastAsia="Calibri" w:hAnsi="Calibri" w:cs="Calibri"/>
                <w:sz w:val="16"/>
                <w:szCs w:val="16"/>
              </w:rPr>
              <w:t>, and syndromes</w:t>
            </w:r>
            <w:r w:rsidRPr="00C408BE">
              <w:rPr>
                <w:rFonts w:ascii="Calibri" w:eastAsia="Calibri" w:hAnsi="Calibri" w:cs="Calibri"/>
                <w:sz w:val="16"/>
                <w:szCs w:val="16"/>
              </w:rPr>
              <w:t xml:space="preserve"> of simple depression, general anxiety, tension, worrying, and irritability)</w:t>
            </w:r>
            <w:r>
              <w:rPr>
                <w:rFonts w:ascii="Calibri" w:eastAsia="Calibri" w:hAnsi="Calibri" w:cs="Calibri"/>
                <w:sz w:val="16"/>
                <w:szCs w:val="16"/>
              </w:rPr>
              <w:t xml:space="preserve"> </w:t>
            </w:r>
          </w:p>
          <w:p w14:paraId="5C83C1AD" w14:textId="77777777" w:rsidR="005E38AB" w:rsidRDefault="005E38AB" w:rsidP="005E38AB">
            <w:pPr>
              <w:spacing w:line="240" w:lineRule="auto"/>
              <w:rPr>
                <w:rFonts w:ascii="Calibri" w:eastAsia="Calibri" w:hAnsi="Calibri" w:cs="Calibri"/>
                <w:sz w:val="16"/>
                <w:szCs w:val="16"/>
              </w:rPr>
            </w:pPr>
          </w:p>
          <w:p w14:paraId="45A9ED6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PSE was administered twice to assess: current score  (interview when child preschool age) and  retrospective score (birth of child to 1–month prior to interview)</w:t>
            </w:r>
          </w:p>
          <w:p w14:paraId="230657CD" w14:textId="77777777" w:rsidR="005E38AB" w:rsidRDefault="005E38AB" w:rsidP="005E38AB">
            <w:pPr>
              <w:spacing w:line="240" w:lineRule="auto"/>
              <w:rPr>
                <w:rFonts w:ascii="Calibri" w:eastAsia="Calibri" w:hAnsi="Calibri" w:cs="Calibri"/>
                <w:sz w:val="16"/>
                <w:szCs w:val="16"/>
              </w:rPr>
            </w:pPr>
          </w:p>
        </w:tc>
        <w:tc>
          <w:tcPr>
            <w:tcW w:w="2285" w:type="dxa"/>
            <w:tcBorders>
              <w:top w:val="single" w:sz="4" w:space="0" w:color="000000"/>
              <w:left w:val="single" w:sz="4" w:space="0" w:color="000000"/>
              <w:bottom w:val="single" w:sz="4" w:space="0" w:color="000000"/>
              <w:right w:val="single" w:sz="4" w:space="0" w:color="000000"/>
            </w:tcBorders>
          </w:tcPr>
          <w:p w14:paraId="456307D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Descriptive </w:t>
            </w:r>
          </w:p>
          <w:p w14:paraId="0330E867" w14:textId="77777777" w:rsidR="005E38AB" w:rsidRDefault="005E38AB" w:rsidP="005E38AB">
            <w:pPr>
              <w:spacing w:line="240" w:lineRule="auto"/>
              <w:rPr>
                <w:rFonts w:ascii="Calibri" w:eastAsia="Calibri" w:hAnsi="Calibri" w:cs="Calibri"/>
                <w:sz w:val="16"/>
                <w:szCs w:val="16"/>
              </w:rPr>
            </w:pPr>
          </w:p>
          <w:p w14:paraId="06505F5C" w14:textId="2B9B8050" w:rsidR="005E38AB" w:rsidRDefault="005E38AB" w:rsidP="005E38AB">
            <w:pPr>
              <w:spacing w:line="240" w:lineRule="auto"/>
              <w:rPr>
                <w:rFonts w:ascii="Calibri" w:eastAsia="Calibri" w:hAnsi="Calibri" w:cs="Calibri"/>
                <w:sz w:val="16"/>
                <w:szCs w:val="16"/>
              </w:rPr>
            </w:pPr>
          </w:p>
        </w:tc>
        <w:tc>
          <w:tcPr>
            <w:tcW w:w="3153" w:type="dxa"/>
            <w:tcBorders>
              <w:top w:val="single" w:sz="4" w:space="0" w:color="000000"/>
              <w:left w:val="single" w:sz="4" w:space="0" w:color="000000"/>
              <w:bottom w:val="single" w:sz="4" w:space="0" w:color="000000"/>
              <w:right w:val="single" w:sz="4" w:space="0" w:color="000000"/>
            </w:tcBorders>
          </w:tcPr>
          <w:p w14:paraId="5466F8C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Current Scores</w:t>
            </w:r>
          </w:p>
          <w:p w14:paraId="0D62EF8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PSE score, mean (SD):</w:t>
            </w:r>
          </w:p>
          <w:p w14:paraId="278B172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7.48 (5.67)</w:t>
            </w:r>
          </w:p>
          <w:p w14:paraId="1E03431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4.88 (4.85), p=0.02</w:t>
            </w:r>
          </w:p>
          <w:p w14:paraId="7E3113EE" w14:textId="77777777" w:rsidR="005E38AB" w:rsidRDefault="005E38AB" w:rsidP="005E38AB">
            <w:pPr>
              <w:spacing w:line="240" w:lineRule="auto"/>
              <w:rPr>
                <w:rFonts w:ascii="Calibri" w:eastAsia="Calibri" w:hAnsi="Calibri" w:cs="Calibri"/>
                <w:sz w:val="16"/>
                <w:szCs w:val="16"/>
              </w:rPr>
            </w:pPr>
          </w:p>
          <w:p w14:paraId="3BD67E1C"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Non–specific neurotic syndromes,  mean (SD): </w:t>
            </w:r>
          </w:p>
          <w:p w14:paraId="2EB0BA5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3.21 (3.36)</w:t>
            </w:r>
          </w:p>
          <w:p w14:paraId="4CE937A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1.92 (2.81), p=0.05</w:t>
            </w:r>
          </w:p>
          <w:p w14:paraId="2A07F2C8" w14:textId="77777777" w:rsidR="005E38AB" w:rsidRDefault="005E38AB" w:rsidP="005E38AB">
            <w:pPr>
              <w:spacing w:line="240" w:lineRule="auto"/>
              <w:rPr>
                <w:rFonts w:ascii="Calibri" w:eastAsia="Calibri" w:hAnsi="Calibri" w:cs="Calibri"/>
                <w:sz w:val="16"/>
                <w:szCs w:val="16"/>
              </w:rPr>
            </w:pPr>
          </w:p>
          <w:p w14:paraId="0DF9AD97"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Simple depression,  mean (SD): </w:t>
            </w:r>
          </w:p>
          <w:p w14:paraId="3E851F8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0.33 (0.69)</w:t>
            </w:r>
          </w:p>
          <w:p w14:paraId="1417FF5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0.06 (0.32), p=0.02</w:t>
            </w:r>
          </w:p>
          <w:p w14:paraId="77ABC9BA" w14:textId="77777777" w:rsidR="005E38AB" w:rsidRDefault="005E38AB" w:rsidP="005E38AB">
            <w:pPr>
              <w:spacing w:line="240" w:lineRule="auto"/>
              <w:rPr>
                <w:rFonts w:ascii="Calibri" w:eastAsia="Calibri" w:hAnsi="Calibri" w:cs="Calibri"/>
                <w:sz w:val="16"/>
                <w:szCs w:val="16"/>
              </w:rPr>
            </w:pPr>
          </w:p>
          <w:p w14:paraId="1466E0F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Tension,  mean (SD): </w:t>
            </w:r>
          </w:p>
          <w:p w14:paraId="49D0B83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0.88 (1.16)</w:t>
            </w:r>
          </w:p>
          <w:p w14:paraId="673741E9"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0.43 (0.74), p=0.05</w:t>
            </w:r>
          </w:p>
          <w:p w14:paraId="4DE86920" w14:textId="77777777" w:rsidR="005E38AB" w:rsidRDefault="005E38AB" w:rsidP="005E38AB">
            <w:pPr>
              <w:spacing w:line="240" w:lineRule="auto"/>
              <w:rPr>
                <w:rFonts w:ascii="Calibri" w:eastAsia="Calibri" w:hAnsi="Calibri" w:cs="Calibri"/>
                <w:sz w:val="16"/>
                <w:szCs w:val="16"/>
              </w:rPr>
            </w:pPr>
          </w:p>
          <w:p w14:paraId="6815D686"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NS for other syndrome scores</w:t>
            </w:r>
          </w:p>
          <w:p w14:paraId="28D3D415" w14:textId="77777777" w:rsidR="005E38AB" w:rsidRDefault="005E38AB" w:rsidP="005E38AB">
            <w:pPr>
              <w:spacing w:line="240" w:lineRule="auto"/>
              <w:rPr>
                <w:rFonts w:ascii="Calibri" w:eastAsia="Calibri" w:hAnsi="Calibri" w:cs="Calibri"/>
                <w:sz w:val="16"/>
                <w:szCs w:val="16"/>
              </w:rPr>
            </w:pPr>
          </w:p>
          <w:p w14:paraId="617BF7B4"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Retrospective scores</w:t>
            </w:r>
          </w:p>
          <w:p w14:paraId="6BDA9891"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Total PSE score, mean (SD):</w:t>
            </w:r>
          </w:p>
          <w:p w14:paraId="3C1BED4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16.23 (11.7)</w:t>
            </w:r>
          </w:p>
          <w:p w14:paraId="1669DD1D"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11.4 (8.7), p=0.05</w:t>
            </w:r>
          </w:p>
          <w:p w14:paraId="765456BB" w14:textId="77777777" w:rsidR="005E38AB" w:rsidRDefault="005E38AB" w:rsidP="005E38AB">
            <w:pPr>
              <w:spacing w:line="240" w:lineRule="auto"/>
              <w:rPr>
                <w:rFonts w:ascii="Calibri" w:eastAsia="Calibri" w:hAnsi="Calibri" w:cs="Calibri"/>
                <w:sz w:val="16"/>
                <w:szCs w:val="16"/>
              </w:rPr>
            </w:pPr>
          </w:p>
          <w:p w14:paraId="1C9042C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Non–specific neurotic syndromes, mean (SD): </w:t>
            </w:r>
          </w:p>
          <w:p w14:paraId="655F06C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7.36 (6.11)</w:t>
            </w:r>
          </w:p>
          <w:p w14:paraId="0994513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4.63 (4.82), p=0.01</w:t>
            </w:r>
          </w:p>
          <w:p w14:paraId="19FBAE87" w14:textId="77777777" w:rsidR="005E38AB" w:rsidRDefault="005E38AB" w:rsidP="005E38AB">
            <w:pPr>
              <w:spacing w:line="240" w:lineRule="auto"/>
              <w:rPr>
                <w:rFonts w:ascii="Calibri" w:eastAsia="Calibri" w:hAnsi="Calibri" w:cs="Calibri"/>
                <w:sz w:val="16"/>
                <w:szCs w:val="16"/>
              </w:rPr>
            </w:pPr>
          </w:p>
          <w:p w14:paraId="67632FD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 xml:space="preserve">Simple depression, mean (SD): </w:t>
            </w:r>
          </w:p>
          <w:p w14:paraId="632EE075"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1.38 (1.73)</w:t>
            </w:r>
          </w:p>
          <w:p w14:paraId="1865DFC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0.63 (1.06), p=0.01</w:t>
            </w:r>
          </w:p>
          <w:p w14:paraId="174728D1" w14:textId="77777777" w:rsidR="005E38AB" w:rsidRDefault="005E38AB" w:rsidP="005E38AB">
            <w:pPr>
              <w:spacing w:line="240" w:lineRule="auto"/>
              <w:rPr>
                <w:rFonts w:ascii="Calibri" w:eastAsia="Calibri" w:hAnsi="Calibri" w:cs="Calibri"/>
                <w:sz w:val="16"/>
                <w:szCs w:val="16"/>
              </w:rPr>
            </w:pPr>
          </w:p>
          <w:p w14:paraId="1FF5AB00"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Worrying, mean (SD):</w:t>
            </w:r>
          </w:p>
          <w:p w14:paraId="2EADE702"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Epilepsy, 2.23 (1.89)</w:t>
            </w:r>
          </w:p>
          <w:p w14:paraId="6084008E"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1.25 (1.69), p=0.01</w:t>
            </w:r>
          </w:p>
          <w:p w14:paraId="431636B4" w14:textId="77777777" w:rsidR="005E38AB" w:rsidRDefault="005E38AB" w:rsidP="005E38AB">
            <w:pPr>
              <w:spacing w:line="240" w:lineRule="auto"/>
              <w:rPr>
                <w:rFonts w:ascii="Calibri" w:eastAsia="Calibri" w:hAnsi="Calibri" w:cs="Calibri"/>
                <w:sz w:val="16"/>
                <w:szCs w:val="16"/>
              </w:rPr>
            </w:pPr>
          </w:p>
          <w:p w14:paraId="463D7F8A"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Loss of interest and concentration, mean (SD): Epilepsy, 0.69 (1.01)</w:t>
            </w:r>
          </w:p>
          <w:p w14:paraId="4052BD68"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Controls,  0.20 (0.50), p=0.01</w:t>
            </w:r>
          </w:p>
          <w:p w14:paraId="41390451" w14:textId="77777777" w:rsidR="005E38AB" w:rsidRDefault="005E38AB" w:rsidP="005E38AB">
            <w:pPr>
              <w:spacing w:line="240" w:lineRule="auto"/>
              <w:rPr>
                <w:rFonts w:ascii="Calibri" w:eastAsia="Calibri" w:hAnsi="Calibri" w:cs="Calibri"/>
                <w:sz w:val="16"/>
                <w:szCs w:val="16"/>
              </w:rPr>
            </w:pPr>
          </w:p>
          <w:p w14:paraId="4367607B" w14:textId="77777777" w:rsidR="005E38AB" w:rsidRDefault="005E38AB" w:rsidP="005E38AB">
            <w:pPr>
              <w:spacing w:line="240" w:lineRule="auto"/>
              <w:rPr>
                <w:rFonts w:ascii="Calibri" w:eastAsia="Calibri" w:hAnsi="Calibri" w:cs="Calibri"/>
                <w:sz w:val="16"/>
                <w:szCs w:val="16"/>
              </w:rPr>
            </w:pPr>
            <w:r>
              <w:rPr>
                <w:rFonts w:ascii="Calibri" w:eastAsia="Calibri" w:hAnsi="Calibri" w:cs="Calibri"/>
                <w:sz w:val="16"/>
                <w:szCs w:val="16"/>
              </w:rPr>
              <w:t>NS for other subscales</w:t>
            </w:r>
          </w:p>
        </w:tc>
      </w:tr>
    </w:tbl>
    <w:p w14:paraId="22865E86" w14:textId="77777777" w:rsidR="00811607" w:rsidRDefault="00811607">
      <w:pPr>
        <w:rPr>
          <w:rFonts w:ascii="Calibri" w:eastAsia="Calibri" w:hAnsi="Calibri" w:cs="Calibri"/>
          <w:sz w:val="16"/>
          <w:szCs w:val="16"/>
        </w:rPr>
      </w:pPr>
      <w:r>
        <w:rPr>
          <w:rFonts w:ascii="Calibri" w:eastAsia="Calibri" w:hAnsi="Calibri" w:cs="Calibri"/>
          <w:sz w:val="16"/>
          <w:szCs w:val="16"/>
        </w:rPr>
        <w:t>*NS, results were not statistically significant, p&lt;0.05</w:t>
      </w:r>
    </w:p>
    <w:p w14:paraId="00000001" w14:textId="7861BBAC" w:rsidR="00F76925" w:rsidRDefault="00811607">
      <w:pPr>
        <w:rPr>
          <w:rFonts w:ascii="Calibri" w:eastAsia="Calibri" w:hAnsi="Calibri" w:cs="Calibri"/>
          <w:sz w:val="16"/>
          <w:szCs w:val="16"/>
        </w:rPr>
      </w:pPr>
      <w:r>
        <w:rPr>
          <w:rFonts w:ascii="Calibri" w:eastAsia="Calibri" w:hAnsi="Calibri" w:cs="Calibri"/>
          <w:sz w:val="16"/>
          <w:szCs w:val="16"/>
        </w:rPr>
        <w:t xml:space="preserve">CI, confidence interval; </w:t>
      </w:r>
      <w:proofErr w:type="spellStart"/>
      <w:r>
        <w:rPr>
          <w:rFonts w:ascii="Calibri" w:eastAsia="Calibri" w:hAnsi="Calibri" w:cs="Calibri"/>
          <w:sz w:val="16"/>
          <w:szCs w:val="16"/>
        </w:rPr>
        <w:t>aHR</w:t>
      </w:r>
      <w:proofErr w:type="spellEnd"/>
      <w:r>
        <w:rPr>
          <w:rFonts w:ascii="Calibri" w:eastAsia="Calibri" w:hAnsi="Calibri" w:cs="Calibri"/>
          <w:sz w:val="16"/>
          <w:szCs w:val="16"/>
        </w:rPr>
        <w:t xml:space="preserve">, adjusted hazard ratio; IDD, intellectual and developmental disabilities; OR, odds ratio; </w:t>
      </w:r>
      <w:proofErr w:type="spellStart"/>
      <w:r>
        <w:rPr>
          <w:rFonts w:ascii="Calibri" w:eastAsia="Calibri" w:hAnsi="Calibri" w:cs="Calibri"/>
          <w:sz w:val="16"/>
          <w:szCs w:val="16"/>
        </w:rPr>
        <w:t>aOR</w:t>
      </w:r>
      <w:proofErr w:type="spellEnd"/>
      <w:r>
        <w:rPr>
          <w:rFonts w:ascii="Calibri" w:eastAsia="Calibri" w:hAnsi="Calibri" w:cs="Calibri"/>
          <w:sz w:val="16"/>
          <w:szCs w:val="16"/>
        </w:rPr>
        <w:t xml:space="preserve">, adjusted odds ratio; </w:t>
      </w:r>
      <w:proofErr w:type="spellStart"/>
      <w:r>
        <w:rPr>
          <w:rFonts w:ascii="Calibri" w:eastAsia="Calibri" w:hAnsi="Calibri" w:cs="Calibri"/>
          <w:sz w:val="16"/>
          <w:szCs w:val="16"/>
        </w:rPr>
        <w:t>aPR</w:t>
      </w:r>
      <w:proofErr w:type="spellEnd"/>
      <w:r>
        <w:rPr>
          <w:rFonts w:ascii="Calibri" w:eastAsia="Calibri" w:hAnsi="Calibri" w:cs="Calibri"/>
          <w:sz w:val="16"/>
          <w:szCs w:val="16"/>
        </w:rPr>
        <w:t xml:space="preserve">, adjusted prevalence ratio; RR, risk ratio; </w:t>
      </w:r>
      <w:proofErr w:type="spellStart"/>
      <w:r>
        <w:rPr>
          <w:rFonts w:ascii="Calibri" w:eastAsia="Calibri" w:hAnsi="Calibri" w:cs="Calibri"/>
          <w:sz w:val="16"/>
          <w:szCs w:val="16"/>
        </w:rPr>
        <w:t>aRR</w:t>
      </w:r>
      <w:proofErr w:type="spellEnd"/>
      <w:r>
        <w:rPr>
          <w:rFonts w:ascii="Calibri" w:eastAsia="Calibri" w:hAnsi="Calibri" w:cs="Calibri"/>
          <w:sz w:val="16"/>
          <w:szCs w:val="16"/>
        </w:rPr>
        <w:t>, adjusted risk ratio; SD, standard deviation</w:t>
      </w:r>
    </w:p>
    <w:p w14:paraId="0000073A" w14:textId="77777777" w:rsidR="00F76925" w:rsidRDefault="00F76925"/>
    <w:sectPr w:rsidR="00F76925">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25"/>
    <w:rsid w:val="00005466"/>
    <w:rsid w:val="00007673"/>
    <w:rsid w:val="00076397"/>
    <w:rsid w:val="00096643"/>
    <w:rsid w:val="001B6084"/>
    <w:rsid w:val="001F10F4"/>
    <w:rsid w:val="001F4E78"/>
    <w:rsid w:val="00202F49"/>
    <w:rsid w:val="002507F1"/>
    <w:rsid w:val="002702A5"/>
    <w:rsid w:val="00316B81"/>
    <w:rsid w:val="00370D4E"/>
    <w:rsid w:val="003F48EB"/>
    <w:rsid w:val="003F53EB"/>
    <w:rsid w:val="00444706"/>
    <w:rsid w:val="00452628"/>
    <w:rsid w:val="00590545"/>
    <w:rsid w:val="005E38AB"/>
    <w:rsid w:val="00660EEF"/>
    <w:rsid w:val="00682E5D"/>
    <w:rsid w:val="00776179"/>
    <w:rsid w:val="007E4E66"/>
    <w:rsid w:val="00811607"/>
    <w:rsid w:val="0083629D"/>
    <w:rsid w:val="00851FF3"/>
    <w:rsid w:val="00853050"/>
    <w:rsid w:val="008548DA"/>
    <w:rsid w:val="008671C7"/>
    <w:rsid w:val="00883E8A"/>
    <w:rsid w:val="00892F03"/>
    <w:rsid w:val="008A6486"/>
    <w:rsid w:val="008B7FA9"/>
    <w:rsid w:val="008C50F5"/>
    <w:rsid w:val="009579B5"/>
    <w:rsid w:val="009804D2"/>
    <w:rsid w:val="00981A6A"/>
    <w:rsid w:val="009C36B0"/>
    <w:rsid w:val="009F7E30"/>
    <w:rsid w:val="00A84C5C"/>
    <w:rsid w:val="00A96CCC"/>
    <w:rsid w:val="00B27603"/>
    <w:rsid w:val="00B7163D"/>
    <w:rsid w:val="00BC074D"/>
    <w:rsid w:val="00BC5F67"/>
    <w:rsid w:val="00C252A0"/>
    <w:rsid w:val="00C408BE"/>
    <w:rsid w:val="00C55981"/>
    <w:rsid w:val="00C93BA6"/>
    <w:rsid w:val="00CF4EC8"/>
    <w:rsid w:val="00D24A62"/>
    <w:rsid w:val="00D46FD5"/>
    <w:rsid w:val="00D95104"/>
    <w:rsid w:val="00D97F62"/>
    <w:rsid w:val="00DB7F46"/>
    <w:rsid w:val="00DD0337"/>
    <w:rsid w:val="00E13006"/>
    <w:rsid w:val="00E640AB"/>
    <w:rsid w:val="00ED56C2"/>
    <w:rsid w:val="00F76925"/>
    <w:rsid w:val="00F857EF"/>
    <w:rsid w:val="00FA7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287B"/>
  <w15:docId w15:val="{205A1D84-D9E7-6648-BC5F-F64FF0A31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45F04"/>
    <w:pPr>
      <w:spacing w:line="240" w:lineRule="auto"/>
    </w:pPr>
  </w:style>
  <w:style w:type="paragraph" w:styleId="CommentSubject">
    <w:name w:val="annotation subject"/>
    <w:basedOn w:val="CommentText"/>
    <w:next w:val="CommentText"/>
    <w:link w:val="CommentSubjectChar"/>
    <w:uiPriority w:val="99"/>
    <w:semiHidden/>
    <w:unhideWhenUsed/>
    <w:rsid w:val="00145F04"/>
    <w:rPr>
      <w:b/>
      <w:bCs/>
    </w:rPr>
  </w:style>
  <w:style w:type="character" w:customStyle="1" w:styleId="CommentSubjectChar">
    <w:name w:val="Comment Subject Char"/>
    <w:basedOn w:val="CommentTextChar"/>
    <w:link w:val="CommentSubject"/>
    <w:uiPriority w:val="99"/>
    <w:semiHidden/>
    <w:rsid w:val="00145F04"/>
    <w:rPr>
      <w:b/>
      <w:bCs/>
      <w:sz w:val="20"/>
      <w:szCs w:val="20"/>
    </w:r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3F53E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BgcAerS6F1DKtBzOMfcGDIav6g==">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6271</Words>
  <Characters>35747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Arulnidhi Vengatesan (Integra)</dc:creator>
  <cp:lastModifiedBy>Arulnidhi Vengatesan (Integra)</cp:lastModifiedBy>
  <cp:revision>2</cp:revision>
  <dcterms:created xsi:type="dcterms:W3CDTF">2024-08-21T09:01:00Z</dcterms:created>
  <dcterms:modified xsi:type="dcterms:W3CDTF">2024-08-21T09:01:00Z</dcterms:modified>
</cp:coreProperties>
</file>