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4ECD6" w14:textId="682B8428" w:rsidR="00797BCB" w:rsidRPr="00BC035D" w:rsidRDefault="00BC035D" w:rsidP="00BC035D">
      <w:pPr>
        <w:spacing w:line="300" w:lineRule="auto"/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BC035D">
        <w:rPr>
          <w:rFonts w:ascii="Times New Roman" w:eastAsia="宋体" w:hAnsi="Times New Roman" w:cs="Times New Roman"/>
          <w:b/>
          <w:bCs/>
          <w:sz w:val="28"/>
          <w:szCs w:val="28"/>
        </w:rPr>
        <w:t>Questionnaire on preferences for osteoporosis community-level management strategies</w:t>
      </w:r>
    </w:p>
    <w:p w14:paraId="3B040BC6" w14:textId="45DB3079" w:rsidR="00E40703" w:rsidRPr="00BC035D" w:rsidRDefault="00BC035D" w:rsidP="00BC035D">
      <w:pPr>
        <w:spacing w:line="300" w:lineRule="auto"/>
        <w:jc w:val="center"/>
        <w:rPr>
          <w:rFonts w:ascii="Times New Roman" w:eastAsia="宋体" w:hAnsi="Times New Roman" w:cs="Times New Roman"/>
          <w:b/>
          <w:bCs/>
          <w:i/>
          <w:iCs/>
          <w:szCs w:val="21"/>
        </w:rPr>
      </w:pPr>
      <w:r w:rsidRPr="00BC035D">
        <w:rPr>
          <w:rFonts w:ascii="Times New Roman" w:eastAsia="宋体" w:hAnsi="Times New Roman" w:cs="Times New Roman"/>
          <w:b/>
          <w:bCs/>
          <w:i/>
          <w:iCs/>
          <w:szCs w:val="21"/>
        </w:rPr>
        <w:t>Number</w:t>
      </w:r>
      <w:r w:rsidR="00E40703" w:rsidRPr="00BC035D">
        <w:rPr>
          <w:rFonts w:ascii="Times New Roman" w:eastAsia="宋体" w:hAnsi="Times New Roman" w:cs="Times New Roman"/>
          <w:b/>
          <w:bCs/>
          <w:i/>
          <w:iCs/>
          <w:szCs w:val="21"/>
        </w:rPr>
        <w:t>：</w:t>
      </w:r>
      <w:r w:rsidR="00E40703" w:rsidRPr="00BC035D">
        <w:rPr>
          <w:rFonts w:ascii="Times New Roman" w:eastAsia="宋体" w:hAnsi="Times New Roman" w:cs="Times New Roman"/>
          <w:b/>
          <w:bCs/>
          <w:i/>
          <w:iCs/>
          <w:szCs w:val="21"/>
        </w:rPr>
        <w:t xml:space="preserve">_______                  </w:t>
      </w:r>
      <w:r w:rsidRPr="00BC035D">
        <w:rPr>
          <w:rFonts w:ascii="Times New Roman" w:eastAsia="宋体" w:hAnsi="Times New Roman" w:cs="Times New Roman"/>
          <w:b/>
          <w:bCs/>
          <w:i/>
          <w:iCs/>
          <w:szCs w:val="21"/>
        </w:rPr>
        <w:t>ID</w:t>
      </w:r>
      <w:r w:rsidR="00E40703" w:rsidRPr="00BC035D">
        <w:rPr>
          <w:rFonts w:ascii="Times New Roman" w:eastAsia="宋体" w:hAnsi="Times New Roman" w:cs="Times New Roman"/>
          <w:b/>
          <w:bCs/>
          <w:i/>
          <w:iCs/>
          <w:szCs w:val="21"/>
        </w:rPr>
        <w:t>：</w:t>
      </w:r>
      <w:r w:rsidR="00E40703" w:rsidRPr="00BC035D">
        <w:rPr>
          <w:rFonts w:ascii="Times New Roman" w:eastAsia="宋体" w:hAnsi="Times New Roman" w:cs="Times New Roman"/>
          <w:b/>
          <w:bCs/>
          <w:i/>
          <w:iCs/>
          <w:szCs w:val="21"/>
        </w:rPr>
        <w:t>_____________</w:t>
      </w:r>
    </w:p>
    <w:p w14:paraId="7E5406C0" w14:textId="48CBCFB7" w:rsidR="00E40703" w:rsidRPr="00BC035D" w:rsidRDefault="00BC035D" w:rsidP="00BC035D">
      <w:pPr>
        <w:spacing w:line="300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 w:rsidRPr="00BC035D">
        <w:rPr>
          <w:rFonts w:ascii="Times New Roman" w:eastAsia="宋体" w:hAnsi="Times New Roman" w:cs="Times New Roman"/>
          <w:szCs w:val="21"/>
        </w:rPr>
        <w:t>Dear respondents</w:t>
      </w:r>
      <w:r w:rsidR="00E40703" w:rsidRPr="00BC035D">
        <w:rPr>
          <w:rFonts w:ascii="Times New Roman" w:eastAsia="宋体" w:hAnsi="Times New Roman" w:cs="Times New Roman"/>
          <w:szCs w:val="21"/>
        </w:rPr>
        <w:t>！</w:t>
      </w:r>
      <w:r w:rsidRPr="00BC035D">
        <w:rPr>
          <w:rFonts w:ascii="Times New Roman" w:eastAsia="宋体" w:hAnsi="Times New Roman" w:cs="Times New Roman"/>
          <w:szCs w:val="21"/>
        </w:rPr>
        <w:t xml:space="preserve"> </w:t>
      </w:r>
      <w:r w:rsidRPr="00BC035D">
        <w:rPr>
          <w:rFonts w:ascii="Times New Roman" w:eastAsia="宋体" w:hAnsi="Times New Roman" w:cs="Times New Roman"/>
          <w:szCs w:val="21"/>
        </w:rPr>
        <w:t xml:space="preserve">We are researchers at the </w:t>
      </w:r>
      <w:r w:rsidRPr="00BC035D">
        <w:rPr>
          <w:rFonts w:ascii="Times New Roman" w:eastAsia="宋体" w:hAnsi="Times New Roman" w:cs="Times New Roman"/>
          <w:i/>
          <w:iCs/>
          <w:szCs w:val="21"/>
        </w:rPr>
        <w:t>School of Public Health, Fudan University</w:t>
      </w:r>
      <w:r w:rsidRPr="00BC035D">
        <w:rPr>
          <w:rFonts w:ascii="Times New Roman" w:eastAsia="宋体" w:hAnsi="Times New Roman" w:cs="Times New Roman"/>
          <w:szCs w:val="21"/>
        </w:rPr>
        <w:t>.</w:t>
      </w:r>
      <w:r w:rsidRPr="00BC035D">
        <w:rPr>
          <w:rFonts w:ascii="Times New Roman" w:hAnsi="Times New Roman" w:cs="Times New Roman"/>
          <w:szCs w:val="21"/>
        </w:rPr>
        <w:t xml:space="preserve"> </w:t>
      </w:r>
      <w:r w:rsidRPr="00BC035D">
        <w:rPr>
          <w:rFonts w:ascii="Times New Roman" w:eastAsia="宋体" w:hAnsi="Times New Roman" w:cs="Times New Roman"/>
          <w:szCs w:val="21"/>
        </w:rPr>
        <w:t>C</w:t>
      </w:r>
      <w:r w:rsidRPr="00BC035D">
        <w:rPr>
          <w:rFonts w:ascii="Times New Roman" w:eastAsia="宋体" w:hAnsi="Times New Roman" w:cs="Times New Roman"/>
          <w:szCs w:val="21"/>
        </w:rPr>
        <w:t xml:space="preserve">urrently </w:t>
      </w:r>
      <w:r w:rsidRPr="00BC035D">
        <w:rPr>
          <w:rFonts w:ascii="Times New Roman" w:eastAsia="宋体" w:hAnsi="Times New Roman" w:cs="Times New Roman"/>
          <w:szCs w:val="21"/>
        </w:rPr>
        <w:t xml:space="preserve">we are </w:t>
      </w:r>
      <w:r w:rsidRPr="00BC035D">
        <w:rPr>
          <w:rFonts w:ascii="Times New Roman" w:eastAsia="宋体" w:hAnsi="Times New Roman" w:cs="Times New Roman"/>
          <w:szCs w:val="21"/>
        </w:rPr>
        <w:t>conducting a questionnaire survey on the topic titled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proofErr w:type="gramStart"/>
      <w:r w:rsidRPr="00BC035D">
        <w:rPr>
          <w:rFonts w:ascii="Times New Roman" w:eastAsia="宋体" w:hAnsi="Times New Roman" w:cs="Times New Roman"/>
          <w:b/>
          <w:bCs/>
          <w:i/>
          <w:iCs/>
          <w:szCs w:val="21"/>
        </w:rPr>
        <w:t>P</w:t>
      </w:r>
      <w:r w:rsidRPr="00BC035D">
        <w:rPr>
          <w:rFonts w:ascii="Times New Roman" w:eastAsia="宋体" w:hAnsi="Times New Roman" w:cs="Times New Roman"/>
          <w:b/>
          <w:bCs/>
          <w:i/>
          <w:iCs/>
          <w:szCs w:val="21"/>
        </w:rPr>
        <w:t>ublic</w:t>
      </w:r>
      <w:proofErr w:type="gramEnd"/>
      <w:r w:rsidRPr="00BC035D">
        <w:rPr>
          <w:rFonts w:ascii="Times New Roman" w:eastAsia="宋体" w:hAnsi="Times New Roman" w:cs="Times New Roman"/>
          <w:b/>
          <w:bCs/>
          <w:i/>
          <w:iCs/>
          <w:szCs w:val="21"/>
        </w:rPr>
        <w:t xml:space="preserve"> preferences for osteoporosis community-level management strategies in China</w:t>
      </w:r>
      <w:r w:rsidRPr="00BC035D">
        <w:rPr>
          <w:rFonts w:ascii="Times New Roman" w:eastAsia="宋体" w:hAnsi="Times New Roman" w:cs="Times New Roman"/>
          <w:szCs w:val="21"/>
        </w:rPr>
        <w:t xml:space="preserve">. </w:t>
      </w:r>
      <w:r w:rsidRPr="00BC035D">
        <w:rPr>
          <w:rFonts w:ascii="Times New Roman" w:eastAsia="宋体" w:hAnsi="Times New Roman" w:cs="Times New Roman"/>
          <w:szCs w:val="21"/>
        </w:rPr>
        <w:t>The information you provide is only for the purpose of conducting the project</w:t>
      </w:r>
      <w:r w:rsidRPr="00BC035D">
        <w:rPr>
          <w:rFonts w:ascii="Times New Roman" w:eastAsia="宋体" w:hAnsi="Times New Roman" w:cs="Times New Roman"/>
          <w:szCs w:val="21"/>
        </w:rPr>
        <w:t xml:space="preserve">, </w:t>
      </w:r>
      <w:r w:rsidRPr="00BC035D">
        <w:rPr>
          <w:rFonts w:ascii="Times New Roman" w:eastAsia="宋体" w:hAnsi="Times New Roman" w:cs="Times New Roman"/>
          <w:szCs w:val="21"/>
        </w:rPr>
        <w:t>and we will keep your answers confidential, so please fill in the questionnaire truthfully!</w:t>
      </w:r>
    </w:p>
    <w:p w14:paraId="366E3056" w14:textId="3ACA8326" w:rsidR="00BC035D" w:rsidRPr="00BC035D" w:rsidRDefault="00BC035D" w:rsidP="00BC035D">
      <w:pPr>
        <w:pStyle w:val="a3"/>
        <w:numPr>
          <w:ilvl w:val="0"/>
          <w:numId w:val="3"/>
        </w:numPr>
        <w:spacing w:line="300" w:lineRule="auto"/>
        <w:ind w:firstLineChars="0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BC035D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Part 1: </w:t>
      </w:r>
      <w:r w:rsidRPr="00BC035D">
        <w:rPr>
          <w:rFonts w:ascii="Times New Roman" w:eastAsia="宋体" w:hAnsi="Times New Roman" w:cs="Times New Roman"/>
          <w:b/>
          <w:bCs/>
          <w:sz w:val="28"/>
          <w:szCs w:val="28"/>
        </w:rPr>
        <w:t>Personal Information</w:t>
      </w:r>
    </w:p>
    <w:p w14:paraId="62F727B2" w14:textId="77777777" w:rsidR="004A59DB" w:rsidRDefault="00BC035D" w:rsidP="00BC035D">
      <w:pPr>
        <w:pStyle w:val="a3"/>
        <w:numPr>
          <w:ilvl w:val="0"/>
          <w:numId w:val="2"/>
        </w:numPr>
        <w:spacing w:line="300" w:lineRule="auto"/>
        <w:ind w:left="777" w:firstLineChars="0" w:hanging="357"/>
        <w:rPr>
          <w:rFonts w:ascii="Times New Roman" w:eastAsia="宋体" w:hAnsi="Times New Roman" w:cs="Times New Roman"/>
          <w:sz w:val="24"/>
          <w:szCs w:val="24"/>
        </w:rPr>
      </w:pPr>
      <w:r w:rsidRPr="00BC035D">
        <w:rPr>
          <w:rFonts w:ascii="Times New Roman" w:eastAsia="宋体" w:hAnsi="Times New Roman" w:cs="Times New Roman"/>
          <w:sz w:val="24"/>
          <w:szCs w:val="24"/>
        </w:rPr>
        <w:t xml:space="preserve">Your gender is: </w:t>
      </w:r>
    </w:p>
    <w:p w14:paraId="70D39FFB" w14:textId="7063B8C2" w:rsidR="004A59DB" w:rsidRDefault="004A59DB" w:rsidP="004A59DB">
      <w:pPr>
        <w:pStyle w:val="a3"/>
        <w:numPr>
          <w:ilvl w:val="0"/>
          <w:numId w:val="5"/>
        </w:numPr>
        <w:spacing w:line="30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 M</w:t>
      </w:r>
      <w:r w:rsidR="00BC035D" w:rsidRPr="00BC035D">
        <w:rPr>
          <w:rFonts w:ascii="Times New Roman" w:eastAsia="宋体" w:hAnsi="Times New Roman" w:cs="Times New Roman"/>
          <w:sz w:val="24"/>
          <w:szCs w:val="24"/>
        </w:rPr>
        <w:t>ale</w:t>
      </w:r>
      <w:r w:rsidR="009C3973" w:rsidRPr="00BC035D">
        <w:rPr>
          <w:rFonts w:ascii="Times New Roman" w:eastAsia="宋体" w:hAnsi="Times New Roman" w:cs="Times New Roman"/>
          <w:sz w:val="24"/>
          <w:szCs w:val="24"/>
        </w:rPr>
        <w:t>；</w:t>
      </w:r>
    </w:p>
    <w:p w14:paraId="19CB1499" w14:textId="3CB3D8FF" w:rsidR="009C3973" w:rsidRPr="004A59DB" w:rsidRDefault="004A59DB" w:rsidP="004A59DB">
      <w:pPr>
        <w:pStyle w:val="a3"/>
        <w:numPr>
          <w:ilvl w:val="0"/>
          <w:numId w:val="5"/>
        </w:numPr>
        <w:spacing w:line="30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4A59DB">
        <w:rPr>
          <w:rFonts w:ascii="Times New Roman" w:eastAsia="宋体" w:hAnsi="Times New Roman" w:cs="Times New Roman"/>
          <w:sz w:val="24"/>
          <w:szCs w:val="24"/>
        </w:rPr>
        <w:t>F</w:t>
      </w:r>
      <w:r w:rsidR="00BC035D" w:rsidRPr="004A59DB">
        <w:rPr>
          <w:rFonts w:ascii="Times New Roman" w:eastAsia="宋体" w:hAnsi="Times New Roman" w:cs="Times New Roman"/>
          <w:sz w:val="24"/>
          <w:szCs w:val="24"/>
        </w:rPr>
        <w:t>emale</w:t>
      </w:r>
      <w:r w:rsidR="009C3973" w:rsidRPr="004A59DB">
        <w:rPr>
          <w:rFonts w:ascii="Times New Roman" w:eastAsia="宋体" w:hAnsi="Times New Roman" w:cs="Times New Roman"/>
          <w:sz w:val="24"/>
          <w:szCs w:val="24"/>
        </w:rPr>
        <w:t>；</w:t>
      </w:r>
    </w:p>
    <w:p w14:paraId="7F259EB4" w14:textId="58173E6F" w:rsidR="009C3973" w:rsidRPr="00BC035D" w:rsidRDefault="00BC035D" w:rsidP="00BC035D">
      <w:pPr>
        <w:pStyle w:val="a3"/>
        <w:numPr>
          <w:ilvl w:val="0"/>
          <w:numId w:val="2"/>
        </w:numPr>
        <w:spacing w:line="300" w:lineRule="auto"/>
        <w:ind w:left="777" w:firstLineChars="0" w:hanging="357"/>
        <w:rPr>
          <w:rFonts w:ascii="Times New Roman" w:eastAsia="宋体" w:hAnsi="Times New Roman" w:cs="Times New Roman"/>
          <w:sz w:val="24"/>
          <w:szCs w:val="24"/>
        </w:rPr>
      </w:pPr>
      <w:r w:rsidRPr="00BC035D">
        <w:rPr>
          <w:rFonts w:ascii="Times New Roman" w:eastAsia="宋体" w:hAnsi="Times New Roman" w:cs="Times New Roman"/>
          <w:sz w:val="24"/>
          <w:szCs w:val="24"/>
        </w:rPr>
        <w:t>Your age is _____;</w:t>
      </w:r>
    </w:p>
    <w:p w14:paraId="16E775F1" w14:textId="77777777" w:rsidR="004A59DB" w:rsidRDefault="00BC035D" w:rsidP="00BC035D">
      <w:pPr>
        <w:pStyle w:val="a3"/>
        <w:numPr>
          <w:ilvl w:val="0"/>
          <w:numId w:val="2"/>
        </w:numPr>
        <w:spacing w:line="300" w:lineRule="auto"/>
        <w:ind w:left="777" w:firstLineChars="0" w:hanging="357"/>
        <w:rPr>
          <w:rFonts w:ascii="Times New Roman" w:eastAsia="宋体" w:hAnsi="Times New Roman" w:cs="Times New Roman"/>
          <w:sz w:val="24"/>
          <w:szCs w:val="24"/>
        </w:rPr>
      </w:pPr>
      <w:r w:rsidRPr="00BC035D">
        <w:rPr>
          <w:rFonts w:ascii="Times New Roman" w:eastAsia="宋体" w:hAnsi="Times New Roman" w:cs="Times New Roman"/>
          <w:sz w:val="24"/>
          <w:szCs w:val="24"/>
        </w:rPr>
        <w:t xml:space="preserve">Your education level is: </w:t>
      </w:r>
    </w:p>
    <w:p w14:paraId="1E6E8E8D" w14:textId="64188879" w:rsidR="004A59DB" w:rsidRDefault="004A59DB" w:rsidP="004A59DB">
      <w:pPr>
        <w:pStyle w:val="a3"/>
        <w:numPr>
          <w:ilvl w:val="0"/>
          <w:numId w:val="7"/>
        </w:numPr>
        <w:spacing w:line="30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BC035D" w:rsidRPr="00BC035D">
        <w:rPr>
          <w:rFonts w:ascii="Times New Roman" w:eastAsia="宋体" w:hAnsi="Times New Roman" w:cs="Times New Roman"/>
          <w:sz w:val="24"/>
          <w:szCs w:val="24"/>
        </w:rPr>
        <w:t xml:space="preserve">Primary school and below; </w:t>
      </w:r>
    </w:p>
    <w:p w14:paraId="3AD5AFF8" w14:textId="1C387362" w:rsidR="004A59DB" w:rsidRDefault="004A59DB" w:rsidP="004A59DB">
      <w:pPr>
        <w:pStyle w:val="a3"/>
        <w:numPr>
          <w:ilvl w:val="0"/>
          <w:numId w:val="7"/>
        </w:numPr>
        <w:spacing w:line="30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BC035D" w:rsidRPr="00BC035D">
        <w:rPr>
          <w:rFonts w:ascii="Times New Roman" w:eastAsia="宋体" w:hAnsi="Times New Roman" w:cs="Times New Roman"/>
          <w:sz w:val="24"/>
          <w:szCs w:val="24"/>
        </w:rPr>
        <w:t xml:space="preserve">Junior high school; </w:t>
      </w:r>
    </w:p>
    <w:p w14:paraId="56C1D024" w14:textId="3CAF3FE2" w:rsidR="004A59DB" w:rsidRDefault="004A59DB" w:rsidP="004A59DB">
      <w:pPr>
        <w:pStyle w:val="a3"/>
        <w:numPr>
          <w:ilvl w:val="0"/>
          <w:numId w:val="7"/>
        </w:numPr>
        <w:spacing w:line="30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BC035D" w:rsidRPr="00BC035D">
        <w:rPr>
          <w:rFonts w:ascii="Times New Roman" w:eastAsia="宋体" w:hAnsi="Times New Roman" w:cs="Times New Roman"/>
          <w:sz w:val="24"/>
          <w:szCs w:val="24"/>
        </w:rPr>
        <w:t xml:space="preserve">Senior high school; </w:t>
      </w:r>
    </w:p>
    <w:p w14:paraId="0EC31520" w14:textId="2A328D4E" w:rsidR="00BC035D" w:rsidRPr="004A59DB" w:rsidRDefault="004A59DB" w:rsidP="004A59DB">
      <w:pPr>
        <w:pStyle w:val="a3"/>
        <w:numPr>
          <w:ilvl w:val="0"/>
          <w:numId w:val="7"/>
        </w:numPr>
        <w:spacing w:line="30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BC035D" w:rsidRPr="004A59DB">
        <w:rPr>
          <w:rFonts w:ascii="Times New Roman" w:eastAsia="宋体" w:hAnsi="Times New Roman" w:cs="Times New Roman"/>
          <w:sz w:val="24"/>
          <w:szCs w:val="24"/>
        </w:rPr>
        <w:t>Bachelor's degree and above.</w:t>
      </w:r>
    </w:p>
    <w:p w14:paraId="6A952B57" w14:textId="77777777" w:rsidR="004A59DB" w:rsidRDefault="00BC035D" w:rsidP="00BC035D">
      <w:pPr>
        <w:pStyle w:val="a3"/>
        <w:numPr>
          <w:ilvl w:val="0"/>
          <w:numId w:val="2"/>
        </w:numPr>
        <w:spacing w:line="300" w:lineRule="auto"/>
        <w:ind w:left="777" w:firstLineChars="0" w:hanging="357"/>
        <w:rPr>
          <w:rFonts w:ascii="Times New Roman" w:eastAsia="宋体" w:hAnsi="Times New Roman" w:cs="Times New Roman"/>
          <w:sz w:val="24"/>
          <w:szCs w:val="24"/>
        </w:rPr>
      </w:pPr>
      <w:r w:rsidRPr="00BC035D">
        <w:rPr>
          <w:rFonts w:ascii="Times New Roman" w:eastAsia="宋体" w:hAnsi="Times New Roman" w:cs="Times New Roman"/>
          <w:sz w:val="24"/>
          <w:szCs w:val="24"/>
        </w:rPr>
        <w:t>Your marital status</w:t>
      </w:r>
      <w:r w:rsidR="009C3973" w:rsidRPr="00BC035D">
        <w:rPr>
          <w:rFonts w:ascii="Times New Roman" w:eastAsia="宋体" w:hAnsi="Times New Roman" w:cs="Times New Roman"/>
          <w:sz w:val="24"/>
          <w:szCs w:val="24"/>
        </w:rPr>
        <w:t>：</w:t>
      </w:r>
    </w:p>
    <w:p w14:paraId="20023BDE" w14:textId="01DE8400" w:rsidR="004A59DB" w:rsidRDefault="004A59DB" w:rsidP="004A59DB">
      <w:pPr>
        <w:pStyle w:val="a3"/>
        <w:numPr>
          <w:ilvl w:val="0"/>
          <w:numId w:val="8"/>
        </w:numPr>
        <w:spacing w:line="30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 M</w:t>
      </w:r>
      <w:r w:rsidR="00BC035D" w:rsidRPr="00BC035D">
        <w:rPr>
          <w:rFonts w:ascii="Times New Roman" w:eastAsia="宋体" w:hAnsi="Times New Roman" w:cs="Times New Roman"/>
          <w:sz w:val="24"/>
          <w:szCs w:val="24"/>
        </w:rPr>
        <w:t xml:space="preserve">arried; </w:t>
      </w:r>
    </w:p>
    <w:p w14:paraId="6C00863D" w14:textId="507A9F62" w:rsidR="004A59DB" w:rsidRDefault="004A59DB" w:rsidP="004A59DB">
      <w:pPr>
        <w:pStyle w:val="a3"/>
        <w:numPr>
          <w:ilvl w:val="0"/>
          <w:numId w:val="8"/>
        </w:numPr>
        <w:spacing w:line="30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 U</w:t>
      </w:r>
      <w:r w:rsidR="00BC035D" w:rsidRPr="00BC035D">
        <w:rPr>
          <w:rFonts w:ascii="Times New Roman" w:eastAsia="宋体" w:hAnsi="Times New Roman" w:cs="Times New Roman"/>
          <w:sz w:val="24"/>
          <w:szCs w:val="24"/>
        </w:rPr>
        <w:t xml:space="preserve">nmarried; </w:t>
      </w:r>
    </w:p>
    <w:p w14:paraId="6ED62951" w14:textId="0B4152F7" w:rsidR="009C3973" w:rsidRPr="00BC035D" w:rsidRDefault="004A59DB" w:rsidP="004A59DB">
      <w:pPr>
        <w:pStyle w:val="a3"/>
        <w:numPr>
          <w:ilvl w:val="0"/>
          <w:numId w:val="8"/>
        </w:numPr>
        <w:spacing w:line="30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 D</w:t>
      </w:r>
      <w:r w:rsidR="00BC035D" w:rsidRPr="00BC035D">
        <w:rPr>
          <w:rFonts w:ascii="Times New Roman" w:eastAsia="宋体" w:hAnsi="Times New Roman" w:cs="Times New Roman"/>
          <w:sz w:val="24"/>
          <w:szCs w:val="24"/>
        </w:rPr>
        <w:t>ivorced;</w:t>
      </w:r>
    </w:p>
    <w:p w14:paraId="11D5DEE6" w14:textId="77777777" w:rsidR="00BC035D" w:rsidRPr="00BC035D" w:rsidRDefault="00BC035D" w:rsidP="00BC035D">
      <w:pPr>
        <w:pStyle w:val="a3"/>
        <w:numPr>
          <w:ilvl w:val="0"/>
          <w:numId w:val="2"/>
        </w:numPr>
        <w:spacing w:line="300" w:lineRule="auto"/>
        <w:ind w:left="777" w:firstLineChars="0" w:hanging="357"/>
        <w:rPr>
          <w:rFonts w:ascii="Times New Roman" w:eastAsia="宋体" w:hAnsi="Times New Roman" w:cs="Times New Roman"/>
          <w:sz w:val="24"/>
          <w:szCs w:val="24"/>
        </w:rPr>
      </w:pPr>
      <w:r w:rsidRPr="00BC035D">
        <w:rPr>
          <w:rFonts w:ascii="Times New Roman" w:eastAsia="宋体" w:hAnsi="Times New Roman" w:cs="Times New Roman"/>
          <w:sz w:val="24"/>
          <w:szCs w:val="24"/>
        </w:rPr>
        <w:t>Your annual household income is ___________ yuan</w:t>
      </w:r>
    </w:p>
    <w:p w14:paraId="02DC8660" w14:textId="77777777" w:rsidR="004A59DB" w:rsidRDefault="00BC035D" w:rsidP="00BC035D">
      <w:pPr>
        <w:pStyle w:val="a3"/>
        <w:numPr>
          <w:ilvl w:val="0"/>
          <w:numId w:val="2"/>
        </w:numPr>
        <w:spacing w:line="300" w:lineRule="auto"/>
        <w:ind w:left="777" w:firstLineChars="0" w:hanging="357"/>
        <w:rPr>
          <w:rFonts w:ascii="Times New Roman" w:eastAsia="宋体" w:hAnsi="Times New Roman" w:cs="Times New Roman"/>
          <w:sz w:val="24"/>
          <w:szCs w:val="24"/>
        </w:rPr>
      </w:pPr>
      <w:r w:rsidRPr="00BC035D">
        <w:rPr>
          <w:rFonts w:ascii="Times New Roman" w:eastAsia="宋体" w:hAnsi="Times New Roman" w:cs="Times New Roman"/>
          <w:sz w:val="24"/>
          <w:szCs w:val="24"/>
        </w:rPr>
        <w:t>whether you have lived in the community for 1 year or more:</w:t>
      </w:r>
    </w:p>
    <w:p w14:paraId="0031C5EA" w14:textId="6CA79CAE" w:rsidR="004A59DB" w:rsidRDefault="00BC035D" w:rsidP="004A59DB">
      <w:pPr>
        <w:pStyle w:val="a3"/>
        <w:numPr>
          <w:ilvl w:val="0"/>
          <w:numId w:val="9"/>
        </w:numPr>
        <w:spacing w:line="30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 w:rsidRPr="00BC035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4A59DB">
        <w:rPr>
          <w:rFonts w:ascii="Times New Roman" w:eastAsia="宋体" w:hAnsi="Times New Roman" w:cs="Times New Roman"/>
          <w:sz w:val="24"/>
          <w:szCs w:val="24"/>
        </w:rPr>
        <w:t>Y</w:t>
      </w:r>
      <w:r w:rsidRPr="00BC035D">
        <w:rPr>
          <w:rFonts w:ascii="Times New Roman" w:eastAsia="宋体" w:hAnsi="Times New Roman" w:cs="Times New Roman"/>
          <w:sz w:val="24"/>
          <w:szCs w:val="24"/>
        </w:rPr>
        <w:t xml:space="preserve">es; </w:t>
      </w:r>
    </w:p>
    <w:p w14:paraId="4BBD1188" w14:textId="2B955FC6" w:rsidR="00BC035D" w:rsidRPr="00BC035D" w:rsidRDefault="004A59DB" w:rsidP="004A59DB">
      <w:pPr>
        <w:pStyle w:val="a3"/>
        <w:numPr>
          <w:ilvl w:val="0"/>
          <w:numId w:val="9"/>
        </w:numPr>
        <w:spacing w:line="30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N</w:t>
      </w:r>
      <w:r w:rsidR="00BC035D" w:rsidRPr="00BC035D">
        <w:rPr>
          <w:rFonts w:ascii="Times New Roman" w:eastAsia="宋体" w:hAnsi="Times New Roman" w:cs="Times New Roman"/>
          <w:sz w:val="24"/>
          <w:szCs w:val="24"/>
        </w:rPr>
        <w:t>o</w:t>
      </w:r>
      <w:r w:rsidR="00BC035D" w:rsidRPr="00BC035D">
        <w:rPr>
          <w:rFonts w:ascii="Times New Roman" w:eastAsia="宋体" w:hAnsi="Times New Roman" w:cs="Times New Roman"/>
          <w:sz w:val="24"/>
          <w:szCs w:val="24"/>
        </w:rPr>
        <w:t>;</w:t>
      </w:r>
    </w:p>
    <w:p w14:paraId="72EE0987" w14:textId="77777777" w:rsidR="004A59DB" w:rsidRDefault="00BC035D" w:rsidP="00BC035D">
      <w:pPr>
        <w:pStyle w:val="a3"/>
        <w:numPr>
          <w:ilvl w:val="0"/>
          <w:numId w:val="2"/>
        </w:numPr>
        <w:spacing w:line="300" w:lineRule="auto"/>
        <w:ind w:left="777" w:firstLineChars="0" w:hanging="357"/>
        <w:rPr>
          <w:rFonts w:ascii="Times New Roman" w:eastAsia="宋体" w:hAnsi="Times New Roman" w:cs="Times New Roman"/>
          <w:sz w:val="24"/>
          <w:szCs w:val="24"/>
        </w:rPr>
      </w:pPr>
      <w:r w:rsidRPr="00BC035D">
        <w:rPr>
          <w:rFonts w:ascii="Times New Roman" w:eastAsia="宋体" w:hAnsi="Times New Roman" w:cs="Times New Roman"/>
          <w:sz w:val="24"/>
          <w:szCs w:val="24"/>
        </w:rPr>
        <w:t xml:space="preserve">whether you are currently suffering from osteoporosis: </w:t>
      </w:r>
    </w:p>
    <w:p w14:paraId="14B09368" w14:textId="30963CF3" w:rsidR="004A59DB" w:rsidRDefault="00BC035D" w:rsidP="004A59DB">
      <w:pPr>
        <w:pStyle w:val="a3"/>
        <w:numPr>
          <w:ilvl w:val="0"/>
          <w:numId w:val="10"/>
        </w:numPr>
        <w:spacing w:line="30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 w:rsidRPr="00BC035D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4A59DB">
        <w:rPr>
          <w:rFonts w:ascii="Times New Roman" w:eastAsia="宋体" w:hAnsi="Times New Roman" w:cs="Times New Roman"/>
          <w:sz w:val="24"/>
          <w:szCs w:val="24"/>
        </w:rPr>
        <w:t>Y</w:t>
      </w:r>
      <w:r w:rsidRPr="00BC035D">
        <w:rPr>
          <w:rFonts w:ascii="Times New Roman" w:eastAsia="宋体" w:hAnsi="Times New Roman" w:cs="Times New Roman"/>
          <w:sz w:val="24"/>
          <w:szCs w:val="24"/>
        </w:rPr>
        <w:t xml:space="preserve">es; </w:t>
      </w:r>
    </w:p>
    <w:p w14:paraId="0B9171F4" w14:textId="25790A89" w:rsidR="00BC035D" w:rsidRPr="00BC035D" w:rsidRDefault="004A59DB" w:rsidP="004A59DB">
      <w:pPr>
        <w:pStyle w:val="a3"/>
        <w:numPr>
          <w:ilvl w:val="0"/>
          <w:numId w:val="10"/>
        </w:numPr>
        <w:spacing w:line="30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sz w:val="24"/>
          <w:szCs w:val="24"/>
        </w:rPr>
        <w:t>N</w:t>
      </w:r>
      <w:r w:rsidR="00BC035D" w:rsidRPr="00BC035D">
        <w:rPr>
          <w:rFonts w:ascii="Times New Roman" w:eastAsia="宋体" w:hAnsi="Times New Roman" w:cs="Times New Roman"/>
          <w:sz w:val="24"/>
          <w:szCs w:val="24"/>
        </w:rPr>
        <w:t>o;</w:t>
      </w:r>
    </w:p>
    <w:p w14:paraId="71772D76" w14:textId="77777777" w:rsidR="004A59DB" w:rsidRDefault="00BC035D" w:rsidP="00BC035D">
      <w:pPr>
        <w:pStyle w:val="a3"/>
        <w:numPr>
          <w:ilvl w:val="0"/>
          <w:numId w:val="2"/>
        </w:numPr>
        <w:spacing w:line="300" w:lineRule="auto"/>
        <w:ind w:left="777" w:firstLineChars="0" w:hanging="357"/>
        <w:rPr>
          <w:rFonts w:ascii="Times New Roman" w:eastAsia="宋体" w:hAnsi="Times New Roman" w:cs="Times New Roman"/>
          <w:sz w:val="24"/>
          <w:szCs w:val="24"/>
        </w:rPr>
      </w:pPr>
      <w:r w:rsidRPr="00BC035D">
        <w:rPr>
          <w:rFonts w:ascii="Times New Roman" w:eastAsia="宋体" w:hAnsi="Times New Roman" w:cs="Times New Roman"/>
          <w:sz w:val="24"/>
          <w:szCs w:val="24"/>
        </w:rPr>
        <w:t xml:space="preserve">whether you currently suffer from any underlying disease other than osteoporosis (e.g., high blood pressure, diabetes.): </w:t>
      </w:r>
    </w:p>
    <w:p w14:paraId="72362666" w14:textId="6774B82C" w:rsidR="004A59DB" w:rsidRDefault="004A59DB" w:rsidP="004A59DB">
      <w:pPr>
        <w:pStyle w:val="a3"/>
        <w:numPr>
          <w:ilvl w:val="0"/>
          <w:numId w:val="11"/>
        </w:numPr>
        <w:spacing w:line="30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 Y</w:t>
      </w:r>
      <w:r w:rsidR="00BC035D" w:rsidRPr="00BC035D">
        <w:rPr>
          <w:rFonts w:ascii="Times New Roman" w:eastAsia="宋体" w:hAnsi="Times New Roman" w:cs="Times New Roman"/>
          <w:sz w:val="24"/>
          <w:szCs w:val="24"/>
        </w:rPr>
        <w:t>es</w:t>
      </w:r>
      <w:r>
        <w:rPr>
          <w:rFonts w:ascii="Times New Roman" w:eastAsia="宋体" w:hAnsi="Times New Roman" w:cs="Times New Roman"/>
          <w:sz w:val="24"/>
          <w:szCs w:val="24"/>
        </w:rPr>
        <w:t xml:space="preserve">; </w:t>
      </w:r>
      <w:r>
        <w:rPr>
          <w:rFonts w:ascii="Times New Roman" w:eastAsia="宋体" w:hAnsi="Times New Roman" w:cs="Times New Roman" w:hint="eastAsia"/>
          <w:sz w:val="24"/>
          <w:szCs w:val="24"/>
        </w:rPr>
        <w:t>the</w:t>
      </w:r>
      <w:r>
        <w:rPr>
          <w:rFonts w:ascii="Times New Roman" w:eastAsia="宋体" w:hAnsi="Times New Roman" w:cs="Times New Roman"/>
          <w:sz w:val="24"/>
          <w:szCs w:val="24"/>
        </w:rPr>
        <w:t xml:space="preserve"> disease _________________;</w:t>
      </w:r>
    </w:p>
    <w:p w14:paraId="74B6FEE6" w14:textId="0322CDF5" w:rsidR="009C3973" w:rsidRPr="00BC035D" w:rsidRDefault="004A59DB" w:rsidP="004A59DB">
      <w:pPr>
        <w:pStyle w:val="a3"/>
        <w:numPr>
          <w:ilvl w:val="0"/>
          <w:numId w:val="11"/>
        </w:numPr>
        <w:spacing w:line="300" w:lineRule="auto"/>
        <w:ind w:firstLineChars="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BC035D" w:rsidRPr="00BC035D">
        <w:rPr>
          <w:rFonts w:ascii="Times New Roman" w:eastAsia="宋体" w:hAnsi="Times New Roman" w:cs="Times New Roman"/>
          <w:sz w:val="24"/>
          <w:szCs w:val="24"/>
        </w:rPr>
        <w:t>No</w:t>
      </w:r>
      <w:r>
        <w:rPr>
          <w:rFonts w:ascii="Times New Roman" w:eastAsia="宋体" w:hAnsi="Times New Roman" w:cs="Times New Roman"/>
          <w:sz w:val="24"/>
          <w:szCs w:val="24"/>
        </w:rPr>
        <w:t>;</w:t>
      </w:r>
    </w:p>
    <w:p w14:paraId="33A71E5A" w14:textId="77777777" w:rsidR="00BC035D" w:rsidRPr="00BC035D" w:rsidRDefault="00BC035D" w:rsidP="00BC035D">
      <w:pPr>
        <w:pStyle w:val="a3"/>
        <w:numPr>
          <w:ilvl w:val="0"/>
          <w:numId w:val="3"/>
        </w:numPr>
        <w:spacing w:line="300" w:lineRule="auto"/>
        <w:ind w:firstLineChars="0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BC035D">
        <w:rPr>
          <w:rFonts w:ascii="Times New Roman" w:eastAsia="宋体" w:hAnsi="Times New Roman" w:cs="Times New Roman"/>
          <w:b/>
          <w:bCs/>
          <w:sz w:val="28"/>
          <w:szCs w:val="28"/>
        </w:rPr>
        <w:lastRenderedPageBreak/>
        <w:t xml:space="preserve">Part 2: </w:t>
      </w:r>
      <w:r w:rsidRPr="00BC035D">
        <w:rPr>
          <w:rFonts w:ascii="Times New Roman" w:eastAsia="宋体" w:hAnsi="Times New Roman" w:cs="Times New Roman"/>
          <w:b/>
          <w:bCs/>
          <w:sz w:val="28"/>
          <w:szCs w:val="28"/>
        </w:rPr>
        <w:t>Scenario Selection</w:t>
      </w:r>
    </w:p>
    <w:p w14:paraId="45F6C143" w14:textId="3385DBEA" w:rsidR="00BC035D" w:rsidRPr="004A59DB" w:rsidRDefault="00BC035D" w:rsidP="00000C9A">
      <w:pPr>
        <w:spacing w:line="30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4A59DB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Please select your favorite answer for each of the following 10 </w:t>
      </w:r>
      <w:r w:rsidRPr="004A59DB">
        <w:rPr>
          <w:rFonts w:ascii="Times New Roman" w:eastAsia="宋体" w:hAnsi="Times New Roman" w:cs="Times New Roman"/>
          <w:b/>
          <w:bCs/>
          <w:sz w:val="24"/>
          <w:szCs w:val="24"/>
        </w:rPr>
        <w:t>choice sets</w:t>
      </w:r>
      <w:r w:rsidRPr="004A59DB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in order</w:t>
      </w:r>
      <w:r w:rsidRPr="004A59DB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</w:p>
    <w:p w14:paraId="7D1C6A13" w14:textId="24F0D3B6" w:rsidR="000169D2" w:rsidRPr="004A59DB" w:rsidRDefault="000169D2" w:rsidP="00000C9A">
      <w:pPr>
        <w:pStyle w:val="a3"/>
        <w:numPr>
          <w:ilvl w:val="0"/>
          <w:numId w:val="12"/>
        </w:numPr>
        <w:spacing w:line="300" w:lineRule="auto"/>
        <w:ind w:firstLineChars="0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4A59DB">
        <w:rPr>
          <w:rFonts w:ascii="Times New Roman" w:eastAsia="宋体" w:hAnsi="Times New Roman" w:cs="Times New Roman"/>
          <w:b/>
          <w:bCs/>
          <w:sz w:val="24"/>
          <w:szCs w:val="24"/>
        </w:rPr>
        <w:t>SET 1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20"/>
        <w:gridCol w:w="2733"/>
        <w:gridCol w:w="1772"/>
        <w:gridCol w:w="1081"/>
      </w:tblGrid>
      <w:tr w:rsidR="00932A55" w:rsidRPr="00BC035D" w14:paraId="3087EEF0" w14:textId="77777777" w:rsidTr="00000C9A">
        <w:trPr>
          <w:trHeight w:val="454"/>
          <w:jc w:val="center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6B0ABB72" w14:textId="4A0651A8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Attributes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5C5EDD7" w14:textId="6752B694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Scenario 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65421A75" w14:textId="35D5F768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 xml:space="preserve">Scenario </w:t>
            </w: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3FDF40A" w14:textId="77777777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32A55" w:rsidRPr="00BC035D" w14:paraId="3D307B19" w14:textId="77777777" w:rsidTr="00000C9A">
        <w:trPr>
          <w:trHeight w:val="454"/>
          <w:jc w:val="center"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3FA7A717" w14:textId="57821140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Access to screening information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1DC1EFA1" w14:textId="6C1BC3F7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From community outreach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3412B7E6" w14:textId="7500E0D2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From GP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4D25C62D" w14:textId="458C3C13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/</w:t>
            </w:r>
          </w:p>
        </w:tc>
      </w:tr>
      <w:tr w:rsidR="00932A55" w:rsidRPr="00BC035D" w14:paraId="633FD849" w14:textId="77777777" w:rsidTr="00000C9A">
        <w:trPr>
          <w:trHeight w:val="454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11A20BF" w14:textId="198B7652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Screening duration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266FC87" w14:textId="274848B8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0.5-1 hour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3F2A947" w14:textId="502395DC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Within 0.5 hour</w:t>
            </w: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14:paraId="2F54CCC1" w14:textId="77777777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932A55" w:rsidRPr="00BC035D" w14:paraId="12F58527" w14:textId="77777777" w:rsidTr="00000C9A">
        <w:trPr>
          <w:trHeight w:val="454"/>
          <w:jc w:val="center"/>
        </w:trPr>
        <w:tc>
          <w:tcPr>
            <w:tcW w:w="0" w:type="auto"/>
            <w:vAlign w:val="center"/>
          </w:tcPr>
          <w:p w14:paraId="345EBD8F" w14:textId="4FE07464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Service supplier</w:t>
            </w:r>
          </w:p>
        </w:tc>
        <w:tc>
          <w:tcPr>
            <w:tcW w:w="0" w:type="auto"/>
            <w:vAlign w:val="center"/>
          </w:tcPr>
          <w:p w14:paraId="319ADB36" w14:textId="4DBABAFE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Specialists from tertiary hospitals</w:t>
            </w:r>
          </w:p>
        </w:tc>
        <w:tc>
          <w:tcPr>
            <w:tcW w:w="0" w:type="auto"/>
            <w:vAlign w:val="center"/>
          </w:tcPr>
          <w:p w14:paraId="1CD86C4E" w14:textId="0292C932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Community GP</w:t>
            </w:r>
          </w:p>
        </w:tc>
        <w:tc>
          <w:tcPr>
            <w:tcW w:w="0" w:type="auto"/>
            <w:vMerge/>
            <w:vAlign w:val="center"/>
          </w:tcPr>
          <w:p w14:paraId="35BF9CF7" w14:textId="77777777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932A55" w:rsidRPr="00BC035D" w14:paraId="7F3E7A4B" w14:textId="77777777" w:rsidTr="00000C9A">
        <w:trPr>
          <w:trHeight w:val="454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2E1F2F6" w14:textId="4528D251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Mode of administration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1327FA4" w14:textId="7B9A3CA6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Monthly or quarterly injection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95779DE" w14:textId="5F82B773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Weekly oral</w:t>
            </w: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14:paraId="7BEAF178" w14:textId="77777777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932A55" w:rsidRPr="00BC035D" w14:paraId="2CB7BF0D" w14:textId="77777777" w:rsidTr="00000C9A">
        <w:trPr>
          <w:trHeight w:val="454"/>
          <w:jc w:val="center"/>
        </w:trPr>
        <w:tc>
          <w:tcPr>
            <w:tcW w:w="0" w:type="auto"/>
            <w:vAlign w:val="center"/>
          </w:tcPr>
          <w:p w14:paraId="1AE8F737" w14:textId="0138DCEE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Management approach</w:t>
            </w:r>
          </w:p>
        </w:tc>
        <w:tc>
          <w:tcPr>
            <w:tcW w:w="0" w:type="auto"/>
            <w:vAlign w:val="center"/>
          </w:tcPr>
          <w:p w14:paraId="7660BD2A" w14:textId="4318F064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Self-monitoring</w:t>
            </w:r>
          </w:p>
        </w:tc>
        <w:tc>
          <w:tcPr>
            <w:tcW w:w="0" w:type="auto"/>
            <w:vAlign w:val="center"/>
          </w:tcPr>
          <w:p w14:paraId="7845D955" w14:textId="45BC2EC5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Supervision of GP</w:t>
            </w:r>
          </w:p>
        </w:tc>
        <w:tc>
          <w:tcPr>
            <w:tcW w:w="0" w:type="auto"/>
            <w:vMerge/>
            <w:vAlign w:val="center"/>
          </w:tcPr>
          <w:p w14:paraId="2AAF936E" w14:textId="77777777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932A55" w:rsidRPr="00BC035D" w14:paraId="321A8CE6" w14:textId="77777777" w:rsidTr="00000C9A">
        <w:trPr>
          <w:trHeight w:val="454"/>
          <w:jc w:val="center"/>
        </w:trPr>
        <w:tc>
          <w:tcPr>
            <w:tcW w:w="0" w:type="auto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2AE8B8D" w14:textId="38938CAE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Out-of-pocket costs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D2C79B0" w14:textId="5AF69EEC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￥</w:t>
            </w: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1000/year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E452A22" w14:textId="7EBA4F37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￥</w:t>
            </w: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500/year</w:t>
            </w:r>
          </w:p>
        </w:tc>
        <w:tc>
          <w:tcPr>
            <w:tcW w:w="0" w:type="auto"/>
            <w:vMerge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E6E21FD" w14:textId="77777777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932A55" w:rsidRPr="00BC035D" w14:paraId="3CB4701D" w14:textId="77777777" w:rsidTr="00000C9A">
        <w:trPr>
          <w:trHeight w:val="454"/>
          <w:jc w:val="center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0D6748" w14:textId="198614B9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Which one do you prefer?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B40330A" w14:textId="0AF777C9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8F2C01A" w14:textId="03EB45A9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3C08B7F" w14:textId="5AD6DD51" w:rsidR="00932A55" w:rsidRPr="00BC035D" w:rsidRDefault="00932A55" w:rsidP="00932A55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Neither</w:t>
            </w: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</w:p>
        </w:tc>
      </w:tr>
    </w:tbl>
    <w:p w14:paraId="337683C1" w14:textId="64A95C0D" w:rsidR="000169D2" w:rsidRPr="00BC035D" w:rsidRDefault="000169D2" w:rsidP="009C3973">
      <w:pPr>
        <w:pStyle w:val="a3"/>
        <w:ind w:left="720" w:firstLineChars="0" w:firstLine="0"/>
        <w:rPr>
          <w:rFonts w:ascii="Times New Roman" w:eastAsia="宋体" w:hAnsi="Times New Roman" w:cs="Times New Roman"/>
          <w:sz w:val="24"/>
          <w:szCs w:val="24"/>
        </w:rPr>
      </w:pPr>
    </w:p>
    <w:p w14:paraId="503D4FDD" w14:textId="11AE5A39" w:rsidR="000169D2" w:rsidRPr="004A59DB" w:rsidRDefault="000169D2" w:rsidP="00000C9A">
      <w:pPr>
        <w:pStyle w:val="a3"/>
        <w:numPr>
          <w:ilvl w:val="0"/>
          <w:numId w:val="12"/>
        </w:numPr>
        <w:spacing w:line="300" w:lineRule="auto"/>
        <w:ind w:firstLineChars="0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4A59DB">
        <w:rPr>
          <w:rFonts w:ascii="Times New Roman" w:eastAsia="宋体" w:hAnsi="Times New Roman" w:cs="Times New Roman"/>
          <w:b/>
          <w:bCs/>
          <w:sz w:val="24"/>
          <w:szCs w:val="24"/>
        </w:rPr>
        <w:t>SET 2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6"/>
        <w:gridCol w:w="2419"/>
        <w:gridCol w:w="2310"/>
        <w:gridCol w:w="1081"/>
      </w:tblGrid>
      <w:tr w:rsidR="000169D2" w:rsidRPr="00BC035D" w14:paraId="72C082FA" w14:textId="77777777" w:rsidTr="00000C9A">
        <w:trPr>
          <w:trHeight w:val="454"/>
          <w:jc w:val="center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8D9901E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Attributes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6D7A9E52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Scenario 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4189E50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Scenario 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F7E138B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69D2" w:rsidRPr="00BC035D" w14:paraId="1733A5D3" w14:textId="77777777" w:rsidTr="00000C9A">
        <w:trPr>
          <w:trHeight w:val="454"/>
          <w:jc w:val="center"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5E6D9599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Access to screening information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2D10F443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From community outreach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7E777478" w14:textId="116DDBC6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When physical examination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47BC2065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/</w:t>
            </w:r>
          </w:p>
        </w:tc>
      </w:tr>
      <w:tr w:rsidR="000169D2" w:rsidRPr="00BC035D" w14:paraId="3D10274F" w14:textId="77777777" w:rsidTr="00000C9A">
        <w:trPr>
          <w:trHeight w:val="454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36D4F0B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Screening duration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37E261A" w14:textId="01AF5A73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Within 0.5 hour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9886367" w14:textId="38111069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0.5-1 hour</w:t>
            </w: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14:paraId="205A237D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0402B362" w14:textId="77777777" w:rsidTr="00000C9A">
        <w:trPr>
          <w:trHeight w:val="454"/>
          <w:jc w:val="center"/>
        </w:trPr>
        <w:tc>
          <w:tcPr>
            <w:tcW w:w="0" w:type="auto"/>
            <w:vAlign w:val="center"/>
          </w:tcPr>
          <w:p w14:paraId="2FC0E4AE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Service supplier</w:t>
            </w:r>
          </w:p>
        </w:tc>
        <w:tc>
          <w:tcPr>
            <w:tcW w:w="0" w:type="auto"/>
            <w:vAlign w:val="center"/>
          </w:tcPr>
          <w:p w14:paraId="1611BF08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Specialists from tertiary hospitals</w:t>
            </w:r>
          </w:p>
        </w:tc>
        <w:tc>
          <w:tcPr>
            <w:tcW w:w="0" w:type="auto"/>
            <w:vAlign w:val="center"/>
          </w:tcPr>
          <w:p w14:paraId="41DA44E3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Community GP</w:t>
            </w:r>
          </w:p>
        </w:tc>
        <w:tc>
          <w:tcPr>
            <w:tcW w:w="0" w:type="auto"/>
            <w:vMerge/>
            <w:vAlign w:val="center"/>
          </w:tcPr>
          <w:p w14:paraId="6D918E08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6F71C06D" w14:textId="77777777" w:rsidTr="00000C9A">
        <w:trPr>
          <w:trHeight w:val="454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6A86E6C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Mode of administration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6A10B70" w14:textId="2AAC3310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Weekly oral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B40983C" w14:textId="2B2FBC76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Monthly or quarterly injection</w:t>
            </w: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14:paraId="581D19C0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3D44BDE8" w14:textId="77777777" w:rsidTr="00000C9A">
        <w:trPr>
          <w:trHeight w:val="454"/>
          <w:jc w:val="center"/>
        </w:trPr>
        <w:tc>
          <w:tcPr>
            <w:tcW w:w="0" w:type="auto"/>
            <w:vAlign w:val="center"/>
          </w:tcPr>
          <w:p w14:paraId="79F00217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Management approach</w:t>
            </w:r>
          </w:p>
        </w:tc>
        <w:tc>
          <w:tcPr>
            <w:tcW w:w="0" w:type="auto"/>
            <w:vAlign w:val="center"/>
          </w:tcPr>
          <w:p w14:paraId="078D2D29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Self-monitoring</w:t>
            </w:r>
          </w:p>
        </w:tc>
        <w:tc>
          <w:tcPr>
            <w:tcW w:w="0" w:type="auto"/>
            <w:vAlign w:val="center"/>
          </w:tcPr>
          <w:p w14:paraId="4E0A3AA9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Supervision of GP</w:t>
            </w:r>
          </w:p>
        </w:tc>
        <w:tc>
          <w:tcPr>
            <w:tcW w:w="0" w:type="auto"/>
            <w:vMerge/>
            <w:vAlign w:val="center"/>
          </w:tcPr>
          <w:p w14:paraId="79794B25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2EBB2509" w14:textId="77777777" w:rsidTr="00000C9A">
        <w:trPr>
          <w:trHeight w:val="454"/>
          <w:jc w:val="center"/>
        </w:trPr>
        <w:tc>
          <w:tcPr>
            <w:tcW w:w="0" w:type="auto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13643AD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Out-of-pocket costs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9CF07E1" w14:textId="4F181EAF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￥</w:t>
            </w: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500/year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66E403E" w14:textId="6B5DFA03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￥</w:t>
            </w: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1000/year</w:t>
            </w:r>
          </w:p>
        </w:tc>
        <w:tc>
          <w:tcPr>
            <w:tcW w:w="0" w:type="auto"/>
            <w:vMerge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EA36DE2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2AF578B0" w14:textId="77777777" w:rsidTr="00000C9A">
        <w:trPr>
          <w:trHeight w:val="454"/>
          <w:jc w:val="center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C888B02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Which one do you prefer?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D49A32A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D05817D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7455C5F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Neither□</w:t>
            </w:r>
          </w:p>
        </w:tc>
      </w:tr>
    </w:tbl>
    <w:p w14:paraId="34138457" w14:textId="554939D5" w:rsidR="000169D2" w:rsidRPr="00BC035D" w:rsidRDefault="000169D2" w:rsidP="000169D2">
      <w:pPr>
        <w:rPr>
          <w:rFonts w:ascii="Times New Roman" w:eastAsia="宋体" w:hAnsi="Times New Roman" w:cs="Times New Roman"/>
          <w:sz w:val="24"/>
          <w:szCs w:val="24"/>
        </w:rPr>
      </w:pPr>
    </w:p>
    <w:p w14:paraId="753C8A06" w14:textId="4A35AF92" w:rsidR="000169D2" w:rsidRPr="004A59DB" w:rsidRDefault="000169D2" w:rsidP="00000C9A">
      <w:pPr>
        <w:pStyle w:val="a3"/>
        <w:numPr>
          <w:ilvl w:val="0"/>
          <w:numId w:val="12"/>
        </w:numPr>
        <w:spacing w:line="300" w:lineRule="auto"/>
        <w:ind w:firstLineChars="0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4A59DB">
        <w:rPr>
          <w:rFonts w:ascii="Times New Roman" w:eastAsia="宋体" w:hAnsi="Times New Roman" w:cs="Times New Roman"/>
          <w:b/>
          <w:bCs/>
          <w:sz w:val="24"/>
          <w:szCs w:val="24"/>
        </w:rPr>
        <w:t>SET 3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1"/>
        <w:gridCol w:w="2437"/>
        <w:gridCol w:w="2297"/>
        <w:gridCol w:w="1081"/>
      </w:tblGrid>
      <w:tr w:rsidR="000169D2" w:rsidRPr="00BC035D" w14:paraId="51771343" w14:textId="77777777" w:rsidTr="00000C9A">
        <w:trPr>
          <w:trHeight w:val="454"/>
          <w:jc w:val="center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879BF5E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Attributes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41AF3D56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Scenario 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7AD0E1F3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Scenario 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A791067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69D2" w:rsidRPr="00BC035D" w14:paraId="0C11E698" w14:textId="77777777" w:rsidTr="00000C9A">
        <w:trPr>
          <w:trHeight w:val="454"/>
          <w:jc w:val="center"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602AD4FE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Access to screening information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663A0470" w14:textId="2FD76304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From </w:t>
            </w: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GP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5AC939AB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When physical examination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74B62E0F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/</w:t>
            </w:r>
          </w:p>
        </w:tc>
      </w:tr>
      <w:tr w:rsidR="000169D2" w:rsidRPr="00BC035D" w14:paraId="4DDC2B27" w14:textId="77777777" w:rsidTr="00000C9A">
        <w:trPr>
          <w:trHeight w:val="454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5C8137C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Screening duration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7A053B7" w14:textId="2B90E495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0.5-1 hour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CB85AE3" w14:textId="709E019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Within 0.5 hour</w:t>
            </w: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14:paraId="37839447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18BD480D" w14:textId="77777777" w:rsidTr="00000C9A">
        <w:trPr>
          <w:trHeight w:val="454"/>
          <w:jc w:val="center"/>
        </w:trPr>
        <w:tc>
          <w:tcPr>
            <w:tcW w:w="0" w:type="auto"/>
            <w:vAlign w:val="center"/>
          </w:tcPr>
          <w:p w14:paraId="12705C53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Service supplier</w:t>
            </w:r>
          </w:p>
        </w:tc>
        <w:tc>
          <w:tcPr>
            <w:tcW w:w="0" w:type="auto"/>
            <w:vAlign w:val="center"/>
          </w:tcPr>
          <w:p w14:paraId="7B9297DE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Specialists from tertiary hospitals</w:t>
            </w:r>
          </w:p>
        </w:tc>
        <w:tc>
          <w:tcPr>
            <w:tcW w:w="0" w:type="auto"/>
            <w:vAlign w:val="center"/>
          </w:tcPr>
          <w:p w14:paraId="41D916EF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Community GP</w:t>
            </w:r>
          </w:p>
        </w:tc>
        <w:tc>
          <w:tcPr>
            <w:tcW w:w="0" w:type="auto"/>
            <w:vMerge/>
            <w:vAlign w:val="center"/>
          </w:tcPr>
          <w:p w14:paraId="4051AF42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344AC572" w14:textId="77777777" w:rsidTr="00000C9A">
        <w:trPr>
          <w:trHeight w:val="454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081E2BB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Mode of administration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1E3E8C5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Weekly oral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F656FF6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Monthly or quarterly injection</w:t>
            </w: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14:paraId="1184F229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0142621F" w14:textId="77777777" w:rsidTr="00000C9A">
        <w:trPr>
          <w:trHeight w:val="454"/>
          <w:jc w:val="center"/>
        </w:trPr>
        <w:tc>
          <w:tcPr>
            <w:tcW w:w="0" w:type="auto"/>
            <w:vAlign w:val="center"/>
          </w:tcPr>
          <w:p w14:paraId="338562E2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Management approach</w:t>
            </w:r>
          </w:p>
        </w:tc>
        <w:tc>
          <w:tcPr>
            <w:tcW w:w="0" w:type="auto"/>
            <w:vAlign w:val="center"/>
          </w:tcPr>
          <w:p w14:paraId="1F2F41FC" w14:textId="58293941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Supervision of GP</w:t>
            </w:r>
          </w:p>
        </w:tc>
        <w:tc>
          <w:tcPr>
            <w:tcW w:w="0" w:type="auto"/>
            <w:vAlign w:val="center"/>
          </w:tcPr>
          <w:p w14:paraId="730317C4" w14:textId="5E720B52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Self-monitoring</w:t>
            </w:r>
          </w:p>
        </w:tc>
        <w:tc>
          <w:tcPr>
            <w:tcW w:w="0" w:type="auto"/>
            <w:vMerge/>
            <w:vAlign w:val="center"/>
          </w:tcPr>
          <w:p w14:paraId="58B3B562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4683BB53" w14:textId="77777777" w:rsidTr="00000C9A">
        <w:trPr>
          <w:trHeight w:val="454"/>
          <w:jc w:val="center"/>
        </w:trPr>
        <w:tc>
          <w:tcPr>
            <w:tcW w:w="0" w:type="auto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ABAF9DA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Out-of-pocket costs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210220D" w14:textId="03D529EE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FF70358" w14:textId="03F5ED8C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￥</w:t>
            </w: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500/year</w:t>
            </w:r>
          </w:p>
        </w:tc>
        <w:tc>
          <w:tcPr>
            <w:tcW w:w="0" w:type="auto"/>
            <w:vMerge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24830C5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07554D5D" w14:textId="77777777" w:rsidTr="00000C9A">
        <w:trPr>
          <w:trHeight w:val="454"/>
          <w:jc w:val="center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6B63D1D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Which one do you prefer?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85352D5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F9D924B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B0203B7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Neither□</w:t>
            </w:r>
          </w:p>
        </w:tc>
      </w:tr>
    </w:tbl>
    <w:p w14:paraId="0286CD2C" w14:textId="313A46FE" w:rsidR="000169D2" w:rsidRPr="00BC035D" w:rsidRDefault="000169D2" w:rsidP="000169D2">
      <w:pPr>
        <w:rPr>
          <w:rFonts w:ascii="Times New Roman" w:eastAsia="宋体" w:hAnsi="Times New Roman" w:cs="Times New Roman"/>
          <w:sz w:val="24"/>
          <w:szCs w:val="24"/>
        </w:rPr>
      </w:pPr>
    </w:p>
    <w:p w14:paraId="23C24ADA" w14:textId="63017148" w:rsidR="000169D2" w:rsidRPr="004A59DB" w:rsidRDefault="000169D2" w:rsidP="00000C9A">
      <w:pPr>
        <w:pStyle w:val="a3"/>
        <w:numPr>
          <w:ilvl w:val="0"/>
          <w:numId w:val="12"/>
        </w:numPr>
        <w:spacing w:line="300" w:lineRule="auto"/>
        <w:ind w:firstLineChars="0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4A59DB">
        <w:rPr>
          <w:rFonts w:ascii="Times New Roman" w:eastAsia="宋体" w:hAnsi="Times New Roman" w:cs="Times New Roman"/>
          <w:b/>
          <w:bCs/>
          <w:sz w:val="24"/>
          <w:szCs w:val="24"/>
        </w:rPr>
        <w:t>SET 4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0"/>
        <w:gridCol w:w="1645"/>
        <w:gridCol w:w="2800"/>
        <w:gridCol w:w="1081"/>
      </w:tblGrid>
      <w:tr w:rsidR="000169D2" w:rsidRPr="00BC035D" w14:paraId="33E0FA12" w14:textId="77777777" w:rsidTr="00000C9A">
        <w:trPr>
          <w:trHeight w:val="454"/>
          <w:jc w:val="center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225F1572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Attributes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4C67A86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Scenario 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D5744CA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Scenario 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7F6D89E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69D2" w:rsidRPr="00BC035D" w14:paraId="14FF0416" w14:textId="77777777" w:rsidTr="00000C9A">
        <w:trPr>
          <w:trHeight w:val="454"/>
          <w:jc w:val="center"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58E641C1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Access to screening information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14757251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From GP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78AF41CC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When physical examination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767C2E09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/</w:t>
            </w:r>
          </w:p>
        </w:tc>
      </w:tr>
      <w:tr w:rsidR="000169D2" w:rsidRPr="00BC035D" w14:paraId="6401419D" w14:textId="77777777" w:rsidTr="00000C9A">
        <w:trPr>
          <w:trHeight w:val="454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64C7A5D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Screening duration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EFF085F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0.5-1 hour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8F0DC08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Within 0.5 hour</w:t>
            </w: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14:paraId="7B360F98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27C84961" w14:textId="77777777" w:rsidTr="00000C9A">
        <w:trPr>
          <w:trHeight w:val="454"/>
          <w:jc w:val="center"/>
        </w:trPr>
        <w:tc>
          <w:tcPr>
            <w:tcW w:w="0" w:type="auto"/>
            <w:vAlign w:val="center"/>
          </w:tcPr>
          <w:p w14:paraId="1F3F0691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Service supplier</w:t>
            </w:r>
          </w:p>
        </w:tc>
        <w:tc>
          <w:tcPr>
            <w:tcW w:w="0" w:type="auto"/>
            <w:vAlign w:val="center"/>
          </w:tcPr>
          <w:p w14:paraId="4FEBBD0B" w14:textId="1A03E16F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Community GP</w:t>
            </w:r>
          </w:p>
        </w:tc>
        <w:tc>
          <w:tcPr>
            <w:tcW w:w="0" w:type="auto"/>
            <w:vAlign w:val="center"/>
          </w:tcPr>
          <w:p w14:paraId="21C03D11" w14:textId="21EC23F6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Specialists from tertiary hospitals</w:t>
            </w:r>
          </w:p>
        </w:tc>
        <w:tc>
          <w:tcPr>
            <w:tcW w:w="0" w:type="auto"/>
            <w:vMerge/>
            <w:vAlign w:val="center"/>
          </w:tcPr>
          <w:p w14:paraId="66F3887E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46D5F233" w14:textId="77777777" w:rsidTr="00000C9A">
        <w:trPr>
          <w:trHeight w:val="454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9B3CE87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Mode of administration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206E50A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Weekly oral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D8D7BDD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Monthly or quarterly injection</w:t>
            </w: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14:paraId="27D58ED9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34D72854" w14:textId="77777777" w:rsidTr="00000C9A">
        <w:trPr>
          <w:trHeight w:val="454"/>
          <w:jc w:val="center"/>
        </w:trPr>
        <w:tc>
          <w:tcPr>
            <w:tcW w:w="0" w:type="auto"/>
            <w:vAlign w:val="center"/>
          </w:tcPr>
          <w:p w14:paraId="18B9606D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Management approach</w:t>
            </w:r>
          </w:p>
        </w:tc>
        <w:tc>
          <w:tcPr>
            <w:tcW w:w="0" w:type="auto"/>
            <w:vAlign w:val="center"/>
          </w:tcPr>
          <w:p w14:paraId="1AB4FD88" w14:textId="2AE7F9CA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Self-monitoring</w:t>
            </w:r>
          </w:p>
        </w:tc>
        <w:tc>
          <w:tcPr>
            <w:tcW w:w="0" w:type="auto"/>
            <w:vAlign w:val="center"/>
          </w:tcPr>
          <w:p w14:paraId="2C6F0C45" w14:textId="11B369A1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Supervision of GP</w:t>
            </w:r>
          </w:p>
        </w:tc>
        <w:tc>
          <w:tcPr>
            <w:tcW w:w="0" w:type="auto"/>
            <w:vMerge/>
            <w:vAlign w:val="center"/>
          </w:tcPr>
          <w:p w14:paraId="3B367FF2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2E25702F" w14:textId="77777777" w:rsidTr="00000C9A">
        <w:trPr>
          <w:trHeight w:val="454"/>
          <w:jc w:val="center"/>
        </w:trPr>
        <w:tc>
          <w:tcPr>
            <w:tcW w:w="0" w:type="auto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D32E7F2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Out-of-pocket costs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4F9090D" w14:textId="082B326A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￥</w:t>
            </w: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1000/year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0DD2545" w14:textId="68E141F5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0" w:type="auto"/>
            <w:vMerge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EEB90F8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362588C7" w14:textId="77777777" w:rsidTr="00000C9A">
        <w:trPr>
          <w:trHeight w:val="454"/>
          <w:jc w:val="center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D4D78BD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Which one do you prefer?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01DD74E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3D9B3DD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1D5E7AB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Neither□</w:t>
            </w:r>
          </w:p>
        </w:tc>
      </w:tr>
    </w:tbl>
    <w:p w14:paraId="24212C9E" w14:textId="59A21A4F" w:rsidR="000169D2" w:rsidRPr="00BC035D" w:rsidRDefault="000169D2" w:rsidP="000169D2">
      <w:pPr>
        <w:rPr>
          <w:rFonts w:ascii="Times New Roman" w:eastAsia="宋体" w:hAnsi="Times New Roman" w:cs="Times New Roman"/>
          <w:sz w:val="24"/>
          <w:szCs w:val="24"/>
        </w:rPr>
      </w:pPr>
    </w:p>
    <w:p w14:paraId="3AD82370" w14:textId="3258FDA4" w:rsidR="000169D2" w:rsidRPr="004A59DB" w:rsidRDefault="000169D2" w:rsidP="00000C9A">
      <w:pPr>
        <w:pStyle w:val="a3"/>
        <w:numPr>
          <w:ilvl w:val="0"/>
          <w:numId w:val="12"/>
        </w:numPr>
        <w:spacing w:line="300" w:lineRule="auto"/>
        <w:ind w:firstLineChars="0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4A59DB">
        <w:rPr>
          <w:rFonts w:ascii="Times New Roman" w:eastAsia="宋体" w:hAnsi="Times New Roman" w:cs="Times New Roman"/>
          <w:b/>
          <w:bCs/>
          <w:sz w:val="24"/>
          <w:szCs w:val="24"/>
        </w:rPr>
        <w:t>SET 5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2"/>
        <w:gridCol w:w="2204"/>
        <w:gridCol w:w="2499"/>
        <w:gridCol w:w="1081"/>
      </w:tblGrid>
      <w:tr w:rsidR="000169D2" w:rsidRPr="00BC035D" w14:paraId="7BB9435C" w14:textId="77777777" w:rsidTr="00000C9A">
        <w:trPr>
          <w:trHeight w:val="454"/>
          <w:jc w:val="center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7BB8C649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Attributes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7A9BE935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Scenario 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4A4E9ED9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Scenario 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4530C9C4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69D2" w:rsidRPr="00BC035D" w14:paraId="7F8D57BF" w14:textId="77777777" w:rsidTr="00000C9A">
        <w:trPr>
          <w:trHeight w:val="454"/>
          <w:jc w:val="center"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0D5A147D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Access to screening information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53D0C0D2" w14:textId="25A9EF48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When physical examination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0A822816" w14:textId="2791F67D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From GP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3E4887C5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/</w:t>
            </w:r>
          </w:p>
        </w:tc>
      </w:tr>
      <w:tr w:rsidR="000169D2" w:rsidRPr="00BC035D" w14:paraId="0E377DAE" w14:textId="77777777" w:rsidTr="00000C9A">
        <w:trPr>
          <w:trHeight w:val="454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6C6C29A7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Screening duration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C86E1D5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0.5-1 hour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D926D17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Within 0.5 hour</w:t>
            </w: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14:paraId="656FD47C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35521FFB" w14:textId="77777777" w:rsidTr="00000C9A">
        <w:trPr>
          <w:trHeight w:val="454"/>
          <w:jc w:val="center"/>
        </w:trPr>
        <w:tc>
          <w:tcPr>
            <w:tcW w:w="0" w:type="auto"/>
            <w:vAlign w:val="center"/>
          </w:tcPr>
          <w:p w14:paraId="01DD2D85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Service supplier</w:t>
            </w:r>
          </w:p>
        </w:tc>
        <w:tc>
          <w:tcPr>
            <w:tcW w:w="0" w:type="auto"/>
            <w:vAlign w:val="center"/>
          </w:tcPr>
          <w:p w14:paraId="1D27E85D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Community GP</w:t>
            </w:r>
          </w:p>
        </w:tc>
        <w:tc>
          <w:tcPr>
            <w:tcW w:w="0" w:type="auto"/>
            <w:vAlign w:val="center"/>
          </w:tcPr>
          <w:p w14:paraId="1F09EF3D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Specialists from tertiary hospitals</w:t>
            </w:r>
          </w:p>
        </w:tc>
        <w:tc>
          <w:tcPr>
            <w:tcW w:w="0" w:type="auto"/>
            <w:vMerge/>
            <w:vAlign w:val="center"/>
          </w:tcPr>
          <w:p w14:paraId="5B2BAB29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75FB633E" w14:textId="77777777" w:rsidTr="00000C9A">
        <w:trPr>
          <w:trHeight w:val="454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AA1C317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Mode of administration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AC61A35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Weekly oral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CE8165B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Monthly or quarterly injection</w:t>
            </w: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14:paraId="2EAE7641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547BAF55" w14:textId="77777777" w:rsidTr="00000C9A">
        <w:trPr>
          <w:trHeight w:val="454"/>
          <w:jc w:val="center"/>
        </w:trPr>
        <w:tc>
          <w:tcPr>
            <w:tcW w:w="0" w:type="auto"/>
            <w:vAlign w:val="center"/>
          </w:tcPr>
          <w:p w14:paraId="481B343D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Management approach</w:t>
            </w:r>
          </w:p>
        </w:tc>
        <w:tc>
          <w:tcPr>
            <w:tcW w:w="0" w:type="auto"/>
            <w:vAlign w:val="center"/>
          </w:tcPr>
          <w:p w14:paraId="56AFE598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Self-monitoring</w:t>
            </w:r>
          </w:p>
        </w:tc>
        <w:tc>
          <w:tcPr>
            <w:tcW w:w="0" w:type="auto"/>
            <w:vAlign w:val="center"/>
          </w:tcPr>
          <w:p w14:paraId="3507E577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Supervision of GP</w:t>
            </w:r>
          </w:p>
        </w:tc>
        <w:tc>
          <w:tcPr>
            <w:tcW w:w="0" w:type="auto"/>
            <w:vMerge/>
            <w:vAlign w:val="center"/>
          </w:tcPr>
          <w:p w14:paraId="0AFAD9A1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7CC5DC96" w14:textId="77777777" w:rsidTr="00000C9A">
        <w:trPr>
          <w:trHeight w:val="454"/>
          <w:jc w:val="center"/>
        </w:trPr>
        <w:tc>
          <w:tcPr>
            <w:tcW w:w="0" w:type="auto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8023269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Out-of-pocket costs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754BA83" w14:textId="0971A8C1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88421AA" w14:textId="15982936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￥</w:t>
            </w: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1000/year</w:t>
            </w:r>
          </w:p>
        </w:tc>
        <w:tc>
          <w:tcPr>
            <w:tcW w:w="0" w:type="auto"/>
            <w:vMerge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00C23CA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4AD96AC4" w14:textId="77777777" w:rsidTr="00000C9A">
        <w:trPr>
          <w:trHeight w:val="454"/>
          <w:jc w:val="center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AC6F63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Which one do you prefer?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B39FD68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ABB73D2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570EA3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Neither□</w:t>
            </w:r>
          </w:p>
        </w:tc>
      </w:tr>
    </w:tbl>
    <w:p w14:paraId="0218493B" w14:textId="4F53545A" w:rsidR="000169D2" w:rsidRPr="00BC035D" w:rsidRDefault="000169D2" w:rsidP="000169D2">
      <w:pPr>
        <w:rPr>
          <w:rFonts w:ascii="Times New Roman" w:eastAsia="宋体" w:hAnsi="Times New Roman" w:cs="Times New Roman"/>
          <w:sz w:val="24"/>
          <w:szCs w:val="24"/>
        </w:rPr>
      </w:pPr>
    </w:p>
    <w:p w14:paraId="4AD7E014" w14:textId="6B5B38FC" w:rsidR="000169D2" w:rsidRPr="004A59DB" w:rsidRDefault="000169D2" w:rsidP="00000C9A">
      <w:pPr>
        <w:pStyle w:val="a3"/>
        <w:numPr>
          <w:ilvl w:val="0"/>
          <w:numId w:val="12"/>
        </w:numPr>
        <w:spacing w:line="300" w:lineRule="auto"/>
        <w:ind w:firstLineChars="0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4A59DB">
        <w:rPr>
          <w:rFonts w:ascii="Times New Roman" w:eastAsia="宋体" w:hAnsi="Times New Roman" w:cs="Times New Roman"/>
          <w:b/>
          <w:bCs/>
          <w:sz w:val="24"/>
          <w:szCs w:val="24"/>
        </w:rPr>
        <w:t>SET 6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9"/>
        <w:gridCol w:w="2491"/>
        <w:gridCol w:w="2175"/>
        <w:gridCol w:w="1081"/>
      </w:tblGrid>
      <w:tr w:rsidR="000169D2" w:rsidRPr="00BC035D" w14:paraId="2F6FC9BE" w14:textId="77777777" w:rsidTr="00000C9A">
        <w:trPr>
          <w:trHeight w:val="454"/>
          <w:jc w:val="center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4AFF1BB8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Attributes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7D73431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Scenario 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5FA072D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Scenario 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73F23F35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69D2" w:rsidRPr="00BC035D" w14:paraId="6FDD057B" w14:textId="77777777" w:rsidTr="00000C9A">
        <w:trPr>
          <w:trHeight w:val="454"/>
          <w:jc w:val="center"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6E9B50AB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Access to screening information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5772975F" w14:textId="315EC148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From GP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6225FD0A" w14:textId="163DF665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From community outreach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66694731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/</w:t>
            </w:r>
          </w:p>
        </w:tc>
      </w:tr>
      <w:tr w:rsidR="000169D2" w:rsidRPr="00BC035D" w14:paraId="71151FCA" w14:textId="77777777" w:rsidTr="00000C9A">
        <w:trPr>
          <w:trHeight w:val="454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D2821FE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Screening duration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7ACCCBD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0.5-1 hour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B3742BB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Within 0.5 hour</w:t>
            </w: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14:paraId="3207D222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546DED07" w14:textId="77777777" w:rsidTr="00000C9A">
        <w:trPr>
          <w:trHeight w:val="454"/>
          <w:jc w:val="center"/>
        </w:trPr>
        <w:tc>
          <w:tcPr>
            <w:tcW w:w="0" w:type="auto"/>
            <w:vAlign w:val="center"/>
          </w:tcPr>
          <w:p w14:paraId="5271867D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Service supplier</w:t>
            </w:r>
          </w:p>
        </w:tc>
        <w:tc>
          <w:tcPr>
            <w:tcW w:w="0" w:type="auto"/>
            <w:vAlign w:val="center"/>
          </w:tcPr>
          <w:p w14:paraId="684137DC" w14:textId="67F38E89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Specialists from tertiary hospitals</w:t>
            </w:r>
          </w:p>
        </w:tc>
        <w:tc>
          <w:tcPr>
            <w:tcW w:w="0" w:type="auto"/>
            <w:vAlign w:val="center"/>
          </w:tcPr>
          <w:p w14:paraId="2908D395" w14:textId="02A0A556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Community GP</w:t>
            </w:r>
          </w:p>
        </w:tc>
        <w:tc>
          <w:tcPr>
            <w:tcW w:w="0" w:type="auto"/>
            <w:vMerge/>
            <w:vAlign w:val="center"/>
          </w:tcPr>
          <w:p w14:paraId="52A9BABE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39EB9E68" w14:textId="77777777" w:rsidTr="00000C9A">
        <w:trPr>
          <w:trHeight w:val="454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82B15DD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Mode of administration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7F27D7A" w14:textId="5B49E91A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Monthly or quarterly injection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CC48205" w14:textId="6E129E25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Weekly oral</w:t>
            </w: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14:paraId="59BCC558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5D08D639" w14:textId="77777777" w:rsidTr="00000C9A">
        <w:trPr>
          <w:trHeight w:val="454"/>
          <w:jc w:val="center"/>
        </w:trPr>
        <w:tc>
          <w:tcPr>
            <w:tcW w:w="0" w:type="auto"/>
            <w:vAlign w:val="center"/>
          </w:tcPr>
          <w:p w14:paraId="1F28C2AA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Management approach</w:t>
            </w:r>
          </w:p>
        </w:tc>
        <w:tc>
          <w:tcPr>
            <w:tcW w:w="0" w:type="auto"/>
            <w:vAlign w:val="center"/>
          </w:tcPr>
          <w:p w14:paraId="79C0C726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Self-monitoring</w:t>
            </w:r>
          </w:p>
        </w:tc>
        <w:tc>
          <w:tcPr>
            <w:tcW w:w="0" w:type="auto"/>
            <w:vAlign w:val="center"/>
          </w:tcPr>
          <w:p w14:paraId="73A50360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Supervision of GP</w:t>
            </w:r>
          </w:p>
        </w:tc>
        <w:tc>
          <w:tcPr>
            <w:tcW w:w="0" w:type="auto"/>
            <w:vMerge/>
            <w:vAlign w:val="center"/>
          </w:tcPr>
          <w:p w14:paraId="1C7F5C69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482739F1" w14:textId="77777777" w:rsidTr="00000C9A">
        <w:trPr>
          <w:trHeight w:val="454"/>
          <w:jc w:val="center"/>
        </w:trPr>
        <w:tc>
          <w:tcPr>
            <w:tcW w:w="0" w:type="auto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70F3DBF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Out-of-pocket costs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EC09796" w14:textId="76B8618B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￥</w:t>
            </w: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500/year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D842F1C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￥</w:t>
            </w: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1000/year</w:t>
            </w:r>
          </w:p>
        </w:tc>
        <w:tc>
          <w:tcPr>
            <w:tcW w:w="0" w:type="auto"/>
            <w:vMerge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31001F0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03F5F25A" w14:textId="77777777" w:rsidTr="00000C9A">
        <w:trPr>
          <w:trHeight w:val="454"/>
          <w:jc w:val="center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3E69FCE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Which one do you prefer?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18D5FBA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79E3DC3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CB4177D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Neither□</w:t>
            </w:r>
          </w:p>
        </w:tc>
      </w:tr>
    </w:tbl>
    <w:p w14:paraId="520CFE6F" w14:textId="03A6E010" w:rsidR="000169D2" w:rsidRPr="00BC035D" w:rsidRDefault="000169D2" w:rsidP="000169D2">
      <w:pPr>
        <w:rPr>
          <w:rFonts w:ascii="Times New Roman" w:eastAsia="宋体" w:hAnsi="Times New Roman" w:cs="Times New Roman"/>
          <w:sz w:val="24"/>
          <w:szCs w:val="24"/>
        </w:rPr>
      </w:pPr>
    </w:p>
    <w:p w14:paraId="33EE7F5C" w14:textId="27B31842" w:rsidR="000169D2" w:rsidRPr="004A59DB" w:rsidRDefault="000169D2" w:rsidP="00000C9A">
      <w:pPr>
        <w:pStyle w:val="a3"/>
        <w:numPr>
          <w:ilvl w:val="0"/>
          <w:numId w:val="12"/>
        </w:numPr>
        <w:spacing w:line="300" w:lineRule="auto"/>
        <w:ind w:firstLineChars="0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4A59DB">
        <w:rPr>
          <w:rFonts w:ascii="Times New Roman" w:eastAsia="宋体" w:hAnsi="Times New Roman" w:cs="Times New Roman"/>
          <w:b/>
          <w:bCs/>
          <w:sz w:val="24"/>
          <w:szCs w:val="24"/>
        </w:rPr>
        <w:t>SET 7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9"/>
        <w:gridCol w:w="2460"/>
        <w:gridCol w:w="2276"/>
        <w:gridCol w:w="1081"/>
      </w:tblGrid>
      <w:tr w:rsidR="000169D2" w:rsidRPr="00BC035D" w14:paraId="2C404E6E" w14:textId="77777777" w:rsidTr="00000C9A">
        <w:trPr>
          <w:trHeight w:val="454"/>
          <w:jc w:val="center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68F91E5E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Attributes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80EFE3A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Scenario 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23BB723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Scenario 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7ED78CE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69D2" w:rsidRPr="00BC035D" w14:paraId="56BFD9F8" w14:textId="77777777" w:rsidTr="00000C9A">
        <w:trPr>
          <w:trHeight w:val="454"/>
          <w:jc w:val="center"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3A0D9266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Access to screening information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35B634FD" w14:textId="26B7179A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When physical examination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2A1B90E6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From community outreach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7E9289DD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/</w:t>
            </w:r>
          </w:p>
        </w:tc>
      </w:tr>
      <w:tr w:rsidR="000169D2" w:rsidRPr="00BC035D" w14:paraId="094C2A9D" w14:textId="77777777" w:rsidTr="00000C9A">
        <w:trPr>
          <w:trHeight w:val="454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919F482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Screening duration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3C5EAE8" w14:textId="50CC6165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Within 0.5 hour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AD18B4B" w14:textId="3521126B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0.5-1 hour</w:t>
            </w: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14:paraId="43D97AE3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11061854" w14:textId="77777777" w:rsidTr="00000C9A">
        <w:trPr>
          <w:trHeight w:val="454"/>
          <w:jc w:val="center"/>
        </w:trPr>
        <w:tc>
          <w:tcPr>
            <w:tcW w:w="0" w:type="auto"/>
            <w:vAlign w:val="center"/>
          </w:tcPr>
          <w:p w14:paraId="4A0B7BD6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Service supplier</w:t>
            </w:r>
          </w:p>
        </w:tc>
        <w:tc>
          <w:tcPr>
            <w:tcW w:w="0" w:type="auto"/>
            <w:vAlign w:val="center"/>
          </w:tcPr>
          <w:p w14:paraId="359AA06D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Specialists from tertiary hospitals</w:t>
            </w:r>
          </w:p>
        </w:tc>
        <w:tc>
          <w:tcPr>
            <w:tcW w:w="0" w:type="auto"/>
            <w:vAlign w:val="center"/>
          </w:tcPr>
          <w:p w14:paraId="08094DB8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Community GP</w:t>
            </w:r>
          </w:p>
        </w:tc>
        <w:tc>
          <w:tcPr>
            <w:tcW w:w="0" w:type="auto"/>
            <w:vMerge/>
            <w:vAlign w:val="center"/>
          </w:tcPr>
          <w:p w14:paraId="67F73055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4BD1983B" w14:textId="77777777" w:rsidTr="00000C9A">
        <w:trPr>
          <w:trHeight w:val="454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1E01420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Mode of administration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C70DFA5" w14:textId="087781B6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Weekly oral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140BCD9" w14:textId="7869A8A4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Monthly or quarterly injection</w:t>
            </w: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14:paraId="7B9986B4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1A35D7A5" w14:textId="77777777" w:rsidTr="00000C9A">
        <w:trPr>
          <w:trHeight w:val="454"/>
          <w:jc w:val="center"/>
        </w:trPr>
        <w:tc>
          <w:tcPr>
            <w:tcW w:w="0" w:type="auto"/>
            <w:vAlign w:val="center"/>
          </w:tcPr>
          <w:p w14:paraId="42C9FE8D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Management approach</w:t>
            </w:r>
          </w:p>
        </w:tc>
        <w:tc>
          <w:tcPr>
            <w:tcW w:w="0" w:type="auto"/>
            <w:vAlign w:val="center"/>
          </w:tcPr>
          <w:p w14:paraId="5A374F5F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Self-monitoring</w:t>
            </w:r>
          </w:p>
        </w:tc>
        <w:tc>
          <w:tcPr>
            <w:tcW w:w="0" w:type="auto"/>
            <w:vAlign w:val="center"/>
          </w:tcPr>
          <w:p w14:paraId="16ECDBC9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Supervision of GP</w:t>
            </w:r>
          </w:p>
        </w:tc>
        <w:tc>
          <w:tcPr>
            <w:tcW w:w="0" w:type="auto"/>
            <w:vMerge/>
            <w:vAlign w:val="center"/>
          </w:tcPr>
          <w:p w14:paraId="17B8738E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058FA2E0" w14:textId="77777777" w:rsidTr="00000C9A">
        <w:trPr>
          <w:trHeight w:val="454"/>
          <w:jc w:val="center"/>
        </w:trPr>
        <w:tc>
          <w:tcPr>
            <w:tcW w:w="0" w:type="auto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E9E8C3E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Out-of-pocket costs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376DBF3" w14:textId="0C3373CF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￥</w:t>
            </w: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1000/year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1E0C04F" w14:textId="22DCD065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￥</w:t>
            </w: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500/year</w:t>
            </w:r>
          </w:p>
        </w:tc>
        <w:tc>
          <w:tcPr>
            <w:tcW w:w="0" w:type="auto"/>
            <w:vMerge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63E7807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6729352A" w14:textId="77777777" w:rsidTr="00000C9A">
        <w:trPr>
          <w:trHeight w:val="454"/>
          <w:jc w:val="center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268284A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Which one do you prefer?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0DE9293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5A9D644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F8D9F68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Neither□</w:t>
            </w:r>
          </w:p>
        </w:tc>
      </w:tr>
    </w:tbl>
    <w:p w14:paraId="2DB5DAF5" w14:textId="4A1095FB" w:rsidR="000169D2" w:rsidRPr="00BC035D" w:rsidRDefault="000169D2" w:rsidP="000169D2">
      <w:pPr>
        <w:rPr>
          <w:rFonts w:ascii="Times New Roman" w:eastAsia="宋体" w:hAnsi="Times New Roman" w:cs="Times New Roman"/>
          <w:sz w:val="24"/>
          <w:szCs w:val="24"/>
        </w:rPr>
      </w:pPr>
    </w:p>
    <w:p w14:paraId="79569D6A" w14:textId="079A8C3B" w:rsidR="000169D2" w:rsidRPr="004A59DB" w:rsidRDefault="000169D2" w:rsidP="00000C9A">
      <w:pPr>
        <w:pStyle w:val="a3"/>
        <w:numPr>
          <w:ilvl w:val="0"/>
          <w:numId w:val="12"/>
        </w:numPr>
        <w:spacing w:line="300" w:lineRule="auto"/>
        <w:ind w:firstLineChars="0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4A59DB">
        <w:rPr>
          <w:rFonts w:ascii="Times New Roman" w:eastAsia="宋体" w:hAnsi="Times New Roman" w:cs="Times New Roman"/>
          <w:b/>
          <w:bCs/>
          <w:sz w:val="24"/>
          <w:szCs w:val="24"/>
        </w:rPr>
        <w:t>SET 8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1"/>
        <w:gridCol w:w="2278"/>
        <w:gridCol w:w="2456"/>
        <w:gridCol w:w="1081"/>
      </w:tblGrid>
      <w:tr w:rsidR="000169D2" w:rsidRPr="00BC035D" w14:paraId="4C83CD74" w14:textId="77777777" w:rsidTr="00000C9A">
        <w:trPr>
          <w:trHeight w:val="454"/>
          <w:jc w:val="center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41BE42C7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Attributes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3B149593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Scenario 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FBAF49B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Scenario 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6246ADBB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69D2" w:rsidRPr="00BC035D" w14:paraId="4819F861" w14:textId="77777777" w:rsidTr="00000C9A">
        <w:trPr>
          <w:trHeight w:val="454"/>
          <w:jc w:val="center"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776DB1E8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Access to screening information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464EF828" w14:textId="30B91E3E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From community outreach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5E92FF81" w14:textId="5AE2252D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When physical examination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4860E40F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/</w:t>
            </w:r>
          </w:p>
        </w:tc>
      </w:tr>
      <w:tr w:rsidR="000169D2" w:rsidRPr="00BC035D" w14:paraId="1509A8BE" w14:textId="77777777" w:rsidTr="00000C9A">
        <w:trPr>
          <w:trHeight w:val="454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75A6E6B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Screening duration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34AB5CB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Within 0.5 hour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42D0C0D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0.5-1 hour</w:t>
            </w: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14:paraId="7F3450B8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4E296B5F" w14:textId="77777777" w:rsidTr="00000C9A">
        <w:trPr>
          <w:trHeight w:val="454"/>
          <w:jc w:val="center"/>
        </w:trPr>
        <w:tc>
          <w:tcPr>
            <w:tcW w:w="0" w:type="auto"/>
            <w:vAlign w:val="center"/>
          </w:tcPr>
          <w:p w14:paraId="2E9B4B47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Service supplier</w:t>
            </w:r>
          </w:p>
        </w:tc>
        <w:tc>
          <w:tcPr>
            <w:tcW w:w="0" w:type="auto"/>
            <w:vAlign w:val="center"/>
          </w:tcPr>
          <w:p w14:paraId="16A3BCDC" w14:textId="5A9C6D61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Community GP</w:t>
            </w:r>
          </w:p>
        </w:tc>
        <w:tc>
          <w:tcPr>
            <w:tcW w:w="0" w:type="auto"/>
            <w:vAlign w:val="center"/>
          </w:tcPr>
          <w:p w14:paraId="22910423" w14:textId="59778E56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Specialists from tertiary hospitals</w:t>
            </w:r>
          </w:p>
        </w:tc>
        <w:tc>
          <w:tcPr>
            <w:tcW w:w="0" w:type="auto"/>
            <w:vMerge/>
            <w:vAlign w:val="center"/>
          </w:tcPr>
          <w:p w14:paraId="30587FBE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4D95C7C6" w14:textId="77777777" w:rsidTr="00000C9A">
        <w:trPr>
          <w:trHeight w:val="454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26090311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Mode of administration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2C757B3" w14:textId="16288C7E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Monthly or quarterly injection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47C5487" w14:textId="41708EF1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Weekly oral</w:t>
            </w: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14:paraId="60C3AB76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150EFF9B" w14:textId="77777777" w:rsidTr="00000C9A">
        <w:trPr>
          <w:trHeight w:val="454"/>
          <w:jc w:val="center"/>
        </w:trPr>
        <w:tc>
          <w:tcPr>
            <w:tcW w:w="0" w:type="auto"/>
            <w:vAlign w:val="center"/>
          </w:tcPr>
          <w:p w14:paraId="061DE514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Management approach</w:t>
            </w:r>
          </w:p>
        </w:tc>
        <w:tc>
          <w:tcPr>
            <w:tcW w:w="0" w:type="auto"/>
            <w:vAlign w:val="center"/>
          </w:tcPr>
          <w:p w14:paraId="43E9E431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Self-monitoring</w:t>
            </w:r>
          </w:p>
        </w:tc>
        <w:tc>
          <w:tcPr>
            <w:tcW w:w="0" w:type="auto"/>
            <w:vAlign w:val="center"/>
          </w:tcPr>
          <w:p w14:paraId="7EE400EA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Supervision of GP</w:t>
            </w:r>
          </w:p>
        </w:tc>
        <w:tc>
          <w:tcPr>
            <w:tcW w:w="0" w:type="auto"/>
            <w:vMerge/>
            <w:vAlign w:val="center"/>
          </w:tcPr>
          <w:p w14:paraId="0C041E67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74335E7F" w14:textId="77777777" w:rsidTr="00000C9A">
        <w:trPr>
          <w:trHeight w:val="454"/>
          <w:jc w:val="center"/>
        </w:trPr>
        <w:tc>
          <w:tcPr>
            <w:tcW w:w="0" w:type="auto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B709AE5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Out-of-pocket costs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9F34F3C" w14:textId="41E927B5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6337700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￥</w:t>
            </w: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500/year</w:t>
            </w:r>
          </w:p>
        </w:tc>
        <w:tc>
          <w:tcPr>
            <w:tcW w:w="0" w:type="auto"/>
            <w:vMerge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F6942C5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0347013A" w14:textId="77777777" w:rsidTr="00000C9A">
        <w:trPr>
          <w:trHeight w:val="454"/>
          <w:jc w:val="center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1BD33A8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Which one do you </w:t>
            </w: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prefer?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273A840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lastRenderedPageBreak/>
              <w:t>□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A0A483D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7820D59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Neither□</w:t>
            </w:r>
          </w:p>
        </w:tc>
      </w:tr>
    </w:tbl>
    <w:p w14:paraId="53C1CBBC" w14:textId="0AFB5604" w:rsidR="000169D2" w:rsidRPr="00BC035D" w:rsidRDefault="000169D2" w:rsidP="000169D2">
      <w:pPr>
        <w:rPr>
          <w:rFonts w:ascii="Times New Roman" w:eastAsia="宋体" w:hAnsi="Times New Roman" w:cs="Times New Roman"/>
          <w:sz w:val="24"/>
          <w:szCs w:val="24"/>
        </w:rPr>
      </w:pPr>
    </w:p>
    <w:p w14:paraId="671F8DC6" w14:textId="79837F5B" w:rsidR="000169D2" w:rsidRPr="004A59DB" w:rsidRDefault="000169D2" w:rsidP="00000C9A">
      <w:pPr>
        <w:pStyle w:val="a3"/>
        <w:numPr>
          <w:ilvl w:val="0"/>
          <w:numId w:val="12"/>
        </w:numPr>
        <w:spacing w:line="300" w:lineRule="auto"/>
        <w:ind w:firstLineChars="0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4A59DB">
        <w:rPr>
          <w:rFonts w:ascii="Times New Roman" w:eastAsia="宋体" w:hAnsi="Times New Roman" w:cs="Times New Roman"/>
          <w:b/>
          <w:bCs/>
          <w:sz w:val="24"/>
          <w:szCs w:val="24"/>
        </w:rPr>
        <w:t>SET 9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145"/>
        <w:gridCol w:w="2528"/>
        <w:gridCol w:w="1081"/>
      </w:tblGrid>
      <w:tr w:rsidR="000169D2" w:rsidRPr="00BC035D" w14:paraId="1D5989CC" w14:textId="77777777" w:rsidTr="00000C9A">
        <w:trPr>
          <w:trHeight w:val="454"/>
          <w:jc w:val="center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665B22B8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Attributes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14FEBEC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Scenario 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21A98FA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Scenario 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16B52EF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69D2" w:rsidRPr="00BC035D" w14:paraId="63EDC849" w14:textId="77777777" w:rsidTr="00000C9A">
        <w:trPr>
          <w:trHeight w:val="454"/>
          <w:jc w:val="center"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0F0821F7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Access to screening information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460BC5D0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From community outreach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4CB0A889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When physical examination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303E5FCB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/</w:t>
            </w:r>
          </w:p>
        </w:tc>
      </w:tr>
      <w:tr w:rsidR="000169D2" w:rsidRPr="00BC035D" w14:paraId="4A27C43F" w14:textId="77777777" w:rsidTr="00000C9A">
        <w:trPr>
          <w:trHeight w:val="454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42974AF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Screening duration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56E2116" w14:textId="292F19A6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0.5-1 hour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CF815B8" w14:textId="0EF7C4A8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Within 0.5 hour</w:t>
            </w: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14:paraId="34660DAF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44D38E7C" w14:textId="77777777" w:rsidTr="00000C9A">
        <w:trPr>
          <w:trHeight w:val="454"/>
          <w:jc w:val="center"/>
        </w:trPr>
        <w:tc>
          <w:tcPr>
            <w:tcW w:w="0" w:type="auto"/>
            <w:vAlign w:val="center"/>
          </w:tcPr>
          <w:p w14:paraId="72A07E46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Service supplier</w:t>
            </w:r>
          </w:p>
        </w:tc>
        <w:tc>
          <w:tcPr>
            <w:tcW w:w="0" w:type="auto"/>
            <w:vAlign w:val="center"/>
          </w:tcPr>
          <w:p w14:paraId="12193805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Community GP</w:t>
            </w:r>
          </w:p>
        </w:tc>
        <w:tc>
          <w:tcPr>
            <w:tcW w:w="0" w:type="auto"/>
            <w:vAlign w:val="center"/>
          </w:tcPr>
          <w:p w14:paraId="6C86E391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Specialists from tertiary hospitals</w:t>
            </w:r>
          </w:p>
        </w:tc>
        <w:tc>
          <w:tcPr>
            <w:tcW w:w="0" w:type="auto"/>
            <w:vMerge/>
            <w:vAlign w:val="center"/>
          </w:tcPr>
          <w:p w14:paraId="0DD52405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1650D8C2" w14:textId="77777777" w:rsidTr="00000C9A">
        <w:trPr>
          <w:trHeight w:val="454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030E0D82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Mode of administration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D28DB44" w14:textId="592C2FC5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Weekly oral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33708B89" w14:textId="1384653A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Monthly or quarterly injection</w:t>
            </w: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14:paraId="7FA5CA5A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261EA0FA" w14:textId="77777777" w:rsidTr="00000C9A">
        <w:trPr>
          <w:trHeight w:val="454"/>
          <w:jc w:val="center"/>
        </w:trPr>
        <w:tc>
          <w:tcPr>
            <w:tcW w:w="0" w:type="auto"/>
            <w:vAlign w:val="center"/>
          </w:tcPr>
          <w:p w14:paraId="369839E8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Management approach</w:t>
            </w:r>
          </w:p>
        </w:tc>
        <w:tc>
          <w:tcPr>
            <w:tcW w:w="0" w:type="auto"/>
            <w:vAlign w:val="center"/>
          </w:tcPr>
          <w:p w14:paraId="08F2524D" w14:textId="7E90AA5F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Supervision of GP</w:t>
            </w:r>
          </w:p>
        </w:tc>
        <w:tc>
          <w:tcPr>
            <w:tcW w:w="0" w:type="auto"/>
            <w:vAlign w:val="center"/>
          </w:tcPr>
          <w:p w14:paraId="534BFF5B" w14:textId="1C94410F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Self-monitoring</w:t>
            </w:r>
          </w:p>
        </w:tc>
        <w:tc>
          <w:tcPr>
            <w:tcW w:w="0" w:type="auto"/>
            <w:vMerge/>
            <w:vAlign w:val="center"/>
          </w:tcPr>
          <w:p w14:paraId="2590266B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21677B9C" w14:textId="77777777" w:rsidTr="00000C9A">
        <w:trPr>
          <w:trHeight w:val="454"/>
          <w:jc w:val="center"/>
        </w:trPr>
        <w:tc>
          <w:tcPr>
            <w:tcW w:w="0" w:type="auto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01262F4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Out-of-pocket costs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C6ACCBB" w14:textId="231F2793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￥</w:t>
            </w: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500/year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83D1494" w14:textId="07E2CEAB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0" w:type="auto"/>
            <w:vMerge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A4B2F6F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7FA82074" w14:textId="77777777" w:rsidTr="00000C9A">
        <w:trPr>
          <w:trHeight w:val="454"/>
          <w:jc w:val="center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9FDD1B0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Which one do you prefer?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9620163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FDC127F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BE82AE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Neither□</w:t>
            </w:r>
          </w:p>
        </w:tc>
      </w:tr>
    </w:tbl>
    <w:p w14:paraId="44B9B002" w14:textId="7D3E07BE" w:rsidR="000169D2" w:rsidRPr="00BC035D" w:rsidRDefault="000169D2" w:rsidP="000169D2">
      <w:pPr>
        <w:rPr>
          <w:rFonts w:ascii="Times New Roman" w:eastAsia="宋体" w:hAnsi="Times New Roman" w:cs="Times New Roman"/>
          <w:sz w:val="24"/>
          <w:szCs w:val="24"/>
        </w:rPr>
      </w:pPr>
    </w:p>
    <w:p w14:paraId="526EBD3C" w14:textId="2CF2A4F7" w:rsidR="000169D2" w:rsidRPr="00000C9A" w:rsidRDefault="000169D2" w:rsidP="00000C9A">
      <w:pPr>
        <w:pStyle w:val="a3"/>
        <w:numPr>
          <w:ilvl w:val="0"/>
          <w:numId w:val="12"/>
        </w:numPr>
        <w:spacing w:line="300" w:lineRule="auto"/>
        <w:ind w:firstLineChars="0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000C9A">
        <w:rPr>
          <w:rFonts w:ascii="Times New Roman" w:eastAsia="宋体" w:hAnsi="Times New Roman" w:cs="Times New Roman"/>
          <w:b/>
          <w:bCs/>
          <w:sz w:val="24"/>
          <w:szCs w:val="24"/>
        </w:rPr>
        <w:t>SET 10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5"/>
        <w:gridCol w:w="1788"/>
        <w:gridCol w:w="2722"/>
        <w:gridCol w:w="1081"/>
      </w:tblGrid>
      <w:tr w:rsidR="000169D2" w:rsidRPr="00BC035D" w14:paraId="2A0BC677" w14:textId="77777777" w:rsidTr="00000C9A">
        <w:trPr>
          <w:trHeight w:val="454"/>
          <w:jc w:val="center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8BDB9C6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Attributes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18CD8E5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Scenario 1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13697541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  <w:t>Scenario 2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4FC3EA99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169D2" w:rsidRPr="00BC035D" w14:paraId="1686BF52" w14:textId="77777777" w:rsidTr="00000C9A">
        <w:trPr>
          <w:trHeight w:val="454"/>
          <w:jc w:val="center"/>
        </w:trPr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20C97AFB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Access to screening information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6C7FA80D" w14:textId="60FE2791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From </w:t>
            </w: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GP</w:t>
            </w:r>
          </w:p>
        </w:tc>
        <w:tc>
          <w:tcPr>
            <w:tcW w:w="0" w:type="auto"/>
            <w:tcBorders>
              <w:top w:val="single" w:sz="8" w:space="0" w:color="auto"/>
            </w:tcBorders>
            <w:vAlign w:val="center"/>
          </w:tcPr>
          <w:p w14:paraId="785EF5C0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When physical examination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vAlign w:val="center"/>
          </w:tcPr>
          <w:p w14:paraId="6E06D0D7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/</w:t>
            </w:r>
          </w:p>
        </w:tc>
      </w:tr>
      <w:tr w:rsidR="000169D2" w:rsidRPr="00BC035D" w14:paraId="7EA0E4BC" w14:textId="77777777" w:rsidTr="00000C9A">
        <w:trPr>
          <w:trHeight w:val="454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A665FF7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Screening duration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47C62E4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0.5-1 hour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2EAAEB4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Within 0.5 hour</w:t>
            </w: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14:paraId="403CFC1E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2A9F8E46" w14:textId="77777777" w:rsidTr="00000C9A">
        <w:trPr>
          <w:trHeight w:val="454"/>
          <w:jc w:val="center"/>
        </w:trPr>
        <w:tc>
          <w:tcPr>
            <w:tcW w:w="0" w:type="auto"/>
            <w:vAlign w:val="center"/>
          </w:tcPr>
          <w:p w14:paraId="7D73F854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Service supplier</w:t>
            </w:r>
          </w:p>
        </w:tc>
        <w:tc>
          <w:tcPr>
            <w:tcW w:w="0" w:type="auto"/>
            <w:vAlign w:val="center"/>
          </w:tcPr>
          <w:p w14:paraId="650AAE6B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Community GP</w:t>
            </w:r>
          </w:p>
        </w:tc>
        <w:tc>
          <w:tcPr>
            <w:tcW w:w="0" w:type="auto"/>
            <w:vAlign w:val="center"/>
          </w:tcPr>
          <w:p w14:paraId="65D21B1B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Specialists from tertiary hospitals</w:t>
            </w:r>
          </w:p>
        </w:tc>
        <w:tc>
          <w:tcPr>
            <w:tcW w:w="0" w:type="auto"/>
            <w:vMerge/>
            <w:vAlign w:val="center"/>
          </w:tcPr>
          <w:p w14:paraId="4866CBA7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6CC1FBF3" w14:textId="77777777" w:rsidTr="00000C9A">
        <w:trPr>
          <w:trHeight w:val="454"/>
          <w:jc w:val="center"/>
        </w:trPr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621EDA5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Mode of administration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1EA6A118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Weekly oral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97EDA80" w14:textId="13F7FDA9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Weekly oral</w:t>
            </w:r>
          </w:p>
        </w:tc>
        <w:tc>
          <w:tcPr>
            <w:tcW w:w="0" w:type="auto"/>
            <w:vMerge/>
            <w:shd w:val="clear" w:color="auto" w:fill="D9D9D9" w:themeFill="background1" w:themeFillShade="D9"/>
            <w:vAlign w:val="center"/>
          </w:tcPr>
          <w:p w14:paraId="129156F7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0FF868A7" w14:textId="77777777" w:rsidTr="00000C9A">
        <w:trPr>
          <w:trHeight w:val="454"/>
          <w:jc w:val="center"/>
        </w:trPr>
        <w:tc>
          <w:tcPr>
            <w:tcW w:w="0" w:type="auto"/>
            <w:vAlign w:val="center"/>
          </w:tcPr>
          <w:p w14:paraId="68EB7849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Management approach</w:t>
            </w:r>
          </w:p>
        </w:tc>
        <w:tc>
          <w:tcPr>
            <w:tcW w:w="0" w:type="auto"/>
            <w:vAlign w:val="center"/>
          </w:tcPr>
          <w:p w14:paraId="2C726EA6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Supervision of GP</w:t>
            </w:r>
          </w:p>
        </w:tc>
        <w:tc>
          <w:tcPr>
            <w:tcW w:w="0" w:type="auto"/>
            <w:vAlign w:val="center"/>
          </w:tcPr>
          <w:p w14:paraId="3D0B9FE3" w14:textId="0283C0CA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Supervision of GP</w:t>
            </w:r>
          </w:p>
        </w:tc>
        <w:tc>
          <w:tcPr>
            <w:tcW w:w="0" w:type="auto"/>
            <w:vMerge/>
            <w:vAlign w:val="center"/>
          </w:tcPr>
          <w:p w14:paraId="0201892E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4AFBA560" w14:textId="77777777" w:rsidTr="00000C9A">
        <w:trPr>
          <w:trHeight w:val="454"/>
          <w:jc w:val="center"/>
        </w:trPr>
        <w:tc>
          <w:tcPr>
            <w:tcW w:w="0" w:type="auto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7D39853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Out-of-pocket costs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B8787D7" w14:textId="1C365ED3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￥</w:t>
            </w: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1000/year</w:t>
            </w:r>
          </w:p>
        </w:tc>
        <w:tc>
          <w:tcPr>
            <w:tcW w:w="0" w:type="auto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972F4DC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0" w:type="auto"/>
            <w:vMerge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A2866C7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0169D2" w:rsidRPr="00BC035D" w14:paraId="738DD965" w14:textId="77777777" w:rsidTr="00000C9A">
        <w:trPr>
          <w:trHeight w:val="454"/>
          <w:jc w:val="center"/>
        </w:trPr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3043FD9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Which one do you prefer?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51237DB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F5A619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□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F1E93E" w14:textId="77777777" w:rsidR="000169D2" w:rsidRPr="00BC035D" w:rsidRDefault="000169D2" w:rsidP="004A1193">
            <w:pPr>
              <w:pStyle w:val="a3"/>
              <w:ind w:firstLineChars="0" w:firstLine="0"/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BC035D">
              <w:rPr>
                <w:rFonts w:ascii="Times New Roman" w:eastAsia="宋体" w:hAnsi="Times New Roman" w:cs="Times New Roman"/>
                <w:sz w:val="24"/>
                <w:szCs w:val="24"/>
              </w:rPr>
              <w:t>Neither□</w:t>
            </w:r>
          </w:p>
        </w:tc>
      </w:tr>
    </w:tbl>
    <w:p w14:paraId="73AF7311" w14:textId="77777777" w:rsidR="000169D2" w:rsidRPr="00BC035D" w:rsidRDefault="000169D2" w:rsidP="000169D2">
      <w:pPr>
        <w:rPr>
          <w:rFonts w:ascii="Times New Roman" w:eastAsia="宋体" w:hAnsi="Times New Roman" w:cs="Times New Roman"/>
          <w:sz w:val="24"/>
          <w:szCs w:val="24"/>
        </w:rPr>
      </w:pPr>
    </w:p>
    <w:sectPr w:rsidR="000169D2" w:rsidRPr="00BC03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82D03"/>
    <w:multiLevelType w:val="hybridMultilevel"/>
    <w:tmpl w:val="5218C0AC"/>
    <w:lvl w:ilvl="0" w:tplc="0ACC9B6E">
      <w:start w:val="1"/>
      <w:numFmt w:val="decimalEnclosedCircle"/>
      <w:lvlText w:val="%1"/>
      <w:lvlJc w:val="left"/>
      <w:pPr>
        <w:ind w:left="1137" w:hanging="360"/>
      </w:pPr>
      <w:rPr>
        <w:rFonts w:ascii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617" w:hanging="420"/>
      </w:pPr>
    </w:lvl>
    <w:lvl w:ilvl="2" w:tplc="0409001B" w:tentative="1">
      <w:start w:val="1"/>
      <w:numFmt w:val="lowerRoman"/>
      <w:lvlText w:val="%3."/>
      <w:lvlJc w:val="right"/>
      <w:pPr>
        <w:ind w:left="2037" w:hanging="420"/>
      </w:pPr>
    </w:lvl>
    <w:lvl w:ilvl="3" w:tplc="0409000F" w:tentative="1">
      <w:start w:val="1"/>
      <w:numFmt w:val="decimal"/>
      <w:lvlText w:val="%4."/>
      <w:lvlJc w:val="left"/>
      <w:pPr>
        <w:ind w:left="2457" w:hanging="420"/>
      </w:pPr>
    </w:lvl>
    <w:lvl w:ilvl="4" w:tplc="04090019" w:tentative="1">
      <w:start w:val="1"/>
      <w:numFmt w:val="lowerLetter"/>
      <w:lvlText w:val="%5)"/>
      <w:lvlJc w:val="left"/>
      <w:pPr>
        <w:ind w:left="2877" w:hanging="420"/>
      </w:pPr>
    </w:lvl>
    <w:lvl w:ilvl="5" w:tplc="0409001B" w:tentative="1">
      <w:start w:val="1"/>
      <w:numFmt w:val="lowerRoman"/>
      <w:lvlText w:val="%6."/>
      <w:lvlJc w:val="right"/>
      <w:pPr>
        <w:ind w:left="3297" w:hanging="420"/>
      </w:pPr>
    </w:lvl>
    <w:lvl w:ilvl="6" w:tplc="0409000F" w:tentative="1">
      <w:start w:val="1"/>
      <w:numFmt w:val="decimal"/>
      <w:lvlText w:val="%7."/>
      <w:lvlJc w:val="left"/>
      <w:pPr>
        <w:ind w:left="3717" w:hanging="420"/>
      </w:pPr>
    </w:lvl>
    <w:lvl w:ilvl="7" w:tplc="04090019" w:tentative="1">
      <w:start w:val="1"/>
      <w:numFmt w:val="lowerLetter"/>
      <w:lvlText w:val="%8)"/>
      <w:lvlJc w:val="left"/>
      <w:pPr>
        <w:ind w:left="4137" w:hanging="420"/>
      </w:pPr>
    </w:lvl>
    <w:lvl w:ilvl="8" w:tplc="0409001B" w:tentative="1">
      <w:start w:val="1"/>
      <w:numFmt w:val="lowerRoman"/>
      <w:lvlText w:val="%9."/>
      <w:lvlJc w:val="right"/>
      <w:pPr>
        <w:ind w:left="4557" w:hanging="420"/>
      </w:pPr>
    </w:lvl>
  </w:abstractNum>
  <w:abstractNum w:abstractNumId="1" w15:restartNumberingAfterBreak="0">
    <w:nsid w:val="06161A5E"/>
    <w:multiLevelType w:val="hybridMultilevel"/>
    <w:tmpl w:val="6462627E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9A87EC9"/>
    <w:multiLevelType w:val="hybridMultilevel"/>
    <w:tmpl w:val="5218C0AC"/>
    <w:lvl w:ilvl="0" w:tplc="0ACC9B6E">
      <w:start w:val="1"/>
      <w:numFmt w:val="decimalEnclosedCircle"/>
      <w:lvlText w:val="%1"/>
      <w:lvlJc w:val="left"/>
      <w:pPr>
        <w:ind w:left="1137" w:hanging="360"/>
      </w:pPr>
      <w:rPr>
        <w:rFonts w:ascii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617" w:hanging="420"/>
      </w:pPr>
    </w:lvl>
    <w:lvl w:ilvl="2" w:tplc="0409001B" w:tentative="1">
      <w:start w:val="1"/>
      <w:numFmt w:val="lowerRoman"/>
      <w:lvlText w:val="%3."/>
      <w:lvlJc w:val="right"/>
      <w:pPr>
        <w:ind w:left="2037" w:hanging="420"/>
      </w:pPr>
    </w:lvl>
    <w:lvl w:ilvl="3" w:tplc="0409000F" w:tentative="1">
      <w:start w:val="1"/>
      <w:numFmt w:val="decimal"/>
      <w:lvlText w:val="%4."/>
      <w:lvlJc w:val="left"/>
      <w:pPr>
        <w:ind w:left="2457" w:hanging="420"/>
      </w:pPr>
    </w:lvl>
    <w:lvl w:ilvl="4" w:tplc="04090019" w:tentative="1">
      <w:start w:val="1"/>
      <w:numFmt w:val="lowerLetter"/>
      <w:lvlText w:val="%5)"/>
      <w:lvlJc w:val="left"/>
      <w:pPr>
        <w:ind w:left="2877" w:hanging="420"/>
      </w:pPr>
    </w:lvl>
    <w:lvl w:ilvl="5" w:tplc="0409001B" w:tentative="1">
      <w:start w:val="1"/>
      <w:numFmt w:val="lowerRoman"/>
      <w:lvlText w:val="%6."/>
      <w:lvlJc w:val="right"/>
      <w:pPr>
        <w:ind w:left="3297" w:hanging="420"/>
      </w:pPr>
    </w:lvl>
    <w:lvl w:ilvl="6" w:tplc="0409000F" w:tentative="1">
      <w:start w:val="1"/>
      <w:numFmt w:val="decimal"/>
      <w:lvlText w:val="%7."/>
      <w:lvlJc w:val="left"/>
      <w:pPr>
        <w:ind w:left="3717" w:hanging="420"/>
      </w:pPr>
    </w:lvl>
    <w:lvl w:ilvl="7" w:tplc="04090019" w:tentative="1">
      <w:start w:val="1"/>
      <w:numFmt w:val="lowerLetter"/>
      <w:lvlText w:val="%8)"/>
      <w:lvlJc w:val="left"/>
      <w:pPr>
        <w:ind w:left="4137" w:hanging="420"/>
      </w:pPr>
    </w:lvl>
    <w:lvl w:ilvl="8" w:tplc="0409001B" w:tentative="1">
      <w:start w:val="1"/>
      <w:numFmt w:val="lowerRoman"/>
      <w:lvlText w:val="%9."/>
      <w:lvlJc w:val="right"/>
      <w:pPr>
        <w:ind w:left="4557" w:hanging="420"/>
      </w:pPr>
    </w:lvl>
  </w:abstractNum>
  <w:abstractNum w:abstractNumId="3" w15:restartNumberingAfterBreak="0">
    <w:nsid w:val="1F6464AD"/>
    <w:multiLevelType w:val="hybridMultilevel"/>
    <w:tmpl w:val="17CA1CCA"/>
    <w:lvl w:ilvl="0" w:tplc="E466AF9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D292D706">
      <w:start w:val="1"/>
      <w:numFmt w:val="decimalEnclosedCircle"/>
      <w:lvlText w:val="%2"/>
      <w:lvlJc w:val="left"/>
      <w:pPr>
        <w:ind w:left="1200" w:hanging="360"/>
      </w:pPr>
      <w:rPr>
        <w:rFonts w:ascii="宋体" w:hAnsi="宋体" w:cs="宋体"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 w15:restartNumberingAfterBreak="0">
    <w:nsid w:val="2C2F34F1"/>
    <w:multiLevelType w:val="hybridMultilevel"/>
    <w:tmpl w:val="5218C0AC"/>
    <w:lvl w:ilvl="0" w:tplc="0ACC9B6E">
      <w:start w:val="1"/>
      <w:numFmt w:val="decimalEnclosedCircle"/>
      <w:lvlText w:val="%1"/>
      <w:lvlJc w:val="left"/>
      <w:pPr>
        <w:ind w:left="1137" w:hanging="360"/>
      </w:pPr>
      <w:rPr>
        <w:rFonts w:ascii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617" w:hanging="420"/>
      </w:pPr>
    </w:lvl>
    <w:lvl w:ilvl="2" w:tplc="0409001B" w:tentative="1">
      <w:start w:val="1"/>
      <w:numFmt w:val="lowerRoman"/>
      <w:lvlText w:val="%3."/>
      <w:lvlJc w:val="right"/>
      <w:pPr>
        <w:ind w:left="2037" w:hanging="420"/>
      </w:pPr>
    </w:lvl>
    <w:lvl w:ilvl="3" w:tplc="0409000F" w:tentative="1">
      <w:start w:val="1"/>
      <w:numFmt w:val="decimal"/>
      <w:lvlText w:val="%4."/>
      <w:lvlJc w:val="left"/>
      <w:pPr>
        <w:ind w:left="2457" w:hanging="420"/>
      </w:pPr>
    </w:lvl>
    <w:lvl w:ilvl="4" w:tplc="04090019" w:tentative="1">
      <w:start w:val="1"/>
      <w:numFmt w:val="lowerLetter"/>
      <w:lvlText w:val="%5)"/>
      <w:lvlJc w:val="left"/>
      <w:pPr>
        <w:ind w:left="2877" w:hanging="420"/>
      </w:pPr>
    </w:lvl>
    <w:lvl w:ilvl="5" w:tplc="0409001B" w:tentative="1">
      <w:start w:val="1"/>
      <w:numFmt w:val="lowerRoman"/>
      <w:lvlText w:val="%6."/>
      <w:lvlJc w:val="right"/>
      <w:pPr>
        <w:ind w:left="3297" w:hanging="420"/>
      </w:pPr>
    </w:lvl>
    <w:lvl w:ilvl="6" w:tplc="0409000F" w:tentative="1">
      <w:start w:val="1"/>
      <w:numFmt w:val="decimal"/>
      <w:lvlText w:val="%7."/>
      <w:lvlJc w:val="left"/>
      <w:pPr>
        <w:ind w:left="3717" w:hanging="420"/>
      </w:pPr>
    </w:lvl>
    <w:lvl w:ilvl="7" w:tplc="04090019" w:tentative="1">
      <w:start w:val="1"/>
      <w:numFmt w:val="lowerLetter"/>
      <w:lvlText w:val="%8)"/>
      <w:lvlJc w:val="left"/>
      <w:pPr>
        <w:ind w:left="4137" w:hanging="420"/>
      </w:pPr>
    </w:lvl>
    <w:lvl w:ilvl="8" w:tplc="0409001B" w:tentative="1">
      <w:start w:val="1"/>
      <w:numFmt w:val="lowerRoman"/>
      <w:lvlText w:val="%9."/>
      <w:lvlJc w:val="right"/>
      <w:pPr>
        <w:ind w:left="4557" w:hanging="420"/>
      </w:pPr>
    </w:lvl>
  </w:abstractNum>
  <w:abstractNum w:abstractNumId="5" w15:restartNumberingAfterBreak="0">
    <w:nsid w:val="2F9528C7"/>
    <w:multiLevelType w:val="hybridMultilevel"/>
    <w:tmpl w:val="5218C0AC"/>
    <w:lvl w:ilvl="0" w:tplc="0ACC9B6E">
      <w:start w:val="1"/>
      <w:numFmt w:val="decimalEnclosedCircle"/>
      <w:lvlText w:val="%1"/>
      <w:lvlJc w:val="left"/>
      <w:pPr>
        <w:ind w:left="1137" w:hanging="360"/>
      </w:pPr>
      <w:rPr>
        <w:rFonts w:ascii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617" w:hanging="420"/>
      </w:pPr>
    </w:lvl>
    <w:lvl w:ilvl="2" w:tplc="0409001B" w:tentative="1">
      <w:start w:val="1"/>
      <w:numFmt w:val="lowerRoman"/>
      <w:lvlText w:val="%3."/>
      <w:lvlJc w:val="right"/>
      <w:pPr>
        <w:ind w:left="2037" w:hanging="420"/>
      </w:pPr>
    </w:lvl>
    <w:lvl w:ilvl="3" w:tplc="0409000F" w:tentative="1">
      <w:start w:val="1"/>
      <w:numFmt w:val="decimal"/>
      <w:lvlText w:val="%4."/>
      <w:lvlJc w:val="left"/>
      <w:pPr>
        <w:ind w:left="2457" w:hanging="420"/>
      </w:pPr>
    </w:lvl>
    <w:lvl w:ilvl="4" w:tplc="04090019" w:tentative="1">
      <w:start w:val="1"/>
      <w:numFmt w:val="lowerLetter"/>
      <w:lvlText w:val="%5)"/>
      <w:lvlJc w:val="left"/>
      <w:pPr>
        <w:ind w:left="2877" w:hanging="420"/>
      </w:pPr>
    </w:lvl>
    <w:lvl w:ilvl="5" w:tplc="0409001B" w:tentative="1">
      <w:start w:val="1"/>
      <w:numFmt w:val="lowerRoman"/>
      <w:lvlText w:val="%6."/>
      <w:lvlJc w:val="right"/>
      <w:pPr>
        <w:ind w:left="3297" w:hanging="420"/>
      </w:pPr>
    </w:lvl>
    <w:lvl w:ilvl="6" w:tplc="0409000F" w:tentative="1">
      <w:start w:val="1"/>
      <w:numFmt w:val="decimal"/>
      <w:lvlText w:val="%7."/>
      <w:lvlJc w:val="left"/>
      <w:pPr>
        <w:ind w:left="3717" w:hanging="420"/>
      </w:pPr>
    </w:lvl>
    <w:lvl w:ilvl="7" w:tplc="04090019" w:tentative="1">
      <w:start w:val="1"/>
      <w:numFmt w:val="lowerLetter"/>
      <w:lvlText w:val="%8)"/>
      <w:lvlJc w:val="left"/>
      <w:pPr>
        <w:ind w:left="4137" w:hanging="420"/>
      </w:pPr>
    </w:lvl>
    <w:lvl w:ilvl="8" w:tplc="0409001B" w:tentative="1">
      <w:start w:val="1"/>
      <w:numFmt w:val="lowerRoman"/>
      <w:lvlText w:val="%9."/>
      <w:lvlJc w:val="right"/>
      <w:pPr>
        <w:ind w:left="4557" w:hanging="420"/>
      </w:pPr>
    </w:lvl>
  </w:abstractNum>
  <w:abstractNum w:abstractNumId="6" w15:restartNumberingAfterBreak="0">
    <w:nsid w:val="3398036D"/>
    <w:multiLevelType w:val="hybridMultilevel"/>
    <w:tmpl w:val="1CE275C2"/>
    <w:lvl w:ilvl="0" w:tplc="6A4C3CCE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4DAC0357"/>
    <w:multiLevelType w:val="hybridMultilevel"/>
    <w:tmpl w:val="9BBE366A"/>
    <w:lvl w:ilvl="0" w:tplc="76E21E9C">
      <w:start w:val="1"/>
      <w:numFmt w:val="decimalEnclosedCircle"/>
      <w:lvlText w:val="%1"/>
      <w:lvlJc w:val="left"/>
      <w:pPr>
        <w:ind w:left="1137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17" w:hanging="420"/>
      </w:pPr>
    </w:lvl>
    <w:lvl w:ilvl="2" w:tplc="0409001B" w:tentative="1">
      <w:start w:val="1"/>
      <w:numFmt w:val="lowerRoman"/>
      <w:lvlText w:val="%3."/>
      <w:lvlJc w:val="right"/>
      <w:pPr>
        <w:ind w:left="2037" w:hanging="420"/>
      </w:pPr>
    </w:lvl>
    <w:lvl w:ilvl="3" w:tplc="0409000F" w:tentative="1">
      <w:start w:val="1"/>
      <w:numFmt w:val="decimal"/>
      <w:lvlText w:val="%4."/>
      <w:lvlJc w:val="left"/>
      <w:pPr>
        <w:ind w:left="2457" w:hanging="420"/>
      </w:pPr>
    </w:lvl>
    <w:lvl w:ilvl="4" w:tplc="04090019" w:tentative="1">
      <w:start w:val="1"/>
      <w:numFmt w:val="lowerLetter"/>
      <w:lvlText w:val="%5)"/>
      <w:lvlJc w:val="left"/>
      <w:pPr>
        <w:ind w:left="2877" w:hanging="420"/>
      </w:pPr>
    </w:lvl>
    <w:lvl w:ilvl="5" w:tplc="0409001B" w:tentative="1">
      <w:start w:val="1"/>
      <w:numFmt w:val="lowerRoman"/>
      <w:lvlText w:val="%6."/>
      <w:lvlJc w:val="right"/>
      <w:pPr>
        <w:ind w:left="3297" w:hanging="420"/>
      </w:pPr>
    </w:lvl>
    <w:lvl w:ilvl="6" w:tplc="0409000F" w:tentative="1">
      <w:start w:val="1"/>
      <w:numFmt w:val="decimal"/>
      <w:lvlText w:val="%7."/>
      <w:lvlJc w:val="left"/>
      <w:pPr>
        <w:ind w:left="3717" w:hanging="420"/>
      </w:pPr>
    </w:lvl>
    <w:lvl w:ilvl="7" w:tplc="04090019" w:tentative="1">
      <w:start w:val="1"/>
      <w:numFmt w:val="lowerLetter"/>
      <w:lvlText w:val="%8)"/>
      <w:lvlJc w:val="left"/>
      <w:pPr>
        <w:ind w:left="4137" w:hanging="420"/>
      </w:pPr>
    </w:lvl>
    <w:lvl w:ilvl="8" w:tplc="0409001B" w:tentative="1">
      <w:start w:val="1"/>
      <w:numFmt w:val="lowerRoman"/>
      <w:lvlText w:val="%9."/>
      <w:lvlJc w:val="right"/>
      <w:pPr>
        <w:ind w:left="4557" w:hanging="420"/>
      </w:pPr>
    </w:lvl>
  </w:abstractNum>
  <w:abstractNum w:abstractNumId="8" w15:restartNumberingAfterBreak="0">
    <w:nsid w:val="51557D98"/>
    <w:multiLevelType w:val="hybridMultilevel"/>
    <w:tmpl w:val="5218C0AC"/>
    <w:lvl w:ilvl="0" w:tplc="0ACC9B6E">
      <w:start w:val="1"/>
      <w:numFmt w:val="decimalEnclosedCircle"/>
      <w:lvlText w:val="%1"/>
      <w:lvlJc w:val="left"/>
      <w:pPr>
        <w:ind w:left="1137" w:hanging="360"/>
      </w:pPr>
      <w:rPr>
        <w:rFonts w:ascii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617" w:hanging="420"/>
      </w:pPr>
    </w:lvl>
    <w:lvl w:ilvl="2" w:tplc="0409001B" w:tentative="1">
      <w:start w:val="1"/>
      <w:numFmt w:val="lowerRoman"/>
      <w:lvlText w:val="%3."/>
      <w:lvlJc w:val="right"/>
      <w:pPr>
        <w:ind w:left="2037" w:hanging="420"/>
      </w:pPr>
    </w:lvl>
    <w:lvl w:ilvl="3" w:tplc="0409000F" w:tentative="1">
      <w:start w:val="1"/>
      <w:numFmt w:val="decimal"/>
      <w:lvlText w:val="%4."/>
      <w:lvlJc w:val="left"/>
      <w:pPr>
        <w:ind w:left="2457" w:hanging="420"/>
      </w:pPr>
    </w:lvl>
    <w:lvl w:ilvl="4" w:tplc="04090019" w:tentative="1">
      <w:start w:val="1"/>
      <w:numFmt w:val="lowerLetter"/>
      <w:lvlText w:val="%5)"/>
      <w:lvlJc w:val="left"/>
      <w:pPr>
        <w:ind w:left="2877" w:hanging="420"/>
      </w:pPr>
    </w:lvl>
    <w:lvl w:ilvl="5" w:tplc="0409001B" w:tentative="1">
      <w:start w:val="1"/>
      <w:numFmt w:val="lowerRoman"/>
      <w:lvlText w:val="%6."/>
      <w:lvlJc w:val="right"/>
      <w:pPr>
        <w:ind w:left="3297" w:hanging="420"/>
      </w:pPr>
    </w:lvl>
    <w:lvl w:ilvl="6" w:tplc="0409000F" w:tentative="1">
      <w:start w:val="1"/>
      <w:numFmt w:val="decimal"/>
      <w:lvlText w:val="%7."/>
      <w:lvlJc w:val="left"/>
      <w:pPr>
        <w:ind w:left="3717" w:hanging="420"/>
      </w:pPr>
    </w:lvl>
    <w:lvl w:ilvl="7" w:tplc="04090019" w:tentative="1">
      <w:start w:val="1"/>
      <w:numFmt w:val="lowerLetter"/>
      <w:lvlText w:val="%8)"/>
      <w:lvlJc w:val="left"/>
      <w:pPr>
        <w:ind w:left="4137" w:hanging="420"/>
      </w:pPr>
    </w:lvl>
    <w:lvl w:ilvl="8" w:tplc="0409001B" w:tentative="1">
      <w:start w:val="1"/>
      <w:numFmt w:val="lowerRoman"/>
      <w:lvlText w:val="%9."/>
      <w:lvlJc w:val="right"/>
      <w:pPr>
        <w:ind w:left="4557" w:hanging="420"/>
      </w:pPr>
    </w:lvl>
  </w:abstractNum>
  <w:abstractNum w:abstractNumId="9" w15:restartNumberingAfterBreak="0">
    <w:nsid w:val="5A972845"/>
    <w:multiLevelType w:val="hybridMultilevel"/>
    <w:tmpl w:val="1CBEECCE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0" w15:restartNumberingAfterBreak="0">
    <w:nsid w:val="69436BB3"/>
    <w:multiLevelType w:val="hybridMultilevel"/>
    <w:tmpl w:val="5218C0AC"/>
    <w:lvl w:ilvl="0" w:tplc="0ACC9B6E">
      <w:start w:val="1"/>
      <w:numFmt w:val="decimalEnclosedCircle"/>
      <w:lvlText w:val="%1"/>
      <w:lvlJc w:val="left"/>
      <w:pPr>
        <w:ind w:left="1137" w:hanging="360"/>
      </w:pPr>
      <w:rPr>
        <w:rFonts w:ascii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617" w:hanging="420"/>
      </w:pPr>
    </w:lvl>
    <w:lvl w:ilvl="2" w:tplc="0409001B" w:tentative="1">
      <w:start w:val="1"/>
      <w:numFmt w:val="lowerRoman"/>
      <w:lvlText w:val="%3."/>
      <w:lvlJc w:val="right"/>
      <w:pPr>
        <w:ind w:left="2037" w:hanging="420"/>
      </w:pPr>
    </w:lvl>
    <w:lvl w:ilvl="3" w:tplc="0409000F" w:tentative="1">
      <w:start w:val="1"/>
      <w:numFmt w:val="decimal"/>
      <w:lvlText w:val="%4."/>
      <w:lvlJc w:val="left"/>
      <w:pPr>
        <w:ind w:left="2457" w:hanging="420"/>
      </w:pPr>
    </w:lvl>
    <w:lvl w:ilvl="4" w:tplc="04090019" w:tentative="1">
      <w:start w:val="1"/>
      <w:numFmt w:val="lowerLetter"/>
      <w:lvlText w:val="%5)"/>
      <w:lvlJc w:val="left"/>
      <w:pPr>
        <w:ind w:left="2877" w:hanging="420"/>
      </w:pPr>
    </w:lvl>
    <w:lvl w:ilvl="5" w:tplc="0409001B" w:tentative="1">
      <w:start w:val="1"/>
      <w:numFmt w:val="lowerRoman"/>
      <w:lvlText w:val="%6."/>
      <w:lvlJc w:val="right"/>
      <w:pPr>
        <w:ind w:left="3297" w:hanging="420"/>
      </w:pPr>
    </w:lvl>
    <w:lvl w:ilvl="6" w:tplc="0409000F" w:tentative="1">
      <w:start w:val="1"/>
      <w:numFmt w:val="decimal"/>
      <w:lvlText w:val="%7."/>
      <w:lvlJc w:val="left"/>
      <w:pPr>
        <w:ind w:left="3717" w:hanging="420"/>
      </w:pPr>
    </w:lvl>
    <w:lvl w:ilvl="7" w:tplc="04090019" w:tentative="1">
      <w:start w:val="1"/>
      <w:numFmt w:val="lowerLetter"/>
      <w:lvlText w:val="%8)"/>
      <w:lvlJc w:val="left"/>
      <w:pPr>
        <w:ind w:left="4137" w:hanging="420"/>
      </w:pPr>
    </w:lvl>
    <w:lvl w:ilvl="8" w:tplc="0409001B" w:tentative="1">
      <w:start w:val="1"/>
      <w:numFmt w:val="lowerRoman"/>
      <w:lvlText w:val="%9."/>
      <w:lvlJc w:val="right"/>
      <w:pPr>
        <w:ind w:left="4557" w:hanging="420"/>
      </w:pPr>
    </w:lvl>
  </w:abstractNum>
  <w:abstractNum w:abstractNumId="11" w15:restartNumberingAfterBreak="0">
    <w:nsid w:val="73136479"/>
    <w:multiLevelType w:val="hybridMultilevel"/>
    <w:tmpl w:val="724AFD8C"/>
    <w:lvl w:ilvl="0" w:tplc="9EA0EE4C">
      <w:start w:val="2"/>
      <w:numFmt w:val="decimalEnclosedCircle"/>
      <w:lvlText w:val="%1"/>
      <w:lvlJc w:val="left"/>
      <w:pPr>
        <w:ind w:left="1137" w:hanging="360"/>
      </w:pPr>
      <w:rPr>
        <w:rFonts w:ascii="宋体" w:hAnsi="宋体" w:cs="宋体" w:hint="default"/>
      </w:rPr>
    </w:lvl>
    <w:lvl w:ilvl="1" w:tplc="04090019" w:tentative="1">
      <w:start w:val="1"/>
      <w:numFmt w:val="lowerLetter"/>
      <w:lvlText w:val="%2)"/>
      <w:lvlJc w:val="left"/>
      <w:pPr>
        <w:ind w:left="1617" w:hanging="420"/>
      </w:pPr>
    </w:lvl>
    <w:lvl w:ilvl="2" w:tplc="0409001B" w:tentative="1">
      <w:start w:val="1"/>
      <w:numFmt w:val="lowerRoman"/>
      <w:lvlText w:val="%3."/>
      <w:lvlJc w:val="right"/>
      <w:pPr>
        <w:ind w:left="2037" w:hanging="420"/>
      </w:pPr>
    </w:lvl>
    <w:lvl w:ilvl="3" w:tplc="0409000F" w:tentative="1">
      <w:start w:val="1"/>
      <w:numFmt w:val="decimal"/>
      <w:lvlText w:val="%4."/>
      <w:lvlJc w:val="left"/>
      <w:pPr>
        <w:ind w:left="2457" w:hanging="420"/>
      </w:pPr>
    </w:lvl>
    <w:lvl w:ilvl="4" w:tplc="04090019" w:tentative="1">
      <w:start w:val="1"/>
      <w:numFmt w:val="lowerLetter"/>
      <w:lvlText w:val="%5)"/>
      <w:lvlJc w:val="left"/>
      <w:pPr>
        <w:ind w:left="2877" w:hanging="420"/>
      </w:pPr>
    </w:lvl>
    <w:lvl w:ilvl="5" w:tplc="0409001B" w:tentative="1">
      <w:start w:val="1"/>
      <w:numFmt w:val="lowerRoman"/>
      <w:lvlText w:val="%6."/>
      <w:lvlJc w:val="right"/>
      <w:pPr>
        <w:ind w:left="3297" w:hanging="420"/>
      </w:pPr>
    </w:lvl>
    <w:lvl w:ilvl="6" w:tplc="0409000F" w:tentative="1">
      <w:start w:val="1"/>
      <w:numFmt w:val="decimal"/>
      <w:lvlText w:val="%7."/>
      <w:lvlJc w:val="left"/>
      <w:pPr>
        <w:ind w:left="3717" w:hanging="420"/>
      </w:pPr>
    </w:lvl>
    <w:lvl w:ilvl="7" w:tplc="04090019" w:tentative="1">
      <w:start w:val="1"/>
      <w:numFmt w:val="lowerLetter"/>
      <w:lvlText w:val="%8)"/>
      <w:lvlJc w:val="left"/>
      <w:pPr>
        <w:ind w:left="4137" w:hanging="420"/>
      </w:pPr>
    </w:lvl>
    <w:lvl w:ilvl="8" w:tplc="0409001B" w:tentative="1">
      <w:start w:val="1"/>
      <w:numFmt w:val="lowerRoman"/>
      <w:lvlText w:val="%9."/>
      <w:lvlJc w:val="right"/>
      <w:pPr>
        <w:ind w:left="4557" w:hanging="42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11"/>
  </w:num>
  <w:num w:numId="5">
    <w:abstractNumId w:val="8"/>
  </w:num>
  <w:num w:numId="6">
    <w:abstractNumId w:val="7"/>
  </w:num>
  <w:num w:numId="7">
    <w:abstractNumId w:val="0"/>
  </w:num>
  <w:num w:numId="8">
    <w:abstractNumId w:val="2"/>
  </w:num>
  <w:num w:numId="9">
    <w:abstractNumId w:val="4"/>
  </w:num>
  <w:num w:numId="10">
    <w:abstractNumId w:val="5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1AB"/>
    <w:rsid w:val="00000C9A"/>
    <w:rsid w:val="000131AB"/>
    <w:rsid w:val="000169D2"/>
    <w:rsid w:val="00103341"/>
    <w:rsid w:val="00115E07"/>
    <w:rsid w:val="003D1D8E"/>
    <w:rsid w:val="004A59DB"/>
    <w:rsid w:val="00797BCB"/>
    <w:rsid w:val="00932A55"/>
    <w:rsid w:val="009C3973"/>
    <w:rsid w:val="00A637C4"/>
    <w:rsid w:val="00BC035D"/>
    <w:rsid w:val="00CD341A"/>
    <w:rsid w:val="00E40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20EEE"/>
  <w15:chartTrackingRefBased/>
  <w15:docId w15:val="{600A30E0-C809-4F80-90E5-F9DFF5565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3973"/>
    <w:pPr>
      <w:ind w:firstLineChars="200" w:firstLine="420"/>
    </w:pPr>
  </w:style>
  <w:style w:type="table" w:styleId="a4">
    <w:name w:val="Table Grid"/>
    <w:basedOn w:val="a1"/>
    <w:uiPriority w:val="39"/>
    <w:rsid w:val="00CD3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1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838</Words>
  <Characters>4780</Characters>
  <Application>Microsoft Office Word</Application>
  <DocSecurity>0</DocSecurity>
  <Lines>39</Lines>
  <Paragraphs>11</Paragraphs>
  <ScaleCrop>false</ScaleCrop>
  <Company/>
  <LinksUpToDate>false</LinksUpToDate>
  <CharactersWithSpaces>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Yijia Feng</dc:creator>
  <cp:keywords/>
  <dc:description/>
  <cp:lastModifiedBy>Yijia Feng</cp:lastModifiedBy>
  <cp:revision>4</cp:revision>
  <dcterms:created xsi:type="dcterms:W3CDTF">2025-02-24T06:54:00Z</dcterms:created>
  <dcterms:modified xsi:type="dcterms:W3CDTF">2025-02-24T07:21:00Z</dcterms:modified>
</cp:coreProperties>
</file>