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5601" w14:textId="505F8C0E" w:rsidR="00E523CB" w:rsidRDefault="00E523CB" w:rsidP="00D41A3E">
      <w:pPr>
        <w:pStyle w:val="papertitle"/>
        <w:spacing w:before="100" w:beforeAutospacing="1" w:after="100" w:afterAutospacing="1"/>
        <w:rPr>
          <w:kern w:val="48"/>
          <w:sz w:val="16"/>
          <w:szCs w:val="16"/>
        </w:rPr>
      </w:pPr>
    </w:p>
    <w:p w14:paraId="15E17061" w14:textId="097FB6DF" w:rsidR="004A3055" w:rsidRPr="00422564" w:rsidRDefault="00D645E1" w:rsidP="3597656C">
      <w:pPr>
        <w:pStyle w:val="papertitle"/>
        <w:spacing w:before="100" w:beforeAutospacing="1" w:after="100" w:afterAutospacing="1"/>
      </w:pPr>
      <w:r>
        <w:rPr>
          <w:kern w:val="48"/>
        </w:rPr>
        <w:br/>
      </w:r>
      <w:r w:rsidR="25810D63" w:rsidRPr="00422564">
        <w:rPr>
          <w:kern w:val="48"/>
        </w:rPr>
        <w:t xml:space="preserve">Cultivating </w:t>
      </w:r>
      <w:r w:rsidR="06A08391" w:rsidRPr="00422564">
        <w:rPr>
          <w:kern w:val="48"/>
        </w:rPr>
        <w:t xml:space="preserve">Empathy </w:t>
      </w:r>
      <w:r w:rsidR="5F14EA85" w:rsidRPr="00422564">
        <w:rPr>
          <w:kern w:val="48"/>
        </w:rPr>
        <w:t>through Narrative</w:t>
      </w:r>
      <w:r w:rsidR="066A3DE4" w:rsidRPr="00422564">
        <w:rPr>
          <w:kern w:val="48"/>
        </w:rPr>
        <w:t>s</w:t>
      </w:r>
      <w:r w:rsidR="5F14EA85" w:rsidRPr="00422564">
        <w:rPr>
          <w:kern w:val="48"/>
        </w:rPr>
        <w:t xml:space="preserve"> </w:t>
      </w:r>
      <w:r w:rsidR="10374DA9" w:rsidRPr="00422564">
        <w:rPr>
          <w:kern w:val="48"/>
        </w:rPr>
        <w:t xml:space="preserve">in Virtual Reality: </w:t>
      </w:r>
      <w:r w:rsidR="00BF3859">
        <w:rPr>
          <w:kern w:val="48"/>
        </w:rPr>
        <w:t>a</w:t>
      </w:r>
      <w:r w:rsidR="10374DA9" w:rsidRPr="00422564">
        <w:rPr>
          <w:kern w:val="48"/>
        </w:rPr>
        <w:t xml:space="preserve"> Review</w:t>
      </w:r>
    </w:p>
    <w:p w14:paraId="39C26667" w14:textId="182862A1" w:rsidR="004A3055" w:rsidRDefault="004A3055" w:rsidP="41287FE9"/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429"/>
        <w:gridCol w:w="3341"/>
        <w:gridCol w:w="3341"/>
      </w:tblGrid>
      <w:tr w:rsidR="41287FE9" w14:paraId="28C2D5B3" w14:textId="77777777" w:rsidTr="41287FE9">
        <w:trPr>
          <w:trHeight w:val="1320"/>
        </w:trPr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E984E0D" w14:textId="5CBFB18F" w:rsidR="41287FE9" w:rsidRDefault="41287FE9" w:rsidP="41287FE9">
            <w:pPr>
              <w:pStyle w:val="Author"/>
              <w:spacing w:beforeAutospacing="1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Christos Hadjipanayi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GET Lab, Department of Multimedia and Graphic Arts, 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Cyprus University of Technology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Limassol, Cyprus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ORCID:</w:t>
            </w:r>
            <w:r w:rsidRPr="41287FE9">
              <w:rPr>
                <w:rFonts w:eastAsia="Times New Roman"/>
                <w:color w:val="000000" w:themeColor="text1"/>
              </w:rPr>
              <w:t xml:space="preserve"> </w:t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0000-0001-7444-5406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7871BF9" w14:textId="275D2968" w:rsidR="41287FE9" w:rsidRDefault="41287FE9" w:rsidP="41287FE9">
            <w:pPr>
              <w:pStyle w:val="Author"/>
              <w:spacing w:beforeAutospacing="1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Maria Christofi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GET Lab, Department of Multimedia and Graphic Arts, 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Cyprus University of Technology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Limassol, Cyprus</w:t>
            </w:r>
          </w:p>
          <w:p w14:paraId="38DBDA25" w14:textId="23B17A39" w:rsidR="41287FE9" w:rsidRDefault="41287FE9" w:rsidP="009F18CF">
            <w:pPr>
              <w:pStyle w:val="Author"/>
              <w:spacing w:beforeAutospacing="1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VR for Well-Being group, CYENS Centre of Excellence, Nicosia, Cyprus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ORCID:</w:t>
            </w:r>
            <w:r w:rsidRPr="41287FE9">
              <w:rPr>
                <w:rFonts w:eastAsia="Times New Roman"/>
                <w:color w:val="000000" w:themeColor="text1"/>
              </w:rPr>
              <w:t xml:space="preserve"> </w:t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0000-0002-0948-5089</w:t>
            </w:r>
          </w:p>
          <w:p w14:paraId="60472560" w14:textId="5BAD33BD" w:rsidR="41287FE9" w:rsidRDefault="41287FE9" w:rsidP="41287FE9">
            <w:pPr>
              <w:spacing w:before="360" w:beforeAutospacing="1" w:after="40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D854A97" w14:textId="198861AF" w:rsidR="41287FE9" w:rsidRDefault="41287FE9" w:rsidP="41287FE9">
            <w:pPr>
              <w:pStyle w:val="Author"/>
              <w:spacing w:beforeAutospacing="1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Domna Banakou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GET Lab, Department of Multimedia and Graphic Arts, 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Cyprus University of Technology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Limassol, Cyprus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Arts and Humanities Division, 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New York University Abu Dhabi,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Abu Dhabi, United Arab Emirates</w:t>
            </w:r>
            <w:r>
              <w:br/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ORCID:</w:t>
            </w:r>
            <w:r w:rsidRPr="41287FE9">
              <w:rPr>
                <w:rFonts w:eastAsia="Times New Roman"/>
                <w:color w:val="000000" w:themeColor="text1"/>
              </w:rPr>
              <w:t xml:space="preserve"> </w:t>
            </w:r>
            <w:r w:rsidRPr="41287FE9">
              <w:rPr>
                <w:rFonts w:eastAsia="Times New Roman"/>
                <w:color w:val="000000" w:themeColor="text1"/>
                <w:sz w:val="18"/>
                <w:szCs w:val="18"/>
              </w:rPr>
              <w:t>0000-0002-0974-6971</w:t>
            </w:r>
          </w:p>
        </w:tc>
      </w:tr>
    </w:tbl>
    <w:p w14:paraId="77A968E9" w14:textId="5EB9F89E" w:rsidR="004A3055" w:rsidRDefault="004A3055" w:rsidP="41287FE9">
      <w:pPr>
        <w:pStyle w:val="Author"/>
        <w:spacing w:before="0"/>
        <w:rPr>
          <w:rFonts w:eastAsia="Times New Roman"/>
          <w:color w:val="000000" w:themeColor="text1"/>
          <w:sz w:val="18"/>
          <w:szCs w:val="18"/>
        </w:rPr>
      </w:pPr>
    </w:p>
    <w:p w14:paraId="32E77E01" w14:textId="68E3F189" w:rsidR="004A3055" w:rsidRDefault="41287FE9" w:rsidP="41287FE9">
      <w:pPr>
        <w:pStyle w:val="Author"/>
        <w:spacing w:before="0"/>
        <w:rPr>
          <w:rFonts w:eastAsia="Times New Roman"/>
          <w:color w:val="000000" w:themeColor="text1"/>
          <w:sz w:val="18"/>
          <w:szCs w:val="18"/>
        </w:rPr>
      </w:pPr>
      <w:r w:rsidRPr="41287FE9">
        <w:rPr>
          <w:rFonts w:eastAsia="Times New Roman"/>
          <w:color w:val="000000" w:themeColor="text1"/>
          <w:sz w:val="18"/>
          <w:szCs w:val="18"/>
        </w:rPr>
        <w:t>Despina Michael-Grigoriou</w:t>
      </w:r>
      <w:r w:rsidR="00D645E1">
        <w:br/>
      </w:r>
      <w:r w:rsidRPr="41287FE9">
        <w:rPr>
          <w:rFonts w:eastAsia="Times New Roman"/>
          <w:color w:val="000000" w:themeColor="text1"/>
          <w:sz w:val="18"/>
          <w:szCs w:val="18"/>
        </w:rPr>
        <w:t xml:space="preserve">GET Lab, Department of Multimedia and Graphic Arts, </w:t>
      </w:r>
      <w:r w:rsidR="00D645E1">
        <w:br/>
      </w:r>
      <w:r w:rsidRPr="41287FE9">
        <w:rPr>
          <w:rFonts w:eastAsia="Times New Roman"/>
          <w:color w:val="000000" w:themeColor="text1"/>
          <w:sz w:val="18"/>
          <w:szCs w:val="18"/>
        </w:rPr>
        <w:t>Cyprus University of Technology</w:t>
      </w:r>
      <w:r w:rsidR="00D645E1">
        <w:br/>
      </w:r>
      <w:r w:rsidRPr="41287FE9">
        <w:rPr>
          <w:rFonts w:eastAsia="Times New Roman"/>
          <w:color w:val="000000" w:themeColor="text1"/>
          <w:sz w:val="18"/>
          <w:szCs w:val="18"/>
        </w:rPr>
        <w:t>Limassol, Cyprus</w:t>
      </w:r>
    </w:p>
    <w:p w14:paraId="4FE79BA8" w14:textId="2BEE9C54" w:rsidR="004A3055" w:rsidRDefault="41287FE9" w:rsidP="41287FE9">
      <w:pPr>
        <w:pStyle w:val="Author"/>
        <w:spacing w:before="0"/>
        <w:rPr>
          <w:rFonts w:eastAsia="Times New Roman"/>
          <w:color w:val="000000" w:themeColor="text1"/>
          <w:sz w:val="18"/>
          <w:szCs w:val="18"/>
        </w:rPr>
      </w:pPr>
      <w:r w:rsidRPr="41287FE9">
        <w:rPr>
          <w:rFonts w:eastAsia="Times New Roman"/>
          <w:color w:val="000000" w:themeColor="text1"/>
          <w:sz w:val="18"/>
          <w:szCs w:val="18"/>
        </w:rPr>
        <w:t>VR for Well-Being group, CYENS Centre of Excellence, Nicosia, Cyprus</w:t>
      </w:r>
      <w:r w:rsidR="00D645E1">
        <w:br/>
      </w:r>
      <w:r w:rsidRPr="41287FE9">
        <w:rPr>
          <w:rFonts w:eastAsia="Times New Roman"/>
          <w:color w:val="000000" w:themeColor="text1"/>
          <w:sz w:val="18"/>
          <w:szCs w:val="18"/>
        </w:rPr>
        <w:t>ORCID: 0000-0003-0824-7684</w:t>
      </w:r>
      <w:r w:rsidR="00D645E1">
        <w:br/>
      </w:r>
      <w:hyperlink r:id="rId11">
        <w:r w:rsidRPr="41287FE9">
          <w:rPr>
            <w:rStyle w:val="Hyperlink"/>
            <w:rFonts w:eastAsia="Times New Roman"/>
            <w:sz w:val="18"/>
            <w:szCs w:val="18"/>
          </w:rPr>
          <w:t>despina.grigoriou@cut.ac.cy</w:t>
        </w:r>
        <w:r w:rsidR="00D645E1">
          <w:br/>
        </w:r>
      </w:hyperlink>
      <w:r w:rsidRPr="41287FE9">
        <w:rPr>
          <w:rFonts w:eastAsia="Times New Roman"/>
          <w:color w:val="000000" w:themeColor="text1"/>
          <w:sz w:val="18"/>
          <w:szCs w:val="18"/>
        </w:rPr>
        <w:t>(correspondence author)</w:t>
      </w:r>
    </w:p>
    <w:p w14:paraId="09ACF698" w14:textId="2FE7B36C" w:rsidR="004A3055" w:rsidRDefault="004A3055" w:rsidP="41287FE9">
      <w:pPr>
        <w:pStyle w:val="Author"/>
        <w:spacing w:before="0"/>
        <w:rPr>
          <w:rFonts w:eastAsia="Times New Roman"/>
          <w:color w:val="000000" w:themeColor="text1"/>
          <w:sz w:val="18"/>
          <w:szCs w:val="18"/>
        </w:rPr>
      </w:pPr>
    </w:p>
    <w:p w14:paraId="04A0E992" w14:textId="09B94489" w:rsidR="004A3055" w:rsidRDefault="00D645E1" w:rsidP="5BD4D8B3">
      <w:pPr>
        <w:pStyle w:val="Author"/>
        <w:spacing w:before="0"/>
        <w:rPr>
          <w:sz w:val="18"/>
          <w:szCs w:val="18"/>
        </w:rPr>
        <w:sectPr w:rsidR="004A3055" w:rsidSect="00E523CB">
          <w:footerReference w:type="first" r:id="rId12"/>
          <w:pgSz w:w="11906" w:h="16838" w:code="9"/>
          <w:pgMar w:top="0" w:right="893" w:bottom="1440" w:left="893" w:header="720" w:footer="720" w:gutter="0"/>
          <w:cols w:space="720"/>
          <w:titlePg/>
          <w:docGrid w:linePitch="360"/>
          <w15:footnoteColumns w:val="2"/>
        </w:sectPr>
      </w:pPr>
      <w:r>
        <w:rPr>
          <w:sz w:val="18"/>
          <w:szCs w:val="18"/>
        </w:rPr>
        <w:br/>
      </w:r>
    </w:p>
    <w:p w14:paraId="505049DB" w14:textId="3384C613" w:rsidR="41287FE9" w:rsidRDefault="41287FE9" w:rsidP="41287FE9">
      <w:pPr>
        <w:pStyle w:val="BodyText"/>
      </w:pPr>
      <w:r>
        <w:t>Journal of Personal and Ubiquitous Computing</w:t>
      </w:r>
    </w:p>
    <w:p w14:paraId="0C5C9CE8" w14:textId="0BA4362E" w:rsidR="41287FE9" w:rsidRDefault="41287FE9" w:rsidP="41287FE9">
      <w:pPr>
        <w:pStyle w:val="BodyText"/>
      </w:pPr>
      <w:r>
        <w:t>Supplementary material – Online Resource 1</w:t>
      </w:r>
    </w:p>
    <w:p w14:paraId="76454B96" w14:textId="5A2DB0D9" w:rsidR="41287FE9" w:rsidRDefault="41287FE9" w:rsidP="41287FE9">
      <w:pPr>
        <w:pStyle w:val="BodyText"/>
        <w:rPr>
          <w:b/>
          <w:bCs/>
        </w:rPr>
      </w:pPr>
    </w:p>
    <w:p w14:paraId="74F3BB43" w14:textId="341BC96A" w:rsidR="41287FE9" w:rsidRDefault="41287FE9" w:rsidP="41287FE9">
      <w:pPr>
        <w:pStyle w:val="BodyText"/>
        <w:rPr>
          <w:b/>
          <w:bCs/>
        </w:rPr>
      </w:pPr>
      <w:r w:rsidRPr="41287FE9">
        <w:rPr>
          <w:b/>
          <w:bCs/>
        </w:rPr>
        <w:t>Table S1. Characteristics of included manuscripts (n = 20).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75"/>
        <w:gridCol w:w="885"/>
        <w:gridCol w:w="705"/>
        <w:gridCol w:w="1125"/>
        <w:gridCol w:w="1230"/>
        <w:gridCol w:w="1508"/>
        <w:gridCol w:w="1732"/>
        <w:gridCol w:w="2018"/>
      </w:tblGrid>
      <w:tr w:rsidR="32BD8A84" w14:paraId="13EC7089" w14:textId="77777777" w:rsidTr="41287FE9">
        <w:trPr>
          <w:trHeight w:val="300"/>
        </w:trPr>
        <w:tc>
          <w:tcPr>
            <w:tcW w:w="975" w:type="dxa"/>
          </w:tcPr>
          <w:p w14:paraId="123C07B5" w14:textId="0D28FA28" w:rsidR="60E72945" w:rsidRDefault="60E72945" w:rsidP="5BD4D8B3">
            <w:pPr>
              <w:pStyle w:val="BodyText"/>
              <w:ind w:firstLine="0"/>
            </w:pPr>
            <w:r>
              <w:t>Authors &amp; Year</w:t>
            </w:r>
          </w:p>
        </w:tc>
        <w:tc>
          <w:tcPr>
            <w:tcW w:w="885" w:type="dxa"/>
          </w:tcPr>
          <w:p w14:paraId="3BDB32B9" w14:textId="049F68CA" w:rsidR="60E72945" w:rsidRDefault="60E72945" w:rsidP="5BD4D8B3">
            <w:pPr>
              <w:pStyle w:val="BodyText"/>
              <w:ind w:firstLine="0"/>
            </w:pPr>
            <w:r>
              <w:t>VR device</w:t>
            </w:r>
          </w:p>
        </w:tc>
        <w:tc>
          <w:tcPr>
            <w:tcW w:w="705" w:type="dxa"/>
          </w:tcPr>
          <w:p w14:paraId="788DF3DC" w14:textId="0461F6F0" w:rsidR="67C3B8B1" w:rsidRDefault="67C3B8B1" w:rsidP="5BD4D8B3">
            <w:pPr>
              <w:pStyle w:val="BodyText"/>
              <w:ind w:firstLine="0"/>
            </w:pPr>
            <w:r>
              <w:t>Made in</w:t>
            </w:r>
            <w:r w:rsidR="0D60AF8F">
              <w:t xml:space="preserve"> </w:t>
            </w:r>
          </w:p>
        </w:tc>
        <w:tc>
          <w:tcPr>
            <w:tcW w:w="1125" w:type="dxa"/>
          </w:tcPr>
          <w:p w14:paraId="31053990" w14:textId="28EBBD41" w:rsidR="0EC27305" w:rsidRDefault="0EC27305" w:rsidP="5BD4D8B3">
            <w:pPr>
              <w:pStyle w:val="BodyText"/>
              <w:ind w:firstLine="0"/>
            </w:pPr>
            <w:r>
              <w:t>Assuming the role of</w:t>
            </w:r>
          </w:p>
        </w:tc>
        <w:tc>
          <w:tcPr>
            <w:tcW w:w="1230" w:type="dxa"/>
          </w:tcPr>
          <w:p w14:paraId="37E980B2" w14:textId="70D903D8" w:rsidR="26689DE3" w:rsidRDefault="26689DE3" w:rsidP="5BD4D8B3">
            <w:pPr>
              <w:pStyle w:val="BodyText"/>
              <w:ind w:firstLine="0"/>
            </w:pPr>
            <w:r>
              <w:t>Avatar embodiment</w:t>
            </w:r>
          </w:p>
        </w:tc>
        <w:tc>
          <w:tcPr>
            <w:tcW w:w="1508" w:type="dxa"/>
          </w:tcPr>
          <w:p w14:paraId="5165D952" w14:textId="3A2C7155" w:rsidR="2B48ECC9" w:rsidRDefault="2B48ECC9" w:rsidP="32BD8A84">
            <w:pPr>
              <w:pStyle w:val="BodyText"/>
              <w:ind w:firstLine="0"/>
              <w:jc w:val="left"/>
            </w:pPr>
            <w:r>
              <w:t>Narrational contents</w:t>
            </w:r>
            <w:r w:rsidR="7337A36C">
              <w:t xml:space="preserve"> and techniques</w:t>
            </w:r>
          </w:p>
        </w:tc>
        <w:tc>
          <w:tcPr>
            <w:tcW w:w="1732" w:type="dxa"/>
          </w:tcPr>
          <w:p w14:paraId="5C915574" w14:textId="21707FB7" w:rsidR="2B48ECC9" w:rsidRDefault="41287FE9" w:rsidP="5BD4D8B3">
            <w:pPr>
              <w:pStyle w:val="BodyText"/>
              <w:ind w:firstLine="0"/>
            </w:pPr>
            <w:r>
              <w:t>Research purpose and design</w:t>
            </w:r>
          </w:p>
        </w:tc>
        <w:tc>
          <w:tcPr>
            <w:tcW w:w="2018" w:type="dxa"/>
          </w:tcPr>
          <w:p w14:paraId="503772BB" w14:textId="7B181ACB" w:rsidR="56B9D908" w:rsidRDefault="56B9D908" w:rsidP="5BD4D8B3">
            <w:pPr>
              <w:pStyle w:val="BodyText"/>
              <w:ind w:firstLine="0"/>
            </w:pPr>
            <w:r>
              <w:t>Empathy-related o</w:t>
            </w:r>
            <w:r w:rsidR="63873B96">
              <w:t xml:space="preserve">utcomes </w:t>
            </w:r>
          </w:p>
        </w:tc>
      </w:tr>
      <w:tr w:rsidR="32BD8A84" w14:paraId="7A24CE10" w14:textId="77777777" w:rsidTr="41287FE9">
        <w:trPr>
          <w:trHeight w:val="300"/>
        </w:trPr>
        <w:tc>
          <w:tcPr>
            <w:tcW w:w="975" w:type="dxa"/>
          </w:tcPr>
          <w:p w14:paraId="2DF74A43" w14:textId="3B599494" w:rsidR="57C2CFFC" w:rsidRDefault="57C2CFFC" w:rsidP="5BD4D8B3">
            <w:pPr>
              <w:pStyle w:val="BodyText"/>
              <w:ind w:firstLine="0"/>
              <w:jc w:val="left"/>
            </w:pPr>
            <w:r>
              <w:t>Oyekoya et al. (2016) [49]</w:t>
            </w:r>
          </w:p>
        </w:tc>
        <w:tc>
          <w:tcPr>
            <w:tcW w:w="885" w:type="dxa"/>
          </w:tcPr>
          <w:p w14:paraId="46FCF876" w14:textId="091E862B" w:rsidR="35C800CC" w:rsidRDefault="35C800CC" w:rsidP="5BD4D8B3">
            <w:pPr>
              <w:pStyle w:val="BodyText"/>
              <w:ind w:firstLine="0"/>
            </w:pPr>
            <w:r>
              <w:t>Oculus Rift</w:t>
            </w:r>
          </w:p>
        </w:tc>
        <w:tc>
          <w:tcPr>
            <w:tcW w:w="705" w:type="dxa"/>
          </w:tcPr>
          <w:p w14:paraId="7FD76529" w14:textId="08B3C869" w:rsidR="7637298A" w:rsidRDefault="7637298A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4975C4E1" w14:textId="2C6BFAC2" w:rsidR="2CCA4392" w:rsidRDefault="2CCA4392" w:rsidP="5BD4D8B3">
            <w:pPr>
              <w:pStyle w:val="BodyText"/>
              <w:ind w:firstLine="0"/>
              <w:jc w:val="left"/>
            </w:pPr>
            <w:r>
              <w:t xml:space="preserve">A bystander </w:t>
            </w:r>
          </w:p>
        </w:tc>
        <w:tc>
          <w:tcPr>
            <w:tcW w:w="1230" w:type="dxa"/>
          </w:tcPr>
          <w:p w14:paraId="232F672B" w14:textId="09CA368B" w:rsidR="66868CF0" w:rsidRDefault="66868CF0" w:rsidP="5BD4D8B3">
            <w:pPr>
              <w:pStyle w:val="BodyText"/>
              <w:ind w:firstLine="0"/>
            </w:pPr>
            <w:r>
              <w:t>No</w:t>
            </w:r>
          </w:p>
        </w:tc>
        <w:tc>
          <w:tcPr>
            <w:tcW w:w="1508" w:type="dxa"/>
          </w:tcPr>
          <w:p w14:paraId="6120B917" w14:textId="00EBC895" w:rsidR="4518D7BB" w:rsidRDefault="4518D7BB" w:rsidP="32BD8A84">
            <w:pPr>
              <w:pStyle w:val="BodyText"/>
              <w:ind w:firstLine="0"/>
              <w:jc w:val="left"/>
            </w:pPr>
            <w:r>
              <w:t xml:space="preserve">An incident of bullying between a group of teenage girls and a victim, including verbal and physical assault, takes place at the hallway of a school while many bystanders </w:t>
            </w:r>
            <w:r w:rsidR="542B27C3">
              <w:t xml:space="preserve">are </w:t>
            </w:r>
            <w:r>
              <w:t>pass</w:t>
            </w:r>
            <w:r w:rsidR="391554DA">
              <w:t>ing</w:t>
            </w:r>
            <w:r>
              <w:t xml:space="preserve"> by.</w:t>
            </w:r>
          </w:p>
        </w:tc>
        <w:tc>
          <w:tcPr>
            <w:tcW w:w="1732" w:type="dxa"/>
          </w:tcPr>
          <w:p w14:paraId="25A172D0" w14:textId="37EBF628" w:rsidR="0353B34C" w:rsidRDefault="0353B34C" w:rsidP="5BD4D8B3">
            <w:pPr>
              <w:pStyle w:val="BodyText"/>
              <w:ind w:firstLine="0"/>
              <w:jc w:val="left"/>
            </w:pPr>
            <w:r>
              <w:t>The study and comparison of bystander intervention</w:t>
            </w:r>
            <w:r w:rsidR="0C77AFAB">
              <w:t xml:space="preserve"> between two different media that </w:t>
            </w:r>
            <w:r w:rsidR="30516BB7">
              <w:t xml:space="preserve">presented the same scenario. </w:t>
            </w:r>
            <w:r>
              <w:t xml:space="preserve"> </w:t>
            </w:r>
            <w:r w:rsidR="25BCC69A">
              <w:t>The two media w</w:t>
            </w:r>
            <w:r w:rsidR="03C5D1DF">
              <w:t>ere</w:t>
            </w:r>
            <w:r w:rsidR="25BCC69A">
              <w:t xml:space="preserve"> a VR simulation and </w:t>
            </w:r>
            <w:r w:rsidR="42E7B8D4">
              <w:t>a video</w:t>
            </w:r>
            <w:r w:rsidR="2138F787">
              <w:t xml:space="preserve"> shown </w:t>
            </w:r>
            <w:r w:rsidR="42E7B8D4">
              <w:t>from an LCD monitor</w:t>
            </w:r>
            <w:r w:rsidR="33E88891">
              <w:t>.</w:t>
            </w:r>
          </w:p>
        </w:tc>
        <w:tc>
          <w:tcPr>
            <w:tcW w:w="2018" w:type="dxa"/>
          </w:tcPr>
          <w:p w14:paraId="2C3F81D2" w14:textId="360DF1A0" w:rsidR="0353B34C" w:rsidRDefault="0353B34C" w:rsidP="5BD4D8B3">
            <w:pPr>
              <w:pStyle w:val="BodyText"/>
              <w:ind w:firstLine="0"/>
              <w:jc w:val="left"/>
            </w:pPr>
            <w:r>
              <w:t>Results suggest that the VR simulation was no more effective at encouraging bystander intervention than a video clip.</w:t>
            </w:r>
          </w:p>
        </w:tc>
      </w:tr>
      <w:tr w:rsidR="32BD8A84" w14:paraId="7AD32E26" w14:textId="77777777" w:rsidTr="41287FE9">
        <w:trPr>
          <w:trHeight w:val="300"/>
        </w:trPr>
        <w:tc>
          <w:tcPr>
            <w:tcW w:w="975" w:type="dxa"/>
          </w:tcPr>
          <w:p w14:paraId="653D34D9" w14:textId="2FC94A70" w:rsidR="45391387" w:rsidRDefault="45391387" w:rsidP="5BD4D8B3">
            <w:pPr>
              <w:pStyle w:val="BodyText"/>
              <w:ind w:firstLine="0"/>
              <w:jc w:val="left"/>
            </w:pPr>
            <w:r>
              <w:t>Chittaro &amp; Silani (2018) [47]</w:t>
            </w:r>
          </w:p>
        </w:tc>
        <w:tc>
          <w:tcPr>
            <w:tcW w:w="885" w:type="dxa"/>
          </w:tcPr>
          <w:p w14:paraId="6A3F5846" w14:textId="5454F646" w:rsidR="7D1B0A23" w:rsidRDefault="7D1B0A23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705" w:type="dxa"/>
          </w:tcPr>
          <w:p w14:paraId="73444BF8" w14:textId="7E005ADE" w:rsidR="7D1B0A23" w:rsidRDefault="7D1B0A23" w:rsidP="5BD4D8B3">
            <w:pPr>
              <w:pStyle w:val="BodyText"/>
              <w:ind w:firstLine="0"/>
            </w:pPr>
            <w:r>
              <w:t>NeoAxis</w:t>
            </w:r>
          </w:p>
        </w:tc>
        <w:tc>
          <w:tcPr>
            <w:tcW w:w="1125" w:type="dxa"/>
          </w:tcPr>
          <w:p w14:paraId="492838A1" w14:textId="3DD0D90D" w:rsidR="2449F82F" w:rsidRDefault="2449F82F" w:rsidP="5BD4D8B3">
            <w:pPr>
              <w:pStyle w:val="BodyText"/>
              <w:ind w:firstLine="0"/>
              <w:jc w:val="left"/>
            </w:pPr>
            <w:r>
              <w:t>An evacuee of a burning building</w:t>
            </w:r>
          </w:p>
        </w:tc>
        <w:tc>
          <w:tcPr>
            <w:tcW w:w="1230" w:type="dxa"/>
          </w:tcPr>
          <w:p w14:paraId="2528D13F" w14:textId="76C104AF" w:rsidR="398BC62D" w:rsidRDefault="398BC62D" w:rsidP="32BD8A84">
            <w:pPr>
              <w:pStyle w:val="BodyText"/>
              <w:ind w:firstLine="0"/>
            </w:pPr>
            <w:r>
              <w:t>No</w:t>
            </w:r>
          </w:p>
        </w:tc>
        <w:tc>
          <w:tcPr>
            <w:tcW w:w="1508" w:type="dxa"/>
          </w:tcPr>
          <w:p w14:paraId="2BDC5890" w14:textId="669C2F95" w:rsidR="2D2B2F8E" w:rsidRDefault="2D2B2F8E" w:rsidP="32BD8A84">
            <w:pPr>
              <w:pStyle w:val="BodyText"/>
              <w:ind w:firstLine="0"/>
              <w:jc w:val="left"/>
            </w:pPr>
            <w:r>
              <w:t>A</w:t>
            </w:r>
            <w:r w:rsidR="02DCA404">
              <w:t>n emergency</w:t>
            </w:r>
            <w:r>
              <w:t xml:space="preserve"> alarm echoes inside </w:t>
            </w:r>
            <w:r w:rsidR="300EC0B3">
              <w:t>a populated</w:t>
            </w:r>
            <w:r>
              <w:t xml:space="preserve"> building</w:t>
            </w:r>
            <w:r w:rsidR="50298442">
              <w:t xml:space="preserve"> because of </w:t>
            </w:r>
            <w:r w:rsidR="4A172376">
              <w:t>spreading</w:t>
            </w:r>
            <w:r w:rsidR="50298442">
              <w:t xml:space="preserve"> wildfire. </w:t>
            </w:r>
            <w:r w:rsidR="100C291F">
              <w:t xml:space="preserve">A sense of </w:t>
            </w:r>
            <w:r w:rsidR="100C291F">
              <w:lastRenderedPageBreak/>
              <w:t xml:space="preserve">urgency is evoked as </w:t>
            </w:r>
            <w:r w:rsidR="21BA8643">
              <w:t xml:space="preserve">a </w:t>
            </w:r>
            <w:r w:rsidR="100C291F">
              <w:t xml:space="preserve">health bar </w:t>
            </w:r>
            <w:r w:rsidR="0088C6BA">
              <w:t>and v</w:t>
            </w:r>
            <w:r w:rsidR="25938DF8">
              <w:t>isibility steadily decrease because of smok</w:t>
            </w:r>
            <w:r w:rsidR="20CA04A8">
              <w:t>e.</w:t>
            </w:r>
            <w:r w:rsidR="25938DF8">
              <w:t xml:space="preserve"> </w:t>
            </w:r>
            <w:r w:rsidR="70D29A5E">
              <w:t>S</w:t>
            </w:r>
            <w:r w:rsidR="7F039C4E">
              <w:t>ensory effects of high-stress situations, such as tunnel vision, are</w:t>
            </w:r>
            <w:r w:rsidR="44F78596">
              <w:t xml:space="preserve"> also</w:t>
            </w:r>
            <w:r w:rsidR="7F039C4E">
              <w:t xml:space="preserve"> simulated.</w:t>
            </w:r>
            <w:r w:rsidR="42F047E3">
              <w:t xml:space="preserve"> A person is trapped in the building</w:t>
            </w:r>
            <w:r w:rsidR="09C546DD">
              <w:t xml:space="preserve"> </w:t>
            </w:r>
            <w:r w:rsidR="7B2E96B0">
              <w:t>an</w:t>
            </w:r>
            <w:r w:rsidR="7AF60ECD">
              <w:t>d</w:t>
            </w:r>
            <w:r w:rsidR="7B2E96B0">
              <w:t xml:space="preserve"> cries for help.</w:t>
            </w:r>
          </w:p>
        </w:tc>
        <w:tc>
          <w:tcPr>
            <w:tcW w:w="1732" w:type="dxa"/>
          </w:tcPr>
          <w:p w14:paraId="7BF90DEA" w14:textId="635FB97F" w:rsidR="5653DB88" w:rsidRDefault="5653DB88" w:rsidP="32BD8A84">
            <w:pPr>
              <w:pStyle w:val="BodyText"/>
              <w:ind w:firstLine="0"/>
              <w:jc w:val="left"/>
            </w:pPr>
            <w:r>
              <w:lastRenderedPageBreak/>
              <w:t xml:space="preserve">The study of neurological differences between </w:t>
            </w:r>
            <w:r w:rsidR="677E068A">
              <w:t xml:space="preserve">altruists and non-altruists. The altruistic behavior of participants </w:t>
            </w:r>
            <w:r w:rsidR="2C898220">
              <w:t xml:space="preserve">has been evaluated </w:t>
            </w:r>
            <w:r w:rsidR="2C898220">
              <w:lastRenderedPageBreak/>
              <w:t xml:space="preserve">through their propensity to rescue a person </w:t>
            </w:r>
            <w:r w:rsidR="2D0DB442">
              <w:t>in mortal danger through a VR application, which was administere</w:t>
            </w:r>
            <w:r w:rsidR="0C6026DB">
              <w:t>d</w:t>
            </w:r>
            <w:r w:rsidR="263FB407">
              <w:t xml:space="preserve"> under the guise of </w:t>
            </w:r>
            <w:r w:rsidR="0E31F0DD">
              <w:t xml:space="preserve">teaching </w:t>
            </w:r>
            <w:r w:rsidR="263FB407">
              <w:t>fire</w:t>
            </w:r>
            <w:r w:rsidR="2777EDE6">
              <w:t xml:space="preserve"> evacuation</w:t>
            </w:r>
            <w:r w:rsidR="263FB407">
              <w:t xml:space="preserve"> </w:t>
            </w:r>
            <w:r w:rsidR="3A274504">
              <w:t>techniques</w:t>
            </w:r>
            <w:r w:rsidR="07CB5A79">
              <w:t>.</w:t>
            </w:r>
          </w:p>
        </w:tc>
        <w:tc>
          <w:tcPr>
            <w:tcW w:w="2018" w:type="dxa"/>
          </w:tcPr>
          <w:p w14:paraId="1FBE229F" w14:textId="47A87025" w:rsidR="15A1E6F7" w:rsidRDefault="15A1E6F7" w:rsidP="32BD8A84">
            <w:pPr>
              <w:pStyle w:val="BodyText"/>
              <w:ind w:firstLine="0"/>
              <w:jc w:val="left"/>
            </w:pPr>
            <w:r>
              <w:lastRenderedPageBreak/>
              <w:t>Altruists</w:t>
            </w:r>
            <w:r w:rsidR="6AB86E49">
              <w:t xml:space="preserve"> were found to have </w:t>
            </w:r>
            <w:r w:rsidR="7C1661E5">
              <w:t>a higher empathic concern and a more expanded insular lobe than the rest of the participants.</w:t>
            </w:r>
          </w:p>
        </w:tc>
      </w:tr>
      <w:tr w:rsidR="32BD8A84" w14:paraId="48A13391" w14:textId="77777777" w:rsidTr="41287FE9">
        <w:trPr>
          <w:trHeight w:val="300"/>
        </w:trPr>
        <w:tc>
          <w:tcPr>
            <w:tcW w:w="975" w:type="dxa"/>
          </w:tcPr>
          <w:p w14:paraId="2226B18D" w14:textId="4D0E032B" w:rsidR="2B549C79" w:rsidRDefault="2B549C79" w:rsidP="32BD8A84">
            <w:pPr>
              <w:pStyle w:val="BodyText"/>
              <w:ind w:firstLine="0"/>
              <w:jc w:val="left"/>
            </w:pPr>
            <w:r>
              <w:lastRenderedPageBreak/>
              <w:t>Hadjipanayi &amp; Michael-Grigoriou (2020)</w:t>
            </w:r>
            <w:r w:rsidR="22AAD6D6">
              <w:t xml:space="preserve"> [42]</w:t>
            </w:r>
          </w:p>
        </w:tc>
        <w:tc>
          <w:tcPr>
            <w:tcW w:w="885" w:type="dxa"/>
          </w:tcPr>
          <w:p w14:paraId="3C301D03" w14:textId="3783286A" w:rsidR="2B549C79" w:rsidRDefault="2B549C79" w:rsidP="5BD4D8B3">
            <w:pPr>
              <w:pStyle w:val="BodyText"/>
              <w:ind w:firstLine="0"/>
            </w:pPr>
            <w:r>
              <w:t>Oculus Rift CV</w:t>
            </w:r>
          </w:p>
        </w:tc>
        <w:tc>
          <w:tcPr>
            <w:tcW w:w="705" w:type="dxa"/>
          </w:tcPr>
          <w:p w14:paraId="76C11ED1" w14:textId="1C8D2B72" w:rsidR="2F46399E" w:rsidRDefault="2F46399E" w:rsidP="32BD8A84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40A82515" w14:textId="1BEA2ABF" w:rsidR="2F46399E" w:rsidRDefault="2F46399E" w:rsidP="32BD8A84">
            <w:pPr>
              <w:pStyle w:val="BodyText"/>
              <w:ind w:firstLine="0"/>
              <w:jc w:val="left"/>
            </w:pPr>
            <w:r>
              <w:t>A</w:t>
            </w:r>
            <w:r w:rsidR="2FAA777D">
              <w:t>n office worker</w:t>
            </w:r>
            <w:r>
              <w:t xml:space="preserve"> with Asperger’s syndrome</w:t>
            </w:r>
          </w:p>
        </w:tc>
        <w:tc>
          <w:tcPr>
            <w:tcW w:w="1230" w:type="dxa"/>
          </w:tcPr>
          <w:p w14:paraId="5F96C2D4" w14:textId="788CF09F" w:rsidR="2F46399E" w:rsidRDefault="2F46399E" w:rsidP="32BD8A84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26FE6274" w14:textId="4D72386C" w:rsidR="21AF96C3" w:rsidRDefault="21AF96C3" w:rsidP="32BD8A84">
            <w:pPr>
              <w:pStyle w:val="BodyText"/>
              <w:ind w:firstLine="0"/>
              <w:jc w:val="left"/>
            </w:pPr>
            <w:r>
              <w:t xml:space="preserve">An office worker </w:t>
            </w:r>
            <w:r w:rsidR="6CBCB27F">
              <w:t xml:space="preserve">shows his perspective on various aspects </w:t>
            </w:r>
            <w:r w:rsidR="7B748324">
              <w:t xml:space="preserve">of his life </w:t>
            </w:r>
            <w:r w:rsidR="6CBCB27F">
              <w:t>while exploring his surroundings.</w:t>
            </w:r>
            <w:r>
              <w:t xml:space="preserve"> </w:t>
            </w:r>
            <w:r w:rsidR="700EE4AC">
              <w:t xml:space="preserve">Eye contact with specific objects in the </w:t>
            </w:r>
            <w:r w:rsidR="538EB9D0">
              <w:t xml:space="preserve">virtual </w:t>
            </w:r>
            <w:r w:rsidR="700EE4AC">
              <w:t>environment triggers relevant vignettes.</w:t>
            </w:r>
          </w:p>
        </w:tc>
        <w:tc>
          <w:tcPr>
            <w:tcW w:w="1732" w:type="dxa"/>
          </w:tcPr>
          <w:p w14:paraId="667D3F3E" w14:textId="2EEEE51C" w:rsidR="1A563FD9" w:rsidRDefault="1A563FD9" w:rsidP="32BD8A84">
            <w:pPr>
              <w:pStyle w:val="BodyText"/>
              <w:ind w:firstLine="0"/>
              <w:jc w:val="left"/>
            </w:pPr>
            <w:r>
              <w:t>The study of</w:t>
            </w:r>
            <w:r w:rsidR="28CA353E">
              <w:t xml:space="preserve"> the</w:t>
            </w:r>
            <w:r>
              <w:t xml:space="preserve"> </w:t>
            </w:r>
            <w:r w:rsidR="6A25500C">
              <w:t>constructivist</w:t>
            </w:r>
            <w:r>
              <w:t xml:space="preserve"> </w:t>
            </w:r>
            <w:r w:rsidR="7BFCF628">
              <w:t xml:space="preserve">method of </w:t>
            </w:r>
            <w:r>
              <w:t xml:space="preserve">learning in the case of </w:t>
            </w:r>
            <w:r w:rsidR="464B9400">
              <w:t>Asperger’s syndrome. The characteristics of Asperger’s syndrome were</w:t>
            </w:r>
            <w:r w:rsidR="17A00A3C">
              <w:t xml:space="preserve"> presented to the experimental group in an experiential form, namely a simulation of being a man with Asperger’s syndrome, </w:t>
            </w:r>
            <w:r w:rsidR="5644EF6D">
              <w:t>and to the control group in the form of a transcribed article</w:t>
            </w:r>
            <w:r w:rsidR="464B9400">
              <w:t xml:space="preserve"> </w:t>
            </w:r>
          </w:p>
        </w:tc>
        <w:tc>
          <w:tcPr>
            <w:tcW w:w="2018" w:type="dxa"/>
          </w:tcPr>
          <w:p w14:paraId="707BACAD" w14:textId="22668646" w:rsidR="1B41227C" w:rsidRDefault="41287FE9" w:rsidP="32BD8A84">
            <w:pPr>
              <w:pStyle w:val="BodyText"/>
              <w:ind w:firstLine="0"/>
              <w:jc w:val="left"/>
            </w:pPr>
            <w:r>
              <w:t>Overall, female participants were found to empathize more with the man than male participants.</w:t>
            </w:r>
          </w:p>
          <w:p w14:paraId="3122CFF2" w14:textId="0E12527F" w:rsidR="1B41227C" w:rsidRDefault="1B41227C" w:rsidP="32BD8A84">
            <w:pPr>
              <w:pStyle w:val="BodyText"/>
              <w:ind w:firstLine="0"/>
              <w:jc w:val="left"/>
            </w:pPr>
          </w:p>
          <w:p w14:paraId="072A5690" w14:textId="781685C6" w:rsidR="1B41227C" w:rsidRDefault="41287FE9" w:rsidP="32BD8A84">
            <w:pPr>
              <w:pStyle w:val="BodyText"/>
              <w:ind w:firstLine="0"/>
              <w:jc w:val="left"/>
            </w:pPr>
            <w:r>
              <w:t>There was no significant difference in empathy between experimental and control groups.</w:t>
            </w:r>
          </w:p>
        </w:tc>
      </w:tr>
      <w:tr w:rsidR="32BD8A84" w14:paraId="30AEB206" w14:textId="77777777" w:rsidTr="41287FE9">
        <w:trPr>
          <w:trHeight w:val="300"/>
        </w:trPr>
        <w:tc>
          <w:tcPr>
            <w:tcW w:w="975" w:type="dxa"/>
          </w:tcPr>
          <w:p w14:paraId="3B723DB4" w14:textId="047AEE81" w:rsidR="7AAF9D36" w:rsidRDefault="7AAF9D36" w:rsidP="5BD4D8B3">
            <w:pPr>
              <w:pStyle w:val="BodyText"/>
              <w:ind w:firstLine="0"/>
              <w:jc w:val="left"/>
            </w:pPr>
            <w:r>
              <w:t>Calvert et al. (2019)</w:t>
            </w:r>
            <w:r w:rsidR="6F0A6132">
              <w:t xml:space="preserve"> [58]</w:t>
            </w:r>
          </w:p>
        </w:tc>
        <w:tc>
          <w:tcPr>
            <w:tcW w:w="885" w:type="dxa"/>
          </w:tcPr>
          <w:p w14:paraId="4EF63BE5" w14:textId="10FF9E77" w:rsidR="7AAF9D36" w:rsidRDefault="7AAF9D36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34C39183" w14:textId="615F6CB6" w:rsidR="7AAF9D36" w:rsidRDefault="7AAF9D36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20563AB5" w14:textId="4468D315" w:rsidR="3FEFF378" w:rsidRDefault="3FEFF378" w:rsidP="5BD4D8B3">
            <w:pPr>
              <w:pStyle w:val="BodyText"/>
              <w:ind w:firstLine="0"/>
              <w:jc w:val="left"/>
            </w:pPr>
            <w:r>
              <w:t>N/A</w:t>
            </w:r>
          </w:p>
        </w:tc>
        <w:tc>
          <w:tcPr>
            <w:tcW w:w="1230" w:type="dxa"/>
          </w:tcPr>
          <w:p w14:paraId="77537BC7" w14:textId="26B9E6A9" w:rsidR="3FEFF378" w:rsidRDefault="3FEFF378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508" w:type="dxa"/>
          </w:tcPr>
          <w:p w14:paraId="23F769EA" w14:textId="308ADC2D" w:rsidR="50A95242" w:rsidRDefault="50A95242" w:rsidP="5BD4D8B3">
            <w:pPr>
              <w:pStyle w:val="BodyText"/>
              <w:ind w:firstLine="0"/>
              <w:jc w:val="left"/>
            </w:pPr>
            <w:r>
              <w:t>Australian and Japanese soldiers face hardships during a</w:t>
            </w:r>
            <w:r w:rsidR="4BE47279">
              <w:t xml:space="preserve"> war</w:t>
            </w:r>
            <w:r>
              <w:t xml:space="preserve"> </w:t>
            </w:r>
            <w:r w:rsidR="0F4E3774">
              <w:t>campaign at the mountains of Papua Ne</w:t>
            </w:r>
            <w:r w:rsidR="24A5C501">
              <w:t>w</w:t>
            </w:r>
            <w:r w:rsidR="0F4E3774">
              <w:t xml:space="preserve"> </w:t>
            </w:r>
            <w:r w:rsidR="601090E9">
              <w:t>Gu</w:t>
            </w:r>
            <w:r w:rsidR="0F4E3774">
              <w:t>inea during World War 2.</w:t>
            </w:r>
          </w:p>
        </w:tc>
        <w:tc>
          <w:tcPr>
            <w:tcW w:w="1732" w:type="dxa"/>
          </w:tcPr>
          <w:p w14:paraId="3A13D1DD" w14:textId="03E9CA04" w:rsidR="536D2121" w:rsidRDefault="536D2121" w:rsidP="32BD8A84">
            <w:pPr>
              <w:pStyle w:val="BodyText"/>
              <w:ind w:firstLine="0"/>
              <w:jc w:val="left"/>
            </w:pPr>
            <w:r>
              <w:t xml:space="preserve">The study of </w:t>
            </w:r>
            <w:r w:rsidR="7D7DF25C">
              <w:t>high school student engagement in history less</w:t>
            </w:r>
            <w:r w:rsidR="1D2A4BDE">
              <w:t>on and the comparison of a 3D VR and 360° video interventions</w:t>
            </w:r>
            <w:r>
              <w:t>.</w:t>
            </w:r>
          </w:p>
        </w:tc>
        <w:tc>
          <w:tcPr>
            <w:tcW w:w="2018" w:type="dxa"/>
          </w:tcPr>
          <w:p w14:paraId="51846EB4" w14:textId="10918D02" w:rsidR="362199CD" w:rsidRDefault="362199CD" w:rsidP="32BD8A84">
            <w:pPr>
              <w:pStyle w:val="BodyText"/>
              <w:ind w:firstLine="0"/>
              <w:jc w:val="left"/>
            </w:pPr>
            <w:r>
              <w:t>Empathy scores were higher for immersive VR compared to the 360° video intervention.</w:t>
            </w:r>
          </w:p>
          <w:p w14:paraId="5FA880DE" w14:textId="0F1E0ABD" w:rsidR="32BD8A84" w:rsidRDefault="32BD8A84" w:rsidP="32BD8A84">
            <w:pPr>
              <w:pStyle w:val="BodyText"/>
              <w:ind w:firstLine="0"/>
              <w:jc w:val="left"/>
            </w:pPr>
          </w:p>
          <w:p w14:paraId="3CA4364B" w14:textId="17C15705" w:rsidR="09D02F13" w:rsidRDefault="09D02F13" w:rsidP="32BD8A84">
            <w:pPr>
              <w:pStyle w:val="BodyText"/>
              <w:ind w:firstLine="0"/>
              <w:jc w:val="left"/>
            </w:pPr>
            <w:r>
              <w:t>There was a high correlation between engagement with the application and empathy scores. However, the causality of this correlation remained unclear.</w:t>
            </w:r>
          </w:p>
        </w:tc>
      </w:tr>
      <w:tr w:rsidR="32BD8A84" w14:paraId="66BAE93D" w14:textId="77777777" w:rsidTr="41287FE9">
        <w:trPr>
          <w:trHeight w:val="300"/>
        </w:trPr>
        <w:tc>
          <w:tcPr>
            <w:tcW w:w="975" w:type="dxa"/>
          </w:tcPr>
          <w:p w14:paraId="70AB99EC" w14:textId="41AF76F4" w:rsidR="4FC34508" w:rsidRDefault="4FC34508" w:rsidP="5BD4D8B3">
            <w:pPr>
              <w:pStyle w:val="BodyText"/>
              <w:ind w:firstLine="0"/>
              <w:jc w:val="left"/>
            </w:pPr>
            <w:r>
              <w:t>Calvert &amp; Abadia (2020) [40]</w:t>
            </w:r>
          </w:p>
        </w:tc>
        <w:tc>
          <w:tcPr>
            <w:tcW w:w="885" w:type="dxa"/>
          </w:tcPr>
          <w:p w14:paraId="70738A79" w14:textId="4F151437" w:rsidR="63780C0F" w:rsidRDefault="63780C0F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3AD18574" w14:textId="599D0ABD" w:rsidR="0E711C88" w:rsidRDefault="0E711C88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77BEFB7A" w14:textId="69071E77" w:rsidR="792F762B" w:rsidRDefault="792F762B" w:rsidP="5BD4D8B3">
            <w:pPr>
              <w:pStyle w:val="BodyText"/>
              <w:ind w:firstLine="0"/>
              <w:jc w:val="left"/>
            </w:pPr>
            <w:r>
              <w:t>N/A</w:t>
            </w:r>
          </w:p>
        </w:tc>
        <w:tc>
          <w:tcPr>
            <w:tcW w:w="1230" w:type="dxa"/>
          </w:tcPr>
          <w:p w14:paraId="790E8968" w14:textId="249828D8" w:rsidR="792F762B" w:rsidRDefault="792F762B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508" w:type="dxa"/>
          </w:tcPr>
          <w:p w14:paraId="50F071BC" w14:textId="712B942A" w:rsidR="63780C0F" w:rsidRDefault="63780C0F" w:rsidP="32BD8A84">
            <w:pPr>
              <w:pStyle w:val="BodyText"/>
              <w:ind w:firstLine="0"/>
              <w:jc w:val="left"/>
            </w:pPr>
            <w:r>
              <w:t xml:space="preserve">Australian and Japanese soldiers face hardships during a war campaign at the mountains of </w:t>
            </w:r>
            <w:r>
              <w:lastRenderedPageBreak/>
              <w:t>Papua New Guinea during World War 2.</w:t>
            </w:r>
          </w:p>
        </w:tc>
        <w:tc>
          <w:tcPr>
            <w:tcW w:w="1732" w:type="dxa"/>
          </w:tcPr>
          <w:p w14:paraId="5ED3F8EE" w14:textId="39D88EEE" w:rsidR="1EB2D9D8" w:rsidRDefault="1EB2D9D8" w:rsidP="5BD4D8B3">
            <w:pPr>
              <w:pStyle w:val="BodyText"/>
              <w:ind w:firstLine="0"/>
              <w:jc w:val="left"/>
            </w:pPr>
            <w:r>
              <w:lastRenderedPageBreak/>
              <w:t xml:space="preserve">The study of </w:t>
            </w:r>
            <w:r w:rsidR="1C6F18E5">
              <w:t xml:space="preserve">the </w:t>
            </w:r>
            <w:r>
              <w:t>cognitive and affectiv</w:t>
            </w:r>
            <w:r w:rsidR="6F726766">
              <w:t>e impact</w:t>
            </w:r>
            <w:r w:rsidR="5C5FB0A1">
              <w:t xml:space="preserve"> of </w:t>
            </w:r>
            <w:r w:rsidR="0FA13FEF">
              <w:t>a</w:t>
            </w:r>
            <w:r w:rsidR="35D10755">
              <w:t xml:space="preserve"> </w:t>
            </w:r>
            <w:r w:rsidR="5C5FB0A1">
              <w:t>VR</w:t>
            </w:r>
            <w:r w:rsidR="3F2261BB">
              <w:t xml:space="preserve"> linear </w:t>
            </w:r>
            <w:r w:rsidR="33445F9D">
              <w:t>narrative</w:t>
            </w:r>
            <w:r>
              <w:t xml:space="preserve"> </w:t>
            </w:r>
            <w:r w:rsidR="3D8E77B9">
              <w:t>o</w:t>
            </w:r>
            <w:r>
              <w:t>n students</w:t>
            </w:r>
            <w:r w:rsidR="6BD9ED88">
              <w:t xml:space="preserve">. </w:t>
            </w:r>
            <w:r w:rsidR="32BE8B20">
              <w:t>Indian u</w:t>
            </w:r>
            <w:r w:rsidR="6BD9ED88">
              <w:t xml:space="preserve">niversity and </w:t>
            </w:r>
            <w:r w:rsidR="721EE759">
              <w:lastRenderedPageBreak/>
              <w:t xml:space="preserve">Australian </w:t>
            </w:r>
            <w:r w:rsidR="6BD9ED88">
              <w:t>high school students</w:t>
            </w:r>
            <w:r w:rsidR="306136FC">
              <w:t xml:space="preserve"> were exposed to either a 3D VR application or a</w:t>
            </w:r>
            <w:r w:rsidR="30E5691E">
              <w:t xml:space="preserve"> 360° video intervention of the same </w:t>
            </w:r>
            <w:r w:rsidR="48762A84">
              <w:t>topic, based on the high school history curricu</w:t>
            </w:r>
            <w:r w:rsidR="4EDCC0E8">
              <w:t>lum</w:t>
            </w:r>
            <w:r w:rsidR="33688414">
              <w:t xml:space="preserve"> of Australia</w:t>
            </w:r>
            <w:r w:rsidR="48762A84">
              <w:t>.</w:t>
            </w:r>
            <w:r w:rsidR="306136FC">
              <w:t xml:space="preserve"> </w:t>
            </w:r>
          </w:p>
        </w:tc>
        <w:tc>
          <w:tcPr>
            <w:tcW w:w="2018" w:type="dxa"/>
          </w:tcPr>
          <w:p w14:paraId="1E4E66A7" w14:textId="2F44B479" w:rsidR="4520CA10" w:rsidRDefault="4520CA10" w:rsidP="5BD4D8B3">
            <w:pPr>
              <w:pStyle w:val="BodyText"/>
              <w:ind w:firstLine="0"/>
              <w:jc w:val="left"/>
            </w:pPr>
            <w:r>
              <w:lastRenderedPageBreak/>
              <w:t>University students were found to engage with the application more empathically than high school students.</w:t>
            </w:r>
          </w:p>
          <w:p w14:paraId="7B362010" w14:textId="070B82B4" w:rsidR="32BD8A84" w:rsidRDefault="32BD8A84" w:rsidP="32BD8A84">
            <w:pPr>
              <w:pStyle w:val="BodyText"/>
              <w:ind w:firstLine="0"/>
              <w:jc w:val="left"/>
            </w:pPr>
          </w:p>
          <w:p w14:paraId="2304145B" w14:textId="42A97F0F" w:rsidR="081B2D5C" w:rsidRDefault="081B2D5C" w:rsidP="32BD8A84">
            <w:pPr>
              <w:pStyle w:val="BodyText"/>
              <w:ind w:firstLine="0"/>
              <w:jc w:val="left"/>
            </w:pPr>
            <w:r>
              <w:t>E</w:t>
            </w:r>
            <w:r w:rsidR="2AD9D30D">
              <w:t xml:space="preserve">mpathy scores were higher for </w:t>
            </w:r>
            <w:r w:rsidR="719A5059">
              <w:t>immersive VR</w:t>
            </w:r>
            <w:r w:rsidR="2AD9D30D">
              <w:t xml:space="preserve"> compared to the 360° video intervention</w:t>
            </w:r>
            <w:r w:rsidR="6FB18516">
              <w:t>.</w:t>
            </w:r>
          </w:p>
        </w:tc>
      </w:tr>
      <w:tr w:rsidR="32BD8A84" w14:paraId="250C45E6" w14:textId="77777777" w:rsidTr="41287FE9">
        <w:trPr>
          <w:trHeight w:val="300"/>
        </w:trPr>
        <w:tc>
          <w:tcPr>
            <w:tcW w:w="975" w:type="dxa"/>
          </w:tcPr>
          <w:p w14:paraId="1B916BCD" w14:textId="19F9C7B0" w:rsidR="32BD8A84" w:rsidRDefault="38A525D6" w:rsidP="5BD4D8B3">
            <w:pPr>
              <w:pStyle w:val="BodyText"/>
              <w:ind w:firstLine="0"/>
              <w:jc w:val="left"/>
            </w:pPr>
            <w:r>
              <w:lastRenderedPageBreak/>
              <w:t>Roswell et al. (2020) [53]</w:t>
            </w:r>
          </w:p>
        </w:tc>
        <w:tc>
          <w:tcPr>
            <w:tcW w:w="885" w:type="dxa"/>
          </w:tcPr>
          <w:p w14:paraId="71431B93" w14:textId="3E66F627" w:rsidR="32BD8A84" w:rsidRDefault="008DE9FE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65FECD1E" w14:textId="5D9C5A5D" w:rsidR="32BD8A84" w:rsidRDefault="008DE9FE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5274678D" w14:textId="57C90A96" w:rsidR="32BD8A84" w:rsidRDefault="1F888E33" w:rsidP="5BD4D8B3">
            <w:pPr>
              <w:pStyle w:val="BodyText"/>
              <w:ind w:firstLine="0"/>
              <w:jc w:val="left"/>
            </w:pPr>
            <w:r>
              <w:t>Michael Sterling, a black male</w:t>
            </w:r>
          </w:p>
        </w:tc>
        <w:tc>
          <w:tcPr>
            <w:tcW w:w="1230" w:type="dxa"/>
          </w:tcPr>
          <w:p w14:paraId="16517E44" w14:textId="4FBAF672" w:rsidR="32BD8A84" w:rsidRDefault="1F888E33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4A04161C" w14:textId="614241F8" w:rsidR="32BD8A84" w:rsidRDefault="3CF2C7E2" w:rsidP="5BD4D8B3">
            <w:pPr>
              <w:pStyle w:val="BodyText"/>
              <w:ind w:firstLine="0"/>
              <w:jc w:val="left"/>
            </w:pPr>
            <w:r>
              <w:t>A black male</w:t>
            </w:r>
            <w:r w:rsidR="1F888E33">
              <w:t xml:space="preserve"> experiences racism </w:t>
            </w:r>
            <w:r w:rsidR="5E24876B">
              <w:t>by peers and seniors</w:t>
            </w:r>
            <w:r w:rsidR="4EA12506">
              <w:t xml:space="preserve"> </w:t>
            </w:r>
            <w:r w:rsidR="48BEC0C4">
              <w:t xml:space="preserve">throughout his life. The story focuses at three different </w:t>
            </w:r>
            <w:r w:rsidR="13ACA09C">
              <w:t>incidents of racism</w:t>
            </w:r>
            <w:r w:rsidR="59ECD363">
              <w:t>.</w:t>
            </w:r>
            <w:r w:rsidR="13ACA09C">
              <w:t xml:space="preserve"> </w:t>
            </w:r>
            <w:r w:rsidR="341B6516">
              <w:t>The first one</w:t>
            </w:r>
            <w:r w:rsidR="13ACA09C">
              <w:t xml:space="preserve"> took place at school during his childhood</w:t>
            </w:r>
            <w:r w:rsidR="760427EB">
              <w:t>. The second</w:t>
            </w:r>
            <w:r w:rsidR="7DC68F6F">
              <w:t xml:space="preserve"> one</w:t>
            </w:r>
            <w:r w:rsidR="760427EB">
              <w:t xml:space="preserve"> involves</w:t>
            </w:r>
            <w:r w:rsidR="13ACA09C">
              <w:t xml:space="preserve"> </w:t>
            </w:r>
            <w:r w:rsidR="2C721934">
              <w:t>an interaction with the police during his adolescen</w:t>
            </w:r>
            <w:r w:rsidR="6B16FE65">
              <w:t xml:space="preserve">ce. The third one </w:t>
            </w:r>
            <w:r w:rsidR="29BF3980">
              <w:t>show</w:t>
            </w:r>
            <w:r w:rsidR="5D06EE79">
              <w:t>s the p</w:t>
            </w:r>
            <w:r w:rsidR="6C0D4F1A">
              <w:t>ervasiveness</w:t>
            </w:r>
            <w:r w:rsidR="5D06EE79">
              <w:t xml:space="preserve"> of racism in his career </w:t>
            </w:r>
            <w:r w:rsidR="0B249D4E">
              <w:t>and love life during his adulthood.</w:t>
            </w:r>
          </w:p>
        </w:tc>
        <w:tc>
          <w:tcPr>
            <w:tcW w:w="1732" w:type="dxa"/>
          </w:tcPr>
          <w:p w14:paraId="16EF5F96" w14:textId="201F5607" w:rsidR="32BD8A84" w:rsidRDefault="1F888E33" w:rsidP="5BD4D8B3">
            <w:pPr>
              <w:pStyle w:val="BodyText"/>
              <w:ind w:firstLine="0"/>
              <w:jc w:val="left"/>
            </w:pPr>
            <w:r>
              <w:t xml:space="preserve">The </w:t>
            </w:r>
            <w:r w:rsidR="01EE204E">
              <w:t>efficacy evaluation of the application for raising awareness regarding racism and social inequality</w:t>
            </w:r>
            <w:r w:rsidR="01711E8A">
              <w:t>.</w:t>
            </w:r>
          </w:p>
        </w:tc>
        <w:tc>
          <w:tcPr>
            <w:tcW w:w="2018" w:type="dxa"/>
          </w:tcPr>
          <w:p w14:paraId="650D0674" w14:textId="7FBA5D71" w:rsidR="32BD8A84" w:rsidRDefault="01EE204E" w:rsidP="5BD4D8B3">
            <w:pPr>
              <w:pStyle w:val="BodyText"/>
              <w:ind w:firstLine="0"/>
              <w:jc w:val="left"/>
            </w:pPr>
            <w:r>
              <w:t>The majority of participants agreed that VR is an a</w:t>
            </w:r>
            <w:r w:rsidR="221EABF1">
              <w:t xml:space="preserve">dequate tool for raising awareness regarding racism and </w:t>
            </w:r>
            <w:r w:rsidR="39AF6D57">
              <w:t xml:space="preserve">that </w:t>
            </w:r>
            <w:r>
              <w:t xml:space="preserve">the application </w:t>
            </w:r>
            <w:r w:rsidR="132163D5">
              <w:t>raised their empathy towards social minorities.</w:t>
            </w:r>
            <w:r>
              <w:t xml:space="preserve"> </w:t>
            </w:r>
          </w:p>
        </w:tc>
      </w:tr>
      <w:tr w:rsidR="32BD8A84" w14:paraId="05EFC68D" w14:textId="77777777" w:rsidTr="41287FE9">
        <w:trPr>
          <w:trHeight w:val="300"/>
        </w:trPr>
        <w:tc>
          <w:tcPr>
            <w:tcW w:w="975" w:type="dxa"/>
          </w:tcPr>
          <w:p w14:paraId="76E51B0A" w14:textId="283D40CC" w:rsidR="32BD8A84" w:rsidRDefault="380E33F7" w:rsidP="5BD4D8B3">
            <w:pPr>
              <w:pStyle w:val="BodyText"/>
              <w:ind w:firstLine="0"/>
              <w:jc w:val="left"/>
            </w:pPr>
            <w:r>
              <w:t>Mado et al. (2021) [48]</w:t>
            </w:r>
          </w:p>
        </w:tc>
        <w:tc>
          <w:tcPr>
            <w:tcW w:w="885" w:type="dxa"/>
          </w:tcPr>
          <w:p w14:paraId="224CE964" w14:textId="49A011E1" w:rsidR="32BD8A84" w:rsidRDefault="380E33F7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04FA2EA1" w14:textId="0AC83200" w:rsidR="32BD8A84" w:rsidRDefault="49C81FFC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038F69C3" w14:textId="73EF2808" w:rsidR="32BD8A84" w:rsidRDefault="6002B1D2" w:rsidP="5BD4D8B3">
            <w:pPr>
              <w:pStyle w:val="BodyText"/>
              <w:ind w:firstLine="0"/>
              <w:jc w:val="left"/>
            </w:pPr>
            <w:r>
              <w:t xml:space="preserve">a) </w:t>
            </w:r>
            <w:r w:rsidR="09130ACA">
              <w:t>The “environment”</w:t>
            </w:r>
          </w:p>
          <w:p w14:paraId="10B17FCF" w14:textId="57E89A8B" w:rsidR="32BD8A84" w:rsidRDefault="32BD8A84" w:rsidP="6002B1D2">
            <w:pPr>
              <w:pStyle w:val="BodyText"/>
              <w:ind w:firstLine="0"/>
              <w:jc w:val="left"/>
            </w:pPr>
          </w:p>
          <w:p w14:paraId="04687C46" w14:textId="6CFE1608" w:rsidR="32BD8A84" w:rsidRDefault="09130ACA" w:rsidP="6002B1D2">
            <w:pPr>
              <w:pStyle w:val="BodyText"/>
              <w:ind w:firstLine="0"/>
              <w:jc w:val="left"/>
            </w:pPr>
            <w:r>
              <w:t>b) A homeless person</w:t>
            </w:r>
          </w:p>
        </w:tc>
        <w:tc>
          <w:tcPr>
            <w:tcW w:w="1230" w:type="dxa"/>
          </w:tcPr>
          <w:p w14:paraId="13AFE827" w14:textId="1854638C" w:rsidR="32BD8A84" w:rsidRDefault="0B78135A" w:rsidP="5BD4D8B3">
            <w:pPr>
              <w:pStyle w:val="BodyText"/>
              <w:ind w:firstLine="0"/>
            </w:pPr>
            <w:r>
              <w:t>No</w:t>
            </w:r>
          </w:p>
        </w:tc>
        <w:tc>
          <w:tcPr>
            <w:tcW w:w="1508" w:type="dxa"/>
          </w:tcPr>
          <w:p w14:paraId="6A0BEBBC" w14:textId="79BC50D5" w:rsidR="32BD8A84" w:rsidRDefault="6002B1D2" w:rsidP="5BD4D8B3">
            <w:pPr>
              <w:pStyle w:val="BodyText"/>
              <w:ind w:firstLine="0"/>
              <w:jc w:val="left"/>
            </w:pPr>
            <w:r>
              <w:t xml:space="preserve">a) </w:t>
            </w:r>
            <w:r w:rsidR="020BB596">
              <w:t>Ocean acidi</w:t>
            </w:r>
            <w:r w:rsidR="61E25A50">
              <w:t>fication</w:t>
            </w:r>
            <w:r w:rsidR="020BB596">
              <w:t xml:space="preserve"> from human activity threatens the ecosystem</w:t>
            </w:r>
            <w:r w:rsidR="0D462A89">
              <w:t>.</w:t>
            </w:r>
            <w:r w:rsidR="020BB596">
              <w:t xml:space="preserve"> </w:t>
            </w:r>
          </w:p>
          <w:p w14:paraId="006AEEC0" w14:textId="3D9EA273" w:rsidR="32BD8A84" w:rsidRDefault="32BD8A84" w:rsidP="6002B1D2">
            <w:pPr>
              <w:pStyle w:val="BodyText"/>
              <w:ind w:firstLine="0"/>
              <w:jc w:val="left"/>
            </w:pPr>
          </w:p>
          <w:p w14:paraId="603831F0" w14:textId="713F47E3" w:rsidR="32BD8A84" w:rsidRDefault="337CA1BE" w:rsidP="6002B1D2">
            <w:pPr>
              <w:pStyle w:val="BodyText"/>
              <w:ind w:firstLine="0"/>
              <w:jc w:val="left"/>
            </w:pPr>
            <w:r>
              <w:t xml:space="preserve">b) </w:t>
            </w:r>
            <w:r w:rsidR="26100A74">
              <w:t>After a person loses all their private property</w:t>
            </w:r>
            <w:r w:rsidR="4C378BD2">
              <w:t xml:space="preserve">, they get on a </w:t>
            </w:r>
            <w:r w:rsidR="07F64887">
              <w:t>bus with other homeless people</w:t>
            </w:r>
            <w:r w:rsidR="4C378BD2">
              <w:t xml:space="preserve"> where they</w:t>
            </w:r>
            <w:r w:rsidR="294B74B1">
              <w:t xml:space="preserve"> face dangers but also</w:t>
            </w:r>
            <w:r w:rsidR="4C378BD2">
              <w:t xml:space="preserve"> have the chance to hear stories </w:t>
            </w:r>
            <w:r w:rsidR="6C0B26CA">
              <w:t>of how the passengers became homeless.</w:t>
            </w:r>
            <w:r w:rsidR="560D09F1">
              <w:t xml:space="preserve"> </w:t>
            </w:r>
            <w:r w:rsidR="560D09F1">
              <w:lastRenderedPageBreak/>
              <w:t>These stories are based on real-life incidents.</w:t>
            </w:r>
          </w:p>
        </w:tc>
        <w:tc>
          <w:tcPr>
            <w:tcW w:w="1732" w:type="dxa"/>
          </w:tcPr>
          <w:p w14:paraId="5F37F459" w14:textId="217A316E" w:rsidR="32BD8A84" w:rsidRDefault="67497EBE" w:rsidP="5BD4D8B3">
            <w:pPr>
              <w:pStyle w:val="BodyText"/>
              <w:ind w:firstLine="0"/>
              <w:jc w:val="left"/>
            </w:pPr>
            <w:r>
              <w:lastRenderedPageBreak/>
              <w:t>The study of empathy transfer between unrelated contexts.</w:t>
            </w:r>
            <w:r w:rsidR="7873A9C0">
              <w:t xml:space="preserve"> Two thirds of the participants were exposed to VR interventions while the rest of the participants were </w:t>
            </w:r>
            <w:r w:rsidR="43E5BBBA">
              <w:t>in the control group. Afterwards, all participants were asked to sign</w:t>
            </w:r>
            <w:r w:rsidR="4A121C2D">
              <w:t xml:space="preserve"> petitions relevant to the topics of the VR experiences</w:t>
            </w:r>
            <w:r w:rsidR="43E5BBBA">
              <w:t>.</w:t>
            </w:r>
          </w:p>
        </w:tc>
        <w:tc>
          <w:tcPr>
            <w:tcW w:w="2018" w:type="dxa"/>
          </w:tcPr>
          <w:p w14:paraId="5C584613" w14:textId="49064BA4" w:rsidR="32BD8A84" w:rsidRDefault="583BAE0E" w:rsidP="5BD4D8B3">
            <w:pPr>
              <w:pStyle w:val="BodyText"/>
              <w:ind w:firstLine="0"/>
              <w:jc w:val="left"/>
            </w:pPr>
            <w:r>
              <w:t xml:space="preserve">The </w:t>
            </w:r>
            <w:r w:rsidR="1A655E83">
              <w:t>environmentalist</w:t>
            </w:r>
            <w:r w:rsidR="3A8EB9C8">
              <w:t xml:space="preserve"> scenario was found to be effective in inducing empathy for the </w:t>
            </w:r>
            <w:r w:rsidR="4A881535">
              <w:t>homeless,</w:t>
            </w:r>
            <w:r w:rsidR="3A8EB9C8">
              <w:t xml:space="preserve"> but </w:t>
            </w:r>
            <w:r w:rsidR="4F347B2D">
              <w:t>the homeless</w:t>
            </w:r>
            <w:r w:rsidR="16EC708B">
              <w:t>ness</w:t>
            </w:r>
            <w:r w:rsidR="4F347B2D">
              <w:t xml:space="preserve"> scenario was not found </w:t>
            </w:r>
            <w:r w:rsidR="44A5B0F3">
              <w:t xml:space="preserve">to be as </w:t>
            </w:r>
            <w:r w:rsidR="4F347B2D">
              <w:t>effective at inducing empathy for env</w:t>
            </w:r>
            <w:r w:rsidR="59718785">
              <w:t>ironmental issues</w:t>
            </w:r>
            <w:r w:rsidR="304ABB9F">
              <w:t>.</w:t>
            </w:r>
          </w:p>
          <w:p w14:paraId="4A5FCD9E" w14:textId="1B98FE2F" w:rsidR="32BD8A84" w:rsidRDefault="32BD8A84" w:rsidP="6002B1D2">
            <w:pPr>
              <w:pStyle w:val="BodyText"/>
              <w:ind w:firstLine="0"/>
              <w:jc w:val="left"/>
            </w:pPr>
          </w:p>
          <w:p w14:paraId="2E34F723" w14:textId="60DE3541" w:rsidR="32BD8A84" w:rsidRDefault="760B1C54" w:rsidP="6002B1D2">
            <w:pPr>
              <w:pStyle w:val="BodyText"/>
              <w:ind w:firstLine="0"/>
              <w:jc w:val="left"/>
            </w:pPr>
            <w:r>
              <w:t>Petitions about combating homelessness were signed at a much higher rate from participants w</w:t>
            </w:r>
            <w:r w:rsidR="63DFBD6C">
              <w:t>ho experienced the homelessness scenario than participants of the control group.</w:t>
            </w:r>
            <w:r>
              <w:t xml:space="preserve"> </w:t>
            </w:r>
          </w:p>
        </w:tc>
      </w:tr>
      <w:tr w:rsidR="32BD8A84" w14:paraId="276C930F" w14:textId="77777777" w:rsidTr="41287FE9">
        <w:trPr>
          <w:trHeight w:val="300"/>
        </w:trPr>
        <w:tc>
          <w:tcPr>
            <w:tcW w:w="975" w:type="dxa"/>
          </w:tcPr>
          <w:p w14:paraId="7C88001B" w14:textId="34F0EF9C" w:rsidR="32BD8A84" w:rsidRDefault="1EA46A8B" w:rsidP="5BD4D8B3">
            <w:pPr>
              <w:pStyle w:val="BodyText"/>
              <w:ind w:firstLine="0"/>
              <w:jc w:val="left"/>
            </w:pPr>
            <w:r>
              <w:lastRenderedPageBreak/>
              <w:t>Tong et al. (2020) [55]</w:t>
            </w:r>
          </w:p>
        </w:tc>
        <w:tc>
          <w:tcPr>
            <w:tcW w:w="885" w:type="dxa"/>
          </w:tcPr>
          <w:p w14:paraId="1DD5969F" w14:textId="48E71093" w:rsidR="32BD8A84" w:rsidRDefault="1EA46A8B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14B4CCEC" w14:textId="06B9487F" w:rsidR="32BD8A84" w:rsidRDefault="1EA46A8B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2778755C" w14:textId="7D8C48B1" w:rsidR="32BD8A84" w:rsidRDefault="7A96997E" w:rsidP="5BD4D8B3">
            <w:pPr>
              <w:pStyle w:val="BodyText"/>
              <w:ind w:firstLine="0"/>
              <w:jc w:val="left"/>
            </w:pPr>
            <w:r>
              <w:t>A grandmother with chronic pain</w:t>
            </w:r>
          </w:p>
        </w:tc>
        <w:tc>
          <w:tcPr>
            <w:tcW w:w="1230" w:type="dxa"/>
          </w:tcPr>
          <w:p w14:paraId="63D9C34A" w14:textId="5B63DEC0" w:rsidR="32BD8A84" w:rsidRDefault="7A96997E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46368EDE" w14:textId="3EF8FB5E" w:rsidR="32BD8A84" w:rsidRDefault="116EF949" w:rsidP="5BD4D8B3">
            <w:pPr>
              <w:pStyle w:val="BodyText"/>
              <w:ind w:firstLine="0"/>
              <w:jc w:val="left"/>
            </w:pPr>
            <w:r>
              <w:t>A grandmother monologues about her chronic pain issues as she tries to prepare a cake.</w:t>
            </w:r>
            <w:r w:rsidR="7961361E">
              <w:t xml:space="preserve"> Chronic pain is simulated through techniques such </w:t>
            </w:r>
            <w:r w:rsidR="03D8BCDA">
              <w:t>as</w:t>
            </w:r>
            <w:r w:rsidR="61C23B9E">
              <w:t xml:space="preserve"> </w:t>
            </w:r>
            <w:r w:rsidR="3866AAE0">
              <w:t>red flashes</w:t>
            </w:r>
            <w:r w:rsidR="298A9405">
              <w:t xml:space="preserve">, </w:t>
            </w:r>
            <w:r w:rsidR="48FC59A2">
              <w:t xml:space="preserve">difficulty in grasping objects </w:t>
            </w:r>
            <w:r w:rsidR="3866AAE0">
              <w:t xml:space="preserve">and </w:t>
            </w:r>
            <w:r w:rsidR="61C23B9E">
              <w:t>limitations of the</w:t>
            </w:r>
            <w:r w:rsidR="01CA9E0D">
              <w:t xml:space="preserve"> embodied</w:t>
            </w:r>
            <w:r w:rsidR="61C23B9E">
              <w:t xml:space="preserve"> avatar’s</w:t>
            </w:r>
            <w:r w:rsidR="2FC6E0A3">
              <w:t xml:space="preserve"> </w:t>
            </w:r>
            <w:r w:rsidR="61C23B9E">
              <w:t>range of movement</w:t>
            </w:r>
            <w:r w:rsidR="39E279CF">
              <w:t>.</w:t>
            </w:r>
          </w:p>
        </w:tc>
        <w:tc>
          <w:tcPr>
            <w:tcW w:w="1732" w:type="dxa"/>
          </w:tcPr>
          <w:p w14:paraId="277A2205" w14:textId="7AFDBC0F" w:rsidR="32BD8A84" w:rsidRDefault="3AFCCF71" w:rsidP="5BD4D8B3">
            <w:pPr>
              <w:pStyle w:val="BodyText"/>
              <w:ind w:firstLine="0"/>
              <w:jc w:val="left"/>
            </w:pPr>
            <w:r>
              <w:t>The study of empathy in particip</w:t>
            </w:r>
            <w:r w:rsidR="66F22398">
              <w:t>ants</w:t>
            </w:r>
            <w:r w:rsidR="37C267B2">
              <w:t xml:space="preserve"> towards sufferers of chronic pain</w:t>
            </w:r>
            <w:r w:rsidR="66F22398">
              <w:t xml:space="preserve"> </w:t>
            </w:r>
            <w:r>
              <w:t>after raising awareness for chronic pain</w:t>
            </w:r>
            <w:r w:rsidR="1239F456">
              <w:t xml:space="preserve"> through the VR application</w:t>
            </w:r>
            <w:r>
              <w:t>.</w:t>
            </w:r>
          </w:p>
        </w:tc>
        <w:tc>
          <w:tcPr>
            <w:tcW w:w="2018" w:type="dxa"/>
          </w:tcPr>
          <w:p w14:paraId="008A62C4" w14:textId="3097CD5C" w:rsidR="32BD8A84" w:rsidRDefault="1CD9F889" w:rsidP="5BD4D8B3">
            <w:pPr>
              <w:pStyle w:val="BodyText"/>
              <w:ind w:firstLine="0"/>
              <w:jc w:val="left"/>
            </w:pPr>
            <w:r>
              <w:t>Aspects related to the participants’ empathy</w:t>
            </w:r>
            <w:r w:rsidR="3CD48BEF">
              <w:t>, namely kindness and the willingness to help,</w:t>
            </w:r>
            <w:r>
              <w:t xml:space="preserve"> significantly increased after the VR intervention. </w:t>
            </w:r>
          </w:p>
        </w:tc>
      </w:tr>
      <w:tr w:rsidR="32BD8A84" w14:paraId="45432FCF" w14:textId="77777777" w:rsidTr="41287FE9">
        <w:trPr>
          <w:trHeight w:val="300"/>
        </w:trPr>
        <w:tc>
          <w:tcPr>
            <w:tcW w:w="975" w:type="dxa"/>
          </w:tcPr>
          <w:p w14:paraId="2124B30E" w14:textId="7800FD7B" w:rsidR="32BD8A84" w:rsidRDefault="30FB1349" w:rsidP="5BD4D8B3">
            <w:pPr>
              <w:pStyle w:val="BodyText"/>
              <w:ind w:firstLine="0"/>
              <w:jc w:val="left"/>
            </w:pPr>
            <w:r>
              <w:t>Hu &amp; Lai (2022) [57]</w:t>
            </w:r>
          </w:p>
        </w:tc>
        <w:tc>
          <w:tcPr>
            <w:tcW w:w="885" w:type="dxa"/>
          </w:tcPr>
          <w:p w14:paraId="7A54EDB7" w14:textId="5FAA8C79" w:rsidR="32BD8A84" w:rsidRDefault="7E9900F9" w:rsidP="5BD4D8B3">
            <w:pPr>
              <w:pStyle w:val="BodyText"/>
              <w:ind w:firstLine="0"/>
            </w:pPr>
            <w:r>
              <w:t>Oculus Go</w:t>
            </w:r>
          </w:p>
        </w:tc>
        <w:tc>
          <w:tcPr>
            <w:tcW w:w="705" w:type="dxa"/>
          </w:tcPr>
          <w:p w14:paraId="5AAC2504" w14:textId="686AFD42" w:rsidR="32BD8A84" w:rsidRDefault="7E9900F9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122CD166" w14:textId="46ED9706" w:rsidR="32BD8A84" w:rsidRDefault="07E4C34F" w:rsidP="5BD4D8B3">
            <w:pPr>
              <w:pStyle w:val="BodyText"/>
              <w:ind w:firstLine="0"/>
              <w:jc w:val="left"/>
            </w:pPr>
            <w:r>
              <w:t>A 4-year-old boy</w:t>
            </w:r>
          </w:p>
        </w:tc>
        <w:tc>
          <w:tcPr>
            <w:tcW w:w="1230" w:type="dxa"/>
          </w:tcPr>
          <w:p w14:paraId="43E5DD17" w14:textId="6D670E8A" w:rsidR="32BD8A84" w:rsidRDefault="07E4C34F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658BBA68" w14:textId="676F7DEE" w:rsidR="32BD8A84" w:rsidRDefault="11F4B1BE" w:rsidP="5BD4D8B3">
            <w:pPr>
              <w:pStyle w:val="BodyText"/>
              <w:ind w:firstLine="0"/>
              <w:jc w:val="left"/>
            </w:pPr>
            <w:r>
              <w:t xml:space="preserve">A boy visits </w:t>
            </w:r>
            <w:r w:rsidR="0C124D7C">
              <w:t xml:space="preserve">a dentist for the first time. </w:t>
            </w:r>
            <w:r w:rsidR="59A829D6">
              <w:t>Two similar scenarios play out</w:t>
            </w:r>
            <w:r w:rsidR="271A4925">
              <w:t>.</w:t>
            </w:r>
            <w:r w:rsidR="59A829D6">
              <w:t xml:space="preserve"> In the first scenario, the dentist treats the boy </w:t>
            </w:r>
            <w:r w:rsidR="419A66AC">
              <w:t>no differently than an adult patient.</w:t>
            </w:r>
            <w:r w:rsidR="59A829D6">
              <w:t xml:space="preserve"> </w:t>
            </w:r>
            <w:r w:rsidR="3273FE7A">
              <w:t>In t</w:t>
            </w:r>
            <w:r w:rsidR="0C124D7C">
              <w:t>he</w:t>
            </w:r>
            <w:r w:rsidR="5CEB5765">
              <w:t xml:space="preserve"> second</w:t>
            </w:r>
            <w:r w:rsidR="0C124D7C">
              <w:t xml:space="preserve"> </w:t>
            </w:r>
            <w:r w:rsidR="397ECE91">
              <w:t>scenario, the dentist takes some extra steps to help the boy relax during the session.</w:t>
            </w:r>
            <w:r>
              <w:t xml:space="preserve"> </w:t>
            </w:r>
          </w:p>
        </w:tc>
        <w:tc>
          <w:tcPr>
            <w:tcW w:w="1732" w:type="dxa"/>
          </w:tcPr>
          <w:p w14:paraId="47CB24C3" w14:textId="11911029" w:rsidR="32BD8A84" w:rsidRDefault="10C4E46E" w:rsidP="5BD4D8B3">
            <w:pPr>
              <w:pStyle w:val="BodyText"/>
              <w:ind w:firstLine="0"/>
              <w:jc w:val="left"/>
            </w:pPr>
            <w:r>
              <w:t>The study of VR simulation efficacy for raising the empathy and confidence of dental students, when interacting</w:t>
            </w:r>
            <w:r w:rsidR="08A94C53">
              <w:t xml:space="preserve"> with children in a professional setting.</w:t>
            </w:r>
          </w:p>
        </w:tc>
        <w:tc>
          <w:tcPr>
            <w:tcW w:w="2018" w:type="dxa"/>
          </w:tcPr>
          <w:p w14:paraId="5272C3E0" w14:textId="197B07B3" w:rsidR="32BD8A84" w:rsidRDefault="67B45F4D" w:rsidP="5BD4D8B3">
            <w:pPr>
              <w:pStyle w:val="BodyText"/>
              <w:ind w:firstLine="0"/>
              <w:jc w:val="left"/>
            </w:pPr>
            <w:r>
              <w:t>Students felt significantly more empathetic towards children</w:t>
            </w:r>
            <w:r w:rsidR="59B662F0">
              <w:t xml:space="preserve"> because of the VR scenario</w:t>
            </w:r>
            <w:r w:rsidR="4E5E95A3">
              <w:t>s</w:t>
            </w:r>
            <w:r>
              <w:t xml:space="preserve">, even though </w:t>
            </w:r>
            <w:r w:rsidR="1EEE6B6B">
              <w:t xml:space="preserve">their </w:t>
            </w:r>
            <w:r>
              <w:t>empathy</w:t>
            </w:r>
            <w:r w:rsidR="7418F8D1">
              <w:t xml:space="preserve"> levels</w:t>
            </w:r>
            <w:r>
              <w:t xml:space="preserve"> returned to baseline after 3 months.</w:t>
            </w:r>
          </w:p>
        </w:tc>
      </w:tr>
      <w:tr w:rsidR="32BD8A84" w14:paraId="3471F2AD" w14:textId="77777777" w:rsidTr="41287FE9">
        <w:trPr>
          <w:trHeight w:val="300"/>
        </w:trPr>
        <w:tc>
          <w:tcPr>
            <w:tcW w:w="975" w:type="dxa"/>
          </w:tcPr>
          <w:p w14:paraId="4233B3AF" w14:textId="1CBE2749" w:rsidR="32BD8A84" w:rsidRDefault="32F4CA65" w:rsidP="5BD4D8B3">
            <w:pPr>
              <w:pStyle w:val="BodyText"/>
              <w:ind w:firstLine="0"/>
              <w:jc w:val="left"/>
            </w:pPr>
            <w:r>
              <w:t>Hamilton-Giachritsis et al. (2018) [52]</w:t>
            </w:r>
          </w:p>
        </w:tc>
        <w:tc>
          <w:tcPr>
            <w:tcW w:w="885" w:type="dxa"/>
          </w:tcPr>
          <w:p w14:paraId="6229C3E5" w14:textId="078C928A" w:rsidR="32BD8A84" w:rsidRDefault="71E6BEC2" w:rsidP="5BD4D8B3">
            <w:pPr>
              <w:pStyle w:val="BodyText"/>
              <w:ind w:firstLine="0"/>
            </w:pPr>
            <w:r>
              <w:t>nVisor SX III</w:t>
            </w:r>
          </w:p>
        </w:tc>
        <w:tc>
          <w:tcPr>
            <w:tcW w:w="705" w:type="dxa"/>
          </w:tcPr>
          <w:p w14:paraId="117A8A63" w14:textId="23725C90" w:rsidR="32BD8A84" w:rsidRDefault="71E6BEC2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6DD11A3D" w14:textId="6F9F5AE9" w:rsidR="32BD8A84" w:rsidRDefault="5449F0E3" w:rsidP="6002B1D2">
            <w:pPr>
              <w:pStyle w:val="BodyText"/>
              <w:ind w:firstLine="0"/>
              <w:jc w:val="left"/>
            </w:pPr>
            <w:r>
              <w:t>A 4-year-old girl</w:t>
            </w:r>
          </w:p>
        </w:tc>
        <w:tc>
          <w:tcPr>
            <w:tcW w:w="1230" w:type="dxa"/>
          </w:tcPr>
          <w:p w14:paraId="6E274925" w14:textId="0C9BA358" w:rsidR="32BD8A84" w:rsidRDefault="5449F0E3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5B4B5AD5" w14:textId="693C518F" w:rsidR="32BD8A84" w:rsidRDefault="750DAD6E" w:rsidP="5BD4D8B3">
            <w:pPr>
              <w:pStyle w:val="BodyText"/>
              <w:ind w:firstLine="0"/>
              <w:jc w:val="left"/>
            </w:pPr>
            <w:r>
              <w:t xml:space="preserve">In the negative scenario, a mother </w:t>
            </w:r>
            <w:r w:rsidR="705A5D26">
              <w:t>expresses negativity towards</w:t>
            </w:r>
            <w:r>
              <w:t xml:space="preserve"> her 4-year-old </w:t>
            </w:r>
            <w:r w:rsidR="5F21F90A">
              <w:t>daughter.</w:t>
            </w:r>
          </w:p>
          <w:p w14:paraId="6B0928D2" w14:textId="26BCD85A" w:rsidR="32BD8A84" w:rsidRDefault="651B825F" w:rsidP="6002B1D2">
            <w:pPr>
              <w:pStyle w:val="BodyText"/>
              <w:ind w:firstLine="0"/>
              <w:jc w:val="left"/>
            </w:pPr>
            <w:r>
              <w:t>In the positive scenario, the same mother is</w:t>
            </w:r>
            <w:r w:rsidR="4EAF1EA8">
              <w:t xml:space="preserve"> affectionate towards her daughter.</w:t>
            </w:r>
          </w:p>
        </w:tc>
        <w:tc>
          <w:tcPr>
            <w:tcW w:w="1732" w:type="dxa"/>
          </w:tcPr>
          <w:p w14:paraId="18BC053B" w14:textId="12B78FC3" w:rsidR="32BD8A84" w:rsidRDefault="78D5DF76" w:rsidP="5BD4D8B3">
            <w:pPr>
              <w:pStyle w:val="BodyText"/>
              <w:ind w:firstLine="0"/>
              <w:jc w:val="left"/>
            </w:pPr>
            <w:r>
              <w:t xml:space="preserve">The </w:t>
            </w:r>
            <w:r w:rsidR="5EBBF4B7">
              <w:t>efficacy of a VR application for inducing empathy in mothers towards their children.</w:t>
            </w:r>
            <w:r w:rsidR="382C030E">
              <w:t xml:space="preserve"> The within-subjects design of the study allowed mothers to</w:t>
            </w:r>
            <w:r w:rsidR="0646118B">
              <w:t xml:space="preserve"> virtually</w:t>
            </w:r>
            <w:r w:rsidR="382C030E">
              <w:t xml:space="preserve"> </w:t>
            </w:r>
            <w:r w:rsidR="73968080">
              <w:t>embody a child</w:t>
            </w:r>
            <w:r w:rsidR="1B2ED66E">
              <w:t xml:space="preserve"> </w:t>
            </w:r>
            <w:r w:rsidR="4141C653">
              <w:t>and experience being</w:t>
            </w:r>
            <w:r w:rsidR="7497B466">
              <w:t xml:space="preserve"> under the care of a</w:t>
            </w:r>
            <w:r w:rsidR="5938646A">
              <w:t xml:space="preserve"> disgruntled</w:t>
            </w:r>
            <w:r w:rsidR="7497B466">
              <w:t xml:space="preserve"> mother</w:t>
            </w:r>
            <w:r w:rsidR="38DAD12F">
              <w:t xml:space="preserve"> first and a</w:t>
            </w:r>
            <w:r w:rsidR="1B8F65FE">
              <w:t>n affectionate</w:t>
            </w:r>
            <w:r w:rsidR="38DAD12F">
              <w:t xml:space="preserve"> mother last.</w:t>
            </w:r>
            <w:r w:rsidR="1A9AAF97">
              <w:t xml:space="preserve"> A virtual mirror is placed inside the virtual environment to </w:t>
            </w:r>
            <w:r w:rsidR="1A9AAF97">
              <w:lastRenderedPageBreak/>
              <w:t>enhance the sense of embodiment.</w:t>
            </w:r>
          </w:p>
        </w:tc>
        <w:tc>
          <w:tcPr>
            <w:tcW w:w="2018" w:type="dxa"/>
          </w:tcPr>
          <w:p w14:paraId="41652566" w14:textId="32132359" w:rsidR="32BD8A84" w:rsidRDefault="2E1C149F" w:rsidP="5BD4D8B3">
            <w:pPr>
              <w:pStyle w:val="BodyText"/>
              <w:ind w:firstLine="0"/>
              <w:jc w:val="left"/>
            </w:pPr>
            <w:r>
              <w:lastRenderedPageBreak/>
              <w:t xml:space="preserve">It is found that VR </w:t>
            </w:r>
            <w:r w:rsidR="39E80D81">
              <w:t>can be</w:t>
            </w:r>
            <w:r>
              <w:t xml:space="preserve"> an eff</w:t>
            </w:r>
            <w:r w:rsidR="29676920">
              <w:t>icient</w:t>
            </w:r>
            <w:r>
              <w:t xml:space="preserve"> tool for evoking empathy in the context of motherhood and the</w:t>
            </w:r>
            <w:r w:rsidR="7909F476">
              <w:t xml:space="preserve"> contribution of the</w:t>
            </w:r>
            <w:r>
              <w:t xml:space="preserve"> negat</w:t>
            </w:r>
            <w:r w:rsidR="4F4DD428">
              <w:t>ive scenario is crucial</w:t>
            </w:r>
            <w:r w:rsidR="01A9BEB4">
              <w:t xml:space="preserve"> to this outcome.</w:t>
            </w:r>
          </w:p>
        </w:tc>
      </w:tr>
      <w:tr w:rsidR="32BD8A84" w14:paraId="7D751218" w14:textId="77777777" w:rsidTr="41287FE9">
        <w:trPr>
          <w:trHeight w:val="300"/>
        </w:trPr>
        <w:tc>
          <w:tcPr>
            <w:tcW w:w="975" w:type="dxa"/>
          </w:tcPr>
          <w:p w14:paraId="1D2FB78A" w14:textId="481BBFE9" w:rsidR="32BD8A84" w:rsidRDefault="28A3A3A8" w:rsidP="5BD4D8B3">
            <w:pPr>
              <w:pStyle w:val="BodyText"/>
              <w:ind w:firstLine="0"/>
              <w:jc w:val="left"/>
            </w:pPr>
            <w:r>
              <w:t>Herrera et al., (2018) [41]</w:t>
            </w:r>
          </w:p>
        </w:tc>
        <w:tc>
          <w:tcPr>
            <w:tcW w:w="885" w:type="dxa"/>
          </w:tcPr>
          <w:p w14:paraId="34DF33D1" w14:textId="6446502B" w:rsidR="32BD8A84" w:rsidRDefault="044CE5D8" w:rsidP="5BD4D8B3">
            <w:pPr>
              <w:pStyle w:val="BodyText"/>
              <w:ind w:firstLine="0"/>
            </w:pPr>
            <w:r>
              <w:t>Oculus Rift DK2</w:t>
            </w:r>
          </w:p>
        </w:tc>
        <w:tc>
          <w:tcPr>
            <w:tcW w:w="705" w:type="dxa"/>
          </w:tcPr>
          <w:p w14:paraId="6F62298D" w14:textId="25ECE694" w:rsidR="32BD8A84" w:rsidRDefault="592908C4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399B22C4" w14:textId="4001C6EA" w:rsidR="32BD8A84" w:rsidRDefault="044CE5D8" w:rsidP="5BD4D8B3">
            <w:pPr>
              <w:pStyle w:val="BodyText"/>
              <w:ind w:firstLine="0"/>
              <w:jc w:val="left"/>
            </w:pPr>
            <w:r>
              <w:t>A homeless person</w:t>
            </w:r>
          </w:p>
        </w:tc>
        <w:tc>
          <w:tcPr>
            <w:tcW w:w="1230" w:type="dxa"/>
          </w:tcPr>
          <w:p w14:paraId="2A4D46FA" w14:textId="745C73FA" w:rsidR="32BD8A84" w:rsidRDefault="044CE5D8" w:rsidP="5BD4D8B3">
            <w:pPr>
              <w:pStyle w:val="BodyText"/>
              <w:ind w:firstLine="0"/>
            </w:pPr>
            <w:r>
              <w:t>No</w:t>
            </w:r>
          </w:p>
        </w:tc>
        <w:tc>
          <w:tcPr>
            <w:tcW w:w="1508" w:type="dxa"/>
          </w:tcPr>
          <w:p w14:paraId="4DD061BC" w14:textId="1D0D1915" w:rsidR="32BD8A84" w:rsidRDefault="044CE5D8" w:rsidP="06205753">
            <w:pPr>
              <w:pStyle w:val="BodyText"/>
              <w:ind w:firstLine="0"/>
              <w:jc w:val="left"/>
            </w:pPr>
            <w:r>
              <w:t>After a person loses all their private property, they get on a bus with other homeless people where they face dangers but also have the chance to hear stories of how the passengers became homeless. These stories are based on real-life incidents.</w:t>
            </w:r>
          </w:p>
        </w:tc>
        <w:tc>
          <w:tcPr>
            <w:tcW w:w="1732" w:type="dxa"/>
          </w:tcPr>
          <w:p w14:paraId="727DB42B" w14:textId="5A3305D7" w:rsidR="32BD8A84" w:rsidRDefault="319A020F" w:rsidP="5BD4D8B3">
            <w:pPr>
              <w:pStyle w:val="BodyText"/>
              <w:ind w:firstLine="0"/>
              <w:jc w:val="left"/>
            </w:pPr>
            <w:r>
              <w:t>The study of empathy towards the homeless in four different conditions.</w:t>
            </w:r>
            <w:r w:rsidR="04A37A02">
              <w:t xml:space="preserve"> </w:t>
            </w:r>
            <w:r w:rsidR="1170A6CA">
              <w:t xml:space="preserve">In this between-subjects study, the conditions were </w:t>
            </w:r>
            <w:r w:rsidR="04A37A02">
              <w:t xml:space="preserve">a) </w:t>
            </w:r>
            <w:r w:rsidR="41165BB8">
              <w:t>P</w:t>
            </w:r>
            <w:r w:rsidR="04A37A02">
              <w:t xml:space="preserve">roviding </w:t>
            </w:r>
            <w:r w:rsidR="6CDB5430">
              <w:t>transcript</w:t>
            </w:r>
            <w:r w:rsidR="67A63FD0">
              <w:t xml:space="preserve"> i</w:t>
            </w:r>
            <w:r w:rsidR="04A37A02">
              <w:t>nformation</w:t>
            </w:r>
            <w:r w:rsidR="10A81A33">
              <w:t xml:space="preserve"> </w:t>
            </w:r>
            <w:r w:rsidR="3F79B827">
              <w:t>t</w:t>
            </w:r>
            <w:r w:rsidR="10A81A33">
              <w:t>o participants</w:t>
            </w:r>
            <w:r w:rsidR="04A37A02">
              <w:t xml:space="preserve"> about the homeless b) Encourag</w:t>
            </w:r>
            <w:r w:rsidR="01ED4465">
              <w:t xml:space="preserve">ing participants to imagine </w:t>
            </w:r>
            <w:r w:rsidR="1FE49C2F">
              <w:t>how it</w:t>
            </w:r>
            <w:r w:rsidR="01ED4465">
              <w:t xml:space="preserve"> is like </w:t>
            </w:r>
            <w:r w:rsidR="6342AC9C">
              <w:t>to be</w:t>
            </w:r>
            <w:r w:rsidR="01ED4465">
              <w:t xml:space="preserve"> homeless. c) Mediating the experience of being homeless to the participants through a</w:t>
            </w:r>
            <w:r w:rsidR="6B4F7DCA">
              <w:t xml:space="preserve"> desktop</w:t>
            </w:r>
            <w:r w:rsidR="01ED4465">
              <w:t xml:space="preserve"> application</w:t>
            </w:r>
            <w:r w:rsidR="4C1A4D83">
              <w:t>. d) Mediating the experience of being homeless to the participants through a VR application.</w:t>
            </w:r>
          </w:p>
        </w:tc>
        <w:tc>
          <w:tcPr>
            <w:tcW w:w="2018" w:type="dxa"/>
          </w:tcPr>
          <w:p w14:paraId="0CC24767" w14:textId="6508EB31" w:rsidR="32BD8A84" w:rsidRDefault="2121EDE7" w:rsidP="5BD4D8B3">
            <w:pPr>
              <w:pStyle w:val="BodyText"/>
              <w:ind w:firstLine="0"/>
              <w:jc w:val="left"/>
            </w:pPr>
            <w:r>
              <w:t xml:space="preserve">There was a significant difference in the </w:t>
            </w:r>
            <w:r w:rsidR="76531333">
              <w:t xml:space="preserve">reported feeling of </w:t>
            </w:r>
            <w:r>
              <w:t>empathy of participants between the information only condition and the V</w:t>
            </w:r>
            <w:r w:rsidR="0C043B90">
              <w:t>R condition, with the VR condition achieving higher levels of empathy.</w:t>
            </w:r>
            <w:r w:rsidR="0D28B65A">
              <w:t xml:space="preserve"> However, this difference </w:t>
            </w:r>
            <w:r w:rsidR="07FC08BD">
              <w:t>became</w:t>
            </w:r>
            <w:r w:rsidR="0D28B65A">
              <w:t xml:space="preserve"> </w:t>
            </w:r>
            <w:r w:rsidR="29C1B312">
              <w:t>no longer</w:t>
            </w:r>
            <w:r w:rsidR="18DDB13C">
              <w:t xml:space="preserve"> significant two weeks after the experiment.</w:t>
            </w:r>
          </w:p>
        </w:tc>
      </w:tr>
      <w:tr w:rsidR="32BD8A84" w14:paraId="1F3684AD" w14:textId="77777777" w:rsidTr="41287FE9">
        <w:trPr>
          <w:trHeight w:val="300"/>
        </w:trPr>
        <w:tc>
          <w:tcPr>
            <w:tcW w:w="975" w:type="dxa"/>
          </w:tcPr>
          <w:p w14:paraId="7D37ED07" w14:textId="165ADDC7" w:rsidR="32BD8A84" w:rsidRDefault="61910B2E" w:rsidP="5BD4D8B3">
            <w:pPr>
              <w:pStyle w:val="BodyText"/>
              <w:ind w:firstLine="0"/>
              <w:jc w:val="left"/>
            </w:pPr>
            <w:r>
              <w:t>Christofi et al. (2020) [54]</w:t>
            </w:r>
          </w:p>
        </w:tc>
        <w:tc>
          <w:tcPr>
            <w:tcW w:w="885" w:type="dxa"/>
          </w:tcPr>
          <w:p w14:paraId="7C05021B" w14:textId="0AA05B35" w:rsidR="32BD8A84" w:rsidRDefault="30C4FFCA" w:rsidP="5BD4D8B3">
            <w:pPr>
              <w:pStyle w:val="BodyText"/>
              <w:ind w:firstLine="0"/>
            </w:pPr>
            <w:r>
              <w:t>Oculus Rift CV</w:t>
            </w:r>
          </w:p>
        </w:tc>
        <w:tc>
          <w:tcPr>
            <w:tcW w:w="705" w:type="dxa"/>
          </w:tcPr>
          <w:p w14:paraId="798BF8F1" w14:textId="7169BF1C" w:rsidR="32BD8A84" w:rsidRDefault="30C4FFCA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18CDAC3B" w14:textId="36DDC696" w:rsidR="32BD8A84" w:rsidRDefault="7C472E1A" w:rsidP="06205753">
            <w:pPr>
              <w:pStyle w:val="BodyText"/>
              <w:ind w:firstLine="0"/>
              <w:jc w:val="left"/>
            </w:pPr>
            <w:r>
              <w:t>Mark, a 28-year-old</w:t>
            </w:r>
            <w:r w:rsidR="7886B0FC">
              <w:t xml:space="preserve"> male</w:t>
            </w:r>
          </w:p>
        </w:tc>
        <w:tc>
          <w:tcPr>
            <w:tcW w:w="1230" w:type="dxa"/>
          </w:tcPr>
          <w:p w14:paraId="7A50E936" w14:textId="01A559A6" w:rsidR="32BD8A84" w:rsidRDefault="7886B0FC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67E0670B" w14:textId="799499BF" w:rsidR="32BD8A84" w:rsidRDefault="4BC246B7" w:rsidP="5BD4D8B3">
            <w:pPr>
              <w:pStyle w:val="BodyText"/>
              <w:ind w:firstLine="0"/>
              <w:jc w:val="left"/>
            </w:pPr>
            <w:r>
              <w:t>Mark is facing difficulties</w:t>
            </w:r>
            <w:r w:rsidR="52AD0F3D">
              <w:t xml:space="preserve"> in coping with grief from his mother’s death and his stressful work environment</w:t>
            </w:r>
            <w:r>
              <w:t>.</w:t>
            </w:r>
            <w:r w:rsidR="19DC5534">
              <w:t xml:space="preserve"> In an attempt to find relief, Mark joins the </w:t>
            </w:r>
            <w:r w:rsidR="2F494C39">
              <w:t xml:space="preserve">party </w:t>
            </w:r>
            <w:r w:rsidR="19DC5534">
              <w:t xml:space="preserve">invitation </w:t>
            </w:r>
            <w:r w:rsidR="5FC2DD67">
              <w:t>of</w:t>
            </w:r>
            <w:r w:rsidR="19DC5534">
              <w:t xml:space="preserve"> a work colleag</w:t>
            </w:r>
            <w:r w:rsidR="3764E454">
              <w:t>ue</w:t>
            </w:r>
            <w:r w:rsidR="19DC5534">
              <w:t>.</w:t>
            </w:r>
            <w:r w:rsidR="58234768">
              <w:t xml:space="preserve"> At the party, Mark </w:t>
            </w:r>
            <w:r w:rsidR="6E9D50F6">
              <w:t>meets a person who convinces him to make use of cocaine.</w:t>
            </w:r>
            <w:r w:rsidR="1CA1132F">
              <w:t xml:space="preserve"> After Mark becomes addicted to cocaine, financial, career, and family</w:t>
            </w:r>
            <w:r w:rsidR="719EB9D3">
              <w:t>-related</w:t>
            </w:r>
            <w:r w:rsidR="1CA1132F">
              <w:t xml:space="preserve"> </w:t>
            </w:r>
            <w:r w:rsidR="7BF385C7">
              <w:t xml:space="preserve">problems </w:t>
            </w:r>
            <w:r w:rsidR="34C95155">
              <w:t>worsen</w:t>
            </w:r>
            <w:r w:rsidR="7BF385C7">
              <w:t>.</w:t>
            </w:r>
            <w:r w:rsidR="1CA1132F">
              <w:t xml:space="preserve"> </w:t>
            </w:r>
            <w:r>
              <w:t xml:space="preserve">Physiological </w:t>
            </w:r>
            <w:r w:rsidR="588F737F">
              <w:t>change</w:t>
            </w:r>
            <w:r>
              <w:t xml:space="preserve">s </w:t>
            </w:r>
            <w:r w:rsidR="3C6A5667">
              <w:t>on Mark</w:t>
            </w:r>
            <w:r>
              <w:t xml:space="preserve"> </w:t>
            </w:r>
            <w:r w:rsidR="2B14B950">
              <w:t>are</w:t>
            </w:r>
            <w:r w:rsidR="103D67CF">
              <w:t xml:space="preserve"> made</w:t>
            </w:r>
            <w:r w:rsidR="2B14B950">
              <w:t xml:space="preserve"> </w:t>
            </w:r>
            <w:r w:rsidR="2B14B950">
              <w:lastRenderedPageBreak/>
              <w:t>visible through the course of the narrative.</w:t>
            </w:r>
          </w:p>
        </w:tc>
        <w:tc>
          <w:tcPr>
            <w:tcW w:w="1732" w:type="dxa"/>
          </w:tcPr>
          <w:p w14:paraId="39104D49" w14:textId="2C7A58DF" w:rsidR="32BD8A84" w:rsidRDefault="1BCF6DA6" w:rsidP="5BD4D8B3">
            <w:pPr>
              <w:pStyle w:val="BodyText"/>
              <w:ind w:firstLine="0"/>
              <w:jc w:val="left"/>
            </w:pPr>
            <w:r>
              <w:lastRenderedPageBreak/>
              <w:t>The study of the di</w:t>
            </w:r>
            <w:r w:rsidR="71121971">
              <w:t xml:space="preserve">fference </w:t>
            </w:r>
            <w:r w:rsidR="5A7452D7">
              <w:t>in</w:t>
            </w:r>
            <w:r>
              <w:t xml:space="preserve"> empathy</w:t>
            </w:r>
            <w:r w:rsidR="43B7D055">
              <w:t xml:space="preserve"> towards drug-addicts </w:t>
            </w:r>
            <w:r w:rsidR="2AB2BA21">
              <w:t xml:space="preserve">when viewing a relevant scenario through a desktop application compared to </w:t>
            </w:r>
            <w:r w:rsidR="723CD53D">
              <w:t xml:space="preserve">the same scenario in </w:t>
            </w:r>
            <w:r w:rsidR="2AB2BA21">
              <w:t>a VR application</w:t>
            </w:r>
            <w:r w:rsidR="21B90246">
              <w:t xml:space="preserve"> that</w:t>
            </w:r>
            <w:r w:rsidR="2AB2BA21">
              <w:t xml:space="preserve"> includ</w:t>
            </w:r>
            <w:r w:rsidR="5B71A421">
              <w:t>es</w:t>
            </w:r>
            <w:r w:rsidR="2AB2BA21">
              <w:t xml:space="preserve"> full-body emb</w:t>
            </w:r>
            <w:r w:rsidR="19193809">
              <w:t>odiment.</w:t>
            </w:r>
          </w:p>
        </w:tc>
        <w:tc>
          <w:tcPr>
            <w:tcW w:w="2018" w:type="dxa"/>
          </w:tcPr>
          <w:p w14:paraId="5E14BF02" w14:textId="6FB67B4B" w:rsidR="32BD8A84" w:rsidRDefault="3FD1A22B" w:rsidP="5BD4D8B3">
            <w:pPr>
              <w:pStyle w:val="BodyText"/>
              <w:ind w:firstLine="0"/>
              <w:jc w:val="left"/>
            </w:pPr>
            <w:r>
              <w:t xml:space="preserve">No significant differences were found </w:t>
            </w:r>
            <w:r w:rsidR="3D4D343F">
              <w:t xml:space="preserve">in empathy towards drug addicts </w:t>
            </w:r>
            <w:r>
              <w:t xml:space="preserve">between the </w:t>
            </w:r>
            <w:r w:rsidR="6BA96F84">
              <w:t>desktop and VR</w:t>
            </w:r>
            <w:r>
              <w:t xml:space="preserve"> conditions.</w:t>
            </w:r>
          </w:p>
        </w:tc>
      </w:tr>
      <w:tr w:rsidR="32BD8A84" w14:paraId="0A0564D1" w14:textId="77777777" w:rsidTr="41287FE9">
        <w:trPr>
          <w:trHeight w:val="300"/>
        </w:trPr>
        <w:tc>
          <w:tcPr>
            <w:tcW w:w="975" w:type="dxa"/>
          </w:tcPr>
          <w:p w14:paraId="140656E6" w14:textId="0796E3CB" w:rsidR="32BD8A84" w:rsidRDefault="6C166746" w:rsidP="5BD4D8B3">
            <w:pPr>
              <w:pStyle w:val="BodyText"/>
              <w:ind w:firstLine="0"/>
              <w:jc w:val="left"/>
            </w:pPr>
            <w:r>
              <w:t>Seinfeld et al. (2018) [51]</w:t>
            </w:r>
          </w:p>
        </w:tc>
        <w:tc>
          <w:tcPr>
            <w:tcW w:w="885" w:type="dxa"/>
          </w:tcPr>
          <w:p w14:paraId="237E31D3" w14:textId="58E08FFA" w:rsidR="32BD8A84" w:rsidRDefault="6C166746" w:rsidP="5BD4D8B3">
            <w:pPr>
              <w:pStyle w:val="BodyText"/>
              <w:ind w:firstLine="0"/>
            </w:pPr>
            <w:r>
              <w:t>Oculus DK2</w:t>
            </w:r>
          </w:p>
        </w:tc>
        <w:tc>
          <w:tcPr>
            <w:tcW w:w="705" w:type="dxa"/>
          </w:tcPr>
          <w:p w14:paraId="6CE550B7" w14:textId="17B19288" w:rsidR="32BD8A84" w:rsidRDefault="6C166746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755B5175" w14:textId="01A8CF0D" w:rsidR="32BD8A84" w:rsidRDefault="6C166746" w:rsidP="5BD4D8B3">
            <w:pPr>
              <w:pStyle w:val="BodyText"/>
              <w:ind w:firstLine="0"/>
              <w:jc w:val="left"/>
            </w:pPr>
            <w:r>
              <w:t>A female victim of domestic abuse</w:t>
            </w:r>
          </w:p>
        </w:tc>
        <w:tc>
          <w:tcPr>
            <w:tcW w:w="1230" w:type="dxa"/>
          </w:tcPr>
          <w:p w14:paraId="6B281CE5" w14:textId="314E111B" w:rsidR="32BD8A84" w:rsidRDefault="6C166746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60B7ABFD" w14:textId="110F5C37" w:rsidR="32BD8A84" w:rsidRDefault="4EDA70EA" w:rsidP="5BD4D8B3">
            <w:pPr>
              <w:pStyle w:val="BodyText"/>
              <w:ind w:firstLine="0"/>
              <w:jc w:val="left"/>
            </w:pPr>
            <w:r>
              <w:t xml:space="preserve">A woman encounters domestic abuse, as her husband invades her personal </w:t>
            </w:r>
            <w:r w:rsidR="1739B8FB">
              <w:t>space,</w:t>
            </w:r>
            <w:r>
              <w:t xml:space="preserve"> and </w:t>
            </w:r>
            <w:r w:rsidR="641F6689">
              <w:t xml:space="preserve">he </w:t>
            </w:r>
            <w:r>
              <w:t>b</w:t>
            </w:r>
            <w:r w:rsidR="63C335CD">
              <w:t>ecomes verbally and physically hostile.</w:t>
            </w:r>
          </w:p>
        </w:tc>
        <w:tc>
          <w:tcPr>
            <w:tcW w:w="1732" w:type="dxa"/>
          </w:tcPr>
          <w:p w14:paraId="6C044CCF" w14:textId="62369C36" w:rsidR="32BD8A84" w:rsidRDefault="446B29FA" w:rsidP="5BD4D8B3">
            <w:pPr>
              <w:pStyle w:val="BodyText"/>
              <w:ind w:firstLine="0"/>
              <w:jc w:val="left"/>
            </w:pPr>
            <w:r>
              <w:t xml:space="preserve">The study of the impact of perspective-taking during domestic violence and the </w:t>
            </w:r>
            <w:r w:rsidR="76C71485">
              <w:t>empathy that it potentially instills on domestic offenders.</w:t>
            </w:r>
            <w:r w:rsidR="3DF448CA">
              <w:t xml:space="preserve"> The experimental group consisted </w:t>
            </w:r>
            <w:r w:rsidR="04B4C617">
              <w:t xml:space="preserve">of </w:t>
            </w:r>
            <w:r w:rsidR="65128F9D">
              <w:t>males</w:t>
            </w:r>
            <w:r w:rsidR="04B4C617">
              <w:t xml:space="preserve"> with a record of domestic abuse and the control group consisted of </w:t>
            </w:r>
            <w:r w:rsidR="2EFBFBE3">
              <w:t xml:space="preserve">male </w:t>
            </w:r>
            <w:r w:rsidR="04B4C617">
              <w:t>non-offenders.</w:t>
            </w:r>
          </w:p>
        </w:tc>
        <w:tc>
          <w:tcPr>
            <w:tcW w:w="2018" w:type="dxa"/>
          </w:tcPr>
          <w:p w14:paraId="5683E3B4" w14:textId="3BB37142" w:rsidR="32BD8A84" w:rsidRDefault="26F013CB" w:rsidP="5BD4D8B3">
            <w:pPr>
              <w:pStyle w:val="BodyText"/>
              <w:ind w:firstLine="0"/>
              <w:jc w:val="left"/>
            </w:pPr>
            <w:r>
              <w:t>After exposure to the VR intervention, domestic offenders improved their ability to recognize emoti</w:t>
            </w:r>
            <w:r w:rsidR="2B1D7656">
              <w:t>ve expressions</w:t>
            </w:r>
            <w:r>
              <w:t xml:space="preserve"> of females</w:t>
            </w:r>
            <w:r w:rsidR="381C0790">
              <w:t>, as they were found to be less successful in doing so before the intervention</w:t>
            </w:r>
            <w:r w:rsidR="5BF5C39C">
              <w:t>,</w:t>
            </w:r>
            <w:r w:rsidR="381C0790">
              <w:t xml:space="preserve"> compared to the</w:t>
            </w:r>
            <w:r w:rsidR="0E0BA2C5">
              <w:t xml:space="preserve"> males of the</w:t>
            </w:r>
            <w:r w:rsidR="381C0790">
              <w:t xml:space="preserve"> contro</w:t>
            </w:r>
            <w:r w:rsidR="3239A34E">
              <w:t>l group</w:t>
            </w:r>
            <w:r>
              <w:t xml:space="preserve">. </w:t>
            </w:r>
          </w:p>
        </w:tc>
      </w:tr>
      <w:tr w:rsidR="32BD8A84" w14:paraId="3BD83C5E" w14:textId="77777777" w:rsidTr="41287FE9">
        <w:trPr>
          <w:trHeight w:val="300"/>
        </w:trPr>
        <w:tc>
          <w:tcPr>
            <w:tcW w:w="975" w:type="dxa"/>
          </w:tcPr>
          <w:p w14:paraId="50B0D9D4" w14:textId="601C2F87" w:rsidR="32BD8A84" w:rsidRDefault="59D70ABF" w:rsidP="5BD4D8B3">
            <w:pPr>
              <w:pStyle w:val="BodyText"/>
              <w:ind w:firstLine="0"/>
              <w:jc w:val="left"/>
            </w:pPr>
            <w:r>
              <w:t>Papadopoulos et al. (2021) [56]</w:t>
            </w:r>
          </w:p>
        </w:tc>
        <w:tc>
          <w:tcPr>
            <w:tcW w:w="885" w:type="dxa"/>
          </w:tcPr>
          <w:p w14:paraId="04D71006" w14:textId="3DEB7A53" w:rsidR="32BD8A84" w:rsidRDefault="7607F971" w:rsidP="5BD4D8B3">
            <w:pPr>
              <w:pStyle w:val="BodyText"/>
              <w:ind w:firstLine="0"/>
            </w:pPr>
            <w:r>
              <w:t>Oculus Quest VR</w:t>
            </w:r>
          </w:p>
        </w:tc>
        <w:tc>
          <w:tcPr>
            <w:tcW w:w="705" w:type="dxa"/>
          </w:tcPr>
          <w:p w14:paraId="01475BAB" w14:textId="1D6F6428" w:rsidR="32BD8A84" w:rsidRDefault="0A6C8C33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63E86ACD" w14:textId="500320B2" w:rsidR="32BD8A84" w:rsidRDefault="07E0C647" w:rsidP="5BD4D8B3">
            <w:pPr>
              <w:pStyle w:val="BodyText"/>
              <w:ind w:firstLine="0"/>
              <w:jc w:val="left"/>
            </w:pPr>
            <w:r>
              <w:t>A guest of Viv</w:t>
            </w:r>
          </w:p>
        </w:tc>
        <w:tc>
          <w:tcPr>
            <w:tcW w:w="1230" w:type="dxa"/>
          </w:tcPr>
          <w:p w14:paraId="12F55CE1" w14:textId="78F271CD" w:rsidR="32BD8A84" w:rsidRDefault="07E0C647" w:rsidP="5BD4D8B3">
            <w:pPr>
              <w:pStyle w:val="BodyText"/>
              <w:ind w:firstLine="0"/>
            </w:pPr>
            <w:r>
              <w:t>No</w:t>
            </w:r>
          </w:p>
        </w:tc>
        <w:tc>
          <w:tcPr>
            <w:tcW w:w="1508" w:type="dxa"/>
          </w:tcPr>
          <w:p w14:paraId="12CFB3C8" w14:textId="0E119C8C" w:rsidR="32BD8A84" w:rsidRDefault="36E6127C" w:rsidP="5BD4D8B3">
            <w:pPr>
              <w:pStyle w:val="BodyText"/>
              <w:ind w:firstLine="0"/>
              <w:jc w:val="left"/>
            </w:pPr>
            <w:r>
              <w:t xml:space="preserve">Viv, a woman suffering from </w:t>
            </w:r>
            <w:r w:rsidR="1217A009">
              <w:t>dementia</w:t>
            </w:r>
            <w:r>
              <w:t>, is visited by guests</w:t>
            </w:r>
            <w:r w:rsidR="48F4BEDA">
              <w:t xml:space="preserve"> </w:t>
            </w:r>
            <w:r w:rsidR="11DD1401">
              <w:t>around her kitchen table</w:t>
            </w:r>
            <w:r w:rsidR="4C3DA009">
              <w:t>.</w:t>
            </w:r>
            <w:r w:rsidR="353731B6">
              <w:t xml:space="preserve"> Viv talks about her daily life and her struggle with dementia.</w:t>
            </w:r>
            <w:r w:rsidR="612C85DD">
              <w:t xml:space="preserve"> Viv’s lines are </w:t>
            </w:r>
            <w:r w:rsidR="72E48850">
              <w:t>based on verbatim interviews with four women suffering from dementia.</w:t>
            </w:r>
          </w:p>
        </w:tc>
        <w:tc>
          <w:tcPr>
            <w:tcW w:w="1732" w:type="dxa"/>
          </w:tcPr>
          <w:p w14:paraId="2DCE775C" w14:textId="28145611" w:rsidR="32BD8A84" w:rsidRDefault="03B1CFC3" w:rsidP="5BD4D8B3">
            <w:pPr>
              <w:pStyle w:val="BodyText"/>
              <w:ind w:firstLine="0"/>
              <w:jc w:val="left"/>
            </w:pPr>
            <w:r>
              <w:t>The study of empathy towards people with dementia</w:t>
            </w:r>
            <w:r w:rsidR="4A1B8A70">
              <w:t xml:space="preserve"> through a VR application.</w:t>
            </w:r>
            <w:r w:rsidR="0AB27F7A">
              <w:t xml:space="preserve"> Empathy measures from before and after </w:t>
            </w:r>
            <w:r w:rsidR="30C56F5F">
              <w:t>exposure</w:t>
            </w:r>
            <w:r w:rsidR="0AB27F7A">
              <w:t xml:space="preserve"> to the </w:t>
            </w:r>
            <w:r w:rsidR="1E16AA5C">
              <w:t>intervention are compared.</w:t>
            </w:r>
          </w:p>
        </w:tc>
        <w:tc>
          <w:tcPr>
            <w:tcW w:w="2018" w:type="dxa"/>
          </w:tcPr>
          <w:p w14:paraId="396E750D" w14:textId="203B93EB" w:rsidR="32BD8A84" w:rsidRDefault="1017E1F8" w:rsidP="5BD4D8B3">
            <w:pPr>
              <w:pStyle w:val="BodyText"/>
              <w:ind w:firstLine="0"/>
              <w:jc w:val="left"/>
            </w:pPr>
            <w:r>
              <w:t>The s</w:t>
            </w:r>
            <w:r w:rsidR="0AB27F7A">
              <w:t>tate empathy</w:t>
            </w:r>
            <w:r w:rsidR="60998B53">
              <w:t xml:space="preserve"> of participants</w:t>
            </w:r>
            <w:r w:rsidR="0AB27F7A">
              <w:t xml:space="preserve"> is found to increase after exposure to the VR </w:t>
            </w:r>
            <w:r w:rsidR="531FF50D">
              <w:t>intervention</w:t>
            </w:r>
            <w:r w:rsidR="0AB27F7A">
              <w:t>.</w:t>
            </w:r>
          </w:p>
        </w:tc>
      </w:tr>
      <w:tr w:rsidR="32BD8A84" w14:paraId="1F1D695E" w14:textId="77777777" w:rsidTr="41287FE9">
        <w:trPr>
          <w:trHeight w:val="300"/>
        </w:trPr>
        <w:tc>
          <w:tcPr>
            <w:tcW w:w="975" w:type="dxa"/>
          </w:tcPr>
          <w:p w14:paraId="52FF728D" w14:textId="3FC4E334" w:rsidR="32BD8A84" w:rsidRDefault="4508B0E5" w:rsidP="5BD4D8B3">
            <w:pPr>
              <w:pStyle w:val="BodyText"/>
              <w:ind w:firstLine="0"/>
              <w:jc w:val="left"/>
            </w:pPr>
            <w:r>
              <w:t>Chen et al. (2021</w:t>
            </w:r>
            <w:r w:rsidR="0CB4DFFB">
              <w:t>a</w:t>
            </w:r>
            <w:r>
              <w:t>) [44]</w:t>
            </w:r>
          </w:p>
        </w:tc>
        <w:tc>
          <w:tcPr>
            <w:tcW w:w="885" w:type="dxa"/>
          </w:tcPr>
          <w:p w14:paraId="2AFF1F83" w14:textId="60F59E9E" w:rsidR="32BD8A84" w:rsidRDefault="5166E286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314C0493" w14:textId="0D13DF22" w:rsidR="32BD8A84" w:rsidRDefault="5166E286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27BD9F78" w14:textId="14A522C1" w:rsidR="32BD8A84" w:rsidRDefault="5166E286" w:rsidP="5BD4D8B3">
            <w:pPr>
              <w:pStyle w:val="BodyText"/>
              <w:ind w:firstLine="0"/>
              <w:jc w:val="left"/>
            </w:pPr>
            <w:r>
              <w:t>A</w:t>
            </w:r>
            <w:r w:rsidR="0130B7C0">
              <w:t xml:space="preserve"> Chinese</w:t>
            </w:r>
            <w:r>
              <w:t xml:space="preserve"> immigrant</w:t>
            </w:r>
            <w:r w:rsidR="6BF67B19">
              <w:t xml:space="preserve"> or a Singaporean citizen in Singapore.</w:t>
            </w:r>
          </w:p>
        </w:tc>
        <w:tc>
          <w:tcPr>
            <w:tcW w:w="1230" w:type="dxa"/>
          </w:tcPr>
          <w:p w14:paraId="4D0539B8" w14:textId="18043239" w:rsidR="32BD8A84" w:rsidRDefault="5166E286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66C4B419" w14:textId="58572882" w:rsidR="32BD8A84" w:rsidRDefault="5ED0BE61" w:rsidP="5BD4D8B3">
            <w:pPr>
              <w:pStyle w:val="BodyText"/>
              <w:ind w:firstLine="0"/>
              <w:jc w:val="left"/>
            </w:pPr>
            <w:r>
              <w:t>A food vendor in Singapore prepares to go to work. Then, the food vendor prepares the food</w:t>
            </w:r>
            <w:r w:rsidR="3E2330FA">
              <w:t xml:space="preserve"> for the customers to buy. A conflict between the food vendor and a custo</w:t>
            </w:r>
            <w:r w:rsidR="6E45E7AC">
              <w:t>mer takes place because of poor communication. Finally, it is revealed that the food ve</w:t>
            </w:r>
            <w:r w:rsidR="414F5F9F">
              <w:t xml:space="preserve">ndor is </w:t>
            </w:r>
            <w:r w:rsidR="4C4CD417">
              <w:t>facing</w:t>
            </w:r>
            <w:r w:rsidR="414F5F9F">
              <w:t xml:space="preserve"> financial difficulties.</w:t>
            </w:r>
          </w:p>
        </w:tc>
        <w:tc>
          <w:tcPr>
            <w:tcW w:w="1732" w:type="dxa"/>
          </w:tcPr>
          <w:p w14:paraId="56DCD5FA" w14:textId="656EAAF0" w:rsidR="32BD8A84" w:rsidRDefault="792C44B7" w:rsidP="5BD4D8B3">
            <w:pPr>
              <w:pStyle w:val="BodyText"/>
              <w:ind w:firstLine="0"/>
              <w:jc w:val="left"/>
            </w:pPr>
            <w:r>
              <w:t>The study of how the embodiment of both outgroup and ingroup VR avatars influences attitudes and perceived closeness toward</w:t>
            </w:r>
            <w:r w:rsidR="18D89E39">
              <w:t>s</w:t>
            </w:r>
            <w:r>
              <w:t xml:space="preserve"> </w:t>
            </w:r>
            <w:r w:rsidR="475471AC">
              <w:t>an</w:t>
            </w:r>
            <w:r>
              <w:t xml:space="preserve"> immigrant outgroup</w:t>
            </w:r>
            <w:r w:rsidR="04740B78">
              <w:t xml:space="preserve"> as well as the role of empathy in this relationship</w:t>
            </w:r>
            <w:r>
              <w:t>.</w:t>
            </w:r>
            <w:r w:rsidR="0A4D83C1">
              <w:t xml:space="preserve"> In the VR scenario, some participants embody an immigrant Chinese person</w:t>
            </w:r>
            <w:r w:rsidR="046B1F7F">
              <w:t xml:space="preserve"> and the </w:t>
            </w:r>
            <w:r w:rsidR="703765D0">
              <w:t>some</w:t>
            </w:r>
            <w:r w:rsidR="046B1F7F">
              <w:t xml:space="preserve"> embody a Singaporean citizen in Singapore.</w:t>
            </w:r>
            <w:r w:rsidR="41D76F15">
              <w:t xml:space="preserve"> Also, a group of participants experience both </w:t>
            </w:r>
            <w:r w:rsidR="41D76F15">
              <w:lastRenderedPageBreak/>
              <w:t xml:space="preserve">scenarios, some </w:t>
            </w:r>
            <w:r w:rsidR="3B2545A8">
              <w:t>embodying</w:t>
            </w:r>
            <w:r w:rsidR="41D76F15">
              <w:t xml:space="preserve"> the immigrant first </w:t>
            </w:r>
            <w:r w:rsidR="5E0C06E8">
              <w:t xml:space="preserve">and others </w:t>
            </w:r>
            <w:r w:rsidR="1CB0EC1A">
              <w:t>embodying</w:t>
            </w:r>
            <w:r w:rsidR="5E0C06E8">
              <w:t xml:space="preserve"> the immigrant second.</w:t>
            </w:r>
          </w:p>
        </w:tc>
        <w:tc>
          <w:tcPr>
            <w:tcW w:w="2018" w:type="dxa"/>
          </w:tcPr>
          <w:p w14:paraId="6115D7A2" w14:textId="3BDA12F8" w:rsidR="32BD8A84" w:rsidRDefault="0295F1EE" w:rsidP="5BD4D8B3">
            <w:pPr>
              <w:pStyle w:val="BodyText"/>
              <w:ind w:firstLine="0"/>
              <w:jc w:val="left"/>
            </w:pPr>
            <w:r>
              <w:lastRenderedPageBreak/>
              <w:t>In all 3 conditions where embodiment with the immigrant was involved, empathy seem</w:t>
            </w:r>
            <w:r w:rsidR="07569385">
              <w:t>ed</w:t>
            </w:r>
            <w:r>
              <w:t xml:space="preserve"> </w:t>
            </w:r>
            <w:r w:rsidR="7CB38DAB">
              <w:t>to</w:t>
            </w:r>
            <w:r w:rsidR="5F8F07E4">
              <w:t xml:space="preserve"> improve attitudes and</w:t>
            </w:r>
            <w:r w:rsidR="7CB38DAB">
              <w:t xml:space="preserve"> mediate closeness towards immigrants.</w:t>
            </w:r>
            <w:r w:rsidR="67217416">
              <w:t xml:space="preserve"> Embodiment contributes to this result and its contribution is found to be </w:t>
            </w:r>
            <w:r w:rsidR="4F13B0EC">
              <w:t>positively</w:t>
            </w:r>
            <w:r w:rsidR="67217416">
              <w:t xml:space="preserve"> correlated with the partic</w:t>
            </w:r>
            <w:r w:rsidR="48AD1A88">
              <w:t xml:space="preserve">ipants’ </w:t>
            </w:r>
            <w:r w:rsidR="6B3807A5">
              <w:t>awareness</w:t>
            </w:r>
            <w:r w:rsidR="48AD1A88">
              <w:t xml:space="preserve"> </w:t>
            </w:r>
            <w:r w:rsidR="643A57C0">
              <w:t xml:space="preserve">level </w:t>
            </w:r>
            <w:r w:rsidR="48AD1A88">
              <w:t>of social identity.</w:t>
            </w:r>
          </w:p>
        </w:tc>
      </w:tr>
      <w:tr w:rsidR="32BD8A84" w14:paraId="60854C88" w14:textId="77777777" w:rsidTr="41287FE9">
        <w:trPr>
          <w:trHeight w:val="300"/>
        </w:trPr>
        <w:tc>
          <w:tcPr>
            <w:tcW w:w="975" w:type="dxa"/>
          </w:tcPr>
          <w:p w14:paraId="7812E99F" w14:textId="2F365A96" w:rsidR="32BD8A84" w:rsidRDefault="0F6AB2D0" w:rsidP="5BD4D8B3">
            <w:pPr>
              <w:pStyle w:val="BodyText"/>
              <w:ind w:firstLine="0"/>
              <w:jc w:val="left"/>
            </w:pPr>
            <w:r>
              <w:t>Blythe et al. (2021) [59]</w:t>
            </w:r>
          </w:p>
        </w:tc>
        <w:tc>
          <w:tcPr>
            <w:tcW w:w="885" w:type="dxa"/>
          </w:tcPr>
          <w:p w14:paraId="67C8D9FD" w14:textId="17081352" w:rsidR="32BD8A84" w:rsidRDefault="0F6AB2D0" w:rsidP="5BD4D8B3">
            <w:pPr>
              <w:pStyle w:val="BodyText"/>
              <w:ind w:firstLine="0"/>
            </w:pPr>
            <w:r>
              <w:t>HTC Vive Pro</w:t>
            </w:r>
          </w:p>
        </w:tc>
        <w:tc>
          <w:tcPr>
            <w:tcW w:w="705" w:type="dxa"/>
          </w:tcPr>
          <w:p w14:paraId="20A0DA7F" w14:textId="6A9C4743" w:rsidR="32BD8A84" w:rsidRDefault="64CC6D62" w:rsidP="5BD4D8B3">
            <w:pPr>
              <w:pStyle w:val="BodyText"/>
              <w:ind w:firstLine="0"/>
            </w:pPr>
            <w:r>
              <w:t>N/A</w:t>
            </w:r>
          </w:p>
        </w:tc>
        <w:tc>
          <w:tcPr>
            <w:tcW w:w="1125" w:type="dxa"/>
          </w:tcPr>
          <w:p w14:paraId="4FA7BA11" w14:textId="7868A554" w:rsidR="32BD8A84" w:rsidRDefault="64CC6D62" w:rsidP="5BD4D8B3">
            <w:pPr>
              <w:pStyle w:val="BodyText"/>
              <w:ind w:firstLine="0"/>
              <w:jc w:val="left"/>
            </w:pPr>
            <w:r>
              <w:t>N/A</w:t>
            </w:r>
          </w:p>
        </w:tc>
        <w:tc>
          <w:tcPr>
            <w:tcW w:w="1230" w:type="dxa"/>
          </w:tcPr>
          <w:p w14:paraId="2F5796A3" w14:textId="26D24FBB" w:rsidR="32BD8A84" w:rsidRDefault="64CC6D62" w:rsidP="5BD4D8B3">
            <w:pPr>
              <w:pStyle w:val="BodyText"/>
              <w:ind w:firstLine="0"/>
            </w:pPr>
            <w:r>
              <w:t>No</w:t>
            </w:r>
          </w:p>
        </w:tc>
        <w:tc>
          <w:tcPr>
            <w:tcW w:w="1508" w:type="dxa"/>
          </w:tcPr>
          <w:p w14:paraId="71E46BBF" w14:textId="752E3391" w:rsidR="32BD8A84" w:rsidRDefault="64CC6D62" w:rsidP="5BD4D8B3">
            <w:pPr>
              <w:pStyle w:val="BodyText"/>
              <w:ind w:firstLine="0"/>
              <w:jc w:val="left"/>
            </w:pPr>
            <w:r>
              <w:t>Two scenarios predict the state of</w:t>
            </w:r>
            <w:r w:rsidR="0F0CBFD3">
              <w:t xml:space="preserve"> the world in the year 2050. </w:t>
            </w:r>
            <w:r>
              <w:t xml:space="preserve">The optimistic scenario presents </w:t>
            </w:r>
            <w:r w:rsidR="4D6935F9">
              <w:t>a utopia</w:t>
            </w:r>
            <w:r>
              <w:t xml:space="preserve"> of </w:t>
            </w:r>
            <w:r w:rsidR="474B0EA0">
              <w:t>social equality and environmental sustainability.</w:t>
            </w:r>
            <w:r w:rsidR="0B982223">
              <w:t xml:space="preserve"> The pessimistic scenario presents a</w:t>
            </w:r>
            <w:r w:rsidR="3F2E31D0">
              <w:t xml:space="preserve"> dystopia</w:t>
            </w:r>
            <w:r w:rsidR="0B982223">
              <w:t xml:space="preserve"> of </w:t>
            </w:r>
            <w:r w:rsidR="77338F61">
              <w:t>regional conflicts and</w:t>
            </w:r>
            <w:r w:rsidR="0B982223">
              <w:t xml:space="preserve"> </w:t>
            </w:r>
            <w:r w:rsidR="7D9A25C5">
              <w:t>environmental</w:t>
            </w:r>
            <w:r w:rsidR="0B982223">
              <w:t xml:space="preserve"> degra</w:t>
            </w:r>
            <w:r w:rsidR="70DC0869">
              <w:t>dation</w:t>
            </w:r>
            <w:r w:rsidR="1BD7E566">
              <w:t>.</w:t>
            </w:r>
          </w:p>
        </w:tc>
        <w:tc>
          <w:tcPr>
            <w:tcW w:w="1732" w:type="dxa"/>
          </w:tcPr>
          <w:p w14:paraId="19124D90" w14:textId="0615AE53" w:rsidR="32BD8A84" w:rsidRDefault="7DEEF0AE" w:rsidP="5BD4D8B3">
            <w:pPr>
              <w:pStyle w:val="BodyText"/>
              <w:ind w:firstLine="0"/>
              <w:jc w:val="left"/>
            </w:pPr>
            <w:r>
              <w:t>The study of the impact VR scenari</w:t>
            </w:r>
            <w:r w:rsidR="698A5DED">
              <w:t>os can have on</w:t>
            </w:r>
            <w:r>
              <w:t xml:space="preserve"> empathy towards humanity</w:t>
            </w:r>
            <w:r w:rsidR="361F8202">
              <w:t xml:space="preserve"> and the environment</w:t>
            </w:r>
            <w:r>
              <w:t>.</w:t>
            </w:r>
            <w:r w:rsidR="7EE1EB7A">
              <w:t xml:space="preserve"> In this between-subjects study, participants</w:t>
            </w:r>
            <w:r w:rsidR="0A29B23B">
              <w:t xml:space="preserve"> of the experimental group</w:t>
            </w:r>
            <w:r w:rsidR="7EE1EB7A">
              <w:t xml:space="preserve"> were randomly assigned to</w:t>
            </w:r>
            <w:r w:rsidR="45A268C7">
              <w:t xml:space="preserve"> watch the optimistic or pessimistic </w:t>
            </w:r>
            <w:r w:rsidR="37A46C6A">
              <w:t xml:space="preserve">VR </w:t>
            </w:r>
            <w:r w:rsidR="45A268C7">
              <w:t>scenario.</w:t>
            </w:r>
            <w:r w:rsidR="346A04AB">
              <w:t xml:space="preserve"> P</w:t>
            </w:r>
            <w:r w:rsidR="45601A40">
              <w:t xml:space="preserve">articipants of the control group were </w:t>
            </w:r>
            <w:r w:rsidR="2E87A069">
              <w:t xml:space="preserve">randomly </w:t>
            </w:r>
            <w:r w:rsidR="45601A40">
              <w:t>assigned to read a transcript version of the optimistic or the pessimistic scenario.</w:t>
            </w:r>
            <w:r w:rsidR="45A268C7">
              <w:t xml:space="preserve"> </w:t>
            </w:r>
          </w:p>
        </w:tc>
        <w:tc>
          <w:tcPr>
            <w:tcW w:w="2018" w:type="dxa"/>
          </w:tcPr>
          <w:p w14:paraId="141A35FA" w14:textId="53BD024F" w:rsidR="32BD8A84" w:rsidRDefault="50BB961D" w:rsidP="5BD4D8B3">
            <w:pPr>
              <w:pStyle w:val="BodyText"/>
              <w:ind w:firstLine="0"/>
              <w:jc w:val="left"/>
            </w:pPr>
            <w:r>
              <w:t>Empathy increased significantly according to the post-test measures, especially for participants who viewed the pessimistic VR scenario</w:t>
            </w:r>
            <w:r w:rsidR="595B605A">
              <w:t>. However,</w:t>
            </w:r>
            <w:r w:rsidR="6F372009">
              <w:t xml:space="preserve"> </w:t>
            </w:r>
            <w:r w:rsidR="595B605A">
              <w:t>the empathy of participants drastically decreased</w:t>
            </w:r>
            <w:r w:rsidR="31010382">
              <w:t xml:space="preserve"> </w:t>
            </w:r>
            <w:r w:rsidR="4E56AA34">
              <w:t>later, according to the 3-monh follow-up test.</w:t>
            </w:r>
            <w:r w:rsidR="31010382">
              <w:t xml:space="preserve"> </w:t>
            </w:r>
            <w:r w:rsidR="4DF487F8">
              <w:t xml:space="preserve"> </w:t>
            </w:r>
          </w:p>
        </w:tc>
      </w:tr>
      <w:tr w:rsidR="32BD8A84" w14:paraId="7C9B7106" w14:textId="77777777" w:rsidTr="41287FE9">
        <w:trPr>
          <w:trHeight w:val="300"/>
        </w:trPr>
        <w:tc>
          <w:tcPr>
            <w:tcW w:w="975" w:type="dxa"/>
          </w:tcPr>
          <w:p w14:paraId="6C3A1DC2" w14:textId="5CE836B0" w:rsidR="32BD8A84" w:rsidRDefault="33E57C72" w:rsidP="5BD4D8B3">
            <w:pPr>
              <w:pStyle w:val="BodyText"/>
              <w:ind w:firstLine="0"/>
              <w:jc w:val="left"/>
            </w:pPr>
            <w:r>
              <w:t>Kors et al., (2020) [46]</w:t>
            </w:r>
          </w:p>
        </w:tc>
        <w:tc>
          <w:tcPr>
            <w:tcW w:w="885" w:type="dxa"/>
          </w:tcPr>
          <w:p w14:paraId="6B2B5F26" w14:textId="2DE4FAE5" w:rsidR="32BD8A84" w:rsidRDefault="33E57C72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1CCFDF38" w14:textId="575604C1" w:rsidR="32BD8A84" w:rsidRDefault="33E57C72" w:rsidP="5BD4D8B3">
            <w:pPr>
              <w:pStyle w:val="BodyText"/>
              <w:ind w:firstLine="0"/>
            </w:pPr>
            <w:r>
              <w:t>Unreal Engine 4</w:t>
            </w:r>
          </w:p>
        </w:tc>
        <w:tc>
          <w:tcPr>
            <w:tcW w:w="1125" w:type="dxa"/>
          </w:tcPr>
          <w:p w14:paraId="45CD8C64" w14:textId="10649982" w:rsidR="32BD8A84" w:rsidRDefault="61C2E50B" w:rsidP="5BD4D8B3">
            <w:pPr>
              <w:pStyle w:val="BodyText"/>
              <w:ind w:firstLine="0"/>
              <w:jc w:val="left"/>
            </w:pPr>
            <w:r>
              <w:t xml:space="preserve">A reporter tasked to interview </w:t>
            </w:r>
            <w:r w:rsidR="23E8FFE6">
              <w:t>evacuees</w:t>
            </w:r>
            <w:r>
              <w:t xml:space="preserve"> of nuclear disaster</w:t>
            </w:r>
          </w:p>
        </w:tc>
        <w:tc>
          <w:tcPr>
            <w:tcW w:w="1230" w:type="dxa"/>
          </w:tcPr>
          <w:p w14:paraId="6A75F767" w14:textId="24261E73" w:rsidR="32BD8A84" w:rsidRDefault="79DAAF73" w:rsidP="5BD4D8B3">
            <w:pPr>
              <w:pStyle w:val="BodyText"/>
              <w:ind w:firstLine="0"/>
            </w:pPr>
            <w:r>
              <w:t>Part</w:t>
            </w:r>
            <w:r w:rsidR="6FE563A2">
              <w:t>ial</w:t>
            </w:r>
          </w:p>
        </w:tc>
        <w:tc>
          <w:tcPr>
            <w:tcW w:w="1508" w:type="dxa"/>
          </w:tcPr>
          <w:p w14:paraId="2BFC1C09" w14:textId="07A0A9E6" w:rsidR="32BD8A84" w:rsidRDefault="2908F32B" w:rsidP="5BD4D8B3">
            <w:pPr>
              <w:pStyle w:val="BodyText"/>
              <w:ind w:firstLine="0"/>
              <w:jc w:val="left"/>
            </w:pPr>
            <w:r>
              <w:t xml:space="preserve">A reporter </w:t>
            </w:r>
            <w:r w:rsidR="78A31A8E">
              <w:t>is</w:t>
            </w:r>
            <w:r w:rsidR="7A5D6966">
              <w:t xml:space="preserve"> inside a hous</w:t>
            </w:r>
            <w:r w:rsidR="67AFEBE5">
              <w:t>e and picks up</w:t>
            </w:r>
            <w:r>
              <w:t xml:space="preserve"> </w:t>
            </w:r>
            <w:r w:rsidR="29FB4045">
              <w:t>objects</w:t>
            </w:r>
            <w:r>
              <w:t xml:space="preserve"> that trigger vignettes</w:t>
            </w:r>
            <w:r w:rsidR="30E1695C">
              <w:t>,</w:t>
            </w:r>
            <w:r w:rsidR="41B9D0D8">
              <w:t xml:space="preserve"> which are</w:t>
            </w:r>
            <w:r w:rsidR="30E1695C">
              <w:t xml:space="preserve"> relevant</w:t>
            </w:r>
            <w:r>
              <w:t xml:space="preserve"> </w:t>
            </w:r>
            <w:r w:rsidR="3AEACB92">
              <w:t>to</w:t>
            </w:r>
            <w:r>
              <w:t xml:space="preserve"> interviews of </w:t>
            </w:r>
            <w:r w:rsidR="23268EE9">
              <w:t xml:space="preserve">evacuees of the 2011 Fukushima Daiichi nuclear disaster. </w:t>
            </w:r>
            <w:r w:rsidR="4390FA66">
              <w:t>The reporter uses these objects to draft a report.</w:t>
            </w:r>
          </w:p>
        </w:tc>
        <w:tc>
          <w:tcPr>
            <w:tcW w:w="1732" w:type="dxa"/>
          </w:tcPr>
          <w:p w14:paraId="6A721858" w14:textId="252EA553" w:rsidR="32BD8A84" w:rsidRDefault="70C8B3F8" w:rsidP="5BD4D8B3">
            <w:pPr>
              <w:pStyle w:val="BodyText"/>
              <w:ind w:firstLine="0"/>
              <w:jc w:val="left"/>
            </w:pPr>
            <w:r>
              <w:t xml:space="preserve">The capture of user experiences through an application that seeks to foster empathy towards evacuees of nuclear </w:t>
            </w:r>
            <w:r w:rsidR="68AD1BDD">
              <w:t>disaster.</w:t>
            </w:r>
            <w:r w:rsidR="3D332859">
              <w:t xml:space="preserve"> The qualitative data gathered from participants who played the game, were coded and </w:t>
            </w:r>
            <w:r w:rsidR="4399BEBD">
              <w:t xml:space="preserve">thematically </w:t>
            </w:r>
            <w:r w:rsidR="3D332859">
              <w:t>analyzed.</w:t>
            </w:r>
          </w:p>
        </w:tc>
        <w:tc>
          <w:tcPr>
            <w:tcW w:w="2018" w:type="dxa"/>
          </w:tcPr>
          <w:p w14:paraId="4633A40F" w14:textId="0762B2B5" w:rsidR="32BD8A84" w:rsidRDefault="7CA41D03" w:rsidP="5BD4D8B3">
            <w:pPr>
              <w:pStyle w:val="BodyText"/>
              <w:ind w:firstLine="0"/>
              <w:jc w:val="left"/>
            </w:pPr>
            <w:r>
              <w:t>Participant</w:t>
            </w:r>
            <w:r w:rsidR="53DAF781">
              <w:t>s experienced other-oriented empathic states more than twice compared to self-oriented empathic states.</w:t>
            </w:r>
            <w:r>
              <w:t xml:space="preserve"> </w:t>
            </w:r>
          </w:p>
        </w:tc>
      </w:tr>
      <w:tr w:rsidR="32BD8A84" w14:paraId="61541AFA" w14:textId="77777777" w:rsidTr="41287FE9">
        <w:trPr>
          <w:trHeight w:val="300"/>
        </w:trPr>
        <w:tc>
          <w:tcPr>
            <w:tcW w:w="975" w:type="dxa"/>
          </w:tcPr>
          <w:p w14:paraId="5FF3D7E7" w14:textId="7711D470" w:rsidR="32BD8A84" w:rsidRDefault="1A91A10A" w:rsidP="1AAB3FD6">
            <w:pPr>
              <w:pStyle w:val="BodyText"/>
              <w:ind w:firstLine="0"/>
              <w:jc w:val="left"/>
            </w:pPr>
            <w:r>
              <w:t>Hadjipanayi &amp; Michael-Grigoriou (202</w:t>
            </w:r>
            <w:r w:rsidR="1DC2B2BE">
              <w:t>2</w:t>
            </w:r>
            <w:r>
              <w:t>) [4</w:t>
            </w:r>
            <w:r w:rsidR="56287B09">
              <w:t>3</w:t>
            </w:r>
            <w:r>
              <w:t>]</w:t>
            </w:r>
          </w:p>
        </w:tc>
        <w:tc>
          <w:tcPr>
            <w:tcW w:w="885" w:type="dxa"/>
          </w:tcPr>
          <w:p w14:paraId="1255FF18" w14:textId="213EED36" w:rsidR="32BD8A84" w:rsidRDefault="0C907666" w:rsidP="5BD4D8B3">
            <w:pPr>
              <w:pStyle w:val="BodyText"/>
              <w:ind w:firstLine="0"/>
            </w:pPr>
            <w:r>
              <w:t>Oculus Rift</w:t>
            </w:r>
          </w:p>
        </w:tc>
        <w:tc>
          <w:tcPr>
            <w:tcW w:w="705" w:type="dxa"/>
          </w:tcPr>
          <w:p w14:paraId="17AB85B4" w14:textId="1FE34165" w:rsidR="32BD8A84" w:rsidRDefault="0C907666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030F750E" w14:textId="06398FA2" w:rsidR="32BD8A84" w:rsidRDefault="0C907666" w:rsidP="5BD4D8B3">
            <w:pPr>
              <w:pStyle w:val="BodyText"/>
              <w:ind w:firstLine="0"/>
              <w:jc w:val="left"/>
            </w:pPr>
            <w:r>
              <w:t>A woman suffering from major depressive disorder</w:t>
            </w:r>
          </w:p>
        </w:tc>
        <w:tc>
          <w:tcPr>
            <w:tcW w:w="1230" w:type="dxa"/>
          </w:tcPr>
          <w:p w14:paraId="3ACC885D" w14:textId="232D149A" w:rsidR="32BD8A84" w:rsidRDefault="0C907666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5CDFE0CA" w14:textId="771D6188" w:rsidR="32BD8A84" w:rsidRDefault="0C907666" w:rsidP="5BD4D8B3">
            <w:pPr>
              <w:pStyle w:val="BodyText"/>
              <w:ind w:firstLine="0"/>
              <w:jc w:val="left"/>
            </w:pPr>
            <w:r>
              <w:t xml:space="preserve">A woman </w:t>
            </w:r>
            <w:r w:rsidR="33966117">
              <w:t>struggles with depression while isolated in her room</w:t>
            </w:r>
            <w:r>
              <w:t>.</w:t>
            </w:r>
            <w:r w:rsidR="10AF9FD7">
              <w:t xml:space="preserve"> Various objects in her room trigger vignettes</w:t>
            </w:r>
            <w:r w:rsidR="2EA6F7A1">
              <w:t xml:space="preserve"> that</w:t>
            </w:r>
            <w:r w:rsidR="10AF9FD7">
              <w:t xml:space="preserve"> are relevant to her </w:t>
            </w:r>
            <w:r w:rsidR="67E67A54">
              <w:t>personal life and psychological state.</w:t>
            </w:r>
            <w:r>
              <w:t xml:space="preserve"> The </w:t>
            </w:r>
            <w:r w:rsidR="36CBDEF4">
              <w:t>room itself</w:t>
            </w:r>
            <w:r>
              <w:t xml:space="preserve"> </w:t>
            </w:r>
            <w:r w:rsidR="768F3989">
              <w:t>reflects</w:t>
            </w:r>
            <w:r>
              <w:t xml:space="preserve"> </w:t>
            </w:r>
            <w:r>
              <w:lastRenderedPageBreak/>
              <w:t xml:space="preserve">the woman’s psychological state. </w:t>
            </w:r>
            <w:r w:rsidR="77213F39">
              <w:t xml:space="preserve">In the second version of the same scenario, the woman </w:t>
            </w:r>
            <w:r w:rsidR="5F8244B9">
              <w:t>is</w:t>
            </w:r>
            <w:r w:rsidR="77213F39">
              <w:t xml:space="preserve"> </w:t>
            </w:r>
            <w:r w:rsidR="2F5F8E07">
              <w:t>treated from depression at the end.</w:t>
            </w:r>
          </w:p>
        </w:tc>
        <w:tc>
          <w:tcPr>
            <w:tcW w:w="1732" w:type="dxa"/>
          </w:tcPr>
          <w:p w14:paraId="413DF64E" w14:textId="0259EC99" w:rsidR="32BD8A84" w:rsidRDefault="328BBCAC" w:rsidP="5BD4D8B3">
            <w:pPr>
              <w:pStyle w:val="BodyText"/>
              <w:ind w:firstLine="0"/>
              <w:jc w:val="left"/>
            </w:pPr>
            <w:r>
              <w:lastRenderedPageBreak/>
              <w:t xml:space="preserve">The study of </w:t>
            </w:r>
            <w:r w:rsidR="690A5506">
              <w:t xml:space="preserve">the emotional impact </w:t>
            </w:r>
            <w:r w:rsidR="516B5A86">
              <w:t xml:space="preserve">of </w:t>
            </w:r>
            <w:r w:rsidR="690A5506">
              <w:t>a simulation about major depressive disorder can have on knowledge retention.</w:t>
            </w:r>
            <w:r w:rsidR="57D1F0EA">
              <w:t xml:space="preserve"> This is a between-group experiment, </w:t>
            </w:r>
            <w:r w:rsidR="0212435B">
              <w:t>where</w:t>
            </w:r>
            <w:r w:rsidR="57D1F0EA">
              <w:t xml:space="preserve"> all participants experience th</w:t>
            </w:r>
            <w:r w:rsidR="51EF8CA8">
              <w:t xml:space="preserve">e same </w:t>
            </w:r>
            <w:r w:rsidR="76FA1CF2">
              <w:t>scenario,</w:t>
            </w:r>
            <w:r w:rsidR="51EF8CA8">
              <w:t xml:space="preserve"> but participants of the </w:t>
            </w:r>
            <w:r w:rsidR="51EF8CA8">
              <w:lastRenderedPageBreak/>
              <w:t xml:space="preserve">experimental group </w:t>
            </w:r>
            <w:r w:rsidR="784A4BC0">
              <w:t xml:space="preserve">in addition </w:t>
            </w:r>
            <w:r w:rsidR="51EF8CA8">
              <w:t>experience a positive ending</w:t>
            </w:r>
            <w:r w:rsidR="495A2F9E">
              <w:t>.</w:t>
            </w:r>
          </w:p>
        </w:tc>
        <w:tc>
          <w:tcPr>
            <w:tcW w:w="2018" w:type="dxa"/>
          </w:tcPr>
          <w:p w14:paraId="36655357" w14:textId="63CB5D97" w:rsidR="32BD8A84" w:rsidRDefault="04BA3FDE" w:rsidP="5BD4D8B3">
            <w:pPr>
              <w:pStyle w:val="BodyText"/>
              <w:ind w:firstLine="0"/>
              <w:jc w:val="left"/>
            </w:pPr>
            <w:r>
              <w:lastRenderedPageBreak/>
              <w:t xml:space="preserve">For the participants of the experimental group, </w:t>
            </w:r>
            <w:r w:rsidR="6A7348DA">
              <w:t>there was a significant post-test correlation between empathy and affective arousal.</w:t>
            </w:r>
          </w:p>
        </w:tc>
      </w:tr>
      <w:tr w:rsidR="32BD8A84" w14:paraId="6CFF64E2" w14:textId="77777777" w:rsidTr="41287FE9">
        <w:trPr>
          <w:trHeight w:val="300"/>
        </w:trPr>
        <w:tc>
          <w:tcPr>
            <w:tcW w:w="975" w:type="dxa"/>
          </w:tcPr>
          <w:p w14:paraId="74D1BC07" w14:textId="73898F99" w:rsidR="32BD8A84" w:rsidRDefault="191CD416" w:rsidP="5BD4D8B3">
            <w:pPr>
              <w:pStyle w:val="BodyText"/>
              <w:ind w:firstLine="0"/>
              <w:jc w:val="left"/>
            </w:pPr>
            <w:r>
              <w:t>Stavroulia et al. (2018) [50]</w:t>
            </w:r>
          </w:p>
        </w:tc>
        <w:tc>
          <w:tcPr>
            <w:tcW w:w="885" w:type="dxa"/>
          </w:tcPr>
          <w:p w14:paraId="264B55CA" w14:textId="5F2B900F" w:rsidR="32BD8A84" w:rsidRDefault="331A3227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386511D6" w14:textId="02D3BCE1" w:rsidR="32BD8A84" w:rsidRDefault="0EC37457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66CD82F1" w14:textId="4CA39C56" w:rsidR="32BD8A84" w:rsidRDefault="4C0BA796" w:rsidP="5BD4D8B3">
            <w:pPr>
              <w:pStyle w:val="BodyText"/>
              <w:ind w:firstLine="0"/>
              <w:jc w:val="left"/>
            </w:pPr>
            <w:r>
              <w:t>A foreigner</w:t>
            </w:r>
            <w:r w:rsidR="1A25B613">
              <w:t xml:space="preserve"> girl</w:t>
            </w:r>
            <w:r>
              <w:t>, named Lynn</w:t>
            </w:r>
            <w:r w:rsidR="52723DFA">
              <w:t xml:space="preserve">, </w:t>
            </w:r>
            <w:r>
              <w:t>or Lynn’s teacher</w:t>
            </w:r>
          </w:p>
        </w:tc>
        <w:tc>
          <w:tcPr>
            <w:tcW w:w="1230" w:type="dxa"/>
          </w:tcPr>
          <w:p w14:paraId="2A7F0EEA" w14:textId="065E35B2" w:rsidR="32BD8A84" w:rsidRDefault="331A3227" w:rsidP="5BD4D8B3">
            <w:pPr>
              <w:pStyle w:val="BodyText"/>
              <w:ind w:firstLine="0"/>
            </w:pPr>
            <w:r>
              <w:t>Part</w:t>
            </w:r>
            <w:r w:rsidR="6B250D3B">
              <w:t>ial</w:t>
            </w:r>
          </w:p>
        </w:tc>
        <w:tc>
          <w:tcPr>
            <w:tcW w:w="1508" w:type="dxa"/>
          </w:tcPr>
          <w:p w14:paraId="49FBA20A" w14:textId="6B13FCB4" w:rsidR="32BD8A84" w:rsidRDefault="44E30A47" w:rsidP="5BD4D8B3">
            <w:pPr>
              <w:pStyle w:val="BodyText"/>
              <w:ind w:firstLine="0"/>
              <w:jc w:val="left"/>
            </w:pPr>
            <w:r>
              <w:t xml:space="preserve">The teacher </w:t>
            </w:r>
            <w:r w:rsidR="797828AB">
              <w:t>introduces</w:t>
            </w:r>
            <w:r w:rsidR="4AC628D0">
              <w:t xml:space="preserve"> Lynn,</w:t>
            </w:r>
            <w:r>
              <w:t xml:space="preserve"> a new transfer student</w:t>
            </w:r>
            <w:r w:rsidR="3DFF721F">
              <w:t>,</w:t>
            </w:r>
            <w:r w:rsidR="1389F662">
              <w:t xml:space="preserve"> to the class. </w:t>
            </w:r>
            <w:r w:rsidR="7A65A579">
              <w:t xml:space="preserve">Some of Lynn’s new classmates verbally harass </w:t>
            </w:r>
            <w:r w:rsidR="5F2DAD4A">
              <w:t>Lynn</w:t>
            </w:r>
            <w:r w:rsidR="7A65A579">
              <w:t xml:space="preserve">. </w:t>
            </w:r>
          </w:p>
        </w:tc>
        <w:tc>
          <w:tcPr>
            <w:tcW w:w="1732" w:type="dxa"/>
          </w:tcPr>
          <w:p w14:paraId="5BAEBF70" w14:textId="09AF5BA2" w:rsidR="32BD8A84" w:rsidRDefault="1E5D3BA6" w:rsidP="5BD4D8B3">
            <w:pPr>
              <w:pStyle w:val="BodyText"/>
              <w:ind w:firstLine="0"/>
              <w:jc w:val="left"/>
            </w:pPr>
            <w:r>
              <w:t>The study of VR efficacy in teaching empathy skills to trainee teachers.</w:t>
            </w:r>
            <w:r w:rsidR="2B114C23">
              <w:t xml:space="preserve"> The VR environments used for different groups of participant</w:t>
            </w:r>
            <w:r w:rsidR="3177E287">
              <w:t>s were a common classroom a</w:t>
            </w:r>
            <w:r w:rsidR="4908A3ED">
              <w:t>n</w:t>
            </w:r>
            <w:r w:rsidR="3177E287">
              <w:t>d an imaginary classroom, the latter being more spacious and c</w:t>
            </w:r>
            <w:r w:rsidR="453A49B1">
              <w:t xml:space="preserve">ontemporary than </w:t>
            </w:r>
            <w:r w:rsidR="6989039E">
              <w:t>common</w:t>
            </w:r>
            <w:r w:rsidR="453A49B1">
              <w:t xml:space="preserve"> classrooms.</w:t>
            </w:r>
            <w:r w:rsidR="5BB834F7">
              <w:t xml:space="preserve"> A control group of students in a physical classroom was also used.</w:t>
            </w:r>
          </w:p>
        </w:tc>
        <w:tc>
          <w:tcPr>
            <w:tcW w:w="2018" w:type="dxa"/>
          </w:tcPr>
          <w:p w14:paraId="13CC1804" w14:textId="589D3330" w:rsidR="32BD8A84" w:rsidRDefault="74EB66CC" w:rsidP="5BD4D8B3">
            <w:pPr>
              <w:pStyle w:val="BodyText"/>
              <w:ind w:firstLine="0"/>
              <w:jc w:val="left"/>
            </w:pPr>
            <w:r>
              <w:t>Experiencing</w:t>
            </w:r>
            <w:r w:rsidR="1598F434">
              <w:t xml:space="preserve"> the perspective of Lynn was of high importance in terms of raising empathy.</w:t>
            </w:r>
          </w:p>
        </w:tc>
      </w:tr>
      <w:tr w:rsidR="32BD8A84" w14:paraId="24D6A953" w14:textId="77777777" w:rsidTr="41287FE9">
        <w:trPr>
          <w:trHeight w:val="300"/>
        </w:trPr>
        <w:tc>
          <w:tcPr>
            <w:tcW w:w="975" w:type="dxa"/>
          </w:tcPr>
          <w:p w14:paraId="32C2BFF5" w14:textId="421449D8" w:rsidR="32BD8A84" w:rsidRDefault="1E22A570" w:rsidP="1AAB3FD6">
            <w:pPr>
              <w:pStyle w:val="BodyText"/>
              <w:ind w:firstLine="0"/>
              <w:jc w:val="left"/>
            </w:pPr>
            <w:r>
              <w:t>Chen et al. (2021b) [45]</w:t>
            </w:r>
          </w:p>
        </w:tc>
        <w:tc>
          <w:tcPr>
            <w:tcW w:w="885" w:type="dxa"/>
          </w:tcPr>
          <w:p w14:paraId="28B8AF14" w14:textId="5AD83677" w:rsidR="32BD8A84" w:rsidRDefault="56B30BF2" w:rsidP="5BD4D8B3">
            <w:pPr>
              <w:pStyle w:val="BodyText"/>
              <w:ind w:firstLine="0"/>
            </w:pPr>
            <w:r>
              <w:t>HTC Vive</w:t>
            </w:r>
          </w:p>
        </w:tc>
        <w:tc>
          <w:tcPr>
            <w:tcW w:w="705" w:type="dxa"/>
          </w:tcPr>
          <w:p w14:paraId="4CEB38AD" w14:textId="252E572C" w:rsidR="32BD8A84" w:rsidRDefault="56B30BF2" w:rsidP="5BD4D8B3">
            <w:pPr>
              <w:pStyle w:val="BodyText"/>
              <w:ind w:firstLine="0"/>
            </w:pPr>
            <w:r>
              <w:t>Unity</w:t>
            </w:r>
          </w:p>
        </w:tc>
        <w:tc>
          <w:tcPr>
            <w:tcW w:w="1125" w:type="dxa"/>
          </w:tcPr>
          <w:p w14:paraId="4687AD43" w14:textId="2AB52887" w:rsidR="32BD8A84" w:rsidRDefault="516A07AD" w:rsidP="5BD4D8B3">
            <w:pPr>
              <w:pStyle w:val="BodyText"/>
              <w:ind w:firstLine="0"/>
              <w:jc w:val="left"/>
            </w:pPr>
            <w:r>
              <w:t>A male office worker from an ethnic minority</w:t>
            </w:r>
            <w:r w:rsidR="4CF81DB4">
              <w:t xml:space="preserve"> or a colleague of the said office worker.</w:t>
            </w:r>
          </w:p>
          <w:p w14:paraId="4B0B2F8A" w14:textId="6CE25C6C" w:rsidR="32BD8A84" w:rsidRDefault="32BD8A84" w:rsidP="1AAB3FD6">
            <w:pPr>
              <w:pStyle w:val="BodyText"/>
              <w:ind w:firstLine="0"/>
              <w:jc w:val="left"/>
            </w:pPr>
          </w:p>
          <w:p w14:paraId="3171BEAA" w14:textId="11F0A815" w:rsidR="32BD8A84" w:rsidRDefault="32BD8A84" w:rsidP="1AAB3FD6">
            <w:pPr>
              <w:pStyle w:val="BodyText"/>
              <w:ind w:firstLine="0"/>
              <w:jc w:val="left"/>
            </w:pPr>
          </w:p>
        </w:tc>
        <w:tc>
          <w:tcPr>
            <w:tcW w:w="1230" w:type="dxa"/>
          </w:tcPr>
          <w:p w14:paraId="11A580D9" w14:textId="227C1855" w:rsidR="32BD8A84" w:rsidRDefault="56B30BF2" w:rsidP="5BD4D8B3">
            <w:pPr>
              <w:pStyle w:val="BodyText"/>
              <w:ind w:firstLine="0"/>
            </w:pPr>
            <w:r>
              <w:t>Yes</w:t>
            </w:r>
          </w:p>
        </w:tc>
        <w:tc>
          <w:tcPr>
            <w:tcW w:w="1508" w:type="dxa"/>
          </w:tcPr>
          <w:p w14:paraId="3389FA27" w14:textId="62A64674" w:rsidR="32BD8A84" w:rsidRDefault="41287FE9" w:rsidP="5BD4D8B3">
            <w:pPr>
              <w:pStyle w:val="BodyText"/>
              <w:ind w:firstLine="0"/>
              <w:jc w:val="left"/>
            </w:pPr>
            <w:r>
              <w:t>A Malay office worker is performing work-related tasks in his work environment. One of his colleagues openly doubts the worker’s ability of performing a difficult work-related task because of the worker’s ethnicity. Another colleague mocks the worker for the dietary customs of his ethnic group.</w:t>
            </w:r>
          </w:p>
        </w:tc>
        <w:tc>
          <w:tcPr>
            <w:tcW w:w="1732" w:type="dxa"/>
          </w:tcPr>
          <w:p w14:paraId="2506144E" w14:textId="678E13A5" w:rsidR="32BD8A84" w:rsidRDefault="2B847A23" w:rsidP="5BD4D8B3">
            <w:pPr>
              <w:pStyle w:val="BodyText"/>
              <w:ind w:firstLine="0"/>
              <w:jc w:val="left"/>
            </w:pPr>
            <w:r>
              <w:t>The study of the affective and cognitive mechanisms of perspective-taking.</w:t>
            </w:r>
            <w:r w:rsidR="7E8DF215">
              <w:t xml:space="preserve"> </w:t>
            </w:r>
            <w:r w:rsidR="3450F3BA">
              <w:t xml:space="preserve">A set of affective and cognitive measures of participants have been examined before and after exposure to the intervention. </w:t>
            </w:r>
            <w:r w:rsidR="103D0890">
              <w:t>A virtual mirror is placed inside the virtual environment to enhance the sense of embodiment.</w:t>
            </w:r>
          </w:p>
          <w:p w14:paraId="7B5C08B9" w14:textId="6AA0F9A4" w:rsidR="32BD8A84" w:rsidRDefault="32BD8A84" w:rsidP="1AAB3FD6">
            <w:pPr>
              <w:pStyle w:val="BodyText"/>
              <w:ind w:firstLine="0"/>
              <w:jc w:val="left"/>
            </w:pPr>
          </w:p>
          <w:p w14:paraId="6277A180" w14:textId="44DA429A" w:rsidR="32BD8A84" w:rsidRDefault="75C14336" w:rsidP="1AAB3FD6">
            <w:pPr>
              <w:pStyle w:val="BodyText"/>
              <w:ind w:firstLine="0"/>
              <w:jc w:val="left"/>
            </w:pPr>
            <w:r>
              <w:t xml:space="preserve">In part 2 of the study, the participants are given the </w:t>
            </w:r>
            <w:r w:rsidR="55C62AB9">
              <w:t>option</w:t>
            </w:r>
            <w:r>
              <w:t xml:space="preserve"> to react to the</w:t>
            </w:r>
            <w:r w:rsidR="56E3674C">
              <w:t xml:space="preserve"> same</w:t>
            </w:r>
            <w:r>
              <w:t xml:space="preserve"> scenario from the perspective of a </w:t>
            </w:r>
            <w:r w:rsidR="3E044B29">
              <w:t xml:space="preserve">work </w:t>
            </w:r>
            <w:r>
              <w:t>colleag</w:t>
            </w:r>
            <w:r w:rsidR="52DA81F6">
              <w:t>ue.</w:t>
            </w:r>
          </w:p>
        </w:tc>
        <w:tc>
          <w:tcPr>
            <w:tcW w:w="2018" w:type="dxa"/>
          </w:tcPr>
          <w:p w14:paraId="73028946" w14:textId="4AC0927C" w:rsidR="32BD8A84" w:rsidRDefault="6B4394B7" w:rsidP="5BD4D8B3">
            <w:pPr>
              <w:pStyle w:val="BodyText"/>
              <w:ind w:firstLine="0"/>
              <w:jc w:val="left"/>
            </w:pPr>
            <w:r>
              <w:t>No significant differences were found in empathy towards immigrants before or after the experiments.</w:t>
            </w:r>
          </w:p>
        </w:tc>
      </w:tr>
    </w:tbl>
    <w:p w14:paraId="2FD84AAF" w14:textId="385052A4" w:rsidR="732AE137" w:rsidRDefault="732AE137" w:rsidP="00C4749C">
      <w:pPr>
        <w:jc w:val="both"/>
        <w:rPr>
          <w:rFonts w:eastAsia="Times New Roman"/>
        </w:rPr>
      </w:pPr>
    </w:p>
    <w:sectPr w:rsidR="732AE137" w:rsidSect="00D645E1">
      <w:type w:val="continuous"/>
      <w:pgSz w:w="11906" w:h="16838" w:code="9"/>
      <w:pgMar w:top="1080" w:right="893" w:bottom="1710" w:left="893" w:header="720" w:footer="720" w:gutter="0"/>
      <w:cols w:space="720"/>
      <w:docGrid w:linePitch="360"/>
      <w15:footnoteColumns w:val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1BA72" w14:textId="77777777" w:rsidR="00AF3A01" w:rsidRDefault="00AF3A01" w:rsidP="001A3B3D">
      <w:r>
        <w:separator/>
      </w:r>
    </w:p>
  </w:endnote>
  <w:endnote w:type="continuationSeparator" w:id="0">
    <w:p w14:paraId="33CF7EE9" w14:textId="77777777" w:rsidR="00AF3A01" w:rsidRDefault="00AF3A01" w:rsidP="001A3B3D">
      <w:r>
        <w:continuationSeparator/>
      </w:r>
    </w:p>
  </w:endnote>
  <w:endnote w:type="continuationNotice" w:id="1">
    <w:p w14:paraId="6F682C69" w14:textId="77777777" w:rsidR="00AF3A01" w:rsidRDefault="00AF3A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5959" w14:textId="77777777" w:rsidR="004A3055" w:rsidRPr="006F6D3D" w:rsidRDefault="004A3055" w:rsidP="0056610F">
    <w:pPr>
      <w:pStyle w:val="Footer"/>
      <w:jc w:val="left"/>
      <w:rPr>
        <w:sz w:val="16"/>
        <w:szCs w:val="16"/>
      </w:rPr>
    </w:pPr>
    <w:r w:rsidRPr="006F6D3D">
      <w:rPr>
        <w:sz w:val="16"/>
        <w:szCs w:val="16"/>
      </w:rPr>
      <w:t>XXX-X-XXXX-XXXX-X/XX/$XX.00 ©20XX IEEE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D0ABA" w14:textId="77777777" w:rsidR="00AF3A01" w:rsidRDefault="00AF3A01" w:rsidP="001A3B3D">
      <w:r>
        <w:separator/>
      </w:r>
    </w:p>
  </w:footnote>
  <w:footnote w:type="continuationSeparator" w:id="0">
    <w:p w14:paraId="47EAD28F" w14:textId="77777777" w:rsidR="00AF3A01" w:rsidRDefault="00AF3A01" w:rsidP="001A3B3D">
      <w:r>
        <w:continuationSeparator/>
      </w:r>
    </w:p>
  </w:footnote>
  <w:footnote w:type="continuationNotice" w:id="1">
    <w:p w14:paraId="10C83617" w14:textId="77777777" w:rsidR="00AF3A01" w:rsidRDefault="00AF3A0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A36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D629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648E1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D38DB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32C24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2268A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0E77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74639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1ACC4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29E8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A847A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15DEB9"/>
    <w:multiLevelType w:val="hybridMultilevel"/>
    <w:tmpl w:val="AC40AA42"/>
    <w:lvl w:ilvl="0" w:tplc="41F6D2FC">
      <w:start w:val="1"/>
      <w:numFmt w:val="lowerLetter"/>
      <w:lvlText w:val="%1)"/>
      <w:lvlJc w:val="left"/>
      <w:pPr>
        <w:ind w:left="720" w:hanging="360"/>
      </w:pPr>
    </w:lvl>
    <w:lvl w:ilvl="1" w:tplc="C0CCF960">
      <w:start w:val="1"/>
      <w:numFmt w:val="lowerLetter"/>
      <w:lvlText w:val="%2."/>
      <w:lvlJc w:val="left"/>
      <w:pPr>
        <w:ind w:left="1440" w:hanging="360"/>
      </w:pPr>
    </w:lvl>
    <w:lvl w:ilvl="2" w:tplc="889400A0">
      <w:start w:val="1"/>
      <w:numFmt w:val="lowerRoman"/>
      <w:lvlText w:val="%3."/>
      <w:lvlJc w:val="right"/>
      <w:pPr>
        <w:ind w:left="2160" w:hanging="180"/>
      </w:pPr>
    </w:lvl>
    <w:lvl w:ilvl="3" w:tplc="4D843502">
      <w:start w:val="1"/>
      <w:numFmt w:val="decimal"/>
      <w:lvlText w:val="%4."/>
      <w:lvlJc w:val="left"/>
      <w:pPr>
        <w:ind w:left="2880" w:hanging="360"/>
      </w:pPr>
    </w:lvl>
    <w:lvl w:ilvl="4" w:tplc="F0E8B18E">
      <w:start w:val="1"/>
      <w:numFmt w:val="lowerLetter"/>
      <w:lvlText w:val="%5."/>
      <w:lvlJc w:val="left"/>
      <w:pPr>
        <w:ind w:left="3600" w:hanging="360"/>
      </w:pPr>
    </w:lvl>
    <w:lvl w:ilvl="5" w:tplc="3A3C8D76">
      <w:start w:val="1"/>
      <w:numFmt w:val="lowerRoman"/>
      <w:lvlText w:val="%6."/>
      <w:lvlJc w:val="right"/>
      <w:pPr>
        <w:ind w:left="4320" w:hanging="180"/>
      </w:pPr>
    </w:lvl>
    <w:lvl w:ilvl="6" w:tplc="56E26C50">
      <w:start w:val="1"/>
      <w:numFmt w:val="decimal"/>
      <w:lvlText w:val="%7."/>
      <w:lvlJc w:val="left"/>
      <w:pPr>
        <w:ind w:left="5040" w:hanging="360"/>
      </w:pPr>
    </w:lvl>
    <w:lvl w:ilvl="7" w:tplc="DA860696">
      <w:start w:val="1"/>
      <w:numFmt w:val="lowerLetter"/>
      <w:lvlText w:val="%8."/>
      <w:lvlJc w:val="left"/>
      <w:pPr>
        <w:ind w:left="5760" w:hanging="360"/>
      </w:pPr>
    </w:lvl>
    <w:lvl w:ilvl="8" w:tplc="2280021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1CAE41"/>
    <w:multiLevelType w:val="hybridMultilevel"/>
    <w:tmpl w:val="3376C464"/>
    <w:lvl w:ilvl="0" w:tplc="DE563A20">
      <w:start w:val="1"/>
      <w:numFmt w:val="decimal"/>
      <w:lvlText w:val="[%1]"/>
      <w:lvlJc w:val="left"/>
      <w:pPr>
        <w:ind w:left="720" w:hanging="360"/>
      </w:pPr>
    </w:lvl>
    <w:lvl w:ilvl="1" w:tplc="32647D7C">
      <w:start w:val="1"/>
      <w:numFmt w:val="lowerLetter"/>
      <w:lvlText w:val="%2."/>
      <w:lvlJc w:val="left"/>
      <w:pPr>
        <w:ind w:left="1440" w:hanging="360"/>
      </w:pPr>
    </w:lvl>
    <w:lvl w:ilvl="2" w:tplc="8794DC2A">
      <w:start w:val="1"/>
      <w:numFmt w:val="lowerRoman"/>
      <w:lvlText w:val="%3."/>
      <w:lvlJc w:val="right"/>
      <w:pPr>
        <w:ind w:left="2160" w:hanging="180"/>
      </w:pPr>
    </w:lvl>
    <w:lvl w:ilvl="3" w:tplc="F39E7A86">
      <w:start w:val="1"/>
      <w:numFmt w:val="decimal"/>
      <w:lvlText w:val="%4."/>
      <w:lvlJc w:val="left"/>
      <w:pPr>
        <w:ind w:left="2880" w:hanging="360"/>
      </w:pPr>
    </w:lvl>
    <w:lvl w:ilvl="4" w:tplc="DCB6DF80">
      <w:start w:val="1"/>
      <w:numFmt w:val="lowerLetter"/>
      <w:lvlText w:val="%5."/>
      <w:lvlJc w:val="left"/>
      <w:pPr>
        <w:ind w:left="3600" w:hanging="360"/>
      </w:pPr>
    </w:lvl>
    <w:lvl w:ilvl="5" w:tplc="CFEAF848">
      <w:start w:val="1"/>
      <w:numFmt w:val="lowerRoman"/>
      <w:lvlText w:val="%6."/>
      <w:lvlJc w:val="right"/>
      <w:pPr>
        <w:ind w:left="4320" w:hanging="180"/>
      </w:pPr>
    </w:lvl>
    <w:lvl w:ilvl="6" w:tplc="7ADCD222">
      <w:start w:val="1"/>
      <w:numFmt w:val="decimal"/>
      <w:lvlText w:val="%7."/>
      <w:lvlJc w:val="left"/>
      <w:pPr>
        <w:ind w:left="5040" w:hanging="360"/>
      </w:pPr>
    </w:lvl>
    <w:lvl w:ilvl="7" w:tplc="ED2C59DE">
      <w:start w:val="1"/>
      <w:numFmt w:val="lowerLetter"/>
      <w:lvlText w:val="%8."/>
      <w:lvlJc w:val="left"/>
      <w:pPr>
        <w:ind w:left="5760" w:hanging="360"/>
      </w:pPr>
    </w:lvl>
    <w:lvl w:ilvl="8" w:tplc="19982F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77E97"/>
    <w:multiLevelType w:val="hybridMultilevel"/>
    <w:tmpl w:val="A6463BCE"/>
    <w:lvl w:ilvl="0" w:tplc="04140013">
      <w:start w:val="1"/>
      <w:numFmt w:val="upperRoman"/>
      <w:lvlText w:val="%1."/>
      <w:lvlJc w:val="right"/>
      <w:pPr>
        <w:ind w:left="936" w:hanging="360"/>
      </w:pPr>
    </w:lvl>
    <w:lvl w:ilvl="1" w:tplc="04140019" w:tentative="1">
      <w:start w:val="1"/>
      <w:numFmt w:val="lowerLetter"/>
      <w:lvlText w:val="%2."/>
      <w:lvlJc w:val="left"/>
      <w:pPr>
        <w:ind w:left="1656" w:hanging="360"/>
      </w:pPr>
    </w:lvl>
    <w:lvl w:ilvl="2" w:tplc="0414001B" w:tentative="1">
      <w:start w:val="1"/>
      <w:numFmt w:val="lowerRoman"/>
      <w:lvlText w:val="%3."/>
      <w:lvlJc w:val="right"/>
      <w:pPr>
        <w:ind w:left="2376" w:hanging="180"/>
      </w:pPr>
    </w:lvl>
    <w:lvl w:ilvl="3" w:tplc="0414000F" w:tentative="1">
      <w:start w:val="1"/>
      <w:numFmt w:val="decimal"/>
      <w:lvlText w:val="%4."/>
      <w:lvlJc w:val="left"/>
      <w:pPr>
        <w:ind w:left="3096" w:hanging="360"/>
      </w:pPr>
    </w:lvl>
    <w:lvl w:ilvl="4" w:tplc="04140019" w:tentative="1">
      <w:start w:val="1"/>
      <w:numFmt w:val="lowerLetter"/>
      <w:lvlText w:val="%5."/>
      <w:lvlJc w:val="left"/>
      <w:pPr>
        <w:ind w:left="3816" w:hanging="360"/>
      </w:pPr>
    </w:lvl>
    <w:lvl w:ilvl="5" w:tplc="0414001B" w:tentative="1">
      <w:start w:val="1"/>
      <w:numFmt w:val="lowerRoman"/>
      <w:lvlText w:val="%6."/>
      <w:lvlJc w:val="right"/>
      <w:pPr>
        <w:ind w:left="4536" w:hanging="180"/>
      </w:pPr>
    </w:lvl>
    <w:lvl w:ilvl="6" w:tplc="0414000F" w:tentative="1">
      <w:start w:val="1"/>
      <w:numFmt w:val="decimal"/>
      <w:lvlText w:val="%7."/>
      <w:lvlJc w:val="left"/>
      <w:pPr>
        <w:ind w:left="5256" w:hanging="360"/>
      </w:pPr>
    </w:lvl>
    <w:lvl w:ilvl="7" w:tplc="04140019" w:tentative="1">
      <w:start w:val="1"/>
      <w:numFmt w:val="lowerLetter"/>
      <w:lvlText w:val="%8."/>
      <w:lvlJc w:val="left"/>
      <w:pPr>
        <w:ind w:left="5976" w:hanging="360"/>
      </w:pPr>
    </w:lvl>
    <w:lvl w:ilvl="8" w:tplc="0414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7C2DC45"/>
    <w:multiLevelType w:val="hybridMultilevel"/>
    <w:tmpl w:val="7F2E92B2"/>
    <w:lvl w:ilvl="0" w:tplc="4CC81888">
      <w:start w:val="1"/>
      <w:numFmt w:val="decimal"/>
      <w:lvlText w:val="[%1]"/>
      <w:lvlJc w:val="left"/>
      <w:pPr>
        <w:ind w:left="720" w:hanging="360"/>
      </w:pPr>
    </w:lvl>
    <w:lvl w:ilvl="1" w:tplc="7650475C">
      <w:start w:val="1"/>
      <w:numFmt w:val="lowerLetter"/>
      <w:lvlText w:val="%2."/>
      <w:lvlJc w:val="left"/>
      <w:pPr>
        <w:ind w:left="1440" w:hanging="360"/>
      </w:pPr>
    </w:lvl>
    <w:lvl w:ilvl="2" w:tplc="2A6A6BF6">
      <w:start w:val="1"/>
      <w:numFmt w:val="lowerRoman"/>
      <w:lvlText w:val="%3."/>
      <w:lvlJc w:val="right"/>
      <w:pPr>
        <w:ind w:left="2160" w:hanging="180"/>
      </w:pPr>
    </w:lvl>
    <w:lvl w:ilvl="3" w:tplc="3DB850A4">
      <w:start w:val="1"/>
      <w:numFmt w:val="decimal"/>
      <w:lvlText w:val="%4."/>
      <w:lvlJc w:val="left"/>
      <w:pPr>
        <w:ind w:left="2880" w:hanging="360"/>
      </w:pPr>
    </w:lvl>
    <w:lvl w:ilvl="4" w:tplc="2BD271E4">
      <w:start w:val="1"/>
      <w:numFmt w:val="lowerLetter"/>
      <w:lvlText w:val="%5."/>
      <w:lvlJc w:val="left"/>
      <w:pPr>
        <w:ind w:left="3600" w:hanging="360"/>
      </w:pPr>
    </w:lvl>
    <w:lvl w:ilvl="5" w:tplc="AB72E778">
      <w:start w:val="1"/>
      <w:numFmt w:val="lowerRoman"/>
      <w:lvlText w:val="%6."/>
      <w:lvlJc w:val="right"/>
      <w:pPr>
        <w:ind w:left="4320" w:hanging="180"/>
      </w:pPr>
    </w:lvl>
    <w:lvl w:ilvl="6" w:tplc="77F8E72C">
      <w:start w:val="1"/>
      <w:numFmt w:val="decimal"/>
      <w:lvlText w:val="%7."/>
      <w:lvlJc w:val="left"/>
      <w:pPr>
        <w:ind w:left="5040" w:hanging="360"/>
      </w:pPr>
    </w:lvl>
    <w:lvl w:ilvl="7" w:tplc="3D7E8088">
      <w:start w:val="1"/>
      <w:numFmt w:val="lowerLetter"/>
      <w:lvlText w:val="%8."/>
      <w:lvlJc w:val="left"/>
      <w:pPr>
        <w:ind w:left="5760" w:hanging="360"/>
      </w:pPr>
    </w:lvl>
    <w:lvl w:ilvl="8" w:tplc="6ECAD09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2D659"/>
    <w:multiLevelType w:val="hybridMultilevel"/>
    <w:tmpl w:val="75F00C9E"/>
    <w:lvl w:ilvl="0" w:tplc="89168D4A">
      <w:start w:val="1"/>
      <w:numFmt w:val="decimal"/>
      <w:lvlText w:val="[%1]"/>
      <w:lvlJc w:val="left"/>
      <w:pPr>
        <w:ind w:left="720" w:hanging="360"/>
      </w:pPr>
    </w:lvl>
    <w:lvl w:ilvl="1" w:tplc="B69CF424">
      <w:start w:val="1"/>
      <w:numFmt w:val="lowerLetter"/>
      <w:lvlText w:val="%2."/>
      <w:lvlJc w:val="left"/>
      <w:pPr>
        <w:ind w:left="1440" w:hanging="360"/>
      </w:pPr>
    </w:lvl>
    <w:lvl w:ilvl="2" w:tplc="92FC67BA">
      <w:start w:val="1"/>
      <w:numFmt w:val="lowerRoman"/>
      <w:lvlText w:val="%3."/>
      <w:lvlJc w:val="right"/>
      <w:pPr>
        <w:ind w:left="2160" w:hanging="180"/>
      </w:pPr>
    </w:lvl>
    <w:lvl w:ilvl="3" w:tplc="C2A6D3CE">
      <w:start w:val="1"/>
      <w:numFmt w:val="decimal"/>
      <w:lvlText w:val="%4."/>
      <w:lvlJc w:val="left"/>
      <w:pPr>
        <w:ind w:left="2880" w:hanging="360"/>
      </w:pPr>
    </w:lvl>
    <w:lvl w:ilvl="4" w:tplc="2A80CA32">
      <w:start w:val="1"/>
      <w:numFmt w:val="lowerLetter"/>
      <w:lvlText w:val="%5."/>
      <w:lvlJc w:val="left"/>
      <w:pPr>
        <w:ind w:left="3600" w:hanging="360"/>
      </w:pPr>
    </w:lvl>
    <w:lvl w:ilvl="5" w:tplc="94F2A7C2">
      <w:start w:val="1"/>
      <w:numFmt w:val="lowerRoman"/>
      <w:lvlText w:val="%6."/>
      <w:lvlJc w:val="right"/>
      <w:pPr>
        <w:ind w:left="4320" w:hanging="180"/>
      </w:pPr>
    </w:lvl>
    <w:lvl w:ilvl="6" w:tplc="47969878">
      <w:start w:val="1"/>
      <w:numFmt w:val="decimal"/>
      <w:lvlText w:val="%7."/>
      <w:lvlJc w:val="left"/>
      <w:pPr>
        <w:ind w:left="5040" w:hanging="360"/>
      </w:pPr>
    </w:lvl>
    <w:lvl w:ilvl="7" w:tplc="B3625A22">
      <w:start w:val="1"/>
      <w:numFmt w:val="lowerLetter"/>
      <w:lvlText w:val="%8."/>
      <w:lvlJc w:val="left"/>
      <w:pPr>
        <w:ind w:left="5760" w:hanging="360"/>
      </w:pPr>
    </w:lvl>
    <w:lvl w:ilvl="8" w:tplc="48704B6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14D75"/>
    <w:multiLevelType w:val="hybridMultilevel"/>
    <w:tmpl w:val="AB8C98B6"/>
    <w:lvl w:ilvl="0" w:tplc="EB98B470">
      <w:start w:val="1"/>
      <w:numFmt w:val="decimal"/>
      <w:lvlText w:val="[%1]"/>
      <w:lvlJc w:val="left"/>
      <w:pPr>
        <w:ind w:left="720" w:hanging="360"/>
      </w:pPr>
    </w:lvl>
    <w:lvl w:ilvl="1" w:tplc="E16C833E">
      <w:start w:val="1"/>
      <w:numFmt w:val="lowerLetter"/>
      <w:lvlText w:val="%2."/>
      <w:lvlJc w:val="left"/>
      <w:pPr>
        <w:ind w:left="1440" w:hanging="360"/>
      </w:pPr>
    </w:lvl>
    <w:lvl w:ilvl="2" w:tplc="796A70C6">
      <w:start w:val="1"/>
      <w:numFmt w:val="lowerRoman"/>
      <w:lvlText w:val="%3."/>
      <w:lvlJc w:val="right"/>
      <w:pPr>
        <w:ind w:left="2160" w:hanging="180"/>
      </w:pPr>
    </w:lvl>
    <w:lvl w:ilvl="3" w:tplc="E650239C">
      <w:start w:val="1"/>
      <w:numFmt w:val="decimal"/>
      <w:lvlText w:val="%4."/>
      <w:lvlJc w:val="left"/>
      <w:pPr>
        <w:ind w:left="2880" w:hanging="360"/>
      </w:pPr>
    </w:lvl>
    <w:lvl w:ilvl="4" w:tplc="A2FC1154">
      <w:start w:val="1"/>
      <w:numFmt w:val="lowerLetter"/>
      <w:lvlText w:val="%5."/>
      <w:lvlJc w:val="left"/>
      <w:pPr>
        <w:ind w:left="3600" w:hanging="360"/>
      </w:pPr>
    </w:lvl>
    <w:lvl w:ilvl="5" w:tplc="1034F718">
      <w:start w:val="1"/>
      <w:numFmt w:val="lowerRoman"/>
      <w:lvlText w:val="%6."/>
      <w:lvlJc w:val="right"/>
      <w:pPr>
        <w:ind w:left="4320" w:hanging="180"/>
      </w:pPr>
    </w:lvl>
    <w:lvl w:ilvl="6" w:tplc="E248A5C6">
      <w:start w:val="1"/>
      <w:numFmt w:val="decimal"/>
      <w:lvlText w:val="%7."/>
      <w:lvlJc w:val="left"/>
      <w:pPr>
        <w:ind w:left="5040" w:hanging="360"/>
      </w:pPr>
    </w:lvl>
    <w:lvl w:ilvl="7" w:tplc="22069D8A">
      <w:start w:val="1"/>
      <w:numFmt w:val="lowerLetter"/>
      <w:lvlText w:val="%8."/>
      <w:lvlJc w:val="left"/>
      <w:pPr>
        <w:ind w:left="5760" w:hanging="360"/>
      </w:pPr>
    </w:lvl>
    <w:lvl w:ilvl="8" w:tplc="489AC30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D079B"/>
    <w:multiLevelType w:val="hybridMultilevel"/>
    <w:tmpl w:val="EC5C04D2"/>
    <w:lvl w:ilvl="0" w:tplc="567E74CA">
      <w:start w:val="1"/>
      <w:numFmt w:val="upperLetter"/>
      <w:lvlText w:val="%1."/>
      <w:lvlJc w:val="left"/>
      <w:pPr>
        <w:ind w:left="720" w:hanging="360"/>
      </w:pPr>
    </w:lvl>
    <w:lvl w:ilvl="1" w:tplc="EC8C6638">
      <w:start w:val="1"/>
      <w:numFmt w:val="lowerLetter"/>
      <w:lvlText w:val="%2."/>
      <w:lvlJc w:val="left"/>
      <w:pPr>
        <w:ind w:left="1440" w:hanging="360"/>
      </w:pPr>
    </w:lvl>
    <w:lvl w:ilvl="2" w:tplc="E53830EA">
      <w:start w:val="1"/>
      <w:numFmt w:val="lowerRoman"/>
      <w:lvlText w:val="%3."/>
      <w:lvlJc w:val="right"/>
      <w:pPr>
        <w:ind w:left="2160" w:hanging="180"/>
      </w:pPr>
    </w:lvl>
    <w:lvl w:ilvl="3" w:tplc="E2440A1C">
      <w:start w:val="1"/>
      <w:numFmt w:val="decimal"/>
      <w:lvlText w:val="%4."/>
      <w:lvlJc w:val="left"/>
      <w:pPr>
        <w:ind w:left="2880" w:hanging="360"/>
      </w:pPr>
    </w:lvl>
    <w:lvl w:ilvl="4" w:tplc="3A4CC1FC">
      <w:start w:val="1"/>
      <w:numFmt w:val="lowerLetter"/>
      <w:lvlText w:val="%5."/>
      <w:lvlJc w:val="left"/>
      <w:pPr>
        <w:ind w:left="3600" w:hanging="360"/>
      </w:pPr>
    </w:lvl>
    <w:lvl w:ilvl="5" w:tplc="837813AA">
      <w:start w:val="1"/>
      <w:numFmt w:val="lowerRoman"/>
      <w:lvlText w:val="%6."/>
      <w:lvlJc w:val="right"/>
      <w:pPr>
        <w:ind w:left="4320" w:hanging="180"/>
      </w:pPr>
    </w:lvl>
    <w:lvl w:ilvl="6" w:tplc="ACEC5050">
      <w:start w:val="1"/>
      <w:numFmt w:val="decimal"/>
      <w:lvlText w:val="%7."/>
      <w:lvlJc w:val="left"/>
      <w:pPr>
        <w:ind w:left="5040" w:hanging="360"/>
      </w:pPr>
    </w:lvl>
    <w:lvl w:ilvl="7" w:tplc="65CE2B24">
      <w:start w:val="1"/>
      <w:numFmt w:val="lowerLetter"/>
      <w:lvlText w:val="%8."/>
      <w:lvlJc w:val="left"/>
      <w:pPr>
        <w:ind w:left="5760" w:hanging="360"/>
      </w:pPr>
    </w:lvl>
    <w:lvl w:ilvl="8" w:tplc="624C83A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60336"/>
    <w:multiLevelType w:val="hybridMultilevel"/>
    <w:tmpl w:val="754EAC84"/>
    <w:lvl w:ilvl="0" w:tplc="C46877EA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2" w15:restartNumberingAfterBreak="0">
    <w:nsid w:val="3A6B6A97"/>
    <w:multiLevelType w:val="hybridMultilevel"/>
    <w:tmpl w:val="D3E8FA76"/>
    <w:lvl w:ilvl="0" w:tplc="2CC87A76">
      <w:start w:val="1"/>
      <w:numFmt w:val="decimal"/>
      <w:lvlText w:val="[%1]"/>
      <w:lvlJc w:val="left"/>
      <w:pPr>
        <w:ind w:left="720" w:hanging="360"/>
      </w:pPr>
    </w:lvl>
    <w:lvl w:ilvl="1" w:tplc="752A5778">
      <w:start w:val="1"/>
      <w:numFmt w:val="lowerLetter"/>
      <w:lvlText w:val="%2."/>
      <w:lvlJc w:val="left"/>
      <w:pPr>
        <w:ind w:left="1440" w:hanging="360"/>
      </w:pPr>
    </w:lvl>
    <w:lvl w:ilvl="2" w:tplc="26CCD6E0">
      <w:start w:val="1"/>
      <w:numFmt w:val="lowerRoman"/>
      <w:lvlText w:val="%3."/>
      <w:lvlJc w:val="right"/>
      <w:pPr>
        <w:ind w:left="2160" w:hanging="180"/>
      </w:pPr>
    </w:lvl>
    <w:lvl w:ilvl="3" w:tplc="DC1835A6">
      <w:start w:val="1"/>
      <w:numFmt w:val="decimal"/>
      <w:lvlText w:val="%4."/>
      <w:lvlJc w:val="left"/>
      <w:pPr>
        <w:ind w:left="2880" w:hanging="360"/>
      </w:pPr>
    </w:lvl>
    <w:lvl w:ilvl="4" w:tplc="736C968C">
      <w:start w:val="1"/>
      <w:numFmt w:val="lowerLetter"/>
      <w:lvlText w:val="%5."/>
      <w:lvlJc w:val="left"/>
      <w:pPr>
        <w:ind w:left="3600" w:hanging="360"/>
      </w:pPr>
    </w:lvl>
    <w:lvl w:ilvl="5" w:tplc="ECAAB43C">
      <w:start w:val="1"/>
      <w:numFmt w:val="lowerRoman"/>
      <w:lvlText w:val="%6."/>
      <w:lvlJc w:val="right"/>
      <w:pPr>
        <w:ind w:left="4320" w:hanging="180"/>
      </w:pPr>
    </w:lvl>
    <w:lvl w:ilvl="6" w:tplc="D716E5A4">
      <w:start w:val="1"/>
      <w:numFmt w:val="decimal"/>
      <w:lvlText w:val="%7."/>
      <w:lvlJc w:val="left"/>
      <w:pPr>
        <w:ind w:left="5040" w:hanging="360"/>
      </w:pPr>
    </w:lvl>
    <w:lvl w:ilvl="7" w:tplc="77C68334">
      <w:start w:val="1"/>
      <w:numFmt w:val="lowerLetter"/>
      <w:lvlText w:val="%8."/>
      <w:lvlJc w:val="left"/>
      <w:pPr>
        <w:ind w:left="5760" w:hanging="360"/>
      </w:pPr>
    </w:lvl>
    <w:lvl w:ilvl="8" w:tplc="CBFAD58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9603E"/>
    <w:multiLevelType w:val="multilevel"/>
    <w:tmpl w:val="0AB06E12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63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4" w15:restartNumberingAfterBreak="0">
    <w:nsid w:val="493C3F76"/>
    <w:multiLevelType w:val="hybridMultilevel"/>
    <w:tmpl w:val="9A9E418C"/>
    <w:lvl w:ilvl="0" w:tplc="2C18EFA4">
      <w:start w:val="1"/>
      <w:numFmt w:val="lowerLetter"/>
      <w:pStyle w:val="tablefootnote"/>
      <w:lvlText w:val="%1."/>
      <w:lvlJc w:val="right"/>
      <w:pPr>
        <w:ind w:left="41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AC0896"/>
    <w:multiLevelType w:val="hybridMultilevel"/>
    <w:tmpl w:val="44585A68"/>
    <w:lvl w:ilvl="0" w:tplc="CB2AADE6">
      <w:start w:val="1"/>
      <w:numFmt w:val="decimal"/>
      <w:lvlText w:val="[%1]"/>
      <w:lvlJc w:val="left"/>
      <w:pPr>
        <w:ind w:left="720" w:hanging="360"/>
      </w:pPr>
    </w:lvl>
    <w:lvl w:ilvl="1" w:tplc="C818B6E8">
      <w:start w:val="1"/>
      <w:numFmt w:val="lowerLetter"/>
      <w:lvlText w:val="%2."/>
      <w:lvlJc w:val="left"/>
      <w:pPr>
        <w:ind w:left="1440" w:hanging="360"/>
      </w:pPr>
    </w:lvl>
    <w:lvl w:ilvl="2" w:tplc="7714AB48">
      <w:start w:val="1"/>
      <w:numFmt w:val="lowerRoman"/>
      <w:lvlText w:val="%3."/>
      <w:lvlJc w:val="right"/>
      <w:pPr>
        <w:ind w:left="2160" w:hanging="180"/>
      </w:pPr>
    </w:lvl>
    <w:lvl w:ilvl="3" w:tplc="7F04472C">
      <w:start w:val="1"/>
      <w:numFmt w:val="decimal"/>
      <w:lvlText w:val="%4."/>
      <w:lvlJc w:val="left"/>
      <w:pPr>
        <w:ind w:left="2880" w:hanging="360"/>
      </w:pPr>
    </w:lvl>
    <w:lvl w:ilvl="4" w:tplc="CD9C7394">
      <w:start w:val="1"/>
      <w:numFmt w:val="lowerLetter"/>
      <w:lvlText w:val="%5."/>
      <w:lvlJc w:val="left"/>
      <w:pPr>
        <w:ind w:left="3600" w:hanging="360"/>
      </w:pPr>
    </w:lvl>
    <w:lvl w:ilvl="5" w:tplc="647E9A02">
      <w:start w:val="1"/>
      <w:numFmt w:val="lowerRoman"/>
      <w:lvlText w:val="%6."/>
      <w:lvlJc w:val="right"/>
      <w:pPr>
        <w:ind w:left="4320" w:hanging="180"/>
      </w:pPr>
    </w:lvl>
    <w:lvl w:ilvl="6" w:tplc="A56EFAAC">
      <w:start w:val="1"/>
      <w:numFmt w:val="decimal"/>
      <w:lvlText w:val="%7."/>
      <w:lvlJc w:val="left"/>
      <w:pPr>
        <w:ind w:left="5040" w:hanging="360"/>
      </w:pPr>
    </w:lvl>
    <w:lvl w:ilvl="7" w:tplc="661A8AD0">
      <w:start w:val="1"/>
      <w:numFmt w:val="lowerLetter"/>
      <w:lvlText w:val="%8."/>
      <w:lvlJc w:val="left"/>
      <w:pPr>
        <w:ind w:left="5760" w:hanging="360"/>
      </w:pPr>
    </w:lvl>
    <w:lvl w:ilvl="8" w:tplc="CE38D3B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27A7F"/>
    <w:multiLevelType w:val="hybridMultilevel"/>
    <w:tmpl w:val="F73A2D44"/>
    <w:lvl w:ilvl="0" w:tplc="F202E892">
      <w:start w:val="1"/>
      <w:numFmt w:val="decimal"/>
      <w:lvlText w:val="[%1]"/>
      <w:lvlJc w:val="left"/>
      <w:pPr>
        <w:ind w:left="720" w:hanging="360"/>
      </w:pPr>
    </w:lvl>
    <w:lvl w:ilvl="1" w:tplc="EBC6A390">
      <w:start w:val="1"/>
      <w:numFmt w:val="lowerLetter"/>
      <w:lvlText w:val="%2."/>
      <w:lvlJc w:val="left"/>
      <w:pPr>
        <w:ind w:left="1440" w:hanging="360"/>
      </w:pPr>
    </w:lvl>
    <w:lvl w:ilvl="2" w:tplc="3B546660">
      <w:start w:val="1"/>
      <w:numFmt w:val="lowerRoman"/>
      <w:lvlText w:val="%3."/>
      <w:lvlJc w:val="right"/>
      <w:pPr>
        <w:ind w:left="2160" w:hanging="180"/>
      </w:pPr>
    </w:lvl>
    <w:lvl w:ilvl="3" w:tplc="E800E9B4">
      <w:start w:val="1"/>
      <w:numFmt w:val="decimal"/>
      <w:lvlText w:val="%4."/>
      <w:lvlJc w:val="left"/>
      <w:pPr>
        <w:ind w:left="2880" w:hanging="360"/>
      </w:pPr>
    </w:lvl>
    <w:lvl w:ilvl="4" w:tplc="464884DA">
      <w:start w:val="1"/>
      <w:numFmt w:val="lowerLetter"/>
      <w:lvlText w:val="%5."/>
      <w:lvlJc w:val="left"/>
      <w:pPr>
        <w:ind w:left="3600" w:hanging="360"/>
      </w:pPr>
    </w:lvl>
    <w:lvl w:ilvl="5" w:tplc="4712D812">
      <w:start w:val="1"/>
      <w:numFmt w:val="lowerRoman"/>
      <w:lvlText w:val="%6."/>
      <w:lvlJc w:val="right"/>
      <w:pPr>
        <w:ind w:left="4320" w:hanging="180"/>
      </w:pPr>
    </w:lvl>
    <w:lvl w:ilvl="6" w:tplc="E6C6BEFC">
      <w:start w:val="1"/>
      <w:numFmt w:val="decimal"/>
      <w:lvlText w:val="%7."/>
      <w:lvlJc w:val="left"/>
      <w:pPr>
        <w:ind w:left="5040" w:hanging="360"/>
      </w:pPr>
    </w:lvl>
    <w:lvl w:ilvl="7" w:tplc="7A3E419A">
      <w:start w:val="1"/>
      <w:numFmt w:val="lowerLetter"/>
      <w:lvlText w:val="%8."/>
      <w:lvlJc w:val="left"/>
      <w:pPr>
        <w:ind w:left="5760" w:hanging="360"/>
      </w:pPr>
    </w:lvl>
    <w:lvl w:ilvl="8" w:tplc="2440358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8" w15:restartNumberingAfterBreak="0">
    <w:nsid w:val="66502074"/>
    <w:multiLevelType w:val="hybridMultilevel"/>
    <w:tmpl w:val="BDAE30D0"/>
    <w:lvl w:ilvl="0" w:tplc="28AEE9B0">
      <w:start w:val="1"/>
      <w:numFmt w:val="decimal"/>
      <w:lvlText w:val="[%1]"/>
      <w:lvlJc w:val="left"/>
      <w:pPr>
        <w:ind w:left="720" w:hanging="360"/>
      </w:pPr>
    </w:lvl>
    <w:lvl w:ilvl="1" w:tplc="BBD09C46">
      <w:start w:val="1"/>
      <w:numFmt w:val="lowerLetter"/>
      <w:lvlText w:val="%2."/>
      <w:lvlJc w:val="left"/>
      <w:pPr>
        <w:ind w:left="1440" w:hanging="360"/>
      </w:pPr>
    </w:lvl>
    <w:lvl w:ilvl="2" w:tplc="9F504286">
      <w:start w:val="1"/>
      <w:numFmt w:val="lowerRoman"/>
      <w:lvlText w:val="%3."/>
      <w:lvlJc w:val="right"/>
      <w:pPr>
        <w:ind w:left="2160" w:hanging="180"/>
      </w:pPr>
    </w:lvl>
    <w:lvl w:ilvl="3" w:tplc="6AB4E1F0">
      <w:start w:val="1"/>
      <w:numFmt w:val="decimal"/>
      <w:lvlText w:val="%4."/>
      <w:lvlJc w:val="left"/>
      <w:pPr>
        <w:ind w:left="2880" w:hanging="360"/>
      </w:pPr>
    </w:lvl>
    <w:lvl w:ilvl="4" w:tplc="309E841E">
      <w:start w:val="1"/>
      <w:numFmt w:val="lowerLetter"/>
      <w:lvlText w:val="%5."/>
      <w:lvlJc w:val="left"/>
      <w:pPr>
        <w:ind w:left="3600" w:hanging="360"/>
      </w:pPr>
    </w:lvl>
    <w:lvl w:ilvl="5" w:tplc="07BC1C6A">
      <w:start w:val="1"/>
      <w:numFmt w:val="lowerRoman"/>
      <w:lvlText w:val="%6."/>
      <w:lvlJc w:val="right"/>
      <w:pPr>
        <w:ind w:left="4320" w:hanging="180"/>
      </w:pPr>
    </w:lvl>
    <w:lvl w:ilvl="6" w:tplc="7EFC0D1E">
      <w:start w:val="1"/>
      <w:numFmt w:val="decimal"/>
      <w:lvlText w:val="%7."/>
      <w:lvlJc w:val="left"/>
      <w:pPr>
        <w:ind w:left="5040" w:hanging="360"/>
      </w:pPr>
    </w:lvl>
    <w:lvl w:ilvl="7" w:tplc="9CA61652">
      <w:start w:val="1"/>
      <w:numFmt w:val="lowerLetter"/>
      <w:lvlText w:val="%8."/>
      <w:lvlJc w:val="left"/>
      <w:pPr>
        <w:ind w:left="5760" w:hanging="360"/>
      </w:pPr>
    </w:lvl>
    <w:lvl w:ilvl="8" w:tplc="C5642A2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02C58"/>
    <w:multiLevelType w:val="hybridMultilevel"/>
    <w:tmpl w:val="9A1CA078"/>
    <w:lvl w:ilvl="0" w:tplc="C8D6570A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31" w15:restartNumberingAfterBreak="0">
    <w:nsid w:val="6FE81C51"/>
    <w:multiLevelType w:val="hybridMultilevel"/>
    <w:tmpl w:val="7EF4EFCE"/>
    <w:lvl w:ilvl="0" w:tplc="63A29736">
      <w:start w:val="1"/>
      <w:numFmt w:val="decimal"/>
      <w:lvlText w:val="[%1]"/>
      <w:lvlJc w:val="left"/>
      <w:pPr>
        <w:ind w:left="720" w:hanging="360"/>
      </w:pPr>
    </w:lvl>
    <w:lvl w:ilvl="1" w:tplc="76426770">
      <w:start w:val="1"/>
      <w:numFmt w:val="lowerLetter"/>
      <w:lvlText w:val="%2."/>
      <w:lvlJc w:val="left"/>
      <w:pPr>
        <w:ind w:left="1440" w:hanging="360"/>
      </w:pPr>
    </w:lvl>
    <w:lvl w:ilvl="2" w:tplc="C8166F78">
      <w:start w:val="1"/>
      <w:numFmt w:val="lowerRoman"/>
      <w:lvlText w:val="%3."/>
      <w:lvlJc w:val="right"/>
      <w:pPr>
        <w:ind w:left="2160" w:hanging="180"/>
      </w:pPr>
    </w:lvl>
    <w:lvl w:ilvl="3" w:tplc="B79C6864">
      <w:start w:val="1"/>
      <w:numFmt w:val="decimal"/>
      <w:lvlText w:val="%4."/>
      <w:lvlJc w:val="left"/>
      <w:pPr>
        <w:ind w:left="2880" w:hanging="360"/>
      </w:pPr>
    </w:lvl>
    <w:lvl w:ilvl="4" w:tplc="1F160C4C">
      <w:start w:val="1"/>
      <w:numFmt w:val="lowerLetter"/>
      <w:lvlText w:val="%5."/>
      <w:lvlJc w:val="left"/>
      <w:pPr>
        <w:ind w:left="3600" w:hanging="360"/>
      </w:pPr>
    </w:lvl>
    <w:lvl w:ilvl="5" w:tplc="1D4C6F80">
      <w:start w:val="1"/>
      <w:numFmt w:val="lowerRoman"/>
      <w:lvlText w:val="%6."/>
      <w:lvlJc w:val="right"/>
      <w:pPr>
        <w:ind w:left="4320" w:hanging="180"/>
      </w:pPr>
    </w:lvl>
    <w:lvl w:ilvl="6" w:tplc="FC0A8F9E">
      <w:start w:val="1"/>
      <w:numFmt w:val="decimal"/>
      <w:lvlText w:val="%7."/>
      <w:lvlJc w:val="left"/>
      <w:pPr>
        <w:ind w:left="5040" w:hanging="360"/>
      </w:pPr>
    </w:lvl>
    <w:lvl w:ilvl="7" w:tplc="4ADC6070">
      <w:start w:val="1"/>
      <w:numFmt w:val="lowerLetter"/>
      <w:lvlText w:val="%8."/>
      <w:lvlJc w:val="left"/>
      <w:pPr>
        <w:ind w:left="5760" w:hanging="360"/>
      </w:pPr>
    </w:lvl>
    <w:lvl w:ilvl="8" w:tplc="1E70EF3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9B0100"/>
    <w:multiLevelType w:val="hybridMultilevel"/>
    <w:tmpl w:val="44085702"/>
    <w:lvl w:ilvl="0" w:tplc="3A16E5A0">
      <w:start w:val="1"/>
      <w:numFmt w:val="decimal"/>
      <w:lvlText w:val="[%1]"/>
      <w:lvlJc w:val="left"/>
      <w:pPr>
        <w:ind w:left="720" w:hanging="360"/>
      </w:pPr>
    </w:lvl>
    <w:lvl w:ilvl="1" w:tplc="EF6CAF64">
      <w:start w:val="1"/>
      <w:numFmt w:val="lowerLetter"/>
      <w:lvlText w:val="%2."/>
      <w:lvlJc w:val="left"/>
      <w:pPr>
        <w:ind w:left="1440" w:hanging="360"/>
      </w:pPr>
    </w:lvl>
    <w:lvl w:ilvl="2" w:tplc="0630DF78">
      <w:start w:val="1"/>
      <w:numFmt w:val="lowerRoman"/>
      <w:lvlText w:val="%3."/>
      <w:lvlJc w:val="right"/>
      <w:pPr>
        <w:ind w:left="2160" w:hanging="180"/>
      </w:pPr>
    </w:lvl>
    <w:lvl w:ilvl="3" w:tplc="7B9EF620">
      <w:start w:val="1"/>
      <w:numFmt w:val="decimal"/>
      <w:lvlText w:val="%4."/>
      <w:lvlJc w:val="left"/>
      <w:pPr>
        <w:ind w:left="2880" w:hanging="360"/>
      </w:pPr>
    </w:lvl>
    <w:lvl w:ilvl="4" w:tplc="C94AA60C">
      <w:start w:val="1"/>
      <w:numFmt w:val="lowerLetter"/>
      <w:lvlText w:val="%5."/>
      <w:lvlJc w:val="left"/>
      <w:pPr>
        <w:ind w:left="3600" w:hanging="360"/>
      </w:pPr>
    </w:lvl>
    <w:lvl w:ilvl="5" w:tplc="BF8CD954">
      <w:start w:val="1"/>
      <w:numFmt w:val="lowerRoman"/>
      <w:lvlText w:val="%6."/>
      <w:lvlJc w:val="right"/>
      <w:pPr>
        <w:ind w:left="4320" w:hanging="180"/>
      </w:pPr>
    </w:lvl>
    <w:lvl w:ilvl="6" w:tplc="01823BD8">
      <w:start w:val="1"/>
      <w:numFmt w:val="decimal"/>
      <w:lvlText w:val="%7."/>
      <w:lvlJc w:val="left"/>
      <w:pPr>
        <w:ind w:left="5040" w:hanging="360"/>
      </w:pPr>
    </w:lvl>
    <w:lvl w:ilvl="7" w:tplc="316693BE">
      <w:start w:val="1"/>
      <w:numFmt w:val="lowerLetter"/>
      <w:lvlText w:val="%8."/>
      <w:lvlJc w:val="left"/>
      <w:pPr>
        <w:ind w:left="5760" w:hanging="360"/>
      </w:pPr>
    </w:lvl>
    <w:lvl w:ilvl="8" w:tplc="619ABB6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7C44B6"/>
    <w:multiLevelType w:val="hybridMultilevel"/>
    <w:tmpl w:val="86FE2EE8"/>
    <w:lvl w:ilvl="0" w:tplc="D61811BC">
      <w:start w:val="1"/>
      <w:numFmt w:val="decimal"/>
      <w:lvlText w:val="(%1)"/>
      <w:lvlJc w:val="left"/>
      <w:pPr>
        <w:ind w:left="720" w:hanging="360"/>
      </w:pPr>
    </w:lvl>
    <w:lvl w:ilvl="1" w:tplc="B540F064">
      <w:start w:val="1"/>
      <w:numFmt w:val="lowerLetter"/>
      <w:lvlText w:val="%2."/>
      <w:lvlJc w:val="left"/>
      <w:pPr>
        <w:ind w:left="1440" w:hanging="360"/>
      </w:pPr>
    </w:lvl>
    <w:lvl w:ilvl="2" w:tplc="AC140322">
      <w:start w:val="1"/>
      <w:numFmt w:val="lowerRoman"/>
      <w:lvlText w:val="%3."/>
      <w:lvlJc w:val="right"/>
      <w:pPr>
        <w:ind w:left="2160" w:hanging="180"/>
      </w:pPr>
    </w:lvl>
    <w:lvl w:ilvl="3" w:tplc="90DEFA40">
      <w:start w:val="1"/>
      <w:numFmt w:val="decimal"/>
      <w:lvlText w:val="%4."/>
      <w:lvlJc w:val="left"/>
      <w:pPr>
        <w:ind w:left="2880" w:hanging="360"/>
      </w:pPr>
    </w:lvl>
    <w:lvl w:ilvl="4" w:tplc="F0EAFEFC">
      <w:start w:val="1"/>
      <w:numFmt w:val="lowerLetter"/>
      <w:lvlText w:val="%5."/>
      <w:lvlJc w:val="left"/>
      <w:pPr>
        <w:ind w:left="3600" w:hanging="360"/>
      </w:pPr>
    </w:lvl>
    <w:lvl w:ilvl="5" w:tplc="BF688D22">
      <w:start w:val="1"/>
      <w:numFmt w:val="lowerRoman"/>
      <w:lvlText w:val="%6."/>
      <w:lvlJc w:val="right"/>
      <w:pPr>
        <w:ind w:left="4320" w:hanging="180"/>
      </w:pPr>
    </w:lvl>
    <w:lvl w:ilvl="6" w:tplc="C42C427C">
      <w:start w:val="1"/>
      <w:numFmt w:val="decimal"/>
      <w:lvlText w:val="%7."/>
      <w:lvlJc w:val="left"/>
      <w:pPr>
        <w:ind w:left="5040" w:hanging="360"/>
      </w:pPr>
    </w:lvl>
    <w:lvl w:ilvl="7" w:tplc="E044302A">
      <w:start w:val="1"/>
      <w:numFmt w:val="lowerLetter"/>
      <w:lvlText w:val="%8."/>
      <w:lvlJc w:val="left"/>
      <w:pPr>
        <w:ind w:left="5760" w:hanging="360"/>
      </w:pPr>
    </w:lvl>
    <w:lvl w:ilvl="8" w:tplc="262474E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3A639"/>
    <w:multiLevelType w:val="hybridMultilevel"/>
    <w:tmpl w:val="B53C57A2"/>
    <w:lvl w:ilvl="0" w:tplc="723CDD6C">
      <w:start w:val="1"/>
      <w:numFmt w:val="lowerLetter"/>
      <w:lvlText w:val="%1)"/>
      <w:lvlJc w:val="left"/>
      <w:pPr>
        <w:ind w:left="720" w:hanging="360"/>
      </w:pPr>
    </w:lvl>
    <w:lvl w:ilvl="1" w:tplc="0156B3EC">
      <w:start w:val="1"/>
      <w:numFmt w:val="lowerLetter"/>
      <w:lvlText w:val="%2."/>
      <w:lvlJc w:val="left"/>
      <w:pPr>
        <w:ind w:left="1440" w:hanging="360"/>
      </w:pPr>
    </w:lvl>
    <w:lvl w:ilvl="2" w:tplc="0E30A1D0">
      <w:start w:val="1"/>
      <w:numFmt w:val="lowerRoman"/>
      <w:lvlText w:val="%3."/>
      <w:lvlJc w:val="right"/>
      <w:pPr>
        <w:ind w:left="2160" w:hanging="180"/>
      </w:pPr>
    </w:lvl>
    <w:lvl w:ilvl="3" w:tplc="2362CE3C">
      <w:start w:val="1"/>
      <w:numFmt w:val="decimal"/>
      <w:lvlText w:val="%4."/>
      <w:lvlJc w:val="left"/>
      <w:pPr>
        <w:ind w:left="2880" w:hanging="360"/>
      </w:pPr>
    </w:lvl>
    <w:lvl w:ilvl="4" w:tplc="61A44FD8">
      <w:start w:val="1"/>
      <w:numFmt w:val="lowerLetter"/>
      <w:lvlText w:val="%5."/>
      <w:lvlJc w:val="left"/>
      <w:pPr>
        <w:ind w:left="3600" w:hanging="360"/>
      </w:pPr>
    </w:lvl>
    <w:lvl w:ilvl="5" w:tplc="72CEAA98">
      <w:start w:val="1"/>
      <w:numFmt w:val="lowerRoman"/>
      <w:lvlText w:val="%6."/>
      <w:lvlJc w:val="right"/>
      <w:pPr>
        <w:ind w:left="4320" w:hanging="180"/>
      </w:pPr>
    </w:lvl>
    <w:lvl w:ilvl="6" w:tplc="09F0A7CA">
      <w:start w:val="1"/>
      <w:numFmt w:val="decimal"/>
      <w:lvlText w:val="%7."/>
      <w:lvlJc w:val="left"/>
      <w:pPr>
        <w:ind w:left="5040" w:hanging="360"/>
      </w:pPr>
    </w:lvl>
    <w:lvl w:ilvl="7" w:tplc="80DAC804">
      <w:start w:val="1"/>
      <w:numFmt w:val="lowerLetter"/>
      <w:lvlText w:val="%8."/>
      <w:lvlJc w:val="left"/>
      <w:pPr>
        <w:ind w:left="5760" w:hanging="360"/>
      </w:pPr>
    </w:lvl>
    <w:lvl w:ilvl="8" w:tplc="D4B493D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5DD97"/>
    <w:multiLevelType w:val="hybridMultilevel"/>
    <w:tmpl w:val="73261BB6"/>
    <w:lvl w:ilvl="0" w:tplc="9B48B8BC">
      <w:start w:val="1"/>
      <w:numFmt w:val="decimal"/>
      <w:lvlText w:val="[%1]"/>
      <w:lvlJc w:val="left"/>
      <w:pPr>
        <w:ind w:left="720" w:hanging="360"/>
      </w:pPr>
    </w:lvl>
    <w:lvl w:ilvl="1" w:tplc="A31E2CC6">
      <w:start w:val="1"/>
      <w:numFmt w:val="lowerLetter"/>
      <w:lvlText w:val="%2."/>
      <w:lvlJc w:val="left"/>
      <w:pPr>
        <w:ind w:left="1440" w:hanging="360"/>
      </w:pPr>
    </w:lvl>
    <w:lvl w:ilvl="2" w:tplc="1A98BDD0">
      <w:start w:val="1"/>
      <w:numFmt w:val="lowerRoman"/>
      <w:lvlText w:val="%3."/>
      <w:lvlJc w:val="right"/>
      <w:pPr>
        <w:ind w:left="2160" w:hanging="180"/>
      </w:pPr>
    </w:lvl>
    <w:lvl w:ilvl="3" w:tplc="82100418">
      <w:start w:val="1"/>
      <w:numFmt w:val="decimal"/>
      <w:lvlText w:val="%4."/>
      <w:lvlJc w:val="left"/>
      <w:pPr>
        <w:ind w:left="2880" w:hanging="360"/>
      </w:pPr>
    </w:lvl>
    <w:lvl w:ilvl="4" w:tplc="6DFA820A">
      <w:start w:val="1"/>
      <w:numFmt w:val="lowerLetter"/>
      <w:lvlText w:val="%5."/>
      <w:lvlJc w:val="left"/>
      <w:pPr>
        <w:ind w:left="3600" w:hanging="360"/>
      </w:pPr>
    </w:lvl>
    <w:lvl w:ilvl="5" w:tplc="3B7A2444">
      <w:start w:val="1"/>
      <w:numFmt w:val="lowerRoman"/>
      <w:lvlText w:val="%6."/>
      <w:lvlJc w:val="right"/>
      <w:pPr>
        <w:ind w:left="4320" w:hanging="180"/>
      </w:pPr>
    </w:lvl>
    <w:lvl w:ilvl="6" w:tplc="9600E51C">
      <w:start w:val="1"/>
      <w:numFmt w:val="decimal"/>
      <w:lvlText w:val="%7."/>
      <w:lvlJc w:val="left"/>
      <w:pPr>
        <w:ind w:left="5040" w:hanging="360"/>
      </w:pPr>
    </w:lvl>
    <w:lvl w:ilvl="7" w:tplc="11C4F0FE">
      <w:start w:val="1"/>
      <w:numFmt w:val="lowerLetter"/>
      <w:lvlText w:val="%8."/>
      <w:lvlJc w:val="left"/>
      <w:pPr>
        <w:ind w:left="5760" w:hanging="360"/>
      </w:pPr>
    </w:lvl>
    <w:lvl w:ilvl="8" w:tplc="EC484EF8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3407">
    <w:abstractNumId w:val="12"/>
  </w:num>
  <w:num w:numId="2" w16cid:durableId="514005519">
    <w:abstractNumId w:val="34"/>
  </w:num>
  <w:num w:numId="3" w16cid:durableId="1334601686">
    <w:abstractNumId w:val="11"/>
  </w:num>
  <w:num w:numId="4" w16cid:durableId="45229145">
    <w:abstractNumId w:val="17"/>
  </w:num>
  <w:num w:numId="5" w16cid:durableId="1443844362">
    <w:abstractNumId w:val="16"/>
  </w:num>
  <w:num w:numId="6" w16cid:durableId="1585802750">
    <w:abstractNumId w:val="31"/>
  </w:num>
  <w:num w:numId="7" w16cid:durableId="2144300567">
    <w:abstractNumId w:val="26"/>
  </w:num>
  <w:num w:numId="8" w16cid:durableId="1641302993">
    <w:abstractNumId w:val="32"/>
  </w:num>
  <w:num w:numId="9" w16cid:durableId="586117779">
    <w:abstractNumId w:val="35"/>
  </w:num>
  <w:num w:numId="10" w16cid:durableId="1953243349">
    <w:abstractNumId w:val="28"/>
  </w:num>
  <w:num w:numId="11" w16cid:durableId="7103274">
    <w:abstractNumId w:val="19"/>
  </w:num>
  <w:num w:numId="12" w16cid:durableId="648485140">
    <w:abstractNumId w:val="33"/>
  </w:num>
  <w:num w:numId="13" w16cid:durableId="1177381484">
    <w:abstractNumId w:val="25"/>
  </w:num>
  <w:num w:numId="14" w16cid:durableId="1971933790">
    <w:abstractNumId w:val="18"/>
  </w:num>
  <w:num w:numId="15" w16cid:durableId="678890622">
    <w:abstractNumId w:val="22"/>
  </w:num>
  <w:num w:numId="16" w16cid:durableId="1612010856">
    <w:abstractNumId w:val="20"/>
  </w:num>
  <w:num w:numId="17" w16cid:durableId="1689209295">
    <w:abstractNumId w:val="29"/>
  </w:num>
  <w:num w:numId="18" w16cid:durableId="1194534191">
    <w:abstractNumId w:val="15"/>
  </w:num>
  <w:num w:numId="19" w16cid:durableId="2016153105">
    <w:abstractNumId w:val="23"/>
  </w:num>
  <w:num w:numId="20" w16cid:durableId="1946382421">
    <w:abstractNumId w:val="23"/>
  </w:num>
  <w:num w:numId="21" w16cid:durableId="1918200132">
    <w:abstractNumId w:val="23"/>
  </w:num>
  <w:num w:numId="22" w16cid:durableId="1804424851">
    <w:abstractNumId w:val="23"/>
  </w:num>
  <w:num w:numId="23" w16cid:durableId="1201475693">
    <w:abstractNumId w:val="27"/>
  </w:num>
  <w:num w:numId="24" w16cid:durableId="2116442867">
    <w:abstractNumId w:val="30"/>
  </w:num>
  <w:num w:numId="25" w16cid:durableId="947470091">
    <w:abstractNumId w:val="21"/>
  </w:num>
  <w:num w:numId="26" w16cid:durableId="628782280">
    <w:abstractNumId w:val="14"/>
  </w:num>
  <w:num w:numId="27" w16cid:durableId="162358943">
    <w:abstractNumId w:val="13"/>
  </w:num>
  <w:num w:numId="28" w16cid:durableId="1739357937">
    <w:abstractNumId w:val="0"/>
  </w:num>
  <w:num w:numId="29" w16cid:durableId="670302584">
    <w:abstractNumId w:val="10"/>
  </w:num>
  <w:num w:numId="30" w16cid:durableId="1631782475">
    <w:abstractNumId w:val="8"/>
  </w:num>
  <w:num w:numId="31" w16cid:durableId="1467309079">
    <w:abstractNumId w:val="7"/>
  </w:num>
  <w:num w:numId="32" w16cid:durableId="588582964">
    <w:abstractNumId w:val="6"/>
  </w:num>
  <w:num w:numId="33" w16cid:durableId="1674449973">
    <w:abstractNumId w:val="5"/>
  </w:num>
  <w:num w:numId="34" w16cid:durableId="1771974402">
    <w:abstractNumId w:val="9"/>
  </w:num>
  <w:num w:numId="35" w16cid:durableId="232546474">
    <w:abstractNumId w:val="4"/>
  </w:num>
  <w:num w:numId="36" w16cid:durableId="1260722871">
    <w:abstractNumId w:val="3"/>
  </w:num>
  <w:num w:numId="37" w16cid:durableId="920523758">
    <w:abstractNumId w:val="2"/>
  </w:num>
  <w:num w:numId="38" w16cid:durableId="1835410910">
    <w:abstractNumId w:val="1"/>
  </w:num>
  <w:num w:numId="39" w16cid:durableId="34780318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20"/>
  <w:doNotHyphenateCaps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D9"/>
    <w:rsid w:val="00002AA6"/>
    <w:rsid w:val="00025230"/>
    <w:rsid w:val="000407CA"/>
    <w:rsid w:val="0004781E"/>
    <w:rsid w:val="000513F8"/>
    <w:rsid w:val="00057E2C"/>
    <w:rsid w:val="00064B70"/>
    <w:rsid w:val="00074E3C"/>
    <w:rsid w:val="00075D75"/>
    <w:rsid w:val="00077AC9"/>
    <w:rsid w:val="0008758A"/>
    <w:rsid w:val="00093958"/>
    <w:rsid w:val="000A6DF5"/>
    <w:rsid w:val="000A7E89"/>
    <w:rsid w:val="000B2BC8"/>
    <w:rsid w:val="000C1E68"/>
    <w:rsid w:val="000C5002"/>
    <w:rsid w:val="000D435E"/>
    <w:rsid w:val="000D6925"/>
    <w:rsid w:val="000D70E7"/>
    <w:rsid w:val="000E7585"/>
    <w:rsid w:val="000F29CE"/>
    <w:rsid w:val="00100787"/>
    <w:rsid w:val="00105AAE"/>
    <w:rsid w:val="00120C4A"/>
    <w:rsid w:val="001300E4"/>
    <w:rsid w:val="00140EB2"/>
    <w:rsid w:val="00141DAD"/>
    <w:rsid w:val="00146706"/>
    <w:rsid w:val="00177546"/>
    <w:rsid w:val="001834E7"/>
    <w:rsid w:val="00195C7D"/>
    <w:rsid w:val="00197272"/>
    <w:rsid w:val="001A2EFD"/>
    <w:rsid w:val="001A3B3D"/>
    <w:rsid w:val="001B67DC"/>
    <w:rsid w:val="001B77CC"/>
    <w:rsid w:val="001C3599"/>
    <w:rsid w:val="001C64A6"/>
    <w:rsid w:val="001E29AF"/>
    <w:rsid w:val="0020248C"/>
    <w:rsid w:val="0022300D"/>
    <w:rsid w:val="002254A9"/>
    <w:rsid w:val="00233D97"/>
    <w:rsid w:val="002347A2"/>
    <w:rsid w:val="00241F13"/>
    <w:rsid w:val="00247850"/>
    <w:rsid w:val="00261D3C"/>
    <w:rsid w:val="002817F5"/>
    <w:rsid w:val="002850E3"/>
    <w:rsid w:val="002C4FB6"/>
    <w:rsid w:val="002D0CE8"/>
    <w:rsid w:val="002D6345"/>
    <w:rsid w:val="002E2A24"/>
    <w:rsid w:val="002E3743"/>
    <w:rsid w:val="00301AB8"/>
    <w:rsid w:val="003055CE"/>
    <w:rsid w:val="003150F7"/>
    <w:rsid w:val="00320056"/>
    <w:rsid w:val="0033100E"/>
    <w:rsid w:val="003321C5"/>
    <w:rsid w:val="00332A4C"/>
    <w:rsid w:val="00333828"/>
    <w:rsid w:val="003351C0"/>
    <w:rsid w:val="00351C80"/>
    <w:rsid w:val="003539D2"/>
    <w:rsid w:val="00354A50"/>
    <w:rsid w:val="00354FCF"/>
    <w:rsid w:val="00372F5A"/>
    <w:rsid w:val="0038062B"/>
    <w:rsid w:val="00387ED9"/>
    <w:rsid w:val="003962AE"/>
    <w:rsid w:val="0039686A"/>
    <w:rsid w:val="003A19E2"/>
    <w:rsid w:val="003A29D5"/>
    <w:rsid w:val="003B2B40"/>
    <w:rsid w:val="003B3D12"/>
    <w:rsid w:val="003B4E04"/>
    <w:rsid w:val="003C3EE9"/>
    <w:rsid w:val="003E6C27"/>
    <w:rsid w:val="003E74A8"/>
    <w:rsid w:val="003E804A"/>
    <w:rsid w:val="003F15E1"/>
    <w:rsid w:val="003F5A08"/>
    <w:rsid w:val="00415803"/>
    <w:rsid w:val="00420716"/>
    <w:rsid w:val="004219C4"/>
    <w:rsid w:val="00422564"/>
    <w:rsid w:val="004325FB"/>
    <w:rsid w:val="00435AC2"/>
    <w:rsid w:val="004432BA"/>
    <w:rsid w:val="0044407E"/>
    <w:rsid w:val="00447BB9"/>
    <w:rsid w:val="0044C115"/>
    <w:rsid w:val="0045025C"/>
    <w:rsid w:val="0046031D"/>
    <w:rsid w:val="00462206"/>
    <w:rsid w:val="004706C3"/>
    <w:rsid w:val="00473AC9"/>
    <w:rsid w:val="004A004C"/>
    <w:rsid w:val="004A3055"/>
    <w:rsid w:val="004A74FF"/>
    <w:rsid w:val="004B7DE7"/>
    <w:rsid w:val="004C6740"/>
    <w:rsid w:val="004C7A42"/>
    <w:rsid w:val="004D72B5"/>
    <w:rsid w:val="004E4B8C"/>
    <w:rsid w:val="00507AC8"/>
    <w:rsid w:val="00513CF0"/>
    <w:rsid w:val="0051721D"/>
    <w:rsid w:val="00533812"/>
    <w:rsid w:val="00542A7D"/>
    <w:rsid w:val="00551B7F"/>
    <w:rsid w:val="005621B1"/>
    <w:rsid w:val="0056610F"/>
    <w:rsid w:val="0057241C"/>
    <w:rsid w:val="00575BCA"/>
    <w:rsid w:val="00576635"/>
    <w:rsid w:val="005809C7"/>
    <w:rsid w:val="00583428"/>
    <w:rsid w:val="00590025"/>
    <w:rsid w:val="00594D83"/>
    <w:rsid w:val="005A084B"/>
    <w:rsid w:val="005B0344"/>
    <w:rsid w:val="005B520E"/>
    <w:rsid w:val="005B7CC6"/>
    <w:rsid w:val="005D404C"/>
    <w:rsid w:val="005E2800"/>
    <w:rsid w:val="005F57AF"/>
    <w:rsid w:val="005F721B"/>
    <w:rsid w:val="00605825"/>
    <w:rsid w:val="00626582"/>
    <w:rsid w:val="00632671"/>
    <w:rsid w:val="00645D22"/>
    <w:rsid w:val="006466E0"/>
    <w:rsid w:val="00651A08"/>
    <w:rsid w:val="00654204"/>
    <w:rsid w:val="00654EC0"/>
    <w:rsid w:val="0065501B"/>
    <w:rsid w:val="00656E69"/>
    <w:rsid w:val="00667485"/>
    <w:rsid w:val="00670434"/>
    <w:rsid w:val="00672E08"/>
    <w:rsid w:val="00672EA6"/>
    <w:rsid w:val="0068340C"/>
    <w:rsid w:val="0068449C"/>
    <w:rsid w:val="0068CE9A"/>
    <w:rsid w:val="00695B78"/>
    <w:rsid w:val="006A6547"/>
    <w:rsid w:val="006B18B0"/>
    <w:rsid w:val="006B6B66"/>
    <w:rsid w:val="006D5677"/>
    <w:rsid w:val="006D76C2"/>
    <w:rsid w:val="006E4509"/>
    <w:rsid w:val="006F06DC"/>
    <w:rsid w:val="006F6D3D"/>
    <w:rsid w:val="00703174"/>
    <w:rsid w:val="00705A17"/>
    <w:rsid w:val="00715BEA"/>
    <w:rsid w:val="00716C7D"/>
    <w:rsid w:val="007261BB"/>
    <w:rsid w:val="00727F3A"/>
    <w:rsid w:val="00736119"/>
    <w:rsid w:val="00740EEA"/>
    <w:rsid w:val="0075AEDE"/>
    <w:rsid w:val="00763CA3"/>
    <w:rsid w:val="00793104"/>
    <w:rsid w:val="00794804"/>
    <w:rsid w:val="007A606D"/>
    <w:rsid w:val="007B33F1"/>
    <w:rsid w:val="007B6DDA"/>
    <w:rsid w:val="007B7F5E"/>
    <w:rsid w:val="007C0308"/>
    <w:rsid w:val="007C2FF2"/>
    <w:rsid w:val="007D4358"/>
    <w:rsid w:val="007D473E"/>
    <w:rsid w:val="007D609F"/>
    <w:rsid w:val="007D6232"/>
    <w:rsid w:val="007D7439"/>
    <w:rsid w:val="007D7CEF"/>
    <w:rsid w:val="007E4D7A"/>
    <w:rsid w:val="007F1F99"/>
    <w:rsid w:val="007F768F"/>
    <w:rsid w:val="0080791D"/>
    <w:rsid w:val="00815377"/>
    <w:rsid w:val="00823347"/>
    <w:rsid w:val="00836367"/>
    <w:rsid w:val="008410DD"/>
    <w:rsid w:val="00841682"/>
    <w:rsid w:val="0086731F"/>
    <w:rsid w:val="008710F4"/>
    <w:rsid w:val="00873603"/>
    <w:rsid w:val="008835CF"/>
    <w:rsid w:val="00885308"/>
    <w:rsid w:val="00885D39"/>
    <w:rsid w:val="0088C6BA"/>
    <w:rsid w:val="008A2C7D"/>
    <w:rsid w:val="008A7777"/>
    <w:rsid w:val="008B6524"/>
    <w:rsid w:val="008C4B23"/>
    <w:rsid w:val="008DE9FE"/>
    <w:rsid w:val="008E0C7E"/>
    <w:rsid w:val="008E6A18"/>
    <w:rsid w:val="008F6E2C"/>
    <w:rsid w:val="008F7113"/>
    <w:rsid w:val="0090639F"/>
    <w:rsid w:val="00906691"/>
    <w:rsid w:val="00906A5B"/>
    <w:rsid w:val="009117EA"/>
    <w:rsid w:val="00916739"/>
    <w:rsid w:val="009303D9"/>
    <w:rsid w:val="00933C64"/>
    <w:rsid w:val="00940B1B"/>
    <w:rsid w:val="00947425"/>
    <w:rsid w:val="00970297"/>
    <w:rsid w:val="009714F0"/>
    <w:rsid w:val="00972203"/>
    <w:rsid w:val="009B25E2"/>
    <w:rsid w:val="009B7CEE"/>
    <w:rsid w:val="009C44B8"/>
    <w:rsid w:val="009C7A5A"/>
    <w:rsid w:val="009F18CF"/>
    <w:rsid w:val="009F1D79"/>
    <w:rsid w:val="009F381D"/>
    <w:rsid w:val="009F7208"/>
    <w:rsid w:val="00A028DA"/>
    <w:rsid w:val="00A059B3"/>
    <w:rsid w:val="00A262CC"/>
    <w:rsid w:val="00A409C3"/>
    <w:rsid w:val="00AA4C38"/>
    <w:rsid w:val="00AB460A"/>
    <w:rsid w:val="00AC7721"/>
    <w:rsid w:val="00AD2ED7"/>
    <w:rsid w:val="00AD625B"/>
    <w:rsid w:val="00AE3409"/>
    <w:rsid w:val="00AF3A01"/>
    <w:rsid w:val="00B00EBC"/>
    <w:rsid w:val="00B11A60"/>
    <w:rsid w:val="00B121B8"/>
    <w:rsid w:val="00B1E621"/>
    <w:rsid w:val="00B22613"/>
    <w:rsid w:val="00B4231B"/>
    <w:rsid w:val="00B44A76"/>
    <w:rsid w:val="00B768D1"/>
    <w:rsid w:val="00B79722"/>
    <w:rsid w:val="00B82B42"/>
    <w:rsid w:val="00B860B8"/>
    <w:rsid w:val="00B91EE5"/>
    <w:rsid w:val="00BA1025"/>
    <w:rsid w:val="00BB3BB2"/>
    <w:rsid w:val="00BBC826"/>
    <w:rsid w:val="00BC10EE"/>
    <w:rsid w:val="00BC3420"/>
    <w:rsid w:val="00BD19F5"/>
    <w:rsid w:val="00BD670B"/>
    <w:rsid w:val="00BE7D3C"/>
    <w:rsid w:val="00BF3859"/>
    <w:rsid w:val="00BF5FF6"/>
    <w:rsid w:val="00BF6EFC"/>
    <w:rsid w:val="00C0207F"/>
    <w:rsid w:val="00C037C8"/>
    <w:rsid w:val="00C078B8"/>
    <w:rsid w:val="00C13FB4"/>
    <w:rsid w:val="00C16117"/>
    <w:rsid w:val="00C2425B"/>
    <w:rsid w:val="00C3075A"/>
    <w:rsid w:val="00C3563F"/>
    <w:rsid w:val="00C4749C"/>
    <w:rsid w:val="00C6051B"/>
    <w:rsid w:val="00C65B52"/>
    <w:rsid w:val="00C72F68"/>
    <w:rsid w:val="00C77887"/>
    <w:rsid w:val="00C919A4"/>
    <w:rsid w:val="00C963EF"/>
    <w:rsid w:val="00CA0AB3"/>
    <w:rsid w:val="00CA4392"/>
    <w:rsid w:val="00CC393F"/>
    <w:rsid w:val="00CC3A52"/>
    <w:rsid w:val="00CD7067"/>
    <w:rsid w:val="00CE2526"/>
    <w:rsid w:val="00CF346A"/>
    <w:rsid w:val="00D04198"/>
    <w:rsid w:val="00D105AD"/>
    <w:rsid w:val="00D16F28"/>
    <w:rsid w:val="00D1BB3C"/>
    <w:rsid w:val="00D20748"/>
    <w:rsid w:val="00D2176E"/>
    <w:rsid w:val="00D327EE"/>
    <w:rsid w:val="00D34B5E"/>
    <w:rsid w:val="00D41A3E"/>
    <w:rsid w:val="00D632BE"/>
    <w:rsid w:val="00D645E1"/>
    <w:rsid w:val="00D64DD8"/>
    <w:rsid w:val="00D7148B"/>
    <w:rsid w:val="00D72D06"/>
    <w:rsid w:val="00D7522C"/>
    <w:rsid w:val="00D7536F"/>
    <w:rsid w:val="00D76668"/>
    <w:rsid w:val="00DA419B"/>
    <w:rsid w:val="00DC29D0"/>
    <w:rsid w:val="00DECA4F"/>
    <w:rsid w:val="00DF2882"/>
    <w:rsid w:val="00E07383"/>
    <w:rsid w:val="00E107FB"/>
    <w:rsid w:val="00E140FE"/>
    <w:rsid w:val="00E165BC"/>
    <w:rsid w:val="00E25F43"/>
    <w:rsid w:val="00E51A42"/>
    <w:rsid w:val="00E523CB"/>
    <w:rsid w:val="00E61E12"/>
    <w:rsid w:val="00E73013"/>
    <w:rsid w:val="00E73FC7"/>
    <w:rsid w:val="00E7596C"/>
    <w:rsid w:val="00E878F2"/>
    <w:rsid w:val="00E953C6"/>
    <w:rsid w:val="00ED0149"/>
    <w:rsid w:val="00EE61E9"/>
    <w:rsid w:val="00EF1440"/>
    <w:rsid w:val="00EF7DE3"/>
    <w:rsid w:val="00F02BFF"/>
    <w:rsid w:val="00F03103"/>
    <w:rsid w:val="00F271DE"/>
    <w:rsid w:val="00F27247"/>
    <w:rsid w:val="00F547EF"/>
    <w:rsid w:val="00F627DA"/>
    <w:rsid w:val="00F7288F"/>
    <w:rsid w:val="00F80CB7"/>
    <w:rsid w:val="00F847A6"/>
    <w:rsid w:val="00F9441B"/>
    <w:rsid w:val="00FA4C32"/>
    <w:rsid w:val="00FA7242"/>
    <w:rsid w:val="00FBE7E3"/>
    <w:rsid w:val="00FC534A"/>
    <w:rsid w:val="00FE7114"/>
    <w:rsid w:val="00FF5F4D"/>
    <w:rsid w:val="00FF9342"/>
    <w:rsid w:val="01169847"/>
    <w:rsid w:val="011E2707"/>
    <w:rsid w:val="0130B7C0"/>
    <w:rsid w:val="0136C49B"/>
    <w:rsid w:val="013C846A"/>
    <w:rsid w:val="01547972"/>
    <w:rsid w:val="01643A8A"/>
    <w:rsid w:val="01711E8A"/>
    <w:rsid w:val="0172CBF7"/>
    <w:rsid w:val="017B1D3A"/>
    <w:rsid w:val="017C04EF"/>
    <w:rsid w:val="0187E1CC"/>
    <w:rsid w:val="018D39D1"/>
    <w:rsid w:val="0192E53E"/>
    <w:rsid w:val="01A280EC"/>
    <w:rsid w:val="01A9BEB4"/>
    <w:rsid w:val="01AC7F58"/>
    <w:rsid w:val="01ACBDA3"/>
    <w:rsid w:val="01B87688"/>
    <w:rsid w:val="01BBEE03"/>
    <w:rsid w:val="01BD57AC"/>
    <w:rsid w:val="01C73687"/>
    <w:rsid w:val="01C92473"/>
    <w:rsid w:val="01CA9E0D"/>
    <w:rsid w:val="01D51ED4"/>
    <w:rsid w:val="01D55250"/>
    <w:rsid w:val="01D81AD5"/>
    <w:rsid w:val="01DB510E"/>
    <w:rsid w:val="01E7DC54"/>
    <w:rsid w:val="01ED4465"/>
    <w:rsid w:val="01EE204E"/>
    <w:rsid w:val="01F03574"/>
    <w:rsid w:val="0201C0C0"/>
    <w:rsid w:val="02049EFB"/>
    <w:rsid w:val="020BB596"/>
    <w:rsid w:val="0212435B"/>
    <w:rsid w:val="021E9F5D"/>
    <w:rsid w:val="0220BA92"/>
    <w:rsid w:val="02240630"/>
    <w:rsid w:val="022A0E74"/>
    <w:rsid w:val="022CD718"/>
    <w:rsid w:val="0238395A"/>
    <w:rsid w:val="023C9B98"/>
    <w:rsid w:val="02566230"/>
    <w:rsid w:val="0257511B"/>
    <w:rsid w:val="025873DC"/>
    <w:rsid w:val="026905FA"/>
    <w:rsid w:val="026924B7"/>
    <w:rsid w:val="026EF1A4"/>
    <w:rsid w:val="02704228"/>
    <w:rsid w:val="02731D4F"/>
    <w:rsid w:val="0278CE6E"/>
    <w:rsid w:val="027C32D5"/>
    <w:rsid w:val="027E6F3A"/>
    <w:rsid w:val="028A218B"/>
    <w:rsid w:val="0295B975"/>
    <w:rsid w:val="0295F1EE"/>
    <w:rsid w:val="0298510B"/>
    <w:rsid w:val="029C3EA6"/>
    <w:rsid w:val="029F6848"/>
    <w:rsid w:val="02AAB955"/>
    <w:rsid w:val="02B94DC6"/>
    <w:rsid w:val="02DCA404"/>
    <w:rsid w:val="02DE14FB"/>
    <w:rsid w:val="02E07868"/>
    <w:rsid w:val="02E2748F"/>
    <w:rsid w:val="02E50152"/>
    <w:rsid w:val="02E5D13F"/>
    <w:rsid w:val="02EAA8DE"/>
    <w:rsid w:val="02F29341"/>
    <w:rsid w:val="02F8E29E"/>
    <w:rsid w:val="03045536"/>
    <w:rsid w:val="0317D550"/>
    <w:rsid w:val="031A5BA7"/>
    <w:rsid w:val="031E423A"/>
    <w:rsid w:val="031E4C23"/>
    <w:rsid w:val="03327445"/>
    <w:rsid w:val="0353B34C"/>
    <w:rsid w:val="0357D8B3"/>
    <w:rsid w:val="03587168"/>
    <w:rsid w:val="0380AFAC"/>
    <w:rsid w:val="038ECC8A"/>
    <w:rsid w:val="039016FB"/>
    <w:rsid w:val="0392AA48"/>
    <w:rsid w:val="0392E548"/>
    <w:rsid w:val="03949E78"/>
    <w:rsid w:val="0395FDC6"/>
    <w:rsid w:val="039DBDAA"/>
    <w:rsid w:val="03A4363E"/>
    <w:rsid w:val="03A65D71"/>
    <w:rsid w:val="03A9FF41"/>
    <w:rsid w:val="03ADBC43"/>
    <w:rsid w:val="03B1CFC3"/>
    <w:rsid w:val="03B87F07"/>
    <w:rsid w:val="03C4C5CD"/>
    <w:rsid w:val="03C5D1DF"/>
    <w:rsid w:val="03C7858F"/>
    <w:rsid w:val="03CE4717"/>
    <w:rsid w:val="03D8BCDA"/>
    <w:rsid w:val="03E3D9EC"/>
    <w:rsid w:val="03ED8229"/>
    <w:rsid w:val="040231B4"/>
    <w:rsid w:val="040F86C3"/>
    <w:rsid w:val="0412C5BF"/>
    <w:rsid w:val="0416263C"/>
    <w:rsid w:val="0426229F"/>
    <w:rsid w:val="0428D186"/>
    <w:rsid w:val="042B9C47"/>
    <w:rsid w:val="04311764"/>
    <w:rsid w:val="04378CF1"/>
    <w:rsid w:val="04380F07"/>
    <w:rsid w:val="0438EA7C"/>
    <w:rsid w:val="044CE5D8"/>
    <w:rsid w:val="044E6EBB"/>
    <w:rsid w:val="0463C59E"/>
    <w:rsid w:val="04692E38"/>
    <w:rsid w:val="046972B0"/>
    <w:rsid w:val="046B1F7F"/>
    <w:rsid w:val="04740B78"/>
    <w:rsid w:val="047585F5"/>
    <w:rsid w:val="048CC0A9"/>
    <w:rsid w:val="048DD140"/>
    <w:rsid w:val="0493FA0F"/>
    <w:rsid w:val="04A37A02"/>
    <w:rsid w:val="04A8FCDF"/>
    <w:rsid w:val="04AC3611"/>
    <w:rsid w:val="04B296BE"/>
    <w:rsid w:val="04B4C617"/>
    <w:rsid w:val="04B62C08"/>
    <w:rsid w:val="04BA3FDE"/>
    <w:rsid w:val="04C02F39"/>
    <w:rsid w:val="04C814AF"/>
    <w:rsid w:val="04E4D118"/>
    <w:rsid w:val="04E574EE"/>
    <w:rsid w:val="04EB96AF"/>
    <w:rsid w:val="04F5D1F5"/>
    <w:rsid w:val="04F857C1"/>
    <w:rsid w:val="050259D2"/>
    <w:rsid w:val="050526F1"/>
    <w:rsid w:val="051D5F43"/>
    <w:rsid w:val="0522F038"/>
    <w:rsid w:val="052B526C"/>
    <w:rsid w:val="052D3D9D"/>
    <w:rsid w:val="0536F9DB"/>
    <w:rsid w:val="054C16FD"/>
    <w:rsid w:val="0554C5C1"/>
    <w:rsid w:val="0557EBA2"/>
    <w:rsid w:val="05629F9D"/>
    <w:rsid w:val="056A1778"/>
    <w:rsid w:val="058DDA3A"/>
    <w:rsid w:val="05943E91"/>
    <w:rsid w:val="05A5450E"/>
    <w:rsid w:val="05C9F408"/>
    <w:rsid w:val="05E40374"/>
    <w:rsid w:val="05ECB712"/>
    <w:rsid w:val="05F698F0"/>
    <w:rsid w:val="06057421"/>
    <w:rsid w:val="06088D35"/>
    <w:rsid w:val="060EB4D2"/>
    <w:rsid w:val="061DF88F"/>
    <w:rsid w:val="06205753"/>
    <w:rsid w:val="06224D40"/>
    <w:rsid w:val="06246B76"/>
    <w:rsid w:val="0627E30B"/>
    <w:rsid w:val="06320896"/>
    <w:rsid w:val="0646118B"/>
    <w:rsid w:val="06485B55"/>
    <w:rsid w:val="06492B0D"/>
    <w:rsid w:val="064F80AF"/>
    <w:rsid w:val="06557229"/>
    <w:rsid w:val="065B5E53"/>
    <w:rsid w:val="0660103F"/>
    <w:rsid w:val="06658E8F"/>
    <w:rsid w:val="066A3DE4"/>
    <w:rsid w:val="0672D537"/>
    <w:rsid w:val="068B27B8"/>
    <w:rsid w:val="068D5281"/>
    <w:rsid w:val="069A045E"/>
    <w:rsid w:val="06A08391"/>
    <w:rsid w:val="06A62D3C"/>
    <w:rsid w:val="06B92FA4"/>
    <w:rsid w:val="06C40ECF"/>
    <w:rsid w:val="06D0FDF9"/>
    <w:rsid w:val="06D3CAD5"/>
    <w:rsid w:val="06DBD700"/>
    <w:rsid w:val="06F170F8"/>
    <w:rsid w:val="06F2EBCC"/>
    <w:rsid w:val="06FDDADF"/>
    <w:rsid w:val="070B723A"/>
    <w:rsid w:val="070B904B"/>
    <w:rsid w:val="070DD88B"/>
    <w:rsid w:val="070F7AD5"/>
    <w:rsid w:val="0715204C"/>
    <w:rsid w:val="0728D41F"/>
    <w:rsid w:val="072F889B"/>
    <w:rsid w:val="07383253"/>
    <w:rsid w:val="073B78F8"/>
    <w:rsid w:val="074ED093"/>
    <w:rsid w:val="0755A1A7"/>
    <w:rsid w:val="07569385"/>
    <w:rsid w:val="0772F4B8"/>
    <w:rsid w:val="078342E4"/>
    <w:rsid w:val="07888550"/>
    <w:rsid w:val="0796C921"/>
    <w:rsid w:val="079E0BF8"/>
    <w:rsid w:val="079FA3E4"/>
    <w:rsid w:val="07AB390E"/>
    <w:rsid w:val="07AD26B7"/>
    <w:rsid w:val="07B106AA"/>
    <w:rsid w:val="07B1861E"/>
    <w:rsid w:val="07B860A2"/>
    <w:rsid w:val="07B99A86"/>
    <w:rsid w:val="07CB5A79"/>
    <w:rsid w:val="07CD994C"/>
    <w:rsid w:val="07D91070"/>
    <w:rsid w:val="07E0C647"/>
    <w:rsid w:val="07E4C34F"/>
    <w:rsid w:val="07E5828B"/>
    <w:rsid w:val="07F43792"/>
    <w:rsid w:val="07F64887"/>
    <w:rsid w:val="07FB3AEE"/>
    <w:rsid w:val="07FB3C70"/>
    <w:rsid w:val="07FC08BD"/>
    <w:rsid w:val="07FC5630"/>
    <w:rsid w:val="0802101C"/>
    <w:rsid w:val="0807E318"/>
    <w:rsid w:val="080B20FB"/>
    <w:rsid w:val="080E04A8"/>
    <w:rsid w:val="080FDDFE"/>
    <w:rsid w:val="081B2D5C"/>
    <w:rsid w:val="08233B08"/>
    <w:rsid w:val="08263391"/>
    <w:rsid w:val="082D090C"/>
    <w:rsid w:val="082FF883"/>
    <w:rsid w:val="085A50C6"/>
    <w:rsid w:val="08618112"/>
    <w:rsid w:val="087022D4"/>
    <w:rsid w:val="0873E07F"/>
    <w:rsid w:val="0874406D"/>
    <w:rsid w:val="08814623"/>
    <w:rsid w:val="08936BA4"/>
    <w:rsid w:val="08A276F3"/>
    <w:rsid w:val="08A84769"/>
    <w:rsid w:val="08A8A316"/>
    <w:rsid w:val="08A94C53"/>
    <w:rsid w:val="08B06DAA"/>
    <w:rsid w:val="08BB0134"/>
    <w:rsid w:val="08C89D36"/>
    <w:rsid w:val="08CA231A"/>
    <w:rsid w:val="08CB0075"/>
    <w:rsid w:val="08CC809A"/>
    <w:rsid w:val="08D6C634"/>
    <w:rsid w:val="08E15D19"/>
    <w:rsid w:val="08E1CD53"/>
    <w:rsid w:val="08ECC2A7"/>
    <w:rsid w:val="08F6A088"/>
    <w:rsid w:val="09015E89"/>
    <w:rsid w:val="09130ACA"/>
    <w:rsid w:val="091546D3"/>
    <w:rsid w:val="0936EEFA"/>
    <w:rsid w:val="093C5537"/>
    <w:rsid w:val="093C5911"/>
    <w:rsid w:val="09406476"/>
    <w:rsid w:val="09433A68"/>
    <w:rsid w:val="09435E42"/>
    <w:rsid w:val="0950BE3B"/>
    <w:rsid w:val="09510FAE"/>
    <w:rsid w:val="096031CC"/>
    <w:rsid w:val="0967F4A3"/>
    <w:rsid w:val="0968A77A"/>
    <w:rsid w:val="09727076"/>
    <w:rsid w:val="0973A9D5"/>
    <w:rsid w:val="097FFC17"/>
    <w:rsid w:val="098C7287"/>
    <w:rsid w:val="09941552"/>
    <w:rsid w:val="09A5AB01"/>
    <w:rsid w:val="09BB211C"/>
    <w:rsid w:val="09BC4C4C"/>
    <w:rsid w:val="09C546DD"/>
    <w:rsid w:val="09C5F612"/>
    <w:rsid w:val="09CC3610"/>
    <w:rsid w:val="09D02F13"/>
    <w:rsid w:val="09ECA3CD"/>
    <w:rsid w:val="09F0D066"/>
    <w:rsid w:val="09FB8392"/>
    <w:rsid w:val="0A0BF335"/>
    <w:rsid w:val="0A198FA0"/>
    <w:rsid w:val="0A29B23B"/>
    <w:rsid w:val="0A30A938"/>
    <w:rsid w:val="0A332AC1"/>
    <w:rsid w:val="0A3ED8B0"/>
    <w:rsid w:val="0A4417CA"/>
    <w:rsid w:val="0A46EADE"/>
    <w:rsid w:val="0A4D83C1"/>
    <w:rsid w:val="0A4EEAB3"/>
    <w:rsid w:val="0A53DB2A"/>
    <w:rsid w:val="0A53DB2D"/>
    <w:rsid w:val="0A6759AD"/>
    <w:rsid w:val="0A6C8C33"/>
    <w:rsid w:val="0A832008"/>
    <w:rsid w:val="0A884067"/>
    <w:rsid w:val="0A8F460D"/>
    <w:rsid w:val="0AA0A1A5"/>
    <w:rsid w:val="0AB27F7A"/>
    <w:rsid w:val="0AB6DB6B"/>
    <w:rsid w:val="0AB8D2AA"/>
    <w:rsid w:val="0ACB8F82"/>
    <w:rsid w:val="0ADAEFD0"/>
    <w:rsid w:val="0ADD354F"/>
    <w:rsid w:val="0AE2133A"/>
    <w:rsid w:val="0AE4C779"/>
    <w:rsid w:val="0AEB85B0"/>
    <w:rsid w:val="0AEC4A39"/>
    <w:rsid w:val="0AFAC999"/>
    <w:rsid w:val="0B04EB1A"/>
    <w:rsid w:val="0B0B2D92"/>
    <w:rsid w:val="0B16A0B0"/>
    <w:rsid w:val="0B1E34B3"/>
    <w:rsid w:val="0B22DCAE"/>
    <w:rsid w:val="0B249D4E"/>
    <w:rsid w:val="0B2FE5B3"/>
    <w:rsid w:val="0B34F9C3"/>
    <w:rsid w:val="0B4C1A7E"/>
    <w:rsid w:val="0B550609"/>
    <w:rsid w:val="0B5B1EE8"/>
    <w:rsid w:val="0B73B536"/>
    <w:rsid w:val="0B74B728"/>
    <w:rsid w:val="0B78135A"/>
    <w:rsid w:val="0B87E94B"/>
    <w:rsid w:val="0B91FCFF"/>
    <w:rsid w:val="0B9220E9"/>
    <w:rsid w:val="0B982223"/>
    <w:rsid w:val="0B983EBF"/>
    <w:rsid w:val="0BB2884A"/>
    <w:rsid w:val="0BB51126"/>
    <w:rsid w:val="0BBD2975"/>
    <w:rsid w:val="0BD645EF"/>
    <w:rsid w:val="0BD958FC"/>
    <w:rsid w:val="0BF84F8B"/>
    <w:rsid w:val="0BFBE0E5"/>
    <w:rsid w:val="0C0130B0"/>
    <w:rsid w:val="0C032A0E"/>
    <w:rsid w:val="0C043B90"/>
    <w:rsid w:val="0C07EF7F"/>
    <w:rsid w:val="0C0BDC5A"/>
    <w:rsid w:val="0C0E66F6"/>
    <w:rsid w:val="0C124D7C"/>
    <w:rsid w:val="0C1C5361"/>
    <w:rsid w:val="0C30819C"/>
    <w:rsid w:val="0C30DE7C"/>
    <w:rsid w:val="0C336ABF"/>
    <w:rsid w:val="0C350440"/>
    <w:rsid w:val="0C3E799A"/>
    <w:rsid w:val="0C405C4C"/>
    <w:rsid w:val="0C6026DB"/>
    <w:rsid w:val="0C6C3C3A"/>
    <w:rsid w:val="0C72025B"/>
    <w:rsid w:val="0C73F9D3"/>
    <w:rsid w:val="0C77AFAB"/>
    <w:rsid w:val="0C796CA8"/>
    <w:rsid w:val="0C7FA650"/>
    <w:rsid w:val="0C81B092"/>
    <w:rsid w:val="0C85BEDE"/>
    <w:rsid w:val="0C89DE43"/>
    <w:rsid w:val="0C907666"/>
    <w:rsid w:val="0C9778AF"/>
    <w:rsid w:val="0C99EEA0"/>
    <w:rsid w:val="0CA3C48F"/>
    <w:rsid w:val="0CA6FDF3"/>
    <w:rsid w:val="0CB4DFFB"/>
    <w:rsid w:val="0CC45F86"/>
    <w:rsid w:val="0CCBF643"/>
    <w:rsid w:val="0CCCA8D6"/>
    <w:rsid w:val="0CD3DD6B"/>
    <w:rsid w:val="0CD5F7BF"/>
    <w:rsid w:val="0CDBDAAE"/>
    <w:rsid w:val="0CDD70FF"/>
    <w:rsid w:val="0CF2BF9E"/>
    <w:rsid w:val="0D0048CC"/>
    <w:rsid w:val="0D0369A6"/>
    <w:rsid w:val="0D0CA428"/>
    <w:rsid w:val="0D148B84"/>
    <w:rsid w:val="0D16BF31"/>
    <w:rsid w:val="0D1E7148"/>
    <w:rsid w:val="0D287F83"/>
    <w:rsid w:val="0D28B65A"/>
    <w:rsid w:val="0D2D2E23"/>
    <w:rsid w:val="0D2E4106"/>
    <w:rsid w:val="0D329E50"/>
    <w:rsid w:val="0D3AC20C"/>
    <w:rsid w:val="0D40FF29"/>
    <w:rsid w:val="0D462A89"/>
    <w:rsid w:val="0D4A8787"/>
    <w:rsid w:val="0D55E6C7"/>
    <w:rsid w:val="0D5C5D9A"/>
    <w:rsid w:val="0D60AF8F"/>
    <w:rsid w:val="0D65BA44"/>
    <w:rsid w:val="0D725392"/>
    <w:rsid w:val="0D75E816"/>
    <w:rsid w:val="0D868B75"/>
    <w:rsid w:val="0D8701FA"/>
    <w:rsid w:val="0D8E5881"/>
    <w:rsid w:val="0DA91DDC"/>
    <w:rsid w:val="0DAFB3F9"/>
    <w:rsid w:val="0DB7EAF9"/>
    <w:rsid w:val="0DBC908E"/>
    <w:rsid w:val="0DC033CA"/>
    <w:rsid w:val="0DC1223F"/>
    <w:rsid w:val="0DC48678"/>
    <w:rsid w:val="0DCD3B5B"/>
    <w:rsid w:val="0DD0D4A1"/>
    <w:rsid w:val="0DDB91B2"/>
    <w:rsid w:val="0DEB1BC9"/>
    <w:rsid w:val="0DECEC20"/>
    <w:rsid w:val="0DF57383"/>
    <w:rsid w:val="0DFFE073"/>
    <w:rsid w:val="0E05CD25"/>
    <w:rsid w:val="0E0BA2C5"/>
    <w:rsid w:val="0E0C2FE8"/>
    <w:rsid w:val="0E13DD34"/>
    <w:rsid w:val="0E1844EE"/>
    <w:rsid w:val="0E1C683B"/>
    <w:rsid w:val="0E1EDEDF"/>
    <w:rsid w:val="0E232672"/>
    <w:rsid w:val="0E31F0DD"/>
    <w:rsid w:val="0E4F4AF7"/>
    <w:rsid w:val="0E611B46"/>
    <w:rsid w:val="0E6EB37E"/>
    <w:rsid w:val="0E711C88"/>
    <w:rsid w:val="0E72829D"/>
    <w:rsid w:val="0E74E8E1"/>
    <w:rsid w:val="0E83BB40"/>
    <w:rsid w:val="0E8D13FD"/>
    <w:rsid w:val="0E922617"/>
    <w:rsid w:val="0E92D8E1"/>
    <w:rsid w:val="0E991E7C"/>
    <w:rsid w:val="0E9B4165"/>
    <w:rsid w:val="0E9CD6ED"/>
    <w:rsid w:val="0EA6292F"/>
    <w:rsid w:val="0EAEE79B"/>
    <w:rsid w:val="0EAFA851"/>
    <w:rsid w:val="0EB73599"/>
    <w:rsid w:val="0EC014F0"/>
    <w:rsid w:val="0EC27305"/>
    <w:rsid w:val="0EC37457"/>
    <w:rsid w:val="0EC44FE4"/>
    <w:rsid w:val="0EDF6458"/>
    <w:rsid w:val="0EEEF596"/>
    <w:rsid w:val="0F041A5B"/>
    <w:rsid w:val="0F0CBFD3"/>
    <w:rsid w:val="0F0DED88"/>
    <w:rsid w:val="0F1358D7"/>
    <w:rsid w:val="0F16A230"/>
    <w:rsid w:val="0F197D0E"/>
    <w:rsid w:val="0F3B1A80"/>
    <w:rsid w:val="0F418D80"/>
    <w:rsid w:val="0F44EE3D"/>
    <w:rsid w:val="0F46AF73"/>
    <w:rsid w:val="0F4E3774"/>
    <w:rsid w:val="0F4FB92F"/>
    <w:rsid w:val="0F5478E2"/>
    <w:rsid w:val="0F5860EF"/>
    <w:rsid w:val="0F5F5A7A"/>
    <w:rsid w:val="0F615668"/>
    <w:rsid w:val="0F628FF0"/>
    <w:rsid w:val="0F6AB2D0"/>
    <w:rsid w:val="0F7BBAB9"/>
    <w:rsid w:val="0F88EBDB"/>
    <w:rsid w:val="0FA13B4B"/>
    <w:rsid w:val="0FA13FEF"/>
    <w:rsid w:val="0FA9659E"/>
    <w:rsid w:val="0FC4809E"/>
    <w:rsid w:val="0FCA56F5"/>
    <w:rsid w:val="0FD56989"/>
    <w:rsid w:val="0FF5DFE8"/>
    <w:rsid w:val="0FF994CC"/>
    <w:rsid w:val="0FFC009B"/>
    <w:rsid w:val="0FFFFCEA"/>
    <w:rsid w:val="1009108D"/>
    <w:rsid w:val="100C291F"/>
    <w:rsid w:val="1017E1F8"/>
    <w:rsid w:val="10189540"/>
    <w:rsid w:val="102A6BC8"/>
    <w:rsid w:val="102DF2FE"/>
    <w:rsid w:val="1034EEDD"/>
    <w:rsid w:val="10353796"/>
    <w:rsid w:val="10374DA9"/>
    <w:rsid w:val="103CD32D"/>
    <w:rsid w:val="103D0890"/>
    <w:rsid w:val="103D67CF"/>
    <w:rsid w:val="1051C8B8"/>
    <w:rsid w:val="10526BAD"/>
    <w:rsid w:val="1055855C"/>
    <w:rsid w:val="105D4575"/>
    <w:rsid w:val="1076E2F7"/>
    <w:rsid w:val="107A4356"/>
    <w:rsid w:val="107F2AE1"/>
    <w:rsid w:val="107F78D9"/>
    <w:rsid w:val="10895EFA"/>
    <w:rsid w:val="108B2843"/>
    <w:rsid w:val="10996466"/>
    <w:rsid w:val="109A98DB"/>
    <w:rsid w:val="10A332D3"/>
    <w:rsid w:val="10A4619D"/>
    <w:rsid w:val="10A81A33"/>
    <w:rsid w:val="10AF9FD7"/>
    <w:rsid w:val="10B16E06"/>
    <w:rsid w:val="10B27291"/>
    <w:rsid w:val="10B6781F"/>
    <w:rsid w:val="10B6BA65"/>
    <w:rsid w:val="10C4E46E"/>
    <w:rsid w:val="10CAB2EC"/>
    <w:rsid w:val="10CC05C5"/>
    <w:rsid w:val="10D94DE5"/>
    <w:rsid w:val="10DD2365"/>
    <w:rsid w:val="10E2D718"/>
    <w:rsid w:val="10E79BA5"/>
    <w:rsid w:val="10E9B550"/>
    <w:rsid w:val="10F0CAED"/>
    <w:rsid w:val="10F176B6"/>
    <w:rsid w:val="10FCA988"/>
    <w:rsid w:val="10FE6051"/>
    <w:rsid w:val="1106FA7F"/>
    <w:rsid w:val="110AC96C"/>
    <w:rsid w:val="1129AD79"/>
    <w:rsid w:val="112EBB39"/>
    <w:rsid w:val="112FEFF2"/>
    <w:rsid w:val="11411D4A"/>
    <w:rsid w:val="1146FC4B"/>
    <w:rsid w:val="114DE1C9"/>
    <w:rsid w:val="115ACB71"/>
    <w:rsid w:val="115FD0BE"/>
    <w:rsid w:val="116EF949"/>
    <w:rsid w:val="11704B35"/>
    <w:rsid w:val="1170A6CA"/>
    <w:rsid w:val="1177CD55"/>
    <w:rsid w:val="117EBECA"/>
    <w:rsid w:val="11846C8F"/>
    <w:rsid w:val="1198E662"/>
    <w:rsid w:val="11A88FC8"/>
    <w:rsid w:val="11B0236C"/>
    <w:rsid w:val="11BA9192"/>
    <w:rsid w:val="11BABA78"/>
    <w:rsid w:val="11CA7E7A"/>
    <w:rsid w:val="11CBAB22"/>
    <w:rsid w:val="11CD103B"/>
    <w:rsid w:val="11D0BF3E"/>
    <w:rsid w:val="11D2EFA3"/>
    <w:rsid w:val="11D61E31"/>
    <w:rsid w:val="11D673F6"/>
    <w:rsid w:val="11D94D13"/>
    <w:rsid w:val="11DD1401"/>
    <w:rsid w:val="11E43922"/>
    <w:rsid w:val="11E497CD"/>
    <w:rsid w:val="11F051A2"/>
    <w:rsid w:val="11F4B1BE"/>
    <w:rsid w:val="1208A323"/>
    <w:rsid w:val="1209D574"/>
    <w:rsid w:val="120C3C86"/>
    <w:rsid w:val="1217A009"/>
    <w:rsid w:val="122047E9"/>
    <w:rsid w:val="12316044"/>
    <w:rsid w:val="1234239F"/>
    <w:rsid w:val="12382738"/>
    <w:rsid w:val="1239F456"/>
    <w:rsid w:val="12433CDC"/>
    <w:rsid w:val="12568D69"/>
    <w:rsid w:val="12662C56"/>
    <w:rsid w:val="12693658"/>
    <w:rsid w:val="1278CE06"/>
    <w:rsid w:val="12792E42"/>
    <w:rsid w:val="128229F3"/>
    <w:rsid w:val="12874DAB"/>
    <w:rsid w:val="128B475F"/>
    <w:rsid w:val="128B9CC0"/>
    <w:rsid w:val="12909BF7"/>
    <w:rsid w:val="1291D3ED"/>
    <w:rsid w:val="1294FE24"/>
    <w:rsid w:val="12A1A61B"/>
    <w:rsid w:val="12B158A5"/>
    <w:rsid w:val="12B4B59C"/>
    <w:rsid w:val="12C8C3F2"/>
    <w:rsid w:val="12CA12FA"/>
    <w:rsid w:val="12DB2BEB"/>
    <w:rsid w:val="12E4AC93"/>
    <w:rsid w:val="130135EE"/>
    <w:rsid w:val="130B04D1"/>
    <w:rsid w:val="130D1A6B"/>
    <w:rsid w:val="130F07F3"/>
    <w:rsid w:val="131572CD"/>
    <w:rsid w:val="131F3F58"/>
    <w:rsid w:val="132163D5"/>
    <w:rsid w:val="133C8AFF"/>
    <w:rsid w:val="1341472F"/>
    <w:rsid w:val="134AF686"/>
    <w:rsid w:val="134BF3CD"/>
    <w:rsid w:val="1357CC4B"/>
    <w:rsid w:val="1374BF99"/>
    <w:rsid w:val="137D2513"/>
    <w:rsid w:val="137E4321"/>
    <w:rsid w:val="1388B777"/>
    <w:rsid w:val="1389F662"/>
    <w:rsid w:val="138C2203"/>
    <w:rsid w:val="138C8ACE"/>
    <w:rsid w:val="13943454"/>
    <w:rsid w:val="13978D73"/>
    <w:rsid w:val="139C907E"/>
    <w:rsid w:val="13A188EC"/>
    <w:rsid w:val="13A43469"/>
    <w:rsid w:val="13ACA09C"/>
    <w:rsid w:val="13B1CB94"/>
    <w:rsid w:val="13B2D57B"/>
    <w:rsid w:val="13B88F6E"/>
    <w:rsid w:val="13C53366"/>
    <w:rsid w:val="13C99DAD"/>
    <w:rsid w:val="13CF7A48"/>
    <w:rsid w:val="13D230A8"/>
    <w:rsid w:val="13E19516"/>
    <w:rsid w:val="13EAA8C4"/>
    <w:rsid w:val="13F16081"/>
    <w:rsid w:val="13F4D788"/>
    <w:rsid w:val="13F7134A"/>
    <w:rsid w:val="13FDBE1A"/>
    <w:rsid w:val="1409F168"/>
    <w:rsid w:val="140AFEC2"/>
    <w:rsid w:val="14177677"/>
    <w:rsid w:val="141FB6A7"/>
    <w:rsid w:val="14306D95"/>
    <w:rsid w:val="1431E536"/>
    <w:rsid w:val="14341933"/>
    <w:rsid w:val="143A3F47"/>
    <w:rsid w:val="14525637"/>
    <w:rsid w:val="145579F8"/>
    <w:rsid w:val="1464CE97"/>
    <w:rsid w:val="1473D389"/>
    <w:rsid w:val="149009D6"/>
    <w:rsid w:val="149333A2"/>
    <w:rsid w:val="149AF9D7"/>
    <w:rsid w:val="14A32286"/>
    <w:rsid w:val="14A50085"/>
    <w:rsid w:val="14AC9DCE"/>
    <w:rsid w:val="14B4201A"/>
    <w:rsid w:val="14B65F8C"/>
    <w:rsid w:val="14BD2831"/>
    <w:rsid w:val="14BE36E7"/>
    <w:rsid w:val="14F93EE0"/>
    <w:rsid w:val="150D3BCE"/>
    <w:rsid w:val="1512ED2D"/>
    <w:rsid w:val="151C388F"/>
    <w:rsid w:val="1523F889"/>
    <w:rsid w:val="15244705"/>
    <w:rsid w:val="152505BE"/>
    <w:rsid w:val="15275A52"/>
    <w:rsid w:val="15354AAD"/>
    <w:rsid w:val="153B7093"/>
    <w:rsid w:val="153FF8A0"/>
    <w:rsid w:val="15529C04"/>
    <w:rsid w:val="155E6538"/>
    <w:rsid w:val="15646B5C"/>
    <w:rsid w:val="1572E0F7"/>
    <w:rsid w:val="15735BDF"/>
    <w:rsid w:val="15772C7D"/>
    <w:rsid w:val="157E49EA"/>
    <w:rsid w:val="15927668"/>
    <w:rsid w:val="1598F434"/>
    <w:rsid w:val="15A0AB8D"/>
    <w:rsid w:val="15A1E6F7"/>
    <w:rsid w:val="15A6BFC1"/>
    <w:rsid w:val="15A8F798"/>
    <w:rsid w:val="15B8A917"/>
    <w:rsid w:val="15BC51EB"/>
    <w:rsid w:val="15BED6C9"/>
    <w:rsid w:val="15CA8AEC"/>
    <w:rsid w:val="15D60FA8"/>
    <w:rsid w:val="15DFAF0E"/>
    <w:rsid w:val="15E810FE"/>
    <w:rsid w:val="15F9F0FA"/>
    <w:rsid w:val="15FE28AD"/>
    <w:rsid w:val="162E44C7"/>
    <w:rsid w:val="1642153B"/>
    <w:rsid w:val="164E7FBC"/>
    <w:rsid w:val="164EFD0D"/>
    <w:rsid w:val="1650053A"/>
    <w:rsid w:val="16522FED"/>
    <w:rsid w:val="165A0748"/>
    <w:rsid w:val="166468D4"/>
    <w:rsid w:val="1669678D"/>
    <w:rsid w:val="166B05AC"/>
    <w:rsid w:val="166F4276"/>
    <w:rsid w:val="167FB130"/>
    <w:rsid w:val="168E9898"/>
    <w:rsid w:val="16A6CE5C"/>
    <w:rsid w:val="16A98F54"/>
    <w:rsid w:val="16AF31F8"/>
    <w:rsid w:val="16B87CDD"/>
    <w:rsid w:val="16C05839"/>
    <w:rsid w:val="16CD64A5"/>
    <w:rsid w:val="16CFA979"/>
    <w:rsid w:val="16E2FD37"/>
    <w:rsid w:val="16E8E852"/>
    <w:rsid w:val="16EC708B"/>
    <w:rsid w:val="1700FCD3"/>
    <w:rsid w:val="1702702D"/>
    <w:rsid w:val="170DDE7E"/>
    <w:rsid w:val="1714C8F2"/>
    <w:rsid w:val="171B0434"/>
    <w:rsid w:val="172862C9"/>
    <w:rsid w:val="172AFD33"/>
    <w:rsid w:val="17369292"/>
    <w:rsid w:val="1739B8FB"/>
    <w:rsid w:val="1739DFE1"/>
    <w:rsid w:val="173DD175"/>
    <w:rsid w:val="17406456"/>
    <w:rsid w:val="174329D8"/>
    <w:rsid w:val="17508225"/>
    <w:rsid w:val="1753E4F8"/>
    <w:rsid w:val="17691789"/>
    <w:rsid w:val="176F1842"/>
    <w:rsid w:val="17709CAD"/>
    <w:rsid w:val="17797B9B"/>
    <w:rsid w:val="177A63DA"/>
    <w:rsid w:val="17803E51"/>
    <w:rsid w:val="17870A07"/>
    <w:rsid w:val="17914DCD"/>
    <w:rsid w:val="17919F46"/>
    <w:rsid w:val="17A00A3C"/>
    <w:rsid w:val="17A4894E"/>
    <w:rsid w:val="17B26B21"/>
    <w:rsid w:val="17B532D0"/>
    <w:rsid w:val="17B5B1DD"/>
    <w:rsid w:val="17C5026F"/>
    <w:rsid w:val="17C812E6"/>
    <w:rsid w:val="17EE485B"/>
    <w:rsid w:val="17F5091F"/>
    <w:rsid w:val="17FDC95B"/>
    <w:rsid w:val="18111934"/>
    <w:rsid w:val="1811E605"/>
    <w:rsid w:val="18177509"/>
    <w:rsid w:val="1822AC1C"/>
    <w:rsid w:val="18256CBF"/>
    <w:rsid w:val="18334B08"/>
    <w:rsid w:val="1839085D"/>
    <w:rsid w:val="183CC6C0"/>
    <w:rsid w:val="184541A9"/>
    <w:rsid w:val="1848E8A6"/>
    <w:rsid w:val="18513B99"/>
    <w:rsid w:val="1853788C"/>
    <w:rsid w:val="18569183"/>
    <w:rsid w:val="1862E8F6"/>
    <w:rsid w:val="1863C669"/>
    <w:rsid w:val="1866EB0D"/>
    <w:rsid w:val="186B79DA"/>
    <w:rsid w:val="186D23C6"/>
    <w:rsid w:val="1873A6E7"/>
    <w:rsid w:val="189489DB"/>
    <w:rsid w:val="18A947A8"/>
    <w:rsid w:val="18B02697"/>
    <w:rsid w:val="18B98B8A"/>
    <w:rsid w:val="18CC9ECF"/>
    <w:rsid w:val="18CE5D88"/>
    <w:rsid w:val="18D89E39"/>
    <w:rsid w:val="18DB1D1E"/>
    <w:rsid w:val="18DDB13C"/>
    <w:rsid w:val="18E6FC21"/>
    <w:rsid w:val="18E7E1B0"/>
    <w:rsid w:val="18EDBB4A"/>
    <w:rsid w:val="18EEBA73"/>
    <w:rsid w:val="18F4D784"/>
    <w:rsid w:val="18F8CE35"/>
    <w:rsid w:val="18FBC334"/>
    <w:rsid w:val="18FC8340"/>
    <w:rsid w:val="19193809"/>
    <w:rsid w:val="191CD416"/>
    <w:rsid w:val="19230244"/>
    <w:rsid w:val="1931A87F"/>
    <w:rsid w:val="19507BBA"/>
    <w:rsid w:val="195EE6C2"/>
    <w:rsid w:val="19726035"/>
    <w:rsid w:val="1979B5FD"/>
    <w:rsid w:val="1981CA8C"/>
    <w:rsid w:val="198320BD"/>
    <w:rsid w:val="1987A5FC"/>
    <w:rsid w:val="198851DB"/>
    <w:rsid w:val="199598AC"/>
    <w:rsid w:val="1997DD70"/>
    <w:rsid w:val="199F48AE"/>
    <w:rsid w:val="19B5C251"/>
    <w:rsid w:val="19C03380"/>
    <w:rsid w:val="19CDA4B6"/>
    <w:rsid w:val="19D4B193"/>
    <w:rsid w:val="19DC5534"/>
    <w:rsid w:val="19F398D5"/>
    <w:rsid w:val="19FAE36E"/>
    <w:rsid w:val="1A09A2C0"/>
    <w:rsid w:val="1A0DA610"/>
    <w:rsid w:val="1A1E29B8"/>
    <w:rsid w:val="1A2004CA"/>
    <w:rsid w:val="1A2216FF"/>
    <w:rsid w:val="1A25B613"/>
    <w:rsid w:val="1A3D2877"/>
    <w:rsid w:val="1A563FD9"/>
    <w:rsid w:val="1A56DBCD"/>
    <w:rsid w:val="1A5BA21F"/>
    <w:rsid w:val="1A5F9761"/>
    <w:rsid w:val="1A61425D"/>
    <w:rsid w:val="1A655E83"/>
    <w:rsid w:val="1A7B2426"/>
    <w:rsid w:val="1A7C1460"/>
    <w:rsid w:val="1A84CC81"/>
    <w:rsid w:val="1A8822E7"/>
    <w:rsid w:val="1A88C946"/>
    <w:rsid w:val="1A91A10A"/>
    <w:rsid w:val="1A965944"/>
    <w:rsid w:val="1A9AAF97"/>
    <w:rsid w:val="1AA58D0F"/>
    <w:rsid w:val="1AAB3FD6"/>
    <w:rsid w:val="1AADDCC5"/>
    <w:rsid w:val="1ABD48AC"/>
    <w:rsid w:val="1AC2A89F"/>
    <w:rsid w:val="1AC618CB"/>
    <w:rsid w:val="1ADDDC9F"/>
    <w:rsid w:val="1AEB094F"/>
    <w:rsid w:val="1AEECC6E"/>
    <w:rsid w:val="1AFFE2D2"/>
    <w:rsid w:val="1B174A72"/>
    <w:rsid w:val="1B286F7F"/>
    <w:rsid w:val="1B2ED66E"/>
    <w:rsid w:val="1B364F79"/>
    <w:rsid w:val="1B41227C"/>
    <w:rsid w:val="1B4D820D"/>
    <w:rsid w:val="1B59650B"/>
    <w:rsid w:val="1B69F62F"/>
    <w:rsid w:val="1B6C9EE1"/>
    <w:rsid w:val="1B71E7A6"/>
    <w:rsid w:val="1B77EA3D"/>
    <w:rsid w:val="1B7D9161"/>
    <w:rsid w:val="1B7F491C"/>
    <w:rsid w:val="1B8F65FE"/>
    <w:rsid w:val="1B92A6B4"/>
    <w:rsid w:val="1B9E97F8"/>
    <w:rsid w:val="1BC609C7"/>
    <w:rsid w:val="1BCF6DA6"/>
    <w:rsid w:val="1BD7E566"/>
    <w:rsid w:val="1BDD428D"/>
    <w:rsid w:val="1BDE1989"/>
    <w:rsid w:val="1BE51401"/>
    <w:rsid w:val="1BE52219"/>
    <w:rsid w:val="1BE8336E"/>
    <w:rsid w:val="1BE91716"/>
    <w:rsid w:val="1BECC08D"/>
    <w:rsid w:val="1BEDDEC4"/>
    <w:rsid w:val="1C05FE4A"/>
    <w:rsid w:val="1C0C11A1"/>
    <w:rsid w:val="1C0D6214"/>
    <w:rsid w:val="1C0F24A2"/>
    <w:rsid w:val="1C12BDE0"/>
    <w:rsid w:val="1C18C0A4"/>
    <w:rsid w:val="1C23001B"/>
    <w:rsid w:val="1C263C6A"/>
    <w:rsid w:val="1C383624"/>
    <w:rsid w:val="1C42868E"/>
    <w:rsid w:val="1C45512C"/>
    <w:rsid w:val="1C4B621F"/>
    <w:rsid w:val="1C5B8898"/>
    <w:rsid w:val="1C61323C"/>
    <w:rsid w:val="1C65227E"/>
    <w:rsid w:val="1C653B1D"/>
    <w:rsid w:val="1C67A07E"/>
    <w:rsid w:val="1C6D94DC"/>
    <w:rsid w:val="1C6F18E5"/>
    <w:rsid w:val="1C8E147D"/>
    <w:rsid w:val="1C918199"/>
    <w:rsid w:val="1C919C78"/>
    <w:rsid w:val="1C92AECA"/>
    <w:rsid w:val="1C94A2CE"/>
    <w:rsid w:val="1C968784"/>
    <w:rsid w:val="1C9BB333"/>
    <w:rsid w:val="1CA1132F"/>
    <w:rsid w:val="1CAB824D"/>
    <w:rsid w:val="1CAF9798"/>
    <w:rsid w:val="1CB0EC1A"/>
    <w:rsid w:val="1CB3FCB1"/>
    <w:rsid w:val="1CBA81FB"/>
    <w:rsid w:val="1CBE395A"/>
    <w:rsid w:val="1CC6EF7B"/>
    <w:rsid w:val="1CCF7E32"/>
    <w:rsid w:val="1CD0835B"/>
    <w:rsid w:val="1CD20513"/>
    <w:rsid w:val="1CD2DDD6"/>
    <w:rsid w:val="1CD9F889"/>
    <w:rsid w:val="1CEA45E2"/>
    <w:rsid w:val="1D01BED5"/>
    <w:rsid w:val="1D0294CA"/>
    <w:rsid w:val="1D2A4BDE"/>
    <w:rsid w:val="1D30FD67"/>
    <w:rsid w:val="1D36EF27"/>
    <w:rsid w:val="1D44A0F9"/>
    <w:rsid w:val="1D49A80E"/>
    <w:rsid w:val="1D6EF2D7"/>
    <w:rsid w:val="1D7A1CBB"/>
    <w:rsid w:val="1D8A3207"/>
    <w:rsid w:val="1D8ACA48"/>
    <w:rsid w:val="1D938226"/>
    <w:rsid w:val="1D951704"/>
    <w:rsid w:val="1DA033E3"/>
    <w:rsid w:val="1DA5B313"/>
    <w:rsid w:val="1DA85B39"/>
    <w:rsid w:val="1DA955F5"/>
    <w:rsid w:val="1DB239E3"/>
    <w:rsid w:val="1DC2B2BE"/>
    <w:rsid w:val="1DD0F352"/>
    <w:rsid w:val="1DD52983"/>
    <w:rsid w:val="1DE7B86D"/>
    <w:rsid w:val="1DEAC02D"/>
    <w:rsid w:val="1DF2A493"/>
    <w:rsid w:val="1DF7A6F3"/>
    <w:rsid w:val="1DFA0442"/>
    <w:rsid w:val="1E0AC56C"/>
    <w:rsid w:val="1E0F056B"/>
    <w:rsid w:val="1E16AA5C"/>
    <w:rsid w:val="1E1D7622"/>
    <w:rsid w:val="1E225279"/>
    <w:rsid w:val="1E22A570"/>
    <w:rsid w:val="1E24DD54"/>
    <w:rsid w:val="1E33CAB9"/>
    <w:rsid w:val="1E378394"/>
    <w:rsid w:val="1E398801"/>
    <w:rsid w:val="1E419FE7"/>
    <w:rsid w:val="1E454D38"/>
    <w:rsid w:val="1E467BE4"/>
    <w:rsid w:val="1E4817F8"/>
    <w:rsid w:val="1E49D772"/>
    <w:rsid w:val="1E5925E5"/>
    <w:rsid w:val="1E5D3BA6"/>
    <w:rsid w:val="1E68F56F"/>
    <w:rsid w:val="1E79331B"/>
    <w:rsid w:val="1E89A904"/>
    <w:rsid w:val="1E97A0EE"/>
    <w:rsid w:val="1EA46A8B"/>
    <w:rsid w:val="1EAF8AFF"/>
    <w:rsid w:val="1EB2D9D8"/>
    <w:rsid w:val="1EBE5DCC"/>
    <w:rsid w:val="1EC96677"/>
    <w:rsid w:val="1ECB085B"/>
    <w:rsid w:val="1EE3A42A"/>
    <w:rsid w:val="1EEE6B6B"/>
    <w:rsid w:val="1EFD81E3"/>
    <w:rsid w:val="1F0C3511"/>
    <w:rsid w:val="1F0D269B"/>
    <w:rsid w:val="1F16B13E"/>
    <w:rsid w:val="1F3F4818"/>
    <w:rsid w:val="1F3F72ED"/>
    <w:rsid w:val="1F40860B"/>
    <w:rsid w:val="1F49145A"/>
    <w:rsid w:val="1F4A4757"/>
    <w:rsid w:val="1F4FBB0E"/>
    <w:rsid w:val="1F5CD86F"/>
    <w:rsid w:val="1F615588"/>
    <w:rsid w:val="1F61FE5F"/>
    <w:rsid w:val="1F641908"/>
    <w:rsid w:val="1F6C12C9"/>
    <w:rsid w:val="1F7F4E97"/>
    <w:rsid w:val="1F814DE8"/>
    <w:rsid w:val="1F833755"/>
    <w:rsid w:val="1F84ABA8"/>
    <w:rsid w:val="1F888E33"/>
    <w:rsid w:val="1F89BF70"/>
    <w:rsid w:val="1F9D4930"/>
    <w:rsid w:val="1F9F04EC"/>
    <w:rsid w:val="1FA3EE9E"/>
    <w:rsid w:val="1FAA16E6"/>
    <w:rsid w:val="1FB94683"/>
    <w:rsid w:val="1FB9667D"/>
    <w:rsid w:val="1FBD2440"/>
    <w:rsid w:val="1FBE7A72"/>
    <w:rsid w:val="1FD022B8"/>
    <w:rsid w:val="1FD20617"/>
    <w:rsid w:val="1FD55862"/>
    <w:rsid w:val="1FD6571C"/>
    <w:rsid w:val="1FDD8835"/>
    <w:rsid w:val="1FE1B4D9"/>
    <w:rsid w:val="1FE49C2F"/>
    <w:rsid w:val="1FEC6667"/>
    <w:rsid w:val="1FF28145"/>
    <w:rsid w:val="1FF4F646"/>
    <w:rsid w:val="1FF62345"/>
    <w:rsid w:val="1FF94FDC"/>
    <w:rsid w:val="1FFD2A8C"/>
    <w:rsid w:val="1FFDC7A2"/>
    <w:rsid w:val="200B7162"/>
    <w:rsid w:val="2012219A"/>
    <w:rsid w:val="2015F017"/>
    <w:rsid w:val="2017D366"/>
    <w:rsid w:val="2022BE94"/>
    <w:rsid w:val="20312ACE"/>
    <w:rsid w:val="204558C9"/>
    <w:rsid w:val="2046FD8C"/>
    <w:rsid w:val="2055512C"/>
    <w:rsid w:val="2066A8CB"/>
    <w:rsid w:val="2066D8BC"/>
    <w:rsid w:val="206AB348"/>
    <w:rsid w:val="20713870"/>
    <w:rsid w:val="2073C108"/>
    <w:rsid w:val="20783026"/>
    <w:rsid w:val="208ED6BE"/>
    <w:rsid w:val="209E2114"/>
    <w:rsid w:val="20A3632A"/>
    <w:rsid w:val="20A62AD3"/>
    <w:rsid w:val="20B23D65"/>
    <w:rsid w:val="20B775B6"/>
    <w:rsid w:val="20BB7ADD"/>
    <w:rsid w:val="20C1E191"/>
    <w:rsid w:val="20CA04A8"/>
    <w:rsid w:val="20D4D082"/>
    <w:rsid w:val="20DA6C96"/>
    <w:rsid w:val="20DFFBFB"/>
    <w:rsid w:val="20EA5497"/>
    <w:rsid w:val="20EB0859"/>
    <w:rsid w:val="20F2FEF9"/>
    <w:rsid w:val="210517E6"/>
    <w:rsid w:val="211A5669"/>
    <w:rsid w:val="211B5FC5"/>
    <w:rsid w:val="211F07B6"/>
    <w:rsid w:val="211F592F"/>
    <w:rsid w:val="2121EDE7"/>
    <w:rsid w:val="2122C85E"/>
    <w:rsid w:val="21267310"/>
    <w:rsid w:val="2129397C"/>
    <w:rsid w:val="213295A3"/>
    <w:rsid w:val="2138F787"/>
    <w:rsid w:val="21583866"/>
    <w:rsid w:val="215B7B58"/>
    <w:rsid w:val="21615F0E"/>
    <w:rsid w:val="216185A0"/>
    <w:rsid w:val="21702762"/>
    <w:rsid w:val="21795896"/>
    <w:rsid w:val="217B1817"/>
    <w:rsid w:val="21846A23"/>
    <w:rsid w:val="2185E625"/>
    <w:rsid w:val="2187FF54"/>
    <w:rsid w:val="218C5417"/>
    <w:rsid w:val="21999803"/>
    <w:rsid w:val="219D887F"/>
    <w:rsid w:val="21A39B34"/>
    <w:rsid w:val="21A559F9"/>
    <w:rsid w:val="21AB57D3"/>
    <w:rsid w:val="21AF96C3"/>
    <w:rsid w:val="21B6E3DA"/>
    <w:rsid w:val="21B90246"/>
    <w:rsid w:val="21BA8643"/>
    <w:rsid w:val="21C044F5"/>
    <w:rsid w:val="21DC0AF7"/>
    <w:rsid w:val="21DF63BD"/>
    <w:rsid w:val="21E082E4"/>
    <w:rsid w:val="21E1F90C"/>
    <w:rsid w:val="21F87068"/>
    <w:rsid w:val="21FA4124"/>
    <w:rsid w:val="2202B3F8"/>
    <w:rsid w:val="2202F05B"/>
    <w:rsid w:val="22082BE4"/>
    <w:rsid w:val="22086B70"/>
    <w:rsid w:val="220A95C1"/>
    <w:rsid w:val="221EABF1"/>
    <w:rsid w:val="222A3E37"/>
    <w:rsid w:val="222EEE64"/>
    <w:rsid w:val="2233281F"/>
    <w:rsid w:val="22363C92"/>
    <w:rsid w:val="223AFAAE"/>
    <w:rsid w:val="2246CD1A"/>
    <w:rsid w:val="2249400B"/>
    <w:rsid w:val="2257C886"/>
    <w:rsid w:val="2266C05D"/>
    <w:rsid w:val="22709C16"/>
    <w:rsid w:val="2276C6A9"/>
    <w:rsid w:val="227AF39E"/>
    <w:rsid w:val="227FB240"/>
    <w:rsid w:val="22845DB1"/>
    <w:rsid w:val="228500F9"/>
    <w:rsid w:val="228ECF5A"/>
    <w:rsid w:val="22A38DDB"/>
    <w:rsid w:val="22A5B5B1"/>
    <w:rsid w:val="22AAD6D6"/>
    <w:rsid w:val="22AF948A"/>
    <w:rsid w:val="22B05025"/>
    <w:rsid w:val="22B58445"/>
    <w:rsid w:val="22B8EEAA"/>
    <w:rsid w:val="22C8B1C4"/>
    <w:rsid w:val="22CF2208"/>
    <w:rsid w:val="22D4FE95"/>
    <w:rsid w:val="22D7EB4E"/>
    <w:rsid w:val="22DC5FE6"/>
    <w:rsid w:val="22ED6E34"/>
    <w:rsid w:val="230D4F69"/>
    <w:rsid w:val="2313BC31"/>
    <w:rsid w:val="231BEF57"/>
    <w:rsid w:val="23233E35"/>
    <w:rsid w:val="2323CFB5"/>
    <w:rsid w:val="2323FEC3"/>
    <w:rsid w:val="2324EF21"/>
    <w:rsid w:val="23268EE9"/>
    <w:rsid w:val="2330459F"/>
    <w:rsid w:val="2331D31A"/>
    <w:rsid w:val="2334A06A"/>
    <w:rsid w:val="23375C81"/>
    <w:rsid w:val="2343F19D"/>
    <w:rsid w:val="23455E31"/>
    <w:rsid w:val="234A13F8"/>
    <w:rsid w:val="2378FDBF"/>
    <w:rsid w:val="237D7608"/>
    <w:rsid w:val="237DD788"/>
    <w:rsid w:val="23843365"/>
    <w:rsid w:val="238912AE"/>
    <w:rsid w:val="2390BC7A"/>
    <w:rsid w:val="239C9B9F"/>
    <w:rsid w:val="239D8B8E"/>
    <w:rsid w:val="23A66622"/>
    <w:rsid w:val="23C03789"/>
    <w:rsid w:val="23C52C14"/>
    <w:rsid w:val="23C60E98"/>
    <w:rsid w:val="23C82A10"/>
    <w:rsid w:val="23D1ECEF"/>
    <w:rsid w:val="23E8FFE6"/>
    <w:rsid w:val="23F4B94C"/>
    <w:rsid w:val="23F7BD5C"/>
    <w:rsid w:val="23FA188A"/>
    <w:rsid w:val="23FF8B56"/>
    <w:rsid w:val="2403EE37"/>
    <w:rsid w:val="2405FECF"/>
    <w:rsid w:val="240C6C77"/>
    <w:rsid w:val="24170128"/>
    <w:rsid w:val="24181F88"/>
    <w:rsid w:val="241E7743"/>
    <w:rsid w:val="2425614B"/>
    <w:rsid w:val="242A9FBB"/>
    <w:rsid w:val="2439CA18"/>
    <w:rsid w:val="2449F82F"/>
    <w:rsid w:val="24A5C501"/>
    <w:rsid w:val="24AE155F"/>
    <w:rsid w:val="24B383F8"/>
    <w:rsid w:val="24BA269B"/>
    <w:rsid w:val="24DFC1FE"/>
    <w:rsid w:val="24E701DE"/>
    <w:rsid w:val="24F2DD6A"/>
    <w:rsid w:val="24FE8079"/>
    <w:rsid w:val="25095BDF"/>
    <w:rsid w:val="250ABA60"/>
    <w:rsid w:val="250D269B"/>
    <w:rsid w:val="2515443E"/>
    <w:rsid w:val="2524E30F"/>
    <w:rsid w:val="25292114"/>
    <w:rsid w:val="2530E7CE"/>
    <w:rsid w:val="25343F67"/>
    <w:rsid w:val="25395BEF"/>
    <w:rsid w:val="253DA653"/>
    <w:rsid w:val="25555DAE"/>
    <w:rsid w:val="255FA7DA"/>
    <w:rsid w:val="2562694E"/>
    <w:rsid w:val="25668F26"/>
    <w:rsid w:val="257844D2"/>
    <w:rsid w:val="257A7A76"/>
    <w:rsid w:val="257C681F"/>
    <w:rsid w:val="257CBBF3"/>
    <w:rsid w:val="25810D63"/>
    <w:rsid w:val="25824E6A"/>
    <w:rsid w:val="25938DF8"/>
    <w:rsid w:val="2595613F"/>
    <w:rsid w:val="259A880B"/>
    <w:rsid w:val="25A11F47"/>
    <w:rsid w:val="25AD70DA"/>
    <w:rsid w:val="25B08E20"/>
    <w:rsid w:val="25B1F6B0"/>
    <w:rsid w:val="25B65172"/>
    <w:rsid w:val="25BCC69A"/>
    <w:rsid w:val="25C1DBC1"/>
    <w:rsid w:val="25D0C2AE"/>
    <w:rsid w:val="25D2CC7F"/>
    <w:rsid w:val="25E6FE4D"/>
    <w:rsid w:val="25E7354C"/>
    <w:rsid w:val="26051627"/>
    <w:rsid w:val="26100A74"/>
    <w:rsid w:val="2612812C"/>
    <w:rsid w:val="2618D1BC"/>
    <w:rsid w:val="2619B4DF"/>
    <w:rsid w:val="262FEF28"/>
    <w:rsid w:val="2633214A"/>
    <w:rsid w:val="2635531D"/>
    <w:rsid w:val="263FB407"/>
    <w:rsid w:val="264D00A7"/>
    <w:rsid w:val="264F9126"/>
    <w:rsid w:val="265C77B9"/>
    <w:rsid w:val="26689DE3"/>
    <w:rsid w:val="26758939"/>
    <w:rsid w:val="2676A296"/>
    <w:rsid w:val="268765C6"/>
    <w:rsid w:val="26A523C0"/>
    <w:rsid w:val="26C153C4"/>
    <w:rsid w:val="26EC4051"/>
    <w:rsid w:val="26EF0CF5"/>
    <w:rsid w:val="26F013CB"/>
    <w:rsid w:val="27166FA6"/>
    <w:rsid w:val="271A4925"/>
    <w:rsid w:val="2725BBCF"/>
    <w:rsid w:val="273131A0"/>
    <w:rsid w:val="27385C21"/>
    <w:rsid w:val="273FB1EF"/>
    <w:rsid w:val="2767151D"/>
    <w:rsid w:val="277452EF"/>
    <w:rsid w:val="2777EDE6"/>
    <w:rsid w:val="277C8C37"/>
    <w:rsid w:val="27969D69"/>
    <w:rsid w:val="27B58540"/>
    <w:rsid w:val="27C99ACB"/>
    <w:rsid w:val="27D331E7"/>
    <w:rsid w:val="27D66186"/>
    <w:rsid w:val="27E7915B"/>
    <w:rsid w:val="27FD34A2"/>
    <w:rsid w:val="280285E6"/>
    <w:rsid w:val="28040B22"/>
    <w:rsid w:val="2820593B"/>
    <w:rsid w:val="283CAF4C"/>
    <w:rsid w:val="28445688"/>
    <w:rsid w:val="284829C0"/>
    <w:rsid w:val="284B3BBE"/>
    <w:rsid w:val="284F04C7"/>
    <w:rsid w:val="28604277"/>
    <w:rsid w:val="2867E9FD"/>
    <w:rsid w:val="286A1F33"/>
    <w:rsid w:val="289E2FE8"/>
    <w:rsid w:val="28A3A3A8"/>
    <w:rsid w:val="28AFE594"/>
    <w:rsid w:val="28B8D1C1"/>
    <w:rsid w:val="28BA4F90"/>
    <w:rsid w:val="28C4935F"/>
    <w:rsid w:val="28C5ADA4"/>
    <w:rsid w:val="28CA353E"/>
    <w:rsid w:val="28CBA516"/>
    <w:rsid w:val="28CC068B"/>
    <w:rsid w:val="28CD78B6"/>
    <w:rsid w:val="28D1C207"/>
    <w:rsid w:val="28D9B0F1"/>
    <w:rsid w:val="28E8479D"/>
    <w:rsid w:val="28E86A17"/>
    <w:rsid w:val="28FE3280"/>
    <w:rsid w:val="2905CB99"/>
    <w:rsid w:val="2908F32B"/>
    <w:rsid w:val="2910856F"/>
    <w:rsid w:val="29140AB8"/>
    <w:rsid w:val="29158C7D"/>
    <w:rsid w:val="29193278"/>
    <w:rsid w:val="292A1D32"/>
    <w:rsid w:val="292A7E5E"/>
    <w:rsid w:val="2936FF5B"/>
    <w:rsid w:val="2949E77F"/>
    <w:rsid w:val="294B74B1"/>
    <w:rsid w:val="29676920"/>
    <w:rsid w:val="29686285"/>
    <w:rsid w:val="2968CEB2"/>
    <w:rsid w:val="296A407F"/>
    <w:rsid w:val="296D4A3E"/>
    <w:rsid w:val="2979A9F7"/>
    <w:rsid w:val="298A9405"/>
    <w:rsid w:val="298AEB3B"/>
    <w:rsid w:val="29946767"/>
    <w:rsid w:val="29956E96"/>
    <w:rsid w:val="2998271C"/>
    <w:rsid w:val="29A2A298"/>
    <w:rsid w:val="29A2C5A1"/>
    <w:rsid w:val="29A4A9E8"/>
    <w:rsid w:val="29AA3933"/>
    <w:rsid w:val="29BF3980"/>
    <w:rsid w:val="29C1B312"/>
    <w:rsid w:val="29E83F43"/>
    <w:rsid w:val="29F365A9"/>
    <w:rsid w:val="29F85432"/>
    <w:rsid w:val="29FB4045"/>
    <w:rsid w:val="2A01A5FF"/>
    <w:rsid w:val="2A115D45"/>
    <w:rsid w:val="2A14B580"/>
    <w:rsid w:val="2A160A4B"/>
    <w:rsid w:val="2A1DFD51"/>
    <w:rsid w:val="2A2A1714"/>
    <w:rsid w:val="2A2B63CC"/>
    <w:rsid w:val="2A344D82"/>
    <w:rsid w:val="2A3A0049"/>
    <w:rsid w:val="2A3F579C"/>
    <w:rsid w:val="2A44F75C"/>
    <w:rsid w:val="2A4719BB"/>
    <w:rsid w:val="2A480386"/>
    <w:rsid w:val="2A513EC4"/>
    <w:rsid w:val="2A5E83BB"/>
    <w:rsid w:val="2A7753A7"/>
    <w:rsid w:val="2A782D6E"/>
    <w:rsid w:val="2A86612A"/>
    <w:rsid w:val="2A8C9723"/>
    <w:rsid w:val="2A8DECD1"/>
    <w:rsid w:val="2A9CFA3A"/>
    <w:rsid w:val="2AA14713"/>
    <w:rsid w:val="2AA835AD"/>
    <w:rsid w:val="2AB2BA21"/>
    <w:rsid w:val="2AB42CF9"/>
    <w:rsid w:val="2AC10DA2"/>
    <w:rsid w:val="2AC1C91B"/>
    <w:rsid w:val="2ACBB306"/>
    <w:rsid w:val="2AD9D30D"/>
    <w:rsid w:val="2AF576DB"/>
    <w:rsid w:val="2AF5F206"/>
    <w:rsid w:val="2AFC9062"/>
    <w:rsid w:val="2B054479"/>
    <w:rsid w:val="2B0C1E0D"/>
    <w:rsid w:val="2B114C23"/>
    <w:rsid w:val="2B12D55F"/>
    <w:rsid w:val="2B148CDD"/>
    <w:rsid w:val="2B14B950"/>
    <w:rsid w:val="2B1ACE89"/>
    <w:rsid w:val="2B1D7656"/>
    <w:rsid w:val="2B30DAA8"/>
    <w:rsid w:val="2B37B931"/>
    <w:rsid w:val="2B3CD374"/>
    <w:rsid w:val="2B40E7FD"/>
    <w:rsid w:val="2B48ECC9"/>
    <w:rsid w:val="2B4A7B05"/>
    <w:rsid w:val="2B4ED620"/>
    <w:rsid w:val="2B549C79"/>
    <w:rsid w:val="2B5B35F3"/>
    <w:rsid w:val="2B68DDF1"/>
    <w:rsid w:val="2B7DE57A"/>
    <w:rsid w:val="2B7F8528"/>
    <w:rsid w:val="2B81FC28"/>
    <w:rsid w:val="2B847A23"/>
    <w:rsid w:val="2B93C7E0"/>
    <w:rsid w:val="2B95FB8D"/>
    <w:rsid w:val="2B985B67"/>
    <w:rsid w:val="2BB54538"/>
    <w:rsid w:val="2BB7AFD9"/>
    <w:rsid w:val="2BBC5CE2"/>
    <w:rsid w:val="2BCCAEB7"/>
    <w:rsid w:val="2BCDF39E"/>
    <w:rsid w:val="2BCE52AB"/>
    <w:rsid w:val="2BD035D0"/>
    <w:rsid w:val="2BD6BCAE"/>
    <w:rsid w:val="2BDACA43"/>
    <w:rsid w:val="2BE0C7BD"/>
    <w:rsid w:val="2BE66B1A"/>
    <w:rsid w:val="2BF9F01A"/>
    <w:rsid w:val="2BFD4E66"/>
    <w:rsid w:val="2C092299"/>
    <w:rsid w:val="2C0F001C"/>
    <w:rsid w:val="2C1060CB"/>
    <w:rsid w:val="2C17DD93"/>
    <w:rsid w:val="2C1A14F7"/>
    <w:rsid w:val="2C429CFA"/>
    <w:rsid w:val="2C5289FC"/>
    <w:rsid w:val="2C5DDCCF"/>
    <w:rsid w:val="2C5DE9CC"/>
    <w:rsid w:val="2C614523"/>
    <w:rsid w:val="2C68A89D"/>
    <w:rsid w:val="2C6B6163"/>
    <w:rsid w:val="2C721934"/>
    <w:rsid w:val="2C7656D3"/>
    <w:rsid w:val="2C784960"/>
    <w:rsid w:val="2C7E07C7"/>
    <w:rsid w:val="2C818841"/>
    <w:rsid w:val="2C8336E9"/>
    <w:rsid w:val="2C898220"/>
    <w:rsid w:val="2C8F5658"/>
    <w:rsid w:val="2C971C04"/>
    <w:rsid w:val="2C978FF2"/>
    <w:rsid w:val="2C9AE893"/>
    <w:rsid w:val="2C9FBB07"/>
    <w:rsid w:val="2CA6E3C5"/>
    <w:rsid w:val="2CA9776D"/>
    <w:rsid w:val="2CAD17D5"/>
    <w:rsid w:val="2CAE8D63"/>
    <w:rsid w:val="2CC03F06"/>
    <w:rsid w:val="2CC3E0D6"/>
    <w:rsid w:val="2CC5284A"/>
    <w:rsid w:val="2CCA4392"/>
    <w:rsid w:val="2CD72C61"/>
    <w:rsid w:val="2CD7D2A4"/>
    <w:rsid w:val="2CEA8134"/>
    <w:rsid w:val="2CF02E46"/>
    <w:rsid w:val="2D0BAE1A"/>
    <w:rsid w:val="2D0DB442"/>
    <w:rsid w:val="2D102713"/>
    <w:rsid w:val="2D14B958"/>
    <w:rsid w:val="2D1DCC89"/>
    <w:rsid w:val="2D2B2F8E"/>
    <w:rsid w:val="2D2DC853"/>
    <w:rsid w:val="2D3422DC"/>
    <w:rsid w:val="2D3A6B86"/>
    <w:rsid w:val="2D3FAEF2"/>
    <w:rsid w:val="2D43E0A3"/>
    <w:rsid w:val="2D4412A5"/>
    <w:rsid w:val="2D5839FE"/>
    <w:rsid w:val="2D6BB48E"/>
    <w:rsid w:val="2D721F36"/>
    <w:rsid w:val="2D7ADBFD"/>
    <w:rsid w:val="2D7C981E"/>
    <w:rsid w:val="2D82B1E1"/>
    <w:rsid w:val="2D8356B7"/>
    <w:rsid w:val="2D924D54"/>
    <w:rsid w:val="2D93381C"/>
    <w:rsid w:val="2D991EC7"/>
    <w:rsid w:val="2D9EEB0A"/>
    <w:rsid w:val="2DAB03ED"/>
    <w:rsid w:val="2DAC312C"/>
    <w:rsid w:val="2DBDDD76"/>
    <w:rsid w:val="2DBE037B"/>
    <w:rsid w:val="2DBE3BBA"/>
    <w:rsid w:val="2DC9CEC2"/>
    <w:rsid w:val="2DD2E702"/>
    <w:rsid w:val="2DD814C2"/>
    <w:rsid w:val="2DDFB114"/>
    <w:rsid w:val="2DE1299A"/>
    <w:rsid w:val="2DEDEE16"/>
    <w:rsid w:val="2DF36C04"/>
    <w:rsid w:val="2E1AF27D"/>
    <w:rsid w:val="2E1C149F"/>
    <w:rsid w:val="2E1D58A5"/>
    <w:rsid w:val="2E1DE0F0"/>
    <w:rsid w:val="2E24A31D"/>
    <w:rsid w:val="2E2CD365"/>
    <w:rsid w:val="2E3BD50F"/>
    <w:rsid w:val="2E3C22A0"/>
    <w:rsid w:val="2E40964F"/>
    <w:rsid w:val="2E48E836"/>
    <w:rsid w:val="2E532CF5"/>
    <w:rsid w:val="2E53C01B"/>
    <w:rsid w:val="2E5E5C5E"/>
    <w:rsid w:val="2E6B983F"/>
    <w:rsid w:val="2E7229AF"/>
    <w:rsid w:val="2E74BBC7"/>
    <w:rsid w:val="2E8009B7"/>
    <w:rsid w:val="2E874992"/>
    <w:rsid w:val="2E87A069"/>
    <w:rsid w:val="2E904935"/>
    <w:rsid w:val="2E94A5FA"/>
    <w:rsid w:val="2EA6F7A1"/>
    <w:rsid w:val="2EAC3DB3"/>
    <w:rsid w:val="2EB41C0F"/>
    <w:rsid w:val="2EBAE322"/>
    <w:rsid w:val="2EC09C21"/>
    <w:rsid w:val="2EC34856"/>
    <w:rsid w:val="2ECB68A2"/>
    <w:rsid w:val="2EEDC0FD"/>
    <w:rsid w:val="2EF3FDA4"/>
    <w:rsid w:val="2EFA4C86"/>
    <w:rsid w:val="2EFBFBE3"/>
    <w:rsid w:val="2EFD8027"/>
    <w:rsid w:val="2F03C495"/>
    <w:rsid w:val="2F041767"/>
    <w:rsid w:val="2F3094B2"/>
    <w:rsid w:val="2F3E4809"/>
    <w:rsid w:val="2F445456"/>
    <w:rsid w:val="2F46399E"/>
    <w:rsid w:val="2F494C39"/>
    <w:rsid w:val="2F49AC05"/>
    <w:rsid w:val="2F4AC81B"/>
    <w:rsid w:val="2F4FB15A"/>
    <w:rsid w:val="2F5BB05C"/>
    <w:rsid w:val="2F5F8E07"/>
    <w:rsid w:val="2F66320F"/>
    <w:rsid w:val="2F66FB2D"/>
    <w:rsid w:val="2F6A9D25"/>
    <w:rsid w:val="2F6CF8AF"/>
    <w:rsid w:val="2F78E363"/>
    <w:rsid w:val="2F7F64D4"/>
    <w:rsid w:val="2F8636DB"/>
    <w:rsid w:val="2F92F2EE"/>
    <w:rsid w:val="2FA0F792"/>
    <w:rsid w:val="2FA18118"/>
    <w:rsid w:val="2FAA777D"/>
    <w:rsid w:val="2FB15F0D"/>
    <w:rsid w:val="2FB35A5F"/>
    <w:rsid w:val="2FB56A34"/>
    <w:rsid w:val="2FC51B6F"/>
    <w:rsid w:val="2FC6E0A3"/>
    <w:rsid w:val="2FC849E6"/>
    <w:rsid w:val="2FCD1E25"/>
    <w:rsid w:val="2FDFF61A"/>
    <w:rsid w:val="2FE6B3AB"/>
    <w:rsid w:val="2FE7801D"/>
    <w:rsid w:val="2FF08A03"/>
    <w:rsid w:val="300041B8"/>
    <w:rsid w:val="30073761"/>
    <w:rsid w:val="300EC0B3"/>
    <w:rsid w:val="301B4581"/>
    <w:rsid w:val="301BD21F"/>
    <w:rsid w:val="30274136"/>
    <w:rsid w:val="30292BB1"/>
    <w:rsid w:val="302E72EA"/>
    <w:rsid w:val="303271D7"/>
    <w:rsid w:val="30377DFC"/>
    <w:rsid w:val="303A63D1"/>
    <w:rsid w:val="30461ABC"/>
    <w:rsid w:val="3047E194"/>
    <w:rsid w:val="3048B3E0"/>
    <w:rsid w:val="30490335"/>
    <w:rsid w:val="304ABB9F"/>
    <w:rsid w:val="3051201A"/>
    <w:rsid w:val="30516BB7"/>
    <w:rsid w:val="30522BFF"/>
    <w:rsid w:val="305328B4"/>
    <w:rsid w:val="305E60CF"/>
    <w:rsid w:val="305F51A7"/>
    <w:rsid w:val="306136FC"/>
    <w:rsid w:val="3075DCFC"/>
    <w:rsid w:val="3077A8D0"/>
    <w:rsid w:val="3080B210"/>
    <w:rsid w:val="3085D04B"/>
    <w:rsid w:val="30A349BD"/>
    <w:rsid w:val="30AB0822"/>
    <w:rsid w:val="30AC5072"/>
    <w:rsid w:val="30AD579E"/>
    <w:rsid w:val="30AEE13A"/>
    <w:rsid w:val="30B28F0D"/>
    <w:rsid w:val="30BAF779"/>
    <w:rsid w:val="30C4FFCA"/>
    <w:rsid w:val="30C56F5F"/>
    <w:rsid w:val="30C62B28"/>
    <w:rsid w:val="30CEFCA4"/>
    <w:rsid w:val="30E1695C"/>
    <w:rsid w:val="30E430E9"/>
    <w:rsid w:val="30E5691E"/>
    <w:rsid w:val="30E918CC"/>
    <w:rsid w:val="30F65D43"/>
    <w:rsid w:val="30FB1349"/>
    <w:rsid w:val="31010382"/>
    <w:rsid w:val="310CCE60"/>
    <w:rsid w:val="311575BB"/>
    <w:rsid w:val="3129BB84"/>
    <w:rsid w:val="312B1600"/>
    <w:rsid w:val="313BD107"/>
    <w:rsid w:val="314DF2CD"/>
    <w:rsid w:val="3167E6EC"/>
    <w:rsid w:val="31732883"/>
    <w:rsid w:val="3177E287"/>
    <w:rsid w:val="31784053"/>
    <w:rsid w:val="317E299C"/>
    <w:rsid w:val="31882823"/>
    <w:rsid w:val="318852A8"/>
    <w:rsid w:val="318A412D"/>
    <w:rsid w:val="318B1C51"/>
    <w:rsid w:val="319578B1"/>
    <w:rsid w:val="319A020F"/>
    <w:rsid w:val="319E5344"/>
    <w:rsid w:val="319FEAC2"/>
    <w:rsid w:val="31ABB70F"/>
    <w:rsid w:val="31AD29E3"/>
    <w:rsid w:val="31B0D67E"/>
    <w:rsid w:val="31B0F710"/>
    <w:rsid w:val="31B13862"/>
    <w:rsid w:val="31B3318D"/>
    <w:rsid w:val="31C22860"/>
    <w:rsid w:val="31C4F95B"/>
    <w:rsid w:val="31F83CE3"/>
    <w:rsid w:val="31FD06D2"/>
    <w:rsid w:val="3216D69B"/>
    <w:rsid w:val="321EDC8E"/>
    <w:rsid w:val="322AD6F0"/>
    <w:rsid w:val="322CAF1B"/>
    <w:rsid w:val="323199B4"/>
    <w:rsid w:val="3232C00E"/>
    <w:rsid w:val="3239A34E"/>
    <w:rsid w:val="323BAF2D"/>
    <w:rsid w:val="32448E4D"/>
    <w:rsid w:val="3260D172"/>
    <w:rsid w:val="326D3B56"/>
    <w:rsid w:val="326E4DB7"/>
    <w:rsid w:val="3273FE7A"/>
    <w:rsid w:val="327E07B9"/>
    <w:rsid w:val="327F248F"/>
    <w:rsid w:val="32844018"/>
    <w:rsid w:val="3285895E"/>
    <w:rsid w:val="3289567B"/>
    <w:rsid w:val="328BBCAC"/>
    <w:rsid w:val="329BCE03"/>
    <w:rsid w:val="32A2E59A"/>
    <w:rsid w:val="32A6BA6D"/>
    <w:rsid w:val="32AD01C6"/>
    <w:rsid w:val="32AF77BA"/>
    <w:rsid w:val="32B3B4C9"/>
    <w:rsid w:val="32B53D6F"/>
    <w:rsid w:val="32BD8A84"/>
    <w:rsid w:val="32BE8B20"/>
    <w:rsid w:val="32BF5130"/>
    <w:rsid w:val="32C67189"/>
    <w:rsid w:val="32CC9EC5"/>
    <w:rsid w:val="32D3DE47"/>
    <w:rsid w:val="32E86576"/>
    <w:rsid w:val="32F24763"/>
    <w:rsid w:val="32F339F1"/>
    <w:rsid w:val="32F4CA65"/>
    <w:rsid w:val="32FF196A"/>
    <w:rsid w:val="330F4632"/>
    <w:rsid w:val="33189A8C"/>
    <w:rsid w:val="331A3227"/>
    <w:rsid w:val="33242309"/>
    <w:rsid w:val="3328CFDF"/>
    <w:rsid w:val="333B49AD"/>
    <w:rsid w:val="33440C87"/>
    <w:rsid w:val="33445F9D"/>
    <w:rsid w:val="334D3164"/>
    <w:rsid w:val="3357D7B0"/>
    <w:rsid w:val="335B38AC"/>
    <w:rsid w:val="33633842"/>
    <w:rsid w:val="3364302F"/>
    <w:rsid w:val="33688414"/>
    <w:rsid w:val="3368F2BA"/>
    <w:rsid w:val="337A26A6"/>
    <w:rsid w:val="337CA1BE"/>
    <w:rsid w:val="3386DCE0"/>
    <w:rsid w:val="3393EC81"/>
    <w:rsid w:val="33966117"/>
    <w:rsid w:val="339CAF9E"/>
    <w:rsid w:val="33B8251B"/>
    <w:rsid w:val="33BE503B"/>
    <w:rsid w:val="33C88C53"/>
    <w:rsid w:val="33CB9FD5"/>
    <w:rsid w:val="33CD6A15"/>
    <w:rsid w:val="33D8BA06"/>
    <w:rsid w:val="33DBB422"/>
    <w:rsid w:val="33DDF904"/>
    <w:rsid w:val="33E57C72"/>
    <w:rsid w:val="33E88891"/>
    <w:rsid w:val="33EE08BD"/>
    <w:rsid w:val="3408D2F5"/>
    <w:rsid w:val="340E692E"/>
    <w:rsid w:val="3417242D"/>
    <w:rsid w:val="341AE067"/>
    <w:rsid w:val="341B6516"/>
    <w:rsid w:val="3422B8B8"/>
    <w:rsid w:val="3426EF5F"/>
    <w:rsid w:val="342A2804"/>
    <w:rsid w:val="342D24F2"/>
    <w:rsid w:val="3439AD9A"/>
    <w:rsid w:val="343D629E"/>
    <w:rsid w:val="344111C0"/>
    <w:rsid w:val="344DD887"/>
    <w:rsid w:val="3450F3BA"/>
    <w:rsid w:val="345DF5B0"/>
    <w:rsid w:val="346A04AB"/>
    <w:rsid w:val="3476D729"/>
    <w:rsid w:val="347D45C5"/>
    <w:rsid w:val="34817ADA"/>
    <w:rsid w:val="3491286E"/>
    <w:rsid w:val="34960B1E"/>
    <w:rsid w:val="34967CF0"/>
    <w:rsid w:val="34A546B6"/>
    <w:rsid w:val="34ADACDC"/>
    <w:rsid w:val="34B3CB7B"/>
    <w:rsid w:val="34C1CD3B"/>
    <w:rsid w:val="34C303F5"/>
    <w:rsid w:val="34C36782"/>
    <w:rsid w:val="34C47921"/>
    <w:rsid w:val="34C7E091"/>
    <w:rsid w:val="34C88316"/>
    <w:rsid w:val="34C95155"/>
    <w:rsid w:val="34D22F08"/>
    <w:rsid w:val="34EACA2C"/>
    <w:rsid w:val="34EDC8D8"/>
    <w:rsid w:val="34EDEAC3"/>
    <w:rsid w:val="34FF08A3"/>
    <w:rsid w:val="34FFDA71"/>
    <w:rsid w:val="3506D317"/>
    <w:rsid w:val="3517950C"/>
    <w:rsid w:val="351B6A0A"/>
    <w:rsid w:val="351F38DB"/>
    <w:rsid w:val="35352967"/>
    <w:rsid w:val="353731B6"/>
    <w:rsid w:val="354036A5"/>
    <w:rsid w:val="354C2FB1"/>
    <w:rsid w:val="354CCF40"/>
    <w:rsid w:val="355203A0"/>
    <w:rsid w:val="3553782B"/>
    <w:rsid w:val="3560C3C1"/>
    <w:rsid w:val="35672FB0"/>
    <w:rsid w:val="356A623B"/>
    <w:rsid w:val="35805A1F"/>
    <w:rsid w:val="3581AC89"/>
    <w:rsid w:val="3582DE5B"/>
    <w:rsid w:val="35850913"/>
    <w:rsid w:val="3587AA03"/>
    <w:rsid w:val="3595F0DC"/>
    <w:rsid w:val="3597656C"/>
    <w:rsid w:val="35AA398F"/>
    <w:rsid w:val="35B6B0C8"/>
    <w:rsid w:val="35BE8919"/>
    <w:rsid w:val="35C727DB"/>
    <w:rsid w:val="35C800CC"/>
    <w:rsid w:val="35CB67C9"/>
    <w:rsid w:val="35CF0600"/>
    <w:rsid w:val="35D10755"/>
    <w:rsid w:val="35DA0FC3"/>
    <w:rsid w:val="35F4EDEF"/>
    <w:rsid w:val="35F5785F"/>
    <w:rsid w:val="3606239E"/>
    <w:rsid w:val="3607CE21"/>
    <w:rsid w:val="36191626"/>
    <w:rsid w:val="361BF625"/>
    <w:rsid w:val="361C8BE7"/>
    <w:rsid w:val="361EB4DD"/>
    <w:rsid w:val="361F8202"/>
    <w:rsid w:val="362199CD"/>
    <w:rsid w:val="3622B1E2"/>
    <w:rsid w:val="362B083F"/>
    <w:rsid w:val="362B131A"/>
    <w:rsid w:val="3631DB7F"/>
    <w:rsid w:val="3636389E"/>
    <w:rsid w:val="365A40C0"/>
    <w:rsid w:val="36679D00"/>
    <w:rsid w:val="36757542"/>
    <w:rsid w:val="3675F38C"/>
    <w:rsid w:val="3690C8AB"/>
    <w:rsid w:val="3691B5DF"/>
    <w:rsid w:val="3692169D"/>
    <w:rsid w:val="3694B364"/>
    <w:rsid w:val="36B132B7"/>
    <w:rsid w:val="36BBCEEA"/>
    <w:rsid w:val="36BF9EB4"/>
    <w:rsid w:val="36C6F5F4"/>
    <w:rsid w:val="36CBDEF4"/>
    <w:rsid w:val="36CEA883"/>
    <w:rsid w:val="36D2CF57"/>
    <w:rsid w:val="36E14DCC"/>
    <w:rsid w:val="36E6127C"/>
    <w:rsid w:val="36E89FA1"/>
    <w:rsid w:val="36F0BE77"/>
    <w:rsid w:val="36F8D2E2"/>
    <w:rsid w:val="36F94008"/>
    <w:rsid w:val="36FD0540"/>
    <w:rsid w:val="370F996D"/>
    <w:rsid w:val="3710BB4E"/>
    <w:rsid w:val="371EAEBC"/>
    <w:rsid w:val="3722AF6E"/>
    <w:rsid w:val="372387E6"/>
    <w:rsid w:val="37293D1E"/>
    <w:rsid w:val="37314779"/>
    <w:rsid w:val="374128B9"/>
    <w:rsid w:val="374183BB"/>
    <w:rsid w:val="374531D6"/>
    <w:rsid w:val="374E106C"/>
    <w:rsid w:val="375E9021"/>
    <w:rsid w:val="3761C947"/>
    <w:rsid w:val="3764E454"/>
    <w:rsid w:val="376A1F30"/>
    <w:rsid w:val="376E8A16"/>
    <w:rsid w:val="377522EA"/>
    <w:rsid w:val="37756B46"/>
    <w:rsid w:val="377A8E8D"/>
    <w:rsid w:val="3780B786"/>
    <w:rsid w:val="3787DB92"/>
    <w:rsid w:val="3795A29F"/>
    <w:rsid w:val="379F3899"/>
    <w:rsid w:val="37A46C6A"/>
    <w:rsid w:val="37A636AA"/>
    <w:rsid w:val="37BA0F57"/>
    <w:rsid w:val="37BE7585"/>
    <w:rsid w:val="37C267B2"/>
    <w:rsid w:val="37C8C930"/>
    <w:rsid w:val="37CAAD7F"/>
    <w:rsid w:val="37CDF19F"/>
    <w:rsid w:val="37D67854"/>
    <w:rsid w:val="37DD26FF"/>
    <w:rsid w:val="37E20326"/>
    <w:rsid w:val="37EF9216"/>
    <w:rsid w:val="37F7787E"/>
    <w:rsid w:val="380D5647"/>
    <w:rsid w:val="380E33F7"/>
    <w:rsid w:val="380FD8AD"/>
    <w:rsid w:val="3817EA8A"/>
    <w:rsid w:val="3819AFBA"/>
    <w:rsid w:val="381C0790"/>
    <w:rsid w:val="382C030E"/>
    <w:rsid w:val="382C93DF"/>
    <w:rsid w:val="38366BFC"/>
    <w:rsid w:val="383B7603"/>
    <w:rsid w:val="3840F69B"/>
    <w:rsid w:val="3849356C"/>
    <w:rsid w:val="38499CF3"/>
    <w:rsid w:val="3857EF7E"/>
    <w:rsid w:val="385B6F15"/>
    <w:rsid w:val="385D78C5"/>
    <w:rsid w:val="3866AAE0"/>
    <w:rsid w:val="38695DCB"/>
    <w:rsid w:val="386DD5B8"/>
    <w:rsid w:val="38736463"/>
    <w:rsid w:val="3878C233"/>
    <w:rsid w:val="3878C8E6"/>
    <w:rsid w:val="388260D3"/>
    <w:rsid w:val="388A832E"/>
    <w:rsid w:val="38A49A20"/>
    <w:rsid w:val="38A525D6"/>
    <w:rsid w:val="38A564F0"/>
    <w:rsid w:val="38AA0934"/>
    <w:rsid w:val="38B5D8DC"/>
    <w:rsid w:val="38B9F31F"/>
    <w:rsid w:val="38BC62D9"/>
    <w:rsid w:val="38D3A77A"/>
    <w:rsid w:val="38DAD12F"/>
    <w:rsid w:val="38DB274E"/>
    <w:rsid w:val="38DD541C"/>
    <w:rsid w:val="38E9C6DC"/>
    <w:rsid w:val="38F22CB2"/>
    <w:rsid w:val="38F897FF"/>
    <w:rsid w:val="391554DA"/>
    <w:rsid w:val="391B8E69"/>
    <w:rsid w:val="394A661D"/>
    <w:rsid w:val="39627B75"/>
    <w:rsid w:val="39682BC8"/>
    <w:rsid w:val="3968333E"/>
    <w:rsid w:val="39697C41"/>
    <w:rsid w:val="3971F5AC"/>
    <w:rsid w:val="3978B7D9"/>
    <w:rsid w:val="397C650C"/>
    <w:rsid w:val="397ECE91"/>
    <w:rsid w:val="3981075D"/>
    <w:rsid w:val="398BC62D"/>
    <w:rsid w:val="39A91041"/>
    <w:rsid w:val="39AF6D57"/>
    <w:rsid w:val="39B9CC51"/>
    <w:rsid w:val="39BB4A9B"/>
    <w:rsid w:val="39BD9873"/>
    <w:rsid w:val="39BF5BF4"/>
    <w:rsid w:val="39CE1EBC"/>
    <w:rsid w:val="39D13FB5"/>
    <w:rsid w:val="39E279CF"/>
    <w:rsid w:val="39E30DB8"/>
    <w:rsid w:val="39E80D81"/>
    <w:rsid w:val="39F18850"/>
    <w:rsid w:val="39F53970"/>
    <w:rsid w:val="39F73F76"/>
    <w:rsid w:val="39FA102C"/>
    <w:rsid w:val="3A10784C"/>
    <w:rsid w:val="3A151191"/>
    <w:rsid w:val="3A18EE8E"/>
    <w:rsid w:val="3A274504"/>
    <w:rsid w:val="3A2D1409"/>
    <w:rsid w:val="3A2EDF5E"/>
    <w:rsid w:val="3A368993"/>
    <w:rsid w:val="3A3746A1"/>
    <w:rsid w:val="3A3AA5DF"/>
    <w:rsid w:val="3A3C5487"/>
    <w:rsid w:val="3A3FE05C"/>
    <w:rsid w:val="3A44BA68"/>
    <w:rsid w:val="3A4AAF30"/>
    <w:rsid w:val="3A564F7E"/>
    <w:rsid w:val="3A60DDE0"/>
    <w:rsid w:val="3A696389"/>
    <w:rsid w:val="3A76F7AF"/>
    <w:rsid w:val="3A7851AF"/>
    <w:rsid w:val="3A7AD8F3"/>
    <w:rsid w:val="3A85816B"/>
    <w:rsid w:val="3A894011"/>
    <w:rsid w:val="3A8BC734"/>
    <w:rsid w:val="3A8E0E33"/>
    <w:rsid w:val="3A8EB9C8"/>
    <w:rsid w:val="3A946860"/>
    <w:rsid w:val="3A94922E"/>
    <w:rsid w:val="3A96EF9F"/>
    <w:rsid w:val="3A9EE05D"/>
    <w:rsid w:val="3A9F8A66"/>
    <w:rsid w:val="3AA16142"/>
    <w:rsid w:val="3AACA422"/>
    <w:rsid w:val="3AB7661E"/>
    <w:rsid w:val="3AB945A0"/>
    <w:rsid w:val="3AC3CE33"/>
    <w:rsid w:val="3AD22335"/>
    <w:rsid w:val="3AD53D97"/>
    <w:rsid w:val="3ADF8F03"/>
    <w:rsid w:val="3AE22CC9"/>
    <w:rsid w:val="3AE91292"/>
    <w:rsid w:val="3AEACB92"/>
    <w:rsid w:val="3AEF5B19"/>
    <w:rsid w:val="3AFCCF71"/>
    <w:rsid w:val="3AFFB3E3"/>
    <w:rsid w:val="3B0A8414"/>
    <w:rsid w:val="3B119747"/>
    <w:rsid w:val="3B14B1F2"/>
    <w:rsid w:val="3B171443"/>
    <w:rsid w:val="3B2545A8"/>
    <w:rsid w:val="3B2C80E3"/>
    <w:rsid w:val="3B387900"/>
    <w:rsid w:val="3B45128C"/>
    <w:rsid w:val="3B467DED"/>
    <w:rsid w:val="3B5968D4"/>
    <w:rsid w:val="3B67E35E"/>
    <w:rsid w:val="3B789EE1"/>
    <w:rsid w:val="3B7DB85E"/>
    <w:rsid w:val="3B7EF795"/>
    <w:rsid w:val="3B813A64"/>
    <w:rsid w:val="3B816316"/>
    <w:rsid w:val="3B9E8E0D"/>
    <w:rsid w:val="3BA12F40"/>
    <w:rsid w:val="3BA220F4"/>
    <w:rsid w:val="3BABB582"/>
    <w:rsid w:val="3BB41247"/>
    <w:rsid w:val="3BB4D5FD"/>
    <w:rsid w:val="3BB8BBD8"/>
    <w:rsid w:val="3BBD85A8"/>
    <w:rsid w:val="3BD87BFA"/>
    <w:rsid w:val="3BD90640"/>
    <w:rsid w:val="3BDE01D1"/>
    <w:rsid w:val="3BE9375F"/>
    <w:rsid w:val="3C030C21"/>
    <w:rsid w:val="3C07B3B8"/>
    <w:rsid w:val="3C0FBB2A"/>
    <w:rsid w:val="3C12C810"/>
    <w:rsid w:val="3C1C125D"/>
    <w:rsid w:val="3C334DDB"/>
    <w:rsid w:val="3C3BAC68"/>
    <w:rsid w:val="3C4668FE"/>
    <w:rsid w:val="3C47CF1C"/>
    <w:rsid w:val="3C480892"/>
    <w:rsid w:val="3C4B666D"/>
    <w:rsid w:val="3C586D1B"/>
    <w:rsid w:val="3C64FDC7"/>
    <w:rsid w:val="3C6A5667"/>
    <w:rsid w:val="3C76A9A7"/>
    <w:rsid w:val="3C7A02E5"/>
    <w:rsid w:val="3C7CBA35"/>
    <w:rsid w:val="3C976FC5"/>
    <w:rsid w:val="3C9A49C3"/>
    <w:rsid w:val="3CABA12D"/>
    <w:rsid w:val="3CBB0278"/>
    <w:rsid w:val="3CC7239E"/>
    <w:rsid w:val="3CCFC9FC"/>
    <w:rsid w:val="3CD2778C"/>
    <w:rsid w:val="3CD48BEF"/>
    <w:rsid w:val="3CDEB97D"/>
    <w:rsid w:val="3CE24E4E"/>
    <w:rsid w:val="3CF2C7E2"/>
    <w:rsid w:val="3D1C77C6"/>
    <w:rsid w:val="3D253B0A"/>
    <w:rsid w:val="3D259248"/>
    <w:rsid w:val="3D2DD763"/>
    <w:rsid w:val="3D332859"/>
    <w:rsid w:val="3D3B37A7"/>
    <w:rsid w:val="3D403385"/>
    <w:rsid w:val="3D4D343F"/>
    <w:rsid w:val="3D547A2B"/>
    <w:rsid w:val="3D54D742"/>
    <w:rsid w:val="3D670542"/>
    <w:rsid w:val="3D744C5B"/>
    <w:rsid w:val="3D789D79"/>
    <w:rsid w:val="3D8E77B9"/>
    <w:rsid w:val="3D929FA1"/>
    <w:rsid w:val="3D987EA2"/>
    <w:rsid w:val="3DA9AB59"/>
    <w:rsid w:val="3DA9C645"/>
    <w:rsid w:val="3DAD1537"/>
    <w:rsid w:val="3DB73B9F"/>
    <w:rsid w:val="3DCE334C"/>
    <w:rsid w:val="3DD2AC02"/>
    <w:rsid w:val="3DDF2349"/>
    <w:rsid w:val="3DE85703"/>
    <w:rsid w:val="3DEB4F25"/>
    <w:rsid w:val="3DEDE1D8"/>
    <w:rsid w:val="3DF448CA"/>
    <w:rsid w:val="3DFF721F"/>
    <w:rsid w:val="3E044B29"/>
    <w:rsid w:val="3E0DA315"/>
    <w:rsid w:val="3E0EF821"/>
    <w:rsid w:val="3E190D7B"/>
    <w:rsid w:val="3E203586"/>
    <w:rsid w:val="3E2330FA"/>
    <w:rsid w:val="3E279211"/>
    <w:rsid w:val="3E337C6C"/>
    <w:rsid w:val="3E6C0C1A"/>
    <w:rsid w:val="3E6E2EE5"/>
    <w:rsid w:val="3E727C05"/>
    <w:rsid w:val="3E753F5B"/>
    <w:rsid w:val="3E772CE4"/>
    <w:rsid w:val="3E839CAA"/>
    <w:rsid w:val="3E88964C"/>
    <w:rsid w:val="3E8A56BD"/>
    <w:rsid w:val="3E92CD17"/>
    <w:rsid w:val="3E939CE3"/>
    <w:rsid w:val="3EA90AF7"/>
    <w:rsid w:val="3EAEC1DB"/>
    <w:rsid w:val="3EB8C5B2"/>
    <w:rsid w:val="3EBA92DB"/>
    <w:rsid w:val="3EBFFCB2"/>
    <w:rsid w:val="3EC8BE24"/>
    <w:rsid w:val="3EC9DD34"/>
    <w:rsid w:val="3EDE49AA"/>
    <w:rsid w:val="3EE8E426"/>
    <w:rsid w:val="3EE979F2"/>
    <w:rsid w:val="3EF4EEA5"/>
    <w:rsid w:val="3EFAD0D0"/>
    <w:rsid w:val="3EFB1AA0"/>
    <w:rsid w:val="3F2261BB"/>
    <w:rsid w:val="3F2E31D0"/>
    <w:rsid w:val="3F3F6E0C"/>
    <w:rsid w:val="3F4A291B"/>
    <w:rsid w:val="3F4D83B1"/>
    <w:rsid w:val="3F4EF80A"/>
    <w:rsid w:val="3F58A095"/>
    <w:rsid w:val="3F590860"/>
    <w:rsid w:val="3F640B06"/>
    <w:rsid w:val="3F64B22E"/>
    <w:rsid w:val="3F64F3A1"/>
    <w:rsid w:val="3F76A0C7"/>
    <w:rsid w:val="3F7762A4"/>
    <w:rsid w:val="3F7848F4"/>
    <w:rsid w:val="3F79B827"/>
    <w:rsid w:val="3F7AF3AA"/>
    <w:rsid w:val="3F9C4FA1"/>
    <w:rsid w:val="3FAB6A00"/>
    <w:rsid w:val="3FB0A32B"/>
    <w:rsid w:val="3FB7952C"/>
    <w:rsid w:val="3FBE4035"/>
    <w:rsid w:val="3FBE5AAF"/>
    <w:rsid w:val="3FBF924D"/>
    <w:rsid w:val="3FC211A1"/>
    <w:rsid w:val="3FC36272"/>
    <w:rsid w:val="3FC411F0"/>
    <w:rsid w:val="3FC4FA90"/>
    <w:rsid w:val="3FD1A22B"/>
    <w:rsid w:val="3FEFF378"/>
    <w:rsid w:val="3FF7FABF"/>
    <w:rsid w:val="3FFD4875"/>
    <w:rsid w:val="40006A8B"/>
    <w:rsid w:val="40017671"/>
    <w:rsid w:val="40026987"/>
    <w:rsid w:val="4019EF10"/>
    <w:rsid w:val="401C51C2"/>
    <w:rsid w:val="401D8394"/>
    <w:rsid w:val="4021BA3B"/>
    <w:rsid w:val="40222BB1"/>
    <w:rsid w:val="40225CBE"/>
    <w:rsid w:val="40290DD5"/>
    <w:rsid w:val="4038BFED"/>
    <w:rsid w:val="403F67FA"/>
    <w:rsid w:val="4048233B"/>
    <w:rsid w:val="40689558"/>
    <w:rsid w:val="4074C4D3"/>
    <w:rsid w:val="407C91B2"/>
    <w:rsid w:val="40807CD1"/>
    <w:rsid w:val="4093B9B7"/>
    <w:rsid w:val="40992963"/>
    <w:rsid w:val="4099C48B"/>
    <w:rsid w:val="40AACBC2"/>
    <w:rsid w:val="40ABC3CD"/>
    <w:rsid w:val="40BD95F5"/>
    <w:rsid w:val="40C3122F"/>
    <w:rsid w:val="40CCF3C3"/>
    <w:rsid w:val="40F42367"/>
    <w:rsid w:val="40FD38ED"/>
    <w:rsid w:val="41041D50"/>
    <w:rsid w:val="411150A0"/>
    <w:rsid w:val="41165BB8"/>
    <w:rsid w:val="41287FE9"/>
    <w:rsid w:val="412CA7B1"/>
    <w:rsid w:val="412E937B"/>
    <w:rsid w:val="4135955E"/>
    <w:rsid w:val="413B88C6"/>
    <w:rsid w:val="4141C653"/>
    <w:rsid w:val="4143B4AB"/>
    <w:rsid w:val="4143D626"/>
    <w:rsid w:val="414F5F9F"/>
    <w:rsid w:val="4151F4D1"/>
    <w:rsid w:val="4155F17D"/>
    <w:rsid w:val="415F4720"/>
    <w:rsid w:val="4167B06E"/>
    <w:rsid w:val="416B1D2E"/>
    <w:rsid w:val="416B347E"/>
    <w:rsid w:val="417AF488"/>
    <w:rsid w:val="4180CA6D"/>
    <w:rsid w:val="418A8B62"/>
    <w:rsid w:val="418BB61F"/>
    <w:rsid w:val="418F6065"/>
    <w:rsid w:val="419A66AC"/>
    <w:rsid w:val="419B7301"/>
    <w:rsid w:val="41A80DEA"/>
    <w:rsid w:val="41A8A269"/>
    <w:rsid w:val="41B82223"/>
    <w:rsid w:val="41B975DD"/>
    <w:rsid w:val="41B9D0D8"/>
    <w:rsid w:val="41BD6332"/>
    <w:rsid w:val="41BD8A9C"/>
    <w:rsid w:val="41BF5723"/>
    <w:rsid w:val="41C79838"/>
    <w:rsid w:val="41D4DD3C"/>
    <w:rsid w:val="41D7660B"/>
    <w:rsid w:val="41D76F15"/>
    <w:rsid w:val="41E3B34C"/>
    <w:rsid w:val="41F7A4D7"/>
    <w:rsid w:val="42008E07"/>
    <w:rsid w:val="42017DF6"/>
    <w:rsid w:val="4201C345"/>
    <w:rsid w:val="4210DEA6"/>
    <w:rsid w:val="4219E771"/>
    <w:rsid w:val="421E0985"/>
    <w:rsid w:val="42276725"/>
    <w:rsid w:val="422E3E0F"/>
    <w:rsid w:val="4233F093"/>
    <w:rsid w:val="4235F047"/>
    <w:rsid w:val="423DD8B5"/>
    <w:rsid w:val="42533E79"/>
    <w:rsid w:val="4259D1D2"/>
    <w:rsid w:val="425B4B87"/>
    <w:rsid w:val="426235DA"/>
    <w:rsid w:val="42643381"/>
    <w:rsid w:val="427146A1"/>
    <w:rsid w:val="4273B9FE"/>
    <w:rsid w:val="4276B4EF"/>
    <w:rsid w:val="4282D649"/>
    <w:rsid w:val="42863A33"/>
    <w:rsid w:val="4289198A"/>
    <w:rsid w:val="428AAB50"/>
    <w:rsid w:val="42906E73"/>
    <w:rsid w:val="4290A922"/>
    <w:rsid w:val="4293E9CA"/>
    <w:rsid w:val="429BABC8"/>
    <w:rsid w:val="429F7A45"/>
    <w:rsid w:val="42A04355"/>
    <w:rsid w:val="42A23B50"/>
    <w:rsid w:val="42AD116F"/>
    <w:rsid w:val="42B37E12"/>
    <w:rsid w:val="42C060FF"/>
    <w:rsid w:val="42C1C455"/>
    <w:rsid w:val="42D81E15"/>
    <w:rsid w:val="42DFB66F"/>
    <w:rsid w:val="42E7B8D4"/>
    <w:rsid w:val="42EDC532"/>
    <w:rsid w:val="42F047E3"/>
    <w:rsid w:val="42F5ED27"/>
    <w:rsid w:val="42F5FB71"/>
    <w:rsid w:val="4321F72F"/>
    <w:rsid w:val="432344B8"/>
    <w:rsid w:val="4329BD36"/>
    <w:rsid w:val="432EEFD2"/>
    <w:rsid w:val="43400342"/>
    <w:rsid w:val="4342F722"/>
    <w:rsid w:val="4352C5DC"/>
    <w:rsid w:val="4359CC73"/>
    <w:rsid w:val="435E3917"/>
    <w:rsid w:val="4369227D"/>
    <w:rsid w:val="436F428C"/>
    <w:rsid w:val="437060AF"/>
    <w:rsid w:val="4373366C"/>
    <w:rsid w:val="43773F9B"/>
    <w:rsid w:val="4385D17B"/>
    <w:rsid w:val="439015E3"/>
    <w:rsid w:val="4390FA66"/>
    <w:rsid w:val="4399BEBD"/>
    <w:rsid w:val="439D9F0A"/>
    <w:rsid w:val="43A1085D"/>
    <w:rsid w:val="43A2047C"/>
    <w:rsid w:val="43A9C4A0"/>
    <w:rsid w:val="43B484EB"/>
    <w:rsid w:val="43B7D055"/>
    <w:rsid w:val="43B9D9E6"/>
    <w:rsid w:val="43C0FECA"/>
    <w:rsid w:val="43CABB45"/>
    <w:rsid w:val="43D0C947"/>
    <w:rsid w:val="43DE28E7"/>
    <w:rsid w:val="43E046EA"/>
    <w:rsid w:val="43E18825"/>
    <w:rsid w:val="43E1D0DE"/>
    <w:rsid w:val="43E22DD1"/>
    <w:rsid w:val="43E5BBBA"/>
    <w:rsid w:val="4404EAE4"/>
    <w:rsid w:val="441498B8"/>
    <w:rsid w:val="4421842F"/>
    <w:rsid w:val="4439B8A4"/>
    <w:rsid w:val="444A6080"/>
    <w:rsid w:val="444AE83A"/>
    <w:rsid w:val="444E6D77"/>
    <w:rsid w:val="445213A7"/>
    <w:rsid w:val="445C011F"/>
    <w:rsid w:val="446016E6"/>
    <w:rsid w:val="4462C2F3"/>
    <w:rsid w:val="446B29FA"/>
    <w:rsid w:val="448B064F"/>
    <w:rsid w:val="448E23DB"/>
    <w:rsid w:val="44A09E48"/>
    <w:rsid w:val="44A5B0F3"/>
    <w:rsid w:val="44A63F05"/>
    <w:rsid w:val="44BF5BF7"/>
    <w:rsid w:val="44C8A268"/>
    <w:rsid w:val="44CAC033"/>
    <w:rsid w:val="44D23583"/>
    <w:rsid w:val="44D97723"/>
    <w:rsid w:val="44DBDA8A"/>
    <w:rsid w:val="44E30A47"/>
    <w:rsid w:val="44ED6033"/>
    <w:rsid w:val="44F78596"/>
    <w:rsid w:val="44FC7EF8"/>
    <w:rsid w:val="4500FBF5"/>
    <w:rsid w:val="4502DE67"/>
    <w:rsid w:val="4508B0E5"/>
    <w:rsid w:val="450EF44D"/>
    <w:rsid w:val="45119CE8"/>
    <w:rsid w:val="4518D7BB"/>
    <w:rsid w:val="451A20A3"/>
    <w:rsid w:val="451E035F"/>
    <w:rsid w:val="451FDFDF"/>
    <w:rsid w:val="4520CA10"/>
    <w:rsid w:val="45391387"/>
    <w:rsid w:val="453A49B1"/>
    <w:rsid w:val="45479998"/>
    <w:rsid w:val="4547D89A"/>
    <w:rsid w:val="454DEEF5"/>
    <w:rsid w:val="454F38CA"/>
    <w:rsid w:val="45601A40"/>
    <w:rsid w:val="4566D93B"/>
    <w:rsid w:val="45757977"/>
    <w:rsid w:val="457E86B0"/>
    <w:rsid w:val="45A268C7"/>
    <w:rsid w:val="45B62136"/>
    <w:rsid w:val="45B7E755"/>
    <w:rsid w:val="45C581C7"/>
    <w:rsid w:val="45CDDE46"/>
    <w:rsid w:val="45D4C218"/>
    <w:rsid w:val="45E9BB95"/>
    <w:rsid w:val="45F7D180"/>
    <w:rsid w:val="45FABB61"/>
    <w:rsid w:val="46071661"/>
    <w:rsid w:val="4609A808"/>
    <w:rsid w:val="460F565C"/>
    <w:rsid w:val="461B5F43"/>
    <w:rsid w:val="462DB0DD"/>
    <w:rsid w:val="46425495"/>
    <w:rsid w:val="4648CD29"/>
    <w:rsid w:val="464B9400"/>
    <w:rsid w:val="465A5FF7"/>
    <w:rsid w:val="465F2867"/>
    <w:rsid w:val="466E05E4"/>
    <w:rsid w:val="4671ACB5"/>
    <w:rsid w:val="4671F4BD"/>
    <w:rsid w:val="46778F7E"/>
    <w:rsid w:val="467CF9EA"/>
    <w:rsid w:val="468A67BC"/>
    <w:rsid w:val="46915AB2"/>
    <w:rsid w:val="4695ECCF"/>
    <w:rsid w:val="46974557"/>
    <w:rsid w:val="46BC4482"/>
    <w:rsid w:val="46D09175"/>
    <w:rsid w:val="46F17AEB"/>
    <w:rsid w:val="46F30F75"/>
    <w:rsid w:val="46F58466"/>
    <w:rsid w:val="46F9F1B5"/>
    <w:rsid w:val="46FA1856"/>
    <w:rsid w:val="46FF5F1C"/>
    <w:rsid w:val="4700008A"/>
    <w:rsid w:val="4702BCDC"/>
    <w:rsid w:val="470F733D"/>
    <w:rsid w:val="471B5330"/>
    <w:rsid w:val="4720C7A3"/>
    <w:rsid w:val="472ED560"/>
    <w:rsid w:val="47309C91"/>
    <w:rsid w:val="473C8BA6"/>
    <w:rsid w:val="4743A7C6"/>
    <w:rsid w:val="474463EF"/>
    <w:rsid w:val="47462B9A"/>
    <w:rsid w:val="474A57FB"/>
    <w:rsid w:val="474B0EA0"/>
    <w:rsid w:val="474C9C03"/>
    <w:rsid w:val="47516529"/>
    <w:rsid w:val="475471AC"/>
    <w:rsid w:val="475552DB"/>
    <w:rsid w:val="47623062"/>
    <w:rsid w:val="47686CB3"/>
    <w:rsid w:val="477B4565"/>
    <w:rsid w:val="478928DE"/>
    <w:rsid w:val="4789B4A2"/>
    <w:rsid w:val="4793A1E1"/>
    <w:rsid w:val="479D228C"/>
    <w:rsid w:val="479E3CA3"/>
    <w:rsid w:val="47A1F0EF"/>
    <w:rsid w:val="47A5624D"/>
    <w:rsid w:val="47AAE762"/>
    <w:rsid w:val="47B04437"/>
    <w:rsid w:val="47B1F81F"/>
    <w:rsid w:val="47B642AC"/>
    <w:rsid w:val="47C96C94"/>
    <w:rsid w:val="47E97CDB"/>
    <w:rsid w:val="47F606BC"/>
    <w:rsid w:val="47F81FFD"/>
    <w:rsid w:val="47F9CCE6"/>
    <w:rsid w:val="48049587"/>
    <w:rsid w:val="480BCE83"/>
    <w:rsid w:val="480CB98F"/>
    <w:rsid w:val="480CD9D4"/>
    <w:rsid w:val="48215EF2"/>
    <w:rsid w:val="482500F5"/>
    <w:rsid w:val="48288463"/>
    <w:rsid w:val="4842364A"/>
    <w:rsid w:val="484A5EA9"/>
    <w:rsid w:val="484A9336"/>
    <w:rsid w:val="48558414"/>
    <w:rsid w:val="4869FBEA"/>
    <w:rsid w:val="486F2287"/>
    <w:rsid w:val="4870BF7A"/>
    <w:rsid w:val="4871102D"/>
    <w:rsid w:val="48762A84"/>
    <w:rsid w:val="4884E64D"/>
    <w:rsid w:val="4889AC03"/>
    <w:rsid w:val="489049E7"/>
    <w:rsid w:val="48936C6E"/>
    <w:rsid w:val="489BD0EB"/>
    <w:rsid w:val="48AD1A88"/>
    <w:rsid w:val="48BEC0C4"/>
    <w:rsid w:val="48BEDD4B"/>
    <w:rsid w:val="48BF9692"/>
    <w:rsid w:val="48D0BF5D"/>
    <w:rsid w:val="48D8046F"/>
    <w:rsid w:val="48D813C3"/>
    <w:rsid w:val="48DD6997"/>
    <w:rsid w:val="48DF2AF5"/>
    <w:rsid w:val="48E216C7"/>
    <w:rsid w:val="48E86C64"/>
    <w:rsid w:val="48EEDB83"/>
    <w:rsid w:val="48F3B00D"/>
    <w:rsid w:val="48F4BEDA"/>
    <w:rsid w:val="48F98908"/>
    <w:rsid w:val="48FC59A2"/>
    <w:rsid w:val="48FFEAA6"/>
    <w:rsid w:val="4908A3ED"/>
    <w:rsid w:val="4916A94F"/>
    <w:rsid w:val="4917BFD5"/>
    <w:rsid w:val="491A1476"/>
    <w:rsid w:val="493B022F"/>
    <w:rsid w:val="4941C3C3"/>
    <w:rsid w:val="4947B264"/>
    <w:rsid w:val="49529BF9"/>
    <w:rsid w:val="495A2F9E"/>
    <w:rsid w:val="495DD4AC"/>
    <w:rsid w:val="495EF3D4"/>
    <w:rsid w:val="4968D3CF"/>
    <w:rsid w:val="49698093"/>
    <w:rsid w:val="4973810C"/>
    <w:rsid w:val="4976FD47"/>
    <w:rsid w:val="497993F2"/>
    <w:rsid w:val="499200B9"/>
    <w:rsid w:val="4998D43E"/>
    <w:rsid w:val="49A14980"/>
    <w:rsid w:val="49A84603"/>
    <w:rsid w:val="49AD1F87"/>
    <w:rsid w:val="49AF3040"/>
    <w:rsid w:val="49B4E0CA"/>
    <w:rsid w:val="49BAAB30"/>
    <w:rsid w:val="49C0D156"/>
    <w:rsid w:val="49C48A58"/>
    <w:rsid w:val="49C62FA9"/>
    <w:rsid w:val="49C81FFC"/>
    <w:rsid w:val="49D11F08"/>
    <w:rsid w:val="49E14CAB"/>
    <w:rsid w:val="49E62F0A"/>
    <w:rsid w:val="49E66397"/>
    <w:rsid w:val="49F8A02A"/>
    <w:rsid w:val="49FB18D7"/>
    <w:rsid w:val="49FE885F"/>
    <w:rsid w:val="4A0218DC"/>
    <w:rsid w:val="4A0B5F08"/>
    <w:rsid w:val="4A0DF6CB"/>
    <w:rsid w:val="4A121C2D"/>
    <w:rsid w:val="4A136D32"/>
    <w:rsid w:val="4A172376"/>
    <w:rsid w:val="4A1B8A70"/>
    <w:rsid w:val="4A2B2310"/>
    <w:rsid w:val="4A30C658"/>
    <w:rsid w:val="4A370370"/>
    <w:rsid w:val="4A394FF4"/>
    <w:rsid w:val="4A417FEA"/>
    <w:rsid w:val="4A4B8699"/>
    <w:rsid w:val="4A4ED651"/>
    <w:rsid w:val="4A514F59"/>
    <w:rsid w:val="4A54552C"/>
    <w:rsid w:val="4A583881"/>
    <w:rsid w:val="4A6EF7F1"/>
    <w:rsid w:val="4A71A436"/>
    <w:rsid w:val="4A786180"/>
    <w:rsid w:val="4A7F2EE1"/>
    <w:rsid w:val="4A83A79D"/>
    <w:rsid w:val="4A854D10"/>
    <w:rsid w:val="4A881535"/>
    <w:rsid w:val="4A885362"/>
    <w:rsid w:val="4AAA0A5A"/>
    <w:rsid w:val="4ABBDB65"/>
    <w:rsid w:val="4ABC5670"/>
    <w:rsid w:val="4ABF7292"/>
    <w:rsid w:val="4AC43C28"/>
    <w:rsid w:val="4AC628D0"/>
    <w:rsid w:val="4AD08DBF"/>
    <w:rsid w:val="4AF4F092"/>
    <w:rsid w:val="4AF5359D"/>
    <w:rsid w:val="4AF5C820"/>
    <w:rsid w:val="4B009D14"/>
    <w:rsid w:val="4B038E73"/>
    <w:rsid w:val="4B050D97"/>
    <w:rsid w:val="4B06B375"/>
    <w:rsid w:val="4B0E92B4"/>
    <w:rsid w:val="4B191D99"/>
    <w:rsid w:val="4B19442C"/>
    <w:rsid w:val="4B19ABC8"/>
    <w:rsid w:val="4B1DC884"/>
    <w:rsid w:val="4B20E12A"/>
    <w:rsid w:val="4B25B6FE"/>
    <w:rsid w:val="4B30E94D"/>
    <w:rsid w:val="4B372C16"/>
    <w:rsid w:val="4B49CC18"/>
    <w:rsid w:val="4B4C11C9"/>
    <w:rsid w:val="4B570F00"/>
    <w:rsid w:val="4B5E8F3D"/>
    <w:rsid w:val="4B709E1C"/>
    <w:rsid w:val="4B757789"/>
    <w:rsid w:val="4B8A29FE"/>
    <w:rsid w:val="4B9E3F46"/>
    <w:rsid w:val="4BA15E91"/>
    <w:rsid w:val="4BA2C4C5"/>
    <w:rsid w:val="4BAD1661"/>
    <w:rsid w:val="4BB2DF5A"/>
    <w:rsid w:val="4BB94D66"/>
    <w:rsid w:val="4BC06AC2"/>
    <w:rsid w:val="4BC246B7"/>
    <w:rsid w:val="4BC5FBF7"/>
    <w:rsid w:val="4BC64541"/>
    <w:rsid w:val="4BD65134"/>
    <w:rsid w:val="4BE35833"/>
    <w:rsid w:val="4BE47279"/>
    <w:rsid w:val="4BE84799"/>
    <w:rsid w:val="4BEBCA3C"/>
    <w:rsid w:val="4BF9A9AE"/>
    <w:rsid w:val="4BFE46DD"/>
    <w:rsid w:val="4C0BA796"/>
    <w:rsid w:val="4C0FFCC9"/>
    <w:rsid w:val="4C126E5C"/>
    <w:rsid w:val="4C14AC2D"/>
    <w:rsid w:val="4C1599C1"/>
    <w:rsid w:val="4C1A4D83"/>
    <w:rsid w:val="4C1A8564"/>
    <w:rsid w:val="4C378BD2"/>
    <w:rsid w:val="4C3BDDD6"/>
    <w:rsid w:val="4C3DA009"/>
    <w:rsid w:val="4C4BDBED"/>
    <w:rsid w:val="4C4CD417"/>
    <w:rsid w:val="4C5B42F3"/>
    <w:rsid w:val="4C653D40"/>
    <w:rsid w:val="4C77CDBC"/>
    <w:rsid w:val="4C780017"/>
    <w:rsid w:val="4C832B1B"/>
    <w:rsid w:val="4C83CE37"/>
    <w:rsid w:val="4C8F49B3"/>
    <w:rsid w:val="4C93A944"/>
    <w:rsid w:val="4CA730F3"/>
    <w:rsid w:val="4CACDEF2"/>
    <w:rsid w:val="4CB67D34"/>
    <w:rsid w:val="4CB998E5"/>
    <w:rsid w:val="4CBD06C2"/>
    <w:rsid w:val="4CBDDDDA"/>
    <w:rsid w:val="4CBF2E53"/>
    <w:rsid w:val="4CCC5776"/>
    <w:rsid w:val="4CCE69EB"/>
    <w:rsid w:val="4CD2FC77"/>
    <w:rsid w:val="4CDDA7F2"/>
    <w:rsid w:val="4CE2C506"/>
    <w:rsid w:val="4CE59C79"/>
    <w:rsid w:val="4CE96F62"/>
    <w:rsid w:val="4CEC95E3"/>
    <w:rsid w:val="4CF0E51B"/>
    <w:rsid w:val="4CF81DB4"/>
    <w:rsid w:val="4D00D244"/>
    <w:rsid w:val="4D17DCA1"/>
    <w:rsid w:val="4D2D2E84"/>
    <w:rsid w:val="4D354C76"/>
    <w:rsid w:val="4D3F3FE0"/>
    <w:rsid w:val="4D451D59"/>
    <w:rsid w:val="4D5AF6EC"/>
    <w:rsid w:val="4D6935F9"/>
    <w:rsid w:val="4D6DAE1E"/>
    <w:rsid w:val="4D709544"/>
    <w:rsid w:val="4D70F0B6"/>
    <w:rsid w:val="4D7AC66A"/>
    <w:rsid w:val="4D7FBEFC"/>
    <w:rsid w:val="4D8169BE"/>
    <w:rsid w:val="4D8ADA97"/>
    <w:rsid w:val="4DA7D2C3"/>
    <w:rsid w:val="4DBAC1DE"/>
    <w:rsid w:val="4DCEA0DA"/>
    <w:rsid w:val="4DCEBB4D"/>
    <w:rsid w:val="4DDDAC52"/>
    <w:rsid w:val="4DDF15FB"/>
    <w:rsid w:val="4DF487F8"/>
    <w:rsid w:val="4DF8E1B6"/>
    <w:rsid w:val="4DFEA130"/>
    <w:rsid w:val="4E04534C"/>
    <w:rsid w:val="4E1C3A31"/>
    <w:rsid w:val="4E2A3E99"/>
    <w:rsid w:val="4E3152B5"/>
    <w:rsid w:val="4E56AA34"/>
    <w:rsid w:val="4E5E95A3"/>
    <w:rsid w:val="4E6269E8"/>
    <w:rsid w:val="4E6D2279"/>
    <w:rsid w:val="4E725B0E"/>
    <w:rsid w:val="4E7BC959"/>
    <w:rsid w:val="4E7DF63E"/>
    <w:rsid w:val="4E7ED088"/>
    <w:rsid w:val="4E8180BE"/>
    <w:rsid w:val="4E84E700"/>
    <w:rsid w:val="4E89BF65"/>
    <w:rsid w:val="4E969D88"/>
    <w:rsid w:val="4E9CA2A5"/>
    <w:rsid w:val="4EA12506"/>
    <w:rsid w:val="4EA65AC7"/>
    <w:rsid w:val="4EAA2F98"/>
    <w:rsid w:val="4EAF1EA8"/>
    <w:rsid w:val="4EB9A8C3"/>
    <w:rsid w:val="4EC03F7C"/>
    <w:rsid w:val="4EC06D5B"/>
    <w:rsid w:val="4ED11CD7"/>
    <w:rsid w:val="4ED50344"/>
    <w:rsid w:val="4ED69851"/>
    <w:rsid w:val="4EDA70EA"/>
    <w:rsid w:val="4EDB4EEB"/>
    <w:rsid w:val="4EDCC0E8"/>
    <w:rsid w:val="4EE820DD"/>
    <w:rsid w:val="4EEC201C"/>
    <w:rsid w:val="4EF5B545"/>
    <w:rsid w:val="4EFC5AFA"/>
    <w:rsid w:val="4F0825E2"/>
    <w:rsid w:val="4F11C66D"/>
    <w:rsid w:val="4F1348AE"/>
    <w:rsid w:val="4F13B0EC"/>
    <w:rsid w:val="4F156CD0"/>
    <w:rsid w:val="4F26AAF8"/>
    <w:rsid w:val="4F298ADA"/>
    <w:rsid w:val="4F2E0E9C"/>
    <w:rsid w:val="4F347B2D"/>
    <w:rsid w:val="4F3CE75C"/>
    <w:rsid w:val="4F3D26E3"/>
    <w:rsid w:val="4F4745F3"/>
    <w:rsid w:val="4F4AB45B"/>
    <w:rsid w:val="4F4DD428"/>
    <w:rsid w:val="4F58BE33"/>
    <w:rsid w:val="4F6CE8DF"/>
    <w:rsid w:val="4F7719B0"/>
    <w:rsid w:val="4F77CA42"/>
    <w:rsid w:val="4F916995"/>
    <w:rsid w:val="4F98FAA3"/>
    <w:rsid w:val="4F9A15E8"/>
    <w:rsid w:val="4FA8B6E3"/>
    <w:rsid w:val="4FB5593B"/>
    <w:rsid w:val="4FB80A92"/>
    <w:rsid w:val="4FBD25B1"/>
    <w:rsid w:val="4FC34508"/>
    <w:rsid w:val="4FD435C0"/>
    <w:rsid w:val="4FD8C217"/>
    <w:rsid w:val="4FDE09BC"/>
    <w:rsid w:val="4FF1438C"/>
    <w:rsid w:val="4FF2B22D"/>
    <w:rsid w:val="4FF8EBFE"/>
    <w:rsid w:val="501A6DEB"/>
    <w:rsid w:val="501D511F"/>
    <w:rsid w:val="501FEDE2"/>
    <w:rsid w:val="50298442"/>
    <w:rsid w:val="5029D9E0"/>
    <w:rsid w:val="502A2A1D"/>
    <w:rsid w:val="5031EF9C"/>
    <w:rsid w:val="50349A3B"/>
    <w:rsid w:val="5035BC12"/>
    <w:rsid w:val="50446C63"/>
    <w:rsid w:val="504B0966"/>
    <w:rsid w:val="50520D19"/>
    <w:rsid w:val="5059D561"/>
    <w:rsid w:val="505AE484"/>
    <w:rsid w:val="5073B004"/>
    <w:rsid w:val="5076267E"/>
    <w:rsid w:val="50771F4C"/>
    <w:rsid w:val="5087822E"/>
    <w:rsid w:val="508EF33A"/>
    <w:rsid w:val="50935C76"/>
    <w:rsid w:val="5097E80D"/>
    <w:rsid w:val="509FA950"/>
    <w:rsid w:val="50A66AF9"/>
    <w:rsid w:val="50A87184"/>
    <w:rsid w:val="50A95242"/>
    <w:rsid w:val="50B0B6CC"/>
    <w:rsid w:val="50BAC81D"/>
    <w:rsid w:val="50BB961D"/>
    <w:rsid w:val="50C457C3"/>
    <w:rsid w:val="50CB1AC8"/>
    <w:rsid w:val="50DC6BCB"/>
    <w:rsid w:val="50DF5648"/>
    <w:rsid w:val="50E20EF0"/>
    <w:rsid w:val="50F43D85"/>
    <w:rsid w:val="510BA5F5"/>
    <w:rsid w:val="510D8D3C"/>
    <w:rsid w:val="511E6AB0"/>
    <w:rsid w:val="512E7D12"/>
    <w:rsid w:val="51305225"/>
    <w:rsid w:val="51382756"/>
    <w:rsid w:val="5153DAF3"/>
    <w:rsid w:val="5154FC01"/>
    <w:rsid w:val="515B51F3"/>
    <w:rsid w:val="515F0206"/>
    <w:rsid w:val="5166E286"/>
    <w:rsid w:val="51689A6E"/>
    <w:rsid w:val="516A07AD"/>
    <w:rsid w:val="516B5A86"/>
    <w:rsid w:val="516F9452"/>
    <w:rsid w:val="5171B605"/>
    <w:rsid w:val="517608B3"/>
    <w:rsid w:val="51837512"/>
    <w:rsid w:val="518BD711"/>
    <w:rsid w:val="518D13ED"/>
    <w:rsid w:val="5197D6E8"/>
    <w:rsid w:val="51993750"/>
    <w:rsid w:val="51B36F8F"/>
    <w:rsid w:val="51C1D9A3"/>
    <w:rsid w:val="51C362F9"/>
    <w:rsid w:val="51CE7F07"/>
    <w:rsid w:val="51D249DD"/>
    <w:rsid w:val="51D7FDDD"/>
    <w:rsid w:val="51DB102C"/>
    <w:rsid w:val="51DD794F"/>
    <w:rsid w:val="51E1A006"/>
    <w:rsid w:val="51E6E396"/>
    <w:rsid w:val="51EB3A8F"/>
    <w:rsid w:val="51EF8CA8"/>
    <w:rsid w:val="51F262F3"/>
    <w:rsid w:val="51F5A5C2"/>
    <w:rsid w:val="52016126"/>
    <w:rsid w:val="520416B7"/>
    <w:rsid w:val="520556BA"/>
    <w:rsid w:val="520708B4"/>
    <w:rsid w:val="5209BBBF"/>
    <w:rsid w:val="52175C82"/>
    <w:rsid w:val="52180481"/>
    <w:rsid w:val="522FF3B3"/>
    <w:rsid w:val="523F9320"/>
    <w:rsid w:val="524AE970"/>
    <w:rsid w:val="524C872D"/>
    <w:rsid w:val="524CD11C"/>
    <w:rsid w:val="5256987E"/>
    <w:rsid w:val="5265BE58"/>
    <w:rsid w:val="52690391"/>
    <w:rsid w:val="52723DFA"/>
    <w:rsid w:val="5277AFD2"/>
    <w:rsid w:val="527F9B3D"/>
    <w:rsid w:val="529401E5"/>
    <w:rsid w:val="529A1CC3"/>
    <w:rsid w:val="52AC614E"/>
    <w:rsid w:val="52AD0F3D"/>
    <w:rsid w:val="52AD8D3D"/>
    <w:rsid w:val="52B2E698"/>
    <w:rsid w:val="52B30CE0"/>
    <w:rsid w:val="52B3745E"/>
    <w:rsid w:val="52B5382F"/>
    <w:rsid w:val="52C6448D"/>
    <w:rsid w:val="52C6F047"/>
    <w:rsid w:val="52CF50C2"/>
    <w:rsid w:val="52D16145"/>
    <w:rsid w:val="52D8BE3C"/>
    <w:rsid w:val="52DA81F6"/>
    <w:rsid w:val="52DE6420"/>
    <w:rsid w:val="52EFAB54"/>
    <w:rsid w:val="52FC2A2A"/>
    <w:rsid w:val="5300FE71"/>
    <w:rsid w:val="530A0D09"/>
    <w:rsid w:val="530B4FF3"/>
    <w:rsid w:val="531FF50D"/>
    <w:rsid w:val="53361372"/>
    <w:rsid w:val="5338E228"/>
    <w:rsid w:val="5352BD86"/>
    <w:rsid w:val="535800F7"/>
    <w:rsid w:val="535991C1"/>
    <w:rsid w:val="5367B39C"/>
    <w:rsid w:val="5368E862"/>
    <w:rsid w:val="536A7877"/>
    <w:rsid w:val="536C2EDD"/>
    <w:rsid w:val="536C317B"/>
    <w:rsid w:val="536D2121"/>
    <w:rsid w:val="5378993D"/>
    <w:rsid w:val="5389233B"/>
    <w:rsid w:val="538A1566"/>
    <w:rsid w:val="538EB9D0"/>
    <w:rsid w:val="538EC9D6"/>
    <w:rsid w:val="538F2D0C"/>
    <w:rsid w:val="53944533"/>
    <w:rsid w:val="539A67A8"/>
    <w:rsid w:val="53A1271B"/>
    <w:rsid w:val="53A7CF00"/>
    <w:rsid w:val="53A8E058"/>
    <w:rsid w:val="53AF1A01"/>
    <w:rsid w:val="53B48C7B"/>
    <w:rsid w:val="53B8C6B8"/>
    <w:rsid w:val="53BC444F"/>
    <w:rsid w:val="53C81787"/>
    <w:rsid w:val="53CB1329"/>
    <w:rsid w:val="53CB9E3B"/>
    <w:rsid w:val="53DAF781"/>
    <w:rsid w:val="53DC3EDD"/>
    <w:rsid w:val="53F0FE45"/>
    <w:rsid w:val="53FF967B"/>
    <w:rsid w:val="5404D3F2"/>
    <w:rsid w:val="540A4F02"/>
    <w:rsid w:val="540B319E"/>
    <w:rsid w:val="54119425"/>
    <w:rsid w:val="54138033"/>
    <w:rsid w:val="5418B3B1"/>
    <w:rsid w:val="541B4DD6"/>
    <w:rsid w:val="5423C37E"/>
    <w:rsid w:val="5428FBF8"/>
    <w:rsid w:val="542B27C3"/>
    <w:rsid w:val="542BDE47"/>
    <w:rsid w:val="542CABAA"/>
    <w:rsid w:val="542D7561"/>
    <w:rsid w:val="5439BF3B"/>
    <w:rsid w:val="543BA2B3"/>
    <w:rsid w:val="5449F0E3"/>
    <w:rsid w:val="5451F611"/>
    <w:rsid w:val="54527F6E"/>
    <w:rsid w:val="545D3E24"/>
    <w:rsid w:val="546668AC"/>
    <w:rsid w:val="548BB8EE"/>
    <w:rsid w:val="54922258"/>
    <w:rsid w:val="54999820"/>
    <w:rsid w:val="54A2792D"/>
    <w:rsid w:val="54A7A6E3"/>
    <w:rsid w:val="54B6E856"/>
    <w:rsid w:val="54C092FA"/>
    <w:rsid w:val="54C27F08"/>
    <w:rsid w:val="54D01CD7"/>
    <w:rsid w:val="54D1F257"/>
    <w:rsid w:val="54DB4546"/>
    <w:rsid w:val="54E03D74"/>
    <w:rsid w:val="54E06F93"/>
    <w:rsid w:val="54E2CD2A"/>
    <w:rsid w:val="54EBA951"/>
    <w:rsid w:val="54F0F22C"/>
    <w:rsid w:val="54F4EAE7"/>
    <w:rsid w:val="54F8ED31"/>
    <w:rsid w:val="55134B37"/>
    <w:rsid w:val="55172FFB"/>
    <w:rsid w:val="55229C2E"/>
    <w:rsid w:val="552D4684"/>
    <w:rsid w:val="55307EAE"/>
    <w:rsid w:val="5533D5D9"/>
    <w:rsid w:val="553901E8"/>
    <w:rsid w:val="5539655E"/>
    <w:rsid w:val="5539BAA9"/>
    <w:rsid w:val="553C14AF"/>
    <w:rsid w:val="553DCC7A"/>
    <w:rsid w:val="554082CB"/>
    <w:rsid w:val="5546EDDE"/>
    <w:rsid w:val="5563E7E8"/>
    <w:rsid w:val="5569C3DB"/>
    <w:rsid w:val="557AE863"/>
    <w:rsid w:val="558E3940"/>
    <w:rsid w:val="55900F90"/>
    <w:rsid w:val="55A3B442"/>
    <w:rsid w:val="55A49F67"/>
    <w:rsid w:val="55AC6ABE"/>
    <w:rsid w:val="55B23B5C"/>
    <w:rsid w:val="55C0B97B"/>
    <w:rsid w:val="55C62AB9"/>
    <w:rsid w:val="55EAADA2"/>
    <w:rsid w:val="560D09F1"/>
    <w:rsid w:val="5614BD17"/>
    <w:rsid w:val="5621E2C8"/>
    <w:rsid w:val="56287B09"/>
    <w:rsid w:val="56330577"/>
    <w:rsid w:val="5644EF6D"/>
    <w:rsid w:val="564D9D54"/>
    <w:rsid w:val="5653DB88"/>
    <w:rsid w:val="56555447"/>
    <w:rsid w:val="566A4E18"/>
    <w:rsid w:val="5673992B"/>
    <w:rsid w:val="5676A554"/>
    <w:rsid w:val="5676D088"/>
    <w:rsid w:val="567792EB"/>
    <w:rsid w:val="567DEF3A"/>
    <w:rsid w:val="5688CF3B"/>
    <w:rsid w:val="5689C085"/>
    <w:rsid w:val="56950870"/>
    <w:rsid w:val="56B30BF2"/>
    <w:rsid w:val="56B9D908"/>
    <w:rsid w:val="56C32A89"/>
    <w:rsid w:val="56CC1166"/>
    <w:rsid w:val="56D75EDB"/>
    <w:rsid w:val="56D7E510"/>
    <w:rsid w:val="56DF6FC2"/>
    <w:rsid w:val="56E22DEF"/>
    <w:rsid w:val="56E3674C"/>
    <w:rsid w:val="56EB03CF"/>
    <w:rsid w:val="56F73F3A"/>
    <w:rsid w:val="5707CE27"/>
    <w:rsid w:val="5711C3A7"/>
    <w:rsid w:val="57249CD9"/>
    <w:rsid w:val="572B0DEC"/>
    <w:rsid w:val="573774A6"/>
    <w:rsid w:val="5740B580"/>
    <w:rsid w:val="57440302"/>
    <w:rsid w:val="5752B3E6"/>
    <w:rsid w:val="5755B6A4"/>
    <w:rsid w:val="57572810"/>
    <w:rsid w:val="57637F09"/>
    <w:rsid w:val="576A407C"/>
    <w:rsid w:val="57802858"/>
    <w:rsid w:val="5787EB1A"/>
    <w:rsid w:val="578C29B0"/>
    <w:rsid w:val="57B5578F"/>
    <w:rsid w:val="57B7C266"/>
    <w:rsid w:val="57BC4DF3"/>
    <w:rsid w:val="57C2CFFC"/>
    <w:rsid w:val="57C95517"/>
    <w:rsid w:val="57C9E19B"/>
    <w:rsid w:val="57CD7757"/>
    <w:rsid w:val="57D1F0EA"/>
    <w:rsid w:val="57E12F82"/>
    <w:rsid w:val="57E2643A"/>
    <w:rsid w:val="57EC5825"/>
    <w:rsid w:val="57F3424C"/>
    <w:rsid w:val="580586B9"/>
    <w:rsid w:val="5808E910"/>
    <w:rsid w:val="580DDF39"/>
    <w:rsid w:val="580F463A"/>
    <w:rsid w:val="5812A0E9"/>
    <w:rsid w:val="5818D6DC"/>
    <w:rsid w:val="581EAD5E"/>
    <w:rsid w:val="581F0C54"/>
    <w:rsid w:val="58200FB7"/>
    <w:rsid w:val="5821B827"/>
    <w:rsid w:val="58234768"/>
    <w:rsid w:val="58237DF2"/>
    <w:rsid w:val="58262EA9"/>
    <w:rsid w:val="58351ED2"/>
    <w:rsid w:val="583BAE0E"/>
    <w:rsid w:val="583CBC5E"/>
    <w:rsid w:val="58431245"/>
    <w:rsid w:val="58467263"/>
    <w:rsid w:val="584DDC57"/>
    <w:rsid w:val="5855E349"/>
    <w:rsid w:val="5856AE07"/>
    <w:rsid w:val="5857F973"/>
    <w:rsid w:val="586399F1"/>
    <w:rsid w:val="58718D30"/>
    <w:rsid w:val="58799C8A"/>
    <w:rsid w:val="5879DA05"/>
    <w:rsid w:val="587E263B"/>
    <w:rsid w:val="58836F7D"/>
    <w:rsid w:val="588DB6F7"/>
    <w:rsid w:val="588F737F"/>
    <w:rsid w:val="58949643"/>
    <w:rsid w:val="5896FED4"/>
    <w:rsid w:val="58C7B052"/>
    <w:rsid w:val="58C976A7"/>
    <w:rsid w:val="58D34507"/>
    <w:rsid w:val="58E01A3C"/>
    <w:rsid w:val="58F76381"/>
    <w:rsid w:val="58FE9A2C"/>
    <w:rsid w:val="58FF76C4"/>
    <w:rsid w:val="5902B321"/>
    <w:rsid w:val="590971B8"/>
    <w:rsid w:val="591080C5"/>
    <w:rsid w:val="592908C4"/>
    <w:rsid w:val="5938646A"/>
    <w:rsid w:val="594C959F"/>
    <w:rsid w:val="59513F97"/>
    <w:rsid w:val="595205D6"/>
    <w:rsid w:val="59592B2C"/>
    <w:rsid w:val="595B605A"/>
    <w:rsid w:val="596EA8AE"/>
    <w:rsid w:val="597130B9"/>
    <w:rsid w:val="59718785"/>
    <w:rsid w:val="59789B27"/>
    <w:rsid w:val="597A6F38"/>
    <w:rsid w:val="5985A533"/>
    <w:rsid w:val="598C23B9"/>
    <w:rsid w:val="59913149"/>
    <w:rsid w:val="59916C86"/>
    <w:rsid w:val="59923469"/>
    <w:rsid w:val="59A829D6"/>
    <w:rsid w:val="59B662F0"/>
    <w:rsid w:val="59BE36C5"/>
    <w:rsid w:val="59C3EA07"/>
    <w:rsid w:val="59C69235"/>
    <w:rsid w:val="59C8D345"/>
    <w:rsid w:val="59D70ABF"/>
    <w:rsid w:val="59DD374C"/>
    <w:rsid w:val="59ECD363"/>
    <w:rsid w:val="5A007A11"/>
    <w:rsid w:val="5A08F0BE"/>
    <w:rsid w:val="5A09C79B"/>
    <w:rsid w:val="5A0A14E0"/>
    <w:rsid w:val="5A0D5D91"/>
    <w:rsid w:val="5A108CE8"/>
    <w:rsid w:val="5A220982"/>
    <w:rsid w:val="5A239F80"/>
    <w:rsid w:val="5A28F7CE"/>
    <w:rsid w:val="5A2AA12B"/>
    <w:rsid w:val="5A3DF24C"/>
    <w:rsid w:val="5A430AA6"/>
    <w:rsid w:val="5A500B36"/>
    <w:rsid w:val="5A5ECEEB"/>
    <w:rsid w:val="5A60E652"/>
    <w:rsid w:val="5A65A021"/>
    <w:rsid w:val="5A698B2B"/>
    <w:rsid w:val="5A6D2D6E"/>
    <w:rsid w:val="5A6EC267"/>
    <w:rsid w:val="5A6FE53F"/>
    <w:rsid w:val="5A71C802"/>
    <w:rsid w:val="5A7452D7"/>
    <w:rsid w:val="5A74AAFB"/>
    <w:rsid w:val="5A76D6B0"/>
    <w:rsid w:val="5A78E2CC"/>
    <w:rsid w:val="5A93020C"/>
    <w:rsid w:val="5AA04113"/>
    <w:rsid w:val="5AB23628"/>
    <w:rsid w:val="5ABE1EC5"/>
    <w:rsid w:val="5AC12DA1"/>
    <w:rsid w:val="5AC349C1"/>
    <w:rsid w:val="5AC63E1E"/>
    <w:rsid w:val="5AC70DEA"/>
    <w:rsid w:val="5AC92261"/>
    <w:rsid w:val="5AF3EEB5"/>
    <w:rsid w:val="5AFE21A0"/>
    <w:rsid w:val="5B06F0A1"/>
    <w:rsid w:val="5B0A2D5B"/>
    <w:rsid w:val="5B1D00A7"/>
    <w:rsid w:val="5B24D37E"/>
    <w:rsid w:val="5B28E15C"/>
    <w:rsid w:val="5B2D83F4"/>
    <w:rsid w:val="5B3C1509"/>
    <w:rsid w:val="5B3E870E"/>
    <w:rsid w:val="5B4B040E"/>
    <w:rsid w:val="5B4F23D2"/>
    <w:rsid w:val="5B50A08C"/>
    <w:rsid w:val="5B550A98"/>
    <w:rsid w:val="5B557E69"/>
    <w:rsid w:val="5B6431EA"/>
    <w:rsid w:val="5B69B5C5"/>
    <w:rsid w:val="5B71A421"/>
    <w:rsid w:val="5B79ADB5"/>
    <w:rsid w:val="5B7BC3EC"/>
    <w:rsid w:val="5B8FBA30"/>
    <w:rsid w:val="5B8FCA60"/>
    <w:rsid w:val="5B9B44EB"/>
    <w:rsid w:val="5B9BF299"/>
    <w:rsid w:val="5BA92DF2"/>
    <w:rsid w:val="5BAA80FC"/>
    <w:rsid w:val="5BB834F7"/>
    <w:rsid w:val="5BB892C3"/>
    <w:rsid w:val="5BB8B0C4"/>
    <w:rsid w:val="5BBC5B3F"/>
    <w:rsid w:val="5BCC6930"/>
    <w:rsid w:val="5BCE4A07"/>
    <w:rsid w:val="5BD4D8B3"/>
    <w:rsid w:val="5BD7805A"/>
    <w:rsid w:val="5BDFAECD"/>
    <w:rsid w:val="5BF331A5"/>
    <w:rsid w:val="5BF5C39C"/>
    <w:rsid w:val="5C064FEB"/>
    <w:rsid w:val="5C0F8101"/>
    <w:rsid w:val="5C1D7B03"/>
    <w:rsid w:val="5C222F4C"/>
    <w:rsid w:val="5C256885"/>
    <w:rsid w:val="5C299608"/>
    <w:rsid w:val="5C2A7C0E"/>
    <w:rsid w:val="5C2EF07D"/>
    <w:rsid w:val="5C2F20C0"/>
    <w:rsid w:val="5C2F4087"/>
    <w:rsid w:val="5C31AB8A"/>
    <w:rsid w:val="5C323567"/>
    <w:rsid w:val="5C33DB92"/>
    <w:rsid w:val="5C3DEBA5"/>
    <w:rsid w:val="5C3F036F"/>
    <w:rsid w:val="5C45D0A6"/>
    <w:rsid w:val="5C49621F"/>
    <w:rsid w:val="5C58B9B8"/>
    <w:rsid w:val="5C5FB0A1"/>
    <w:rsid w:val="5C6949D3"/>
    <w:rsid w:val="5C6FF5C7"/>
    <w:rsid w:val="5C775128"/>
    <w:rsid w:val="5C782FEB"/>
    <w:rsid w:val="5C83FBDF"/>
    <w:rsid w:val="5C842743"/>
    <w:rsid w:val="5C8E7E3C"/>
    <w:rsid w:val="5C911369"/>
    <w:rsid w:val="5C981C18"/>
    <w:rsid w:val="5C99857A"/>
    <w:rsid w:val="5C9B14D8"/>
    <w:rsid w:val="5CA2C102"/>
    <w:rsid w:val="5CA2D8F4"/>
    <w:rsid w:val="5CA4AC75"/>
    <w:rsid w:val="5CA5FDBC"/>
    <w:rsid w:val="5CD75CD0"/>
    <w:rsid w:val="5CDA85F5"/>
    <w:rsid w:val="5CE72EB4"/>
    <w:rsid w:val="5CEB5765"/>
    <w:rsid w:val="5CF35173"/>
    <w:rsid w:val="5CF4CC14"/>
    <w:rsid w:val="5CFB58B8"/>
    <w:rsid w:val="5D027793"/>
    <w:rsid w:val="5D06EE79"/>
    <w:rsid w:val="5D0C1510"/>
    <w:rsid w:val="5D0E5595"/>
    <w:rsid w:val="5D10E495"/>
    <w:rsid w:val="5D1594AC"/>
    <w:rsid w:val="5D280F19"/>
    <w:rsid w:val="5D2ABB4B"/>
    <w:rsid w:val="5D33F396"/>
    <w:rsid w:val="5D370B14"/>
    <w:rsid w:val="5D371B04"/>
    <w:rsid w:val="5D522B9E"/>
    <w:rsid w:val="5D53A752"/>
    <w:rsid w:val="5D682082"/>
    <w:rsid w:val="5D7264CE"/>
    <w:rsid w:val="5D874489"/>
    <w:rsid w:val="5D93DE5D"/>
    <w:rsid w:val="5DA32E16"/>
    <w:rsid w:val="5DA60451"/>
    <w:rsid w:val="5DD9D4FF"/>
    <w:rsid w:val="5DE0B07B"/>
    <w:rsid w:val="5DF5BF87"/>
    <w:rsid w:val="5DFABCE1"/>
    <w:rsid w:val="5E04E454"/>
    <w:rsid w:val="5E0C06E8"/>
    <w:rsid w:val="5E16FEBB"/>
    <w:rsid w:val="5E24876B"/>
    <w:rsid w:val="5E259EEB"/>
    <w:rsid w:val="5E27EB16"/>
    <w:rsid w:val="5E353FB0"/>
    <w:rsid w:val="5E3B635E"/>
    <w:rsid w:val="5E6444C6"/>
    <w:rsid w:val="5E6875D4"/>
    <w:rsid w:val="5E6E2374"/>
    <w:rsid w:val="5E7DCBB7"/>
    <w:rsid w:val="5E836F9F"/>
    <w:rsid w:val="5E8D68F0"/>
    <w:rsid w:val="5E94D26A"/>
    <w:rsid w:val="5E982D31"/>
    <w:rsid w:val="5EA64E3A"/>
    <w:rsid w:val="5EA766AF"/>
    <w:rsid w:val="5EA88133"/>
    <w:rsid w:val="5EB3EB55"/>
    <w:rsid w:val="5EBBF4B7"/>
    <w:rsid w:val="5EBD578F"/>
    <w:rsid w:val="5EC180BA"/>
    <w:rsid w:val="5ECAEF43"/>
    <w:rsid w:val="5ED0BE61"/>
    <w:rsid w:val="5ED3EB34"/>
    <w:rsid w:val="5EDCA155"/>
    <w:rsid w:val="5EDF85DB"/>
    <w:rsid w:val="5EE5300C"/>
    <w:rsid w:val="5EE71BE1"/>
    <w:rsid w:val="5EF206BD"/>
    <w:rsid w:val="5EF3DCBF"/>
    <w:rsid w:val="5F0024BB"/>
    <w:rsid w:val="5F04EDCB"/>
    <w:rsid w:val="5F14EA85"/>
    <w:rsid w:val="5F213639"/>
    <w:rsid w:val="5F21F90A"/>
    <w:rsid w:val="5F2C4F4A"/>
    <w:rsid w:val="5F2DAD4A"/>
    <w:rsid w:val="5F362DF4"/>
    <w:rsid w:val="5F561E5D"/>
    <w:rsid w:val="5F5D8926"/>
    <w:rsid w:val="5F76AD12"/>
    <w:rsid w:val="5F8050DE"/>
    <w:rsid w:val="5F8244B9"/>
    <w:rsid w:val="5F87D6A4"/>
    <w:rsid w:val="5F8F07E4"/>
    <w:rsid w:val="5F918FE8"/>
    <w:rsid w:val="5F97F03C"/>
    <w:rsid w:val="5FA8076D"/>
    <w:rsid w:val="5FB4DAC0"/>
    <w:rsid w:val="5FB5A276"/>
    <w:rsid w:val="5FC2DD67"/>
    <w:rsid w:val="5FC876C2"/>
    <w:rsid w:val="5FD1263C"/>
    <w:rsid w:val="5FD79072"/>
    <w:rsid w:val="5FDD35A7"/>
    <w:rsid w:val="5FE20704"/>
    <w:rsid w:val="5FEFBFA8"/>
    <w:rsid w:val="5FF05C1C"/>
    <w:rsid w:val="5FF5E47A"/>
    <w:rsid w:val="6002B1D2"/>
    <w:rsid w:val="60050511"/>
    <w:rsid w:val="601090E9"/>
    <w:rsid w:val="6010C37D"/>
    <w:rsid w:val="601F4000"/>
    <w:rsid w:val="6031C66D"/>
    <w:rsid w:val="6034EFB7"/>
    <w:rsid w:val="60351537"/>
    <w:rsid w:val="60435046"/>
    <w:rsid w:val="60445194"/>
    <w:rsid w:val="60514F7D"/>
    <w:rsid w:val="6052894C"/>
    <w:rsid w:val="605953BD"/>
    <w:rsid w:val="60597FCB"/>
    <w:rsid w:val="605B6362"/>
    <w:rsid w:val="6069DD73"/>
    <w:rsid w:val="606B7D77"/>
    <w:rsid w:val="607871B6"/>
    <w:rsid w:val="60882DAB"/>
    <w:rsid w:val="608BEEA7"/>
    <w:rsid w:val="60998B53"/>
    <w:rsid w:val="60B99C47"/>
    <w:rsid w:val="60BEE29D"/>
    <w:rsid w:val="60C4F420"/>
    <w:rsid w:val="60D48E67"/>
    <w:rsid w:val="60DC8B44"/>
    <w:rsid w:val="60E095CA"/>
    <w:rsid w:val="60E58B55"/>
    <w:rsid w:val="60E72945"/>
    <w:rsid w:val="60F4BB2A"/>
    <w:rsid w:val="6106D84B"/>
    <w:rsid w:val="610C4484"/>
    <w:rsid w:val="61148D02"/>
    <w:rsid w:val="6116E52D"/>
    <w:rsid w:val="61191780"/>
    <w:rsid w:val="612C85DD"/>
    <w:rsid w:val="61357FA2"/>
    <w:rsid w:val="6139F9C0"/>
    <w:rsid w:val="613A4EEC"/>
    <w:rsid w:val="613F9C6B"/>
    <w:rsid w:val="6142BF09"/>
    <w:rsid w:val="614C1A07"/>
    <w:rsid w:val="614C635B"/>
    <w:rsid w:val="614D0F69"/>
    <w:rsid w:val="614E1C74"/>
    <w:rsid w:val="61621B8E"/>
    <w:rsid w:val="616C257F"/>
    <w:rsid w:val="61733D16"/>
    <w:rsid w:val="6175A021"/>
    <w:rsid w:val="617797A7"/>
    <w:rsid w:val="617D7CE9"/>
    <w:rsid w:val="617F5249"/>
    <w:rsid w:val="6183625D"/>
    <w:rsid w:val="6188FD48"/>
    <w:rsid w:val="618C2C7D"/>
    <w:rsid w:val="61910B2E"/>
    <w:rsid w:val="6191B8FC"/>
    <w:rsid w:val="6198E92F"/>
    <w:rsid w:val="61A7B070"/>
    <w:rsid w:val="61A93ABE"/>
    <w:rsid w:val="61ACC63D"/>
    <w:rsid w:val="61BF7DEB"/>
    <w:rsid w:val="61C23B9E"/>
    <w:rsid w:val="61C2E50B"/>
    <w:rsid w:val="61D92C5A"/>
    <w:rsid w:val="61D9FFC6"/>
    <w:rsid w:val="61DFEAF3"/>
    <w:rsid w:val="61E25A50"/>
    <w:rsid w:val="61E95586"/>
    <w:rsid w:val="61ECE393"/>
    <w:rsid w:val="61FE2957"/>
    <w:rsid w:val="6207D497"/>
    <w:rsid w:val="620B8BF6"/>
    <w:rsid w:val="6220FCF4"/>
    <w:rsid w:val="6231E536"/>
    <w:rsid w:val="6240EAE3"/>
    <w:rsid w:val="6247BB98"/>
    <w:rsid w:val="62531A3E"/>
    <w:rsid w:val="625B4409"/>
    <w:rsid w:val="625D6543"/>
    <w:rsid w:val="627BF754"/>
    <w:rsid w:val="627E5003"/>
    <w:rsid w:val="6283A395"/>
    <w:rsid w:val="62AAE400"/>
    <w:rsid w:val="62AD36D4"/>
    <w:rsid w:val="62AFE205"/>
    <w:rsid w:val="62BB8A54"/>
    <w:rsid w:val="62C0D3E2"/>
    <w:rsid w:val="62D4976E"/>
    <w:rsid w:val="62DF0DF9"/>
    <w:rsid w:val="62E7FDF5"/>
    <w:rsid w:val="62E9A60A"/>
    <w:rsid w:val="62EB482C"/>
    <w:rsid w:val="62F791B8"/>
    <w:rsid w:val="62FD08C9"/>
    <w:rsid w:val="6306889E"/>
    <w:rsid w:val="6308B0D3"/>
    <w:rsid w:val="63139453"/>
    <w:rsid w:val="6321FA4C"/>
    <w:rsid w:val="6323AA14"/>
    <w:rsid w:val="6334B990"/>
    <w:rsid w:val="6337D063"/>
    <w:rsid w:val="6342AC9C"/>
    <w:rsid w:val="6348477D"/>
    <w:rsid w:val="634C7573"/>
    <w:rsid w:val="635615F3"/>
    <w:rsid w:val="63568D2E"/>
    <w:rsid w:val="6359D7F0"/>
    <w:rsid w:val="636A479F"/>
    <w:rsid w:val="63780C0F"/>
    <w:rsid w:val="63873B96"/>
    <w:rsid w:val="6387AA53"/>
    <w:rsid w:val="638E49C4"/>
    <w:rsid w:val="63961C3E"/>
    <w:rsid w:val="639A6AD2"/>
    <w:rsid w:val="63A28E4B"/>
    <w:rsid w:val="63B8FCFD"/>
    <w:rsid w:val="63C335CD"/>
    <w:rsid w:val="63C49638"/>
    <w:rsid w:val="63D8E970"/>
    <w:rsid w:val="63D9377F"/>
    <w:rsid w:val="63DFBD6C"/>
    <w:rsid w:val="63E28D0C"/>
    <w:rsid w:val="63F31748"/>
    <w:rsid w:val="64025598"/>
    <w:rsid w:val="64048D0B"/>
    <w:rsid w:val="6406AD62"/>
    <w:rsid w:val="640A431E"/>
    <w:rsid w:val="64116D43"/>
    <w:rsid w:val="64176D23"/>
    <w:rsid w:val="641F6689"/>
    <w:rsid w:val="6433061C"/>
    <w:rsid w:val="643A57C0"/>
    <w:rsid w:val="643D989E"/>
    <w:rsid w:val="64481BF9"/>
    <w:rsid w:val="644B597D"/>
    <w:rsid w:val="645103AA"/>
    <w:rsid w:val="64520E8E"/>
    <w:rsid w:val="6478A173"/>
    <w:rsid w:val="6481D306"/>
    <w:rsid w:val="64829B06"/>
    <w:rsid w:val="6484041D"/>
    <w:rsid w:val="64898320"/>
    <w:rsid w:val="648DECE2"/>
    <w:rsid w:val="64BF8B09"/>
    <w:rsid w:val="64C9331D"/>
    <w:rsid w:val="64CC6D62"/>
    <w:rsid w:val="64CF436D"/>
    <w:rsid w:val="64D3469F"/>
    <w:rsid w:val="64D3864A"/>
    <w:rsid w:val="64E88FC5"/>
    <w:rsid w:val="64EAD829"/>
    <w:rsid w:val="64F204FF"/>
    <w:rsid w:val="64F8E183"/>
    <w:rsid w:val="650525E1"/>
    <w:rsid w:val="6508C634"/>
    <w:rsid w:val="650DAF22"/>
    <w:rsid w:val="650DB636"/>
    <w:rsid w:val="65128F9D"/>
    <w:rsid w:val="651307DB"/>
    <w:rsid w:val="651B825F"/>
    <w:rsid w:val="652153D8"/>
    <w:rsid w:val="65350FC6"/>
    <w:rsid w:val="65387EC0"/>
    <w:rsid w:val="65549253"/>
    <w:rsid w:val="6558C3FE"/>
    <w:rsid w:val="6558C449"/>
    <w:rsid w:val="656085A7"/>
    <w:rsid w:val="6560A1BE"/>
    <w:rsid w:val="65610579"/>
    <w:rsid w:val="656129D6"/>
    <w:rsid w:val="65855628"/>
    <w:rsid w:val="659FEF45"/>
    <w:rsid w:val="65A1E148"/>
    <w:rsid w:val="65A67E08"/>
    <w:rsid w:val="65B3FDCC"/>
    <w:rsid w:val="65BDCC72"/>
    <w:rsid w:val="65C1957B"/>
    <w:rsid w:val="65C7D21A"/>
    <w:rsid w:val="65C889F3"/>
    <w:rsid w:val="65CD7BEC"/>
    <w:rsid w:val="65D87E24"/>
    <w:rsid w:val="65EA6694"/>
    <w:rsid w:val="65F8FD3E"/>
    <w:rsid w:val="6613D20C"/>
    <w:rsid w:val="6614593B"/>
    <w:rsid w:val="661D9EA3"/>
    <w:rsid w:val="66285F42"/>
    <w:rsid w:val="662CA9E9"/>
    <w:rsid w:val="663AF5E0"/>
    <w:rsid w:val="6644A9C6"/>
    <w:rsid w:val="6646D1F6"/>
    <w:rsid w:val="664AFE32"/>
    <w:rsid w:val="66561C1B"/>
    <w:rsid w:val="665C5ADE"/>
    <w:rsid w:val="667FE83F"/>
    <w:rsid w:val="66868CF0"/>
    <w:rsid w:val="6686A1D0"/>
    <w:rsid w:val="668E2DF0"/>
    <w:rsid w:val="6695A43B"/>
    <w:rsid w:val="66AAA3F3"/>
    <w:rsid w:val="66AC68C1"/>
    <w:rsid w:val="66AC9D7D"/>
    <w:rsid w:val="66BA7B20"/>
    <w:rsid w:val="66C5C07D"/>
    <w:rsid w:val="66D6662B"/>
    <w:rsid w:val="66DFCB29"/>
    <w:rsid w:val="66EC98D4"/>
    <w:rsid w:val="66F22398"/>
    <w:rsid w:val="66FCB3B8"/>
    <w:rsid w:val="67005983"/>
    <w:rsid w:val="6719847D"/>
    <w:rsid w:val="67217416"/>
    <w:rsid w:val="6729C6C9"/>
    <w:rsid w:val="673435A4"/>
    <w:rsid w:val="6735E588"/>
    <w:rsid w:val="673B24CB"/>
    <w:rsid w:val="67423EB5"/>
    <w:rsid w:val="6746865F"/>
    <w:rsid w:val="6748304B"/>
    <w:rsid w:val="67497EBE"/>
    <w:rsid w:val="67500694"/>
    <w:rsid w:val="6760EEB3"/>
    <w:rsid w:val="67639216"/>
    <w:rsid w:val="67783812"/>
    <w:rsid w:val="677E068A"/>
    <w:rsid w:val="67838F2E"/>
    <w:rsid w:val="67857818"/>
    <w:rsid w:val="67858D6C"/>
    <w:rsid w:val="6787CE3F"/>
    <w:rsid w:val="6795BBF6"/>
    <w:rsid w:val="67A63FD0"/>
    <w:rsid w:val="67A954AD"/>
    <w:rsid w:val="67AFEBE5"/>
    <w:rsid w:val="67B45F4D"/>
    <w:rsid w:val="67B51C28"/>
    <w:rsid w:val="67B997AF"/>
    <w:rsid w:val="67C3B8B1"/>
    <w:rsid w:val="67CF3AB5"/>
    <w:rsid w:val="67D079EC"/>
    <w:rsid w:val="67D09100"/>
    <w:rsid w:val="67DB63CC"/>
    <w:rsid w:val="67E67A54"/>
    <w:rsid w:val="67E6CE93"/>
    <w:rsid w:val="67EC1B83"/>
    <w:rsid w:val="67ED187C"/>
    <w:rsid w:val="67F3B901"/>
    <w:rsid w:val="67F6BFDC"/>
    <w:rsid w:val="67F71B37"/>
    <w:rsid w:val="6803EE38"/>
    <w:rsid w:val="680B39FF"/>
    <w:rsid w:val="680F5FCC"/>
    <w:rsid w:val="6821A70B"/>
    <w:rsid w:val="6831749C"/>
    <w:rsid w:val="6831D676"/>
    <w:rsid w:val="683BE508"/>
    <w:rsid w:val="68486DDE"/>
    <w:rsid w:val="685A6C64"/>
    <w:rsid w:val="685E4C46"/>
    <w:rsid w:val="68667735"/>
    <w:rsid w:val="68698D61"/>
    <w:rsid w:val="688F6CBB"/>
    <w:rsid w:val="6892B6B0"/>
    <w:rsid w:val="6895AD00"/>
    <w:rsid w:val="68984280"/>
    <w:rsid w:val="689F61F9"/>
    <w:rsid w:val="68A01D16"/>
    <w:rsid w:val="68ABDB05"/>
    <w:rsid w:val="68AC2AFF"/>
    <w:rsid w:val="68AD1BDD"/>
    <w:rsid w:val="68B16010"/>
    <w:rsid w:val="68B2161C"/>
    <w:rsid w:val="68C0D7C7"/>
    <w:rsid w:val="68DA23F0"/>
    <w:rsid w:val="68DE8704"/>
    <w:rsid w:val="68E400AC"/>
    <w:rsid w:val="68E90F05"/>
    <w:rsid w:val="68E9EE3B"/>
    <w:rsid w:val="68F29F5A"/>
    <w:rsid w:val="68FAA091"/>
    <w:rsid w:val="6909BF3C"/>
    <w:rsid w:val="690A5506"/>
    <w:rsid w:val="69125E9A"/>
    <w:rsid w:val="6915C035"/>
    <w:rsid w:val="691E45A2"/>
    <w:rsid w:val="692BE31F"/>
    <w:rsid w:val="692F77A3"/>
    <w:rsid w:val="6934434B"/>
    <w:rsid w:val="6940F9D5"/>
    <w:rsid w:val="69566E14"/>
    <w:rsid w:val="696453C4"/>
    <w:rsid w:val="696A910D"/>
    <w:rsid w:val="6973D169"/>
    <w:rsid w:val="697DE4B8"/>
    <w:rsid w:val="697E1605"/>
    <w:rsid w:val="6988E8DD"/>
    <w:rsid w:val="6988E94A"/>
    <w:rsid w:val="6989039E"/>
    <w:rsid w:val="698A5DED"/>
    <w:rsid w:val="699CB353"/>
    <w:rsid w:val="699E961C"/>
    <w:rsid w:val="69AA1F95"/>
    <w:rsid w:val="69B02D8A"/>
    <w:rsid w:val="69B3DFE2"/>
    <w:rsid w:val="69C4A23C"/>
    <w:rsid w:val="69C5E0AA"/>
    <w:rsid w:val="69DF7297"/>
    <w:rsid w:val="69E33837"/>
    <w:rsid w:val="69E72E46"/>
    <w:rsid w:val="69EA2060"/>
    <w:rsid w:val="69F61BFC"/>
    <w:rsid w:val="69FD574E"/>
    <w:rsid w:val="6A124227"/>
    <w:rsid w:val="6A14EA4D"/>
    <w:rsid w:val="6A1B2E65"/>
    <w:rsid w:val="6A1D8B79"/>
    <w:rsid w:val="6A246AD2"/>
    <w:rsid w:val="6A25500C"/>
    <w:rsid w:val="6A26B555"/>
    <w:rsid w:val="6A278A25"/>
    <w:rsid w:val="6A288E92"/>
    <w:rsid w:val="6A321237"/>
    <w:rsid w:val="6A37BCA8"/>
    <w:rsid w:val="6A3889C2"/>
    <w:rsid w:val="6A3CD17C"/>
    <w:rsid w:val="6A453853"/>
    <w:rsid w:val="6A4D3071"/>
    <w:rsid w:val="6A5803FA"/>
    <w:rsid w:val="6A6462EC"/>
    <w:rsid w:val="6A7340D4"/>
    <w:rsid w:val="6A7348DA"/>
    <w:rsid w:val="6A75AA62"/>
    <w:rsid w:val="6A79A47D"/>
    <w:rsid w:val="6A90E7E3"/>
    <w:rsid w:val="6AA0D307"/>
    <w:rsid w:val="6AA46CF7"/>
    <w:rsid w:val="6AAAFC3D"/>
    <w:rsid w:val="6AB7FB26"/>
    <w:rsid w:val="6AB86E49"/>
    <w:rsid w:val="6ABE9F78"/>
    <w:rsid w:val="6AC22B3C"/>
    <w:rsid w:val="6AC320F4"/>
    <w:rsid w:val="6AC86BA8"/>
    <w:rsid w:val="6ACBC078"/>
    <w:rsid w:val="6AD1D8FF"/>
    <w:rsid w:val="6ADA1CD0"/>
    <w:rsid w:val="6ADBD914"/>
    <w:rsid w:val="6AF04AAA"/>
    <w:rsid w:val="6AF06257"/>
    <w:rsid w:val="6AFBB098"/>
    <w:rsid w:val="6B12F531"/>
    <w:rsid w:val="6B16177C"/>
    <w:rsid w:val="6B16FE65"/>
    <w:rsid w:val="6B1AA5F4"/>
    <w:rsid w:val="6B1ED0D5"/>
    <w:rsid w:val="6B213242"/>
    <w:rsid w:val="6B24B93E"/>
    <w:rsid w:val="6B250D3B"/>
    <w:rsid w:val="6B26806C"/>
    <w:rsid w:val="6B2E60CA"/>
    <w:rsid w:val="6B325361"/>
    <w:rsid w:val="6B3807A5"/>
    <w:rsid w:val="6B4394B7"/>
    <w:rsid w:val="6B4D52B3"/>
    <w:rsid w:val="6B4F0108"/>
    <w:rsid w:val="6B4F7DCA"/>
    <w:rsid w:val="6B52C530"/>
    <w:rsid w:val="6B5F965F"/>
    <w:rsid w:val="6B631D46"/>
    <w:rsid w:val="6B6F28C3"/>
    <w:rsid w:val="6B73AF57"/>
    <w:rsid w:val="6B7F16F6"/>
    <w:rsid w:val="6B8073E6"/>
    <w:rsid w:val="6B904264"/>
    <w:rsid w:val="6B954E29"/>
    <w:rsid w:val="6B96DE4C"/>
    <w:rsid w:val="6BA96F84"/>
    <w:rsid w:val="6BB3E702"/>
    <w:rsid w:val="6BB976E7"/>
    <w:rsid w:val="6BBF96DC"/>
    <w:rsid w:val="6BCA4A50"/>
    <w:rsid w:val="6BCDE298"/>
    <w:rsid w:val="6BCF8C17"/>
    <w:rsid w:val="6BD9ED88"/>
    <w:rsid w:val="6BE62D9C"/>
    <w:rsid w:val="6BEE20E0"/>
    <w:rsid w:val="6BF13ABC"/>
    <w:rsid w:val="6BF67B19"/>
    <w:rsid w:val="6BFBAB16"/>
    <w:rsid w:val="6BFDA016"/>
    <w:rsid w:val="6C08BC3B"/>
    <w:rsid w:val="6C0B26CA"/>
    <w:rsid w:val="6C0D4F1A"/>
    <w:rsid w:val="6C15E572"/>
    <w:rsid w:val="6C166746"/>
    <w:rsid w:val="6C2092DE"/>
    <w:rsid w:val="6C363449"/>
    <w:rsid w:val="6C4B7F3F"/>
    <w:rsid w:val="6C55B2F6"/>
    <w:rsid w:val="6C7033B2"/>
    <w:rsid w:val="6C73DF15"/>
    <w:rsid w:val="6C88E195"/>
    <w:rsid w:val="6C918A6F"/>
    <w:rsid w:val="6C9780F9"/>
    <w:rsid w:val="6CA3552C"/>
    <w:rsid w:val="6CA3D851"/>
    <w:rsid w:val="6CA52170"/>
    <w:rsid w:val="6CB1E7DD"/>
    <w:rsid w:val="6CBC2E12"/>
    <w:rsid w:val="6CBCB27F"/>
    <w:rsid w:val="6CD2C32A"/>
    <w:rsid w:val="6CD4072C"/>
    <w:rsid w:val="6CDA41FE"/>
    <w:rsid w:val="6CDB5430"/>
    <w:rsid w:val="6CDEF50F"/>
    <w:rsid w:val="6CE00E87"/>
    <w:rsid w:val="6CE3F005"/>
    <w:rsid w:val="6CF72118"/>
    <w:rsid w:val="6D02009D"/>
    <w:rsid w:val="6D0CBBA2"/>
    <w:rsid w:val="6D0D787B"/>
    <w:rsid w:val="6D0FDCD2"/>
    <w:rsid w:val="6D170EE0"/>
    <w:rsid w:val="6D171359"/>
    <w:rsid w:val="6D4FB0BE"/>
    <w:rsid w:val="6D52CCDF"/>
    <w:rsid w:val="6D552C3B"/>
    <w:rsid w:val="6D6A0FA6"/>
    <w:rsid w:val="6D802781"/>
    <w:rsid w:val="6D87C49F"/>
    <w:rsid w:val="6D919F97"/>
    <w:rsid w:val="6D939369"/>
    <w:rsid w:val="6D9C03AE"/>
    <w:rsid w:val="6DC6D634"/>
    <w:rsid w:val="6DCCA760"/>
    <w:rsid w:val="6DDC3652"/>
    <w:rsid w:val="6DDE16EA"/>
    <w:rsid w:val="6DE5CFBD"/>
    <w:rsid w:val="6DEB8284"/>
    <w:rsid w:val="6DEC1718"/>
    <w:rsid w:val="6DF33193"/>
    <w:rsid w:val="6DF6403A"/>
    <w:rsid w:val="6DF7341D"/>
    <w:rsid w:val="6DF981C4"/>
    <w:rsid w:val="6E0213F5"/>
    <w:rsid w:val="6E1379D6"/>
    <w:rsid w:val="6E228041"/>
    <w:rsid w:val="6E335FCE"/>
    <w:rsid w:val="6E3AAB55"/>
    <w:rsid w:val="6E3DC6DF"/>
    <w:rsid w:val="6E4340E0"/>
    <w:rsid w:val="6E434A6C"/>
    <w:rsid w:val="6E45E7AC"/>
    <w:rsid w:val="6E491FCB"/>
    <w:rsid w:val="6E4E963B"/>
    <w:rsid w:val="6E540AB7"/>
    <w:rsid w:val="6E669541"/>
    <w:rsid w:val="6E721865"/>
    <w:rsid w:val="6E72AF46"/>
    <w:rsid w:val="6E7FFF84"/>
    <w:rsid w:val="6E8E8534"/>
    <w:rsid w:val="6E988D58"/>
    <w:rsid w:val="6E992F5F"/>
    <w:rsid w:val="6E99FDDE"/>
    <w:rsid w:val="6E9BA14C"/>
    <w:rsid w:val="6E9D50F6"/>
    <w:rsid w:val="6EA6BE91"/>
    <w:rsid w:val="6EB2EDE7"/>
    <w:rsid w:val="6EB7F55F"/>
    <w:rsid w:val="6EC57DC2"/>
    <w:rsid w:val="6ECFD744"/>
    <w:rsid w:val="6ED911BD"/>
    <w:rsid w:val="6EDD07D4"/>
    <w:rsid w:val="6EDFD255"/>
    <w:rsid w:val="6EEE9D40"/>
    <w:rsid w:val="6EF4D1E0"/>
    <w:rsid w:val="6F0A6132"/>
    <w:rsid w:val="6F1873D7"/>
    <w:rsid w:val="6F1BBD87"/>
    <w:rsid w:val="6F253E1E"/>
    <w:rsid w:val="6F337E63"/>
    <w:rsid w:val="6F34B4C4"/>
    <w:rsid w:val="6F372009"/>
    <w:rsid w:val="6F454A1B"/>
    <w:rsid w:val="6F476F7E"/>
    <w:rsid w:val="6F4B5ACE"/>
    <w:rsid w:val="6F5E02E5"/>
    <w:rsid w:val="6F6AC06F"/>
    <w:rsid w:val="6F6B95D3"/>
    <w:rsid w:val="6F6BF219"/>
    <w:rsid w:val="6F726766"/>
    <w:rsid w:val="6F757995"/>
    <w:rsid w:val="6F7635ED"/>
    <w:rsid w:val="6F7890D7"/>
    <w:rsid w:val="6F87E779"/>
    <w:rsid w:val="6F881617"/>
    <w:rsid w:val="6F8B8CA0"/>
    <w:rsid w:val="6F9249F8"/>
    <w:rsid w:val="6F9CD4B3"/>
    <w:rsid w:val="6FA121ED"/>
    <w:rsid w:val="6FB18516"/>
    <w:rsid w:val="6FC343CC"/>
    <w:rsid w:val="6FCF21BB"/>
    <w:rsid w:val="6FD3B3C6"/>
    <w:rsid w:val="6FE563A2"/>
    <w:rsid w:val="6FE754F7"/>
    <w:rsid w:val="700488E1"/>
    <w:rsid w:val="700DD7A0"/>
    <w:rsid w:val="700EE4AC"/>
    <w:rsid w:val="701D0F9E"/>
    <w:rsid w:val="70298234"/>
    <w:rsid w:val="7033EEDB"/>
    <w:rsid w:val="7034B202"/>
    <w:rsid w:val="7035A752"/>
    <w:rsid w:val="70370616"/>
    <w:rsid w:val="703765D0"/>
    <w:rsid w:val="7044DF53"/>
    <w:rsid w:val="704B3929"/>
    <w:rsid w:val="7053E509"/>
    <w:rsid w:val="705A5D26"/>
    <w:rsid w:val="705C3AB4"/>
    <w:rsid w:val="706634CE"/>
    <w:rsid w:val="70695E2B"/>
    <w:rsid w:val="7069E003"/>
    <w:rsid w:val="706AE2AC"/>
    <w:rsid w:val="706B0055"/>
    <w:rsid w:val="706E8F17"/>
    <w:rsid w:val="70904224"/>
    <w:rsid w:val="7091F05F"/>
    <w:rsid w:val="709312DC"/>
    <w:rsid w:val="70A395FE"/>
    <w:rsid w:val="70A465CA"/>
    <w:rsid w:val="70A925A4"/>
    <w:rsid w:val="70ABBA71"/>
    <w:rsid w:val="70AC1300"/>
    <w:rsid w:val="70C25123"/>
    <w:rsid w:val="70C2E4AE"/>
    <w:rsid w:val="70C84ED2"/>
    <w:rsid w:val="70C8B3F8"/>
    <w:rsid w:val="70CB3816"/>
    <w:rsid w:val="70CCD7C4"/>
    <w:rsid w:val="70CFF89E"/>
    <w:rsid w:val="70D29A5E"/>
    <w:rsid w:val="70D3A470"/>
    <w:rsid w:val="70DAF727"/>
    <w:rsid w:val="70DC0869"/>
    <w:rsid w:val="70F8211F"/>
    <w:rsid w:val="710690D0"/>
    <w:rsid w:val="710E7E2A"/>
    <w:rsid w:val="71121971"/>
    <w:rsid w:val="71193A1B"/>
    <w:rsid w:val="7120CD92"/>
    <w:rsid w:val="7129D2DF"/>
    <w:rsid w:val="7136C9CD"/>
    <w:rsid w:val="7143760E"/>
    <w:rsid w:val="714760C7"/>
    <w:rsid w:val="714AA102"/>
    <w:rsid w:val="714B6764"/>
    <w:rsid w:val="714C7338"/>
    <w:rsid w:val="714F96B0"/>
    <w:rsid w:val="7150F3FF"/>
    <w:rsid w:val="715E0591"/>
    <w:rsid w:val="717567A1"/>
    <w:rsid w:val="717CEC18"/>
    <w:rsid w:val="7190435D"/>
    <w:rsid w:val="7193DCDD"/>
    <w:rsid w:val="719A5059"/>
    <w:rsid w:val="719EB9D3"/>
    <w:rsid w:val="71A9B927"/>
    <w:rsid w:val="71B76128"/>
    <w:rsid w:val="71BACB0E"/>
    <w:rsid w:val="71BC3D7F"/>
    <w:rsid w:val="71C00CF9"/>
    <w:rsid w:val="71D36734"/>
    <w:rsid w:val="71D6C4B1"/>
    <w:rsid w:val="71D856E2"/>
    <w:rsid w:val="71D86286"/>
    <w:rsid w:val="71E46EA0"/>
    <w:rsid w:val="71E6BEC2"/>
    <w:rsid w:val="71F1B9F1"/>
    <w:rsid w:val="71F29EA2"/>
    <w:rsid w:val="7201B3FA"/>
    <w:rsid w:val="720E0CF0"/>
    <w:rsid w:val="72155E15"/>
    <w:rsid w:val="721EE759"/>
    <w:rsid w:val="72289633"/>
    <w:rsid w:val="7229FF50"/>
    <w:rsid w:val="722C72A2"/>
    <w:rsid w:val="723CD53D"/>
    <w:rsid w:val="7244339A"/>
    <w:rsid w:val="7246EFF1"/>
    <w:rsid w:val="72491C64"/>
    <w:rsid w:val="724E2F1F"/>
    <w:rsid w:val="724F3B87"/>
    <w:rsid w:val="725EB50F"/>
    <w:rsid w:val="725F0B84"/>
    <w:rsid w:val="72665671"/>
    <w:rsid w:val="7269A46B"/>
    <w:rsid w:val="726B7651"/>
    <w:rsid w:val="726F3E68"/>
    <w:rsid w:val="7273164F"/>
    <w:rsid w:val="72762A1B"/>
    <w:rsid w:val="727C15D5"/>
    <w:rsid w:val="72842931"/>
    <w:rsid w:val="728C4558"/>
    <w:rsid w:val="728CA3E8"/>
    <w:rsid w:val="7291E749"/>
    <w:rsid w:val="72A01883"/>
    <w:rsid w:val="72AA0505"/>
    <w:rsid w:val="72B1E03C"/>
    <w:rsid w:val="72BF0C21"/>
    <w:rsid w:val="72C7FF8B"/>
    <w:rsid w:val="72C82E99"/>
    <w:rsid w:val="72C911D5"/>
    <w:rsid w:val="72D09030"/>
    <w:rsid w:val="72D1C985"/>
    <w:rsid w:val="72E48850"/>
    <w:rsid w:val="72E55A30"/>
    <w:rsid w:val="72EB4563"/>
    <w:rsid w:val="72EEEACE"/>
    <w:rsid w:val="73071DAD"/>
    <w:rsid w:val="7315627A"/>
    <w:rsid w:val="731D2D95"/>
    <w:rsid w:val="73204A52"/>
    <w:rsid w:val="7327636A"/>
    <w:rsid w:val="732AE137"/>
    <w:rsid w:val="732B1AB8"/>
    <w:rsid w:val="7337A36C"/>
    <w:rsid w:val="734C9914"/>
    <w:rsid w:val="73732CE6"/>
    <w:rsid w:val="7373B5B6"/>
    <w:rsid w:val="73769DAA"/>
    <w:rsid w:val="737A9AAC"/>
    <w:rsid w:val="73961DA1"/>
    <w:rsid w:val="73968080"/>
    <w:rsid w:val="739E3769"/>
    <w:rsid w:val="73A790E7"/>
    <w:rsid w:val="73B1E9E6"/>
    <w:rsid w:val="73B3DF65"/>
    <w:rsid w:val="73C1B648"/>
    <w:rsid w:val="73C68855"/>
    <w:rsid w:val="73CF5521"/>
    <w:rsid w:val="73D98CFE"/>
    <w:rsid w:val="73DA0CF0"/>
    <w:rsid w:val="73E6B7CF"/>
    <w:rsid w:val="73E91B4B"/>
    <w:rsid w:val="73ED20EF"/>
    <w:rsid w:val="73FCF3D4"/>
    <w:rsid w:val="7401C68E"/>
    <w:rsid w:val="74036C54"/>
    <w:rsid w:val="740574CC"/>
    <w:rsid w:val="7406B535"/>
    <w:rsid w:val="740D94CA"/>
    <w:rsid w:val="741746F4"/>
    <w:rsid w:val="7418F8D1"/>
    <w:rsid w:val="741FF992"/>
    <w:rsid w:val="742B653C"/>
    <w:rsid w:val="742BB29B"/>
    <w:rsid w:val="742D2D6E"/>
    <w:rsid w:val="743A940B"/>
    <w:rsid w:val="7442BBE5"/>
    <w:rsid w:val="74442937"/>
    <w:rsid w:val="7446DEC1"/>
    <w:rsid w:val="74599FB0"/>
    <w:rsid w:val="745FBDA1"/>
    <w:rsid w:val="7468E5CF"/>
    <w:rsid w:val="746900B7"/>
    <w:rsid w:val="7475B9A2"/>
    <w:rsid w:val="747F0189"/>
    <w:rsid w:val="74875CA2"/>
    <w:rsid w:val="7488804E"/>
    <w:rsid w:val="7496FEA1"/>
    <w:rsid w:val="7497B466"/>
    <w:rsid w:val="749BEA5A"/>
    <w:rsid w:val="749F0855"/>
    <w:rsid w:val="74AD0863"/>
    <w:rsid w:val="74C20AD2"/>
    <w:rsid w:val="74D6AE47"/>
    <w:rsid w:val="74DAAB4C"/>
    <w:rsid w:val="74E936F6"/>
    <w:rsid w:val="74EB66CC"/>
    <w:rsid w:val="74FFA762"/>
    <w:rsid w:val="7500ACFB"/>
    <w:rsid w:val="750DAD6E"/>
    <w:rsid w:val="7517DCBB"/>
    <w:rsid w:val="752E344A"/>
    <w:rsid w:val="753A07CA"/>
    <w:rsid w:val="7543EE6E"/>
    <w:rsid w:val="754A8234"/>
    <w:rsid w:val="754AB960"/>
    <w:rsid w:val="7550FB87"/>
    <w:rsid w:val="755286A1"/>
    <w:rsid w:val="7557015F"/>
    <w:rsid w:val="75570F1D"/>
    <w:rsid w:val="75639AC0"/>
    <w:rsid w:val="756D358F"/>
    <w:rsid w:val="756E735B"/>
    <w:rsid w:val="757185AA"/>
    <w:rsid w:val="757A4F4E"/>
    <w:rsid w:val="758ABA27"/>
    <w:rsid w:val="759B8D7B"/>
    <w:rsid w:val="75AE890D"/>
    <w:rsid w:val="75C14336"/>
    <w:rsid w:val="75CDF165"/>
    <w:rsid w:val="75CF7BE3"/>
    <w:rsid w:val="75DED81B"/>
    <w:rsid w:val="75E78A3A"/>
    <w:rsid w:val="75F148EE"/>
    <w:rsid w:val="75F47B45"/>
    <w:rsid w:val="75FAB4B4"/>
    <w:rsid w:val="75FAEC2B"/>
    <w:rsid w:val="76018B7C"/>
    <w:rsid w:val="760427EB"/>
    <w:rsid w:val="7604B630"/>
    <w:rsid w:val="7607F971"/>
    <w:rsid w:val="760B1C54"/>
    <w:rsid w:val="761265C4"/>
    <w:rsid w:val="761E1225"/>
    <w:rsid w:val="762AC66B"/>
    <w:rsid w:val="7637298A"/>
    <w:rsid w:val="763AD8B6"/>
    <w:rsid w:val="763CA139"/>
    <w:rsid w:val="763DE5C2"/>
    <w:rsid w:val="76531333"/>
    <w:rsid w:val="76648B5A"/>
    <w:rsid w:val="76692B1C"/>
    <w:rsid w:val="76795C26"/>
    <w:rsid w:val="76850757"/>
    <w:rsid w:val="768F3989"/>
    <w:rsid w:val="76A2BE0D"/>
    <w:rsid w:val="76A50BD0"/>
    <w:rsid w:val="76A79F60"/>
    <w:rsid w:val="76B2834D"/>
    <w:rsid w:val="76B3B381"/>
    <w:rsid w:val="76C3F0DC"/>
    <w:rsid w:val="76C62657"/>
    <w:rsid w:val="76C71485"/>
    <w:rsid w:val="76CA04AB"/>
    <w:rsid w:val="76CEB82C"/>
    <w:rsid w:val="76D3C49E"/>
    <w:rsid w:val="76FA1CF2"/>
    <w:rsid w:val="76FE5745"/>
    <w:rsid w:val="76FF05B1"/>
    <w:rsid w:val="7705838B"/>
    <w:rsid w:val="770F45E9"/>
    <w:rsid w:val="77191AEA"/>
    <w:rsid w:val="7720BC0D"/>
    <w:rsid w:val="77213F39"/>
    <w:rsid w:val="7725E804"/>
    <w:rsid w:val="77313111"/>
    <w:rsid w:val="77338F61"/>
    <w:rsid w:val="77341E9F"/>
    <w:rsid w:val="77358A36"/>
    <w:rsid w:val="773E815F"/>
    <w:rsid w:val="774006D8"/>
    <w:rsid w:val="774069D3"/>
    <w:rsid w:val="775036C9"/>
    <w:rsid w:val="775320AB"/>
    <w:rsid w:val="77610E46"/>
    <w:rsid w:val="7773A193"/>
    <w:rsid w:val="77751ABB"/>
    <w:rsid w:val="77897C0D"/>
    <w:rsid w:val="779D5BDD"/>
    <w:rsid w:val="77AA8644"/>
    <w:rsid w:val="77B6843A"/>
    <w:rsid w:val="77B68FCB"/>
    <w:rsid w:val="77C07AFE"/>
    <w:rsid w:val="77C1A28E"/>
    <w:rsid w:val="77C6197F"/>
    <w:rsid w:val="77C8D922"/>
    <w:rsid w:val="77D6A917"/>
    <w:rsid w:val="77DB2C28"/>
    <w:rsid w:val="77E2BD51"/>
    <w:rsid w:val="77EFC19D"/>
    <w:rsid w:val="7804EA7B"/>
    <w:rsid w:val="7818340A"/>
    <w:rsid w:val="781A89EA"/>
    <w:rsid w:val="781BB4C6"/>
    <w:rsid w:val="781D7179"/>
    <w:rsid w:val="781EE52F"/>
    <w:rsid w:val="782928F9"/>
    <w:rsid w:val="782D5003"/>
    <w:rsid w:val="78327253"/>
    <w:rsid w:val="783D2F43"/>
    <w:rsid w:val="783D56D7"/>
    <w:rsid w:val="784A0ECD"/>
    <w:rsid w:val="784A4BC0"/>
    <w:rsid w:val="78737FB5"/>
    <w:rsid w:val="7873A9C0"/>
    <w:rsid w:val="787A0551"/>
    <w:rsid w:val="7886B0FC"/>
    <w:rsid w:val="78880F2E"/>
    <w:rsid w:val="788B7716"/>
    <w:rsid w:val="789B7F69"/>
    <w:rsid w:val="78A2EE52"/>
    <w:rsid w:val="78A31A8E"/>
    <w:rsid w:val="78AE1BF2"/>
    <w:rsid w:val="78BA8D13"/>
    <w:rsid w:val="78BD21AF"/>
    <w:rsid w:val="78BD9D6A"/>
    <w:rsid w:val="78CA0F9D"/>
    <w:rsid w:val="78CC2563"/>
    <w:rsid w:val="78D5DF76"/>
    <w:rsid w:val="78E03D2E"/>
    <w:rsid w:val="78E07E58"/>
    <w:rsid w:val="78EDA586"/>
    <w:rsid w:val="78FB8EF4"/>
    <w:rsid w:val="78FF1FCC"/>
    <w:rsid w:val="7909F476"/>
    <w:rsid w:val="790F7D2E"/>
    <w:rsid w:val="791B98F2"/>
    <w:rsid w:val="791DD9CD"/>
    <w:rsid w:val="79254C6E"/>
    <w:rsid w:val="792C44B7"/>
    <w:rsid w:val="792F762B"/>
    <w:rsid w:val="792FFB80"/>
    <w:rsid w:val="79347C2A"/>
    <w:rsid w:val="793CCB28"/>
    <w:rsid w:val="794181CB"/>
    <w:rsid w:val="7946526C"/>
    <w:rsid w:val="7952549B"/>
    <w:rsid w:val="795272AC"/>
    <w:rsid w:val="79592160"/>
    <w:rsid w:val="795BB85A"/>
    <w:rsid w:val="795D72EF"/>
    <w:rsid w:val="7961361E"/>
    <w:rsid w:val="79705FD2"/>
    <w:rsid w:val="79722455"/>
    <w:rsid w:val="7972B53D"/>
    <w:rsid w:val="797828AB"/>
    <w:rsid w:val="797C3798"/>
    <w:rsid w:val="7982A0E8"/>
    <w:rsid w:val="79876255"/>
    <w:rsid w:val="798EEFBA"/>
    <w:rsid w:val="79963AAB"/>
    <w:rsid w:val="79A6FA9A"/>
    <w:rsid w:val="79BF3D6A"/>
    <w:rsid w:val="79C2730D"/>
    <w:rsid w:val="79CF8531"/>
    <w:rsid w:val="79DAAF73"/>
    <w:rsid w:val="79DC8A7A"/>
    <w:rsid w:val="79DCEC3D"/>
    <w:rsid w:val="79DD0BC7"/>
    <w:rsid w:val="79E368C7"/>
    <w:rsid w:val="79EA301A"/>
    <w:rsid w:val="79ED0027"/>
    <w:rsid w:val="79EDE769"/>
    <w:rsid w:val="79F5DB0E"/>
    <w:rsid w:val="7A14FD27"/>
    <w:rsid w:val="7A1EBEE5"/>
    <w:rsid w:val="7A29BD58"/>
    <w:rsid w:val="7A2A7282"/>
    <w:rsid w:val="7A2C27F8"/>
    <w:rsid w:val="7A374FCA"/>
    <w:rsid w:val="7A472BC7"/>
    <w:rsid w:val="7A524B4B"/>
    <w:rsid w:val="7A5D6966"/>
    <w:rsid w:val="7A65A579"/>
    <w:rsid w:val="7A6A428F"/>
    <w:rsid w:val="7A6BAB3D"/>
    <w:rsid w:val="7A6E40B6"/>
    <w:rsid w:val="7A6F3118"/>
    <w:rsid w:val="7A73A260"/>
    <w:rsid w:val="7A779415"/>
    <w:rsid w:val="7A7F725C"/>
    <w:rsid w:val="7A8D9934"/>
    <w:rsid w:val="7A8E941A"/>
    <w:rsid w:val="7A96997E"/>
    <w:rsid w:val="7A9A21DC"/>
    <w:rsid w:val="7AA240B2"/>
    <w:rsid w:val="7AA4BAC3"/>
    <w:rsid w:val="7AAF9D36"/>
    <w:rsid w:val="7AB04DE3"/>
    <w:rsid w:val="7ABA1821"/>
    <w:rsid w:val="7ABB16CA"/>
    <w:rsid w:val="7AC4F172"/>
    <w:rsid w:val="7AC91D75"/>
    <w:rsid w:val="7AD423BA"/>
    <w:rsid w:val="7AD4D914"/>
    <w:rsid w:val="7AD534E2"/>
    <w:rsid w:val="7AEB6D50"/>
    <w:rsid w:val="7AEE308D"/>
    <w:rsid w:val="7AEF56F9"/>
    <w:rsid w:val="7AF305F6"/>
    <w:rsid w:val="7AF60ECD"/>
    <w:rsid w:val="7AF94350"/>
    <w:rsid w:val="7B03218A"/>
    <w:rsid w:val="7B064025"/>
    <w:rsid w:val="7B07C53A"/>
    <w:rsid w:val="7B0B2284"/>
    <w:rsid w:val="7B19C1E8"/>
    <w:rsid w:val="7B2D3653"/>
    <w:rsid w:val="7B2E96B0"/>
    <w:rsid w:val="7B2E9C5E"/>
    <w:rsid w:val="7B46671A"/>
    <w:rsid w:val="7B4C71EE"/>
    <w:rsid w:val="7B5F4585"/>
    <w:rsid w:val="7B64EC44"/>
    <w:rsid w:val="7B748324"/>
    <w:rsid w:val="7B75C5A4"/>
    <w:rsid w:val="7B785ADB"/>
    <w:rsid w:val="7B7D3290"/>
    <w:rsid w:val="7B91AB6F"/>
    <w:rsid w:val="7B921DC1"/>
    <w:rsid w:val="7BAB04EC"/>
    <w:rsid w:val="7BAC9D36"/>
    <w:rsid w:val="7BBE9554"/>
    <w:rsid w:val="7BC642E3"/>
    <w:rsid w:val="7BE27043"/>
    <w:rsid w:val="7BE92B22"/>
    <w:rsid w:val="7BEA595E"/>
    <w:rsid w:val="7BF385C7"/>
    <w:rsid w:val="7BFA4914"/>
    <w:rsid w:val="7BFB1BDD"/>
    <w:rsid w:val="7BFCF628"/>
    <w:rsid w:val="7C041BA5"/>
    <w:rsid w:val="7C0BA455"/>
    <w:rsid w:val="7C131AB9"/>
    <w:rsid w:val="7C157F48"/>
    <w:rsid w:val="7C160BBF"/>
    <w:rsid w:val="7C1661E5"/>
    <w:rsid w:val="7C33862E"/>
    <w:rsid w:val="7C3D4797"/>
    <w:rsid w:val="7C42C5E3"/>
    <w:rsid w:val="7C472E1A"/>
    <w:rsid w:val="7C532C0E"/>
    <w:rsid w:val="7C6FF41B"/>
    <w:rsid w:val="7C726394"/>
    <w:rsid w:val="7C7435A3"/>
    <w:rsid w:val="7C7A7CA3"/>
    <w:rsid w:val="7C8529B5"/>
    <w:rsid w:val="7C85A229"/>
    <w:rsid w:val="7C896DEF"/>
    <w:rsid w:val="7C9953C5"/>
    <w:rsid w:val="7CA41D03"/>
    <w:rsid w:val="7CAA1A3A"/>
    <w:rsid w:val="7CB38DAB"/>
    <w:rsid w:val="7CB470A8"/>
    <w:rsid w:val="7CB5E8BE"/>
    <w:rsid w:val="7CC7812C"/>
    <w:rsid w:val="7CE2889A"/>
    <w:rsid w:val="7D084814"/>
    <w:rsid w:val="7D18C0E4"/>
    <w:rsid w:val="7D1B0A23"/>
    <w:rsid w:val="7D1B704E"/>
    <w:rsid w:val="7D1D29E8"/>
    <w:rsid w:val="7D205453"/>
    <w:rsid w:val="7D23E0B8"/>
    <w:rsid w:val="7D256CED"/>
    <w:rsid w:val="7D3ABDBC"/>
    <w:rsid w:val="7D4FE630"/>
    <w:rsid w:val="7D53D004"/>
    <w:rsid w:val="7D558448"/>
    <w:rsid w:val="7D615E1A"/>
    <w:rsid w:val="7D623351"/>
    <w:rsid w:val="7D696001"/>
    <w:rsid w:val="7D72CB6D"/>
    <w:rsid w:val="7D7C9768"/>
    <w:rsid w:val="7D7D78E3"/>
    <w:rsid w:val="7D7DF25C"/>
    <w:rsid w:val="7D86C1ED"/>
    <w:rsid w:val="7D886AF9"/>
    <w:rsid w:val="7D9A25C5"/>
    <w:rsid w:val="7DA15C0A"/>
    <w:rsid w:val="7DA630BF"/>
    <w:rsid w:val="7DA6D1DA"/>
    <w:rsid w:val="7DB0845D"/>
    <w:rsid w:val="7DC44720"/>
    <w:rsid w:val="7DC68F6F"/>
    <w:rsid w:val="7DD70F52"/>
    <w:rsid w:val="7DE29174"/>
    <w:rsid w:val="7DE8C8DC"/>
    <w:rsid w:val="7DEECE74"/>
    <w:rsid w:val="7DEEF0AE"/>
    <w:rsid w:val="7E009B32"/>
    <w:rsid w:val="7E04E8B5"/>
    <w:rsid w:val="7E1310D9"/>
    <w:rsid w:val="7E182ED9"/>
    <w:rsid w:val="7E237FE6"/>
    <w:rsid w:val="7E298034"/>
    <w:rsid w:val="7E307FAB"/>
    <w:rsid w:val="7E34DED2"/>
    <w:rsid w:val="7E3703A6"/>
    <w:rsid w:val="7E43BC50"/>
    <w:rsid w:val="7E45EA9B"/>
    <w:rsid w:val="7E46EA83"/>
    <w:rsid w:val="7E4B4653"/>
    <w:rsid w:val="7E5092BC"/>
    <w:rsid w:val="7E58A932"/>
    <w:rsid w:val="7E71D594"/>
    <w:rsid w:val="7E758F93"/>
    <w:rsid w:val="7E7C4311"/>
    <w:rsid w:val="7E81982A"/>
    <w:rsid w:val="7E867DF0"/>
    <w:rsid w:val="7E8DF215"/>
    <w:rsid w:val="7E94358B"/>
    <w:rsid w:val="7E9742FB"/>
    <w:rsid w:val="7E984ADE"/>
    <w:rsid w:val="7E9900F9"/>
    <w:rsid w:val="7EAD8DFF"/>
    <w:rsid w:val="7EB9712A"/>
    <w:rsid w:val="7EC5DE9E"/>
    <w:rsid w:val="7ED53944"/>
    <w:rsid w:val="7ED76B90"/>
    <w:rsid w:val="7EDC8DA8"/>
    <w:rsid w:val="7EE1840E"/>
    <w:rsid w:val="7EE1EB7A"/>
    <w:rsid w:val="7F039C4E"/>
    <w:rsid w:val="7F0468EF"/>
    <w:rsid w:val="7F05FFC1"/>
    <w:rsid w:val="7F1BD538"/>
    <w:rsid w:val="7F392DD9"/>
    <w:rsid w:val="7F3C4802"/>
    <w:rsid w:val="7F601781"/>
    <w:rsid w:val="7F8BF21B"/>
    <w:rsid w:val="7F9A808E"/>
    <w:rsid w:val="7FA39104"/>
    <w:rsid w:val="7FB516B9"/>
    <w:rsid w:val="7FBBB6DB"/>
    <w:rsid w:val="7FC1D9F0"/>
    <w:rsid w:val="7FCA4F2D"/>
    <w:rsid w:val="7FD26BA7"/>
    <w:rsid w:val="7FD715FF"/>
    <w:rsid w:val="7FF1A2B0"/>
    <w:rsid w:val="7FF4AEF2"/>
    <w:rsid w:val="7FF9F6BE"/>
    <w:rsid w:val="7FFAD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3FCBA3"/>
  <w15:chartTrackingRefBased/>
  <w15:docId w15:val="{618AAFA0-4AAE-4BA8-91CF-A1068ECD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center"/>
    </w:pPr>
  </w:style>
  <w:style w:type="paragraph" w:styleId="Heading1">
    <w:name w:val="heading 1"/>
    <w:basedOn w:val="Normal"/>
    <w:next w:val="Normal"/>
    <w:qFormat/>
    <w:rsid w:val="006B6B66"/>
    <w:pPr>
      <w:keepNext/>
      <w:keepLines/>
      <w:numPr>
        <w:numId w:val="19"/>
      </w:numPr>
      <w:tabs>
        <w:tab w:val="left" w:pos="216"/>
      </w:tabs>
      <w:spacing w:before="160" w:after="80"/>
      <w:ind w:firstLine="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qFormat/>
    <w:rsid w:val="00ED0149"/>
    <w:pPr>
      <w:keepNext/>
      <w:keepLines/>
      <w:numPr>
        <w:ilvl w:val="1"/>
        <w:numId w:val="19"/>
      </w:numPr>
      <w:tabs>
        <w:tab w:val="clear" w:pos="360"/>
        <w:tab w:val="num" w:pos="288"/>
      </w:tabs>
      <w:spacing w:before="120" w:after="60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qFormat/>
    <w:rsid w:val="00794804"/>
    <w:pPr>
      <w:numPr>
        <w:ilvl w:val="2"/>
        <w:numId w:val="19"/>
      </w:numPr>
      <w:spacing w:line="240" w:lineRule="exact"/>
      <w:ind w:firstLine="288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qFormat/>
    <w:rsid w:val="00794804"/>
    <w:pPr>
      <w:numPr>
        <w:ilvl w:val="3"/>
        <w:numId w:val="19"/>
      </w:numPr>
      <w:tabs>
        <w:tab w:val="clear" w:pos="630"/>
        <w:tab w:val="left" w:pos="720"/>
      </w:tabs>
      <w:spacing w:before="40" w:after="40"/>
      <w:ind w:firstLine="504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rsid w:val="00972203"/>
    <w:pPr>
      <w:spacing w:after="200"/>
      <w:ind w:firstLine="272"/>
      <w:jc w:val="both"/>
    </w:pPr>
    <w:rPr>
      <w:b/>
      <w:bCs/>
      <w:sz w:val="18"/>
      <w:szCs w:val="18"/>
    </w:rPr>
  </w:style>
  <w:style w:type="paragraph" w:customStyle="1" w:styleId="Affiliation">
    <w:name w:val="Affiliation"/>
    <w:pPr>
      <w:jc w:val="center"/>
    </w:p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</w:rPr>
  </w:style>
  <w:style w:type="paragraph" w:styleId="BodyText">
    <w:name w:val="Body Text"/>
    <w:basedOn w:val="Normal"/>
    <w:link w:val="BodyTextChar"/>
    <w:rsid w:val="00E7596C"/>
    <w:pPr>
      <w:tabs>
        <w:tab w:val="left" w:pos="288"/>
      </w:tabs>
      <w:spacing w:after="120" w:line="228" w:lineRule="auto"/>
      <w:ind w:firstLine="288"/>
      <w:jc w:val="both"/>
    </w:pPr>
    <w:rPr>
      <w:spacing w:val="-1"/>
      <w:lang w:val="x-none" w:eastAsia="x-none"/>
    </w:rPr>
  </w:style>
  <w:style w:type="character" w:customStyle="1" w:styleId="BodyTextChar">
    <w:name w:val="Body Text Char"/>
    <w:link w:val="BodyText"/>
    <w:rsid w:val="00E7596C"/>
    <w:rPr>
      <w:spacing w:val="-1"/>
      <w:lang w:val="x-none" w:eastAsia="x-none"/>
    </w:rPr>
  </w:style>
  <w:style w:type="paragraph" w:customStyle="1" w:styleId="bulletlist">
    <w:name w:val="bullet list"/>
    <w:basedOn w:val="BodyText"/>
    <w:rsid w:val="001B67DC"/>
    <w:pPr>
      <w:numPr>
        <w:numId w:val="16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rsid w:val="008A2C7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5B0344"/>
    <w:pPr>
      <w:numPr>
        <w:numId w:val="17"/>
      </w:numPr>
      <w:tabs>
        <w:tab w:val="left" w:pos="533"/>
      </w:tabs>
      <w:spacing w:before="80" w:after="200"/>
      <w:ind w:left="0" w:firstLine="0"/>
      <w:jc w:val="both"/>
    </w:pPr>
    <w:rPr>
      <w:noProof/>
      <w:sz w:val="16"/>
      <w:szCs w:val="16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18"/>
      </w:numPr>
      <w:spacing w:after="40"/>
    </w:pPr>
    <w:rPr>
      <w:sz w:val="16"/>
      <w:szCs w:val="16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</w:rPr>
  </w:style>
  <w:style w:type="paragraph" w:customStyle="1" w:styleId="papertitle">
    <w:name w:val="paper title"/>
    <w:pPr>
      <w:spacing w:after="120"/>
      <w:jc w:val="center"/>
    </w:pPr>
    <w:rPr>
      <w:rFonts w:eastAsia="MS Mincho"/>
      <w:noProof/>
      <w:sz w:val="48"/>
      <w:szCs w:val="48"/>
    </w:rPr>
  </w:style>
  <w:style w:type="paragraph" w:customStyle="1" w:styleId="references">
    <w:name w:val="references"/>
    <w:pPr>
      <w:numPr>
        <w:numId w:val="23"/>
      </w:numPr>
      <w:spacing w:after="50" w:line="180" w:lineRule="exact"/>
      <w:jc w:val="both"/>
    </w:pPr>
    <w:rPr>
      <w:rFonts w:eastAsia="MS Mincho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</w:rPr>
  </w:style>
  <w:style w:type="paragraph" w:customStyle="1" w:styleId="tablefootnote">
    <w:name w:val="table footnote"/>
    <w:rsid w:val="005E2800"/>
    <w:pPr>
      <w:numPr>
        <w:numId w:val="39"/>
      </w:numPr>
      <w:spacing w:before="60" w:after="30"/>
      <w:ind w:left="58" w:hanging="29"/>
      <w:jc w:val="right"/>
    </w:pPr>
    <w:rPr>
      <w:sz w:val="12"/>
      <w:szCs w:val="12"/>
    </w:rPr>
  </w:style>
  <w:style w:type="paragraph" w:customStyle="1" w:styleId="tablehead">
    <w:name w:val="table head"/>
    <w:pPr>
      <w:numPr>
        <w:numId w:val="24"/>
      </w:numPr>
      <w:spacing w:before="240" w:after="120" w:line="216" w:lineRule="auto"/>
      <w:jc w:val="center"/>
    </w:pPr>
    <w:rPr>
      <w:smallCaps/>
      <w:noProof/>
      <w:sz w:val="16"/>
      <w:szCs w:val="16"/>
    </w:rPr>
  </w:style>
  <w:style w:type="paragraph" w:customStyle="1" w:styleId="Keywords">
    <w:name w:val="Keywords"/>
    <w:basedOn w:val="Abstract"/>
    <w:qFormat/>
    <w:rsid w:val="00F9441B"/>
    <w:pPr>
      <w:spacing w:after="120"/>
      <w:ind w:firstLine="274"/>
    </w:pPr>
    <w:rPr>
      <w:i/>
    </w:rPr>
  </w:style>
  <w:style w:type="paragraph" w:styleId="Header">
    <w:name w:val="header"/>
    <w:basedOn w:val="Normal"/>
    <w:link w:val="HeaderChar"/>
    <w:rsid w:val="001A3B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A3B3D"/>
  </w:style>
  <w:style w:type="paragraph" w:styleId="Footer">
    <w:name w:val="footer"/>
    <w:basedOn w:val="Normal"/>
    <w:link w:val="FooterChar"/>
    <w:rsid w:val="001A3B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A3B3D"/>
  </w:style>
  <w:style w:type="paragraph" w:styleId="Caption">
    <w:name w:val="caption"/>
    <w:basedOn w:val="Normal"/>
    <w:next w:val="Normal"/>
    <w:unhideWhenUsed/>
    <w:qFormat/>
    <w:rsid w:val="004A3055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BC10EE"/>
    <w:rPr>
      <w:i/>
      <w:iCs/>
    </w:rPr>
  </w:style>
  <w:style w:type="paragraph" w:customStyle="1" w:styleId="Default">
    <w:name w:val="Default"/>
    <w:rsid w:val="004E4B8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D04198"/>
  </w:style>
  <w:style w:type="character" w:customStyle="1" w:styleId="FootnoteTextChar">
    <w:name w:val="Footnote Text Char"/>
    <w:basedOn w:val="DefaultParagraphFont"/>
    <w:link w:val="FootnoteText"/>
    <w:rsid w:val="00D04198"/>
  </w:style>
  <w:style w:type="character" w:styleId="FootnoteReference">
    <w:name w:val="footnote reference"/>
    <w:basedOn w:val="DefaultParagraphFont"/>
    <w:rsid w:val="00D04198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FA7242"/>
  </w:style>
  <w:style w:type="character" w:styleId="UnresolvedMention">
    <w:name w:val="Unresolved Mention"/>
    <w:basedOn w:val="DefaultParagraphFont"/>
    <w:uiPriority w:val="99"/>
    <w:semiHidden/>
    <w:unhideWhenUsed/>
    <w:rsid w:val="00654EC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D74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7439"/>
  </w:style>
  <w:style w:type="character" w:customStyle="1" w:styleId="CommentTextChar">
    <w:name w:val="Comment Text Char"/>
    <w:basedOn w:val="DefaultParagraphFont"/>
    <w:link w:val="CommentText"/>
    <w:rsid w:val="007D743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7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7439"/>
    <w:rPr>
      <w:b/>
      <w:bCs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spina.grigoriou@cut.ac.cy" TargetMode="Externa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F181B3FFAF4458F6C506F398506D3" ma:contentTypeVersion="13" ma:contentTypeDescription="Create a new document." ma:contentTypeScope="" ma:versionID="70ebce27116c9a1211af9866dcf0b2ea">
  <xsd:schema xmlns:xsd="http://www.w3.org/2001/XMLSchema" xmlns:xs="http://www.w3.org/2001/XMLSchema" xmlns:p="http://schemas.microsoft.com/office/2006/metadata/properties" xmlns:ns3="3dc95227-b059-488c-b2b3-f607a9aaff56" xmlns:ns4="13dcfcfa-4c97-4edf-a1b4-0ff02a6554fe" targetNamespace="http://schemas.microsoft.com/office/2006/metadata/properties" ma:root="true" ma:fieldsID="4da3c21b45c8eb74e92f4877294b5e1d" ns3:_="" ns4:_="">
    <xsd:import namespace="3dc95227-b059-488c-b2b3-f607a9aaff56"/>
    <xsd:import namespace="13dcfcfa-4c97-4edf-a1b4-0ff02a6554f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95227-b059-488c-b2b3-f607a9aaff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cfcfa-4c97-4edf-a1b4-0ff02a655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80214-D8FB-45A9-B882-114F1357A3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48DDC6-D110-4ADD-BC7D-B44058280A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8A1356-94F5-457F-AEAD-9BE62F6A9D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3B013F-CDFE-4E47-86F2-7D6153C88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c95227-b059-488c-b2b3-f607a9aaff56"/>
    <ds:schemaRef ds:uri="13dcfcfa-4c97-4edf-a1b4-0ff02a655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2527</Words>
  <Characters>14409</Characters>
  <Application>Microsoft Office Word</Application>
  <DocSecurity>0</DocSecurity>
  <Lines>120</Lines>
  <Paragraphs>33</Paragraphs>
  <ScaleCrop>false</ScaleCrop>
  <Company>IEEE</Company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Christos P. Hadjipanayi</cp:lastModifiedBy>
  <cp:revision>45</cp:revision>
  <cp:lastPrinted>2023-04-06T11:27:00Z</cp:lastPrinted>
  <dcterms:created xsi:type="dcterms:W3CDTF">2022-08-08T18:35:00Z</dcterms:created>
  <dcterms:modified xsi:type="dcterms:W3CDTF">2023-04-06T11:27:00Z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0x010100472F181B3FFAF4458F6C506F398506D3</vt:lpwstr>
  </property>
</Properties>
</file>