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68236" w14:textId="5647E55F" w:rsidR="00192ABE" w:rsidRPr="007E2BDF" w:rsidRDefault="00192ABE" w:rsidP="00192ABE">
      <w:pPr>
        <w:spacing w:line="48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7E2BDF">
        <w:rPr>
          <w:rFonts w:ascii="Arial" w:hAnsi="Arial" w:cs="Arial"/>
          <w:b/>
          <w:sz w:val="22"/>
          <w:szCs w:val="22"/>
          <w:lang w:val="en-US"/>
        </w:rPr>
        <w:t xml:space="preserve">List of </w:t>
      </w:r>
      <w:r w:rsidR="00FD13B5" w:rsidRPr="007E2BDF">
        <w:rPr>
          <w:rFonts w:ascii="Arial" w:hAnsi="Arial" w:cs="Arial"/>
          <w:b/>
          <w:sz w:val="22"/>
          <w:szCs w:val="22"/>
          <w:lang w:val="en-US"/>
        </w:rPr>
        <w:t xml:space="preserve">Supplementary </w:t>
      </w:r>
      <w:r w:rsidRPr="007E2BDF">
        <w:rPr>
          <w:rFonts w:ascii="Arial" w:hAnsi="Arial" w:cs="Arial"/>
          <w:b/>
          <w:sz w:val="22"/>
          <w:szCs w:val="22"/>
          <w:lang w:val="en-US"/>
        </w:rPr>
        <w:t>tables</w:t>
      </w:r>
    </w:p>
    <w:p w14:paraId="1F3759EF" w14:textId="53668054" w:rsidR="00FD13B5" w:rsidRPr="007E2BDF" w:rsidRDefault="00FD13B5" w:rsidP="00192ABE">
      <w:pPr>
        <w:spacing w:line="480" w:lineRule="auto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7E2BDF">
        <w:rPr>
          <w:rFonts w:ascii="Arial" w:hAnsi="Arial" w:cs="Arial"/>
          <w:b/>
          <w:sz w:val="22"/>
          <w:szCs w:val="22"/>
          <w:lang w:val="en-US"/>
        </w:rPr>
        <w:t xml:space="preserve">Journal: </w:t>
      </w:r>
      <w:r w:rsidRPr="007E2BDF">
        <w:rPr>
          <w:rFonts w:ascii="Arial" w:hAnsi="Arial" w:cs="Arial"/>
          <w:bCs/>
          <w:sz w:val="22"/>
          <w:szCs w:val="22"/>
          <w:lang w:val="en-US"/>
        </w:rPr>
        <w:t>Journal of Clinical Oral Investigations</w:t>
      </w:r>
    </w:p>
    <w:p w14:paraId="17DFA157" w14:textId="793D5461" w:rsidR="00FD13B5" w:rsidRPr="007E2BDF" w:rsidRDefault="00FD13B5" w:rsidP="00192ABE">
      <w:pPr>
        <w:spacing w:line="48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6AB39D0D" w14:textId="77777777" w:rsidR="00FD13B5" w:rsidRPr="007E2BDF" w:rsidRDefault="00FD13B5" w:rsidP="00192ABE">
      <w:pPr>
        <w:spacing w:line="48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55429609" w14:textId="1ED830D3" w:rsidR="00C35D7E" w:rsidRPr="007E2BDF" w:rsidRDefault="003D396D" w:rsidP="00192ABE">
      <w:pPr>
        <w:spacing w:line="48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7E2BDF">
        <w:rPr>
          <w:rFonts w:ascii="Arial" w:hAnsi="Arial" w:cs="Arial"/>
          <w:b/>
          <w:sz w:val="22"/>
          <w:szCs w:val="22"/>
          <w:lang w:val="en-US"/>
        </w:rPr>
        <w:t>“</w:t>
      </w:r>
      <w:r w:rsidR="00BB3C67" w:rsidRPr="007E2BDF">
        <w:rPr>
          <w:rFonts w:ascii="Arial" w:hAnsi="Arial" w:cs="Arial"/>
          <w:b/>
          <w:sz w:val="22"/>
          <w:szCs w:val="22"/>
          <w:lang w:val="en-GB"/>
        </w:rPr>
        <w:t xml:space="preserve">Retrospective analysis of complications in 190 </w:t>
      </w:r>
      <w:r w:rsidR="00FB4A43" w:rsidRPr="007E2BDF">
        <w:rPr>
          <w:rFonts w:ascii="Arial" w:hAnsi="Arial" w:cs="Arial"/>
          <w:b/>
          <w:sz w:val="22"/>
          <w:szCs w:val="22"/>
          <w:lang w:val="en-GB"/>
        </w:rPr>
        <w:t xml:space="preserve">mandibular resections and </w:t>
      </w:r>
      <w:r w:rsidR="008D43E3" w:rsidRPr="007E2BDF">
        <w:rPr>
          <w:rFonts w:ascii="Arial" w:hAnsi="Arial" w:cs="Arial"/>
          <w:b/>
          <w:sz w:val="22"/>
          <w:szCs w:val="22"/>
          <w:lang w:val="en-GB"/>
        </w:rPr>
        <w:t xml:space="preserve">simultaneous </w:t>
      </w:r>
      <w:r w:rsidR="00FB4A43" w:rsidRPr="007E2BDF">
        <w:rPr>
          <w:rFonts w:ascii="Arial" w:hAnsi="Arial" w:cs="Arial"/>
          <w:b/>
          <w:sz w:val="22"/>
          <w:szCs w:val="22"/>
          <w:lang w:val="en-GB"/>
        </w:rPr>
        <w:t xml:space="preserve">reconstructions </w:t>
      </w:r>
      <w:r w:rsidR="00BB3C67" w:rsidRPr="007E2BDF">
        <w:rPr>
          <w:rFonts w:ascii="Arial" w:hAnsi="Arial" w:cs="Arial"/>
          <w:b/>
          <w:sz w:val="22"/>
          <w:szCs w:val="22"/>
          <w:lang w:val="en-GB"/>
        </w:rPr>
        <w:t>with free fibula flap, iliac crest flap or reconstruction plate: a comparative single centre study</w:t>
      </w:r>
      <w:r w:rsidR="00C35D7E" w:rsidRPr="007E2BDF">
        <w:rPr>
          <w:rFonts w:ascii="Arial" w:hAnsi="Arial" w:cs="Arial"/>
          <w:b/>
          <w:sz w:val="22"/>
          <w:szCs w:val="22"/>
          <w:lang w:val="en-US"/>
        </w:rPr>
        <w:t>”</w:t>
      </w:r>
    </w:p>
    <w:p w14:paraId="6F31A948" w14:textId="3801CA83" w:rsidR="00FD13B5" w:rsidRPr="007E2BDF" w:rsidRDefault="00FD13B5" w:rsidP="00FD13B5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7E2BDF">
        <w:rPr>
          <w:rFonts w:ascii="Arial" w:hAnsi="Arial" w:cs="Arial"/>
          <w:sz w:val="22"/>
          <w:szCs w:val="22"/>
          <w:lang w:val="en-GB"/>
        </w:rPr>
        <w:t xml:space="preserve">Lucas M. Ritschl </w:t>
      </w:r>
      <w:r w:rsidRPr="007E2BDF">
        <w:rPr>
          <w:rFonts w:ascii="Arial" w:hAnsi="Arial" w:cs="Arial"/>
          <w:sz w:val="22"/>
          <w:szCs w:val="22"/>
          <w:vertAlign w:val="superscript"/>
          <w:lang w:val="en-GB"/>
        </w:rPr>
        <w:t>1</w:t>
      </w:r>
      <w:r w:rsidRPr="007E2BDF">
        <w:rPr>
          <w:rFonts w:ascii="Arial" w:hAnsi="Arial" w:cs="Arial"/>
          <w:sz w:val="22"/>
          <w:szCs w:val="22"/>
          <w:lang w:val="en-GB"/>
        </w:rPr>
        <w:t xml:space="preserve">, MD DDS; Thomas Mücke </w:t>
      </w:r>
      <w:r w:rsidRPr="007E2BDF">
        <w:rPr>
          <w:rFonts w:ascii="Arial" w:hAnsi="Arial" w:cs="Arial"/>
          <w:sz w:val="22"/>
          <w:szCs w:val="22"/>
          <w:vertAlign w:val="superscript"/>
          <w:lang w:val="en-GB"/>
        </w:rPr>
        <w:t>2</w:t>
      </w:r>
      <w:r w:rsidRPr="007E2BDF">
        <w:rPr>
          <w:rFonts w:ascii="Arial" w:hAnsi="Arial" w:cs="Arial"/>
          <w:sz w:val="22"/>
          <w:szCs w:val="22"/>
          <w:lang w:val="en-GB"/>
        </w:rPr>
        <w:t xml:space="preserve">, MD DDS; Diandra Hart </w:t>
      </w:r>
      <w:r w:rsidRPr="007E2BDF">
        <w:rPr>
          <w:rFonts w:ascii="Arial" w:hAnsi="Arial" w:cs="Arial"/>
          <w:sz w:val="22"/>
          <w:szCs w:val="22"/>
          <w:vertAlign w:val="superscript"/>
          <w:lang w:val="en-GB"/>
        </w:rPr>
        <w:t>1</w:t>
      </w:r>
      <w:r w:rsidRPr="007E2BDF">
        <w:rPr>
          <w:rFonts w:ascii="Arial" w:hAnsi="Arial" w:cs="Arial"/>
          <w:sz w:val="22"/>
          <w:szCs w:val="22"/>
          <w:lang w:val="en-GB"/>
        </w:rPr>
        <w:t>, DMD; Tobias Unterhuber</w:t>
      </w:r>
      <w:r w:rsidRPr="007E2BDF">
        <w:rPr>
          <w:rFonts w:ascii="Arial" w:hAnsi="Arial" w:cs="Arial"/>
          <w:sz w:val="22"/>
          <w:szCs w:val="22"/>
          <w:vertAlign w:val="superscript"/>
          <w:lang w:val="en-GB"/>
        </w:rPr>
        <w:t>1</w:t>
      </w:r>
      <w:r w:rsidRPr="007E2BDF">
        <w:rPr>
          <w:rFonts w:ascii="Arial" w:hAnsi="Arial" w:cs="Arial"/>
          <w:sz w:val="22"/>
          <w:szCs w:val="22"/>
          <w:lang w:val="en-GB"/>
        </w:rPr>
        <w:t xml:space="preserve">, MD DMD; Victoria Kehl </w:t>
      </w:r>
      <w:r w:rsidRPr="007E2BDF">
        <w:rPr>
          <w:rFonts w:ascii="Arial" w:hAnsi="Arial" w:cs="Arial"/>
          <w:sz w:val="22"/>
          <w:szCs w:val="22"/>
          <w:vertAlign w:val="superscript"/>
          <w:lang w:val="en-GB"/>
        </w:rPr>
        <w:t>3</w:t>
      </w:r>
      <w:r w:rsidRPr="007E2BDF">
        <w:rPr>
          <w:rFonts w:ascii="Arial" w:hAnsi="Arial" w:cs="Arial"/>
          <w:sz w:val="22"/>
          <w:szCs w:val="22"/>
          <w:lang w:val="en-GB"/>
        </w:rPr>
        <w:t>,</w:t>
      </w:r>
      <w:r w:rsidRPr="007E2BDF">
        <w:rPr>
          <w:rFonts w:ascii="Arial" w:hAnsi="Arial" w:cs="Arial"/>
          <w:sz w:val="22"/>
          <w:szCs w:val="22"/>
          <w:vertAlign w:val="superscript"/>
          <w:lang w:val="en-GB"/>
        </w:rPr>
        <w:t xml:space="preserve"> </w:t>
      </w:r>
      <w:r w:rsidRPr="007E2BDF">
        <w:rPr>
          <w:rFonts w:ascii="Arial" w:hAnsi="Arial" w:cs="Arial"/>
          <w:sz w:val="22"/>
          <w:szCs w:val="22"/>
          <w:lang w:val="en-GB"/>
        </w:rPr>
        <w:t xml:space="preserve">PhD; Klaus-Dietrich Wolff </w:t>
      </w:r>
      <w:r w:rsidRPr="007E2BDF">
        <w:rPr>
          <w:rFonts w:ascii="Arial" w:hAnsi="Arial" w:cs="Arial"/>
          <w:sz w:val="22"/>
          <w:szCs w:val="22"/>
          <w:vertAlign w:val="superscript"/>
          <w:lang w:val="en-GB"/>
        </w:rPr>
        <w:t>1</w:t>
      </w:r>
      <w:r w:rsidRPr="007E2BDF">
        <w:rPr>
          <w:rFonts w:ascii="Arial" w:hAnsi="Arial" w:cs="Arial"/>
          <w:sz w:val="22"/>
          <w:szCs w:val="22"/>
          <w:lang w:val="en-GB"/>
        </w:rPr>
        <w:t xml:space="preserve">, MD DDS; Andreas M. Fichter </w:t>
      </w:r>
      <w:r w:rsidRPr="007E2BDF">
        <w:rPr>
          <w:rFonts w:ascii="Arial" w:hAnsi="Arial" w:cs="Arial"/>
          <w:sz w:val="22"/>
          <w:szCs w:val="22"/>
          <w:vertAlign w:val="superscript"/>
          <w:lang w:val="en-GB"/>
        </w:rPr>
        <w:t>1</w:t>
      </w:r>
      <w:r w:rsidRPr="007E2BDF">
        <w:rPr>
          <w:rFonts w:ascii="Arial" w:hAnsi="Arial" w:cs="Arial"/>
          <w:sz w:val="22"/>
          <w:szCs w:val="22"/>
          <w:lang w:val="en-GB"/>
        </w:rPr>
        <w:t xml:space="preserve">, MD DDS </w:t>
      </w:r>
    </w:p>
    <w:p w14:paraId="246E771E" w14:textId="77777777" w:rsidR="00FD13B5" w:rsidRPr="007E2BDF" w:rsidRDefault="00FD13B5" w:rsidP="00FD13B5">
      <w:pPr>
        <w:pStyle w:val="Standa"/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74CC0EF3" w14:textId="77777777" w:rsidR="00FD13B5" w:rsidRPr="007E2BDF" w:rsidRDefault="00FD13B5" w:rsidP="00FD13B5">
      <w:pPr>
        <w:pStyle w:val="Standa"/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80E4657" w14:textId="3CDC91A4" w:rsidR="00FD13B5" w:rsidRPr="007E2BDF" w:rsidRDefault="00FD13B5" w:rsidP="00FD13B5">
      <w:pPr>
        <w:pStyle w:val="Standa"/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7E2BDF">
        <w:rPr>
          <w:rFonts w:ascii="Arial" w:hAnsi="Arial" w:cs="Arial"/>
          <w:b/>
          <w:bCs/>
          <w:sz w:val="22"/>
          <w:szCs w:val="22"/>
          <w:lang w:val="en-GB"/>
        </w:rPr>
        <w:t>Corresponding author:</w:t>
      </w:r>
    </w:p>
    <w:p w14:paraId="46AD52B8" w14:textId="37C2E23A" w:rsidR="00FD13B5" w:rsidRPr="007E2BDF" w:rsidRDefault="00FD13B5" w:rsidP="00FD13B5">
      <w:pPr>
        <w:pStyle w:val="Standa"/>
        <w:spacing w:line="480" w:lineRule="auto"/>
        <w:jc w:val="both"/>
        <w:rPr>
          <w:rFonts w:ascii="Arial" w:hAnsi="Arial" w:cs="Arial"/>
          <w:sz w:val="22"/>
          <w:szCs w:val="22"/>
          <w:vertAlign w:val="superscript"/>
          <w:lang w:val="en-GB"/>
        </w:rPr>
      </w:pPr>
      <w:r w:rsidRPr="007E2BDF">
        <w:rPr>
          <w:rFonts w:ascii="Arial" w:hAnsi="Arial" w:cs="Arial"/>
          <w:sz w:val="22"/>
          <w:szCs w:val="22"/>
          <w:lang w:val="en-GB"/>
        </w:rPr>
        <w:t xml:space="preserve">Lucas M. Ritschl, MD DDS </w:t>
      </w:r>
    </w:p>
    <w:p w14:paraId="1F828862" w14:textId="77777777" w:rsidR="00E82303" w:rsidRPr="007E2BDF" w:rsidRDefault="00FD13B5" w:rsidP="00FD13B5">
      <w:pPr>
        <w:pStyle w:val="Standa"/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7E2BDF">
        <w:rPr>
          <w:rFonts w:ascii="Arial" w:hAnsi="Arial" w:cs="Arial"/>
          <w:sz w:val="22"/>
          <w:szCs w:val="22"/>
          <w:lang w:val="en-GB"/>
        </w:rPr>
        <w:t>Department of Oral and Maxillofacial Surgery</w:t>
      </w:r>
    </w:p>
    <w:p w14:paraId="5576284F" w14:textId="1801FE39" w:rsidR="00E82303" w:rsidRPr="007E2BDF" w:rsidRDefault="00FD13B5" w:rsidP="00FD13B5">
      <w:pPr>
        <w:pStyle w:val="Standa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7E2BDF">
        <w:rPr>
          <w:rFonts w:ascii="Arial" w:hAnsi="Arial" w:cs="Arial"/>
          <w:sz w:val="22"/>
          <w:szCs w:val="22"/>
        </w:rPr>
        <w:t>Klinikum rechts der Isar, Technical University of Munich</w:t>
      </w:r>
    </w:p>
    <w:p w14:paraId="024B31E4" w14:textId="1550BD2D" w:rsidR="00FD13B5" w:rsidRPr="007E2BDF" w:rsidRDefault="00FD13B5" w:rsidP="00FD13B5">
      <w:pPr>
        <w:pStyle w:val="Standa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7E2BDF">
        <w:rPr>
          <w:rFonts w:ascii="Arial" w:hAnsi="Arial" w:cs="Arial"/>
          <w:sz w:val="22"/>
          <w:szCs w:val="22"/>
        </w:rPr>
        <w:t>Ismaninger Straße 22, 81675 Munich, Germany</w:t>
      </w:r>
    </w:p>
    <w:p w14:paraId="19C5B187" w14:textId="77777777" w:rsidR="00FD13B5" w:rsidRPr="007E2BDF" w:rsidRDefault="00FD13B5" w:rsidP="00FD13B5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E2BDF">
        <w:rPr>
          <w:rFonts w:ascii="Arial" w:hAnsi="Arial" w:cs="Arial"/>
          <w:color w:val="000000" w:themeColor="text1"/>
          <w:sz w:val="22"/>
          <w:szCs w:val="22"/>
        </w:rPr>
        <w:t xml:space="preserve">E-mail: </w:t>
      </w:r>
      <w:hyperlink r:id="rId8" w:history="1">
        <w:r w:rsidRPr="007E2BDF">
          <w:rPr>
            <w:rStyle w:val="Hyperlink"/>
            <w:rFonts w:ascii="Arial" w:hAnsi="Arial" w:cs="Arial"/>
            <w:color w:val="000000" w:themeColor="text1"/>
            <w:sz w:val="22"/>
            <w:szCs w:val="22"/>
            <w:u w:val="none"/>
          </w:rPr>
          <w:t>lucas.ritschl@tum.de</w:t>
        </w:r>
      </w:hyperlink>
    </w:p>
    <w:p w14:paraId="5EDD49B2" w14:textId="6A612D5E" w:rsidR="00646F7E" w:rsidRPr="007E2BDF" w:rsidRDefault="00646F7E">
      <w:pPr>
        <w:rPr>
          <w:rFonts w:ascii="Arial" w:hAnsi="Arial" w:cs="Arial"/>
          <w:sz w:val="22"/>
          <w:szCs w:val="22"/>
        </w:rPr>
      </w:pPr>
    </w:p>
    <w:p w14:paraId="2D166B15" w14:textId="5016C8BD" w:rsidR="00646F7E" w:rsidRPr="007E2BDF" w:rsidRDefault="00646F7E">
      <w:pPr>
        <w:rPr>
          <w:rFonts w:ascii="Arial" w:hAnsi="Arial" w:cs="Arial"/>
          <w:sz w:val="22"/>
          <w:szCs w:val="22"/>
        </w:rPr>
      </w:pPr>
    </w:p>
    <w:p w14:paraId="151FD8C6" w14:textId="01CBDCCE" w:rsidR="00646F7E" w:rsidRPr="007E2BDF" w:rsidRDefault="00646F7E">
      <w:pPr>
        <w:rPr>
          <w:rFonts w:ascii="Arial" w:hAnsi="Arial" w:cs="Arial"/>
          <w:sz w:val="22"/>
          <w:szCs w:val="22"/>
        </w:rPr>
      </w:pPr>
    </w:p>
    <w:p w14:paraId="04E27925" w14:textId="77777777" w:rsidR="00646F7E" w:rsidRPr="007E2BDF" w:rsidRDefault="00646F7E">
      <w:pPr>
        <w:rPr>
          <w:rFonts w:ascii="Arial" w:hAnsi="Arial" w:cs="Arial"/>
          <w:sz w:val="22"/>
          <w:szCs w:val="22"/>
        </w:rPr>
      </w:pPr>
    </w:p>
    <w:p w14:paraId="51CF0035" w14:textId="77777777" w:rsidR="00A6510D" w:rsidRPr="007E2BDF" w:rsidRDefault="00A6510D">
      <w:pPr>
        <w:rPr>
          <w:rFonts w:ascii="Arial" w:hAnsi="Arial" w:cs="Arial"/>
          <w:sz w:val="22"/>
          <w:szCs w:val="22"/>
        </w:rPr>
        <w:sectPr w:rsidR="00A6510D" w:rsidRPr="007E2BDF" w:rsidSect="00C00433">
          <w:footerReference w:type="even" r:id="rId9"/>
          <w:footerReference w:type="default" r:id="rId10"/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14:paraId="2BCBAC3C" w14:textId="77777777" w:rsidR="000B7D6C" w:rsidRPr="007E2BDF" w:rsidRDefault="000B7D6C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15276" w:type="dxa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567"/>
        <w:gridCol w:w="851"/>
        <w:gridCol w:w="709"/>
        <w:gridCol w:w="850"/>
        <w:gridCol w:w="851"/>
        <w:gridCol w:w="850"/>
        <w:gridCol w:w="709"/>
        <w:gridCol w:w="850"/>
        <w:gridCol w:w="709"/>
        <w:gridCol w:w="851"/>
        <w:gridCol w:w="850"/>
        <w:gridCol w:w="992"/>
        <w:gridCol w:w="993"/>
        <w:gridCol w:w="1134"/>
      </w:tblGrid>
      <w:tr w:rsidR="00F104E1" w:rsidRPr="00811FBC" w14:paraId="38EC49CB" w14:textId="77777777" w:rsidTr="000E1B52">
        <w:trPr>
          <w:trHeight w:val="260"/>
        </w:trPr>
        <w:tc>
          <w:tcPr>
            <w:tcW w:w="15276" w:type="dxa"/>
            <w:gridSpan w:val="16"/>
          </w:tcPr>
          <w:p w14:paraId="6429F6C2" w14:textId="14AB1CFF" w:rsidR="00F104E1" w:rsidRPr="007E2BDF" w:rsidRDefault="009F700B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Supplementary t</w:t>
            </w:r>
            <w:r w:rsidR="00F104E1"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able </w:t>
            </w:r>
            <w:r w:rsidR="007512AF"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S</w:t>
            </w: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  <w:r w:rsidR="00F104E1"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. </w:t>
            </w:r>
            <w:r w:rsidR="007B7C8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Frequency of postoperative fistula within the subgroups and analysis of potential risk factors.</w:t>
            </w:r>
          </w:p>
        </w:tc>
      </w:tr>
      <w:tr w:rsidR="00836973" w:rsidRPr="007E2BDF" w14:paraId="2EEF4609" w14:textId="77777777" w:rsidTr="00FB0711">
        <w:trPr>
          <w:trHeight w:val="260"/>
        </w:trPr>
        <w:tc>
          <w:tcPr>
            <w:tcW w:w="3510" w:type="dxa"/>
            <w:gridSpan w:val="2"/>
            <w:vMerge w:val="restart"/>
            <w:hideMark/>
          </w:tcPr>
          <w:p w14:paraId="1B241CF8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39" w:type="dxa"/>
            <w:gridSpan w:val="12"/>
            <w:hideMark/>
          </w:tcPr>
          <w:p w14:paraId="5378194E" w14:textId="77777777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Reconstruction technique</w:t>
            </w:r>
          </w:p>
        </w:tc>
        <w:tc>
          <w:tcPr>
            <w:tcW w:w="993" w:type="dxa"/>
            <w:noWrap/>
            <w:hideMark/>
          </w:tcPr>
          <w:p w14:paraId="416F9C8D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1D5B78B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A870DA" w:rsidRPr="007E2BDF" w14:paraId="1BA445C8" w14:textId="77777777" w:rsidTr="00FB0711">
        <w:trPr>
          <w:trHeight w:val="435"/>
        </w:trPr>
        <w:tc>
          <w:tcPr>
            <w:tcW w:w="3510" w:type="dxa"/>
            <w:gridSpan w:val="2"/>
            <w:vMerge/>
            <w:hideMark/>
          </w:tcPr>
          <w:p w14:paraId="2C5E8889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2"/>
            <w:hideMark/>
          </w:tcPr>
          <w:p w14:paraId="41A8AB43" w14:textId="79CCD27E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Rec. plate intraop. </w:t>
            </w:r>
            <w:r w:rsidR="00D903C0"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ben</w:t>
            </w:r>
            <w:r w:rsidR="00811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559" w:type="dxa"/>
            <w:gridSpan w:val="2"/>
            <w:hideMark/>
          </w:tcPr>
          <w:p w14:paraId="7EBF0BB8" w14:textId="38E25DBD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Rec. plate pre-</w:t>
            </w:r>
            <w:r w:rsidR="00D903C0"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ben</w:t>
            </w:r>
            <w:r w:rsidR="00811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701" w:type="dxa"/>
            <w:gridSpan w:val="2"/>
            <w:hideMark/>
          </w:tcPr>
          <w:p w14:paraId="02317EA5" w14:textId="77777777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FFF conventional</w:t>
            </w:r>
          </w:p>
        </w:tc>
        <w:tc>
          <w:tcPr>
            <w:tcW w:w="1559" w:type="dxa"/>
            <w:gridSpan w:val="2"/>
            <w:hideMark/>
          </w:tcPr>
          <w:p w14:paraId="3FD42987" w14:textId="77777777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FFF CAD/CAM</w:t>
            </w:r>
          </w:p>
        </w:tc>
        <w:tc>
          <w:tcPr>
            <w:tcW w:w="1560" w:type="dxa"/>
            <w:gridSpan w:val="2"/>
            <w:hideMark/>
          </w:tcPr>
          <w:p w14:paraId="4949F29E" w14:textId="77777777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DCIA</w:t>
            </w:r>
          </w:p>
        </w:tc>
        <w:tc>
          <w:tcPr>
            <w:tcW w:w="1842" w:type="dxa"/>
            <w:gridSpan w:val="2"/>
            <w:hideMark/>
          </w:tcPr>
          <w:p w14:paraId="34ED6852" w14:textId="77777777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2127" w:type="dxa"/>
            <w:gridSpan w:val="2"/>
            <w:noWrap/>
            <w:hideMark/>
          </w:tcPr>
          <w:p w14:paraId="12C7F23A" w14:textId="184D7E46" w:rsidR="00836973" w:rsidRPr="007E2BDF" w:rsidRDefault="00F10BDD" w:rsidP="00F104E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p</w:t>
            </w:r>
            <w:r w:rsidR="00836973"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-value</w:t>
            </w:r>
          </w:p>
        </w:tc>
      </w:tr>
      <w:tr w:rsidR="00A870DA" w:rsidRPr="007E2BDF" w14:paraId="503CAC80" w14:textId="77777777" w:rsidTr="00FB0711">
        <w:trPr>
          <w:trHeight w:val="260"/>
        </w:trPr>
        <w:tc>
          <w:tcPr>
            <w:tcW w:w="3510" w:type="dxa"/>
            <w:gridSpan w:val="2"/>
            <w:vMerge/>
            <w:hideMark/>
          </w:tcPr>
          <w:p w14:paraId="0815D1AB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hideMark/>
          </w:tcPr>
          <w:p w14:paraId="48192F97" w14:textId="77777777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851" w:type="dxa"/>
            <w:hideMark/>
          </w:tcPr>
          <w:p w14:paraId="09437C9D" w14:textId="77777777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%</w:t>
            </w:r>
          </w:p>
        </w:tc>
        <w:tc>
          <w:tcPr>
            <w:tcW w:w="709" w:type="dxa"/>
            <w:hideMark/>
          </w:tcPr>
          <w:p w14:paraId="7D1054D2" w14:textId="77777777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850" w:type="dxa"/>
            <w:hideMark/>
          </w:tcPr>
          <w:p w14:paraId="7692E88F" w14:textId="77777777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%</w:t>
            </w:r>
          </w:p>
        </w:tc>
        <w:tc>
          <w:tcPr>
            <w:tcW w:w="851" w:type="dxa"/>
            <w:hideMark/>
          </w:tcPr>
          <w:p w14:paraId="7CF0A1EB" w14:textId="77777777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850" w:type="dxa"/>
            <w:hideMark/>
          </w:tcPr>
          <w:p w14:paraId="3680AAD5" w14:textId="77777777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%</w:t>
            </w:r>
          </w:p>
        </w:tc>
        <w:tc>
          <w:tcPr>
            <w:tcW w:w="709" w:type="dxa"/>
            <w:hideMark/>
          </w:tcPr>
          <w:p w14:paraId="01268DF7" w14:textId="77777777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850" w:type="dxa"/>
            <w:hideMark/>
          </w:tcPr>
          <w:p w14:paraId="3F20F560" w14:textId="77777777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%</w:t>
            </w:r>
          </w:p>
        </w:tc>
        <w:tc>
          <w:tcPr>
            <w:tcW w:w="709" w:type="dxa"/>
            <w:hideMark/>
          </w:tcPr>
          <w:p w14:paraId="6E724A00" w14:textId="77777777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851" w:type="dxa"/>
            <w:hideMark/>
          </w:tcPr>
          <w:p w14:paraId="318DDD68" w14:textId="77777777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%</w:t>
            </w:r>
          </w:p>
        </w:tc>
        <w:tc>
          <w:tcPr>
            <w:tcW w:w="850" w:type="dxa"/>
            <w:hideMark/>
          </w:tcPr>
          <w:p w14:paraId="2A73BEEA" w14:textId="77777777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992" w:type="dxa"/>
            <w:hideMark/>
          </w:tcPr>
          <w:p w14:paraId="356FF292" w14:textId="77777777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%</w:t>
            </w:r>
          </w:p>
        </w:tc>
        <w:tc>
          <w:tcPr>
            <w:tcW w:w="993" w:type="dxa"/>
            <w:hideMark/>
          </w:tcPr>
          <w:p w14:paraId="22B9A388" w14:textId="77777777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&amp;</w:t>
            </w:r>
          </w:p>
        </w:tc>
        <w:tc>
          <w:tcPr>
            <w:tcW w:w="1134" w:type="dxa"/>
            <w:hideMark/>
          </w:tcPr>
          <w:p w14:paraId="46C35FBD" w14:textId="77777777" w:rsidR="00836973" w:rsidRPr="007E2BDF" w:rsidRDefault="00836973" w:rsidP="00F104E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§</w:t>
            </w:r>
          </w:p>
        </w:tc>
      </w:tr>
      <w:tr w:rsidR="00836973" w:rsidRPr="007E2BDF" w14:paraId="67C57CDF" w14:textId="77777777" w:rsidTr="00FB0711">
        <w:trPr>
          <w:trHeight w:val="260"/>
        </w:trPr>
        <w:tc>
          <w:tcPr>
            <w:tcW w:w="1526" w:type="dxa"/>
            <w:hideMark/>
          </w:tcPr>
          <w:p w14:paraId="42B29858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1984" w:type="dxa"/>
            <w:hideMark/>
          </w:tcPr>
          <w:p w14:paraId="588B4CBF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no post-OP fistula</w:t>
            </w:r>
          </w:p>
        </w:tc>
        <w:tc>
          <w:tcPr>
            <w:tcW w:w="567" w:type="dxa"/>
            <w:noWrap/>
            <w:hideMark/>
          </w:tcPr>
          <w:p w14:paraId="730C20FD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31</w:t>
            </w:r>
          </w:p>
        </w:tc>
        <w:tc>
          <w:tcPr>
            <w:tcW w:w="851" w:type="dxa"/>
            <w:noWrap/>
            <w:hideMark/>
          </w:tcPr>
          <w:p w14:paraId="335A6F70" w14:textId="11339E09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83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2F71FA53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33</w:t>
            </w:r>
          </w:p>
        </w:tc>
        <w:tc>
          <w:tcPr>
            <w:tcW w:w="850" w:type="dxa"/>
            <w:noWrap/>
            <w:hideMark/>
          </w:tcPr>
          <w:p w14:paraId="429D0570" w14:textId="0BE5CE1D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82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1CE677E0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47</w:t>
            </w:r>
          </w:p>
        </w:tc>
        <w:tc>
          <w:tcPr>
            <w:tcW w:w="850" w:type="dxa"/>
            <w:noWrap/>
            <w:hideMark/>
          </w:tcPr>
          <w:p w14:paraId="50918C37" w14:textId="7C1784A8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74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7ABCEA86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24</w:t>
            </w:r>
          </w:p>
        </w:tc>
        <w:tc>
          <w:tcPr>
            <w:tcW w:w="850" w:type="dxa"/>
            <w:noWrap/>
            <w:hideMark/>
          </w:tcPr>
          <w:p w14:paraId="3C7E20FF" w14:textId="7E9CF4F8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92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4DC4BC77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851" w:type="dxa"/>
            <w:noWrap/>
            <w:hideMark/>
          </w:tcPr>
          <w:p w14:paraId="0F7EF54E" w14:textId="643D6DE0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83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14955D2C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155</w:t>
            </w:r>
          </w:p>
        </w:tc>
        <w:tc>
          <w:tcPr>
            <w:tcW w:w="992" w:type="dxa"/>
            <w:noWrap/>
            <w:hideMark/>
          </w:tcPr>
          <w:p w14:paraId="41241E6D" w14:textId="0D1BD0CD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81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993" w:type="dxa"/>
            <w:hideMark/>
          </w:tcPr>
          <w:p w14:paraId="21B01357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34" w:type="dxa"/>
            <w:hideMark/>
          </w:tcPr>
          <w:p w14:paraId="7AE2BEFA" w14:textId="69666F24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441 #</w:t>
            </w:r>
          </w:p>
        </w:tc>
      </w:tr>
      <w:tr w:rsidR="00836973" w:rsidRPr="007E2BDF" w14:paraId="7726786D" w14:textId="77777777" w:rsidTr="00FB0711">
        <w:trPr>
          <w:trHeight w:val="260"/>
        </w:trPr>
        <w:tc>
          <w:tcPr>
            <w:tcW w:w="1526" w:type="dxa"/>
            <w:hideMark/>
          </w:tcPr>
          <w:p w14:paraId="1E546130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984" w:type="dxa"/>
            <w:hideMark/>
          </w:tcPr>
          <w:p w14:paraId="262130AD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post-OP fistula</w:t>
            </w:r>
          </w:p>
        </w:tc>
        <w:tc>
          <w:tcPr>
            <w:tcW w:w="567" w:type="dxa"/>
            <w:noWrap/>
            <w:hideMark/>
          </w:tcPr>
          <w:p w14:paraId="62552633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851" w:type="dxa"/>
            <w:noWrap/>
            <w:hideMark/>
          </w:tcPr>
          <w:p w14:paraId="77A76C0F" w14:textId="0746B7E3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6CE96D1D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50" w:type="dxa"/>
            <w:noWrap/>
            <w:hideMark/>
          </w:tcPr>
          <w:p w14:paraId="520BE081" w14:textId="6FD78A99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2CB08F27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850" w:type="dxa"/>
            <w:noWrap/>
            <w:hideMark/>
          </w:tcPr>
          <w:p w14:paraId="0C70A04A" w14:textId="689B5768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57C1F78B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47428655" w14:textId="4590B879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5E2847DD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4A59D315" w14:textId="41DED8A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50" w:type="dxa"/>
            <w:noWrap/>
            <w:hideMark/>
          </w:tcPr>
          <w:p w14:paraId="7303B8BF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35</w:t>
            </w:r>
          </w:p>
        </w:tc>
        <w:tc>
          <w:tcPr>
            <w:tcW w:w="992" w:type="dxa"/>
            <w:noWrap/>
            <w:hideMark/>
          </w:tcPr>
          <w:p w14:paraId="70D37BB5" w14:textId="71A0CF88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993" w:type="dxa"/>
            <w:hideMark/>
          </w:tcPr>
          <w:p w14:paraId="7C3DC690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34" w:type="dxa"/>
            <w:hideMark/>
          </w:tcPr>
          <w:p w14:paraId="68F76D3C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836973" w:rsidRPr="007E2BDF" w14:paraId="2F6E3054" w14:textId="77777777" w:rsidTr="00FB0711">
        <w:trPr>
          <w:trHeight w:val="280"/>
        </w:trPr>
        <w:tc>
          <w:tcPr>
            <w:tcW w:w="1526" w:type="dxa"/>
            <w:vMerge w:val="restart"/>
            <w:hideMark/>
          </w:tcPr>
          <w:p w14:paraId="19E6E171" w14:textId="3D385C7B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Gender</w:t>
            </w:r>
          </w:p>
        </w:tc>
        <w:tc>
          <w:tcPr>
            <w:tcW w:w="1984" w:type="dxa"/>
            <w:hideMark/>
          </w:tcPr>
          <w:p w14:paraId="496358A2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female</w:t>
            </w:r>
          </w:p>
        </w:tc>
        <w:tc>
          <w:tcPr>
            <w:tcW w:w="567" w:type="dxa"/>
            <w:noWrap/>
            <w:hideMark/>
          </w:tcPr>
          <w:p w14:paraId="034C1B9E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19CC2AEE" w14:textId="5DA0E87B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4897BE96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00774DF9" w14:textId="41E45682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7BF6F5E3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4C43FAA7" w14:textId="6841DAA1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66F3C157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04D1D4B" w14:textId="4FF2CA94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969954C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0291504B" w14:textId="79B26601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BC1EBE5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9836ED5" w14:textId="47422A26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93" w:type="dxa"/>
            <w:hideMark/>
          </w:tcPr>
          <w:p w14:paraId="423FCC87" w14:textId="2713FC1E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939</w:t>
            </w:r>
          </w:p>
        </w:tc>
        <w:tc>
          <w:tcPr>
            <w:tcW w:w="1134" w:type="dxa"/>
            <w:hideMark/>
          </w:tcPr>
          <w:p w14:paraId="2496274B" w14:textId="5D63DC7E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042 *</w:t>
            </w:r>
          </w:p>
        </w:tc>
      </w:tr>
      <w:tr w:rsidR="00836973" w:rsidRPr="007E2BDF" w14:paraId="1E2DADB6" w14:textId="77777777" w:rsidTr="00FB0711">
        <w:trPr>
          <w:trHeight w:val="280"/>
        </w:trPr>
        <w:tc>
          <w:tcPr>
            <w:tcW w:w="1526" w:type="dxa"/>
            <w:vMerge/>
            <w:hideMark/>
          </w:tcPr>
          <w:p w14:paraId="3140D651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hideMark/>
          </w:tcPr>
          <w:p w14:paraId="1F6AA610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597175F9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70C7BA34" w14:textId="049D8A62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19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93F5A8C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4E8177DD" w14:textId="2F44D4A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7E02C4E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850" w:type="dxa"/>
            <w:noWrap/>
            <w:hideMark/>
          </w:tcPr>
          <w:p w14:paraId="4E109011" w14:textId="36216DF1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31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6C73ACF2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2CBEB8C6" w14:textId="660BC112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2BC35D52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00DFE105" w14:textId="3BFC524E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23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7C82235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27</w:t>
            </w:r>
          </w:p>
        </w:tc>
        <w:tc>
          <w:tcPr>
            <w:tcW w:w="992" w:type="dxa"/>
            <w:noWrap/>
            <w:hideMark/>
          </w:tcPr>
          <w:p w14:paraId="43D5173C" w14:textId="54451B6E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22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993" w:type="dxa"/>
            <w:hideMark/>
          </w:tcPr>
          <w:p w14:paraId="60E91ED1" w14:textId="7754378E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523</w:t>
            </w:r>
          </w:p>
        </w:tc>
        <w:tc>
          <w:tcPr>
            <w:tcW w:w="1134" w:type="dxa"/>
            <w:hideMark/>
          </w:tcPr>
          <w:p w14:paraId="6A501B21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836973" w:rsidRPr="007E2BDF" w14:paraId="36BACC3E" w14:textId="77777777" w:rsidTr="00FB0711">
        <w:trPr>
          <w:trHeight w:val="280"/>
        </w:trPr>
        <w:tc>
          <w:tcPr>
            <w:tcW w:w="1526" w:type="dxa"/>
            <w:vMerge w:val="restart"/>
            <w:hideMark/>
          </w:tcPr>
          <w:p w14:paraId="596DE819" w14:textId="7E4B6DB0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ASA</w:t>
            </w:r>
            <w:r w:rsidR="00EF7E92"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-</w:t>
            </w: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status</w:t>
            </w:r>
          </w:p>
        </w:tc>
        <w:tc>
          <w:tcPr>
            <w:tcW w:w="1984" w:type="dxa"/>
            <w:noWrap/>
            <w:hideMark/>
          </w:tcPr>
          <w:p w14:paraId="686DDDC6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567" w:type="dxa"/>
            <w:noWrap/>
            <w:hideMark/>
          </w:tcPr>
          <w:p w14:paraId="59E1D4D6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7AF02C3" w14:textId="6BF44EA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009D7B2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4A48DDF" w14:textId="2F668FC6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27E3856C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E8238CE" w14:textId="4163DCB5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4CA15FF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7BAA557" w14:textId="0EB5EC92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E65BBF1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FE7F560" w14:textId="28EEDF33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0BD4237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7A1DF65" w14:textId="25B66639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803EE00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9CE3457" w14:textId="5D52176B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010</w:t>
            </w:r>
          </w:p>
        </w:tc>
      </w:tr>
      <w:tr w:rsidR="00836973" w:rsidRPr="007E2BDF" w14:paraId="612DF3EF" w14:textId="77777777" w:rsidTr="00FB0711">
        <w:trPr>
          <w:trHeight w:val="280"/>
        </w:trPr>
        <w:tc>
          <w:tcPr>
            <w:tcW w:w="1526" w:type="dxa"/>
            <w:vMerge/>
            <w:hideMark/>
          </w:tcPr>
          <w:p w14:paraId="373A29CF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noWrap/>
            <w:hideMark/>
          </w:tcPr>
          <w:p w14:paraId="4D62C862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II</w:t>
            </w:r>
          </w:p>
        </w:tc>
        <w:tc>
          <w:tcPr>
            <w:tcW w:w="567" w:type="dxa"/>
            <w:noWrap/>
            <w:hideMark/>
          </w:tcPr>
          <w:p w14:paraId="61AE3DCD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7485D862" w14:textId="6D0392FB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DCB0B8E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01872C6B" w14:textId="65AE1AB1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39BFB294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850" w:type="dxa"/>
            <w:noWrap/>
            <w:hideMark/>
          </w:tcPr>
          <w:p w14:paraId="0A32A9F7" w14:textId="1BF44F95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27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54AF31A2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601009F0" w14:textId="0AB492DE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625A2037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3692CAA1" w14:textId="59AD7920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33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38744480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992" w:type="dxa"/>
            <w:noWrap/>
            <w:hideMark/>
          </w:tcPr>
          <w:p w14:paraId="5F74BD50" w14:textId="792FF0FC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1C8F8599" w14:textId="701D3C95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314</w:t>
            </w:r>
          </w:p>
        </w:tc>
        <w:tc>
          <w:tcPr>
            <w:tcW w:w="1134" w:type="dxa"/>
            <w:noWrap/>
            <w:hideMark/>
          </w:tcPr>
          <w:p w14:paraId="490508C3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836973" w:rsidRPr="007E2BDF" w14:paraId="0B61B9E1" w14:textId="77777777" w:rsidTr="00FB0711">
        <w:trPr>
          <w:trHeight w:val="280"/>
        </w:trPr>
        <w:tc>
          <w:tcPr>
            <w:tcW w:w="1526" w:type="dxa"/>
            <w:vMerge/>
            <w:hideMark/>
          </w:tcPr>
          <w:p w14:paraId="3AF40286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noWrap/>
            <w:hideMark/>
          </w:tcPr>
          <w:p w14:paraId="3E119B55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III</w:t>
            </w:r>
          </w:p>
        </w:tc>
        <w:tc>
          <w:tcPr>
            <w:tcW w:w="567" w:type="dxa"/>
            <w:noWrap/>
            <w:hideMark/>
          </w:tcPr>
          <w:p w14:paraId="4480DEC0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1EEE418C" w14:textId="287871E2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21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35554A83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24185557" w14:textId="15FD3B52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31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548EA499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7F4D720C" w14:textId="7028AEA5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23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591D28D9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EB4FBA7" w14:textId="73A3D19B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02701F3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382774E" w14:textId="50B9E279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F27D5BB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992" w:type="dxa"/>
            <w:noWrap/>
            <w:hideMark/>
          </w:tcPr>
          <w:p w14:paraId="363F6470" w14:textId="1DBF3CC3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21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38FD001E" w14:textId="116E5F41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573</w:t>
            </w:r>
          </w:p>
        </w:tc>
        <w:tc>
          <w:tcPr>
            <w:tcW w:w="1134" w:type="dxa"/>
            <w:noWrap/>
            <w:hideMark/>
          </w:tcPr>
          <w:p w14:paraId="5CFA5A29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836973" w:rsidRPr="007E2BDF" w14:paraId="1ED58630" w14:textId="77777777" w:rsidTr="00FB0711">
        <w:trPr>
          <w:trHeight w:val="280"/>
        </w:trPr>
        <w:tc>
          <w:tcPr>
            <w:tcW w:w="1526" w:type="dxa"/>
            <w:vMerge/>
            <w:hideMark/>
          </w:tcPr>
          <w:p w14:paraId="3F249E31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noWrap/>
            <w:hideMark/>
          </w:tcPr>
          <w:p w14:paraId="7AD59324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IV</w:t>
            </w:r>
          </w:p>
        </w:tc>
        <w:tc>
          <w:tcPr>
            <w:tcW w:w="567" w:type="dxa"/>
            <w:noWrap/>
            <w:hideMark/>
          </w:tcPr>
          <w:p w14:paraId="6E7AC802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757DF59" w14:textId="6903DDBB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1204575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E15512D" w14:textId="68D89ED1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22D8039E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40F824A" w14:textId="79E6A2E9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2062C11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1D58A8C" w14:textId="7F930F38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8311F29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F853CEF" w14:textId="4A1F08EB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57FA33F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CA67CA1" w14:textId="029118CC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A08170A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368997F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836973" w:rsidRPr="007E2BDF" w14:paraId="375C5826" w14:textId="77777777" w:rsidTr="00FB0711">
        <w:trPr>
          <w:trHeight w:val="280"/>
        </w:trPr>
        <w:tc>
          <w:tcPr>
            <w:tcW w:w="1526" w:type="dxa"/>
            <w:vMerge w:val="restart"/>
            <w:hideMark/>
          </w:tcPr>
          <w:p w14:paraId="0089AC3E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Smoker</w:t>
            </w:r>
          </w:p>
        </w:tc>
        <w:tc>
          <w:tcPr>
            <w:tcW w:w="1984" w:type="dxa"/>
            <w:hideMark/>
          </w:tcPr>
          <w:p w14:paraId="3CA180F8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567" w:type="dxa"/>
            <w:noWrap/>
            <w:hideMark/>
          </w:tcPr>
          <w:p w14:paraId="1ADD77A6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3D43DA2C" w14:textId="411D22BE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26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6F158CAB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28C26F4A" w14:textId="2DC9EA68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19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6342467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596557F0" w14:textId="733F9C4C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24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1FEB67D5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4FB2176" w14:textId="0B01365A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513F5F7E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073F4463" w14:textId="33C90219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50" w:type="dxa"/>
            <w:noWrap/>
            <w:hideMark/>
          </w:tcPr>
          <w:p w14:paraId="212F34C0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992" w:type="dxa"/>
            <w:noWrap/>
            <w:hideMark/>
          </w:tcPr>
          <w:p w14:paraId="2B0778BA" w14:textId="71724D04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993" w:type="dxa"/>
            <w:hideMark/>
          </w:tcPr>
          <w:p w14:paraId="58AF3C47" w14:textId="5701E2E9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472</w:t>
            </w:r>
          </w:p>
        </w:tc>
        <w:tc>
          <w:tcPr>
            <w:tcW w:w="1134" w:type="dxa"/>
            <w:hideMark/>
          </w:tcPr>
          <w:p w14:paraId="55A85F49" w14:textId="4C21ECEE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961 *</w:t>
            </w:r>
          </w:p>
        </w:tc>
      </w:tr>
      <w:tr w:rsidR="00836973" w:rsidRPr="007E2BDF" w14:paraId="4F54C3E7" w14:textId="77777777" w:rsidTr="00FB0711">
        <w:trPr>
          <w:trHeight w:val="280"/>
        </w:trPr>
        <w:tc>
          <w:tcPr>
            <w:tcW w:w="1526" w:type="dxa"/>
            <w:vMerge/>
            <w:hideMark/>
          </w:tcPr>
          <w:p w14:paraId="6CAE8178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hideMark/>
          </w:tcPr>
          <w:p w14:paraId="7DA9C65C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yes</w:t>
            </w:r>
          </w:p>
        </w:tc>
        <w:tc>
          <w:tcPr>
            <w:tcW w:w="567" w:type="dxa"/>
            <w:noWrap/>
            <w:hideMark/>
          </w:tcPr>
          <w:p w14:paraId="752BBBAB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29CB7FE4" w14:textId="182EB04D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7EF60F89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40BF0670" w14:textId="43D6E521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851" w:type="dxa"/>
            <w:noWrap/>
            <w:hideMark/>
          </w:tcPr>
          <w:p w14:paraId="7B66C057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2FEDB8A7" w14:textId="34F91309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26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4DD199A3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CFFDA2D" w14:textId="2BEC841D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7E61F9FD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0FC052AD" w14:textId="719B95DB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33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603082C0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992" w:type="dxa"/>
            <w:noWrap/>
            <w:hideMark/>
          </w:tcPr>
          <w:p w14:paraId="4014D9AA" w14:textId="5B5B94AD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93" w:type="dxa"/>
            <w:hideMark/>
          </w:tcPr>
          <w:p w14:paraId="7AEF2765" w14:textId="65CEE23E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298</w:t>
            </w:r>
          </w:p>
        </w:tc>
        <w:tc>
          <w:tcPr>
            <w:tcW w:w="1134" w:type="dxa"/>
            <w:hideMark/>
          </w:tcPr>
          <w:p w14:paraId="43C74953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836973" w:rsidRPr="007E2BDF" w14:paraId="44CC84CF" w14:textId="77777777" w:rsidTr="00FB0711">
        <w:trPr>
          <w:trHeight w:val="280"/>
        </w:trPr>
        <w:tc>
          <w:tcPr>
            <w:tcW w:w="1526" w:type="dxa"/>
            <w:vMerge w:val="restart"/>
            <w:hideMark/>
          </w:tcPr>
          <w:p w14:paraId="01EC4B17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Diabetes Mellitus</w:t>
            </w:r>
          </w:p>
        </w:tc>
        <w:tc>
          <w:tcPr>
            <w:tcW w:w="1984" w:type="dxa"/>
            <w:hideMark/>
          </w:tcPr>
          <w:p w14:paraId="6109607C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567" w:type="dxa"/>
            <w:noWrap/>
            <w:hideMark/>
          </w:tcPr>
          <w:p w14:paraId="3FC7588E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5D9D1275" w14:textId="51923AF0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6DD9E84B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5BB1849F" w14:textId="5B1FDC38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4439BFDF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850" w:type="dxa"/>
            <w:noWrap/>
            <w:hideMark/>
          </w:tcPr>
          <w:p w14:paraId="7682AE5E" w14:textId="2FCD539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E683C9F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FEA459A" w14:textId="0ECC5DA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697CF45E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79B7A8AA" w14:textId="00D04DAE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19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5CE7EE4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31</w:t>
            </w:r>
          </w:p>
        </w:tc>
        <w:tc>
          <w:tcPr>
            <w:tcW w:w="992" w:type="dxa"/>
            <w:noWrap/>
            <w:hideMark/>
          </w:tcPr>
          <w:p w14:paraId="2DE6B17E" w14:textId="7D19F01D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93" w:type="dxa"/>
            <w:hideMark/>
          </w:tcPr>
          <w:p w14:paraId="0633FF40" w14:textId="0770B452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272</w:t>
            </w:r>
          </w:p>
        </w:tc>
        <w:tc>
          <w:tcPr>
            <w:tcW w:w="1134" w:type="dxa"/>
            <w:hideMark/>
          </w:tcPr>
          <w:p w14:paraId="13D3F0E0" w14:textId="14AD4178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750</w:t>
            </w:r>
          </w:p>
        </w:tc>
      </w:tr>
      <w:tr w:rsidR="00836973" w:rsidRPr="007E2BDF" w14:paraId="0939C7EB" w14:textId="77777777" w:rsidTr="00FB0711">
        <w:trPr>
          <w:trHeight w:val="280"/>
        </w:trPr>
        <w:tc>
          <w:tcPr>
            <w:tcW w:w="1526" w:type="dxa"/>
            <w:vMerge/>
            <w:hideMark/>
          </w:tcPr>
          <w:p w14:paraId="750FE551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hideMark/>
          </w:tcPr>
          <w:p w14:paraId="7DDD58BF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yes</w:t>
            </w:r>
          </w:p>
        </w:tc>
        <w:tc>
          <w:tcPr>
            <w:tcW w:w="567" w:type="dxa"/>
            <w:noWrap/>
            <w:hideMark/>
          </w:tcPr>
          <w:p w14:paraId="2FA28F33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0A5C5C17" w14:textId="03E6D8E5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445998D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D207CBB" w14:textId="51FB75E1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725DE8D9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7BAC1A6" w14:textId="44E38F83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33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72A3B7AC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DCA2E6F" w14:textId="73F6CECF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0641000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39C681E7" w14:textId="1917D3D6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F7253B6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300229F6" w14:textId="7394E682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22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93" w:type="dxa"/>
            <w:hideMark/>
          </w:tcPr>
          <w:p w14:paraId="5E1088B9" w14:textId="019E796E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812</w:t>
            </w:r>
          </w:p>
        </w:tc>
        <w:tc>
          <w:tcPr>
            <w:tcW w:w="1134" w:type="dxa"/>
            <w:hideMark/>
          </w:tcPr>
          <w:p w14:paraId="3B5A108D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836973" w:rsidRPr="007E2BDF" w14:paraId="75A21DA4" w14:textId="77777777" w:rsidTr="00FB0711">
        <w:trPr>
          <w:trHeight w:val="280"/>
        </w:trPr>
        <w:tc>
          <w:tcPr>
            <w:tcW w:w="1526" w:type="dxa"/>
            <w:vMerge w:val="restart"/>
            <w:hideMark/>
          </w:tcPr>
          <w:p w14:paraId="08B73BEB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Entity‎/ Indication</w:t>
            </w:r>
          </w:p>
        </w:tc>
        <w:tc>
          <w:tcPr>
            <w:tcW w:w="1984" w:type="dxa"/>
            <w:hideMark/>
          </w:tcPr>
          <w:p w14:paraId="78826D06" w14:textId="33383F2A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OS</w:t>
            </w:r>
            <w:r w:rsidR="00F10BDD"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C</w:t>
            </w:r>
            <w:r w:rsidR="00615B9D"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3E9D8A66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3CD3316A" w14:textId="1E369F04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0D1B787E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71EA2A19" w14:textId="33A88656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3F5E075B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154CF4B8" w14:textId="0EFA5431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4454F556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A54AA74" w14:textId="75518BC8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D1BDF2F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14DED02" w14:textId="7EF1F8D0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58A44F7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992" w:type="dxa"/>
            <w:noWrap/>
            <w:hideMark/>
          </w:tcPr>
          <w:p w14:paraId="2484660A" w14:textId="10C5A892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993" w:type="dxa"/>
            <w:hideMark/>
          </w:tcPr>
          <w:p w14:paraId="064B4ADA" w14:textId="55B8AB41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389</w:t>
            </w:r>
          </w:p>
        </w:tc>
        <w:tc>
          <w:tcPr>
            <w:tcW w:w="1134" w:type="dxa"/>
            <w:hideMark/>
          </w:tcPr>
          <w:p w14:paraId="11835009" w14:textId="262E8BFB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198</w:t>
            </w:r>
          </w:p>
        </w:tc>
      </w:tr>
      <w:tr w:rsidR="00836973" w:rsidRPr="007E2BDF" w14:paraId="389E2D45" w14:textId="77777777" w:rsidTr="00FB0711">
        <w:trPr>
          <w:trHeight w:val="280"/>
        </w:trPr>
        <w:tc>
          <w:tcPr>
            <w:tcW w:w="1526" w:type="dxa"/>
            <w:vMerge/>
            <w:hideMark/>
          </w:tcPr>
          <w:p w14:paraId="67581B81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hideMark/>
          </w:tcPr>
          <w:p w14:paraId="3A2418AD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MRONJ</w:t>
            </w:r>
          </w:p>
        </w:tc>
        <w:tc>
          <w:tcPr>
            <w:tcW w:w="567" w:type="dxa"/>
            <w:noWrap/>
            <w:hideMark/>
          </w:tcPr>
          <w:p w14:paraId="15D38582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EB58BD7" w14:textId="17FFD333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5C2991D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578B77D" w14:textId="3652BD5C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50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13241AF8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6B2B466D" w14:textId="281039CC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75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639B57C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EF459D9" w14:textId="6195155A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F27A0CB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E503FBF" w14:textId="60440C9B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7AA5E78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5DF72ADC" w14:textId="081AEE8D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44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993" w:type="dxa"/>
            <w:hideMark/>
          </w:tcPr>
          <w:p w14:paraId="6E343121" w14:textId="0A0DC2DF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492</w:t>
            </w:r>
          </w:p>
        </w:tc>
        <w:tc>
          <w:tcPr>
            <w:tcW w:w="1134" w:type="dxa"/>
            <w:hideMark/>
          </w:tcPr>
          <w:p w14:paraId="634DBED0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836973" w:rsidRPr="007E2BDF" w14:paraId="14AEADE3" w14:textId="77777777" w:rsidTr="00FB0711">
        <w:trPr>
          <w:trHeight w:val="280"/>
        </w:trPr>
        <w:tc>
          <w:tcPr>
            <w:tcW w:w="1526" w:type="dxa"/>
            <w:vMerge/>
            <w:hideMark/>
          </w:tcPr>
          <w:p w14:paraId="273B85A3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hideMark/>
          </w:tcPr>
          <w:p w14:paraId="31828253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ORN</w:t>
            </w:r>
          </w:p>
        </w:tc>
        <w:tc>
          <w:tcPr>
            <w:tcW w:w="567" w:type="dxa"/>
            <w:noWrap/>
            <w:hideMark/>
          </w:tcPr>
          <w:p w14:paraId="76CE8842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6C4E5192" w14:textId="1EA8270C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33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139C4926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6DAEFB10" w14:textId="242E1DC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50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CE280DB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48764F10" w14:textId="5E1E84D1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DC3FC3D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2B0B1C9" w14:textId="39498ECF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2FA14F27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5A664A8E" w14:textId="2C5084A2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66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50" w:type="dxa"/>
            <w:noWrap/>
            <w:hideMark/>
          </w:tcPr>
          <w:p w14:paraId="21471D0D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992" w:type="dxa"/>
            <w:noWrap/>
            <w:hideMark/>
          </w:tcPr>
          <w:p w14:paraId="4032520A" w14:textId="4F11CC30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26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93" w:type="dxa"/>
            <w:hideMark/>
          </w:tcPr>
          <w:p w14:paraId="65822D10" w14:textId="1E532579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229</w:t>
            </w:r>
          </w:p>
        </w:tc>
        <w:tc>
          <w:tcPr>
            <w:tcW w:w="1134" w:type="dxa"/>
            <w:hideMark/>
          </w:tcPr>
          <w:p w14:paraId="4E079A13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836973" w:rsidRPr="007E2BDF" w14:paraId="4F84DBEF" w14:textId="77777777" w:rsidTr="00FB0711">
        <w:trPr>
          <w:trHeight w:val="280"/>
        </w:trPr>
        <w:tc>
          <w:tcPr>
            <w:tcW w:w="1526" w:type="dxa"/>
            <w:vMerge/>
            <w:hideMark/>
          </w:tcPr>
          <w:p w14:paraId="0C518EEC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hideMark/>
          </w:tcPr>
          <w:p w14:paraId="2FE4A2B7" w14:textId="0D951915" w:rsidR="00836973" w:rsidRPr="007E2BDF" w:rsidRDefault="00615B9D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Keratocyst</w:t>
            </w:r>
          </w:p>
        </w:tc>
        <w:tc>
          <w:tcPr>
            <w:tcW w:w="567" w:type="dxa"/>
            <w:noWrap/>
            <w:hideMark/>
          </w:tcPr>
          <w:p w14:paraId="71431C0C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3697E2D5" w14:textId="6ABCF021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BE5E38F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D57F184" w14:textId="620395B3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1D92580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2808375" w14:textId="719FB845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73FDEF9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859A42A" w14:textId="361F4448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1FBB174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0FD392F3" w14:textId="326323BC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2B925A8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53E66C68" w14:textId="5765C2AA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993" w:type="dxa"/>
            <w:hideMark/>
          </w:tcPr>
          <w:p w14:paraId="49D9AB78" w14:textId="5750ED6F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000</w:t>
            </w:r>
          </w:p>
        </w:tc>
        <w:tc>
          <w:tcPr>
            <w:tcW w:w="1134" w:type="dxa"/>
            <w:hideMark/>
          </w:tcPr>
          <w:p w14:paraId="3E9404B1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836973" w:rsidRPr="007E2BDF" w14:paraId="522014EA" w14:textId="77777777" w:rsidTr="00FB0711">
        <w:trPr>
          <w:trHeight w:val="280"/>
        </w:trPr>
        <w:tc>
          <w:tcPr>
            <w:tcW w:w="1526" w:type="dxa"/>
            <w:vMerge/>
            <w:hideMark/>
          </w:tcPr>
          <w:p w14:paraId="36F62D4D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hideMark/>
          </w:tcPr>
          <w:p w14:paraId="1D34B5C5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Ameloblastoma</w:t>
            </w:r>
          </w:p>
        </w:tc>
        <w:tc>
          <w:tcPr>
            <w:tcW w:w="567" w:type="dxa"/>
            <w:noWrap/>
            <w:hideMark/>
          </w:tcPr>
          <w:p w14:paraId="0A2E1565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24F77A77" w14:textId="7480D551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521F89A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34B0FD3" w14:textId="2374725A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31AAF05D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5D3EA0B" w14:textId="50AA539C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DC65BB3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DB8A23E" w14:textId="4445C89C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F34F18D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D237D92" w14:textId="6A491EE4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5953197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79C48BF" w14:textId="2473046A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hideMark/>
          </w:tcPr>
          <w:p w14:paraId="319F8787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34" w:type="dxa"/>
            <w:hideMark/>
          </w:tcPr>
          <w:p w14:paraId="501F0C1A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836973" w:rsidRPr="007E2BDF" w14:paraId="1F4D766B" w14:textId="77777777" w:rsidTr="00FB0711">
        <w:trPr>
          <w:trHeight w:val="280"/>
        </w:trPr>
        <w:tc>
          <w:tcPr>
            <w:tcW w:w="1526" w:type="dxa"/>
            <w:vMerge/>
            <w:hideMark/>
          </w:tcPr>
          <w:p w14:paraId="33CF3C2F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hideMark/>
          </w:tcPr>
          <w:p w14:paraId="3044B57C" w14:textId="01EFA6C5" w:rsidR="00836973" w:rsidRPr="007E2BDF" w:rsidRDefault="00615B9D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A</w:t>
            </w:r>
            <w:r w:rsidR="00836973"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 xml:space="preserve">neurysmatic </w:t>
            </w:r>
            <w:r w:rsidR="00C04E8F"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 xml:space="preserve">bone </w:t>
            </w:r>
            <w:r w:rsidR="00836973"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cyst</w:t>
            </w:r>
          </w:p>
        </w:tc>
        <w:tc>
          <w:tcPr>
            <w:tcW w:w="567" w:type="dxa"/>
            <w:noWrap/>
            <w:hideMark/>
          </w:tcPr>
          <w:p w14:paraId="56F32ACA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9BD71EE" w14:textId="2ECCF2A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3C89C8B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22A353F" w14:textId="38A0DE5B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84986EE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7CA3884" w14:textId="5988D48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3E71AE9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4003941" w14:textId="31995345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7A15FEE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4EA2E31" w14:textId="47306A7B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6FAC3AD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D318E53" w14:textId="3773548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hideMark/>
          </w:tcPr>
          <w:p w14:paraId="712DF51E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34" w:type="dxa"/>
            <w:hideMark/>
          </w:tcPr>
          <w:p w14:paraId="0B21808E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836973" w:rsidRPr="007E2BDF" w14:paraId="3B329884" w14:textId="77777777" w:rsidTr="00FB0711">
        <w:trPr>
          <w:trHeight w:val="280"/>
        </w:trPr>
        <w:tc>
          <w:tcPr>
            <w:tcW w:w="1526" w:type="dxa"/>
            <w:vMerge/>
            <w:hideMark/>
          </w:tcPr>
          <w:p w14:paraId="79C4AE80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hideMark/>
          </w:tcPr>
          <w:p w14:paraId="09675738" w14:textId="06B1EFBC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Osteosa</w:t>
            </w:r>
            <w:r w:rsidR="00C04E8F"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r</w:t>
            </w: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coma</w:t>
            </w:r>
          </w:p>
        </w:tc>
        <w:tc>
          <w:tcPr>
            <w:tcW w:w="567" w:type="dxa"/>
            <w:noWrap/>
            <w:hideMark/>
          </w:tcPr>
          <w:p w14:paraId="5C89B66A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2A27EDC1" w14:textId="2FBCF12C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8D8D882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1F6D370" w14:textId="3ED21E92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51A2BDB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81144EE" w14:textId="5F2E24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98E262A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D5B12F2" w14:textId="70ECF8EA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9F280CA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743AC08" w14:textId="54E8F78A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A2BA96A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80F20AC" w14:textId="3B42D630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hideMark/>
          </w:tcPr>
          <w:p w14:paraId="2765462B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34" w:type="dxa"/>
            <w:hideMark/>
          </w:tcPr>
          <w:p w14:paraId="7341B7BC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836973" w:rsidRPr="007E2BDF" w14:paraId="71E37A48" w14:textId="77777777" w:rsidTr="00FB0711">
        <w:trPr>
          <w:trHeight w:val="280"/>
        </w:trPr>
        <w:tc>
          <w:tcPr>
            <w:tcW w:w="1526" w:type="dxa"/>
            <w:vMerge/>
            <w:hideMark/>
          </w:tcPr>
          <w:p w14:paraId="1F11C51D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hideMark/>
          </w:tcPr>
          <w:p w14:paraId="07C3B61E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OM</w:t>
            </w:r>
          </w:p>
        </w:tc>
        <w:tc>
          <w:tcPr>
            <w:tcW w:w="567" w:type="dxa"/>
            <w:noWrap/>
            <w:hideMark/>
          </w:tcPr>
          <w:p w14:paraId="7A2E426F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BB79C9A" w14:textId="1926BA69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DFF9896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18D87C3" w14:textId="7439E164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D9E1270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4364148" w14:textId="2ECEAF3E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07344E5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126C196" w14:textId="3E83647A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6DD5A67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4E2031F" w14:textId="62D19A93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D9EB712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CE1FC36" w14:textId="12C50196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hideMark/>
          </w:tcPr>
          <w:p w14:paraId="6495992E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34" w:type="dxa"/>
            <w:hideMark/>
          </w:tcPr>
          <w:p w14:paraId="5A225353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836973" w:rsidRPr="007E2BDF" w14:paraId="34EC151F" w14:textId="77777777" w:rsidTr="00FB0711">
        <w:trPr>
          <w:trHeight w:val="280"/>
        </w:trPr>
        <w:tc>
          <w:tcPr>
            <w:tcW w:w="1526" w:type="dxa"/>
            <w:vMerge/>
            <w:hideMark/>
          </w:tcPr>
          <w:p w14:paraId="3ED701E9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hideMark/>
          </w:tcPr>
          <w:p w14:paraId="597114E5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others</w:t>
            </w:r>
          </w:p>
        </w:tc>
        <w:tc>
          <w:tcPr>
            <w:tcW w:w="567" w:type="dxa"/>
            <w:noWrap/>
            <w:hideMark/>
          </w:tcPr>
          <w:p w14:paraId="623B7972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1EAEE59B" w14:textId="49738505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6AB20F5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E1C32F0" w14:textId="736594A3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33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7ADB1C84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2E1F368" w14:textId="20E49FE5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143B592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D99853E" w14:textId="4668F4B2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599883F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3E0CA1DE" w14:textId="6370D4E5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5AA9858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CA32183" w14:textId="1D1D9D40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93" w:type="dxa"/>
            <w:hideMark/>
          </w:tcPr>
          <w:p w14:paraId="19498B9D" w14:textId="753003E0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571</w:t>
            </w:r>
          </w:p>
        </w:tc>
        <w:tc>
          <w:tcPr>
            <w:tcW w:w="1134" w:type="dxa"/>
            <w:hideMark/>
          </w:tcPr>
          <w:p w14:paraId="357DC49A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836973" w:rsidRPr="007E2BDF" w14:paraId="3C518BC0" w14:textId="77777777" w:rsidTr="00FB0711">
        <w:trPr>
          <w:trHeight w:val="280"/>
        </w:trPr>
        <w:tc>
          <w:tcPr>
            <w:tcW w:w="1526" w:type="dxa"/>
            <w:vMerge w:val="restart"/>
            <w:hideMark/>
          </w:tcPr>
          <w:p w14:paraId="5FF3238C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Malignancy</w:t>
            </w:r>
          </w:p>
        </w:tc>
        <w:tc>
          <w:tcPr>
            <w:tcW w:w="1984" w:type="dxa"/>
            <w:hideMark/>
          </w:tcPr>
          <w:p w14:paraId="0DA7912C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567" w:type="dxa"/>
            <w:noWrap/>
            <w:hideMark/>
          </w:tcPr>
          <w:p w14:paraId="7078FA41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6C25956F" w14:textId="247FF765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8E2AD0B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2B158A97" w14:textId="0BA09F58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27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7472859D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687CD22B" w14:textId="3623A0DC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22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17979876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DC09C5E" w14:textId="27784233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513B9026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7515DF03" w14:textId="0ABAF468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631974CB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992" w:type="dxa"/>
            <w:noWrap/>
            <w:hideMark/>
          </w:tcPr>
          <w:p w14:paraId="62A26F94" w14:textId="209CF342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19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993" w:type="dxa"/>
            <w:hideMark/>
          </w:tcPr>
          <w:p w14:paraId="0C9F66D2" w14:textId="16158C2C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606</w:t>
            </w:r>
          </w:p>
        </w:tc>
        <w:tc>
          <w:tcPr>
            <w:tcW w:w="1134" w:type="dxa"/>
            <w:hideMark/>
          </w:tcPr>
          <w:p w14:paraId="5A3848E6" w14:textId="04DB4581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745 *</w:t>
            </w:r>
          </w:p>
        </w:tc>
      </w:tr>
      <w:tr w:rsidR="00836973" w:rsidRPr="007E2BDF" w14:paraId="44B4006C" w14:textId="77777777" w:rsidTr="00FB0711">
        <w:trPr>
          <w:trHeight w:val="280"/>
        </w:trPr>
        <w:tc>
          <w:tcPr>
            <w:tcW w:w="1526" w:type="dxa"/>
            <w:vMerge/>
            <w:hideMark/>
          </w:tcPr>
          <w:p w14:paraId="1F6B29AE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hideMark/>
          </w:tcPr>
          <w:p w14:paraId="6D2AC562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yes</w:t>
            </w:r>
          </w:p>
        </w:tc>
        <w:tc>
          <w:tcPr>
            <w:tcW w:w="567" w:type="dxa"/>
            <w:noWrap/>
            <w:hideMark/>
          </w:tcPr>
          <w:p w14:paraId="1CE34441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55BE2AA2" w14:textId="02435F3A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7B766B74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090542D8" w14:textId="2469418F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851" w:type="dxa"/>
            <w:noWrap/>
            <w:hideMark/>
          </w:tcPr>
          <w:p w14:paraId="29E21C21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625DF8A6" w14:textId="75B7257A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29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4A18F044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9C63320" w14:textId="7ED1320D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3A424FA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B2B2FD6" w14:textId="24D35DA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2D6F43E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992" w:type="dxa"/>
            <w:noWrap/>
            <w:hideMark/>
          </w:tcPr>
          <w:p w14:paraId="1B64BDA6" w14:textId="15E5C83A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93" w:type="dxa"/>
            <w:hideMark/>
          </w:tcPr>
          <w:p w14:paraId="02CC5BF4" w14:textId="01C04916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484</w:t>
            </w:r>
          </w:p>
        </w:tc>
        <w:tc>
          <w:tcPr>
            <w:tcW w:w="1134" w:type="dxa"/>
            <w:hideMark/>
          </w:tcPr>
          <w:p w14:paraId="74F06087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836973" w:rsidRPr="007E2BDF" w14:paraId="3731837D" w14:textId="77777777" w:rsidTr="00FB0711">
        <w:trPr>
          <w:trHeight w:val="280"/>
        </w:trPr>
        <w:tc>
          <w:tcPr>
            <w:tcW w:w="1526" w:type="dxa"/>
            <w:vMerge w:val="restart"/>
            <w:hideMark/>
          </w:tcPr>
          <w:p w14:paraId="488116DC" w14:textId="6C3D6022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History of radiation</w:t>
            </w:r>
          </w:p>
        </w:tc>
        <w:tc>
          <w:tcPr>
            <w:tcW w:w="1984" w:type="dxa"/>
            <w:hideMark/>
          </w:tcPr>
          <w:p w14:paraId="1B56D7C8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567" w:type="dxa"/>
            <w:noWrap/>
            <w:hideMark/>
          </w:tcPr>
          <w:p w14:paraId="6DA0CFAC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4D4BE648" w14:textId="02AE0436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73CE281A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46E56661" w14:textId="5673DA72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699577AB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261CD28F" w14:textId="55EF7695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3AC67FF5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C27A2D5" w14:textId="7A7AD8D8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479EB47F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2E7F545D" w14:textId="6C95165E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65D440A9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992" w:type="dxa"/>
            <w:noWrap/>
            <w:hideMark/>
          </w:tcPr>
          <w:p w14:paraId="1AC17B2C" w14:textId="2EFECF72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993" w:type="dxa"/>
            <w:hideMark/>
          </w:tcPr>
          <w:p w14:paraId="0B9F106B" w14:textId="1C5924C3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919</w:t>
            </w:r>
          </w:p>
        </w:tc>
        <w:tc>
          <w:tcPr>
            <w:tcW w:w="1134" w:type="dxa"/>
            <w:hideMark/>
          </w:tcPr>
          <w:p w14:paraId="70458CA5" w14:textId="10B960C1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009 *</w:t>
            </w:r>
          </w:p>
        </w:tc>
      </w:tr>
      <w:tr w:rsidR="00836973" w:rsidRPr="007E2BDF" w14:paraId="51745B8D" w14:textId="77777777" w:rsidTr="00FB0711">
        <w:trPr>
          <w:trHeight w:val="280"/>
        </w:trPr>
        <w:tc>
          <w:tcPr>
            <w:tcW w:w="1526" w:type="dxa"/>
            <w:vMerge/>
            <w:hideMark/>
          </w:tcPr>
          <w:p w14:paraId="018E1B78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hideMark/>
          </w:tcPr>
          <w:p w14:paraId="43C081E4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yes</w:t>
            </w:r>
          </w:p>
        </w:tc>
        <w:tc>
          <w:tcPr>
            <w:tcW w:w="567" w:type="dxa"/>
            <w:noWrap/>
            <w:hideMark/>
          </w:tcPr>
          <w:p w14:paraId="4B43E39E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067FF6E6" w14:textId="1801C5A3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23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762F8881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1894AA7C" w14:textId="740B1B49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44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1A5D26FF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850" w:type="dxa"/>
            <w:noWrap/>
            <w:hideMark/>
          </w:tcPr>
          <w:p w14:paraId="02ADD736" w14:textId="00F92A88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225EC89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3F02D45" w14:textId="3811925F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10059752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418AE3CE" w14:textId="315FC209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8522676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992" w:type="dxa"/>
            <w:noWrap/>
            <w:hideMark/>
          </w:tcPr>
          <w:p w14:paraId="529A416D" w14:textId="576EA1AC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27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93" w:type="dxa"/>
            <w:hideMark/>
          </w:tcPr>
          <w:p w14:paraId="02CCD429" w14:textId="22BB94C5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270</w:t>
            </w:r>
          </w:p>
        </w:tc>
        <w:tc>
          <w:tcPr>
            <w:tcW w:w="1134" w:type="dxa"/>
            <w:hideMark/>
          </w:tcPr>
          <w:p w14:paraId="06F3C90B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836973" w:rsidRPr="007E2BDF" w14:paraId="5082C9FD" w14:textId="77777777" w:rsidTr="00FB0711">
        <w:trPr>
          <w:trHeight w:val="280"/>
        </w:trPr>
        <w:tc>
          <w:tcPr>
            <w:tcW w:w="1526" w:type="dxa"/>
            <w:vMerge w:val="restart"/>
            <w:hideMark/>
          </w:tcPr>
          <w:p w14:paraId="77E915AA" w14:textId="29227BE4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Adjuvant chemo-therapy</w:t>
            </w:r>
          </w:p>
        </w:tc>
        <w:tc>
          <w:tcPr>
            <w:tcW w:w="1984" w:type="dxa"/>
            <w:hideMark/>
          </w:tcPr>
          <w:p w14:paraId="43F1096D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567" w:type="dxa"/>
            <w:noWrap/>
            <w:hideMark/>
          </w:tcPr>
          <w:p w14:paraId="11037F61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4E3A6B7A" w14:textId="1E0A7B89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323A0CD9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50" w:type="dxa"/>
            <w:noWrap/>
            <w:hideMark/>
          </w:tcPr>
          <w:p w14:paraId="780BBF63" w14:textId="71F7526C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21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75BA4201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850" w:type="dxa"/>
            <w:noWrap/>
            <w:hideMark/>
          </w:tcPr>
          <w:p w14:paraId="0583291C" w14:textId="6C591313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noWrap/>
            <w:hideMark/>
          </w:tcPr>
          <w:p w14:paraId="13CCDDAF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5613321" w14:textId="63D9A4BD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6CF34770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4C087458" w14:textId="3D7D10A2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B643A18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33</w:t>
            </w:r>
          </w:p>
        </w:tc>
        <w:tc>
          <w:tcPr>
            <w:tcW w:w="992" w:type="dxa"/>
            <w:noWrap/>
            <w:hideMark/>
          </w:tcPr>
          <w:p w14:paraId="4F159AA9" w14:textId="249824DA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93" w:type="dxa"/>
            <w:hideMark/>
          </w:tcPr>
          <w:p w14:paraId="0ADB2DA0" w14:textId="6C29D7DF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586</w:t>
            </w:r>
          </w:p>
        </w:tc>
        <w:tc>
          <w:tcPr>
            <w:tcW w:w="1134" w:type="dxa"/>
            <w:hideMark/>
          </w:tcPr>
          <w:p w14:paraId="1571F9A4" w14:textId="45458A26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175</w:t>
            </w:r>
          </w:p>
        </w:tc>
      </w:tr>
      <w:tr w:rsidR="00836973" w:rsidRPr="007E2BDF" w14:paraId="4E301081" w14:textId="77777777" w:rsidTr="00FB0711">
        <w:trPr>
          <w:trHeight w:val="280"/>
        </w:trPr>
        <w:tc>
          <w:tcPr>
            <w:tcW w:w="1526" w:type="dxa"/>
            <w:vMerge/>
            <w:hideMark/>
          </w:tcPr>
          <w:p w14:paraId="448BDEB4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hideMark/>
          </w:tcPr>
          <w:p w14:paraId="44EB7988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yes</w:t>
            </w:r>
          </w:p>
        </w:tc>
        <w:tc>
          <w:tcPr>
            <w:tcW w:w="567" w:type="dxa"/>
            <w:noWrap/>
            <w:hideMark/>
          </w:tcPr>
          <w:p w14:paraId="18A21D97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1E55F2C3" w14:textId="7DCBDADB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624EF290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9BC6258" w14:textId="075492EE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1B159041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54BCFA1" w14:textId="4A3F31BB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86907F0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06261B9" w14:textId="08DCFA48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94BC062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A20690F" w14:textId="03158E21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86B4F38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47CB1154" w14:textId="23ABDEFB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993" w:type="dxa"/>
            <w:hideMark/>
          </w:tcPr>
          <w:p w14:paraId="54649244" w14:textId="169712AE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828</w:t>
            </w:r>
          </w:p>
        </w:tc>
        <w:tc>
          <w:tcPr>
            <w:tcW w:w="1134" w:type="dxa"/>
            <w:hideMark/>
          </w:tcPr>
          <w:p w14:paraId="314C10DF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836973" w:rsidRPr="007E2BDF" w14:paraId="641B9594" w14:textId="77777777" w:rsidTr="00FB0711">
        <w:trPr>
          <w:trHeight w:val="280"/>
        </w:trPr>
        <w:tc>
          <w:tcPr>
            <w:tcW w:w="1526" w:type="dxa"/>
            <w:vMerge w:val="restart"/>
            <w:hideMark/>
          </w:tcPr>
          <w:p w14:paraId="24F6085F" w14:textId="2C7822AB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Adjuvant radiation</w:t>
            </w:r>
          </w:p>
        </w:tc>
        <w:tc>
          <w:tcPr>
            <w:tcW w:w="1984" w:type="dxa"/>
            <w:hideMark/>
          </w:tcPr>
          <w:p w14:paraId="0DABE062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567" w:type="dxa"/>
            <w:noWrap/>
            <w:hideMark/>
          </w:tcPr>
          <w:p w14:paraId="15CBC81A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5C83F46" w14:textId="3270860A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E303241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0A04A894" w14:textId="460C730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26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6FC3FBBF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850" w:type="dxa"/>
            <w:noWrap/>
            <w:hideMark/>
          </w:tcPr>
          <w:p w14:paraId="4C9DC140" w14:textId="0B7D9E64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24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B0B9F9F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7F77BC3" w14:textId="1241C984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1C53E25A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591F497F" w14:textId="54EDE23D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20536CD3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992" w:type="dxa"/>
            <w:noWrap/>
            <w:hideMark/>
          </w:tcPr>
          <w:p w14:paraId="3B828C68" w14:textId="7F96CFDA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hideMark/>
          </w:tcPr>
          <w:p w14:paraId="1A513CA3" w14:textId="6FD27BB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036</w:t>
            </w:r>
          </w:p>
        </w:tc>
        <w:tc>
          <w:tcPr>
            <w:tcW w:w="1134" w:type="dxa"/>
            <w:hideMark/>
          </w:tcPr>
          <w:p w14:paraId="398FFE4D" w14:textId="5F534364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441 *</w:t>
            </w:r>
          </w:p>
        </w:tc>
      </w:tr>
      <w:tr w:rsidR="00836973" w:rsidRPr="007E2BDF" w14:paraId="7A536F37" w14:textId="77777777" w:rsidTr="00FB0711">
        <w:trPr>
          <w:trHeight w:val="280"/>
        </w:trPr>
        <w:tc>
          <w:tcPr>
            <w:tcW w:w="1526" w:type="dxa"/>
            <w:vMerge/>
            <w:hideMark/>
          </w:tcPr>
          <w:p w14:paraId="11464528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hideMark/>
          </w:tcPr>
          <w:p w14:paraId="4FD7C2B5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yes</w:t>
            </w:r>
          </w:p>
        </w:tc>
        <w:tc>
          <w:tcPr>
            <w:tcW w:w="567" w:type="dxa"/>
            <w:noWrap/>
            <w:hideMark/>
          </w:tcPr>
          <w:p w14:paraId="235575EB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851" w:type="dxa"/>
            <w:noWrap/>
            <w:hideMark/>
          </w:tcPr>
          <w:p w14:paraId="20997BE2" w14:textId="365FAF50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33</w:t>
            </w:r>
            <w:r w:rsidR="006C071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3B3259D4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5ACF3DC" w14:textId="7C44426B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  <w:r w:rsidR="00690A1B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851" w:type="dxa"/>
            <w:noWrap/>
            <w:hideMark/>
          </w:tcPr>
          <w:p w14:paraId="2713EA3B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420DB2D3" w14:textId="354793D6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229216E1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984817D" w14:textId="24B3BF18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B688AC0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49FC8A3" w14:textId="23FC770D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0E0C360" w14:textId="77777777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992" w:type="dxa"/>
            <w:noWrap/>
            <w:hideMark/>
          </w:tcPr>
          <w:p w14:paraId="49B3E928" w14:textId="34262546" w:rsidR="00836973" w:rsidRPr="007E2BDF" w:rsidRDefault="00836973" w:rsidP="00F104E1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21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993" w:type="dxa"/>
            <w:hideMark/>
          </w:tcPr>
          <w:p w14:paraId="16046E9D" w14:textId="6C241A98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B4E52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235</w:t>
            </w:r>
          </w:p>
        </w:tc>
        <w:tc>
          <w:tcPr>
            <w:tcW w:w="1134" w:type="dxa"/>
            <w:hideMark/>
          </w:tcPr>
          <w:p w14:paraId="43143C20" w14:textId="77777777" w:rsidR="00836973" w:rsidRPr="007E2BDF" w:rsidRDefault="00836973" w:rsidP="00F104E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5E1440" w:rsidRPr="009D4F5C" w14:paraId="0E8A6F34" w14:textId="77777777" w:rsidTr="000E1B52">
        <w:trPr>
          <w:trHeight w:val="280"/>
        </w:trPr>
        <w:tc>
          <w:tcPr>
            <w:tcW w:w="15276" w:type="dxa"/>
            <w:gridSpan w:val="16"/>
          </w:tcPr>
          <w:tbl>
            <w:tblPr>
              <w:tblW w:w="1516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168"/>
            </w:tblGrid>
            <w:tr w:rsidR="005E1440" w:rsidRPr="009D4F5C" w14:paraId="3BF7BD86" w14:textId="77777777" w:rsidTr="005E1440">
              <w:trPr>
                <w:trHeight w:val="280"/>
              </w:trPr>
              <w:tc>
                <w:tcPr>
                  <w:tcW w:w="151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4F9F88" w14:textId="082D1BEB" w:rsidR="00F10BDD" w:rsidRPr="007E2BDF" w:rsidRDefault="00F10BDD" w:rsidP="00CE296F">
                  <w:pPr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7E2BD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Abbreviations: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  <w:r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Rec. = reconstruction; FFF = free fibula flap; DCIA = deep circumflex iliac artery</w:t>
                  </w:r>
                  <w:r w:rsidR="00D903C0"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 flap</w:t>
                  </w:r>
                  <w:r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; CAD/CAM = computer</w:t>
                  </w:r>
                  <w:r w:rsidR="00132172"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-</w:t>
                  </w:r>
                  <w:r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aided design/computer</w:t>
                  </w:r>
                  <w:r w:rsidR="00132172"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-</w:t>
                  </w:r>
                  <w:r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aided manufacturing; </w:t>
                  </w:r>
                  <w:r w:rsidR="00CB3C76"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intraop. = </w:t>
                  </w:r>
                  <w:r w:rsidR="0099528F"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intraoperatively</w:t>
                  </w:r>
                  <w:r w:rsidR="00CB3C76"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; </w:t>
                  </w:r>
                  <w:r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OSCC = oral squamous cell carcinoma; 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MRONJ = </w:t>
                  </w:r>
                  <w:r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medication related necrosis of the jaw; ORN = osteoradionecrosis; OM = osteomyelitis</w:t>
                  </w:r>
                </w:p>
                <w:p w14:paraId="7E2DBEA5" w14:textId="094883F5" w:rsidR="005E1440" w:rsidRPr="007E2BDF" w:rsidRDefault="005E1440" w:rsidP="00F104E1">
                  <w:pPr>
                    <w:spacing w:line="360" w:lineRule="auto"/>
                    <w:ind w:right="-1728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&amp; Fisher exact test for difference in frequency of post</w:t>
                  </w:r>
                  <w:r w:rsidR="00132172"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operative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 fistula between</w:t>
                  </w:r>
                  <w:r w:rsidR="00B35D36"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reconstruction type within subgroups</w:t>
                  </w:r>
                </w:p>
              </w:tc>
            </w:tr>
            <w:tr w:rsidR="005E1440" w:rsidRPr="009D4F5C" w14:paraId="553040C0" w14:textId="77777777" w:rsidTr="005E1440">
              <w:trPr>
                <w:trHeight w:val="280"/>
              </w:trPr>
              <w:tc>
                <w:tcPr>
                  <w:tcW w:w="151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2E81A4" w14:textId="78DE0244" w:rsidR="005E1440" w:rsidRPr="007E2BDF" w:rsidRDefault="005E1440" w:rsidP="00F104E1">
                  <w:pPr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§ Fisher exact test for difference in frequency of post</w:t>
                  </w:r>
                  <w:r w:rsidR="00132172"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operative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 fistula between subgroups over all reconstruction techniques, unless otherwise stated</w:t>
                  </w:r>
                </w:p>
              </w:tc>
            </w:tr>
            <w:tr w:rsidR="005E1440" w:rsidRPr="009D4F5C" w14:paraId="6B099DFD" w14:textId="77777777" w:rsidTr="005E1440">
              <w:trPr>
                <w:trHeight w:val="280"/>
              </w:trPr>
              <w:tc>
                <w:tcPr>
                  <w:tcW w:w="151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30ED3A" w14:textId="55D3AFD4" w:rsidR="005E1440" w:rsidRPr="007E2BDF" w:rsidRDefault="005E1440" w:rsidP="00F104E1">
                  <w:pPr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# Fisher exact test for difference in frequency of post</w:t>
                  </w:r>
                  <w:r w:rsidR="00132172"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operative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 fistula over all reconstruction techniques</w:t>
                  </w:r>
                </w:p>
              </w:tc>
            </w:tr>
            <w:tr w:rsidR="005E1440" w:rsidRPr="009D4F5C" w14:paraId="4E859687" w14:textId="77777777" w:rsidTr="005E1440">
              <w:trPr>
                <w:trHeight w:val="280"/>
              </w:trPr>
              <w:tc>
                <w:tcPr>
                  <w:tcW w:w="151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FEDD88" w14:textId="74ADC32E" w:rsidR="005E1440" w:rsidRPr="007E2BDF" w:rsidRDefault="005E1440" w:rsidP="00F104E1">
                  <w:pPr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* Chi square test for difference in frequency of post</w:t>
                  </w:r>
                  <w:r w:rsidR="00132172"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operative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 fistula between subgroups over all reconstruction techniques</w:t>
                  </w:r>
                </w:p>
              </w:tc>
            </w:tr>
          </w:tbl>
          <w:p w14:paraId="0236E20B" w14:textId="77777777" w:rsidR="005E1440" w:rsidRPr="007E2BDF" w:rsidRDefault="005E1440" w:rsidP="00F104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2FEDCBEA" w14:textId="7B7A3316" w:rsidR="00BB0509" w:rsidRPr="007E2BDF" w:rsidRDefault="00BB0509">
      <w:pPr>
        <w:rPr>
          <w:rFonts w:ascii="Arial" w:hAnsi="Arial" w:cs="Arial"/>
          <w:sz w:val="22"/>
          <w:szCs w:val="22"/>
          <w:lang w:val="en-US"/>
        </w:rPr>
      </w:pPr>
    </w:p>
    <w:p w14:paraId="616BB86A" w14:textId="67970101" w:rsidR="00836973" w:rsidRPr="007E2BDF" w:rsidRDefault="00836973">
      <w:pPr>
        <w:rPr>
          <w:rFonts w:ascii="Arial" w:hAnsi="Arial" w:cs="Arial"/>
          <w:sz w:val="22"/>
          <w:szCs w:val="22"/>
          <w:lang w:val="en-US"/>
        </w:rPr>
      </w:pPr>
    </w:p>
    <w:p w14:paraId="4E34E845" w14:textId="77777777" w:rsidR="000E1B52" w:rsidRPr="007E2BDF" w:rsidRDefault="000E1B52">
      <w:pPr>
        <w:rPr>
          <w:rFonts w:ascii="Arial" w:hAnsi="Arial" w:cs="Arial"/>
          <w:sz w:val="22"/>
          <w:szCs w:val="22"/>
          <w:lang w:val="en-US"/>
        </w:rPr>
        <w:sectPr w:rsidR="000E1B52" w:rsidRPr="007E2BDF" w:rsidSect="000E1B52">
          <w:pgSz w:w="16840" w:h="11900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635A5302" w14:textId="5714A619" w:rsidR="00F23EDF" w:rsidRPr="007E2BDF" w:rsidRDefault="00F23EDF">
      <w:pPr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ellenraster"/>
        <w:tblW w:w="14505" w:type="dxa"/>
        <w:tblLook w:val="04A0" w:firstRow="1" w:lastRow="0" w:firstColumn="1" w:lastColumn="0" w:noHBand="0" w:noVBand="1"/>
      </w:tblPr>
      <w:tblGrid>
        <w:gridCol w:w="1596"/>
        <w:gridCol w:w="2214"/>
        <w:gridCol w:w="668"/>
        <w:gridCol w:w="744"/>
        <w:gridCol w:w="668"/>
        <w:gridCol w:w="959"/>
        <w:gridCol w:w="823"/>
        <w:gridCol w:w="983"/>
        <w:gridCol w:w="739"/>
        <w:gridCol w:w="871"/>
        <w:gridCol w:w="639"/>
        <w:gridCol w:w="824"/>
        <w:gridCol w:w="661"/>
        <w:gridCol w:w="1025"/>
        <w:gridCol w:w="883"/>
        <w:gridCol w:w="1087"/>
      </w:tblGrid>
      <w:tr w:rsidR="00A01174" w:rsidRPr="009D4F5C" w14:paraId="26A2F84B" w14:textId="77777777" w:rsidTr="001874C1">
        <w:trPr>
          <w:trHeight w:val="260"/>
        </w:trPr>
        <w:tc>
          <w:tcPr>
            <w:tcW w:w="14505" w:type="dxa"/>
            <w:gridSpan w:val="16"/>
          </w:tcPr>
          <w:p w14:paraId="12140F7D" w14:textId="4E6FC850" w:rsidR="00A01174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Supplementary table </w:t>
            </w:r>
            <w:r w:rsidR="007512AF"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S</w:t>
            </w: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2</w:t>
            </w:r>
            <w:r w:rsidR="00A01174"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. </w:t>
            </w:r>
            <w:r w:rsidR="00A01174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Frequency of postoperative dehiscence within the subgroups and analysis of potential risk factors.</w:t>
            </w:r>
          </w:p>
        </w:tc>
      </w:tr>
      <w:tr w:rsidR="00852822" w:rsidRPr="007E2BDF" w14:paraId="641E5B50" w14:textId="77777777" w:rsidTr="00405316">
        <w:trPr>
          <w:trHeight w:val="260"/>
        </w:trPr>
        <w:tc>
          <w:tcPr>
            <w:tcW w:w="3652" w:type="dxa"/>
            <w:gridSpan w:val="2"/>
            <w:vMerge w:val="restart"/>
            <w:hideMark/>
          </w:tcPr>
          <w:p w14:paraId="36F185A2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006" w:type="dxa"/>
            <w:gridSpan w:val="12"/>
            <w:hideMark/>
          </w:tcPr>
          <w:p w14:paraId="6AA05E2A" w14:textId="77777777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Reconstruction technique</w:t>
            </w:r>
          </w:p>
        </w:tc>
        <w:tc>
          <w:tcPr>
            <w:tcW w:w="828" w:type="dxa"/>
            <w:noWrap/>
            <w:hideMark/>
          </w:tcPr>
          <w:p w14:paraId="254968B2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19" w:type="dxa"/>
            <w:noWrap/>
            <w:hideMark/>
          </w:tcPr>
          <w:p w14:paraId="0C423CAC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91496C" w:rsidRPr="007E2BDF" w14:paraId="2C619177" w14:textId="77777777" w:rsidTr="00405316">
        <w:trPr>
          <w:trHeight w:val="475"/>
        </w:trPr>
        <w:tc>
          <w:tcPr>
            <w:tcW w:w="3652" w:type="dxa"/>
            <w:gridSpan w:val="2"/>
            <w:vMerge/>
            <w:hideMark/>
          </w:tcPr>
          <w:p w14:paraId="7BA1FB2E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24" w:type="dxa"/>
            <w:gridSpan w:val="2"/>
            <w:hideMark/>
          </w:tcPr>
          <w:p w14:paraId="102DFBDD" w14:textId="645CF7B5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Rec. plate intraop. </w:t>
            </w:r>
            <w:r w:rsidR="00D903C0"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ben</w:t>
            </w:r>
            <w:r w:rsidR="00811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525" w:type="dxa"/>
            <w:gridSpan w:val="2"/>
            <w:hideMark/>
          </w:tcPr>
          <w:p w14:paraId="4F241358" w14:textId="2206053A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Rec. plate pre-</w:t>
            </w:r>
            <w:r w:rsidR="00D903C0"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ben</w:t>
            </w:r>
            <w:r w:rsidR="00811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694" w:type="dxa"/>
            <w:gridSpan w:val="2"/>
            <w:hideMark/>
          </w:tcPr>
          <w:p w14:paraId="3606EA71" w14:textId="77777777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FFF conventional</w:t>
            </w:r>
          </w:p>
        </w:tc>
        <w:tc>
          <w:tcPr>
            <w:tcW w:w="1510" w:type="dxa"/>
            <w:gridSpan w:val="2"/>
            <w:hideMark/>
          </w:tcPr>
          <w:p w14:paraId="425CB1DD" w14:textId="77777777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FFF CAD/CAM</w:t>
            </w:r>
          </w:p>
        </w:tc>
        <w:tc>
          <w:tcPr>
            <w:tcW w:w="1372" w:type="dxa"/>
            <w:gridSpan w:val="2"/>
            <w:hideMark/>
          </w:tcPr>
          <w:p w14:paraId="792049B1" w14:textId="77777777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DCIA</w:t>
            </w:r>
          </w:p>
        </w:tc>
        <w:tc>
          <w:tcPr>
            <w:tcW w:w="1581" w:type="dxa"/>
            <w:gridSpan w:val="2"/>
            <w:hideMark/>
          </w:tcPr>
          <w:p w14:paraId="66B80668" w14:textId="77777777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1847" w:type="dxa"/>
            <w:gridSpan w:val="2"/>
            <w:noWrap/>
            <w:hideMark/>
          </w:tcPr>
          <w:p w14:paraId="3CDAAE68" w14:textId="5A0E8599" w:rsidR="00F23EDF" w:rsidRPr="007E2BDF" w:rsidRDefault="00646A2C" w:rsidP="00862D0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p</w:t>
            </w:r>
            <w:r w:rsidR="00F23EDF"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-value</w:t>
            </w:r>
          </w:p>
        </w:tc>
      </w:tr>
      <w:tr w:rsidR="00405316" w:rsidRPr="007E2BDF" w14:paraId="65DB3FC4" w14:textId="77777777" w:rsidTr="00405316">
        <w:trPr>
          <w:trHeight w:val="260"/>
        </w:trPr>
        <w:tc>
          <w:tcPr>
            <w:tcW w:w="3652" w:type="dxa"/>
            <w:gridSpan w:val="2"/>
            <w:vMerge/>
            <w:hideMark/>
          </w:tcPr>
          <w:p w14:paraId="36165939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26" w:type="dxa"/>
            <w:hideMark/>
          </w:tcPr>
          <w:p w14:paraId="1269B521" w14:textId="77777777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698" w:type="dxa"/>
            <w:hideMark/>
          </w:tcPr>
          <w:p w14:paraId="7C566928" w14:textId="77777777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%</w:t>
            </w:r>
          </w:p>
        </w:tc>
        <w:tc>
          <w:tcPr>
            <w:tcW w:w="626" w:type="dxa"/>
            <w:hideMark/>
          </w:tcPr>
          <w:p w14:paraId="1A0D3040" w14:textId="77777777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899" w:type="dxa"/>
            <w:hideMark/>
          </w:tcPr>
          <w:p w14:paraId="0700BF86" w14:textId="77777777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%</w:t>
            </w:r>
          </w:p>
        </w:tc>
        <w:tc>
          <w:tcPr>
            <w:tcW w:w="772" w:type="dxa"/>
            <w:hideMark/>
          </w:tcPr>
          <w:p w14:paraId="42C03AF7" w14:textId="77777777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922" w:type="dxa"/>
            <w:hideMark/>
          </w:tcPr>
          <w:p w14:paraId="63A2F3EA" w14:textId="77777777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%</w:t>
            </w:r>
          </w:p>
        </w:tc>
        <w:tc>
          <w:tcPr>
            <w:tcW w:w="693" w:type="dxa"/>
            <w:hideMark/>
          </w:tcPr>
          <w:p w14:paraId="7D743E35" w14:textId="77777777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817" w:type="dxa"/>
            <w:hideMark/>
          </w:tcPr>
          <w:p w14:paraId="6F836E2A" w14:textId="77777777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%</w:t>
            </w:r>
          </w:p>
        </w:tc>
        <w:tc>
          <w:tcPr>
            <w:tcW w:w="599" w:type="dxa"/>
            <w:hideMark/>
          </w:tcPr>
          <w:p w14:paraId="2026254A" w14:textId="77777777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773" w:type="dxa"/>
            <w:hideMark/>
          </w:tcPr>
          <w:p w14:paraId="72714E3D" w14:textId="77777777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%</w:t>
            </w:r>
          </w:p>
        </w:tc>
        <w:tc>
          <w:tcPr>
            <w:tcW w:w="620" w:type="dxa"/>
            <w:hideMark/>
          </w:tcPr>
          <w:p w14:paraId="7FD36980" w14:textId="77777777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961" w:type="dxa"/>
            <w:hideMark/>
          </w:tcPr>
          <w:p w14:paraId="6C8350B4" w14:textId="77777777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%</w:t>
            </w:r>
          </w:p>
        </w:tc>
        <w:tc>
          <w:tcPr>
            <w:tcW w:w="828" w:type="dxa"/>
            <w:hideMark/>
          </w:tcPr>
          <w:p w14:paraId="04BBF750" w14:textId="77777777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&amp;</w:t>
            </w:r>
          </w:p>
        </w:tc>
        <w:tc>
          <w:tcPr>
            <w:tcW w:w="1019" w:type="dxa"/>
            <w:hideMark/>
          </w:tcPr>
          <w:p w14:paraId="3A0B7D86" w14:textId="77777777" w:rsidR="00F23EDF" w:rsidRPr="007E2BDF" w:rsidRDefault="00F23EDF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§</w:t>
            </w:r>
          </w:p>
        </w:tc>
      </w:tr>
      <w:tr w:rsidR="00405316" w:rsidRPr="007E2BDF" w14:paraId="701C3309" w14:textId="77777777" w:rsidTr="00405316">
        <w:trPr>
          <w:trHeight w:val="260"/>
        </w:trPr>
        <w:tc>
          <w:tcPr>
            <w:tcW w:w="1576" w:type="dxa"/>
            <w:hideMark/>
          </w:tcPr>
          <w:p w14:paraId="272A23FD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2076" w:type="dxa"/>
            <w:hideMark/>
          </w:tcPr>
          <w:p w14:paraId="16B355F6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no post-OP dehiscence</w:t>
            </w:r>
          </w:p>
        </w:tc>
        <w:tc>
          <w:tcPr>
            <w:tcW w:w="626" w:type="dxa"/>
            <w:noWrap/>
            <w:hideMark/>
          </w:tcPr>
          <w:p w14:paraId="78F588EB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31</w:t>
            </w:r>
          </w:p>
        </w:tc>
        <w:tc>
          <w:tcPr>
            <w:tcW w:w="698" w:type="dxa"/>
            <w:noWrap/>
            <w:hideMark/>
          </w:tcPr>
          <w:p w14:paraId="7E92954E" w14:textId="35E2F998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83</w:t>
            </w:r>
            <w:r w:rsidR="00B117E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626" w:type="dxa"/>
            <w:noWrap/>
            <w:hideMark/>
          </w:tcPr>
          <w:p w14:paraId="5876CDF1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29</w:t>
            </w:r>
          </w:p>
        </w:tc>
        <w:tc>
          <w:tcPr>
            <w:tcW w:w="899" w:type="dxa"/>
            <w:noWrap/>
            <w:hideMark/>
          </w:tcPr>
          <w:p w14:paraId="60C77316" w14:textId="54B7D545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74</w:t>
            </w:r>
            <w:r w:rsidR="000A0FA8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772" w:type="dxa"/>
            <w:noWrap/>
            <w:hideMark/>
          </w:tcPr>
          <w:p w14:paraId="5E96F958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52</w:t>
            </w:r>
          </w:p>
        </w:tc>
        <w:tc>
          <w:tcPr>
            <w:tcW w:w="922" w:type="dxa"/>
            <w:noWrap/>
            <w:hideMark/>
          </w:tcPr>
          <w:p w14:paraId="60E88374" w14:textId="0620B36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82</w:t>
            </w:r>
            <w:r w:rsidR="00D95B0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93" w:type="dxa"/>
            <w:noWrap/>
            <w:hideMark/>
          </w:tcPr>
          <w:p w14:paraId="5307D4DA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817" w:type="dxa"/>
            <w:noWrap/>
            <w:hideMark/>
          </w:tcPr>
          <w:p w14:paraId="6E7D959F" w14:textId="5CC043B0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88</w:t>
            </w:r>
            <w:r w:rsidR="006D0F97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599" w:type="dxa"/>
            <w:noWrap/>
            <w:hideMark/>
          </w:tcPr>
          <w:p w14:paraId="62E1DA36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773" w:type="dxa"/>
            <w:noWrap/>
            <w:hideMark/>
          </w:tcPr>
          <w:p w14:paraId="0D7D47BA" w14:textId="547B84EC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95</w:t>
            </w:r>
            <w:r w:rsidR="00B50B5E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620" w:type="dxa"/>
            <w:noWrap/>
            <w:hideMark/>
          </w:tcPr>
          <w:p w14:paraId="1A355296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158</w:t>
            </w:r>
          </w:p>
        </w:tc>
        <w:tc>
          <w:tcPr>
            <w:tcW w:w="961" w:type="dxa"/>
            <w:noWrap/>
            <w:hideMark/>
          </w:tcPr>
          <w:p w14:paraId="0AADF7D2" w14:textId="147DDD30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83</w:t>
            </w:r>
            <w:r w:rsidR="00E30CCC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828" w:type="dxa"/>
            <w:hideMark/>
          </w:tcPr>
          <w:p w14:paraId="4F08F706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19" w:type="dxa"/>
            <w:hideMark/>
          </w:tcPr>
          <w:p w14:paraId="25F982D0" w14:textId="38488F8F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17C6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246 #</w:t>
            </w:r>
          </w:p>
        </w:tc>
      </w:tr>
      <w:tr w:rsidR="00405316" w:rsidRPr="007E2BDF" w14:paraId="4B29F0B3" w14:textId="77777777" w:rsidTr="00405316">
        <w:trPr>
          <w:trHeight w:val="260"/>
        </w:trPr>
        <w:tc>
          <w:tcPr>
            <w:tcW w:w="1576" w:type="dxa"/>
            <w:hideMark/>
          </w:tcPr>
          <w:p w14:paraId="04DED96F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076" w:type="dxa"/>
            <w:hideMark/>
          </w:tcPr>
          <w:p w14:paraId="74481FDC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post-OP dehiscence</w:t>
            </w:r>
          </w:p>
        </w:tc>
        <w:tc>
          <w:tcPr>
            <w:tcW w:w="626" w:type="dxa"/>
            <w:noWrap/>
            <w:hideMark/>
          </w:tcPr>
          <w:p w14:paraId="0DFB1F08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698" w:type="dxa"/>
            <w:noWrap/>
            <w:hideMark/>
          </w:tcPr>
          <w:p w14:paraId="75E21CCB" w14:textId="71053E6F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</w:t>
            </w:r>
            <w:r w:rsidR="00B117E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626" w:type="dxa"/>
            <w:noWrap/>
            <w:hideMark/>
          </w:tcPr>
          <w:p w14:paraId="7E777BFF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899" w:type="dxa"/>
            <w:noWrap/>
            <w:hideMark/>
          </w:tcPr>
          <w:p w14:paraId="48DCE756" w14:textId="41AE78FF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</w:t>
            </w:r>
            <w:r w:rsidR="000A0FA8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772" w:type="dxa"/>
            <w:noWrap/>
            <w:hideMark/>
          </w:tcPr>
          <w:p w14:paraId="5DA3B844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922" w:type="dxa"/>
            <w:noWrap/>
            <w:hideMark/>
          </w:tcPr>
          <w:p w14:paraId="6CE0E35D" w14:textId="68684E42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</w:t>
            </w:r>
            <w:r w:rsidR="00D95B0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93" w:type="dxa"/>
            <w:noWrap/>
            <w:hideMark/>
          </w:tcPr>
          <w:p w14:paraId="0A7F5EC0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17" w:type="dxa"/>
            <w:noWrap/>
            <w:hideMark/>
          </w:tcPr>
          <w:p w14:paraId="536297E2" w14:textId="2B2AD4F1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</w:t>
            </w:r>
            <w:r w:rsidR="006D0F97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599" w:type="dxa"/>
            <w:noWrap/>
            <w:hideMark/>
          </w:tcPr>
          <w:p w14:paraId="0869926B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73" w:type="dxa"/>
            <w:noWrap/>
            <w:hideMark/>
          </w:tcPr>
          <w:p w14:paraId="5522DA20" w14:textId="0E71D5DE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  <w:r w:rsidR="00B50B5E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620" w:type="dxa"/>
            <w:noWrap/>
            <w:hideMark/>
          </w:tcPr>
          <w:p w14:paraId="3516F3DD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31</w:t>
            </w:r>
          </w:p>
        </w:tc>
        <w:tc>
          <w:tcPr>
            <w:tcW w:w="961" w:type="dxa"/>
            <w:noWrap/>
            <w:hideMark/>
          </w:tcPr>
          <w:p w14:paraId="4C9630E3" w14:textId="59D463BE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</w:t>
            </w:r>
            <w:r w:rsidR="00E30CCC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28" w:type="dxa"/>
            <w:hideMark/>
          </w:tcPr>
          <w:p w14:paraId="38DE58DF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19" w:type="dxa"/>
            <w:hideMark/>
          </w:tcPr>
          <w:p w14:paraId="450425C6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405316" w:rsidRPr="007E2BDF" w14:paraId="60439A7A" w14:textId="77777777" w:rsidTr="00405316">
        <w:trPr>
          <w:trHeight w:val="280"/>
        </w:trPr>
        <w:tc>
          <w:tcPr>
            <w:tcW w:w="1576" w:type="dxa"/>
            <w:vMerge w:val="restart"/>
            <w:hideMark/>
          </w:tcPr>
          <w:p w14:paraId="2303DFB7" w14:textId="2D4AAE91" w:rsidR="00F23EDF" w:rsidRPr="007E2BDF" w:rsidRDefault="0018511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Gender</w:t>
            </w:r>
          </w:p>
        </w:tc>
        <w:tc>
          <w:tcPr>
            <w:tcW w:w="2076" w:type="dxa"/>
            <w:hideMark/>
          </w:tcPr>
          <w:p w14:paraId="66AA3D67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female</w:t>
            </w:r>
          </w:p>
        </w:tc>
        <w:tc>
          <w:tcPr>
            <w:tcW w:w="626" w:type="dxa"/>
            <w:noWrap/>
            <w:hideMark/>
          </w:tcPr>
          <w:p w14:paraId="2C029506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698" w:type="dxa"/>
            <w:noWrap/>
            <w:hideMark/>
          </w:tcPr>
          <w:p w14:paraId="7A1BE3A3" w14:textId="23AE6489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</w:t>
            </w:r>
            <w:r w:rsidR="00B117E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626" w:type="dxa"/>
            <w:noWrap/>
            <w:hideMark/>
          </w:tcPr>
          <w:p w14:paraId="1AF8E9F7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99" w:type="dxa"/>
            <w:noWrap/>
            <w:hideMark/>
          </w:tcPr>
          <w:p w14:paraId="5A34650C" w14:textId="3AB0FA75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33</w:t>
            </w:r>
            <w:r w:rsidR="000A0FA8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772" w:type="dxa"/>
            <w:noWrap/>
            <w:hideMark/>
          </w:tcPr>
          <w:p w14:paraId="27155FAB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922" w:type="dxa"/>
            <w:noWrap/>
            <w:hideMark/>
          </w:tcPr>
          <w:p w14:paraId="7A03E295" w14:textId="20337DD5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27</w:t>
            </w:r>
            <w:r w:rsidR="00D95B0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693" w:type="dxa"/>
            <w:noWrap/>
            <w:hideMark/>
          </w:tcPr>
          <w:p w14:paraId="02186891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17" w:type="dxa"/>
            <w:noWrap/>
            <w:hideMark/>
          </w:tcPr>
          <w:p w14:paraId="7D702EA8" w14:textId="2442896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</w:t>
            </w:r>
            <w:r w:rsidR="006D0F97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599" w:type="dxa"/>
            <w:noWrap/>
            <w:hideMark/>
          </w:tcPr>
          <w:p w14:paraId="53BAD4C6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73" w:type="dxa"/>
            <w:noWrap/>
            <w:hideMark/>
          </w:tcPr>
          <w:p w14:paraId="41819682" w14:textId="41E533C5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</w:t>
            </w:r>
            <w:r w:rsidR="00B50B5E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620" w:type="dxa"/>
            <w:noWrap/>
            <w:hideMark/>
          </w:tcPr>
          <w:p w14:paraId="2377C641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961" w:type="dxa"/>
            <w:noWrap/>
            <w:hideMark/>
          </w:tcPr>
          <w:p w14:paraId="44FD7AF6" w14:textId="6F93C00B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23</w:t>
            </w:r>
            <w:r w:rsidR="00E30CCC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828" w:type="dxa"/>
            <w:hideMark/>
          </w:tcPr>
          <w:p w14:paraId="4B6316EB" w14:textId="711F65A4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17C6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645</w:t>
            </w:r>
          </w:p>
        </w:tc>
        <w:tc>
          <w:tcPr>
            <w:tcW w:w="1019" w:type="dxa"/>
            <w:hideMark/>
          </w:tcPr>
          <w:p w14:paraId="33731043" w14:textId="7DD44A29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17C6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036 *</w:t>
            </w:r>
          </w:p>
        </w:tc>
      </w:tr>
      <w:tr w:rsidR="00405316" w:rsidRPr="007E2BDF" w14:paraId="7C21E17F" w14:textId="77777777" w:rsidTr="00405316">
        <w:trPr>
          <w:trHeight w:val="280"/>
        </w:trPr>
        <w:tc>
          <w:tcPr>
            <w:tcW w:w="1576" w:type="dxa"/>
            <w:vMerge/>
            <w:hideMark/>
          </w:tcPr>
          <w:p w14:paraId="1C8A26BE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76" w:type="dxa"/>
            <w:hideMark/>
          </w:tcPr>
          <w:p w14:paraId="7AFD1A7E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male</w:t>
            </w:r>
          </w:p>
        </w:tc>
        <w:tc>
          <w:tcPr>
            <w:tcW w:w="626" w:type="dxa"/>
            <w:noWrap/>
            <w:hideMark/>
          </w:tcPr>
          <w:p w14:paraId="5AEE3AF3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698" w:type="dxa"/>
            <w:noWrap/>
            <w:hideMark/>
          </w:tcPr>
          <w:p w14:paraId="00585AC4" w14:textId="3DBB8988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</w:t>
            </w:r>
            <w:r w:rsidR="00B117E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26" w:type="dxa"/>
            <w:noWrap/>
            <w:hideMark/>
          </w:tcPr>
          <w:p w14:paraId="589EC68D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99" w:type="dxa"/>
            <w:noWrap/>
            <w:hideMark/>
          </w:tcPr>
          <w:p w14:paraId="5E33F5A6" w14:textId="3F05ABE9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</w:t>
            </w:r>
            <w:r w:rsidR="000A0FA8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772" w:type="dxa"/>
            <w:noWrap/>
            <w:hideMark/>
          </w:tcPr>
          <w:p w14:paraId="0A63D526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22" w:type="dxa"/>
            <w:noWrap/>
            <w:hideMark/>
          </w:tcPr>
          <w:p w14:paraId="32F4BF3D" w14:textId="706E5A12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</w:t>
            </w:r>
            <w:r w:rsidR="00D95B0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693" w:type="dxa"/>
            <w:noWrap/>
            <w:hideMark/>
          </w:tcPr>
          <w:p w14:paraId="725955FB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17" w:type="dxa"/>
            <w:noWrap/>
            <w:hideMark/>
          </w:tcPr>
          <w:p w14:paraId="684481AE" w14:textId="65C8DA7F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</w:t>
            </w:r>
            <w:r w:rsidR="006D0F97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599" w:type="dxa"/>
            <w:noWrap/>
            <w:hideMark/>
          </w:tcPr>
          <w:p w14:paraId="272FE806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3" w:type="dxa"/>
            <w:noWrap/>
            <w:hideMark/>
          </w:tcPr>
          <w:p w14:paraId="73E4F2A9" w14:textId="1CFF18BB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B50B5E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620" w:type="dxa"/>
            <w:noWrap/>
            <w:hideMark/>
          </w:tcPr>
          <w:p w14:paraId="313E3E59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961" w:type="dxa"/>
            <w:noWrap/>
            <w:hideMark/>
          </w:tcPr>
          <w:p w14:paraId="3BEAA709" w14:textId="43EB16E5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</w:t>
            </w:r>
            <w:r w:rsidR="00E30CCC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28" w:type="dxa"/>
            <w:hideMark/>
          </w:tcPr>
          <w:p w14:paraId="3416E1C8" w14:textId="61B8ADFE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17C6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522</w:t>
            </w:r>
          </w:p>
        </w:tc>
        <w:tc>
          <w:tcPr>
            <w:tcW w:w="1019" w:type="dxa"/>
            <w:hideMark/>
          </w:tcPr>
          <w:p w14:paraId="6CE08381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405316" w:rsidRPr="007E2BDF" w14:paraId="2F5421E0" w14:textId="77777777" w:rsidTr="00405316">
        <w:trPr>
          <w:trHeight w:val="280"/>
        </w:trPr>
        <w:tc>
          <w:tcPr>
            <w:tcW w:w="1576" w:type="dxa"/>
            <w:vMerge w:val="restart"/>
            <w:hideMark/>
          </w:tcPr>
          <w:p w14:paraId="3AD4CC3C" w14:textId="7D5A1FEC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ASA</w:t>
            </w:r>
            <w:r w:rsidR="00EF7E92"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-</w:t>
            </w: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status</w:t>
            </w:r>
          </w:p>
        </w:tc>
        <w:tc>
          <w:tcPr>
            <w:tcW w:w="2076" w:type="dxa"/>
            <w:noWrap/>
            <w:hideMark/>
          </w:tcPr>
          <w:p w14:paraId="10ABE075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626" w:type="dxa"/>
            <w:noWrap/>
            <w:hideMark/>
          </w:tcPr>
          <w:p w14:paraId="2CCEA6FF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698" w:type="dxa"/>
            <w:noWrap/>
            <w:hideMark/>
          </w:tcPr>
          <w:p w14:paraId="0EE94AD9" w14:textId="4F5411A9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33</w:t>
            </w:r>
            <w:r w:rsidR="00B117E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626" w:type="dxa"/>
            <w:noWrap/>
            <w:hideMark/>
          </w:tcPr>
          <w:p w14:paraId="26E921E1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99" w:type="dxa"/>
            <w:noWrap/>
            <w:hideMark/>
          </w:tcPr>
          <w:p w14:paraId="58C56D4F" w14:textId="65AE15DD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0A0FA8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2" w:type="dxa"/>
            <w:noWrap/>
            <w:hideMark/>
          </w:tcPr>
          <w:p w14:paraId="28FF4EDC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22" w:type="dxa"/>
            <w:noWrap/>
            <w:hideMark/>
          </w:tcPr>
          <w:p w14:paraId="65811B9F" w14:textId="4C9D3EB1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D95B0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693" w:type="dxa"/>
            <w:noWrap/>
            <w:hideMark/>
          </w:tcPr>
          <w:p w14:paraId="250D8A77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17" w:type="dxa"/>
            <w:noWrap/>
            <w:hideMark/>
          </w:tcPr>
          <w:p w14:paraId="1385B9B2" w14:textId="40045C14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</w:t>
            </w:r>
            <w:r w:rsidR="006D0F97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599" w:type="dxa"/>
            <w:noWrap/>
            <w:hideMark/>
          </w:tcPr>
          <w:p w14:paraId="0C319990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3" w:type="dxa"/>
            <w:noWrap/>
            <w:hideMark/>
          </w:tcPr>
          <w:p w14:paraId="65DCF01E" w14:textId="550ACFDC" w:rsidR="00F23EDF" w:rsidRPr="007E2BDF" w:rsidRDefault="00B50B5E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0" w:type="dxa"/>
            <w:noWrap/>
            <w:hideMark/>
          </w:tcPr>
          <w:p w14:paraId="67F4A1B0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61" w:type="dxa"/>
            <w:noWrap/>
            <w:hideMark/>
          </w:tcPr>
          <w:p w14:paraId="2EEBC145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8,7%</w:t>
            </w:r>
          </w:p>
        </w:tc>
        <w:tc>
          <w:tcPr>
            <w:tcW w:w="828" w:type="dxa"/>
            <w:noWrap/>
            <w:hideMark/>
          </w:tcPr>
          <w:p w14:paraId="25622FDC" w14:textId="4C5E2BF6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17C6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375</w:t>
            </w:r>
          </w:p>
        </w:tc>
        <w:tc>
          <w:tcPr>
            <w:tcW w:w="1019" w:type="dxa"/>
            <w:noWrap/>
            <w:hideMark/>
          </w:tcPr>
          <w:p w14:paraId="42D2E2D0" w14:textId="01E1FDB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17C6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695</w:t>
            </w:r>
          </w:p>
        </w:tc>
      </w:tr>
      <w:tr w:rsidR="00405316" w:rsidRPr="007E2BDF" w14:paraId="3D2402EB" w14:textId="77777777" w:rsidTr="00405316">
        <w:trPr>
          <w:trHeight w:val="280"/>
        </w:trPr>
        <w:tc>
          <w:tcPr>
            <w:tcW w:w="1576" w:type="dxa"/>
            <w:vMerge/>
            <w:hideMark/>
          </w:tcPr>
          <w:p w14:paraId="49A45FD2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76" w:type="dxa"/>
            <w:noWrap/>
            <w:hideMark/>
          </w:tcPr>
          <w:p w14:paraId="41FCE623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II</w:t>
            </w:r>
          </w:p>
        </w:tc>
        <w:tc>
          <w:tcPr>
            <w:tcW w:w="626" w:type="dxa"/>
            <w:noWrap/>
            <w:hideMark/>
          </w:tcPr>
          <w:p w14:paraId="1E15A74E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698" w:type="dxa"/>
            <w:noWrap/>
            <w:hideMark/>
          </w:tcPr>
          <w:p w14:paraId="3FC025F7" w14:textId="2DC03696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</w:t>
            </w:r>
            <w:r w:rsidR="00B117E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626" w:type="dxa"/>
            <w:noWrap/>
            <w:hideMark/>
          </w:tcPr>
          <w:p w14:paraId="497D4B46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99" w:type="dxa"/>
            <w:noWrap/>
            <w:hideMark/>
          </w:tcPr>
          <w:p w14:paraId="66BD8E66" w14:textId="33F5852B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23</w:t>
            </w:r>
            <w:r w:rsidR="000A0FA8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772" w:type="dxa"/>
            <w:noWrap/>
            <w:hideMark/>
          </w:tcPr>
          <w:p w14:paraId="110CD452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922" w:type="dxa"/>
            <w:noWrap/>
            <w:hideMark/>
          </w:tcPr>
          <w:p w14:paraId="343A0B88" w14:textId="28E2B611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22</w:t>
            </w:r>
            <w:r w:rsidR="00D95B0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93" w:type="dxa"/>
            <w:noWrap/>
            <w:hideMark/>
          </w:tcPr>
          <w:p w14:paraId="31D92DA9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17" w:type="dxa"/>
            <w:noWrap/>
            <w:hideMark/>
          </w:tcPr>
          <w:p w14:paraId="73B96A48" w14:textId="7A2DD68D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  <w:r w:rsidR="006D0F97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599" w:type="dxa"/>
            <w:noWrap/>
            <w:hideMark/>
          </w:tcPr>
          <w:p w14:paraId="2B2F4DB5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73" w:type="dxa"/>
            <w:noWrap/>
            <w:hideMark/>
          </w:tcPr>
          <w:p w14:paraId="50C4F4D7" w14:textId="0F5479EB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  <w:r w:rsidR="00B50B5E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620" w:type="dxa"/>
            <w:noWrap/>
            <w:hideMark/>
          </w:tcPr>
          <w:p w14:paraId="2EF1BF03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961" w:type="dxa"/>
            <w:noWrap/>
            <w:hideMark/>
          </w:tcPr>
          <w:p w14:paraId="0B39A6F1" w14:textId="4F1E894D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</w:t>
            </w:r>
            <w:r w:rsidR="00E30CCC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28" w:type="dxa"/>
            <w:noWrap/>
            <w:hideMark/>
          </w:tcPr>
          <w:p w14:paraId="3DC61EA7" w14:textId="6C259622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17C6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549</w:t>
            </w:r>
          </w:p>
        </w:tc>
        <w:tc>
          <w:tcPr>
            <w:tcW w:w="1019" w:type="dxa"/>
            <w:noWrap/>
            <w:hideMark/>
          </w:tcPr>
          <w:p w14:paraId="7492C1DC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405316" w:rsidRPr="007E2BDF" w14:paraId="7B71C338" w14:textId="77777777" w:rsidTr="00405316">
        <w:trPr>
          <w:trHeight w:val="280"/>
        </w:trPr>
        <w:tc>
          <w:tcPr>
            <w:tcW w:w="1576" w:type="dxa"/>
            <w:vMerge/>
            <w:hideMark/>
          </w:tcPr>
          <w:p w14:paraId="2990BDBA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76" w:type="dxa"/>
            <w:noWrap/>
            <w:hideMark/>
          </w:tcPr>
          <w:p w14:paraId="30CB3F92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III</w:t>
            </w:r>
          </w:p>
        </w:tc>
        <w:tc>
          <w:tcPr>
            <w:tcW w:w="626" w:type="dxa"/>
            <w:noWrap/>
            <w:hideMark/>
          </w:tcPr>
          <w:p w14:paraId="005283F5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698" w:type="dxa"/>
            <w:noWrap/>
            <w:hideMark/>
          </w:tcPr>
          <w:p w14:paraId="789CFF27" w14:textId="6B357C8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</w:t>
            </w:r>
            <w:r w:rsidR="00B117E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626" w:type="dxa"/>
            <w:noWrap/>
            <w:hideMark/>
          </w:tcPr>
          <w:p w14:paraId="39F5815E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99" w:type="dxa"/>
            <w:noWrap/>
            <w:hideMark/>
          </w:tcPr>
          <w:p w14:paraId="1A70C14D" w14:textId="3128A556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33</w:t>
            </w:r>
            <w:r w:rsidR="000A0FA8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772" w:type="dxa"/>
            <w:noWrap/>
            <w:hideMark/>
          </w:tcPr>
          <w:p w14:paraId="72B46BC1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22" w:type="dxa"/>
            <w:noWrap/>
            <w:hideMark/>
          </w:tcPr>
          <w:p w14:paraId="0E96C194" w14:textId="55B67F48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</w:t>
            </w:r>
            <w:r w:rsidR="00D95B0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693" w:type="dxa"/>
            <w:noWrap/>
            <w:hideMark/>
          </w:tcPr>
          <w:p w14:paraId="488D04FC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17" w:type="dxa"/>
            <w:noWrap/>
            <w:hideMark/>
          </w:tcPr>
          <w:p w14:paraId="6505168E" w14:textId="03F353FE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</w:t>
            </w:r>
            <w:r w:rsidR="006D0F97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599" w:type="dxa"/>
            <w:noWrap/>
            <w:hideMark/>
          </w:tcPr>
          <w:p w14:paraId="0F3F2BB7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3" w:type="dxa"/>
            <w:noWrap/>
            <w:hideMark/>
          </w:tcPr>
          <w:p w14:paraId="057CD510" w14:textId="4604D8FD" w:rsidR="00F23EDF" w:rsidRPr="007E2BDF" w:rsidRDefault="00B50B5E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0" w:type="dxa"/>
            <w:noWrap/>
            <w:hideMark/>
          </w:tcPr>
          <w:p w14:paraId="21068887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961" w:type="dxa"/>
            <w:noWrap/>
            <w:hideMark/>
          </w:tcPr>
          <w:p w14:paraId="12B061FC" w14:textId="7905B4ED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</w:t>
            </w:r>
            <w:r w:rsidR="00E30CCC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828" w:type="dxa"/>
            <w:noWrap/>
            <w:hideMark/>
          </w:tcPr>
          <w:p w14:paraId="13ABCA34" w14:textId="3140F175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17C6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468</w:t>
            </w:r>
          </w:p>
        </w:tc>
        <w:tc>
          <w:tcPr>
            <w:tcW w:w="1019" w:type="dxa"/>
            <w:noWrap/>
            <w:hideMark/>
          </w:tcPr>
          <w:p w14:paraId="4078F592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405316" w:rsidRPr="007E2BDF" w14:paraId="44C34FA2" w14:textId="77777777" w:rsidTr="00405316">
        <w:trPr>
          <w:trHeight w:val="280"/>
        </w:trPr>
        <w:tc>
          <w:tcPr>
            <w:tcW w:w="1576" w:type="dxa"/>
            <w:vMerge/>
            <w:hideMark/>
          </w:tcPr>
          <w:p w14:paraId="565B2BBC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76" w:type="dxa"/>
            <w:noWrap/>
            <w:hideMark/>
          </w:tcPr>
          <w:p w14:paraId="02A9B6D3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IV</w:t>
            </w:r>
          </w:p>
        </w:tc>
        <w:tc>
          <w:tcPr>
            <w:tcW w:w="626" w:type="dxa"/>
            <w:noWrap/>
            <w:hideMark/>
          </w:tcPr>
          <w:p w14:paraId="43D762DE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698" w:type="dxa"/>
            <w:noWrap/>
            <w:hideMark/>
          </w:tcPr>
          <w:p w14:paraId="38F8AA8E" w14:textId="33E31CD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B117E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626" w:type="dxa"/>
            <w:noWrap/>
            <w:hideMark/>
          </w:tcPr>
          <w:p w14:paraId="36B3D424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99" w:type="dxa"/>
            <w:noWrap/>
            <w:hideMark/>
          </w:tcPr>
          <w:p w14:paraId="2BDE38A7" w14:textId="0CC1F7E1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0A0FA8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2" w:type="dxa"/>
            <w:noWrap/>
            <w:hideMark/>
          </w:tcPr>
          <w:p w14:paraId="073034C4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22" w:type="dxa"/>
            <w:noWrap/>
            <w:hideMark/>
          </w:tcPr>
          <w:p w14:paraId="5F64EB5D" w14:textId="42CD7926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D95B0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693" w:type="dxa"/>
            <w:noWrap/>
            <w:hideMark/>
          </w:tcPr>
          <w:p w14:paraId="3DA63669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17" w:type="dxa"/>
            <w:noWrap/>
            <w:hideMark/>
          </w:tcPr>
          <w:p w14:paraId="2C823C01" w14:textId="7CD13352" w:rsidR="00F23EDF" w:rsidRPr="007E2BDF" w:rsidRDefault="006D0F97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599" w:type="dxa"/>
            <w:noWrap/>
            <w:hideMark/>
          </w:tcPr>
          <w:p w14:paraId="1B44AE62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3" w:type="dxa"/>
            <w:noWrap/>
            <w:hideMark/>
          </w:tcPr>
          <w:p w14:paraId="34E2AC09" w14:textId="384863A6" w:rsidR="00F23EDF" w:rsidRPr="007E2BDF" w:rsidRDefault="00B50B5E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0" w:type="dxa"/>
            <w:noWrap/>
            <w:hideMark/>
          </w:tcPr>
          <w:p w14:paraId="76EEA537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noWrap/>
            <w:hideMark/>
          </w:tcPr>
          <w:p w14:paraId="3C4527EA" w14:textId="3669A6D3" w:rsidR="00F23EDF" w:rsidRPr="007E2BDF" w:rsidRDefault="00E30CC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828" w:type="dxa"/>
            <w:noWrap/>
            <w:hideMark/>
          </w:tcPr>
          <w:p w14:paraId="44191C71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19" w:type="dxa"/>
            <w:noWrap/>
            <w:hideMark/>
          </w:tcPr>
          <w:p w14:paraId="1264EC20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405316" w:rsidRPr="007E2BDF" w14:paraId="345C80FA" w14:textId="77777777" w:rsidTr="00405316">
        <w:trPr>
          <w:trHeight w:val="280"/>
        </w:trPr>
        <w:tc>
          <w:tcPr>
            <w:tcW w:w="1576" w:type="dxa"/>
            <w:vMerge w:val="restart"/>
            <w:hideMark/>
          </w:tcPr>
          <w:p w14:paraId="13D2C2AF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Smoker</w:t>
            </w:r>
          </w:p>
        </w:tc>
        <w:tc>
          <w:tcPr>
            <w:tcW w:w="2076" w:type="dxa"/>
            <w:hideMark/>
          </w:tcPr>
          <w:p w14:paraId="17837C55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626" w:type="dxa"/>
            <w:noWrap/>
            <w:hideMark/>
          </w:tcPr>
          <w:p w14:paraId="2A458AAB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698" w:type="dxa"/>
            <w:noWrap/>
            <w:hideMark/>
          </w:tcPr>
          <w:p w14:paraId="48E58807" w14:textId="06612AA4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  <w:r w:rsidR="00B117E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626" w:type="dxa"/>
            <w:noWrap/>
            <w:hideMark/>
          </w:tcPr>
          <w:p w14:paraId="28A06071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99" w:type="dxa"/>
            <w:noWrap/>
            <w:hideMark/>
          </w:tcPr>
          <w:p w14:paraId="2BA0981C" w14:textId="02873701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</w:t>
            </w:r>
            <w:r w:rsidR="000A0FA8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2" w:type="dxa"/>
            <w:noWrap/>
            <w:hideMark/>
          </w:tcPr>
          <w:p w14:paraId="4AF82178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922" w:type="dxa"/>
            <w:noWrap/>
            <w:hideMark/>
          </w:tcPr>
          <w:p w14:paraId="2C28D462" w14:textId="3AD321B3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  <w:r w:rsidR="00D95B0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693" w:type="dxa"/>
            <w:noWrap/>
            <w:hideMark/>
          </w:tcPr>
          <w:p w14:paraId="35687AA2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17" w:type="dxa"/>
            <w:noWrap/>
            <w:hideMark/>
          </w:tcPr>
          <w:p w14:paraId="04357A30" w14:textId="5E0465B0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</w:t>
            </w:r>
            <w:r w:rsidR="006D0F97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599" w:type="dxa"/>
            <w:noWrap/>
            <w:hideMark/>
          </w:tcPr>
          <w:p w14:paraId="129D350B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73" w:type="dxa"/>
            <w:noWrap/>
            <w:hideMark/>
          </w:tcPr>
          <w:p w14:paraId="3408A3EA" w14:textId="70A6350D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  <w:r w:rsidR="00B50B5E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620" w:type="dxa"/>
            <w:noWrap/>
            <w:hideMark/>
          </w:tcPr>
          <w:p w14:paraId="4A851555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961" w:type="dxa"/>
            <w:noWrap/>
            <w:hideMark/>
          </w:tcPr>
          <w:p w14:paraId="6E904919" w14:textId="254179CD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</w:t>
            </w:r>
            <w:r w:rsidR="00E30CCC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828" w:type="dxa"/>
            <w:hideMark/>
          </w:tcPr>
          <w:p w14:paraId="30514183" w14:textId="63DC1D2D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17C6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727</w:t>
            </w:r>
          </w:p>
        </w:tc>
        <w:tc>
          <w:tcPr>
            <w:tcW w:w="1019" w:type="dxa"/>
            <w:hideMark/>
          </w:tcPr>
          <w:p w14:paraId="384B1B21" w14:textId="04663BDC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17C6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493 *</w:t>
            </w:r>
          </w:p>
        </w:tc>
      </w:tr>
      <w:tr w:rsidR="00405316" w:rsidRPr="007E2BDF" w14:paraId="70B579B4" w14:textId="77777777" w:rsidTr="00405316">
        <w:trPr>
          <w:trHeight w:val="280"/>
        </w:trPr>
        <w:tc>
          <w:tcPr>
            <w:tcW w:w="1576" w:type="dxa"/>
            <w:vMerge/>
            <w:hideMark/>
          </w:tcPr>
          <w:p w14:paraId="5BCCD54E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76" w:type="dxa"/>
            <w:hideMark/>
          </w:tcPr>
          <w:p w14:paraId="5C1FED0C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yes</w:t>
            </w:r>
          </w:p>
        </w:tc>
        <w:tc>
          <w:tcPr>
            <w:tcW w:w="626" w:type="dxa"/>
            <w:noWrap/>
            <w:hideMark/>
          </w:tcPr>
          <w:p w14:paraId="4FD5CBC9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98" w:type="dxa"/>
            <w:noWrap/>
            <w:hideMark/>
          </w:tcPr>
          <w:p w14:paraId="57F7C379" w14:textId="127E6622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22</w:t>
            </w:r>
            <w:r w:rsidR="00B117E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626" w:type="dxa"/>
            <w:noWrap/>
            <w:hideMark/>
          </w:tcPr>
          <w:p w14:paraId="5712D08C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899" w:type="dxa"/>
            <w:noWrap/>
            <w:hideMark/>
          </w:tcPr>
          <w:p w14:paraId="07D771AA" w14:textId="23D4DC52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31</w:t>
            </w:r>
            <w:r w:rsidR="000A0FA8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772" w:type="dxa"/>
            <w:noWrap/>
            <w:hideMark/>
          </w:tcPr>
          <w:p w14:paraId="6F304253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22" w:type="dxa"/>
            <w:noWrap/>
            <w:hideMark/>
          </w:tcPr>
          <w:p w14:paraId="296D5381" w14:textId="0F49F076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</w:t>
            </w:r>
            <w:r w:rsidR="00D95B0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693" w:type="dxa"/>
            <w:noWrap/>
            <w:hideMark/>
          </w:tcPr>
          <w:p w14:paraId="62293E53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17" w:type="dxa"/>
            <w:noWrap/>
            <w:hideMark/>
          </w:tcPr>
          <w:p w14:paraId="6348D469" w14:textId="1F54582F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  <w:r w:rsidR="006D0F97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599" w:type="dxa"/>
            <w:noWrap/>
            <w:hideMark/>
          </w:tcPr>
          <w:p w14:paraId="7C09AD50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3" w:type="dxa"/>
            <w:noWrap/>
            <w:hideMark/>
          </w:tcPr>
          <w:p w14:paraId="1A4AC8DB" w14:textId="5A503B16" w:rsidR="00F23EDF" w:rsidRPr="007E2BDF" w:rsidRDefault="00B50B5E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0" w:type="dxa"/>
            <w:noWrap/>
            <w:hideMark/>
          </w:tcPr>
          <w:p w14:paraId="42083786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961" w:type="dxa"/>
            <w:noWrap/>
            <w:hideMark/>
          </w:tcPr>
          <w:p w14:paraId="5046F1D6" w14:textId="43B7CBA1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  <w:r w:rsidR="00E30CCC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28" w:type="dxa"/>
            <w:hideMark/>
          </w:tcPr>
          <w:p w14:paraId="4CB876A2" w14:textId="6670FAEF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17C6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278</w:t>
            </w:r>
          </w:p>
        </w:tc>
        <w:tc>
          <w:tcPr>
            <w:tcW w:w="1019" w:type="dxa"/>
            <w:hideMark/>
          </w:tcPr>
          <w:p w14:paraId="5BAC0129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405316" w:rsidRPr="007E2BDF" w14:paraId="74B3F77A" w14:textId="77777777" w:rsidTr="00405316">
        <w:trPr>
          <w:trHeight w:val="280"/>
        </w:trPr>
        <w:tc>
          <w:tcPr>
            <w:tcW w:w="1576" w:type="dxa"/>
            <w:vMerge w:val="restart"/>
            <w:hideMark/>
          </w:tcPr>
          <w:p w14:paraId="7D0AD93C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Diabetes Mellitus</w:t>
            </w:r>
          </w:p>
        </w:tc>
        <w:tc>
          <w:tcPr>
            <w:tcW w:w="2076" w:type="dxa"/>
            <w:hideMark/>
          </w:tcPr>
          <w:p w14:paraId="243CD3E6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626" w:type="dxa"/>
            <w:noWrap/>
            <w:hideMark/>
          </w:tcPr>
          <w:p w14:paraId="4C99F732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698" w:type="dxa"/>
            <w:noWrap/>
            <w:hideMark/>
          </w:tcPr>
          <w:p w14:paraId="49AD0E6F" w14:textId="56344A4A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  <w:r w:rsidR="00B117E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626" w:type="dxa"/>
            <w:noWrap/>
            <w:hideMark/>
          </w:tcPr>
          <w:p w14:paraId="0F0F86ED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899" w:type="dxa"/>
            <w:noWrap/>
            <w:hideMark/>
          </w:tcPr>
          <w:p w14:paraId="61B7FA54" w14:textId="1815F8AB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30</w:t>
            </w:r>
            <w:r w:rsidR="000A0FA8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772" w:type="dxa"/>
            <w:noWrap/>
            <w:hideMark/>
          </w:tcPr>
          <w:p w14:paraId="6A0B4640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922" w:type="dxa"/>
            <w:noWrap/>
            <w:hideMark/>
          </w:tcPr>
          <w:p w14:paraId="4D92E801" w14:textId="59CFAE52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  <w:r w:rsidR="00D95B0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693" w:type="dxa"/>
            <w:noWrap/>
            <w:hideMark/>
          </w:tcPr>
          <w:p w14:paraId="17DB57A4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17" w:type="dxa"/>
            <w:noWrap/>
            <w:hideMark/>
          </w:tcPr>
          <w:p w14:paraId="54BDE9EC" w14:textId="2F0B5423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</w:t>
            </w:r>
            <w:r w:rsidR="006D0F97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599" w:type="dxa"/>
            <w:noWrap/>
            <w:hideMark/>
          </w:tcPr>
          <w:p w14:paraId="14C3D72E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73" w:type="dxa"/>
            <w:noWrap/>
            <w:hideMark/>
          </w:tcPr>
          <w:p w14:paraId="3822CE63" w14:textId="7C5BFDFB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  <w:r w:rsidR="00B50B5E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620" w:type="dxa"/>
            <w:noWrap/>
            <w:hideMark/>
          </w:tcPr>
          <w:p w14:paraId="2A547B2A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31</w:t>
            </w:r>
          </w:p>
        </w:tc>
        <w:tc>
          <w:tcPr>
            <w:tcW w:w="961" w:type="dxa"/>
            <w:noWrap/>
            <w:hideMark/>
          </w:tcPr>
          <w:p w14:paraId="0605D3E0" w14:textId="702E038B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  <w:r w:rsidR="00E30CCC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28" w:type="dxa"/>
            <w:hideMark/>
          </w:tcPr>
          <w:p w14:paraId="289DF525" w14:textId="164FE9A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17C6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201</w:t>
            </w:r>
          </w:p>
        </w:tc>
        <w:tc>
          <w:tcPr>
            <w:tcW w:w="1019" w:type="dxa"/>
            <w:hideMark/>
          </w:tcPr>
          <w:p w14:paraId="4ED24BD5" w14:textId="3697B954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317C6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080</w:t>
            </w:r>
          </w:p>
        </w:tc>
      </w:tr>
      <w:tr w:rsidR="00405316" w:rsidRPr="007E2BDF" w14:paraId="2AAF0193" w14:textId="77777777" w:rsidTr="00405316">
        <w:trPr>
          <w:trHeight w:val="280"/>
        </w:trPr>
        <w:tc>
          <w:tcPr>
            <w:tcW w:w="1576" w:type="dxa"/>
            <w:vMerge/>
            <w:hideMark/>
          </w:tcPr>
          <w:p w14:paraId="372A0000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76" w:type="dxa"/>
            <w:hideMark/>
          </w:tcPr>
          <w:p w14:paraId="614EE36E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yes</w:t>
            </w:r>
          </w:p>
        </w:tc>
        <w:tc>
          <w:tcPr>
            <w:tcW w:w="626" w:type="dxa"/>
            <w:noWrap/>
            <w:hideMark/>
          </w:tcPr>
          <w:p w14:paraId="2A77CE3A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698" w:type="dxa"/>
            <w:noWrap/>
            <w:hideMark/>
          </w:tcPr>
          <w:p w14:paraId="512F43B0" w14:textId="38DFE1DC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B117E5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626" w:type="dxa"/>
            <w:noWrap/>
            <w:hideMark/>
          </w:tcPr>
          <w:p w14:paraId="1D448EC2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99" w:type="dxa"/>
            <w:noWrap/>
            <w:hideMark/>
          </w:tcPr>
          <w:p w14:paraId="6A255774" w14:textId="161EA6E9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0A0FA8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2" w:type="dxa"/>
            <w:noWrap/>
            <w:hideMark/>
          </w:tcPr>
          <w:p w14:paraId="3598F913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22" w:type="dxa"/>
            <w:noWrap/>
            <w:hideMark/>
          </w:tcPr>
          <w:p w14:paraId="48981203" w14:textId="449A880C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  <w:r w:rsidR="00D95B0A"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693" w:type="dxa"/>
            <w:noWrap/>
            <w:hideMark/>
          </w:tcPr>
          <w:p w14:paraId="0CF7DB34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17" w:type="dxa"/>
            <w:noWrap/>
            <w:hideMark/>
          </w:tcPr>
          <w:p w14:paraId="1BA112C4" w14:textId="2F495D7B" w:rsidR="00F23EDF" w:rsidRPr="007E2BDF" w:rsidRDefault="006D0F97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599" w:type="dxa"/>
            <w:noWrap/>
            <w:hideMark/>
          </w:tcPr>
          <w:p w14:paraId="0D599783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3" w:type="dxa"/>
            <w:noWrap/>
            <w:hideMark/>
          </w:tcPr>
          <w:p w14:paraId="411639CE" w14:textId="4ED58367" w:rsidR="00F23EDF" w:rsidRPr="007E2BDF" w:rsidRDefault="00B50B5E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0" w:type="dxa"/>
            <w:noWrap/>
            <w:hideMark/>
          </w:tcPr>
          <w:p w14:paraId="0CB47D0A" w14:textId="77777777" w:rsidR="00F23EDF" w:rsidRPr="007E2BDF" w:rsidRDefault="00F23EDF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noWrap/>
            <w:hideMark/>
          </w:tcPr>
          <w:p w14:paraId="032D9D03" w14:textId="419ACDE1" w:rsidR="00F23EDF" w:rsidRPr="007E2BDF" w:rsidRDefault="00E30CC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828" w:type="dxa"/>
            <w:hideMark/>
          </w:tcPr>
          <w:p w14:paraId="07ED2E4C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19" w:type="dxa"/>
            <w:hideMark/>
          </w:tcPr>
          <w:p w14:paraId="3115C18D" w14:textId="77777777" w:rsidR="00F23EDF" w:rsidRPr="007E2BDF" w:rsidRDefault="00F23EDF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405316" w:rsidRPr="007E2BDF" w14:paraId="7B777C36" w14:textId="77777777" w:rsidTr="00405316">
        <w:trPr>
          <w:trHeight w:val="280"/>
        </w:trPr>
        <w:tc>
          <w:tcPr>
            <w:tcW w:w="1576" w:type="dxa"/>
            <w:vMerge w:val="restart"/>
            <w:hideMark/>
          </w:tcPr>
          <w:p w14:paraId="16DC3A4F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Entity‎/ Indication</w:t>
            </w:r>
          </w:p>
        </w:tc>
        <w:tc>
          <w:tcPr>
            <w:tcW w:w="2076" w:type="dxa"/>
            <w:hideMark/>
          </w:tcPr>
          <w:p w14:paraId="19B5B8FD" w14:textId="230C3E05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OSCC</w:t>
            </w:r>
          </w:p>
        </w:tc>
        <w:tc>
          <w:tcPr>
            <w:tcW w:w="626" w:type="dxa"/>
            <w:noWrap/>
            <w:hideMark/>
          </w:tcPr>
          <w:p w14:paraId="6B867A4B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698" w:type="dxa"/>
            <w:noWrap/>
            <w:hideMark/>
          </w:tcPr>
          <w:p w14:paraId="210E702B" w14:textId="5985A59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14.3</w:t>
            </w:r>
          </w:p>
        </w:tc>
        <w:tc>
          <w:tcPr>
            <w:tcW w:w="626" w:type="dxa"/>
            <w:noWrap/>
            <w:hideMark/>
          </w:tcPr>
          <w:p w14:paraId="41F1E67B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899" w:type="dxa"/>
            <w:noWrap/>
            <w:hideMark/>
          </w:tcPr>
          <w:p w14:paraId="7823D3BF" w14:textId="164CD0B4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23.1</w:t>
            </w:r>
          </w:p>
        </w:tc>
        <w:tc>
          <w:tcPr>
            <w:tcW w:w="772" w:type="dxa"/>
            <w:noWrap/>
            <w:hideMark/>
          </w:tcPr>
          <w:p w14:paraId="117F4924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22" w:type="dxa"/>
            <w:noWrap/>
            <w:hideMark/>
          </w:tcPr>
          <w:p w14:paraId="5B259C34" w14:textId="64519EB0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7.7</w:t>
            </w:r>
          </w:p>
        </w:tc>
        <w:tc>
          <w:tcPr>
            <w:tcW w:w="693" w:type="dxa"/>
            <w:noWrap/>
            <w:hideMark/>
          </w:tcPr>
          <w:p w14:paraId="4CE66496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17" w:type="dxa"/>
            <w:noWrap/>
            <w:hideMark/>
          </w:tcPr>
          <w:p w14:paraId="3DADA556" w14:textId="437D40E0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599" w:type="dxa"/>
            <w:noWrap/>
            <w:hideMark/>
          </w:tcPr>
          <w:p w14:paraId="49AC9BB9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73" w:type="dxa"/>
            <w:noWrap/>
            <w:hideMark/>
          </w:tcPr>
          <w:p w14:paraId="7DDEECFB" w14:textId="510561B8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50.0</w:t>
            </w:r>
          </w:p>
        </w:tc>
        <w:tc>
          <w:tcPr>
            <w:tcW w:w="620" w:type="dxa"/>
            <w:noWrap/>
            <w:hideMark/>
          </w:tcPr>
          <w:p w14:paraId="6C366526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961" w:type="dxa"/>
            <w:noWrap/>
            <w:hideMark/>
          </w:tcPr>
          <w:p w14:paraId="7DD34854" w14:textId="2D492C1C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14.1</w:t>
            </w:r>
          </w:p>
        </w:tc>
        <w:tc>
          <w:tcPr>
            <w:tcW w:w="828" w:type="dxa"/>
            <w:hideMark/>
          </w:tcPr>
          <w:p w14:paraId="2D8AC384" w14:textId="6BEC62B3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0.155</w:t>
            </w:r>
          </w:p>
        </w:tc>
        <w:tc>
          <w:tcPr>
            <w:tcW w:w="1019" w:type="dxa"/>
            <w:hideMark/>
          </w:tcPr>
          <w:p w14:paraId="3F7B6250" w14:textId="20F56E02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0.223</w:t>
            </w:r>
          </w:p>
        </w:tc>
      </w:tr>
      <w:tr w:rsidR="00405316" w:rsidRPr="007E2BDF" w14:paraId="69851A66" w14:textId="77777777" w:rsidTr="00405316">
        <w:trPr>
          <w:trHeight w:val="280"/>
        </w:trPr>
        <w:tc>
          <w:tcPr>
            <w:tcW w:w="1576" w:type="dxa"/>
            <w:vMerge/>
            <w:hideMark/>
          </w:tcPr>
          <w:p w14:paraId="31E52C10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76" w:type="dxa"/>
            <w:hideMark/>
          </w:tcPr>
          <w:p w14:paraId="3FD832CF" w14:textId="42BC7263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MRONJ</w:t>
            </w:r>
          </w:p>
        </w:tc>
        <w:tc>
          <w:tcPr>
            <w:tcW w:w="626" w:type="dxa"/>
            <w:noWrap/>
            <w:hideMark/>
          </w:tcPr>
          <w:p w14:paraId="64221699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698" w:type="dxa"/>
            <w:noWrap/>
            <w:hideMark/>
          </w:tcPr>
          <w:p w14:paraId="0AC9DEE6" w14:textId="4F136D3A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6" w:type="dxa"/>
            <w:noWrap/>
            <w:hideMark/>
          </w:tcPr>
          <w:p w14:paraId="7D78E5EF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99" w:type="dxa"/>
            <w:noWrap/>
            <w:hideMark/>
          </w:tcPr>
          <w:p w14:paraId="2219ED80" w14:textId="4ACDE142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772" w:type="dxa"/>
            <w:noWrap/>
            <w:hideMark/>
          </w:tcPr>
          <w:p w14:paraId="57B8FBB9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22" w:type="dxa"/>
            <w:noWrap/>
            <w:hideMark/>
          </w:tcPr>
          <w:p w14:paraId="6E9DD932" w14:textId="26382D6C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25.0</w:t>
            </w:r>
          </w:p>
        </w:tc>
        <w:tc>
          <w:tcPr>
            <w:tcW w:w="693" w:type="dxa"/>
            <w:noWrap/>
            <w:hideMark/>
          </w:tcPr>
          <w:p w14:paraId="38A25012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17" w:type="dxa"/>
            <w:noWrap/>
            <w:hideMark/>
          </w:tcPr>
          <w:p w14:paraId="45E69496" w14:textId="1345FBD9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599" w:type="dxa"/>
            <w:noWrap/>
            <w:hideMark/>
          </w:tcPr>
          <w:p w14:paraId="39DF145C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3" w:type="dxa"/>
            <w:noWrap/>
            <w:hideMark/>
          </w:tcPr>
          <w:p w14:paraId="3E1CED68" w14:textId="6DB1905F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0" w:type="dxa"/>
            <w:noWrap/>
            <w:hideMark/>
          </w:tcPr>
          <w:p w14:paraId="76CC7C67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61" w:type="dxa"/>
            <w:noWrap/>
            <w:hideMark/>
          </w:tcPr>
          <w:p w14:paraId="1DCD8284" w14:textId="0C1EF721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11.1</w:t>
            </w:r>
          </w:p>
        </w:tc>
        <w:tc>
          <w:tcPr>
            <w:tcW w:w="828" w:type="dxa"/>
            <w:hideMark/>
          </w:tcPr>
          <w:p w14:paraId="7014C89C" w14:textId="3BDBBB58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1.000</w:t>
            </w:r>
          </w:p>
        </w:tc>
        <w:tc>
          <w:tcPr>
            <w:tcW w:w="1019" w:type="dxa"/>
            <w:hideMark/>
          </w:tcPr>
          <w:p w14:paraId="6860ED86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405316" w:rsidRPr="007E2BDF" w14:paraId="12E3DDA7" w14:textId="77777777" w:rsidTr="00405316">
        <w:trPr>
          <w:trHeight w:val="280"/>
        </w:trPr>
        <w:tc>
          <w:tcPr>
            <w:tcW w:w="1576" w:type="dxa"/>
            <w:vMerge/>
            <w:hideMark/>
          </w:tcPr>
          <w:p w14:paraId="3252AA66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76" w:type="dxa"/>
            <w:hideMark/>
          </w:tcPr>
          <w:p w14:paraId="285FE1C0" w14:textId="2370AFBA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ORN</w:t>
            </w:r>
          </w:p>
        </w:tc>
        <w:tc>
          <w:tcPr>
            <w:tcW w:w="626" w:type="dxa"/>
            <w:noWrap/>
            <w:hideMark/>
          </w:tcPr>
          <w:p w14:paraId="01643C4D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698" w:type="dxa"/>
            <w:noWrap/>
            <w:hideMark/>
          </w:tcPr>
          <w:p w14:paraId="7D69F643" w14:textId="7E36DC2E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33.3</w:t>
            </w:r>
          </w:p>
        </w:tc>
        <w:tc>
          <w:tcPr>
            <w:tcW w:w="626" w:type="dxa"/>
            <w:noWrap/>
            <w:hideMark/>
          </w:tcPr>
          <w:p w14:paraId="6519738E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99" w:type="dxa"/>
            <w:noWrap/>
            <w:hideMark/>
          </w:tcPr>
          <w:p w14:paraId="1C7306B3" w14:textId="7CC439F9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50.0</w:t>
            </w:r>
          </w:p>
        </w:tc>
        <w:tc>
          <w:tcPr>
            <w:tcW w:w="772" w:type="dxa"/>
            <w:noWrap/>
            <w:hideMark/>
          </w:tcPr>
          <w:p w14:paraId="03D4BB07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922" w:type="dxa"/>
            <w:noWrap/>
            <w:hideMark/>
          </w:tcPr>
          <w:p w14:paraId="13179F49" w14:textId="1072FB3A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32.0</w:t>
            </w:r>
          </w:p>
        </w:tc>
        <w:tc>
          <w:tcPr>
            <w:tcW w:w="693" w:type="dxa"/>
            <w:noWrap/>
            <w:hideMark/>
          </w:tcPr>
          <w:p w14:paraId="0C467FA6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17" w:type="dxa"/>
            <w:noWrap/>
            <w:hideMark/>
          </w:tcPr>
          <w:p w14:paraId="079BCBC4" w14:textId="7A9B681C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25.0</w:t>
            </w:r>
          </w:p>
        </w:tc>
        <w:tc>
          <w:tcPr>
            <w:tcW w:w="599" w:type="dxa"/>
            <w:noWrap/>
            <w:hideMark/>
          </w:tcPr>
          <w:p w14:paraId="7EE4C41D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3" w:type="dxa"/>
            <w:noWrap/>
            <w:hideMark/>
          </w:tcPr>
          <w:p w14:paraId="2944894B" w14:textId="273BF3D1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0" w:type="dxa"/>
            <w:noWrap/>
            <w:hideMark/>
          </w:tcPr>
          <w:p w14:paraId="4553C65B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961" w:type="dxa"/>
            <w:noWrap/>
            <w:hideMark/>
          </w:tcPr>
          <w:p w14:paraId="39ED6F2B" w14:textId="00894BAD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30.4</w:t>
            </w:r>
          </w:p>
        </w:tc>
        <w:tc>
          <w:tcPr>
            <w:tcW w:w="828" w:type="dxa"/>
            <w:hideMark/>
          </w:tcPr>
          <w:p w14:paraId="64CEA3DA" w14:textId="0C896606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0.814</w:t>
            </w:r>
          </w:p>
        </w:tc>
        <w:tc>
          <w:tcPr>
            <w:tcW w:w="1019" w:type="dxa"/>
            <w:hideMark/>
          </w:tcPr>
          <w:p w14:paraId="6670DD3A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405316" w:rsidRPr="007E2BDF" w14:paraId="3A705552" w14:textId="77777777" w:rsidTr="00405316">
        <w:trPr>
          <w:trHeight w:val="280"/>
        </w:trPr>
        <w:tc>
          <w:tcPr>
            <w:tcW w:w="1576" w:type="dxa"/>
            <w:vMerge/>
            <w:hideMark/>
          </w:tcPr>
          <w:p w14:paraId="4ABB1281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76" w:type="dxa"/>
            <w:hideMark/>
          </w:tcPr>
          <w:p w14:paraId="05C1B99B" w14:textId="1704EC9C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Keratocyst</w:t>
            </w:r>
          </w:p>
        </w:tc>
        <w:tc>
          <w:tcPr>
            <w:tcW w:w="626" w:type="dxa"/>
            <w:noWrap/>
            <w:hideMark/>
          </w:tcPr>
          <w:p w14:paraId="73FA2182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698" w:type="dxa"/>
            <w:noWrap/>
            <w:hideMark/>
          </w:tcPr>
          <w:p w14:paraId="5DE46CE3" w14:textId="1C68033B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6" w:type="dxa"/>
            <w:noWrap/>
            <w:hideMark/>
          </w:tcPr>
          <w:p w14:paraId="1F3239A0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99" w:type="dxa"/>
            <w:noWrap/>
            <w:hideMark/>
          </w:tcPr>
          <w:p w14:paraId="64D97DF3" w14:textId="04F75D49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772" w:type="dxa"/>
            <w:noWrap/>
            <w:hideMark/>
          </w:tcPr>
          <w:p w14:paraId="06C1B06B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22" w:type="dxa"/>
            <w:noWrap/>
            <w:hideMark/>
          </w:tcPr>
          <w:p w14:paraId="4F99A3E1" w14:textId="342334F2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93" w:type="dxa"/>
            <w:noWrap/>
            <w:hideMark/>
          </w:tcPr>
          <w:p w14:paraId="5430D29E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17" w:type="dxa"/>
            <w:noWrap/>
            <w:hideMark/>
          </w:tcPr>
          <w:p w14:paraId="700CD61B" w14:textId="1459B4CC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599" w:type="dxa"/>
            <w:noWrap/>
            <w:hideMark/>
          </w:tcPr>
          <w:p w14:paraId="377EBA6D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3" w:type="dxa"/>
            <w:noWrap/>
            <w:hideMark/>
          </w:tcPr>
          <w:p w14:paraId="13C2C1BD" w14:textId="647B4D1C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0" w:type="dxa"/>
            <w:noWrap/>
            <w:hideMark/>
          </w:tcPr>
          <w:p w14:paraId="318F36D8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noWrap/>
            <w:hideMark/>
          </w:tcPr>
          <w:p w14:paraId="5E37C55F" w14:textId="71963E9D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828" w:type="dxa"/>
            <w:hideMark/>
          </w:tcPr>
          <w:p w14:paraId="1C9BC39A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19" w:type="dxa"/>
            <w:hideMark/>
          </w:tcPr>
          <w:p w14:paraId="1EABA89D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405316" w:rsidRPr="007E2BDF" w14:paraId="32A28CEC" w14:textId="77777777" w:rsidTr="00405316">
        <w:trPr>
          <w:trHeight w:val="280"/>
        </w:trPr>
        <w:tc>
          <w:tcPr>
            <w:tcW w:w="1576" w:type="dxa"/>
            <w:vMerge/>
            <w:hideMark/>
          </w:tcPr>
          <w:p w14:paraId="0285ECCE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76" w:type="dxa"/>
            <w:hideMark/>
          </w:tcPr>
          <w:p w14:paraId="66DA4F49" w14:textId="1A957B1C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Ameloblastoma</w:t>
            </w:r>
          </w:p>
        </w:tc>
        <w:tc>
          <w:tcPr>
            <w:tcW w:w="626" w:type="dxa"/>
            <w:noWrap/>
            <w:hideMark/>
          </w:tcPr>
          <w:p w14:paraId="6020830E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698" w:type="dxa"/>
            <w:noWrap/>
            <w:hideMark/>
          </w:tcPr>
          <w:p w14:paraId="5A509144" w14:textId="0AF90C8B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6" w:type="dxa"/>
            <w:noWrap/>
            <w:hideMark/>
          </w:tcPr>
          <w:p w14:paraId="5FE1CE18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99" w:type="dxa"/>
            <w:noWrap/>
            <w:hideMark/>
          </w:tcPr>
          <w:p w14:paraId="74AC5A3D" w14:textId="3571FB6D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50.0</w:t>
            </w:r>
          </w:p>
        </w:tc>
        <w:tc>
          <w:tcPr>
            <w:tcW w:w="772" w:type="dxa"/>
            <w:noWrap/>
            <w:hideMark/>
          </w:tcPr>
          <w:p w14:paraId="130EC91A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22" w:type="dxa"/>
            <w:noWrap/>
            <w:hideMark/>
          </w:tcPr>
          <w:p w14:paraId="3945B680" w14:textId="502C1146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93" w:type="dxa"/>
            <w:noWrap/>
            <w:hideMark/>
          </w:tcPr>
          <w:p w14:paraId="42770DFD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17" w:type="dxa"/>
            <w:noWrap/>
            <w:hideMark/>
          </w:tcPr>
          <w:p w14:paraId="6C60734E" w14:textId="26FF4442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100.0</w:t>
            </w:r>
          </w:p>
        </w:tc>
        <w:tc>
          <w:tcPr>
            <w:tcW w:w="599" w:type="dxa"/>
            <w:noWrap/>
            <w:hideMark/>
          </w:tcPr>
          <w:p w14:paraId="4B3473B7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3" w:type="dxa"/>
            <w:noWrap/>
            <w:hideMark/>
          </w:tcPr>
          <w:p w14:paraId="36482167" w14:textId="58756CD6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0" w:type="dxa"/>
            <w:noWrap/>
            <w:hideMark/>
          </w:tcPr>
          <w:p w14:paraId="083631CE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61" w:type="dxa"/>
            <w:noWrap/>
            <w:hideMark/>
          </w:tcPr>
          <w:p w14:paraId="222166F5" w14:textId="5FACB7AB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18.2</w:t>
            </w:r>
          </w:p>
        </w:tc>
        <w:tc>
          <w:tcPr>
            <w:tcW w:w="828" w:type="dxa"/>
            <w:hideMark/>
          </w:tcPr>
          <w:p w14:paraId="7677848A" w14:textId="573D9B38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0.109</w:t>
            </w:r>
          </w:p>
        </w:tc>
        <w:tc>
          <w:tcPr>
            <w:tcW w:w="1019" w:type="dxa"/>
            <w:hideMark/>
          </w:tcPr>
          <w:p w14:paraId="6224A388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405316" w:rsidRPr="007E2BDF" w14:paraId="5BF44283" w14:textId="77777777" w:rsidTr="00405316">
        <w:trPr>
          <w:trHeight w:val="280"/>
        </w:trPr>
        <w:tc>
          <w:tcPr>
            <w:tcW w:w="1576" w:type="dxa"/>
            <w:vMerge/>
            <w:hideMark/>
          </w:tcPr>
          <w:p w14:paraId="2104FE85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76" w:type="dxa"/>
            <w:hideMark/>
          </w:tcPr>
          <w:p w14:paraId="57A5046A" w14:textId="74538060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Aneurysmatic bone cyst</w:t>
            </w:r>
          </w:p>
        </w:tc>
        <w:tc>
          <w:tcPr>
            <w:tcW w:w="626" w:type="dxa"/>
            <w:noWrap/>
            <w:hideMark/>
          </w:tcPr>
          <w:p w14:paraId="70A73703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698" w:type="dxa"/>
            <w:noWrap/>
            <w:hideMark/>
          </w:tcPr>
          <w:p w14:paraId="59F66C7E" w14:textId="4AAAAAD2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6" w:type="dxa"/>
            <w:noWrap/>
            <w:hideMark/>
          </w:tcPr>
          <w:p w14:paraId="5DAD0818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99" w:type="dxa"/>
            <w:noWrap/>
            <w:hideMark/>
          </w:tcPr>
          <w:p w14:paraId="521C7741" w14:textId="19DACA8C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772" w:type="dxa"/>
            <w:noWrap/>
            <w:hideMark/>
          </w:tcPr>
          <w:p w14:paraId="2917E017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22" w:type="dxa"/>
            <w:noWrap/>
            <w:hideMark/>
          </w:tcPr>
          <w:p w14:paraId="13FCA647" w14:textId="144BB51C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93" w:type="dxa"/>
            <w:noWrap/>
            <w:hideMark/>
          </w:tcPr>
          <w:p w14:paraId="5E83B60D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17" w:type="dxa"/>
            <w:noWrap/>
            <w:hideMark/>
          </w:tcPr>
          <w:p w14:paraId="7DEBFCC4" w14:textId="221D309A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599" w:type="dxa"/>
            <w:noWrap/>
            <w:hideMark/>
          </w:tcPr>
          <w:p w14:paraId="614CE88E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3" w:type="dxa"/>
            <w:noWrap/>
            <w:hideMark/>
          </w:tcPr>
          <w:p w14:paraId="5E828B71" w14:textId="61944AA6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0" w:type="dxa"/>
            <w:noWrap/>
            <w:hideMark/>
          </w:tcPr>
          <w:p w14:paraId="512C518E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noWrap/>
            <w:hideMark/>
          </w:tcPr>
          <w:p w14:paraId="2C4196D2" w14:textId="5B11796E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828" w:type="dxa"/>
            <w:hideMark/>
          </w:tcPr>
          <w:p w14:paraId="6B43AEC8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19" w:type="dxa"/>
            <w:hideMark/>
          </w:tcPr>
          <w:p w14:paraId="1E952D36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405316" w:rsidRPr="007E2BDF" w14:paraId="1A1B9284" w14:textId="77777777" w:rsidTr="00405316">
        <w:trPr>
          <w:trHeight w:val="280"/>
        </w:trPr>
        <w:tc>
          <w:tcPr>
            <w:tcW w:w="1576" w:type="dxa"/>
            <w:vMerge/>
            <w:hideMark/>
          </w:tcPr>
          <w:p w14:paraId="44A889E2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76" w:type="dxa"/>
            <w:hideMark/>
          </w:tcPr>
          <w:p w14:paraId="10BE8B54" w14:textId="000F04A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Osteosarcoma</w:t>
            </w:r>
          </w:p>
        </w:tc>
        <w:tc>
          <w:tcPr>
            <w:tcW w:w="626" w:type="dxa"/>
            <w:noWrap/>
            <w:hideMark/>
          </w:tcPr>
          <w:p w14:paraId="78F3E264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698" w:type="dxa"/>
            <w:noWrap/>
            <w:hideMark/>
          </w:tcPr>
          <w:p w14:paraId="3F40FE1B" w14:textId="791A46EB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6" w:type="dxa"/>
            <w:noWrap/>
            <w:hideMark/>
          </w:tcPr>
          <w:p w14:paraId="3B611B50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99" w:type="dxa"/>
            <w:noWrap/>
            <w:hideMark/>
          </w:tcPr>
          <w:p w14:paraId="1761AD2C" w14:textId="48C7D930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772" w:type="dxa"/>
            <w:noWrap/>
            <w:hideMark/>
          </w:tcPr>
          <w:p w14:paraId="193D340C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22" w:type="dxa"/>
            <w:noWrap/>
            <w:hideMark/>
          </w:tcPr>
          <w:p w14:paraId="5C0279A3" w14:textId="551634E9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93" w:type="dxa"/>
            <w:noWrap/>
            <w:hideMark/>
          </w:tcPr>
          <w:p w14:paraId="660154C7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17" w:type="dxa"/>
            <w:noWrap/>
            <w:hideMark/>
          </w:tcPr>
          <w:p w14:paraId="5C1E4C14" w14:textId="6BEFBCAE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599" w:type="dxa"/>
            <w:noWrap/>
            <w:hideMark/>
          </w:tcPr>
          <w:p w14:paraId="115989CA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3" w:type="dxa"/>
            <w:noWrap/>
            <w:hideMark/>
          </w:tcPr>
          <w:p w14:paraId="3307BACA" w14:textId="612AD553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0" w:type="dxa"/>
            <w:noWrap/>
            <w:hideMark/>
          </w:tcPr>
          <w:p w14:paraId="4A9597E5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noWrap/>
            <w:hideMark/>
          </w:tcPr>
          <w:p w14:paraId="67F11517" w14:textId="01A04A32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828" w:type="dxa"/>
            <w:hideMark/>
          </w:tcPr>
          <w:p w14:paraId="26C2F896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19" w:type="dxa"/>
            <w:hideMark/>
          </w:tcPr>
          <w:p w14:paraId="20C7552E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405316" w:rsidRPr="007E2BDF" w14:paraId="7D6FA83F" w14:textId="77777777" w:rsidTr="00405316">
        <w:trPr>
          <w:trHeight w:val="280"/>
        </w:trPr>
        <w:tc>
          <w:tcPr>
            <w:tcW w:w="1576" w:type="dxa"/>
            <w:vMerge/>
            <w:hideMark/>
          </w:tcPr>
          <w:p w14:paraId="2ED08C66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76" w:type="dxa"/>
            <w:hideMark/>
          </w:tcPr>
          <w:p w14:paraId="11A6F29C" w14:textId="314BDA28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OM</w:t>
            </w:r>
          </w:p>
        </w:tc>
        <w:tc>
          <w:tcPr>
            <w:tcW w:w="626" w:type="dxa"/>
            <w:noWrap/>
            <w:hideMark/>
          </w:tcPr>
          <w:p w14:paraId="4CB5FE12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698" w:type="dxa"/>
            <w:noWrap/>
            <w:hideMark/>
          </w:tcPr>
          <w:p w14:paraId="7CE0E99A" w14:textId="44990340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6" w:type="dxa"/>
            <w:noWrap/>
            <w:hideMark/>
          </w:tcPr>
          <w:p w14:paraId="5B6EBCD1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99" w:type="dxa"/>
            <w:noWrap/>
            <w:hideMark/>
          </w:tcPr>
          <w:p w14:paraId="424E9224" w14:textId="38BEA76B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50.0</w:t>
            </w:r>
          </w:p>
        </w:tc>
        <w:tc>
          <w:tcPr>
            <w:tcW w:w="772" w:type="dxa"/>
            <w:noWrap/>
            <w:hideMark/>
          </w:tcPr>
          <w:p w14:paraId="5B493E5A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22" w:type="dxa"/>
            <w:noWrap/>
            <w:hideMark/>
          </w:tcPr>
          <w:p w14:paraId="23E9E348" w14:textId="12A3805E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93" w:type="dxa"/>
            <w:noWrap/>
            <w:hideMark/>
          </w:tcPr>
          <w:p w14:paraId="5EC0F9CD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17" w:type="dxa"/>
            <w:noWrap/>
            <w:hideMark/>
          </w:tcPr>
          <w:p w14:paraId="2C3C139A" w14:textId="440ACF91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599" w:type="dxa"/>
            <w:noWrap/>
            <w:hideMark/>
          </w:tcPr>
          <w:p w14:paraId="17C8C487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3" w:type="dxa"/>
            <w:noWrap/>
            <w:hideMark/>
          </w:tcPr>
          <w:p w14:paraId="0C2830C2" w14:textId="0C481F59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0" w:type="dxa"/>
            <w:noWrap/>
            <w:hideMark/>
          </w:tcPr>
          <w:p w14:paraId="7CE3416A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61" w:type="dxa"/>
            <w:noWrap/>
            <w:hideMark/>
          </w:tcPr>
          <w:p w14:paraId="35516F87" w14:textId="182BD0AA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11.1</w:t>
            </w:r>
          </w:p>
        </w:tc>
        <w:tc>
          <w:tcPr>
            <w:tcW w:w="828" w:type="dxa"/>
            <w:hideMark/>
          </w:tcPr>
          <w:p w14:paraId="103056CD" w14:textId="388DD898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0.222</w:t>
            </w:r>
          </w:p>
        </w:tc>
        <w:tc>
          <w:tcPr>
            <w:tcW w:w="1019" w:type="dxa"/>
            <w:hideMark/>
          </w:tcPr>
          <w:p w14:paraId="297EB843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405316" w:rsidRPr="007E2BDF" w14:paraId="03D7996F" w14:textId="77777777" w:rsidTr="00405316">
        <w:trPr>
          <w:trHeight w:val="280"/>
        </w:trPr>
        <w:tc>
          <w:tcPr>
            <w:tcW w:w="1576" w:type="dxa"/>
            <w:vMerge/>
            <w:hideMark/>
          </w:tcPr>
          <w:p w14:paraId="3F9664C9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76" w:type="dxa"/>
            <w:hideMark/>
          </w:tcPr>
          <w:p w14:paraId="07A53C14" w14:textId="1547A9EC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others</w:t>
            </w:r>
          </w:p>
        </w:tc>
        <w:tc>
          <w:tcPr>
            <w:tcW w:w="626" w:type="dxa"/>
            <w:noWrap/>
            <w:hideMark/>
          </w:tcPr>
          <w:p w14:paraId="68FE828F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698" w:type="dxa"/>
            <w:noWrap/>
            <w:hideMark/>
          </w:tcPr>
          <w:p w14:paraId="06E3AA1A" w14:textId="3D97C5F8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6" w:type="dxa"/>
            <w:noWrap/>
            <w:hideMark/>
          </w:tcPr>
          <w:p w14:paraId="67016E7A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99" w:type="dxa"/>
            <w:noWrap/>
            <w:hideMark/>
          </w:tcPr>
          <w:p w14:paraId="3CF81FA7" w14:textId="0D81645C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772" w:type="dxa"/>
            <w:noWrap/>
            <w:hideMark/>
          </w:tcPr>
          <w:p w14:paraId="15E321A3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22" w:type="dxa"/>
            <w:noWrap/>
            <w:hideMark/>
          </w:tcPr>
          <w:p w14:paraId="458E2722" w14:textId="45F42C8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93" w:type="dxa"/>
            <w:noWrap/>
            <w:hideMark/>
          </w:tcPr>
          <w:p w14:paraId="798010AD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17" w:type="dxa"/>
            <w:noWrap/>
            <w:hideMark/>
          </w:tcPr>
          <w:p w14:paraId="410CA812" w14:textId="73116C70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599" w:type="dxa"/>
            <w:noWrap/>
            <w:hideMark/>
          </w:tcPr>
          <w:p w14:paraId="1D9891AF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3" w:type="dxa"/>
            <w:noWrap/>
            <w:hideMark/>
          </w:tcPr>
          <w:p w14:paraId="0119A392" w14:textId="58DBABF1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0" w:type="dxa"/>
            <w:noWrap/>
            <w:hideMark/>
          </w:tcPr>
          <w:p w14:paraId="4FA4C5F8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noWrap/>
            <w:hideMark/>
          </w:tcPr>
          <w:p w14:paraId="7F4BA231" w14:textId="24762588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828" w:type="dxa"/>
            <w:hideMark/>
          </w:tcPr>
          <w:p w14:paraId="139A3B13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19" w:type="dxa"/>
            <w:hideMark/>
          </w:tcPr>
          <w:p w14:paraId="1ED8F264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405316" w:rsidRPr="007E2BDF" w14:paraId="060503DC" w14:textId="77777777" w:rsidTr="00405316">
        <w:trPr>
          <w:trHeight w:val="280"/>
        </w:trPr>
        <w:tc>
          <w:tcPr>
            <w:tcW w:w="1576" w:type="dxa"/>
            <w:vMerge w:val="restart"/>
            <w:hideMark/>
          </w:tcPr>
          <w:p w14:paraId="0125E629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Malignancy</w:t>
            </w:r>
          </w:p>
        </w:tc>
        <w:tc>
          <w:tcPr>
            <w:tcW w:w="2076" w:type="dxa"/>
            <w:hideMark/>
          </w:tcPr>
          <w:p w14:paraId="25FB542A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626" w:type="dxa"/>
            <w:noWrap/>
            <w:hideMark/>
          </w:tcPr>
          <w:p w14:paraId="35D89B9D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698" w:type="dxa"/>
            <w:noWrap/>
            <w:hideMark/>
          </w:tcPr>
          <w:p w14:paraId="51D69889" w14:textId="7F84FEA3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25.0</w:t>
            </w:r>
          </w:p>
        </w:tc>
        <w:tc>
          <w:tcPr>
            <w:tcW w:w="626" w:type="dxa"/>
            <w:noWrap/>
            <w:hideMark/>
          </w:tcPr>
          <w:p w14:paraId="30A68E4C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99" w:type="dxa"/>
            <w:noWrap/>
            <w:hideMark/>
          </w:tcPr>
          <w:p w14:paraId="00ADBAE0" w14:textId="0320A665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36.4</w:t>
            </w:r>
          </w:p>
        </w:tc>
        <w:tc>
          <w:tcPr>
            <w:tcW w:w="772" w:type="dxa"/>
            <w:noWrap/>
            <w:hideMark/>
          </w:tcPr>
          <w:p w14:paraId="23E6DEDF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922" w:type="dxa"/>
            <w:noWrap/>
            <w:hideMark/>
          </w:tcPr>
          <w:p w14:paraId="6B00CD07" w14:textId="3A6B8D80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25.0</w:t>
            </w:r>
          </w:p>
        </w:tc>
        <w:tc>
          <w:tcPr>
            <w:tcW w:w="693" w:type="dxa"/>
            <w:noWrap/>
            <w:hideMark/>
          </w:tcPr>
          <w:p w14:paraId="18C67DD8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17" w:type="dxa"/>
            <w:noWrap/>
            <w:hideMark/>
          </w:tcPr>
          <w:p w14:paraId="11D67FBE" w14:textId="499CE94D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18.8</w:t>
            </w:r>
          </w:p>
        </w:tc>
        <w:tc>
          <w:tcPr>
            <w:tcW w:w="599" w:type="dxa"/>
            <w:noWrap/>
            <w:hideMark/>
          </w:tcPr>
          <w:p w14:paraId="6CEF5F4E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3" w:type="dxa"/>
            <w:noWrap/>
            <w:hideMark/>
          </w:tcPr>
          <w:p w14:paraId="362837E3" w14:textId="4B0AC0AD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0" w:type="dxa"/>
            <w:noWrap/>
            <w:hideMark/>
          </w:tcPr>
          <w:p w14:paraId="3FF4BF61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961" w:type="dxa"/>
            <w:noWrap/>
            <w:hideMark/>
          </w:tcPr>
          <w:p w14:paraId="2B5EC3C2" w14:textId="5C0CF86A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19.4</w:t>
            </w:r>
          </w:p>
        </w:tc>
        <w:tc>
          <w:tcPr>
            <w:tcW w:w="828" w:type="dxa"/>
            <w:hideMark/>
          </w:tcPr>
          <w:p w14:paraId="6D88A2F2" w14:textId="0502D110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0.027</w:t>
            </w:r>
          </w:p>
        </w:tc>
        <w:tc>
          <w:tcPr>
            <w:tcW w:w="1019" w:type="dxa"/>
            <w:hideMark/>
          </w:tcPr>
          <w:p w14:paraId="2DE003F8" w14:textId="06B34125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0.281 *</w:t>
            </w:r>
          </w:p>
        </w:tc>
      </w:tr>
      <w:tr w:rsidR="00405316" w:rsidRPr="007E2BDF" w14:paraId="334A6C10" w14:textId="77777777" w:rsidTr="00405316">
        <w:trPr>
          <w:trHeight w:val="280"/>
        </w:trPr>
        <w:tc>
          <w:tcPr>
            <w:tcW w:w="1576" w:type="dxa"/>
            <w:vMerge/>
            <w:hideMark/>
          </w:tcPr>
          <w:p w14:paraId="0971BC55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76" w:type="dxa"/>
            <w:hideMark/>
          </w:tcPr>
          <w:p w14:paraId="6B52BF33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yes</w:t>
            </w:r>
          </w:p>
        </w:tc>
        <w:tc>
          <w:tcPr>
            <w:tcW w:w="626" w:type="dxa"/>
            <w:noWrap/>
            <w:hideMark/>
          </w:tcPr>
          <w:p w14:paraId="607DFBD0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698" w:type="dxa"/>
            <w:noWrap/>
            <w:hideMark/>
          </w:tcPr>
          <w:p w14:paraId="5C32572B" w14:textId="5D828D8C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13.8</w:t>
            </w:r>
          </w:p>
        </w:tc>
        <w:tc>
          <w:tcPr>
            <w:tcW w:w="626" w:type="dxa"/>
            <w:noWrap/>
            <w:hideMark/>
          </w:tcPr>
          <w:p w14:paraId="1246E916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899" w:type="dxa"/>
            <w:noWrap/>
            <w:hideMark/>
          </w:tcPr>
          <w:p w14:paraId="4568AA03" w14:textId="461A7E32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21.4</w:t>
            </w:r>
          </w:p>
        </w:tc>
        <w:tc>
          <w:tcPr>
            <w:tcW w:w="772" w:type="dxa"/>
            <w:noWrap/>
            <w:hideMark/>
          </w:tcPr>
          <w:p w14:paraId="5B4F17B2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22" w:type="dxa"/>
            <w:noWrap/>
            <w:hideMark/>
          </w:tcPr>
          <w:p w14:paraId="044CE301" w14:textId="2133E1FF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7.4</w:t>
            </w:r>
          </w:p>
        </w:tc>
        <w:tc>
          <w:tcPr>
            <w:tcW w:w="693" w:type="dxa"/>
            <w:noWrap/>
            <w:hideMark/>
          </w:tcPr>
          <w:p w14:paraId="14AD60F4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17" w:type="dxa"/>
            <w:noWrap/>
            <w:hideMark/>
          </w:tcPr>
          <w:p w14:paraId="5A6D1DF9" w14:textId="0E92B27C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599" w:type="dxa"/>
            <w:noWrap/>
            <w:hideMark/>
          </w:tcPr>
          <w:p w14:paraId="2723AF2D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73" w:type="dxa"/>
            <w:noWrap/>
            <w:hideMark/>
          </w:tcPr>
          <w:p w14:paraId="1F042365" w14:textId="6F0910D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50.0</w:t>
            </w:r>
          </w:p>
        </w:tc>
        <w:tc>
          <w:tcPr>
            <w:tcW w:w="620" w:type="dxa"/>
            <w:noWrap/>
            <w:hideMark/>
          </w:tcPr>
          <w:p w14:paraId="7CCEAF8E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961" w:type="dxa"/>
            <w:noWrap/>
            <w:hideMark/>
          </w:tcPr>
          <w:p w14:paraId="2031E0EF" w14:textId="78585FC2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13.5</w:t>
            </w:r>
          </w:p>
        </w:tc>
        <w:tc>
          <w:tcPr>
            <w:tcW w:w="828" w:type="dxa"/>
            <w:hideMark/>
          </w:tcPr>
          <w:p w14:paraId="348EFE87" w14:textId="1DCD6D94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0.183</w:t>
            </w:r>
          </w:p>
        </w:tc>
        <w:tc>
          <w:tcPr>
            <w:tcW w:w="1019" w:type="dxa"/>
            <w:hideMark/>
          </w:tcPr>
          <w:p w14:paraId="6CC74261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405316" w:rsidRPr="007E2BDF" w14:paraId="6B895395" w14:textId="77777777" w:rsidTr="00405316">
        <w:trPr>
          <w:trHeight w:val="280"/>
        </w:trPr>
        <w:tc>
          <w:tcPr>
            <w:tcW w:w="1576" w:type="dxa"/>
            <w:vMerge w:val="restart"/>
            <w:hideMark/>
          </w:tcPr>
          <w:p w14:paraId="49208026" w14:textId="4FAB4130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History of radiation</w:t>
            </w:r>
          </w:p>
        </w:tc>
        <w:tc>
          <w:tcPr>
            <w:tcW w:w="2076" w:type="dxa"/>
            <w:hideMark/>
          </w:tcPr>
          <w:p w14:paraId="7EE0FF94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626" w:type="dxa"/>
            <w:noWrap/>
            <w:hideMark/>
          </w:tcPr>
          <w:p w14:paraId="18B9BF70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698" w:type="dxa"/>
            <w:noWrap/>
            <w:hideMark/>
          </w:tcPr>
          <w:p w14:paraId="28F1EA1B" w14:textId="50BB8F03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8.3</w:t>
            </w:r>
          </w:p>
        </w:tc>
        <w:tc>
          <w:tcPr>
            <w:tcW w:w="626" w:type="dxa"/>
            <w:noWrap/>
            <w:hideMark/>
          </w:tcPr>
          <w:p w14:paraId="63AECD0C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899" w:type="dxa"/>
            <w:noWrap/>
            <w:hideMark/>
          </w:tcPr>
          <w:p w14:paraId="43FD2AE3" w14:textId="59AECAAA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25.8</w:t>
            </w:r>
          </w:p>
        </w:tc>
        <w:tc>
          <w:tcPr>
            <w:tcW w:w="772" w:type="dxa"/>
            <w:noWrap/>
            <w:hideMark/>
          </w:tcPr>
          <w:p w14:paraId="62632506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22" w:type="dxa"/>
            <w:noWrap/>
            <w:hideMark/>
          </w:tcPr>
          <w:p w14:paraId="109039DD" w14:textId="28C2D6AA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4.3</w:t>
            </w:r>
          </w:p>
        </w:tc>
        <w:tc>
          <w:tcPr>
            <w:tcW w:w="693" w:type="dxa"/>
            <w:noWrap/>
            <w:hideMark/>
          </w:tcPr>
          <w:p w14:paraId="08088F3B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17" w:type="dxa"/>
            <w:noWrap/>
            <w:hideMark/>
          </w:tcPr>
          <w:p w14:paraId="4B6B89E6" w14:textId="5718E595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7.7</w:t>
            </w:r>
          </w:p>
        </w:tc>
        <w:tc>
          <w:tcPr>
            <w:tcW w:w="599" w:type="dxa"/>
            <w:noWrap/>
            <w:hideMark/>
          </w:tcPr>
          <w:p w14:paraId="7796109F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73" w:type="dxa"/>
            <w:noWrap/>
            <w:hideMark/>
          </w:tcPr>
          <w:p w14:paraId="53089C52" w14:textId="16AA2B80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4.5</w:t>
            </w:r>
          </w:p>
        </w:tc>
        <w:tc>
          <w:tcPr>
            <w:tcW w:w="620" w:type="dxa"/>
            <w:noWrap/>
            <w:hideMark/>
          </w:tcPr>
          <w:p w14:paraId="0C61D9AC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961" w:type="dxa"/>
            <w:noWrap/>
            <w:hideMark/>
          </w:tcPr>
          <w:p w14:paraId="20E853D5" w14:textId="68480E72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11.5</w:t>
            </w:r>
          </w:p>
        </w:tc>
        <w:tc>
          <w:tcPr>
            <w:tcW w:w="828" w:type="dxa"/>
            <w:hideMark/>
          </w:tcPr>
          <w:p w14:paraId="0BE4DCA3" w14:textId="078C66F5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0.111</w:t>
            </w:r>
          </w:p>
        </w:tc>
        <w:tc>
          <w:tcPr>
            <w:tcW w:w="1019" w:type="dxa"/>
            <w:hideMark/>
          </w:tcPr>
          <w:p w14:paraId="65F10CEA" w14:textId="406EDBA3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0.027 *</w:t>
            </w:r>
          </w:p>
        </w:tc>
      </w:tr>
      <w:tr w:rsidR="00405316" w:rsidRPr="007E2BDF" w14:paraId="352A9316" w14:textId="77777777" w:rsidTr="00405316">
        <w:trPr>
          <w:trHeight w:val="280"/>
        </w:trPr>
        <w:tc>
          <w:tcPr>
            <w:tcW w:w="1576" w:type="dxa"/>
            <w:vMerge/>
            <w:hideMark/>
          </w:tcPr>
          <w:p w14:paraId="0E586E86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76" w:type="dxa"/>
            <w:hideMark/>
          </w:tcPr>
          <w:p w14:paraId="7194B3AA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yes</w:t>
            </w:r>
          </w:p>
        </w:tc>
        <w:tc>
          <w:tcPr>
            <w:tcW w:w="626" w:type="dxa"/>
            <w:noWrap/>
            <w:hideMark/>
          </w:tcPr>
          <w:p w14:paraId="70BD684E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698" w:type="dxa"/>
            <w:noWrap/>
            <w:hideMark/>
          </w:tcPr>
          <w:p w14:paraId="2D5779BD" w14:textId="74EB418D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30.8</w:t>
            </w:r>
          </w:p>
        </w:tc>
        <w:tc>
          <w:tcPr>
            <w:tcW w:w="626" w:type="dxa"/>
            <w:noWrap/>
            <w:hideMark/>
          </w:tcPr>
          <w:p w14:paraId="0FE615D0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99" w:type="dxa"/>
            <w:noWrap/>
            <w:hideMark/>
          </w:tcPr>
          <w:p w14:paraId="08DF915A" w14:textId="18CEFA3D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25.0</w:t>
            </w:r>
          </w:p>
        </w:tc>
        <w:tc>
          <w:tcPr>
            <w:tcW w:w="772" w:type="dxa"/>
            <w:noWrap/>
            <w:hideMark/>
          </w:tcPr>
          <w:p w14:paraId="03D7D36F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922" w:type="dxa"/>
            <w:noWrap/>
            <w:hideMark/>
          </w:tcPr>
          <w:p w14:paraId="09D70379" w14:textId="74BCC508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25.0</w:t>
            </w:r>
          </w:p>
        </w:tc>
        <w:tc>
          <w:tcPr>
            <w:tcW w:w="693" w:type="dxa"/>
            <w:noWrap/>
            <w:hideMark/>
          </w:tcPr>
          <w:p w14:paraId="18ACEAA3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17" w:type="dxa"/>
            <w:noWrap/>
            <w:hideMark/>
          </w:tcPr>
          <w:p w14:paraId="3CB2331A" w14:textId="633B3101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15.4</w:t>
            </w:r>
          </w:p>
        </w:tc>
        <w:tc>
          <w:tcPr>
            <w:tcW w:w="599" w:type="dxa"/>
            <w:noWrap/>
            <w:hideMark/>
          </w:tcPr>
          <w:p w14:paraId="1B5F35A7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3" w:type="dxa"/>
            <w:noWrap/>
            <w:hideMark/>
          </w:tcPr>
          <w:p w14:paraId="2E9A0CE7" w14:textId="33EF43D6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0" w:type="dxa"/>
            <w:noWrap/>
            <w:hideMark/>
          </w:tcPr>
          <w:p w14:paraId="66EDCD76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961" w:type="dxa"/>
            <w:noWrap/>
            <w:hideMark/>
          </w:tcPr>
          <w:p w14:paraId="4BF01603" w14:textId="178BFA2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23.7</w:t>
            </w:r>
          </w:p>
        </w:tc>
        <w:tc>
          <w:tcPr>
            <w:tcW w:w="828" w:type="dxa"/>
            <w:hideMark/>
          </w:tcPr>
          <w:p w14:paraId="54894B61" w14:textId="003659E9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0.902</w:t>
            </w:r>
          </w:p>
        </w:tc>
        <w:tc>
          <w:tcPr>
            <w:tcW w:w="1019" w:type="dxa"/>
            <w:hideMark/>
          </w:tcPr>
          <w:p w14:paraId="321D9D5C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405316" w:rsidRPr="007E2BDF" w14:paraId="4760B917" w14:textId="77777777" w:rsidTr="00405316">
        <w:trPr>
          <w:trHeight w:val="280"/>
        </w:trPr>
        <w:tc>
          <w:tcPr>
            <w:tcW w:w="1576" w:type="dxa"/>
            <w:vMerge w:val="restart"/>
            <w:hideMark/>
          </w:tcPr>
          <w:p w14:paraId="3D598377" w14:textId="77F0C100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Adjuvant chemo-therapy</w:t>
            </w:r>
          </w:p>
        </w:tc>
        <w:tc>
          <w:tcPr>
            <w:tcW w:w="2076" w:type="dxa"/>
            <w:hideMark/>
          </w:tcPr>
          <w:p w14:paraId="2E154938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626" w:type="dxa"/>
            <w:noWrap/>
            <w:hideMark/>
          </w:tcPr>
          <w:p w14:paraId="01A6ACC9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698" w:type="dxa"/>
            <w:noWrap/>
            <w:hideMark/>
          </w:tcPr>
          <w:p w14:paraId="723F3A69" w14:textId="7325B638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20.7</w:t>
            </w:r>
          </w:p>
        </w:tc>
        <w:tc>
          <w:tcPr>
            <w:tcW w:w="626" w:type="dxa"/>
            <w:noWrap/>
            <w:hideMark/>
          </w:tcPr>
          <w:p w14:paraId="7EB0D277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899" w:type="dxa"/>
            <w:noWrap/>
            <w:hideMark/>
          </w:tcPr>
          <w:p w14:paraId="6087226E" w14:textId="4BA313A1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25.0</w:t>
            </w:r>
          </w:p>
        </w:tc>
        <w:tc>
          <w:tcPr>
            <w:tcW w:w="772" w:type="dxa"/>
            <w:noWrap/>
            <w:hideMark/>
          </w:tcPr>
          <w:p w14:paraId="3B40B1E6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922" w:type="dxa"/>
            <w:noWrap/>
            <w:hideMark/>
          </w:tcPr>
          <w:p w14:paraId="3BF59986" w14:textId="5E570FB4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15.5</w:t>
            </w:r>
          </w:p>
        </w:tc>
        <w:tc>
          <w:tcPr>
            <w:tcW w:w="693" w:type="dxa"/>
            <w:noWrap/>
            <w:hideMark/>
          </w:tcPr>
          <w:p w14:paraId="580F82C5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17" w:type="dxa"/>
            <w:noWrap/>
            <w:hideMark/>
          </w:tcPr>
          <w:p w14:paraId="66189848" w14:textId="4A8E71A5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13.6</w:t>
            </w:r>
          </w:p>
        </w:tc>
        <w:tc>
          <w:tcPr>
            <w:tcW w:w="599" w:type="dxa"/>
            <w:noWrap/>
            <w:hideMark/>
          </w:tcPr>
          <w:p w14:paraId="5896DE64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3" w:type="dxa"/>
            <w:noWrap/>
            <w:hideMark/>
          </w:tcPr>
          <w:p w14:paraId="2EDE932C" w14:textId="0E5B57C9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0" w:type="dxa"/>
            <w:noWrap/>
            <w:hideMark/>
          </w:tcPr>
          <w:p w14:paraId="2BC0C797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961" w:type="dxa"/>
            <w:noWrap/>
            <w:hideMark/>
          </w:tcPr>
          <w:p w14:paraId="1DB5C612" w14:textId="5ADB90B6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16.0</w:t>
            </w:r>
          </w:p>
        </w:tc>
        <w:tc>
          <w:tcPr>
            <w:tcW w:w="828" w:type="dxa"/>
            <w:hideMark/>
          </w:tcPr>
          <w:p w14:paraId="617C6EB0" w14:textId="3FCAEB92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0.100</w:t>
            </w:r>
          </w:p>
        </w:tc>
        <w:tc>
          <w:tcPr>
            <w:tcW w:w="1019" w:type="dxa"/>
            <w:hideMark/>
          </w:tcPr>
          <w:p w14:paraId="7DAF4115" w14:textId="553FA8D3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0.775</w:t>
            </w:r>
          </w:p>
        </w:tc>
      </w:tr>
      <w:tr w:rsidR="00405316" w:rsidRPr="007E2BDF" w14:paraId="6B49038B" w14:textId="77777777" w:rsidTr="00405316">
        <w:trPr>
          <w:trHeight w:val="280"/>
        </w:trPr>
        <w:tc>
          <w:tcPr>
            <w:tcW w:w="1576" w:type="dxa"/>
            <w:vMerge/>
            <w:hideMark/>
          </w:tcPr>
          <w:p w14:paraId="64A987F0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76" w:type="dxa"/>
            <w:hideMark/>
          </w:tcPr>
          <w:p w14:paraId="56D0E132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yes</w:t>
            </w:r>
          </w:p>
        </w:tc>
        <w:tc>
          <w:tcPr>
            <w:tcW w:w="626" w:type="dxa"/>
            <w:noWrap/>
            <w:hideMark/>
          </w:tcPr>
          <w:p w14:paraId="265C214B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698" w:type="dxa"/>
            <w:noWrap/>
            <w:hideMark/>
          </w:tcPr>
          <w:p w14:paraId="377603D4" w14:textId="3C6DAF2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6" w:type="dxa"/>
            <w:noWrap/>
            <w:hideMark/>
          </w:tcPr>
          <w:p w14:paraId="457D9DBA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99" w:type="dxa"/>
            <w:noWrap/>
            <w:hideMark/>
          </w:tcPr>
          <w:p w14:paraId="7F18CDDF" w14:textId="56FA40E8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28.6</w:t>
            </w:r>
          </w:p>
        </w:tc>
        <w:tc>
          <w:tcPr>
            <w:tcW w:w="772" w:type="dxa"/>
            <w:noWrap/>
            <w:hideMark/>
          </w:tcPr>
          <w:p w14:paraId="759ED407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22" w:type="dxa"/>
            <w:noWrap/>
            <w:hideMark/>
          </w:tcPr>
          <w:p w14:paraId="6938FFA9" w14:textId="25835123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40.0</w:t>
            </w:r>
          </w:p>
        </w:tc>
        <w:tc>
          <w:tcPr>
            <w:tcW w:w="693" w:type="dxa"/>
            <w:noWrap/>
            <w:hideMark/>
          </w:tcPr>
          <w:p w14:paraId="4AB4DE9F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17" w:type="dxa"/>
            <w:noWrap/>
            <w:hideMark/>
          </w:tcPr>
          <w:p w14:paraId="17CD46A4" w14:textId="0B88659F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599" w:type="dxa"/>
            <w:noWrap/>
            <w:hideMark/>
          </w:tcPr>
          <w:p w14:paraId="391BC2FE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73" w:type="dxa"/>
            <w:noWrap/>
            <w:hideMark/>
          </w:tcPr>
          <w:p w14:paraId="791453B3" w14:textId="0692C639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50.0</w:t>
            </w:r>
          </w:p>
        </w:tc>
        <w:tc>
          <w:tcPr>
            <w:tcW w:w="620" w:type="dxa"/>
            <w:noWrap/>
            <w:hideMark/>
          </w:tcPr>
          <w:p w14:paraId="1BDBFA88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61" w:type="dxa"/>
            <w:noWrap/>
            <w:hideMark/>
          </w:tcPr>
          <w:p w14:paraId="6126FAA9" w14:textId="0EA42C7B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19.2</w:t>
            </w:r>
          </w:p>
        </w:tc>
        <w:tc>
          <w:tcPr>
            <w:tcW w:w="828" w:type="dxa"/>
            <w:hideMark/>
          </w:tcPr>
          <w:p w14:paraId="2F6B1BA2" w14:textId="59DA972B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0.146</w:t>
            </w:r>
          </w:p>
        </w:tc>
        <w:tc>
          <w:tcPr>
            <w:tcW w:w="1019" w:type="dxa"/>
            <w:hideMark/>
          </w:tcPr>
          <w:p w14:paraId="3B0FE174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405316" w:rsidRPr="007E2BDF" w14:paraId="34E514C1" w14:textId="77777777" w:rsidTr="00405316">
        <w:trPr>
          <w:trHeight w:val="280"/>
        </w:trPr>
        <w:tc>
          <w:tcPr>
            <w:tcW w:w="1576" w:type="dxa"/>
            <w:vMerge w:val="restart"/>
            <w:hideMark/>
          </w:tcPr>
          <w:p w14:paraId="6B19D49E" w14:textId="42EB2A8D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Adjuvant radiation</w:t>
            </w:r>
          </w:p>
        </w:tc>
        <w:tc>
          <w:tcPr>
            <w:tcW w:w="2076" w:type="dxa"/>
            <w:hideMark/>
          </w:tcPr>
          <w:p w14:paraId="58FEAB9B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626" w:type="dxa"/>
            <w:noWrap/>
            <w:hideMark/>
          </w:tcPr>
          <w:p w14:paraId="3D0A3D0A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698" w:type="dxa"/>
            <w:noWrap/>
            <w:hideMark/>
          </w:tcPr>
          <w:p w14:paraId="4CD47968" w14:textId="73BC78EA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21.1</w:t>
            </w:r>
          </w:p>
        </w:tc>
        <w:tc>
          <w:tcPr>
            <w:tcW w:w="626" w:type="dxa"/>
            <w:noWrap/>
            <w:hideMark/>
          </w:tcPr>
          <w:p w14:paraId="0E425D48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99" w:type="dxa"/>
            <w:noWrap/>
            <w:hideMark/>
          </w:tcPr>
          <w:p w14:paraId="2301461C" w14:textId="7E21C5E0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22.7</w:t>
            </w:r>
          </w:p>
        </w:tc>
        <w:tc>
          <w:tcPr>
            <w:tcW w:w="772" w:type="dxa"/>
            <w:noWrap/>
            <w:hideMark/>
          </w:tcPr>
          <w:p w14:paraId="02EB676F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922" w:type="dxa"/>
            <w:noWrap/>
            <w:hideMark/>
          </w:tcPr>
          <w:p w14:paraId="1BEBB6D6" w14:textId="03D250E1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18.0</w:t>
            </w:r>
          </w:p>
        </w:tc>
        <w:tc>
          <w:tcPr>
            <w:tcW w:w="693" w:type="dxa"/>
            <w:noWrap/>
            <w:hideMark/>
          </w:tcPr>
          <w:p w14:paraId="3CD1FB59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17" w:type="dxa"/>
            <w:noWrap/>
            <w:hideMark/>
          </w:tcPr>
          <w:p w14:paraId="5EA45A60" w14:textId="21ECDB43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14.3</w:t>
            </w:r>
          </w:p>
        </w:tc>
        <w:tc>
          <w:tcPr>
            <w:tcW w:w="599" w:type="dxa"/>
            <w:noWrap/>
            <w:hideMark/>
          </w:tcPr>
          <w:p w14:paraId="622BF4EE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73" w:type="dxa"/>
            <w:noWrap/>
            <w:hideMark/>
          </w:tcPr>
          <w:p w14:paraId="4B60496B" w14:textId="5A5F023E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620" w:type="dxa"/>
            <w:noWrap/>
            <w:hideMark/>
          </w:tcPr>
          <w:p w14:paraId="47ED6A7B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961" w:type="dxa"/>
            <w:noWrap/>
            <w:hideMark/>
          </w:tcPr>
          <w:p w14:paraId="7A1ADE00" w14:textId="28DDCF31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15.7</w:t>
            </w:r>
          </w:p>
        </w:tc>
        <w:tc>
          <w:tcPr>
            <w:tcW w:w="828" w:type="dxa"/>
            <w:hideMark/>
          </w:tcPr>
          <w:p w14:paraId="73C3A6B9" w14:textId="65361059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0.146</w:t>
            </w:r>
          </w:p>
        </w:tc>
        <w:tc>
          <w:tcPr>
            <w:tcW w:w="1019" w:type="dxa"/>
            <w:hideMark/>
          </w:tcPr>
          <w:p w14:paraId="33E009CF" w14:textId="59063FDC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0.670</w:t>
            </w:r>
          </w:p>
        </w:tc>
      </w:tr>
      <w:tr w:rsidR="00405316" w:rsidRPr="007E2BDF" w14:paraId="7C0AD7C8" w14:textId="77777777" w:rsidTr="00405316">
        <w:trPr>
          <w:trHeight w:val="280"/>
        </w:trPr>
        <w:tc>
          <w:tcPr>
            <w:tcW w:w="1576" w:type="dxa"/>
            <w:vMerge/>
            <w:hideMark/>
          </w:tcPr>
          <w:p w14:paraId="5359FFB0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76" w:type="dxa"/>
            <w:hideMark/>
          </w:tcPr>
          <w:p w14:paraId="3EB2D908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yes</w:t>
            </w:r>
          </w:p>
        </w:tc>
        <w:tc>
          <w:tcPr>
            <w:tcW w:w="626" w:type="dxa"/>
            <w:noWrap/>
            <w:hideMark/>
          </w:tcPr>
          <w:p w14:paraId="6E3CD66E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698" w:type="dxa"/>
            <w:noWrap/>
            <w:hideMark/>
          </w:tcPr>
          <w:p w14:paraId="2EFB2197" w14:textId="26D4724D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11.1</w:t>
            </w:r>
          </w:p>
        </w:tc>
        <w:tc>
          <w:tcPr>
            <w:tcW w:w="626" w:type="dxa"/>
            <w:noWrap/>
            <w:hideMark/>
          </w:tcPr>
          <w:p w14:paraId="7344596C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99" w:type="dxa"/>
            <w:noWrap/>
            <w:hideMark/>
          </w:tcPr>
          <w:p w14:paraId="20276D96" w14:textId="0564B81F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29.4</w:t>
            </w:r>
          </w:p>
        </w:tc>
        <w:tc>
          <w:tcPr>
            <w:tcW w:w="772" w:type="dxa"/>
            <w:noWrap/>
            <w:hideMark/>
          </w:tcPr>
          <w:p w14:paraId="23A3D5F5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22" w:type="dxa"/>
            <w:noWrap/>
            <w:hideMark/>
          </w:tcPr>
          <w:p w14:paraId="5F53CFE6" w14:textId="74F6845C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15.4</w:t>
            </w:r>
          </w:p>
        </w:tc>
        <w:tc>
          <w:tcPr>
            <w:tcW w:w="693" w:type="dxa"/>
            <w:noWrap/>
            <w:hideMark/>
          </w:tcPr>
          <w:p w14:paraId="2D5B97BA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17" w:type="dxa"/>
            <w:noWrap/>
            <w:hideMark/>
          </w:tcPr>
          <w:p w14:paraId="2DD88700" w14:textId="16BEDEF0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</w:t>
            </w:r>
          </w:p>
        </w:tc>
        <w:tc>
          <w:tcPr>
            <w:tcW w:w="599" w:type="dxa"/>
            <w:noWrap/>
            <w:hideMark/>
          </w:tcPr>
          <w:p w14:paraId="66BFC8F7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73" w:type="dxa"/>
            <w:noWrap/>
            <w:hideMark/>
          </w:tcPr>
          <w:p w14:paraId="668D8DE2" w14:textId="02ACAC4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50.0</w:t>
            </w:r>
          </w:p>
        </w:tc>
        <w:tc>
          <w:tcPr>
            <w:tcW w:w="620" w:type="dxa"/>
            <w:noWrap/>
            <w:hideMark/>
          </w:tcPr>
          <w:p w14:paraId="5F89155B" w14:textId="77777777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961" w:type="dxa"/>
            <w:noWrap/>
            <w:hideMark/>
          </w:tcPr>
          <w:p w14:paraId="2905205F" w14:textId="681D1436" w:rsidR="0091496C" w:rsidRPr="007E2BDF" w:rsidRDefault="0091496C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18.2</w:t>
            </w:r>
          </w:p>
        </w:tc>
        <w:tc>
          <w:tcPr>
            <w:tcW w:w="828" w:type="dxa"/>
            <w:hideMark/>
          </w:tcPr>
          <w:p w14:paraId="44B7ADF5" w14:textId="2ACDC911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0.318</w:t>
            </w:r>
          </w:p>
        </w:tc>
        <w:tc>
          <w:tcPr>
            <w:tcW w:w="1019" w:type="dxa"/>
            <w:hideMark/>
          </w:tcPr>
          <w:p w14:paraId="55997ADA" w14:textId="77777777" w:rsidR="0091496C" w:rsidRPr="007E2BDF" w:rsidRDefault="0091496C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24261" w:rsidRPr="009D4F5C" w14:paraId="3FB547DA" w14:textId="77777777" w:rsidTr="000E1B52">
        <w:trPr>
          <w:trHeight w:val="280"/>
        </w:trPr>
        <w:tc>
          <w:tcPr>
            <w:tcW w:w="14505" w:type="dxa"/>
            <w:gridSpan w:val="16"/>
          </w:tcPr>
          <w:tbl>
            <w:tblPr>
              <w:tblW w:w="1516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168"/>
            </w:tblGrid>
            <w:tr w:rsidR="00124261" w:rsidRPr="009D4F5C" w14:paraId="108BB4F4" w14:textId="77777777" w:rsidTr="000E1B52">
              <w:trPr>
                <w:trHeight w:val="280"/>
              </w:trPr>
              <w:tc>
                <w:tcPr>
                  <w:tcW w:w="151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997286" w14:textId="6CA81B52" w:rsidR="00124261" w:rsidRPr="007E2BDF" w:rsidRDefault="00124261" w:rsidP="00862D0E">
                  <w:pPr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7E2BD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Abbreviations: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  <w:r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Rec. = reconstruction; FFF = free fibula flap; DCIA flap = deep circumflex iliac artery; CAD/CAM = computer</w:t>
                  </w:r>
                  <w:r w:rsidR="00DB5205"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-</w:t>
                  </w:r>
                  <w:r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aided design/computer</w:t>
                  </w:r>
                  <w:r w:rsidR="00DB5205"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-</w:t>
                  </w:r>
                  <w:r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aided manufacturing; intraop. = </w:t>
                  </w:r>
                  <w:r w:rsidR="0099528F"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intraoperatively</w:t>
                  </w:r>
                  <w:r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; OSCC = oral squamous cell carcinoma; 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MRONJ = </w:t>
                  </w:r>
                  <w:r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medication related necrosis of the jaw; ORN = osteoradionecrosis; OM = osteomyelitis</w:t>
                  </w:r>
                </w:p>
                <w:p w14:paraId="16CB4E68" w14:textId="500E49BC" w:rsidR="00124261" w:rsidRPr="007E2BDF" w:rsidRDefault="00124261" w:rsidP="00862D0E">
                  <w:pPr>
                    <w:spacing w:line="360" w:lineRule="auto"/>
                    <w:ind w:right="-1728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&amp; Fisher exact test for difference in frequency of post</w:t>
                  </w:r>
                  <w:r w:rsidR="00DB5205"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operative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  <w:r w:rsidR="002B3266"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dehiscence 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between reconstruction type within subgroups</w:t>
                  </w:r>
                </w:p>
              </w:tc>
            </w:tr>
            <w:tr w:rsidR="00124261" w:rsidRPr="009D4F5C" w14:paraId="38E7110B" w14:textId="77777777" w:rsidTr="000E1B52">
              <w:trPr>
                <w:trHeight w:val="280"/>
              </w:trPr>
              <w:tc>
                <w:tcPr>
                  <w:tcW w:w="151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A9A335" w14:textId="461DD9F5" w:rsidR="00124261" w:rsidRPr="007E2BDF" w:rsidRDefault="00124261" w:rsidP="00862D0E">
                  <w:pPr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§ Fisher exact test for difference in frequency of post</w:t>
                  </w:r>
                  <w:r w:rsidR="00DB5205"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operative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  <w:r w:rsidR="002B3266"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dehiscence 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between subgroups over all reconstruction techniques, unless otherwise stated</w:t>
                  </w:r>
                </w:p>
              </w:tc>
            </w:tr>
            <w:tr w:rsidR="00124261" w:rsidRPr="009D4F5C" w14:paraId="0789DED8" w14:textId="77777777" w:rsidTr="000E1B52">
              <w:trPr>
                <w:trHeight w:val="280"/>
              </w:trPr>
              <w:tc>
                <w:tcPr>
                  <w:tcW w:w="151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859AA1" w14:textId="544FF51D" w:rsidR="00124261" w:rsidRPr="007E2BDF" w:rsidRDefault="00124261" w:rsidP="00862D0E">
                  <w:pPr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# Fisher exact test for difference in frequency of post</w:t>
                  </w:r>
                  <w:r w:rsidR="00DB5205"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operative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  <w:r w:rsidR="002B3266"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dehiscence 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over all reconstruction techniques</w:t>
                  </w:r>
                </w:p>
              </w:tc>
            </w:tr>
            <w:tr w:rsidR="00124261" w:rsidRPr="009D4F5C" w14:paraId="01C2AA83" w14:textId="77777777" w:rsidTr="000E1B52">
              <w:trPr>
                <w:trHeight w:val="280"/>
              </w:trPr>
              <w:tc>
                <w:tcPr>
                  <w:tcW w:w="151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36BB77" w14:textId="59E16355" w:rsidR="00124261" w:rsidRPr="007E2BDF" w:rsidRDefault="00124261" w:rsidP="00862D0E">
                  <w:pPr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* Chi square test for difference in frequency of post</w:t>
                  </w:r>
                  <w:r w:rsidR="00DB5205"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operative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  <w:r w:rsidR="002B3266"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dehiscence 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between subgroups over all reconstruction techniques</w:t>
                  </w:r>
                </w:p>
              </w:tc>
            </w:tr>
          </w:tbl>
          <w:p w14:paraId="5B50A420" w14:textId="77777777" w:rsidR="00124261" w:rsidRPr="007E2BDF" w:rsidRDefault="00124261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733FD7F7" w14:textId="77777777" w:rsidR="00982300" w:rsidRPr="007E2BDF" w:rsidRDefault="00982300">
      <w:pPr>
        <w:rPr>
          <w:rFonts w:ascii="Arial" w:hAnsi="Arial" w:cs="Arial"/>
          <w:sz w:val="22"/>
          <w:szCs w:val="22"/>
          <w:lang w:val="en-US"/>
        </w:rPr>
      </w:pPr>
    </w:p>
    <w:p w14:paraId="00B405DE" w14:textId="6FF51F50" w:rsidR="009F700B" w:rsidRPr="007E2BDF" w:rsidRDefault="009F700B">
      <w:pPr>
        <w:rPr>
          <w:rFonts w:ascii="Arial" w:hAnsi="Arial" w:cs="Arial"/>
          <w:sz w:val="22"/>
          <w:szCs w:val="22"/>
          <w:lang w:val="en-US"/>
        </w:rPr>
      </w:pPr>
      <w:r w:rsidRPr="007E2BDF">
        <w:rPr>
          <w:rFonts w:ascii="Arial" w:hAnsi="Arial" w:cs="Arial"/>
          <w:sz w:val="22"/>
          <w:szCs w:val="22"/>
          <w:lang w:val="en-US"/>
        </w:rPr>
        <w:br w:type="page"/>
      </w:r>
    </w:p>
    <w:tbl>
      <w:tblPr>
        <w:tblStyle w:val="Tabellenraster"/>
        <w:tblW w:w="14505" w:type="dxa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709"/>
        <w:gridCol w:w="709"/>
        <w:gridCol w:w="709"/>
        <w:gridCol w:w="850"/>
        <w:gridCol w:w="709"/>
        <w:gridCol w:w="992"/>
        <w:gridCol w:w="709"/>
        <w:gridCol w:w="709"/>
        <w:gridCol w:w="567"/>
        <w:gridCol w:w="850"/>
        <w:gridCol w:w="709"/>
        <w:gridCol w:w="826"/>
        <w:gridCol w:w="875"/>
        <w:gridCol w:w="1072"/>
      </w:tblGrid>
      <w:tr w:rsidR="009F700B" w:rsidRPr="009D4F5C" w14:paraId="64B03798" w14:textId="77777777" w:rsidTr="00862D0E">
        <w:trPr>
          <w:trHeight w:val="260"/>
        </w:trPr>
        <w:tc>
          <w:tcPr>
            <w:tcW w:w="14505" w:type="dxa"/>
            <w:gridSpan w:val="16"/>
          </w:tcPr>
          <w:p w14:paraId="206BDAA9" w14:textId="383CCD6F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lastRenderedPageBreak/>
              <w:t xml:space="preserve">Supplementary table </w:t>
            </w:r>
            <w:r w:rsidR="007512AF"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S</w:t>
            </w: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3.</w:t>
            </w: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Frequency of postoperative cutaneous perforation within the subgroups and analysis of potential risk factors.</w:t>
            </w:r>
          </w:p>
        </w:tc>
      </w:tr>
      <w:tr w:rsidR="009F700B" w:rsidRPr="007E2BDF" w14:paraId="760ECDE9" w14:textId="77777777" w:rsidTr="00862D0E">
        <w:trPr>
          <w:trHeight w:val="260"/>
        </w:trPr>
        <w:tc>
          <w:tcPr>
            <w:tcW w:w="3510" w:type="dxa"/>
            <w:gridSpan w:val="2"/>
            <w:vMerge w:val="restart"/>
            <w:hideMark/>
          </w:tcPr>
          <w:p w14:paraId="5751B6E2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048" w:type="dxa"/>
            <w:gridSpan w:val="12"/>
            <w:hideMark/>
          </w:tcPr>
          <w:p w14:paraId="74E1CED2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Reconstruction technique</w:t>
            </w:r>
          </w:p>
        </w:tc>
        <w:tc>
          <w:tcPr>
            <w:tcW w:w="875" w:type="dxa"/>
            <w:noWrap/>
            <w:hideMark/>
          </w:tcPr>
          <w:p w14:paraId="15C83C83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DC6288F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F700B" w:rsidRPr="007E2BDF" w14:paraId="2AA85684" w14:textId="77777777" w:rsidTr="00261848">
        <w:trPr>
          <w:trHeight w:val="475"/>
        </w:trPr>
        <w:tc>
          <w:tcPr>
            <w:tcW w:w="3510" w:type="dxa"/>
            <w:gridSpan w:val="2"/>
            <w:vMerge/>
            <w:hideMark/>
          </w:tcPr>
          <w:p w14:paraId="30FE6D4A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hideMark/>
          </w:tcPr>
          <w:p w14:paraId="2BB37D49" w14:textId="03D7999B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Rec. plate intraop. </w:t>
            </w:r>
            <w:r w:rsidR="00D903C0"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ben</w:t>
            </w:r>
            <w:r w:rsidR="00811F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1559" w:type="dxa"/>
            <w:gridSpan w:val="2"/>
            <w:hideMark/>
          </w:tcPr>
          <w:p w14:paraId="1FDA2559" w14:textId="245462AD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Rec. plate pre-</w:t>
            </w:r>
            <w:r w:rsidR="00D903C0"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ben</w:t>
            </w:r>
            <w:r w:rsidR="00811F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1701" w:type="dxa"/>
            <w:gridSpan w:val="2"/>
            <w:hideMark/>
          </w:tcPr>
          <w:p w14:paraId="0ED79A48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FFF conventional</w:t>
            </w:r>
          </w:p>
        </w:tc>
        <w:tc>
          <w:tcPr>
            <w:tcW w:w="1418" w:type="dxa"/>
            <w:gridSpan w:val="2"/>
            <w:hideMark/>
          </w:tcPr>
          <w:p w14:paraId="0046728F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FFF CAD/CAM</w:t>
            </w:r>
          </w:p>
        </w:tc>
        <w:tc>
          <w:tcPr>
            <w:tcW w:w="1417" w:type="dxa"/>
            <w:gridSpan w:val="2"/>
            <w:hideMark/>
          </w:tcPr>
          <w:p w14:paraId="29A5867B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DCIA</w:t>
            </w:r>
          </w:p>
        </w:tc>
        <w:tc>
          <w:tcPr>
            <w:tcW w:w="1535" w:type="dxa"/>
            <w:gridSpan w:val="2"/>
            <w:hideMark/>
          </w:tcPr>
          <w:p w14:paraId="4E24EECE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947" w:type="dxa"/>
            <w:gridSpan w:val="2"/>
            <w:noWrap/>
            <w:hideMark/>
          </w:tcPr>
          <w:p w14:paraId="79EA400E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9F700B" w:rsidRPr="007E2BDF" w14:paraId="5AC52F6E" w14:textId="77777777" w:rsidTr="00261848">
        <w:trPr>
          <w:trHeight w:val="260"/>
        </w:trPr>
        <w:tc>
          <w:tcPr>
            <w:tcW w:w="3510" w:type="dxa"/>
            <w:gridSpan w:val="2"/>
            <w:vMerge/>
            <w:hideMark/>
          </w:tcPr>
          <w:p w14:paraId="170BE27E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hideMark/>
          </w:tcPr>
          <w:p w14:paraId="3DFCBBC3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</w:p>
        </w:tc>
        <w:tc>
          <w:tcPr>
            <w:tcW w:w="709" w:type="dxa"/>
            <w:hideMark/>
          </w:tcPr>
          <w:p w14:paraId="23BC0654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hideMark/>
          </w:tcPr>
          <w:p w14:paraId="7F4B79DC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</w:p>
        </w:tc>
        <w:tc>
          <w:tcPr>
            <w:tcW w:w="850" w:type="dxa"/>
            <w:hideMark/>
          </w:tcPr>
          <w:p w14:paraId="0D8EF9B7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hideMark/>
          </w:tcPr>
          <w:p w14:paraId="410EA0A5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</w:p>
        </w:tc>
        <w:tc>
          <w:tcPr>
            <w:tcW w:w="992" w:type="dxa"/>
            <w:hideMark/>
          </w:tcPr>
          <w:p w14:paraId="6935B880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hideMark/>
          </w:tcPr>
          <w:p w14:paraId="4CF3E92E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</w:p>
        </w:tc>
        <w:tc>
          <w:tcPr>
            <w:tcW w:w="709" w:type="dxa"/>
            <w:hideMark/>
          </w:tcPr>
          <w:p w14:paraId="44456C04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hideMark/>
          </w:tcPr>
          <w:p w14:paraId="364DBB48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</w:p>
        </w:tc>
        <w:tc>
          <w:tcPr>
            <w:tcW w:w="850" w:type="dxa"/>
            <w:hideMark/>
          </w:tcPr>
          <w:p w14:paraId="5F168D39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hideMark/>
          </w:tcPr>
          <w:p w14:paraId="7F34BC43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</w:p>
        </w:tc>
        <w:tc>
          <w:tcPr>
            <w:tcW w:w="826" w:type="dxa"/>
            <w:hideMark/>
          </w:tcPr>
          <w:p w14:paraId="25276082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875" w:type="dxa"/>
            <w:hideMark/>
          </w:tcPr>
          <w:p w14:paraId="72AE32F7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&amp;</w:t>
            </w:r>
          </w:p>
        </w:tc>
        <w:tc>
          <w:tcPr>
            <w:tcW w:w="1072" w:type="dxa"/>
            <w:hideMark/>
          </w:tcPr>
          <w:p w14:paraId="1FE62279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§</w:t>
            </w:r>
          </w:p>
        </w:tc>
      </w:tr>
      <w:tr w:rsidR="009F700B" w:rsidRPr="007E2BDF" w14:paraId="6EDA29F6" w14:textId="77777777" w:rsidTr="00261848">
        <w:trPr>
          <w:trHeight w:val="320"/>
        </w:trPr>
        <w:tc>
          <w:tcPr>
            <w:tcW w:w="1526" w:type="dxa"/>
            <w:hideMark/>
          </w:tcPr>
          <w:p w14:paraId="59B986FF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984" w:type="dxa"/>
            <w:hideMark/>
          </w:tcPr>
          <w:p w14:paraId="3D7CBE07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no cutaneous perforation</w:t>
            </w:r>
          </w:p>
        </w:tc>
        <w:tc>
          <w:tcPr>
            <w:tcW w:w="709" w:type="dxa"/>
            <w:noWrap/>
            <w:hideMark/>
          </w:tcPr>
          <w:p w14:paraId="7592E0C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09" w:type="dxa"/>
            <w:noWrap/>
            <w:hideMark/>
          </w:tcPr>
          <w:p w14:paraId="1EC5B15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75.0</w:t>
            </w:r>
          </w:p>
        </w:tc>
        <w:tc>
          <w:tcPr>
            <w:tcW w:w="709" w:type="dxa"/>
            <w:noWrap/>
            <w:hideMark/>
          </w:tcPr>
          <w:p w14:paraId="213062D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50" w:type="dxa"/>
            <w:noWrap/>
            <w:hideMark/>
          </w:tcPr>
          <w:p w14:paraId="584CB9F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90.0</w:t>
            </w:r>
          </w:p>
        </w:tc>
        <w:tc>
          <w:tcPr>
            <w:tcW w:w="709" w:type="dxa"/>
            <w:noWrap/>
            <w:hideMark/>
          </w:tcPr>
          <w:p w14:paraId="1286BC6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92" w:type="dxa"/>
            <w:noWrap/>
            <w:hideMark/>
          </w:tcPr>
          <w:p w14:paraId="55F6916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93.7</w:t>
            </w:r>
          </w:p>
        </w:tc>
        <w:tc>
          <w:tcPr>
            <w:tcW w:w="709" w:type="dxa"/>
            <w:noWrap/>
            <w:hideMark/>
          </w:tcPr>
          <w:p w14:paraId="6F363D3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09" w:type="dxa"/>
            <w:noWrap/>
            <w:hideMark/>
          </w:tcPr>
          <w:p w14:paraId="0ED85F4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96.2</w:t>
            </w:r>
          </w:p>
        </w:tc>
        <w:tc>
          <w:tcPr>
            <w:tcW w:w="567" w:type="dxa"/>
            <w:noWrap/>
            <w:hideMark/>
          </w:tcPr>
          <w:p w14:paraId="1DCBBBB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50" w:type="dxa"/>
            <w:noWrap/>
            <w:hideMark/>
          </w:tcPr>
          <w:p w14:paraId="2BEC8F81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95.8</w:t>
            </w:r>
          </w:p>
        </w:tc>
        <w:tc>
          <w:tcPr>
            <w:tcW w:w="709" w:type="dxa"/>
            <w:noWrap/>
            <w:hideMark/>
          </w:tcPr>
          <w:p w14:paraId="2D4A1AA9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826" w:type="dxa"/>
            <w:noWrap/>
            <w:hideMark/>
          </w:tcPr>
          <w:p w14:paraId="0EED9439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89.9</w:t>
            </w:r>
          </w:p>
        </w:tc>
        <w:tc>
          <w:tcPr>
            <w:tcW w:w="875" w:type="dxa"/>
            <w:hideMark/>
          </w:tcPr>
          <w:p w14:paraId="4B5C057B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2" w:type="dxa"/>
            <w:hideMark/>
          </w:tcPr>
          <w:p w14:paraId="244B110F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0.039 #</w:t>
            </w:r>
          </w:p>
        </w:tc>
      </w:tr>
      <w:tr w:rsidR="009F700B" w:rsidRPr="007E2BDF" w14:paraId="2C3799ED" w14:textId="77777777" w:rsidTr="00261848">
        <w:trPr>
          <w:trHeight w:val="300"/>
        </w:trPr>
        <w:tc>
          <w:tcPr>
            <w:tcW w:w="1526" w:type="dxa"/>
            <w:hideMark/>
          </w:tcPr>
          <w:p w14:paraId="4288C771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hideMark/>
          </w:tcPr>
          <w:p w14:paraId="1458044F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cutaneous perforation</w:t>
            </w:r>
          </w:p>
        </w:tc>
        <w:tc>
          <w:tcPr>
            <w:tcW w:w="709" w:type="dxa"/>
            <w:noWrap/>
            <w:hideMark/>
          </w:tcPr>
          <w:p w14:paraId="0FA9FE6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noWrap/>
            <w:hideMark/>
          </w:tcPr>
          <w:p w14:paraId="079175A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25.0</w:t>
            </w:r>
          </w:p>
        </w:tc>
        <w:tc>
          <w:tcPr>
            <w:tcW w:w="709" w:type="dxa"/>
            <w:noWrap/>
            <w:hideMark/>
          </w:tcPr>
          <w:p w14:paraId="725A94E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180E4B1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709" w:type="dxa"/>
            <w:noWrap/>
            <w:hideMark/>
          </w:tcPr>
          <w:p w14:paraId="7763729D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3D30F941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6.3</w:t>
            </w:r>
          </w:p>
        </w:tc>
        <w:tc>
          <w:tcPr>
            <w:tcW w:w="709" w:type="dxa"/>
            <w:noWrap/>
            <w:hideMark/>
          </w:tcPr>
          <w:p w14:paraId="1AD7152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485300C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567" w:type="dxa"/>
            <w:noWrap/>
            <w:hideMark/>
          </w:tcPr>
          <w:p w14:paraId="3352F34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04B716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709" w:type="dxa"/>
            <w:noWrap/>
            <w:hideMark/>
          </w:tcPr>
          <w:p w14:paraId="3949BC3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26" w:type="dxa"/>
            <w:noWrap/>
            <w:hideMark/>
          </w:tcPr>
          <w:p w14:paraId="5CC5FD8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10.1</w:t>
            </w:r>
          </w:p>
        </w:tc>
        <w:tc>
          <w:tcPr>
            <w:tcW w:w="875" w:type="dxa"/>
            <w:hideMark/>
          </w:tcPr>
          <w:p w14:paraId="329C917E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2" w:type="dxa"/>
            <w:hideMark/>
          </w:tcPr>
          <w:p w14:paraId="3B865A01" w14:textId="77777777" w:rsidR="009F700B" w:rsidRPr="007E2BDF" w:rsidRDefault="009F700B" w:rsidP="00862D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700B" w:rsidRPr="007E2BDF" w14:paraId="340D0E8D" w14:textId="77777777" w:rsidTr="00261848">
        <w:trPr>
          <w:trHeight w:val="300"/>
        </w:trPr>
        <w:tc>
          <w:tcPr>
            <w:tcW w:w="1526" w:type="dxa"/>
            <w:vMerge w:val="restart"/>
            <w:hideMark/>
          </w:tcPr>
          <w:p w14:paraId="6C18F076" w14:textId="1AC43285" w:rsidR="009F700B" w:rsidRPr="007E2BDF" w:rsidRDefault="0018511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Gender</w:t>
            </w:r>
          </w:p>
        </w:tc>
        <w:tc>
          <w:tcPr>
            <w:tcW w:w="1984" w:type="dxa"/>
            <w:hideMark/>
          </w:tcPr>
          <w:p w14:paraId="13CDD721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709" w:type="dxa"/>
            <w:noWrap/>
            <w:hideMark/>
          </w:tcPr>
          <w:p w14:paraId="5AC2D4F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7F72037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31.3</w:t>
            </w:r>
          </w:p>
        </w:tc>
        <w:tc>
          <w:tcPr>
            <w:tcW w:w="709" w:type="dxa"/>
            <w:noWrap/>
            <w:hideMark/>
          </w:tcPr>
          <w:p w14:paraId="53FBDB59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01ACD9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6.7</w:t>
            </w:r>
          </w:p>
        </w:tc>
        <w:tc>
          <w:tcPr>
            <w:tcW w:w="709" w:type="dxa"/>
            <w:noWrap/>
            <w:hideMark/>
          </w:tcPr>
          <w:p w14:paraId="1F4CB3D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C9B8D6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568D8CC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F5E83A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67" w:type="dxa"/>
            <w:noWrap/>
            <w:hideMark/>
          </w:tcPr>
          <w:p w14:paraId="37ECD9C9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46BB82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709" w:type="dxa"/>
            <w:noWrap/>
            <w:hideMark/>
          </w:tcPr>
          <w:p w14:paraId="0383A81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826" w:type="dxa"/>
            <w:noWrap/>
            <w:hideMark/>
          </w:tcPr>
          <w:p w14:paraId="6CD4A65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875" w:type="dxa"/>
            <w:hideMark/>
          </w:tcPr>
          <w:p w14:paraId="34FD4619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1072" w:type="dxa"/>
            <w:hideMark/>
          </w:tcPr>
          <w:p w14:paraId="7376EA72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0.906 *</w:t>
            </w:r>
          </w:p>
        </w:tc>
      </w:tr>
      <w:tr w:rsidR="009F700B" w:rsidRPr="007E2BDF" w14:paraId="56FEFDDF" w14:textId="77777777" w:rsidTr="00261848">
        <w:trPr>
          <w:trHeight w:val="300"/>
        </w:trPr>
        <w:tc>
          <w:tcPr>
            <w:tcW w:w="1526" w:type="dxa"/>
            <w:vMerge/>
            <w:hideMark/>
          </w:tcPr>
          <w:p w14:paraId="73F409DE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14:paraId="742B70E6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709" w:type="dxa"/>
            <w:noWrap/>
            <w:hideMark/>
          </w:tcPr>
          <w:p w14:paraId="41970D1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5ADDBD4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20.0</w:t>
            </w:r>
          </w:p>
        </w:tc>
        <w:tc>
          <w:tcPr>
            <w:tcW w:w="709" w:type="dxa"/>
            <w:noWrap/>
            <w:hideMark/>
          </w:tcPr>
          <w:p w14:paraId="07B29CF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6A3D741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12.0</w:t>
            </w:r>
          </w:p>
        </w:tc>
        <w:tc>
          <w:tcPr>
            <w:tcW w:w="709" w:type="dxa"/>
            <w:noWrap/>
            <w:hideMark/>
          </w:tcPr>
          <w:p w14:paraId="529BA2EC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37C6084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709" w:type="dxa"/>
            <w:noWrap/>
            <w:hideMark/>
          </w:tcPr>
          <w:p w14:paraId="4338961C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6CE395D9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567" w:type="dxa"/>
            <w:noWrap/>
            <w:hideMark/>
          </w:tcPr>
          <w:p w14:paraId="71F8925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8127AF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2803C5C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26" w:type="dxa"/>
            <w:noWrap/>
            <w:hideMark/>
          </w:tcPr>
          <w:p w14:paraId="33C6FC5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875" w:type="dxa"/>
            <w:hideMark/>
          </w:tcPr>
          <w:p w14:paraId="73CAA2E3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0.470</w:t>
            </w:r>
          </w:p>
        </w:tc>
        <w:tc>
          <w:tcPr>
            <w:tcW w:w="1072" w:type="dxa"/>
            <w:hideMark/>
          </w:tcPr>
          <w:p w14:paraId="3FD7DB25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700B" w:rsidRPr="007E2BDF" w14:paraId="7D9705BC" w14:textId="77777777" w:rsidTr="00261848">
        <w:trPr>
          <w:trHeight w:val="300"/>
        </w:trPr>
        <w:tc>
          <w:tcPr>
            <w:tcW w:w="1526" w:type="dxa"/>
            <w:vMerge w:val="restart"/>
            <w:hideMark/>
          </w:tcPr>
          <w:p w14:paraId="0F5E2F47" w14:textId="40DC7600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ASA</w:t>
            </w:r>
            <w:r w:rsidR="00EF7E92"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-</w:t>
            </w: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status</w:t>
            </w:r>
          </w:p>
        </w:tc>
        <w:tc>
          <w:tcPr>
            <w:tcW w:w="1984" w:type="dxa"/>
            <w:noWrap/>
            <w:hideMark/>
          </w:tcPr>
          <w:p w14:paraId="2B487369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I</w:t>
            </w:r>
          </w:p>
        </w:tc>
        <w:tc>
          <w:tcPr>
            <w:tcW w:w="709" w:type="dxa"/>
            <w:noWrap/>
            <w:hideMark/>
          </w:tcPr>
          <w:p w14:paraId="15805AF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782E64B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50.0</w:t>
            </w:r>
          </w:p>
        </w:tc>
        <w:tc>
          <w:tcPr>
            <w:tcW w:w="709" w:type="dxa"/>
            <w:noWrap/>
            <w:hideMark/>
          </w:tcPr>
          <w:p w14:paraId="26DA6FB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4FB773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5E18A53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286DF9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3B3D391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6C403E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67" w:type="dxa"/>
            <w:noWrap/>
            <w:hideMark/>
          </w:tcPr>
          <w:p w14:paraId="18D6282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AD04B31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53E198E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26" w:type="dxa"/>
            <w:noWrap/>
            <w:hideMark/>
          </w:tcPr>
          <w:p w14:paraId="10B2AFC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875" w:type="dxa"/>
            <w:noWrap/>
            <w:hideMark/>
          </w:tcPr>
          <w:p w14:paraId="320F30ED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0.091</w:t>
            </w:r>
          </w:p>
        </w:tc>
        <w:tc>
          <w:tcPr>
            <w:tcW w:w="1072" w:type="dxa"/>
            <w:noWrap/>
            <w:hideMark/>
          </w:tcPr>
          <w:p w14:paraId="0BD4CBB1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0.112</w:t>
            </w:r>
          </w:p>
        </w:tc>
      </w:tr>
      <w:tr w:rsidR="009F700B" w:rsidRPr="007E2BDF" w14:paraId="3CDA35CB" w14:textId="77777777" w:rsidTr="00261848">
        <w:trPr>
          <w:trHeight w:val="300"/>
        </w:trPr>
        <w:tc>
          <w:tcPr>
            <w:tcW w:w="1526" w:type="dxa"/>
            <w:vMerge/>
            <w:hideMark/>
          </w:tcPr>
          <w:p w14:paraId="25C40598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noWrap/>
            <w:hideMark/>
          </w:tcPr>
          <w:p w14:paraId="6C175B47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II</w:t>
            </w:r>
          </w:p>
        </w:tc>
        <w:tc>
          <w:tcPr>
            <w:tcW w:w="709" w:type="dxa"/>
            <w:noWrap/>
            <w:hideMark/>
          </w:tcPr>
          <w:p w14:paraId="5715A26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74056F09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25.0</w:t>
            </w:r>
          </w:p>
        </w:tc>
        <w:tc>
          <w:tcPr>
            <w:tcW w:w="709" w:type="dxa"/>
            <w:noWrap/>
            <w:hideMark/>
          </w:tcPr>
          <w:p w14:paraId="0F81AFF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D4989B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09347D7C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3DBEAF6D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709" w:type="dxa"/>
            <w:noWrap/>
            <w:hideMark/>
          </w:tcPr>
          <w:p w14:paraId="575CB6F9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1AE4482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6.3</w:t>
            </w:r>
          </w:p>
        </w:tc>
        <w:tc>
          <w:tcPr>
            <w:tcW w:w="567" w:type="dxa"/>
            <w:noWrap/>
            <w:hideMark/>
          </w:tcPr>
          <w:p w14:paraId="42B09D8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C9898C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709" w:type="dxa"/>
            <w:noWrap/>
            <w:hideMark/>
          </w:tcPr>
          <w:p w14:paraId="552964A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26" w:type="dxa"/>
            <w:noWrap/>
            <w:hideMark/>
          </w:tcPr>
          <w:p w14:paraId="30083A0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875" w:type="dxa"/>
            <w:noWrap/>
            <w:hideMark/>
          </w:tcPr>
          <w:p w14:paraId="46A62D8D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0.084</w:t>
            </w:r>
          </w:p>
        </w:tc>
        <w:tc>
          <w:tcPr>
            <w:tcW w:w="1072" w:type="dxa"/>
            <w:noWrap/>
            <w:hideMark/>
          </w:tcPr>
          <w:p w14:paraId="702E575B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700B" w:rsidRPr="007E2BDF" w14:paraId="4A3561C6" w14:textId="77777777" w:rsidTr="00261848">
        <w:trPr>
          <w:trHeight w:val="300"/>
        </w:trPr>
        <w:tc>
          <w:tcPr>
            <w:tcW w:w="1526" w:type="dxa"/>
            <w:vMerge/>
            <w:hideMark/>
          </w:tcPr>
          <w:p w14:paraId="1A4E90C7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noWrap/>
            <w:hideMark/>
          </w:tcPr>
          <w:p w14:paraId="5314E893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09" w:type="dxa"/>
            <w:noWrap/>
            <w:hideMark/>
          </w:tcPr>
          <w:p w14:paraId="642B37C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6907A81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21.4</w:t>
            </w:r>
          </w:p>
        </w:tc>
        <w:tc>
          <w:tcPr>
            <w:tcW w:w="709" w:type="dxa"/>
            <w:noWrap/>
            <w:hideMark/>
          </w:tcPr>
          <w:p w14:paraId="65C8F35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692C412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25.0</w:t>
            </w:r>
          </w:p>
        </w:tc>
        <w:tc>
          <w:tcPr>
            <w:tcW w:w="709" w:type="dxa"/>
            <w:noWrap/>
            <w:hideMark/>
          </w:tcPr>
          <w:p w14:paraId="61CC21E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F3D5F4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207C0D4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215BCA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67" w:type="dxa"/>
            <w:noWrap/>
            <w:hideMark/>
          </w:tcPr>
          <w:p w14:paraId="26F30911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4AFA61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7182D2A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826" w:type="dxa"/>
            <w:noWrap/>
            <w:hideMark/>
          </w:tcPr>
          <w:p w14:paraId="42D87A3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875" w:type="dxa"/>
            <w:noWrap/>
            <w:hideMark/>
          </w:tcPr>
          <w:p w14:paraId="05D60560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0.130</w:t>
            </w:r>
          </w:p>
        </w:tc>
        <w:tc>
          <w:tcPr>
            <w:tcW w:w="1072" w:type="dxa"/>
            <w:noWrap/>
            <w:hideMark/>
          </w:tcPr>
          <w:p w14:paraId="7E98E27A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700B" w:rsidRPr="007E2BDF" w14:paraId="588DFC19" w14:textId="77777777" w:rsidTr="00261848">
        <w:trPr>
          <w:trHeight w:val="300"/>
        </w:trPr>
        <w:tc>
          <w:tcPr>
            <w:tcW w:w="1526" w:type="dxa"/>
            <w:vMerge/>
            <w:hideMark/>
          </w:tcPr>
          <w:p w14:paraId="7CF4C1B7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noWrap/>
            <w:hideMark/>
          </w:tcPr>
          <w:p w14:paraId="54B8930C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IV</w:t>
            </w:r>
          </w:p>
        </w:tc>
        <w:tc>
          <w:tcPr>
            <w:tcW w:w="709" w:type="dxa"/>
            <w:noWrap/>
            <w:hideMark/>
          </w:tcPr>
          <w:p w14:paraId="47EE201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5518E9D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74D8CD5C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C4B48B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2F309B5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6C37DA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709" w:type="dxa"/>
            <w:noWrap/>
            <w:hideMark/>
          </w:tcPr>
          <w:p w14:paraId="44B7E92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E783849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67" w:type="dxa"/>
            <w:noWrap/>
            <w:hideMark/>
          </w:tcPr>
          <w:p w14:paraId="45142E6C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245C04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38EE0B81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26" w:type="dxa"/>
            <w:noWrap/>
            <w:hideMark/>
          </w:tcPr>
          <w:p w14:paraId="1F3C380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875" w:type="dxa"/>
            <w:noWrap/>
            <w:hideMark/>
          </w:tcPr>
          <w:p w14:paraId="643ED237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913681D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700B" w:rsidRPr="007E2BDF" w14:paraId="263A1B57" w14:textId="77777777" w:rsidTr="00261848">
        <w:trPr>
          <w:trHeight w:val="300"/>
        </w:trPr>
        <w:tc>
          <w:tcPr>
            <w:tcW w:w="1526" w:type="dxa"/>
            <w:vMerge w:val="restart"/>
            <w:hideMark/>
          </w:tcPr>
          <w:p w14:paraId="5A0D2392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Smoker</w:t>
            </w:r>
          </w:p>
        </w:tc>
        <w:tc>
          <w:tcPr>
            <w:tcW w:w="1984" w:type="dxa"/>
            <w:hideMark/>
          </w:tcPr>
          <w:p w14:paraId="451A85BC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2589542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206DB09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13.3</w:t>
            </w:r>
          </w:p>
        </w:tc>
        <w:tc>
          <w:tcPr>
            <w:tcW w:w="709" w:type="dxa"/>
            <w:noWrap/>
            <w:hideMark/>
          </w:tcPr>
          <w:p w14:paraId="2B1B42B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4FDBBF2C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709" w:type="dxa"/>
            <w:noWrap/>
            <w:hideMark/>
          </w:tcPr>
          <w:p w14:paraId="3C41E08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64EE02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5AF9F47C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42251B5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567" w:type="dxa"/>
            <w:noWrap/>
            <w:hideMark/>
          </w:tcPr>
          <w:p w14:paraId="2497318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753B5C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6.7</w:t>
            </w:r>
          </w:p>
        </w:tc>
        <w:tc>
          <w:tcPr>
            <w:tcW w:w="709" w:type="dxa"/>
            <w:noWrap/>
            <w:hideMark/>
          </w:tcPr>
          <w:p w14:paraId="417058F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826" w:type="dxa"/>
            <w:noWrap/>
            <w:hideMark/>
          </w:tcPr>
          <w:p w14:paraId="0E111FB9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6.2</w:t>
            </w:r>
          </w:p>
        </w:tc>
        <w:tc>
          <w:tcPr>
            <w:tcW w:w="875" w:type="dxa"/>
            <w:hideMark/>
          </w:tcPr>
          <w:p w14:paraId="41FAAD96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0.198</w:t>
            </w:r>
          </w:p>
        </w:tc>
        <w:tc>
          <w:tcPr>
            <w:tcW w:w="1072" w:type="dxa"/>
            <w:hideMark/>
          </w:tcPr>
          <w:p w14:paraId="48E221DE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0.069 *</w:t>
            </w:r>
          </w:p>
        </w:tc>
      </w:tr>
      <w:tr w:rsidR="009F700B" w:rsidRPr="007E2BDF" w14:paraId="3C757F91" w14:textId="77777777" w:rsidTr="00261848">
        <w:trPr>
          <w:trHeight w:val="300"/>
        </w:trPr>
        <w:tc>
          <w:tcPr>
            <w:tcW w:w="1526" w:type="dxa"/>
            <w:vMerge/>
            <w:hideMark/>
          </w:tcPr>
          <w:p w14:paraId="1E379C58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14:paraId="5675973C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837CCA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0FB25C0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709" w:type="dxa"/>
            <w:noWrap/>
            <w:hideMark/>
          </w:tcPr>
          <w:p w14:paraId="4880ADFD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0B9FA70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709" w:type="dxa"/>
            <w:noWrap/>
            <w:hideMark/>
          </w:tcPr>
          <w:p w14:paraId="06D711B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3CF0AA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13.3</w:t>
            </w:r>
          </w:p>
        </w:tc>
        <w:tc>
          <w:tcPr>
            <w:tcW w:w="709" w:type="dxa"/>
            <w:noWrap/>
            <w:hideMark/>
          </w:tcPr>
          <w:p w14:paraId="38D83721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9C7C90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67" w:type="dxa"/>
            <w:noWrap/>
            <w:hideMark/>
          </w:tcPr>
          <w:p w14:paraId="6076E0E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BA02C2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5ACAD39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26" w:type="dxa"/>
            <w:noWrap/>
            <w:hideMark/>
          </w:tcPr>
          <w:p w14:paraId="3225537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14.1</w:t>
            </w:r>
          </w:p>
        </w:tc>
        <w:tc>
          <w:tcPr>
            <w:tcW w:w="875" w:type="dxa"/>
            <w:hideMark/>
          </w:tcPr>
          <w:p w14:paraId="5D004B8E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0.055</w:t>
            </w:r>
          </w:p>
        </w:tc>
        <w:tc>
          <w:tcPr>
            <w:tcW w:w="1072" w:type="dxa"/>
            <w:hideMark/>
          </w:tcPr>
          <w:p w14:paraId="6F5F776D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700B" w:rsidRPr="007E2BDF" w14:paraId="725A2C67" w14:textId="77777777" w:rsidTr="00261848">
        <w:trPr>
          <w:trHeight w:val="285"/>
        </w:trPr>
        <w:tc>
          <w:tcPr>
            <w:tcW w:w="1526" w:type="dxa"/>
            <w:vMerge w:val="restart"/>
            <w:hideMark/>
          </w:tcPr>
          <w:p w14:paraId="02ABB7F8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Diabetes Mellitus</w:t>
            </w:r>
          </w:p>
        </w:tc>
        <w:tc>
          <w:tcPr>
            <w:tcW w:w="1984" w:type="dxa"/>
            <w:hideMark/>
          </w:tcPr>
          <w:p w14:paraId="10BD53DA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4A4692DC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107CE96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25.0</w:t>
            </w:r>
          </w:p>
        </w:tc>
        <w:tc>
          <w:tcPr>
            <w:tcW w:w="709" w:type="dxa"/>
            <w:noWrap/>
            <w:hideMark/>
          </w:tcPr>
          <w:p w14:paraId="2312C1F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21A8581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12.1</w:t>
            </w:r>
          </w:p>
        </w:tc>
        <w:tc>
          <w:tcPr>
            <w:tcW w:w="709" w:type="dxa"/>
            <w:noWrap/>
            <w:hideMark/>
          </w:tcPr>
          <w:p w14:paraId="5247E35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AE84B0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6.7</w:t>
            </w:r>
          </w:p>
        </w:tc>
        <w:tc>
          <w:tcPr>
            <w:tcW w:w="709" w:type="dxa"/>
            <w:noWrap/>
            <w:hideMark/>
          </w:tcPr>
          <w:p w14:paraId="2C942D81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4BA28A6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567" w:type="dxa"/>
            <w:noWrap/>
            <w:hideMark/>
          </w:tcPr>
          <w:p w14:paraId="35A4516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BD3E14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709" w:type="dxa"/>
            <w:noWrap/>
            <w:hideMark/>
          </w:tcPr>
          <w:p w14:paraId="0A75C96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26" w:type="dxa"/>
            <w:noWrap/>
            <w:hideMark/>
          </w:tcPr>
          <w:p w14:paraId="63BCCDE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10.7</w:t>
            </w:r>
          </w:p>
        </w:tc>
        <w:tc>
          <w:tcPr>
            <w:tcW w:w="875" w:type="dxa"/>
            <w:hideMark/>
          </w:tcPr>
          <w:p w14:paraId="5D352F47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0.075</w:t>
            </w:r>
          </w:p>
        </w:tc>
        <w:tc>
          <w:tcPr>
            <w:tcW w:w="1072" w:type="dxa"/>
            <w:hideMark/>
          </w:tcPr>
          <w:p w14:paraId="5C638E62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0.700</w:t>
            </w:r>
          </w:p>
        </w:tc>
      </w:tr>
      <w:tr w:rsidR="009F700B" w:rsidRPr="007E2BDF" w14:paraId="609C9E7B" w14:textId="77777777" w:rsidTr="00261848">
        <w:trPr>
          <w:trHeight w:val="300"/>
        </w:trPr>
        <w:tc>
          <w:tcPr>
            <w:tcW w:w="1526" w:type="dxa"/>
            <w:vMerge/>
            <w:hideMark/>
          </w:tcPr>
          <w:p w14:paraId="08664D5A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14:paraId="57B238C1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B3833C1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662665AD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25.0</w:t>
            </w:r>
          </w:p>
        </w:tc>
        <w:tc>
          <w:tcPr>
            <w:tcW w:w="709" w:type="dxa"/>
            <w:noWrap/>
            <w:hideMark/>
          </w:tcPr>
          <w:p w14:paraId="6A1793B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58A7C3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4CCD292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5B13DD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2B9F796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000C20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67" w:type="dxa"/>
            <w:noWrap/>
            <w:hideMark/>
          </w:tcPr>
          <w:p w14:paraId="5820521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AF959F9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7AFD92B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26" w:type="dxa"/>
            <w:noWrap/>
            <w:hideMark/>
          </w:tcPr>
          <w:p w14:paraId="6CF1D6E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875" w:type="dxa"/>
            <w:hideMark/>
          </w:tcPr>
          <w:p w14:paraId="14CF7D0C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0.667</w:t>
            </w:r>
          </w:p>
        </w:tc>
        <w:tc>
          <w:tcPr>
            <w:tcW w:w="1072" w:type="dxa"/>
            <w:hideMark/>
          </w:tcPr>
          <w:p w14:paraId="76FCF053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700B" w:rsidRPr="007E2BDF" w14:paraId="5FF2E8DB" w14:textId="77777777" w:rsidTr="00261848">
        <w:trPr>
          <w:trHeight w:val="285"/>
        </w:trPr>
        <w:tc>
          <w:tcPr>
            <w:tcW w:w="1526" w:type="dxa"/>
            <w:vMerge w:val="restart"/>
            <w:hideMark/>
          </w:tcPr>
          <w:p w14:paraId="7378B81C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Entity‎/ Indication</w:t>
            </w:r>
          </w:p>
        </w:tc>
        <w:tc>
          <w:tcPr>
            <w:tcW w:w="1984" w:type="dxa"/>
            <w:hideMark/>
          </w:tcPr>
          <w:p w14:paraId="793C0BCB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OSCC</w:t>
            </w:r>
          </w:p>
        </w:tc>
        <w:tc>
          <w:tcPr>
            <w:tcW w:w="709" w:type="dxa"/>
            <w:noWrap/>
            <w:hideMark/>
          </w:tcPr>
          <w:p w14:paraId="0F9D743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26812DFD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22.2</w:t>
            </w:r>
          </w:p>
        </w:tc>
        <w:tc>
          <w:tcPr>
            <w:tcW w:w="709" w:type="dxa"/>
            <w:noWrap/>
            <w:hideMark/>
          </w:tcPr>
          <w:p w14:paraId="44CE16F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31546D6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11.5</w:t>
            </w:r>
          </w:p>
        </w:tc>
        <w:tc>
          <w:tcPr>
            <w:tcW w:w="709" w:type="dxa"/>
            <w:noWrap/>
            <w:hideMark/>
          </w:tcPr>
          <w:p w14:paraId="0EF5060C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8F5ABBC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709" w:type="dxa"/>
            <w:noWrap/>
            <w:hideMark/>
          </w:tcPr>
          <w:p w14:paraId="33CA4009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10772F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67" w:type="dxa"/>
            <w:noWrap/>
            <w:hideMark/>
          </w:tcPr>
          <w:p w14:paraId="45D20B1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600C61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50.0</w:t>
            </w:r>
          </w:p>
        </w:tc>
        <w:tc>
          <w:tcPr>
            <w:tcW w:w="709" w:type="dxa"/>
            <w:noWrap/>
            <w:hideMark/>
          </w:tcPr>
          <w:p w14:paraId="06BBBAB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26" w:type="dxa"/>
            <w:noWrap/>
            <w:hideMark/>
          </w:tcPr>
          <w:p w14:paraId="6AF7DDD1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875" w:type="dxa"/>
            <w:hideMark/>
          </w:tcPr>
          <w:p w14:paraId="4205901D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0.276</w:t>
            </w:r>
          </w:p>
        </w:tc>
        <w:tc>
          <w:tcPr>
            <w:tcW w:w="1072" w:type="dxa"/>
            <w:hideMark/>
          </w:tcPr>
          <w:p w14:paraId="6A7685AB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0.646</w:t>
            </w:r>
          </w:p>
        </w:tc>
      </w:tr>
      <w:tr w:rsidR="009F700B" w:rsidRPr="007E2BDF" w14:paraId="3B9C7F54" w14:textId="77777777" w:rsidTr="00261848">
        <w:trPr>
          <w:trHeight w:val="300"/>
        </w:trPr>
        <w:tc>
          <w:tcPr>
            <w:tcW w:w="1526" w:type="dxa"/>
            <w:vMerge/>
            <w:hideMark/>
          </w:tcPr>
          <w:p w14:paraId="04DBFD71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14:paraId="06969067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MRONJ</w:t>
            </w:r>
          </w:p>
        </w:tc>
        <w:tc>
          <w:tcPr>
            <w:tcW w:w="709" w:type="dxa"/>
            <w:noWrap/>
            <w:hideMark/>
          </w:tcPr>
          <w:p w14:paraId="592E634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3A4A7C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3EC4CA6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E9637E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03EB41E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34C227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4AD3307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2F7C54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67" w:type="dxa"/>
            <w:noWrap/>
            <w:hideMark/>
          </w:tcPr>
          <w:p w14:paraId="1657685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24BAD8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1C4BC8B1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26" w:type="dxa"/>
            <w:noWrap/>
            <w:hideMark/>
          </w:tcPr>
          <w:p w14:paraId="225EE2D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5" w:type="dxa"/>
            <w:hideMark/>
          </w:tcPr>
          <w:p w14:paraId="2D309F28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2" w:type="dxa"/>
            <w:hideMark/>
          </w:tcPr>
          <w:p w14:paraId="3D568797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700B" w:rsidRPr="007E2BDF" w14:paraId="32C49D99" w14:textId="77777777" w:rsidTr="00261848">
        <w:trPr>
          <w:trHeight w:val="300"/>
        </w:trPr>
        <w:tc>
          <w:tcPr>
            <w:tcW w:w="1526" w:type="dxa"/>
            <w:vMerge/>
            <w:hideMark/>
          </w:tcPr>
          <w:p w14:paraId="7DCD7A53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14:paraId="4EDAC6ED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ORN</w:t>
            </w:r>
          </w:p>
        </w:tc>
        <w:tc>
          <w:tcPr>
            <w:tcW w:w="709" w:type="dxa"/>
            <w:noWrap/>
            <w:hideMark/>
          </w:tcPr>
          <w:p w14:paraId="3A0E46D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50C090A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50.0</w:t>
            </w:r>
          </w:p>
        </w:tc>
        <w:tc>
          <w:tcPr>
            <w:tcW w:w="709" w:type="dxa"/>
            <w:noWrap/>
            <w:hideMark/>
          </w:tcPr>
          <w:p w14:paraId="067A3BC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A52E981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79D4A88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E52BC8D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7718685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7E67492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567" w:type="dxa"/>
            <w:noWrap/>
            <w:hideMark/>
          </w:tcPr>
          <w:p w14:paraId="5B6DAFD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9FF82C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7A48E48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826" w:type="dxa"/>
            <w:noWrap/>
            <w:hideMark/>
          </w:tcPr>
          <w:p w14:paraId="59751ABD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8.7</w:t>
            </w:r>
          </w:p>
        </w:tc>
        <w:tc>
          <w:tcPr>
            <w:tcW w:w="875" w:type="dxa"/>
            <w:hideMark/>
          </w:tcPr>
          <w:p w14:paraId="7C8FA7F0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072" w:type="dxa"/>
            <w:hideMark/>
          </w:tcPr>
          <w:p w14:paraId="2E2A95E1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700B" w:rsidRPr="007E2BDF" w14:paraId="1955C077" w14:textId="77777777" w:rsidTr="00261848">
        <w:trPr>
          <w:trHeight w:val="300"/>
        </w:trPr>
        <w:tc>
          <w:tcPr>
            <w:tcW w:w="1526" w:type="dxa"/>
            <w:vMerge/>
            <w:hideMark/>
          </w:tcPr>
          <w:p w14:paraId="3BDECDA6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14:paraId="6D8435B0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Keratocyst</w:t>
            </w:r>
          </w:p>
        </w:tc>
        <w:tc>
          <w:tcPr>
            <w:tcW w:w="709" w:type="dxa"/>
            <w:noWrap/>
            <w:hideMark/>
          </w:tcPr>
          <w:p w14:paraId="040C9FB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358163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1558CA3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A528D9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1C0F1CD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AD16FE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1FBE623C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5CB5A8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67" w:type="dxa"/>
            <w:noWrap/>
            <w:hideMark/>
          </w:tcPr>
          <w:p w14:paraId="455DF3B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05BB68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19764D5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26" w:type="dxa"/>
            <w:noWrap/>
            <w:hideMark/>
          </w:tcPr>
          <w:p w14:paraId="6A818C1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5" w:type="dxa"/>
            <w:hideMark/>
          </w:tcPr>
          <w:p w14:paraId="06E95DBA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2" w:type="dxa"/>
            <w:hideMark/>
          </w:tcPr>
          <w:p w14:paraId="41BD6197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700B" w:rsidRPr="007E2BDF" w14:paraId="638B7774" w14:textId="77777777" w:rsidTr="00261848">
        <w:trPr>
          <w:trHeight w:val="300"/>
        </w:trPr>
        <w:tc>
          <w:tcPr>
            <w:tcW w:w="1526" w:type="dxa"/>
            <w:vMerge/>
            <w:hideMark/>
          </w:tcPr>
          <w:p w14:paraId="09C54A35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14:paraId="70BC96D6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Ameloblastoma</w:t>
            </w:r>
          </w:p>
        </w:tc>
        <w:tc>
          <w:tcPr>
            <w:tcW w:w="709" w:type="dxa"/>
            <w:noWrap/>
            <w:hideMark/>
          </w:tcPr>
          <w:p w14:paraId="0DF389C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2FA534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685930B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0AED49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0E1E853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3E9591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6A0B6D1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36606B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67" w:type="dxa"/>
            <w:noWrap/>
            <w:hideMark/>
          </w:tcPr>
          <w:p w14:paraId="0C1C8D2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E5EB4A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52455511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26" w:type="dxa"/>
            <w:noWrap/>
            <w:hideMark/>
          </w:tcPr>
          <w:p w14:paraId="48DD4451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5" w:type="dxa"/>
            <w:hideMark/>
          </w:tcPr>
          <w:p w14:paraId="6B92BAC7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2" w:type="dxa"/>
            <w:hideMark/>
          </w:tcPr>
          <w:p w14:paraId="77145EF3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700B" w:rsidRPr="007E2BDF" w14:paraId="7DF81001" w14:textId="77777777" w:rsidTr="00261848">
        <w:trPr>
          <w:trHeight w:val="300"/>
        </w:trPr>
        <w:tc>
          <w:tcPr>
            <w:tcW w:w="1526" w:type="dxa"/>
            <w:vMerge/>
            <w:hideMark/>
          </w:tcPr>
          <w:p w14:paraId="78727B9F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14:paraId="5AFD84D6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Aneurysmatic bone cyst</w:t>
            </w:r>
          </w:p>
        </w:tc>
        <w:tc>
          <w:tcPr>
            <w:tcW w:w="709" w:type="dxa"/>
            <w:noWrap/>
            <w:hideMark/>
          </w:tcPr>
          <w:p w14:paraId="4ADDEC2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EBA131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037A977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112A39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131A205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C57463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6B2E07B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FEBFAC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67" w:type="dxa"/>
            <w:noWrap/>
            <w:hideMark/>
          </w:tcPr>
          <w:p w14:paraId="7B00C71C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7E3720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1B9B911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26" w:type="dxa"/>
            <w:noWrap/>
            <w:hideMark/>
          </w:tcPr>
          <w:p w14:paraId="3A1967C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5" w:type="dxa"/>
            <w:hideMark/>
          </w:tcPr>
          <w:p w14:paraId="7BAE5FDB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2" w:type="dxa"/>
            <w:hideMark/>
          </w:tcPr>
          <w:p w14:paraId="6BA0415A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700B" w:rsidRPr="007E2BDF" w14:paraId="3B715BF5" w14:textId="77777777" w:rsidTr="00261848">
        <w:trPr>
          <w:trHeight w:val="300"/>
        </w:trPr>
        <w:tc>
          <w:tcPr>
            <w:tcW w:w="1526" w:type="dxa"/>
            <w:vMerge/>
            <w:hideMark/>
          </w:tcPr>
          <w:p w14:paraId="308AEF60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14:paraId="5D0DF6D6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Osteosarcoma</w:t>
            </w:r>
          </w:p>
        </w:tc>
        <w:tc>
          <w:tcPr>
            <w:tcW w:w="709" w:type="dxa"/>
            <w:noWrap/>
            <w:hideMark/>
          </w:tcPr>
          <w:p w14:paraId="7BC35C1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0B0AADC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64977EE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2ED557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05F48A61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16D5E0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2BBD8551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0B04C8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67" w:type="dxa"/>
            <w:noWrap/>
            <w:hideMark/>
          </w:tcPr>
          <w:p w14:paraId="26753B5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A72B0C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1CF4AE4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26" w:type="dxa"/>
            <w:noWrap/>
            <w:hideMark/>
          </w:tcPr>
          <w:p w14:paraId="71CE36CC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5" w:type="dxa"/>
            <w:hideMark/>
          </w:tcPr>
          <w:p w14:paraId="0F1936FC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2" w:type="dxa"/>
            <w:hideMark/>
          </w:tcPr>
          <w:p w14:paraId="555F1339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700B" w:rsidRPr="007E2BDF" w14:paraId="4069DE7C" w14:textId="77777777" w:rsidTr="00261848">
        <w:trPr>
          <w:trHeight w:val="300"/>
        </w:trPr>
        <w:tc>
          <w:tcPr>
            <w:tcW w:w="1526" w:type="dxa"/>
            <w:vMerge/>
            <w:hideMark/>
          </w:tcPr>
          <w:p w14:paraId="06E18F36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14:paraId="163FCFDB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OM</w:t>
            </w:r>
          </w:p>
        </w:tc>
        <w:tc>
          <w:tcPr>
            <w:tcW w:w="709" w:type="dxa"/>
            <w:noWrap/>
            <w:hideMark/>
          </w:tcPr>
          <w:p w14:paraId="2915B1B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0508DC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6D5CF21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1C18AB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50.0</w:t>
            </w:r>
          </w:p>
        </w:tc>
        <w:tc>
          <w:tcPr>
            <w:tcW w:w="709" w:type="dxa"/>
            <w:noWrap/>
            <w:hideMark/>
          </w:tcPr>
          <w:p w14:paraId="18F4820D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72DFD31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3A57442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0DE4FA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67" w:type="dxa"/>
            <w:noWrap/>
            <w:hideMark/>
          </w:tcPr>
          <w:p w14:paraId="2BA392F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D48DB0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2F076D3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26" w:type="dxa"/>
            <w:noWrap/>
            <w:hideMark/>
          </w:tcPr>
          <w:p w14:paraId="4AF5B05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875" w:type="dxa"/>
            <w:hideMark/>
          </w:tcPr>
          <w:p w14:paraId="4E7BFABC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0.444</w:t>
            </w:r>
          </w:p>
        </w:tc>
        <w:tc>
          <w:tcPr>
            <w:tcW w:w="1072" w:type="dxa"/>
            <w:hideMark/>
          </w:tcPr>
          <w:p w14:paraId="054EF06B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700B" w:rsidRPr="007E2BDF" w14:paraId="75A680C4" w14:textId="77777777" w:rsidTr="00261848">
        <w:trPr>
          <w:trHeight w:val="300"/>
        </w:trPr>
        <w:tc>
          <w:tcPr>
            <w:tcW w:w="1526" w:type="dxa"/>
            <w:vMerge/>
            <w:hideMark/>
          </w:tcPr>
          <w:p w14:paraId="38891BEE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14:paraId="7F014DFA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others</w:t>
            </w:r>
          </w:p>
        </w:tc>
        <w:tc>
          <w:tcPr>
            <w:tcW w:w="709" w:type="dxa"/>
            <w:noWrap/>
            <w:hideMark/>
          </w:tcPr>
          <w:p w14:paraId="70196BD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A4A6F2C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3497A5A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8BADA2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734ECB0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0CF975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26EEEA7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6A5674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67" w:type="dxa"/>
            <w:noWrap/>
            <w:hideMark/>
          </w:tcPr>
          <w:p w14:paraId="0277709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B276FB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72F5293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26" w:type="dxa"/>
            <w:noWrap/>
            <w:hideMark/>
          </w:tcPr>
          <w:p w14:paraId="423B88F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5" w:type="dxa"/>
            <w:hideMark/>
          </w:tcPr>
          <w:p w14:paraId="01012433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2" w:type="dxa"/>
            <w:hideMark/>
          </w:tcPr>
          <w:p w14:paraId="23D6772B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700B" w:rsidRPr="007E2BDF" w14:paraId="0E32323A" w14:textId="77777777" w:rsidTr="00261848">
        <w:trPr>
          <w:trHeight w:val="300"/>
        </w:trPr>
        <w:tc>
          <w:tcPr>
            <w:tcW w:w="1526" w:type="dxa"/>
            <w:vMerge w:val="restart"/>
            <w:hideMark/>
          </w:tcPr>
          <w:p w14:paraId="0FA6C3DF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Malignancy</w:t>
            </w:r>
          </w:p>
        </w:tc>
        <w:tc>
          <w:tcPr>
            <w:tcW w:w="1984" w:type="dxa"/>
            <w:hideMark/>
          </w:tcPr>
          <w:p w14:paraId="0BB50A05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3B4E2AA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40C6EB0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37.5</w:t>
            </w:r>
          </w:p>
        </w:tc>
        <w:tc>
          <w:tcPr>
            <w:tcW w:w="709" w:type="dxa"/>
            <w:noWrap/>
            <w:hideMark/>
          </w:tcPr>
          <w:p w14:paraId="2A34869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C1C87D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709" w:type="dxa"/>
            <w:noWrap/>
            <w:hideMark/>
          </w:tcPr>
          <w:p w14:paraId="2D94A21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A1B3BC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41D0F89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08DD94A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6.3</w:t>
            </w:r>
          </w:p>
        </w:tc>
        <w:tc>
          <w:tcPr>
            <w:tcW w:w="567" w:type="dxa"/>
            <w:noWrap/>
            <w:hideMark/>
          </w:tcPr>
          <w:p w14:paraId="379C44F9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10EE5C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33924E5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26" w:type="dxa"/>
            <w:noWrap/>
            <w:hideMark/>
          </w:tcPr>
          <w:p w14:paraId="0ED48F9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5.4</w:t>
            </w:r>
          </w:p>
        </w:tc>
        <w:tc>
          <w:tcPr>
            <w:tcW w:w="875" w:type="dxa"/>
            <w:hideMark/>
          </w:tcPr>
          <w:p w14:paraId="0B9652DE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072" w:type="dxa"/>
            <w:hideMark/>
          </w:tcPr>
          <w:p w14:paraId="20F5BBCC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0.035 *</w:t>
            </w:r>
          </w:p>
        </w:tc>
      </w:tr>
      <w:tr w:rsidR="009F700B" w:rsidRPr="007E2BDF" w14:paraId="6F8C776C" w14:textId="77777777" w:rsidTr="00261848">
        <w:trPr>
          <w:trHeight w:val="300"/>
        </w:trPr>
        <w:tc>
          <w:tcPr>
            <w:tcW w:w="1526" w:type="dxa"/>
            <w:vMerge/>
            <w:hideMark/>
          </w:tcPr>
          <w:p w14:paraId="36BDA43D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14:paraId="24528D18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DFB941C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076DA71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21.4</w:t>
            </w:r>
          </w:p>
        </w:tc>
        <w:tc>
          <w:tcPr>
            <w:tcW w:w="709" w:type="dxa"/>
            <w:noWrap/>
            <w:hideMark/>
          </w:tcPr>
          <w:p w14:paraId="14B05B6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4CAE3DED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709" w:type="dxa"/>
            <w:noWrap/>
            <w:hideMark/>
          </w:tcPr>
          <w:p w14:paraId="538A94F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680FEA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14.8</w:t>
            </w:r>
          </w:p>
        </w:tc>
        <w:tc>
          <w:tcPr>
            <w:tcW w:w="709" w:type="dxa"/>
            <w:noWrap/>
            <w:hideMark/>
          </w:tcPr>
          <w:p w14:paraId="1DB708D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1DBF43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67" w:type="dxa"/>
            <w:noWrap/>
            <w:hideMark/>
          </w:tcPr>
          <w:p w14:paraId="3E345AA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98600B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50.0</w:t>
            </w:r>
          </w:p>
        </w:tc>
        <w:tc>
          <w:tcPr>
            <w:tcW w:w="709" w:type="dxa"/>
            <w:noWrap/>
            <w:hideMark/>
          </w:tcPr>
          <w:p w14:paraId="24D5929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26" w:type="dxa"/>
            <w:noWrap/>
            <w:hideMark/>
          </w:tcPr>
          <w:p w14:paraId="30649FB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14.6</w:t>
            </w:r>
          </w:p>
        </w:tc>
        <w:tc>
          <w:tcPr>
            <w:tcW w:w="875" w:type="dxa"/>
            <w:hideMark/>
          </w:tcPr>
          <w:p w14:paraId="1F4FFD8F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0.255</w:t>
            </w:r>
          </w:p>
        </w:tc>
        <w:tc>
          <w:tcPr>
            <w:tcW w:w="1072" w:type="dxa"/>
            <w:hideMark/>
          </w:tcPr>
          <w:p w14:paraId="5ABF14C4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700B" w:rsidRPr="007E2BDF" w14:paraId="44F19D3C" w14:textId="77777777" w:rsidTr="00261848">
        <w:trPr>
          <w:trHeight w:val="285"/>
        </w:trPr>
        <w:tc>
          <w:tcPr>
            <w:tcW w:w="1526" w:type="dxa"/>
            <w:vMerge w:val="restart"/>
            <w:hideMark/>
          </w:tcPr>
          <w:p w14:paraId="7ACE4A5D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History of radiation</w:t>
            </w:r>
          </w:p>
        </w:tc>
        <w:tc>
          <w:tcPr>
            <w:tcW w:w="1984" w:type="dxa"/>
            <w:hideMark/>
          </w:tcPr>
          <w:p w14:paraId="5707D3C9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6254A58D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646002C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16.7</w:t>
            </w:r>
          </w:p>
        </w:tc>
        <w:tc>
          <w:tcPr>
            <w:tcW w:w="709" w:type="dxa"/>
            <w:noWrap/>
            <w:hideMark/>
          </w:tcPr>
          <w:p w14:paraId="5256EC4C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6BB40A4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12.9</w:t>
            </w:r>
          </w:p>
        </w:tc>
        <w:tc>
          <w:tcPr>
            <w:tcW w:w="709" w:type="dxa"/>
            <w:noWrap/>
            <w:hideMark/>
          </w:tcPr>
          <w:p w14:paraId="74FC4559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CFD60A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6F715069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926CE5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67" w:type="dxa"/>
            <w:noWrap/>
            <w:hideMark/>
          </w:tcPr>
          <w:p w14:paraId="10C7E0A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F029E8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709" w:type="dxa"/>
            <w:noWrap/>
            <w:hideMark/>
          </w:tcPr>
          <w:p w14:paraId="02890A99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826" w:type="dxa"/>
            <w:noWrap/>
            <w:hideMark/>
          </w:tcPr>
          <w:p w14:paraId="5E6849B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8.0</w:t>
            </w:r>
          </w:p>
        </w:tc>
        <w:tc>
          <w:tcPr>
            <w:tcW w:w="875" w:type="dxa"/>
            <w:hideMark/>
          </w:tcPr>
          <w:p w14:paraId="61E13C9D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0.157</w:t>
            </w:r>
          </w:p>
        </w:tc>
        <w:tc>
          <w:tcPr>
            <w:tcW w:w="1072" w:type="dxa"/>
            <w:hideMark/>
          </w:tcPr>
          <w:p w14:paraId="18DF2DED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0.244 *</w:t>
            </w:r>
          </w:p>
        </w:tc>
      </w:tr>
      <w:tr w:rsidR="009F700B" w:rsidRPr="007E2BDF" w14:paraId="17C49759" w14:textId="77777777" w:rsidTr="00261848">
        <w:trPr>
          <w:trHeight w:val="300"/>
        </w:trPr>
        <w:tc>
          <w:tcPr>
            <w:tcW w:w="1526" w:type="dxa"/>
            <w:vMerge/>
            <w:hideMark/>
          </w:tcPr>
          <w:p w14:paraId="0429F339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14:paraId="58647ED0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261D8B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1EC4A91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41.7</w:t>
            </w:r>
          </w:p>
        </w:tc>
        <w:tc>
          <w:tcPr>
            <w:tcW w:w="709" w:type="dxa"/>
            <w:noWrap/>
            <w:hideMark/>
          </w:tcPr>
          <w:p w14:paraId="7996EC4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DF370B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6F378E9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41672C7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709" w:type="dxa"/>
            <w:noWrap/>
            <w:hideMark/>
          </w:tcPr>
          <w:p w14:paraId="2E2104B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43BF425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567" w:type="dxa"/>
            <w:noWrap/>
            <w:hideMark/>
          </w:tcPr>
          <w:p w14:paraId="1B5FE2BD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88A20C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76198F3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26" w:type="dxa"/>
            <w:noWrap/>
            <w:hideMark/>
          </w:tcPr>
          <w:p w14:paraId="4D98585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13.2</w:t>
            </w:r>
          </w:p>
        </w:tc>
        <w:tc>
          <w:tcPr>
            <w:tcW w:w="875" w:type="dxa"/>
            <w:hideMark/>
          </w:tcPr>
          <w:p w14:paraId="68830642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0.055</w:t>
            </w:r>
          </w:p>
        </w:tc>
        <w:tc>
          <w:tcPr>
            <w:tcW w:w="1072" w:type="dxa"/>
            <w:hideMark/>
          </w:tcPr>
          <w:p w14:paraId="0593F257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700B" w:rsidRPr="007E2BDF" w14:paraId="30CCEA7B" w14:textId="77777777" w:rsidTr="00261848">
        <w:trPr>
          <w:trHeight w:val="285"/>
        </w:trPr>
        <w:tc>
          <w:tcPr>
            <w:tcW w:w="1526" w:type="dxa"/>
            <w:vMerge w:val="restart"/>
            <w:hideMark/>
          </w:tcPr>
          <w:p w14:paraId="6BEEFD75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Adjuvant chemo-therapy</w:t>
            </w:r>
          </w:p>
        </w:tc>
        <w:tc>
          <w:tcPr>
            <w:tcW w:w="1984" w:type="dxa"/>
            <w:hideMark/>
          </w:tcPr>
          <w:p w14:paraId="4A7E6053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6D421C8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1C4C5E3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28.6</w:t>
            </w:r>
          </w:p>
        </w:tc>
        <w:tc>
          <w:tcPr>
            <w:tcW w:w="709" w:type="dxa"/>
            <w:noWrap/>
            <w:hideMark/>
          </w:tcPr>
          <w:p w14:paraId="38C7972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5BFDD8C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12.1</w:t>
            </w:r>
          </w:p>
        </w:tc>
        <w:tc>
          <w:tcPr>
            <w:tcW w:w="709" w:type="dxa"/>
            <w:noWrap/>
            <w:hideMark/>
          </w:tcPr>
          <w:p w14:paraId="34732E6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41C8F26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709" w:type="dxa"/>
            <w:noWrap/>
            <w:hideMark/>
          </w:tcPr>
          <w:p w14:paraId="550814FC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3219F0E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567" w:type="dxa"/>
            <w:noWrap/>
            <w:hideMark/>
          </w:tcPr>
          <w:p w14:paraId="283B69D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A5939F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1C11D48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26" w:type="dxa"/>
            <w:noWrap/>
            <w:hideMark/>
          </w:tcPr>
          <w:p w14:paraId="73124AE7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10.4</w:t>
            </w:r>
          </w:p>
        </w:tc>
        <w:tc>
          <w:tcPr>
            <w:tcW w:w="875" w:type="dxa"/>
            <w:hideMark/>
          </w:tcPr>
          <w:p w14:paraId="1FD06B4B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1072" w:type="dxa"/>
            <w:hideMark/>
          </w:tcPr>
          <w:p w14:paraId="19B0DAF7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1.000</w:t>
            </w:r>
          </w:p>
        </w:tc>
      </w:tr>
      <w:tr w:rsidR="009F700B" w:rsidRPr="007E2BDF" w14:paraId="1CF21E28" w14:textId="77777777" w:rsidTr="00261848">
        <w:trPr>
          <w:trHeight w:val="300"/>
        </w:trPr>
        <w:tc>
          <w:tcPr>
            <w:tcW w:w="1526" w:type="dxa"/>
            <w:vMerge/>
            <w:hideMark/>
          </w:tcPr>
          <w:p w14:paraId="404C45BA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14:paraId="491BD0A1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B1F851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1341533E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709" w:type="dxa"/>
            <w:noWrap/>
            <w:hideMark/>
          </w:tcPr>
          <w:p w14:paraId="4C23387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E3AA10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2A41257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046696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48461F8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533939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67" w:type="dxa"/>
            <w:noWrap/>
            <w:hideMark/>
          </w:tcPr>
          <w:p w14:paraId="66B11D9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3C9ADC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50.0</w:t>
            </w:r>
          </w:p>
        </w:tc>
        <w:tc>
          <w:tcPr>
            <w:tcW w:w="709" w:type="dxa"/>
            <w:noWrap/>
            <w:hideMark/>
          </w:tcPr>
          <w:p w14:paraId="5B1CAFC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826" w:type="dxa"/>
            <w:noWrap/>
            <w:hideMark/>
          </w:tcPr>
          <w:p w14:paraId="768FD16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875" w:type="dxa"/>
            <w:hideMark/>
          </w:tcPr>
          <w:p w14:paraId="06628A5C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0.200</w:t>
            </w:r>
          </w:p>
        </w:tc>
        <w:tc>
          <w:tcPr>
            <w:tcW w:w="1072" w:type="dxa"/>
            <w:hideMark/>
          </w:tcPr>
          <w:p w14:paraId="0D62A8CB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700B" w:rsidRPr="007E2BDF" w14:paraId="676976D4" w14:textId="77777777" w:rsidTr="00261848">
        <w:trPr>
          <w:trHeight w:val="285"/>
        </w:trPr>
        <w:tc>
          <w:tcPr>
            <w:tcW w:w="1526" w:type="dxa"/>
            <w:vMerge w:val="restart"/>
            <w:hideMark/>
          </w:tcPr>
          <w:p w14:paraId="0F7BB708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Adjuvant radiation</w:t>
            </w:r>
          </w:p>
        </w:tc>
        <w:tc>
          <w:tcPr>
            <w:tcW w:w="1984" w:type="dxa"/>
            <w:hideMark/>
          </w:tcPr>
          <w:p w14:paraId="182960DC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6759F2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69687795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22.2</w:t>
            </w:r>
          </w:p>
        </w:tc>
        <w:tc>
          <w:tcPr>
            <w:tcW w:w="709" w:type="dxa"/>
            <w:noWrap/>
            <w:hideMark/>
          </w:tcPr>
          <w:p w14:paraId="67C0811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F255A1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8.7</w:t>
            </w:r>
          </w:p>
        </w:tc>
        <w:tc>
          <w:tcPr>
            <w:tcW w:w="709" w:type="dxa"/>
            <w:noWrap/>
            <w:hideMark/>
          </w:tcPr>
          <w:p w14:paraId="36FF406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7955E9B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8.0</w:t>
            </w:r>
          </w:p>
        </w:tc>
        <w:tc>
          <w:tcPr>
            <w:tcW w:w="709" w:type="dxa"/>
            <w:noWrap/>
            <w:hideMark/>
          </w:tcPr>
          <w:p w14:paraId="6FF4ADFB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18C36A8D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567" w:type="dxa"/>
            <w:noWrap/>
            <w:hideMark/>
          </w:tcPr>
          <w:p w14:paraId="1BDB5A26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91E1CC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2341CD6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26" w:type="dxa"/>
            <w:noWrap/>
            <w:hideMark/>
          </w:tcPr>
          <w:p w14:paraId="2E712E6D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875" w:type="dxa"/>
            <w:hideMark/>
          </w:tcPr>
          <w:p w14:paraId="470ECECF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0.165</w:t>
            </w:r>
          </w:p>
        </w:tc>
        <w:tc>
          <w:tcPr>
            <w:tcW w:w="1072" w:type="dxa"/>
            <w:hideMark/>
          </w:tcPr>
          <w:p w14:paraId="1E20B26B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0.188 *</w:t>
            </w:r>
          </w:p>
        </w:tc>
      </w:tr>
      <w:tr w:rsidR="009F700B" w:rsidRPr="007E2BDF" w14:paraId="5BA41912" w14:textId="77777777" w:rsidTr="00261848">
        <w:trPr>
          <w:trHeight w:val="320"/>
        </w:trPr>
        <w:tc>
          <w:tcPr>
            <w:tcW w:w="1526" w:type="dxa"/>
            <w:vMerge/>
            <w:hideMark/>
          </w:tcPr>
          <w:p w14:paraId="5400998D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14:paraId="360F9DB3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021AFF3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7767C189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27.8</w:t>
            </w:r>
          </w:p>
        </w:tc>
        <w:tc>
          <w:tcPr>
            <w:tcW w:w="709" w:type="dxa"/>
            <w:noWrap/>
            <w:hideMark/>
          </w:tcPr>
          <w:p w14:paraId="627890D0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46587911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709" w:type="dxa"/>
            <w:noWrap/>
            <w:hideMark/>
          </w:tcPr>
          <w:p w14:paraId="4B296488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E0289B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709" w:type="dxa"/>
            <w:noWrap/>
            <w:hideMark/>
          </w:tcPr>
          <w:p w14:paraId="12697F22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43EEC6D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67" w:type="dxa"/>
            <w:noWrap/>
            <w:hideMark/>
          </w:tcPr>
          <w:p w14:paraId="2D0110D4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CEF58FA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50.0</w:t>
            </w:r>
          </w:p>
        </w:tc>
        <w:tc>
          <w:tcPr>
            <w:tcW w:w="709" w:type="dxa"/>
            <w:noWrap/>
            <w:hideMark/>
          </w:tcPr>
          <w:p w14:paraId="25353EFF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826" w:type="dxa"/>
            <w:noWrap/>
            <w:hideMark/>
          </w:tcPr>
          <w:p w14:paraId="06BE7DC1" w14:textId="77777777" w:rsidR="009F700B" w:rsidRPr="007E2BDF" w:rsidRDefault="009F700B" w:rsidP="00862D0E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14.5</w:t>
            </w:r>
          </w:p>
        </w:tc>
        <w:tc>
          <w:tcPr>
            <w:tcW w:w="875" w:type="dxa"/>
            <w:hideMark/>
          </w:tcPr>
          <w:p w14:paraId="54EB02AB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0.100</w:t>
            </w:r>
          </w:p>
        </w:tc>
        <w:tc>
          <w:tcPr>
            <w:tcW w:w="1072" w:type="dxa"/>
            <w:hideMark/>
          </w:tcPr>
          <w:p w14:paraId="56D244BE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BD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F700B" w:rsidRPr="009D4F5C" w14:paraId="6C1B91AD" w14:textId="77777777" w:rsidTr="00862D0E">
        <w:trPr>
          <w:trHeight w:val="320"/>
        </w:trPr>
        <w:tc>
          <w:tcPr>
            <w:tcW w:w="14505" w:type="dxa"/>
            <w:gridSpan w:val="16"/>
          </w:tcPr>
          <w:tbl>
            <w:tblPr>
              <w:tblW w:w="1516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168"/>
            </w:tblGrid>
            <w:tr w:rsidR="009F700B" w:rsidRPr="009D4F5C" w14:paraId="6B552730" w14:textId="77777777" w:rsidTr="001874C1">
              <w:trPr>
                <w:trHeight w:val="280"/>
              </w:trPr>
              <w:tc>
                <w:tcPr>
                  <w:tcW w:w="151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629E88" w14:textId="63760DF3" w:rsidR="009F700B" w:rsidRPr="007E2BDF" w:rsidRDefault="009F700B" w:rsidP="00862D0E">
                  <w:pPr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7E2BD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Abbreviations: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  <w:r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Rec. = reconstruction; FFF = free fibula flap; DCIA flap = deep circumflex iliac artery; CAD/CAM = computer</w:t>
                  </w:r>
                  <w:r w:rsidR="00261848"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-</w:t>
                  </w:r>
                  <w:r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aided design/computer</w:t>
                  </w:r>
                  <w:r w:rsidR="00261848"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-</w:t>
                  </w:r>
                  <w:r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aided manufacturing; intraop. = intraoperatively; OSCC = oral squamous cell carcinoma; 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MRONJ = </w:t>
                  </w:r>
                  <w:r w:rsidRPr="007E2BD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medication related necrosis of the jaw; ORN = osteoradionecrosis; OM = osteomyelitis</w:t>
                  </w:r>
                </w:p>
                <w:p w14:paraId="7F689CD2" w14:textId="0DC4AA2B" w:rsidR="009F700B" w:rsidRPr="007E2BDF" w:rsidRDefault="009F700B" w:rsidP="00862D0E">
                  <w:pPr>
                    <w:spacing w:line="360" w:lineRule="auto"/>
                    <w:ind w:right="-1728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&amp; Fisher exact test for difference in frequency of post</w:t>
                  </w:r>
                  <w:r w:rsidR="00261848"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operative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 cutaneous perforation between reconstruction type within subgroups</w:t>
                  </w:r>
                </w:p>
              </w:tc>
            </w:tr>
            <w:tr w:rsidR="009F700B" w:rsidRPr="009D4F5C" w14:paraId="298AFDD1" w14:textId="77777777" w:rsidTr="001874C1">
              <w:trPr>
                <w:trHeight w:val="280"/>
              </w:trPr>
              <w:tc>
                <w:tcPr>
                  <w:tcW w:w="151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CD42DD" w14:textId="17216DF3" w:rsidR="009F700B" w:rsidRPr="007E2BDF" w:rsidRDefault="009F700B" w:rsidP="00862D0E">
                  <w:pPr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§ Fisher exact test for difference in frequency of post</w:t>
                  </w:r>
                  <w:r w:rsidR="00261848"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operative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 cutaneous perforation between subgroups over all reconstruction techniques, unless otherwise stated</w:t>
                  </w:r>
                </w:p>
              </w:tc>
            </w:tr>
            <w:tr w:rsidR="009F700B" w:rsidRPr="009D4F5C" w14:paraId="0176CEF2" w14:textId="77777777" w:rsidTr="001874C1">
              <w:trPr>
                <w:trHeight w:val="280"/>
              </w:trPr>
              <w:tc>
                <w:tcPr>
                  <w:tcW w:w="151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37F31F" w14:textId="1D6FF360" w:rsidR="009F700B" w:rsidRPr="007E2BDF" w:rsidRDefault="009F700B" w:rsidP="00862D0E">
                  <w:pPr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# Fisher exact test for difference in frequency of post</w:t>
                  </w:r>
                  <w:r w:rsidR="00261848"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operative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 cutaneous perforation over all reconstruction techniques</w:t>
                  </w:r>
                </w:p>
              </w:tc>
            </w:tr>
            <w:tr w:rsidR="009F700B" w:rsidRPr="009D4F5C" w14:paraId="50321863" w14:textId="77777777" w:rsidTr="001874C1">
              <w:trPr>
                <w:trHeight w:val="280"/>
              </w:trPr>
              <w:tc>
                <w:tcPr>
                  <w:tcW w:w="151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EDD5DB" w14:textId="6D0D8B2F" w:rsidR="009F700B" w:rsidRPr="007E2BDF" w:rsidRDefault="009F700B" w:rsidP="00862D0E">
                  <w:pPr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lastRenderedPageBreak/>
                    <w:t>* Chi square test for difference in frequency of post</w:t>
                  </w:r>
                  <w:r w:rsidR="00261848"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operative</w:t>
                  </w:r>
                  <w:r w:rsidRPr="007E2BD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 cutaneous perforation between subgroups over all reconstruction techniques</w:t>
                  </w:r>
                </w:p>
              </w:tc>
            </w:tr>
          </w:tbl>
          <w:p w14:paraId="2CDE6D80" w14:textId="77777777" w:rsidR="009F700B" w:rsidRPr="007E2BDF" w:rsidRDefault="009F700B" w:rsidP="00862D0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29BF3660" w14:textId="49DC8173" w:rsidR="00982300" w:rsidRPr="007E2BDF" w:rsidRDefault="00982300">
      <w:pPr>
        <w:rPr>
          <w:rFonts w:ascii="Arial" w:hAnsi="Arial" w:cs="Arial"/>
          <w:sz w:val="22"/>
          <w:szCs w:val="22"/>
          <w:lang w:val="en-US"/>
        </w:rPr>
      </w:pPr>
    </w:p>
    <w:p w14:paraId="2B5EF0AB" w14:textId="7443AC6E" w:rsidR="00EA57D9" w:rsidRPr="007E2BDF" w:rsidRDefault="00EA57D9">
      <w:pPr>
        <w:rPr>
          <w:rFonts w:ascii="Arial" w:hAnsi="Arial" w:cs="Arial"/>
          <w:sz w:val="22"/>
          <w:szCs w:val="22"/>
          <w:lang w:val="en-US"/>
        </w:rPr>
      </w:pPr>
    </w:p>
    <w:p w14:paraId="633AEFC5" w14:textId="670D437D" w:rsidR="00EA57D9" w:rsidRPr="007E2BDF" w:rsidRDefault="00EA57D9">
      <w:pPr>
        <w:rPr>
          <w:rFonts w:ascii="Arial" w:hAnsi="Arial" w:cs="Arial"/>
          <w:sz w:val="22"/>
          <w:szCs w:val="22"/>
          <w:lang w:val="en-US"/>
        </w:rPr>
      </w:pPr>
    </w:p>
    <w:p w14:paraId="1FC2F74D" w14:textId="32F7F2AA" w:rsidR="006E6E75" w:rsidRPr="007E2BDF" w:rsidRDefault="006E6E75">
      <w:pPr>
        <w:rPr>
          <w:rFonts w:ascii="Arial" w:hAnsi="Arial" w:cs="Arial"/>
          <w:sz w:val="22"/>
          <w:szCs w:val="22"/>
          <w:lang w:val="en-US"/>
        </w:rPr>
      </w:pPr>
    </w:p>
    <w:sectPr w:rsidR="006E6E75" w:rsidRPr="007E2BDF" w:rsidSect="000E1B52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ED0CD" w14:textId="77777777" w:rsidR="00002A09" w:rsidRDefault="00002A09" w:rsidP="00FB4810">
      <w:r>
        <w:separator/>
      </w:r>
    </w:p>
  </w:endnote>
  <w:endnote w:type="continuationSeparator" w:id="0">
    <w:p w14:paraId="35538F98" w14:textId="77777777" w:rsidR="00002A09" w:rsidRDefault="00002A09" w:rsidP="00FB4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35712499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DB00260" w14:textId="0EFF4C74" w:rsidR="007E2BDF" w:rsidRDefault="007E2BDF" w:rsidP="00080C5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66577C1" w14:textId="77777777" w:rsidR="007E2BDF" w:rsidRDefault="007E2BDF" w:rsidP="00FB4810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1731085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889D5B8" w14:textId="4E95D513" w:rsidR="007E2BDF" w:rsidRDefault="007E2BDF" w:rsidP="00080C5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3</w:t>
        </w:r>
        <w:r>
          <w:rPr>
            <w:rStyle w:val="Seitenzahl"/>
          </w:rPr>
          <w:fldChar w:fldCharType="end"/>
        </w:r>
      </w:p>
    </w:sdtContent>
  </w:sdt>
  <w:p w14:paraId="62141C2D" w14:textId="77777777" w:rsidR="007E2BDF" w:rsidRDefault="007E2BDF" w:rsidP="00FB4810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C3F6C1" w14:textId="77777777" w:rsidR="00002A09" w:rsidRDefault="00002A09" w:rsidP="00FB4810">
      <w:r>
        <w:separator/>
      </w:r>
    </w:p>
  </w:footnote>
  <w:footnote w:type="continuationSeparator" w:id="0">
    <w:p w14:paraId="712D1846" w14:textId="77777777" w:rsidR="00002A09" w:rsidRDefault="00002A09" w:rsidP="00FB4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80113"/>
    <w:multiLevelType w:val="multilevel"/>
    <w:tmpl w:val="AC20DDF4"/>
    <w:lvl w:ilvl="0">
      <w:start w:val="1"/>
      <w:numFmt w:val="decimal"/>
      <w:lvlText w:val="%1"/>
      <w:lvlJc w:val="left"/>
      <w:pPr>
        <w:tabs>
          <w:tab w:val="num" w:pos="431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00260E0"/>
    <w:multiLevelType w:val="multilevel"/>
    <w:tmpl w:val="A06AACE0"/>
    <w:lvl w:ilvl="0">
      <w:start w:val="1"/>
      <w:numFmt w:val="decimal"/>
      <w:pStyle w:val="berschrift1"/>
      <w:lvlText w:val="%1"/>
      <w:lvlJc w:val="left"/>
      <w:pPr>
        <w:ind w:left="792" w:hanging="432"/>
      </w:pPr>
    </w:lvl>
    <w:lvl w:ilvl="1">
      <w:start w:val="1"/>
      <w:numFmt w:val="decimal"/>
      <w:lvlText w:val="%1.%2"/>
      <w:lvlJc w:val="left"/>
      <w:pPr>
        <w:ind w:left="936" w:hanging="576"/>
      </w:pPr>
    </w:lvl>
    <w:lvl w:ilvl="2">
      <w:start w:val="1"/>
      <w:numFmt w:val="decimal"/>
      <w:pStyle w:val="berschrift3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24" w:hanging="864"/>
      </w:pPr>
    </w:lvl>
    <w:lvl w:ilvl="4">
      <w:start w:val="1"/>
      <w:numFmt w:val="decimal"/>
      <w:lvlText w:val="%1.%2.%3.%4.%5"/>
      <w:lvlJc w:val="left"/>
      <w:pPr>
        <w:ind w:left="1368" w:hanging="1008"/>
      </w:pPr>
    </w:lvl>
    <w:lvl w:ilvl="5">
      <w:start w:val="1"/>
      <w:numFmt w:val="decimal"/>
      <w:lvlText w:val="%1.%2.%3.%4.%5.%6"/>
      <w:lvlJc w:val="left"/>
      <w:pPr>
        <w:ind w:left="1512" w:hanging="1152"/>
      </w:pPr>
    </w:lvl>
    <w:lvl w:ilvl="6">
      <w:start w:val="1"/>
      <w:numFmt w:val="decimal"/>
      <w:lvlText w:val="%1.%2.%3.%4.%5.%6.%7"/>
      <w:lvlJc w:val="left"/>
      <w:pPr>
        <w:ind w:left="1656" w:hanging="1296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944" w:hanging="1584"/>
      </w:pPr>
    </w:lvl>
  </w:abstractNum>
  <w:abstractNum w:abstractNumId="2" w15:restartNumberingAfterBreak="0">
    <w:nsid w:val="767B25F2"/>
    <w:multiLevelType w:val="multilevel"/>
    <w:tmpl w:val="72EE88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07F"/>
    <w:rsid w:val="00002A09"/>
    <w:rsid w:val="00012288"/>
    <w:rsid w:val="00020FF4"/>
    <w:rsid w:val="00022B1F"/>
    <w:rsid w:val="00045254"/>
    <w:rsid w:val="00045D06"/>
    <w:rsid w:val="00052D0A"/>
    <w:rsid w:val="000613F1"/>
    <w:rsid w:val="000618A6"/>
    <w:rsid w:val="00062116"/>
    <w:rsid w:val="00062B8C"/>
    <w:rsid w:val="00072F98"/>
    <w:rsid w:val="00074CD1"/>
    <w:rsid w:val="00080C5D"/>
    <w:rsid w:val="00085B0B"/>
    <w:rsid w:val="000877B7"/>
    <w:rsid w:val="0009003A"/>
    <w:rsid w:val="000970C0"/>
    <w:rsid w:val="000A0FA8"/>
    <w:rsid w:val="000B7D6C"/>
    <w:rsid w:val="000C1EA8"/>
    <w:rsid w:val="000C7380"/>
    <w:rsid w:val="000D76E8"/>
    <w:rsid w:val="000E1B52"/>
    <w:rsid w:val="000F1B56"/>
    <w:rsid w:val="001058FC"/>
    <w:rsid w:val="0010708F"/>
    <w:rsid w:val="00113320"/>
    <w:rsid w:val="00124261"/>
    <w:rsid w:val="00132172"/>
    <w:rsid w:val="001461BD"/>
    <w:rsid w:val="001733B1"/>
    <w:rsid w:val="0018511B"/>
    <w:rsid w:val="001874C1"/>
    <w:rsid w:val="0019207C"/>
    <w:rsid w:val="00192ABE"/>
    <w:rsid w:val="0019785F"/>
    <w:rsid w:val="001A1961"/>
    <w:rsid w:val="001A29B4"/>
    <w:rsid w:val="001A5C12"/>
    <w:rsid w:val="001B3BFB"/>
    <w:rsid w:val="001B5799"/>
    <w:rsid w:val="001C5EE6"/>
    <w:rsid w:val="001D2F2F"/>
    <w:rsid w:val="001F3669"/>
    <w:rsid w:val="002070E8"/>
    <w:rsid w:val="00213A63"/>
    <w:rsid w:val="0021604D"/>
    <w:rsid w:val="00217FAD"/>
    <w:rsid w:val="00234420"/>
    <w:rsid w:val="00261848"/>
    <w:rsid w:val="00271778"/>
    <w:rsid w:val="0029359D"/>
    <w:rsid w:val="00294C70"/>
    <w:rsid w:val="002A6B8E"/>
    <w:rsid w:val="002A7A34"/>
    <w:rsid w:val="002B3266"/>
    <w:rsid w:val="002B3855"/>
    <w:rsid w:val="002B3B2A"/>
    <w:rsid w:val="002B65B9"/>
    <w:rsid w:val="002F4DB3"/>
    <w:rsid w:val="00310D0A"/>
    <w:rsid w:val="00312F76"/>
    <w:rsid w:val="0031330F"/>
    <w:rsid w:val="00316240"/>
    <w:rsid w:val="00317C6A"/>
    <w:rsid w:val="00357014"/>
    <w:rsid w:val="0036111B"/>
    <w:rsid w:val="003635F5"/>
    <w:rsid w:val="003671AE"/>
    <w:rsid w:val="003720BE"/>
    <w:rsid w:val="0038092D"/>
    <w:rsid w:val="0038439C"/>
    <w:rsid w:val="003A3F91"/>
    <w:rsid w:val="003A40E2"/>
    <w:rsid w:val="003A731B"/>
    <w:rsid w:val="003A789F"/>
    <w:rsid w:val="003B20E3"/>
    <w:rsid w:val="003B22A1"/>
    <w:rsid w:val="003B3E95"/>
    <w:rsid w:val="003B4E52"/>
    <w:rsid w:val="003D2432"/>
    <w:rsid w:val="003D396D"/>
    <w:rsid w:val="003E3066"/>
    <w:rsid w:val="003F005E"/>
    <w:rsid w:val="003F0452"/>
    <w:rsid w:val="003F448F"/>
    <w:rsid w:val="003F59C9"/>
    <w:rsid w:val="003F5A95"/>
    <w:rsid w:val="00405316"/>
    <w:rsid w:val="00415BAC"/>
    <w:rsid w:val="00433E54"/>
    <w:rsid w:val="0044304D"/>
    <w:rsid w:val="00443E0F"/>
    <w:rsid w:val="00447414"/>
    <w:rsid w:val="004552BA"/>
    <w:rsid w:val="00477488"/>
    <w:rsid w:val="004866C1"/>
    <w:rsid w:val="00494C35"/>
    <w:rsid w:val="0049758B"/>
    <w:rsid w:val="004A153F"/>
    <w:rsid w:val="004B64DF"/>
    <w:rsid w:val="004C1D8E"/>
    <w:rsid w:val="004C39DC"/>
    <w:rsid w:val="004D5D8A"/>
    <w:rsid w:val="004E1E02"/>
    <w:rsid w:val="004E20CF"/>
    <w:rsid w:val="00517995"/>
    <w:rsid w:val="00535F72"/>
    <w:rsid w:val="00541602"/>
    <w:rsid w:val="0054333B"/>
    <w:rsid w:val="005503E7"/>
    <w:rsid w:val="00562765"/>
    <w:rsid w:val="00564ECF"/>
    <w:rsid w:val="005A2C46"/>
    <w:rsid w:val="005B113A"/>
    <w:rsid w:val="005C00C1"/>
    <w:rsid w:val="005C3AFC"/>
    <w:rsid w:val="005E1440"/>
    <w:rsid w:val="005E3AC7"/>
    <w:rsid w:val="005E4D67"/>
    <w:rsid w:val="005F2029"/>
    <w:rsid w:val="005F3865"/>
    <w:rsid w:val="00606BBD"/>
    <w:rsid w:val="00611488"/>
    <w:rsid w:val="006150D1"/>
    <w:rsid w:val="00615B9D"/>
    <w:rsid w:val="00623C1B"/>
    <w:rsid w:val="006465E3"/>
    <w:rsid w:val="00646A2C"/>
    <w:rsid w:val="00646F7E"/>
    <w:rsid w:val="00666C0E"/>
    <w:rsid w:val="00670EB2"/>
    <w:rsid w:val="00690A1B"/>
    <w:rsid w:val="006A5BAC"/>
    <w:rsid w:val="006B7407"/>
    <w:rsid w:val="006C0715"/>
    <w:rsid w:val="006C164B"/>
    <w:rsid w:val="006D0F97"/>
    <w:rsid w:val="006D62FC"/>
    <w:rsid w:val="006E1879"/>
    <w:rsid w:val="006E3DAB"/>
    <w:rsid w:val="006E5FA5"/>
    <w:rsid w:val="006E6E75"/>
    <w:rsid w:val="007029F5"/>
    <w:rsid w:val="0071614A"/>
    <w:rsid w:val="007512AF"/>
    <w:rsid w:val="00760DB6"/>
    <w:rsid w:val="00770A3D"/>
    <w:rsid w:val="00787746"/>
    <w:rsid w:val="00794219"/>
    <w:rsid w:val="007B7C82"/>
    <w:rsid w:val="007C11FF"/>
    <w:rsid w:val="007D2B7F"/>
    <w:rsid w:val="007E2BDF"/>
    <w:rsid w:val="007E3855"/>
    <w:rsid w:val="007E57C6"/>
    <w:rsid w:val="00811FBC"/>
    <w:rsid w:val="008161D4"/>
    <w:rsid w:val="00817C4D"/>
    <w:rsid w:val="00836973"/>
    <w:rsid w:val="00852822"/>
    <w:rsid w:val="00862D0E"/>
    <w:rsid w:val="00871831"/>
    <w:rsid w:val="00882DEC"/>
    <w:rsid w:val="0088581A"/>
    <w:rsid w:val="00894288"/>
    <w:rsid w:val="008A4C80"/>
    <w:rsid w:val="008C007F"/>
    <w:rsid w:val="008C3796"/>
    <w:rsid w:val="008D17B7"/>
    <w:rsid w:val="008D321A"/>
    <w:rsid w:val="008D43E3"/>
    <w:rsid w:val="008E2DAC"/>
    <w:rsid w:val="008F0728"/>
    <w:rsid w:val="008F3922"/>
    <w:rsid w:val="008F57F9"/>
    <w:rsid w:val="00900E9F"/>
    <w:rsid w:val="0090285D"/>
    <w:rsid w:val="0090656C"/>
    <w:rsid w:val="0091496C"/>
    <w:rsid w:val="00914CCC"/>
    <w:rsid w:val="0094125B"/>
    <w:rsid w:val="00963D0D"/>
    <w:rsid w:val="0097716D"/>
    <w:rsid w:val="00980263"/>
    <w:rsid w:val="00982300"/>
    <w:rsid w:val="009900F4"/>
    <w:rsid w:val="00994234"/>
    <w:rsid w:val="0099528F"/>
    <w:rsid w:val="009A2F29"/>
    <w:rsid w:val="009B394E"/>
    <w:rsid w:val="009C68C7"/>
    <w:rsid w:val="009D4F5C"/>
    <w:rsid w:val="009E51A4"/>
    <w:rsid w:val="009F700B"/>
    <w:rsid w:val="00A01174"/>
    <w:rsid w:val="00A01239"/>
    <w:rsid w:val="00A039EE"/>
    <w:rsid w:val="00A12252"/>
    <w:rsid w:val="00A14FC0"/>
    <w:rsid w:val="00A21725"/>
    <w:rsid w:val="00A254D2"/>
    <w:rsid w:val="00A40802"/>
    <w:rsid w:val="00A40F5C"/>
    <w:rsid w:val="00A461C8"/>
    <w:rsid w:val="00A46A78"/>
    <w:rsid w:val="00A47EE1"/>
    <w:rsid w:val="00A55C23"/>
    <w:rsid w:val="00A6510D"/>
    <w:rsid w:val="00A67527"/>
    <w:rsid w:val="00A713BB"/>
    <w:rsid w:val="00A80F48"/>
    <w:rsid w:val="00A82970"/>
    <w:rsid w:val="00A870DA"/>
    <w:rsid w:val="00A913A8"/>
    <w:rsid w:val="00AA1125"/>
    <w:rsid w:val="00AB3379"/>
    <w:rsid w:val="00AC3EBB"/>
    <w:rsid w:val="00AD5BE7"/>
    <w:rsid w:val="00AF7B52"/>
    <w:rsid w:val="00B034A8"/>
    <w:rsid w:val="00B0683A"/>
    <w:rsid w:val="00B117E5"/>
    <w:rsid w:val="00B11908"/>
    <w:rsid w:val="00B30160"/>
    <w:rsid w:val="00B35D36"/>
    <w:rsid w:val="00B46919"/>
    <w:rsid w:val="00B50559"/>
    <w:rsid w:val="00B50B5E"/>
    <w:rsid w:val="00B513BC"/>
    <w:rsid w:val="00B73680"/>
    <w:rsid w:val="00B74EBF"/>
    <w:rsid w:val="00B90923"/>
    <w:rsid w:val="00B93B09"/>
    <w:rsid w:val="00BA52CF"/>
    <w:rsid w:val="00BB0509"/>
    <w:rsid w:val="00BB3C67"/>
    <w:rsid w:val="00BD083B"/>
    <w:rsid w:val="00BE761E"/>
    <w:rsid w:val="00BF208E"/>
    <w:rsid w:val="00C00433"/>
    <w:rsid w:val="00C02DAA"/>
    <w:rsid w:val="00C04E8F"/>
    <w:rsid w:val="00C16498"/>
    <w:rsid w:val="00C1783A"/>
    <w:rsid w:val="00C35D7E"/>
    <w:rsid w:val="00C40C58"/>
    <w:rsid w:val="00C41152"/>
    <w:rsid w:val="00C5437C"/>
    <w:rsid w:val="00C573C6"/>
    <w:rsid w:val="00C77890"/>
    <w:rsid w:val="00C86B8E"/>
    <w:rsid w:val="00C956FE"/>
    <w:rsid w:val="00CB3C76"/>
    <w:rsid w:val="00CB6413"/>
    <w:rsid w:val="00CD525F"/>
    <w:rsid w:val="00CD5673"/>
    <w:rsid w:val="00CE296F"/>
    <w:rsid w:val="00CE696C"/>
    <w:rsid w:val="00CF0378"/>
    <w:rsid w:val="00D16DB6"/>
    <w:rsid w:val="00D17D5A"/>
    <w:rsid w:val="00D22396"/>
    <w:rsid w:val="00D22504"/>
    <w:rsid w:val="00D36205"/>
    <w:rsid w:val="00D443A7"/>
    <w:rsid w:val="00D708E4"/>
    <w:rsid w:val="00D84A3C"/>
    <w:rsid w:val="00D903C0"/>
    <w:rsid w:val="00D95B0A"/>
    <w:rsid w:val="00DA744B"/>
    <w:rsid w:val="00DB5205"/>
    <w:rsid w:val="00DB558F"/>
    <w:rsid w:val="00DC00CD"/>
    <w:rsid w:val="00DC3E28"/>
    <w:rsid w:val="00DE419C"/>
    <w:rsid w:val="00E061E1"/>
    <w:rsid w:val="00E076E8"/>
    <w:rsid w:val="00E10124"/>
    <w:rsid w:val="00E12E80"/>
    <w:rsid w:val="00E1624E"/>
    <w:rsid w:val="00E30CCC"/>
    <w:rsid w:val="00E34FC5"/>
    <w:rsid w:val="00E51F21"/>
    <w:rsid w:val="00E579EA"/>
    <w:rsid w:val="00E62E43"/>
    <w:rsid w:val="00E766E7"/>
    <w:rsid w:val="00E77082"/>
    <w:rsid w:val="00E82303"/>
    <w:rsid w:val="00E863A0"/>
    <w:rsid w:val="00E87601"/>
    <w:rsid w:val="00EA367D"/>
    <w:rsid w:val="00EA57D9"/>
    <w:rsid w:val="00EB52D5"/>
    <w:rsid w:val="00ED7707"/>
    <w:rsid w:val="00EF4017"/>
    <w:rsid w:val="00EF489C"/>
    <w:rsid w:val="00EF7E92"/>
    <w:rsid w:val="00F02587"/>
    <w:rsid w:val="00F104E1"/>
    <w:rsid w:val="00F10BDD"/>
    <w:rsid w:val="00F141C7"/>
    <w:rsid w:val="00F16E91"/>
    <w:rsid w:val="00F23EDF"/>
    <w:rsid w:val="00F42DDF"/>
    <w:rsid w:val="00F66307"/>
    <w:rsid w:val="00F75B6C"/>
    <w:rsid w:val="00F83F54"/>
    <w:rsid w:val="00F87E1D"/>
    <w:rsid w:val="00FA1B75"/>
    <w:rsid w:val="00FA61B4"/>
    <w:rsid w:val="00FB0711"/>
    <w:rsid w:val="00FB4810"/>
    <w:rsid w:val="00FB4A43"/>
    <w:rsid w:val="00FC579C"/>
    <w:rsid w:val="00FD0972"/>
    <w:rsid w:val="00FD13B5"/>
    <w:rsid w:val="00FF3DD0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01FB5B"/>
  <w14:defaultImageDpi w14:val="300"/>
  <w15:docId w15:val="{D9F8B951-794C-544E-A14E-7EC1559C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b/>
        <w:bCs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6E75"/>
    <w:rPr>
      <w:rFonts w:eastAsia="Times New Roman"/>
      <w:b w:val="0"/>
      <w:bCs w:val="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562765"/>
    <w:pPr>
      <w:keepNext/>
      <w:numPr>
        <w:numId w:val="6"/>
      </w:numPr>
      <w:autoSpaceDE w:val="0"/>
      <w:autoSpaceDN w:val="0"/>
      <w:adjustRightInd w:val="0"/>
      <w:spacing w:before="120" w:after="120" w:line="360" w:lineRule="auto"/>
      <w:jc w:val="both"/>
      <w:outlineLvl w:val="0"/>
    </w:pPr>
    <w:rPr>
      <w:spacing w:val="10"/>
      <w:sz w:val="26"/>
      <w:lang w:eastAsia="x-none"/>
    </w:rPr>
  </w:style>
  <w:style w:type="paragraph" w:styleId="berschrift2">
    <w:name w:val="heading 2"/>
    <w:basedOn w:val="Standard"/>
    <w:next w:val="Standard"/>
    <w:link w:val="berschrift2Zchn"/>
    <w:qFormat/>
    <w:rsid w:val="00562765"/>
    <w:pPr>
      <w:keepNext/>
      <w:spacing w:before="120" w:after="40" w:line="360" w:lineRule="auto"/>
      <w:ind w:left="936" w:hanging="576"/>
      <w:jc w:val="both"/>
      <w:outlineLvl w:val="1"/>
    </w:pPr>
    <w:rPr>
      <w:spacing w:val="10"/>
      <w:lang w:eastAsia="x-none"/>
    </w:rPr>
  </w:style>
  <w:style w:type="paragraph" w:styleId="berschrift3">
    <w:name w:val="heading 3"/>
    <w:basedOn w:val="Standard"/>
    <w:next w:val="Standard"/>
    <w:link w:val="berschrift3Zchn"/>
    <w:qFormat/>
    <w:rsid w:val="00562765"/>
    <w:pPr>
      <w:keepNext/>
      <w:numPr>
        <w:ilvl w:val="2"/>
        <w:numId w:val="6"/>
      </w:numPr>
      <w:spacing w:before="120" w:after="40" w:line="360" w:lineRule="auto"/>
      <w:jc w:val="both"/>
      <w:outlineLvl w:val="2"/>
    </w:pPr>
    <w:rPr>
      <w:b/>
      <w:spacing w:val="10"/>
      <w:szCs w:val="26"/>
      <w:lang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562765"/>
    <w:rPr>
      <w:rFonts w:eastAsia="Times New Roman"/>
      <w:b w:val="0"/>
      <w:bCs w:val="0"/>
      <w:spacing w:val="10"/>
      <w:sz w:val="26"/>
      <w:lang w:eastAsia="x-none"/>
    </w:rPr>
  </w:style>
  <w:style w:type="paragraph" w:styleId="Beschriftung">
    <w:name w:val="caption"/>
    <w:aliases w:val="Abbildungen"/>
    <w:basedOn w:val="Standard"/>
    <w:next w:val="Standard"/>
    <w:qFormat/>
    <w:rsid w:val="007C11FF"/>
    <w:pPr>
      <w:spacing w:after="160"/>
      <w:jc w:val="both"/>
    </w:pPr>
    <w:rPr>
      <w:b/>
      <w:szCs w:val="20"/>
      <w:lang w:eastAsia="ja-JP"/>
    </w:rPr>
  </w:style>
  <w:style w:type="character" w:customStyle="1" w:styleId="berschrift2Zchn">
    <w:name w:val="Überschrift 2 Zchn"/>
    <w:link w:val="berschrift2"/>
    <w:rsid w:val="00562765"/>
    <w:rPr>
      <w:rFonts w:eastAsia="Times New Roman"/>
      <w:b w:val="0"/>
      <w:bCs w:val="0"/>
      <w:spacing w:val="10"/>
      <w:lang w:eastAsia="x-none"/>
    </w:rPr>
  </w:style>
  <w:style w:type="character" w:customStyle="1" w:styleId="berschrift3Zchn">
    <w:name w:val="Überschrift 3 Zchn"/>
    <w:link w:val="berschrift3"/>
    <w:rsid w:val="00562765"/>
    <w:rPr>
      <w:rFonts w:eastAsia="Times New Roman"/>
      <w:bCs w:val="0"/>
      <w:spacing w:val="10"/>
      <w:szCs w:val="26"/>
      <w:lang w:eastAsia="x-none"/>
    </w:rPr>
  </w:style>
  <w:style w:type="table" w:styleId="Tabellenraster">
    <w:name w:val="Table Grid"/>
    <w:basedOn w:val="NormaleTabelle"/>
    <w:uiPriority w:val="59"/>
    <w:rsid w:val="003F4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3B09"/>
    <w:pPr>
      <w:jc w:val="both"/>
    </w:pPr>
    <w:rPr>
      <w:rFonts w:eastAsiaTheme="minorEastAsia"/>
      <w:b/>
      <w:bCs/>
      <w:sz w:val="18"/>
      <w:szCs w:val="18"/>
      <w:lang w:eastAsia="ja-JP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3B09"/>
    <w:rPr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C1E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C1EA8"/>
    <w:pPr>
      <w:jc w:val="both"/>
    </w:pPr>
    <w:rPr>
      <w:rFonts w:eastAsiaTheme="minorEastAsia"/>
      <w:b/>
      <w:bCs/>
      <w:sz w:val="20"/>
      <w:szCs w:val="20"/>
      <w:lang w:eastAsia="ja-JP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C1E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C1EA8"/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C1EA8"/>
    <w:rPr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FB4810"/>
    <w:pPr>
      <w:tabs>
        <w:tab w:val="center" w:pos="4536"/>
        <w:tab w:val="right" w:pos="9072"/>
      </w:tabs>
      <w:jc w:val="both"/>
    </w:pPr>
    <w:rPr>
      <w:rFonts w:eastAsiaTheme="minorEastAsia"/>
      <w:b/>
      <w:bCs/>
      <w:lang w:eastAsia="ja-JP"/>
    </w:rPr>
  </w:style>
  <w:style w:type="character" w:customStyle="1" w:styleId="FuzeileZchn">
    <w:name w:val="Fußzeile Zchn"/>
    <w:basedOn w:val="Absatz-Standardschriftart"/>
    <w:link w:val="Fuzeile"/>
    <w:uiPriority w:val="99"/>
    <w:rsid w:val="00FB4810"/>
  </w:style>
  <w:style w:type="character" w:styleId="Seitenzahl">
    <w:name w:val="page number"/>
    <w:basedOn w:val="Absatz-Standardschriftart"/>
    <w:uiPriority w:val="99"/>
    <w:semiHidden/>
    <w:unhideWhenUsed/>
    <w:rsid w:val="00FB4810"/>
  </w:style>
  <w:style w:type="paragraph" w:styleId="berarbeitung">
    <w:name w:val="Revision"/>
    <w:hidden/>
    <w:uiPriority w:val="99"/>
    <w:semiHidden/>
    <w:rsid w:val="000618A6"/>
  </w:style>
  <w:style w:type="character" w:styleId="Platzhaltertext">
    <w:name w:val="Placeholder Text"/>
    <w:basedOn w:val="Absatz-Standardschriftart"/>
    <w:uiPriority w:val="99"/>
    <w:semiHidden/>
    <w:rsid w:val="004A153F"/>
    <w:rPr>
      <w:color w:val="808080"/>
    </w:rPr>
  </w:style>
  <w:style w:type="character" w:styleId="Zeilennummer">
    <w:name w:val="line number"/>
    <w:basedOn w:val="Absatz-Standardschriftart"/>
    <w:uiPriority w:val="99"/>
    <w:semiHidden/>
    <w:unhideWhenUsed/>
    <w:rsid w:val="005F2029"/>
  </w:style>
  <w:style w:type="paragraph" w:customStyle="1" w:styleId="Standa">
    <w:name w:val="Standa"/>
    <w:uiPriority w:val="99"/>
    <w:rsid w:val="00FD13B5"/>
    <w:rPr>
      <w:rFonts w:eastAsia="Times New Roman"/>
      <w:b w:val="0"/>
      <w:bCs w:val="0"/>
      <w:lang w:eastAsia="de-DE"/>
    </w:rPr>
  </w:style>
  <w:style w:type="character" w:styleId="Hyperlink">
    <w:name w:val="Hyperlink"/>
    <w:basedOn w:val="Absatz-Standardschriftart"/>
    <w:uiPriority w:val="99"/>
    <w:unhideWhenUsed/>
    <w:rsid w:val="00FD13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as.ritschl@tum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786A3-AB29-4BB6-8916-33E86F417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1307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Ritschl</dc:creator>
  <cp:lastModifiedBy>Lucas Ritschl</cp:lastModifiedBy>
  <cp:revision>9</cp:revision>
  <cp:lastPrinted>2020-05-14T08:53:00Z</cp:lastPrinted>
  <dcterms:created xsi:type="dcterms:W3CDTF">2020-05-16T21:26:00Z</dcterms:created>
  <dcterms:modified xsi:type="dcterms:W3CDTF">2020-08-22T13:49:00Z</dcterms:modified>
</cp:coreProperties>
</file>