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C74C5" w14:textId="5C6C711B" w:rsidR="00506FF9" w:rsidRDefault="00F77A82" w:rsidP="00506FF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7A82">
        <w:rPr>
          <w:rFonts w:ascii="Times New Roman" w:hAnsi="Times New Roman" w:cs="Times New Roman"/>
          <w:b/>
          <w:bCs/>
          <w:sz w:val="28"/>
          <w:szCs w:val="28"/>
        </w:rPr>
        <w:t>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2"/>
        <w:gridCol w:w="7162"/>
      </w:tblGrid>
      <w:tr w:rsidR="007807AF" w:rsidRPr="00F929AE" w14:paraId="40590EE6" w14:textId="77777777" w:rsidTr="008D43D3">
        <w:tc>
          <w:tcPr>
            <w:tcW w:w="1555" w:type="dxa"/>
          </w:tcPr>
          <w:p w14:paraId="1099DA3B" w14:textId="77777777" w:rsidR="007807AF" w:rsidRPr="00F929AE" w:rsidRDefault="007807AF" w:rsidP="008D43D3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929A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Databases</w:t>
            </w:r>
          </w:p>
          <w:p w14:paraId="7955B09E" w14:textId="77777777" w:rsidR="007807AF" w:rsidRPr="00F929AE" w:rsidRDefault="007807AF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41" w:type="dxa"/>
          </w:tcPr>
          <w:p w14:paraId="67659D86" w14:textId="77777777" w:rsidR="007807AF" w:rsidRPr="00F929AE" w:rsidRDefault="007807AF" w:rsidP="008D43D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929A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Keywords</w:t>
            </w:r>
          </w:p>
        </w:tc>
      </w:tr>
      <w:tr w:rsidR="007807AF" w:rsidRPr="00F929AE" w14:paraId="5302746C" w14:textId="77777777" w:rsidTr="008D43D3">
        <w:tc>
          <w:tcPr>
            <w:tcW w:w="1555" w:type="dxa"/>
          </w:tcPr>
          <w:p w14:paraId="339D52A4" w14:textId="77777777" w:rsidR="007807AF" w:rsidRPr="00F929AE" w:rsidRDefault="007807AF" w:rsidP="008D43D3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PubMed</w:t>
            </w:r>
          </w:p>
          <w:p w14:paraId="35782330" w14:textId="77777777" w:rsidR="007807AF" w:rsidRPr="00F929AE" w:rsidRDefault="007807AF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41" w:type="dxa"/>
          </w:tcPr>
          <w:p w14:paraId="51B42CF7" w14:textId="74E7C7A3" w:rsidR="007807AF" w:rsidRDefault="007807AF" w:rsidP="008D43D3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#1 </w:t>
            </w:r>
            <w:r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alveolar bone loss</w:t>
            </w: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</w:t>
            </w:r>
            <w:proofErr w:type="spellStart"/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MeSH</w:t>
            </w:r>
            <w:proofErr w:type="spellEnd"/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Terms]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OR</w:t>
            </w:r>
            <w:r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guided tissue regeneration</w:t>
            </w: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</w:t>
            </w:r>
            <w:proofErr w:type="spellStart"/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MeSH</w:t>
            </w:r>
            <w:proofErr w:type="spellEnd"/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Terms]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OR </w:t>
            </w:r>
            <w:r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intrabony defects</w:t>
            </w: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[Title/Abstract]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OR </w:t>
            </w:r>
            <w:r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bone defects</w:t>
            </w: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[Title/Abstract]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OR </w:t>
            </w:r>
            <w:r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infrabony</w:t>
            </w:r>
            <w:proofErr w:type="spellEnd"/>
            <w:r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defects</w:t>
            </w: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[Title/Abstract]</w:t>
            </w:r>
            <w:r w:rsidR="009B279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OR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guided tissue regeneration</w:t>
            </w: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[Title/Abstract]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OR</w:t>
            </w:r>
            <w:r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52F10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#2 </w:t>
            </w:r>
            <w:r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graft material</w:t>
            </w: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[Title/Abstract]</w:t>
            </w:r>
            <w:r w:rsidR="00B6121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OR </w:t>
            </w:r>
            <w:r w:rsidR="00B61212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blood buffy coat</w:t>
            </w:r>
            <w:r w:rsidR="00B61212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</w:t>
            </w:r>
            <w:proofErr w:type="spellStart"/>
            <w:r w:rsidR="00B61212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MeSH</w:t>
            </w:r>
            <w:proofErr w:type="spellEnd"/>
            <w:r w:rsidR="00B61212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Terms]</w:t>
            </w:r>
            <w:r w:rsidR="00B6121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OR </w:t>
            </w:r>
            <w:r w:rsidR="00B61212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leucocyte platelet</w:t>
            </w:r>
            <w:r w:rsidR="00B612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61212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 fibrin</w:t>
            </w:r>
            <w:r w:rsidR="00B61212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[Title/Abstract]</w:t>
            </w:r>
            <w:r w:rsidR="00B6121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OR</w:t>
            </w:r>
            <w:r w:rsidR="00B612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B61212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platelet</w:t>
            </w:r>
            <w:r w:rsidR="00B612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61212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 fibrin</w:t>
            </w:r>
            <w:r w:rsidR="00B61212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[Title/Abstract]</w:t>
            </w:r>
            <w:r w:rsidR="00B6121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OR</w:t>
            </w:r>
            <w:r w:rsidR="00B612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L-PRF</w:t>
            </w:r>
            <w:r w:rsidR="00B61212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[Title/Abstract]</w:t>
            </w:r>
            <w:r w:rsidR="00B6121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OR</w:t>
            </w:r>
            <w:r w:rsidR="00B612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PRF</w:t>
            </w:r>
            <w:r w:rsidR="00B61212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[Title/Abstract]</w:t>
            </w:r>
          </w:p>
          <w:p w14:paraId="33B36068" w14:textId="77777777" w:rsidR="007807AF" w:rsidRPr="00F929AE" w:rsidRDefault="007807AF" w:rsidP="008D43D3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#1 AND #2</w:t>
            </w:r>
          </w:p>
          <w:p w14:paraId="038651F2" w14:textId="77777777" w:rsidR="007807AF" w:rsidRPr="00F929AE" w:rsidRDefault="007807AF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7807AF" w:rsidRPr="00F929AE" w14:paraId="73ECB710" w14:textId="77777777" w:rsidTr="008D43D3">
        <w:tc>
          <w:tcPr>
            <w:tcW w:w="1555" w:type="dxa"/>
          </w:tcPr>
          <w:p w14:paraId="20394654" w14:textId="77777777" w:rsidR="007807AF" w:rsidRPr="00F929AE" w:rsidRDefault="007807AF" w:rsidP="008D43D3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Scopus</w:t>
            </w:r>
          </w:p>
          <w:p w14:paraId="504BB7FE" w14:textId="77777777" w:rsidR="007807AF" w:rsidRPr="00F929AE" w:rsidRDefault="007807AF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41" w:type="dxa"/>
          </w:tcPr>
          <w:p w14:paraId="03DE5CF3" w14:textId="7AE2AD1A" w:rsidR="007807AF" w:rsidRPr="00F929AE" w:rsidRDefault="007807AF" w:rsidP="008D43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#1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“alveolar bone loss”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“guided tissue regeneration”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“intrabony defects”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“bone defects”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</w:t>
            </w:r>
            <w:proofErr w:type="spellStart"/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infrabony</w:t>
            </w:r>
            <w:proofErr w:type="spellEnd"/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defects”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“guided tissue regeneration”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52F10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#2</w:t>
            </w:r>
            <w:r w:rsidR="00752F1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“graft material”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“blood buffy coat”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“leucocyte platelet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 fibrin”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“platelet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 fibrin”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“L-PRF” OR “PRF”</w:t>
            </w:r>
          </w:p>
          <w:p w14:paraId="04A0894F" w14:textId="77777777" w:rsidR="007807AF" w:rsidRPr="00F929AE" w:rsidRDefault="007807AF" w:rsidP="008D43D3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#1 AND #2</w:t>
            </w:r>
          </w:p>
          <w:p w14:paraId="1DC04390" w14:textId="77777777" w:rsidR="007807AF" w:rsidRPr="00F929AE" w:rsidRDefault="007807AF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7807AF" w:rsidRPr="00F929AE" w14:paraId="1F4354C4" w14:textId="77777777" w:rsidTr="008D43D3">
        <w:tc>
          <w:tcPr>
            <w:tcW w:w="1555" w:type="dxa"/>
          </w:tcPr>
          <w:p w14:paraId="5B37D327" w14:textId="77777777" w:rsidR="007807AF" w:rsidRPr="00F929AE" w:rsidRDefault="007807AF" w:rsidP="008D43D3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Cochrane Library (CENTRAL)</w:t>
            </w:r>
          </w:p>
          <w:p w14:paraId="07AC6034" w14:textId="77777777" w:rsidR="007807AF" w:rsidRPr="00F929AE" w:rsidRDefault="007807AF" w:rsidP="008D43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F366FB" w14:textId="77777777" w:rsidR="007807AF" w:rsidRPr="00F929AE" w:rsidRDefault="007807AF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41" w:type="dxa"/>
          </w:tcPr>
          <w:p w14:paraId="66C29EF2" w14:textId="73641D77" w:rsidR="007807AF" w:rsidRDefault="007807AF" w:rsidP="008D43D3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#1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alveolar bone loss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guided tissue regeneration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intrabony defects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bone defects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infrabony</w:t>
            </w:r>
            <w:proofErr w:type="spellEnd"/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defects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guided tissue regeneration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52F10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#2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graft material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blood buffy coat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l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eucocyte platelet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 fibrin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platelet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AE165E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 fibrin</w:t>
            </w:r>
            <w:r w:rsidR="00AE16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L-PRF OR PRF</w:t>
            </w:r>
          </w:p>
          <w:p w14:paraId="53589C2E" w14:textId="77777777" w:rsidR="007807AF" w:rsidRPr="00F929AE" w:rsidRDefault="007807AF" w:rsidP="008D43D3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#1 AND #2</w:t>
            </w:r>
          </w:p>
          <w:p w14:paraId="096C6AA1" w14:textId="77777777" w:rsidR="007807AF" w:rsidRPr="00F929AE" w:rsidRDefault="007807AF" w:rsidP="008D43D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7807AF" w:rsidRPr="00F929AE" w14:paraId="3E926B19" w14:textId="77777777" w:rsidTr="008D43D3">
        <w:tc>
          <w:tcPr>
            <w:tcW w:w="1555" w:type="dxa"/>
          </w:tcPr>
          <w:p w14:paraId="7517B878" w14:textId="77777777" w:rsidR="007807AF" w:rsidRPr="00F929AE" w:rsidRDefault="007807AF" w:rsidP="008D43D3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Lilacs</w:t>
            </w:r>
          </w:p>
          <w:p w14:paraId="2A0CC88F" w14:textId="77777777" w:rsidR="007807AF" w:rsidRPr="00F929AE" w:rsidRDefault="007807AF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41" w:type="dxa"/>
          </w:tcPr>
          <w:p w14:paraId="6661CF72" w14:textId="62CB5AAF" w:rsidR="00752F10" w:rsidRPr="00F929AE" w:rsidRDefault="007807AF" w:rsidP="00752F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#1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“alveolar bone loss”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“guided tissue regeneration”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“intrabony defects”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“bone defects”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</w:t>
            </w:r>
            <w:proofErr w:type="spellStart"/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infrabony</w:t>
            </w:r>
            <w:proofErr w:type="spellEnd"/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defects”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“guided tissue regeneration”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52F10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#2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“graft material”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“blood buffy coat”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“leucocyte platelet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 fibrin”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“platelet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 fibrin”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“L-PRF” OR “PRF”</w:t>
            </w:r>
          </w:p>
          <w:p w14:paraId="36394851" w14:textId="287D7ED4" w:rsidR="007807AF" w:rsidRPr="00F929AE" w:rsidRDefault="00752F10" w:rsidP="008D43D3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#1 AND #2</w:t>
            </w:r>
          </w:p>
          <w:p w14:paraId="4E982A0F" w14:textId="77777777" w:rsidR="007807AF" w:rsidRPr="00F929AE" w:rsidRDefault="007807AF" w:rsidP="008D43D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7807AF" w:rsidRPr="00F929AE" w14:paraId="1308DCAD" w14:textId="77777777" w:rsidTr="008D43D3">
        <w:tc>
          <w:tcPr>
            <w:tcW w:w="1555" w:type="dxa"/>
          </w:tcPr>
          <w:p w14:paraId="12237C45" w14:textId="77777777" w:rsidR="007807AF" w:rsidRPr="00F929AE" w:rsidRDefault="007807AF" w:rsidP="008D43D3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Grey Literature Report</w:t>
            </w:r>
          </w:p>
          <w:p w14:paraId="766322E7" w14:textId="77777777" w:rsidR="007807AF" w:rsidRPr="00F929AE" w:rsidRDefault="007807AF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43EEED4" w14:textId="77777777" w:rsidR="007807AF" w:rsidRPr="00F929AE" w:rsidRDefault="007807AF" w:rsidP="008D43D3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proofErr w:type="spellStart"/>
            <w:r w:rsidRPr="00F929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OpenGrey</w:t>
            </w:r>
            <w:proofErr w:type="spellEnd"/>
          </w:p>
          <w:p w14:paraId="0D5D1F0C" w14:textId="77777777" w:rsidR="007807AF" w:rsidRPr="00F929AE" w:rsidRDefault="007807AF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41" w:type="dxa"/>
          </w:tcPr>
          <w:p w14:paraId="0A853F83" w14:textId="2E62E08A" w:rsidR="00752F10" w:rsidRDefault="007807AF" w:rsidP="00752F1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752F10" w:rsidRPr="00F929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#1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alveolar bone loss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guided tissue regeneration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intrabony defects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bone defects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infrabony</w:t>
            </w:r>
            <w:proofErr w:type="spellEnd"/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defects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guided tissue regeneration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52F10"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#2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graft material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blood buffy coat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l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eucocyte platelet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 fibrin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platelet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52F10" w:rsidRPr="00F77A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 fibrin</w:t>
            </w:r>
            <w:r w:rsidR="00752F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L-PRF OR PRF</w:t>
            </w:r>
          </w:p>
          <w:p w14:paraId="34E24062" w14:textId="77777777" w:rsidR="00752F10" w:rsidRPr="00F929AE" w:rsidRDefault="00752F10" w:rsidP="00752F1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929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#1 AND #2</w:t>
            </w:r>
          </w:p>
          <w:p w14:paraId="06555775" w14:textId="66CCC77E" w:rsidR="007807AF" w:rsidRPr="00F929AE" w:rsidRDefault="007807AF" w:rsidP="00752F1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473BFB44" w14:textId="63232D1A" w:rsidR="007807AF" w:rsidRDefault="007807AF" w:rsidP="00506FF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630A3" w14:textId="5204B029" w:rsidR="007807AF" w:rsidRDefault="007807AF" w:rsidP="00506FF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6F1A9" w14:textId="77777777" w:rsidR="007807AF" w:rsidRPr="00F77A82" w:rsidRDefault="007807AF" w:rsidP="00506FF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9FC9FF" w14:textId="0790F6AA" w:rsidR="001E254B" w:rsidRPr="00B3283F" w:rsidRDefault="001E254B" w:rsidP="001E254B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4AE2D7D7" w14:textId="77777777" w:rsidR="001E254B" w:rsidRPr="00B3283F" w:rsidRDefault="001E254B" w:rsidP="001E254B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7B7F2539" w14:textId="77777777" w:rsidR="001E254B" w:rsidRPr="00B3283F" w:rsidRDefault="001E254B" w:rsidP="001E254B">
      <w:pPr>
        <w:tabs>
          <w:tab w:val="left" w:pos="1187"/>
        </w:tabs>
        <w:rPr>
          <w:rFonts w:ascii="Times New Roman" w:hAnsi="Times New Roman" w:cs="Times New Roman"/>
          <w:lang w:val="en-GB"/>
        </w:rPr>
      </w:pPr>
    </w:p>
    <w:p w14:paraId="57C3FEE8" w14:textId="77777777" w:rsidR="001E254B" w:rsidRPr="00B3283F" w:rsidRDefault="001E254B" w:rsidP="001E254B">
      <w:pPr>
        <w:tabs>
          <w:tab w:val="left" w:pos="1187"/>
        </w:tabs>
        <w:rPr>
          <w:rFonts w:ascii="Times New Roman" w:hAnsi="Times New Roman" w:cs="Times New Roman"/>
          <w:lang w:val="en-GB"/>
        </w:rPr>
      </w:pPr>
    </w:p>
    <w:p w14:paraId="6657AE28" w14:textId="77777777" w:rsidR="00D545BE" w:rsidRDefault="00D545BE" w:rsidP="001E254B">
      <w:pPr>
        <w:tabs>
          <w:tab w:val="left" w:pos="1187"/>
        </w:tabs>
        <w:rPr>
          <w:rFonts w:ascii="Times New Roman" w:hAnsi="Times New Roman" w:cs="Times New Roman"/>
          <w:lang w:val="en-GB"/>
        </w:rPr>
        <w:sectPr w:rsidR="00D545BE" w:rsidSect="00A80F61">
          <w:pgSz w:w="11900" w:h="16840"/>
          <w:pgMar w:top="1418" w:right="1701" w:bottom="1418" w:left="1701" w:header="709" w:footer="709" w:gutter="0"/>
          <w:cols w:space="708"/>
          <w:docGrid w:linePitch="360"/>
        </w:sectPr>
      </w:pPr>
    </w:p>
    <w:p w14:paraId="1516E639" w14:textId="0C2BE49B" w:rsidR="001E254B" w:rsidRPr="00D545BE" w:rsidRDefault="000E0F99" w:rsidP="001E254B">
      <w:pPr>
        <w:tabs>
          <w:tab w:val="left" w:pos="1187"/>
        </w:tabs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S2</w:t>
      </w:r>
    </w:p>
    <w:p w14:paraId="2A8AC750" w14:textId="77777777" w:rsidR="001E254B" w:rsidRPr="00B3283F" w:rsidRDefault="001E254B" w:rsidP="001E254B">
      <w:pPr>
        <w:tabs>
          <w:tab w:val="left" w:pos="1187"/>
        </w:tabs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3872"/>
        <w:gridCol w:w="1510"/>
        <w:gridCol w:w="1701"/>
        <w:gridCol w:w="1559"/>
        <w:gridCol w:w="1701"/>
        <w:gridCol w:w="1418"/>
        <w:gridCol w:w="1559"/>
      </w:tblGrid>
      <w:tr w:rsidR="003004A1" w14:paraId="187A990A" w14:textId="77777777" w:rsidTr="003004A1">
        <w:tc>
          <w:tcPr>
            <w:tcW w:w="3872" w:type="dxa"/>
          </w:tcPr>
          <w:p w14:paraId="3A3D4D56" w14:textId="77777777" w:rsidR="003004A1" w:rsidRPr="00743A61" w:rsidRDefault="003004A1" w:rsidP="008D43D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Domains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Author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1510" w:type="dxa"/>
          </w:tcPr>
          <w:p w14:paraId="5CCCA8E4" w14:textId="77777777" w:rsidR="003004A1" w:rsidRPr="00743A61" w:rsidRDefault="003004A1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Sharma and Pradeep (2011)</w:t>
            </w:r>
          </w:p>
          <w:p w14:paraId="32782C10" w14:textId="77777777" w:rsidR="003004A1" w:rsidRPr="00743A61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73F379B" w14:textId="77777777" w:rsidR="003004A1" w:rsidRPr="00743A61" w:rsidRDefault="003004A1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Thorat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 (2011)</w:t>
            </w:r>
          </w:p>
          <w:p w14:paraId="5F450E52" w14:textId="77777777" w:rsidR="003004A1" w:rsidRPr="00743A61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74357E5" w14:textId="77777777" w:rsidR="003004A1" w:rsidRPr="00743A61" w:rsidRDefault="003004A1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Rosamma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 (2012)</w:t>
            </w:r>
          </w:p>
          <w:p w14:paraId="6D8FF2E9" w14:textId="77777777" w:rsidR="003004A1" w:rsidRPr="00743A61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666C543" w14:textId="77777777" w:rsidR="003004A1" w:rsidRPr="00743A61" w:rsidRDefault="003004A1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Pradeep et al. (2012)</w:t>
            </w:r>
          </w:p>
          <w:p w14:paraId="6FAA757A" w14:textId="77777777" w:rsidR="003004A1" w:rsidRPr="00743A61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969B6DD" w14:textId="77777777" w:rsidR="003004A1" w:rsidRPr="00743A61" w:rsidRDefault="003004A1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Bansal and Bharti (2013)</w:t>
            </w:r>
          </w:p>
          <w:p w14:paraId="67992BB4" w14:textId="77777777" w:rsidR="003004A1" w:rsidRPr="00743A61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3768C61" w14:textId="77777777" w:rsidR="003004A1" w:rsidRPr="00743A61" w:rsidRDefault="003004A1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Gupta et al. (2014)</w:t>
            </w:r>
          </w:p>
          <w:p w14:paraId="55F44EA9" w14:textId="77777777" w:rsidR="003004A1" w:rsidRPr="00743A61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0E0F99" w:rsidRPr="005B0937" w14:paraId="0B87FF64" w14:textId="77777777" w:rsidTr="003004A1">
        <w:tc>
          <w:tcPr>
            <w:tcW w:w="3872" w:type="dxa"/>
            <w:shd w:val="clear" w:color="auto" w:fill="auto"/>
          </w:tcPr>
          <w:p w14:paraId="324DE0D6" w14:textId="77777777" w:rsidR="000E0F99" w:rsidRPr="005B0937" w:rsidRDefault="000E0F99" w:rsidP="000E0F99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bdr w:val="none" w:sz="0" w:space="0" w:color="auto" w:frame="1"/>
                <w:shd w:val="clear" w:color="auto" w:fill="F2F2F2" w:themeFill="background1" w:themeFillShade="F2"/>
                <w:lang w:val="en-US"/>
              </w:rPr>
            </w:pPr>
            <w:r w:rsidRPr="005B0937">
              <w:rPr>
                <w:rStyle w:val="Strong"/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lang w:val="en-US"/>
              </w:rPr>
              <w:t>Bias arising from the randomization process</w:t>
            </w:r>
          </w:p>
          <w:p w14:paraId="70B7412A" w14:textId="77777777" w:rsidR="000E0F99" w:rsidRPr="005B0937" w:rsidRDefault="000E0F99" w:rsidP="000E0F9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414BD6C7" w14:textId="3A7B2C67" w:rsidR="000E0F99" w:rsidRPr="00824798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157B6723" w14:textId="16A64EE1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3A307132" w14:textId="6960BD34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6F736FF1" w14:textId="5408B7E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418" w:type="dxa"/>
          </w:tcPr>
          <w:p w14:paraId="3A9A5627" w14:textId="46EE908C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57AFBA39" w14:textId="3A9C8FC2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</w:tr>
      <w:tr w:rsidR="000E0F99" w:rsidRPr="005B0937" w14:paraId="7A4901E7" w14:textId="77777777" w:rsidTr="003004A1">
        <w:tc>
          <w:tcPr>
            <w:tcW w:w="3872" w:type="dxa"/>
          </w:tcPr>
          <w:p w14:paraId="7B5D5B44" w14:textId="77777777" w:rsidR="000E0F99" w:rsidRPr="005B0937" w:rsidRDefault="000E0F99" w:rsidP="000E0F99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bdr w:val="none" w:sz="0" w:space="0" w:color="auto" w:frame="1"/>
                <w:lang w:val="en-US"/>
              </w:rPr>
            </w:pPr>
            <w:r w:rsidRPr="005B0937">
              <w:rPr>
                <w:rStyle w:val="Strong"/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lang w:val="en-US"/>
              </w:rPr>
              <w:t>Bias due to deviations from intended interventions</w:t>
            </w:r>
          </w:p>
          <w:p w14:paraId="47834BE5" w14:textId="77777777" w:rsidR="000E0F99" w:rsidRPr="005B0937" w:rsidRDefault="000E0F99" w:rsidP="000E0F9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13036457" w14:textId="56A3D84B" w:rsidR="000E0F99" w:rsidRPr="00824798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042D1069" w14:textId="21FFE104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4FDB4577" w14:textId="31BF3F98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2A04BE59" w14:textId="7AE7E3EE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418" w:type="dxa"/>
          </w:tcPr>
          <w:p w14:paraId="13072730" w14:textId="3C0A69E6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394DD74A" w14:textId="7D28C01D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</w:tr>
      <w:tr w:rsidR="000E0F99" w:rsidRPr="005B0937" w14:paraId="610E51B0" w14:textId="77777777" w:rsidTr="003004A1">
        <w:tc>
          <w:tcPr>
            <w:tcW w:w="3872" w:type="dxa"/>
          </w:tcPr>
          <w:p w14:paraId="5DDAFAD2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en-US"/>
              </w:rPr>
              <w:t>Bias due to missing outcome data</w:t>
            </w:r>
          </w:p>
          <w:p w14:paraId="34D52687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7033D385" w14:textId="2BB5EC66" w:rsidR="000E0F99" w:rsidRPr="00824798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0F46844A" w14:textId="64292BEC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1F4DBECF" w14:textId="7E679519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049DE052" w14:textId="41DE295B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418" w:type="dxa"/>
          </w:tcPr>
          <w:p w14:paraId="37B36A74" w14:textId="2D992021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37A8C806" w14:textId="1C3F73B0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0E0F99" w:rsidRPr="005B0937" w14:paraId="6177EC8D" w14:textId="77777777" w:rsidTr="003004A1">
        <w:tc>
          <w:tcPr>
            <w:tcW w:w="3872" w:type="dxa"/>
          </w:tcPr>
          <w:p w14:paraId="7D60C006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>Bias in measurement of the outcome</w:t>
            </w:r>
          </w:p>
          <w:p w14:paraId="03B3A663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1E02CF5A" w14:textId="53528DB8" w:rsidR="000E0F99" w:rsidRPr="00824798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6CD969B0" w14:textId="440A7E3E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6BB87567" w14:textId="4EF34CD1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1E7CE2FC" w14:textId="31C78A4F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418" w:type="dxa"/>
          </w:tcPr>
          <w:p w14:paraId="381CAD0C" w14:textId="4DB98008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67AC8BB1" w14:textId="1AC164B0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0E0F99" w:rsidRPr="005B0937" w14:paraId="41E438B4" w14:textId="77777777" w:rsidTr="003004A1">
        <w:tc>
          <w:tcPr>
            <w:tcW w:w="3872" w:type="dxa"/>
          </w:tcPr>
          <w:p w14:paraId="50BAC29A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>Bias in selection of the reported result</w:t>
            </w:r>
          </w:p>
          <w:p w14:paraId="27C85E92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4CE0CB99" w14:textId="0D431429" w:rsidR="000E0F99" w:rsidRPr="00824798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66EF8E23" w14:textId="6AD76B66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0F2CC197" w14:textId="59081862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430B6E69" w14:textId="798A8385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418" w:type="dxa"/>
          </w:tcPr>
          <w:p w14:paraId="28978099" w14:textId="0289E686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7A5FA259" w14:textId="2AC07430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3004A1" w:rsidRPr="005B0937" w14:paraId="425A1D54" w14:textId="77777777" w:rsidTr="003004A1">
        <w:tc>
          <w:tcPr>
            <w:tcW w:w="3872" w:type="dxa"/>
          </w:tcPr>
          <w:p w14:paraId="6B601B58" w14:textId="77777777" w:rsidR="003004A1" w:rsidRPr="005B0937" w:rsidRDefault="003004A1" w:rsidP="008D43D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Overall risk of bias judgment</w:t>
            </w:r>
          </w:p>
          <w:p w14:paraId="6105E385" w14:textId="77777777" w:rsidR="003004A1" w:rsidRPr="005B0937" w:rsidRDefault="003004A1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  <w:shd w:val="clear" w:color="auto" w:fill="92D050"/>
          </w:tcPr>
          <w:p w14:paraId="39F65C87" w14:textId="77777777" w:rsidR="003004A1" w:rsidRPr="00D57946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D5794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701" w:type="dxa"/>
            <w:shd w:val="clear" w:color="auto" w:fill="92D050"/>
          </w:tcPr>
          <w:p w14:paraId="3B488082" w14:textId="77777777" w:rsidR="003004A1" w:rsidRPr="0090060F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6776D06B" w14:textId="77777777" w:rsidR="003004A1" w:rsidRPr="008B7C36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701" w:type="dxa"/>
            <w:shd w:val="clear" w:color="auto" w:fill="92D050"/>
          </w:tcPr>
          <w:p w14:paraId="542686DD" w14:textId="77777777" w:rsidR="003004A1" w:rsidRPr="008B7C36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Low Risk</w:t>
            </w:r>
          </w:p>
        </w:tc>
        <w:tc>
          <w:tcPr>
            <w:tcW w:w="1418" w:type="dxa"/>
            <w:shd w:val="clear" w:color="auto" w:fill="92D050"/>
          </w:tcPr>
          <w:p w14:paraId="6510BF00" w14:textId="77777777" w:rsidR="003004A1" w:rsidRPr="008B7C36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559" w:type="dxa"/>
            <w:shd w:val="clear" w:color="auto" w:fill="92D050"/>
          </w:tcPr>
          <w:p w14:paraId="0FBDEFB4" w14:textId="77777777" w:rsidR="003004A1" w:rsidRPr="00FD15DE" w:rsidRDefault="003004A1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D15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Low Risk</w:t>
            </w:r>
          </w:p>
          <w:p w14:paraId="04A17D8C" w14:textId="77777777" w:rsidR="003004A1" w:rsidRPr="00DF7FDA" w:rsidRDefault="003004A1" w:rsidP="008D43D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290D2127" w14:textId="16240592" w:rsidR="001E254B" w:rsidRDefault="001E254B" w:rsidP="001E254B">
      <w:pPr>
        <w:tabs>
          <w:tab w:val="left" w:pos="1187"/>
        </w:tabs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701"/>
        <w:gridCol w:w="1559"/>
        <w:gridCol w:w="1560"/>
      </w:tblGrid>
      <w:tr w:rsidR="00D545BE" w14:paraId="24EB3FA2" w14:textId="77777777" w:rsidTr="008D43D3">
        <w:tc>
          <w:tcPr>
            <w:tcW w:w="3964" w:type="dxa"/>
          </w:tcPr>
          <w:p w14:paraId="587F67A8" w14:textId="77777777" w:rsidR="00D545BE" w:rsidRPr="00743A61" w:rsidRDefault="00D545BE" w:rsidP="008D43D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Domains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Author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1560" w:type="dxa"/>
          </w:tcPr>
          <w:p w14:paraId="2AB874A5" w14:textId="77777777" w:rsidR="00D545BE" w:rsidRPr="00743A61" w:rsidRDefault="00D545BE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Ajwani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 (2015)</w:t>
            </w:r>
          </w:p>
          <w:p w14:paraId="015FA4E7" w14:textId="77777777" w:rsidR="00D545BE" w:rsidRPr="00743A61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D45E5EB" w14:textId="77777777" w:rsidR="00D545BE" w:rsidRPr="00743A61" w:rsidRDefault="00D545BE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Mathur et al. (2015)</w:t>
            </w:r>
          </w:p>
          <w:p w14:paraId="0D924476" w14:textId="77777777" w:rsidR="00D545BE" w:rsidRPr="00743A61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F592AE0" w14:textId="77777777" w:rsidR="00D545BE" w:rsidRPr="00743A61" w:rsidRDefault="00D545BE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Shah et al. (2015)</w:t>
            </w:r>
          </w:p>
          <w:p w14:paraId="5ACE9C34" w14:textId="77777777" w:rsidR="00D545BE" w:rsidRPr="00743A61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34B6602" w14:textId="77777777" w:rsidR="00D545BE" w:rsidRPr="00743A61" w:rsidRDefault="00D545BE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Elgendy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and Abo Shady (2015)</w:t>
            </w:r>
          </w:p>
          <w:p w14:paraId="3E9542E1" w14:textId="77777777" w:rsidR="00D545BE" w:rsidRPr="00743A61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F3377A5" w14:textId="77777777" w:rsidR="00D545BE" w:rsidRPr="00743A61" w:rsidRDefault="00D545BE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Pradeep et al. (2015)</w:t>
            </w:r>
          </w:p>
          <w:p w14:paraId="7481E0D6" w14:textId="77777777" w:rsidR="00D545BE" w:rsidRPr="00743A61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59B6129" w14:textId="77777777" w:rsidR="00D545BE" w:rsidRPr="00743A61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Galav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 (2016)</w:t>
            </w:r>
          </w:p>
        </w:tc>
      </w:tr>
      <w:tr w:rsidR="000E0F99" w:rsidRPr="005B0937" w14:paraId="5E406859" w14:textId="77777777" w:rsidTr="008D43D3">
        <w:tc>
          <w:tcPr>
            <w:tcW w:w="3964" w:type="dxa"/>
            <w:shd w:val="clear" w:color="auto" w:fill="auto"/>
          </w:tcPr>
          <w:p w14:paraId="6FF4E63E" w14:textId="77777777" w:rsidR="000E0F99" w:rsidRPr="005B0937" w:rsidRDefault="000E0F99" w:rsidP="000E0F99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bdr w:val="none" w:sz="0" w:space="0" w:color="auto" w:frame="1"/>
                <w:shd w:val="clear" w:color="auto" w:fill="F2F2F2" w:themeFill="background1" w:themeFillShade="F2"/>
                <w:lang w:val="en-US"/>
              </w:rPr>
            </w:pPr>
            <w:r w:rsidRPr="005B0937">
              <w:rPr>
                <w:rStyle w:val="Strong"/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lang w:val="en-US"/>
              </w:rPr>
              <w:t>Bias arising from the randomization process</w:t>
            </w:r>
          </w:p>
          <w:p w14:paraId="2131C1CD" w14:textId="77777777" w:rsidR="000E0F99" w:rsidRPr="005B0937" w:rsidRDefault="000E0F99" w:rsidP="000E0F9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14:paraId="0CE490E5" w14:textId="1D13A5C5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3797563E" w14:textId="11DDCAB2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43D45314" w14:textId="30AD2E3B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4383F5D7" w14:textId="6DCBABFE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387B0F33" w14:textId="5BFC2A04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60" w:type="dxa"/>
          </w:tcPr>
          <w:p w14:paraId="6402E60D" w14:textId="1B027F9A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</w:tr>
      <w:tr w:rsidR="000E0F99" w:rsidRPr="005B0937" w14:paraId="0F7B0478" w14:textId="77777777" w:rsidTr="008D43D3">
        <w:tc>
          <w:tcPr>
            <w:tcW w:w="3964" w:type="dxa"/>
          </w:tcPr>
          <w:p w14:paraId="67F00030" w14:textId="77777777" w:rsidR="000E0F99" w:rsidRPr="005B0937" w:rsidRDefault="000E0F99" w:rsidP="000E0F99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bdr w:val="none" w:sz="0" w:space="0" w:color="auto" w:frame="1"/>
                <w:lang w:val="en-US"/>
              </w:rPr>
            </w:pPr>
            <w:r w:rsidRPr="005B0937">
              <w:rPr>
                <w:rStyle w:val="Strong"/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lang w:val="en-US"/>
              </w:rPr>
              <w:t>Bias due to deviations from intended interventions</w:t>
            </w:r>
          </w:p>
          <w:p w14:paraId="7D4413D1" w14:textId="77777777" w:rsidR="000E0F99" w:rsidRPr="005B0937" w:rsidRDefault="000E0F99" w:rsidP="000E0F9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14:paraId="37B925B9" w14:textId="2E357860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54E8FA28" w14:textId="4C476C5A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08D1A31B" w14:textId="0F9AF531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6D6AFCBA" w14:textId="38148E6A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3C6E5512" w14:textId="2978DF7F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60" w:type="dxa"/>
          </w:tcPr>
          <w:p w14:paraId="6FC263C9" w14:textId="139B8BB4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</w:tr>
      <w:tr w:rsidR="000E0F99" w:rsidRPr="005B0937" w14:paraId="5F6A48A5" w14:textId="77777777" w:rsidTr="008D43D3">
        <w:tc>
          <w:tcPr>
            <w:tcW w:w="3964" w:type="dxa"/>
          </w:tcPr>
          <w:p w14:paraId="7D67192D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en-US"/>
              </w:rPr>
              <w:t>Bias due to missing outcome data</w:t>
            </w:r>
          </w:p>
          <w:p w14:paraId="773DCC47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14:paraId="18D2C697" w14:textId="4809C7D8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69196000" w14:textId="1134CD33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0D84D557" w14:textId="5D02D7AC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3BF92F51" w14:textId="606606C0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6198FF8E" w14:textId="5AF707B0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60" w:type="dxa"/>
          </w:tcPr>
          <w:p w14:paraId="4590CF37" w14:textId="4D8DE1EC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0E0F99" w:rsidRPr="005B0937" w14:paraId="6B5DB3A1" w14:textId="77777777" w:rsidTr="008D43D3">
        <w:tc>
          <w:tcPr>
            <w:tcW w:w="3964" w:type="dxa"/>
          </w:tcPr>
          <w:p w14:paraId="0B71CFB7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lastRenderedPageBreak/>
              <w:t>Bias in measurement of the outcome</w:t>
            </w:r>
          </w:p>
          <w:p w14:paraId="283A56EE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14:paraId="6125ABD2" w14:textId="6FCA9240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7D3D7C70" w14:textId="6A45C2E4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3ADBDD22" w14:textId="3DABE741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1FBF325A" w14:textId="2716A0FB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04FB67BD" w14:textId="4F3C60C2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60" w:type="dxa"/>
          </w:tcPr>
          <w:p w14:paraId="3BC76440" w14:textId="259B855A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0E0F99" w:rsidRPr="005B0937" w14:paraId="582CCB0F" w14:textId="77777777" w:rsidTr="008D43D3">
        <w:tc>
          <w:tcPr>
            <w:tcW w:w="3964" w:type="dxa"/>
          </w:tcPr>
          <w:p w14:paraId="04C1132A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>Bias in selection of the reported result</w:t>
            </w:r>
          </w:p>
          <w:p w14:paraId="7E08E67B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14:paraId="367EEDAD" w14:textId="0CB0C69E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3E70DC64" w14:textId="286FCE2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0AC3BA4E" w14:textId="7B79EB39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11CEEAE0" w14:textId="3CE84A43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4A15511E" w14:textId="1D523DB4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60" w:type="dxa"/>
          </w:tcPr>
          <w:p w14:paraId="2ED5B927" w14:textId="6EF9CD7E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D545BE" w:rsidRPr="005B0937" w14:paraId="10AA5251" w14:textId="77777777" w:rsidTr="008D43D3">
        <w:tc>
          <w:tcPr>
            <w:tcW w:w="3964" w:type="dxa"/>
          </w:tcPr>
          <w:p w14:paraId="4976D9A3" w14:textId="77777777" w:rsidR="00D545BE" w:rsidRPr="005B0937" w:rsidRDefault="00D545BE" w:rsidP="008D43D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Overall risk of bias judgment</w:t>
            </w:r>
          </w:p>
          <w:p w14:paraId="6F881E39" w14:textId="77777777" w:rsidR="00D545BE" w:rsidRPr="005B0937" w:rsidRDefault="00D545BE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shd w:val="clear" w:color="auto" w:fill="92D050"/>
          </w:tcPr>
          <w:p w14:paraId="53FC7302" w14:textId="77777777" w:rsidR="00D545BE" w:rsidRPr="00D57946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D5794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559" w:type="dxa"/>
            <w:shd w:val="clear" w:color="auto" w:fill="92D050"/>
          </w:tcPr>
          <w:p w14:paraId="16D4E8C6" w14:textId="77777777" w:rsidR="00D545BE" w:rsidRPr="0090060F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00F2ADA1" w14:textId="77777777" w:rsidR="00D545BE" w:rsidRPr="008B7C36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701" w:type="dxa"/>
            <w:shd w:val="clear" w:color="auto" w:fill="92D050"/>
          </w:tcPr>
          <w:p w14:paraId="78FBA7B7" w14:textId="77777777" w:rsidR="00D545BE" w:rsidRPr="008B7C36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695E1A74" w14:textId="77777777" w:rsidR="00D545BE" w:rsidRPr="008B7C36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560" w:type="dxa"/>
            <w:shd w:val="clear" w:color="auto" w:fill="92D050"/>
          </w:tcPr>
          <w:p w14:paraId="5A29CD00" w14:textId="77777777" w:rsidR="00D545BE" w:rsidRPr="008B7C36" w:rsidRDefault="00D545BE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</w:tr>
    </w:tbl>
    <w:p w14:paraId="7EF674A6" w14:textId="7124B4AE" w:rsidR="00D545BE" w:rsidRDefault="00D545BE" w:rsidP="001E254B">
      <w:pPr>
        <w:tabs>
          <w:tab w:val="left" w:pos="1187"/>
        </w:tabs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3872"/>
        <w:gridCol w:w="1510"/>
        <w:gridCol w:w="1701"/>
        <w:gridCol w:w="1559"/>
        <w:gridCol w:w="1701"/>
        <w:gridCol w:w="1418"/>
        <w:gridCol w:w="1559"/>
      </w:tblGrid>
      <w:tr w:rsidR="00ED3860" w14:paraId="2A62C755" w14:textId="77777777" w:rsidTr="00ED3860">
        <w:tc>
          <w:tcPr>
            <w:tcW w:w="3872" w:type="dxa"/>
          </w:tcPr>
          <w:p w14:paraId="1C4F1A95" w14:textId="77777777" w:rsidR="00ED3860" w:rsidRPr="00743A61" w:rsidRDefault="00ED3860" w:rsidP="008D43D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Domains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Author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Year</w:t>
            </w:r>
            <w:proofErr w:type="spellEnd"/>
          </w:p>
          <w:p w14:paraId="21BB78A2" w14:textId="77777777" w:rsidR="00ED3860" w:rsidRPr="00743A61" w:rsidRDefault="00ED3860" w:rsidP="008D43D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10" w:type="dxa"/>
          </w:tcPr>
          <w:p w14:paraId="300FA2AA" w14:textId="77777777" w:rsidR="00ED3860" w:rsidRPr="00743A61" w:rsidRDefault="00ED3860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Chadwick et al. (2016)</w:t>
            </w:r>
          </w:p>
          <w:p w14:paraId="62E015FE" w14:textId="77777777" w:rsidR="00ED3860" w:rsidRPr="00743A61" w:rsidRDefault="00ED3860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9B8A0FE" w14:textId="77777777" w:rsidR="00ED3860" w:rsidRPr="00743A61" w:rsidRDefault="00ED3860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Agarwal et al. (2016)</w:t>
            </w:r>
          </w:p>
          <w:p w14:paraId="4B050372" w14:textId="77777777" w:rsidR="00ED3860" w:rsidRPr="00743A61" w:rsidRDefault="00ED3860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1A61F7B8" w14:textId="77777777" w:rsidR="00ED3860" w:rsidRPr="00743A61" w:rsidRDefault="00ED3860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Panda et al. (2016)</w:t>
            </w:r>
          </w:p>
        </w:tc>
        <w:tc>
          <w:tcPr>
            <w:tcW w:w="1701" w:type="dxa"/>
          </w:tcPr>
          <w:p w14:paraId="3B691660" w14:textId="77777777" w:rsidR="00ED3860" w:rsidRPr="00743A61" w:rsidRDefault="00ED3860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Kanoriya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 2016</w:t>
            </w:r>
          </w:p>
        </w:tc>
        <w:tc>
          <w:tcPr>
            <w:tcW w:w="1418" w:type="dxa"/>
          </w:tcPr>
          <w:p w14:paraId="498C341F" w14:textId="77777777" w:rsidR="00ED3860" w:rsidRPr="00743A61" w:rsidRDefault="00ED3860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Martande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 (2016)</w:t>
            </w:r>
          </w:p>
        </w:tc>
        <w:tc>
          <w:tcPr>
            <w:tcW w:w="1559" w:type="dxa"/>
          </w:tcPr>
          <w:p w14:paraId="22B85B89" w14:textId="77777777" w:rsidR="00ED3860" w:rsidRPr="00743A61" w:rsidRDefault="00ED3860" w:rsidP="008D43D3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Pradeep et al. (2016)</w:t>
            </w:r>
          </w:p>
        </w:tc>
      </w:tr>
      <w:tr w:rsidR="000E0F99" w:rsidRPr="005B0937" w14:paraId="246D5551" w14:textId="77777777" w:rsidTr="00ED3860">
        <w:tc>
          <w:tcPr>
            <w:tcW w:w="3872" w:type="dxa"/>
            <w:shd w:val="clear" w:color="auto" w:fill="auto"/>
          </w:tcPr>
          <w:p w14:paraId="2A85D6A1" w14:textId="77777777" w:rsidR="000E0F99" w:rsidRPr="005B0937" w:rsidRDefault="000E0F99" w:rsidP="000E0F99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bdr w:val="none" w:sz="0" w:space="0" w:color="auto" w:frame="1"/>
                <w:shd w:val="clear" w:color="auto" w:fill="F2F2F2" w:themeFill="background1" w:themeFillShade="F2"/>
                <w:lang w:val="en-US"/>
              </w:rPr>
            </w:pPr>
            <w:r w:rsidRPr="005B0937">
              <w:rPr>
                <w:rStyle w:val="Strong"/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lang w:val="en-US"/>
              </w:rPr>
              <w:t>Bias arising from the randomization process</w:t>
            </w:r>
          </w:p>
          <w:p w14:paraId="6B87B4A7" w14:textId="77777777" w:rsidR="000E0F99" w:rsidRPr="005B0937" w:rsidRDefault="000E0F99" w:rsidP="000E0F9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502A6686" w14:textId="1A9EDF9D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05AC0643" w14:textId="448789B2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3378FB2D" w14:textId="7282A4A0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4348C816" w14:textId="76A91C5C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418" w:type="dxa"/>
          </w:tcPr>
          <w:p w14:paraId="5A30CC8E" w14:textId="3C810409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1D245840" w14:textId="35694D9E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</w:tr>
      <w:tr w:rsidR="000E0F99" w:rsidRPr="005B0937" w14:paraId="0F8C5BB0" w14:textId="77777777" w:rsidTr="00ED3860">
        <w:tc>
          <w:tcPr>
            <w:tcW w:w="3872" w:type="dxa"/>
          </w:tcPr>
          <w:p w14:paraId="116EBF53" w14:textId="77777777" w:rsidR="000E0F99" w:rsidRPr="005B0937" w:rsidRDefault="000E0F99" w:rsidP="000E0F99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bdr w:val="none" w:sz="0" w:space="0" w:color="auto" w:frame="1"/>
                <w:lang w:val="en-US"/>
              </w:rPr>
            </w:pPr>
            <w:r w:rsidRPr="005B0937">
              <w:rPr>
                <w:rStyle w:val="Strong"/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lang w:val="en-US"/>
              </w:rPr>
              <w:t>Bias due to deviations from intended interventions</w:t>
            </w:r>
          </w:p>
          <w:p w14:paraId="60AE7DC9" w14:textId="77777777" w:rsidR="000E0F99" w:rsidRPr="005B0937" w:rsidRDefault="000E0F99" w:rsidP="000E0F9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211C6F6C" w14:textId="6BAFCBF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5AEB4F2F" w14:textId="6E25AC0E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1049ACD2" w14:textId="2C36DF18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7577B998" w14:textId="568D686B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418" w:type="dxa"/>
          </w:tcPr>
          <w:p w14:paraId="0D17FD19" w14:textId="4905C398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6C556BBD" w14:textId="00705DED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</w:tr>
      <w:tr w:rsidR="000E0F99" w:rsidRPr="005B0937" w14:paraId="3DD2D2B4" w14:textId="77777777" w:rsidTr="00ED3860">
        <w:tc>
          <w:tcPr>
            <w:tcW w:w="3872" w:type="dxa"/>
          </w:tcPr>
          <w:p w14:paraId="16A628EF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en-US"/>
              </w:rPr>
              <w:t>Bias due to missing outcome data</w:t>
            </w:r>
          </w:p>
          <w:p w14:paraId="7F7D22ED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7EB1D096" w14:textId="308E40C9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069BF951" w14:textId="4BDA353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28B83E6B" w14:textId="7A4171D1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3F3F45DE" w14:textId="3467D29B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418" w:type="dxa"/>
          </w:tcPr>
          <w:p w14:paraId="79683BEC" w14:textId="5255A0C9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2ECFCA9E" w14:textId="555C45EF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0E0F99" w:rsidRPr="005B0937" w14:paraId="43C4574C" w14:textId="77777777" w:rsidTr="00ED3860">
        <w:tc>
          <w:tcPr>
            <w:tcW w:w="3872" w:type="dxa"/>
          </w:tcPr>
          <w:p w14:paraId="5BEA0626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>Bias in measurement of the outcome</w:t>
            </w:r>
          </w:p>
          <w:p w14:paraId="3BFAD9F0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2187A8E0" w14:textId="3B377363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6C66674C" w14:textId="4532E7C8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2F95CB37" w14:textId="2CBB946D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20A1D985" w14:textId="487AAE98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418" w:type="dxa"/>
          </w:tcPr>
          <w:p w14:paraId="7C22834D" w14:textId="1AAED6A9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531425D2" w14:textId="56B22090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0E0F99" w:rsidRPr="005B0937" w14:paraId="769A2C5E" w14:textId="77777777" w:rsidTr="00ED3860">
        <w:tc>
          <w:tcPr>
            <w:tcW w:w="3872" w:type="dxa"/>
          </w:tcPr>
          <w:p w14:paraId="5E55DFF1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>Bias in selection of the reported result</w:t>
            </w:r>
          </w:p>
          <w:p w14:paraId="1F7CF885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1856C33C" w14:textId="47E199D5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538CA21F" w14:textId="1656EE95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55346A7C" w14:textId="50540BD6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56E5EE1D" w14:textId="0CA3D82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418" w:type="dxa"/>
          </w:tcPr>
          <w:p w14:paraId="4DECAAEC" w14:textId="50039B3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0B65F827" w14:textId="09495E7A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ED3860" w:rsidRPr="005B0937" w14:paraId="32EA20B1" w14:textId="77777777" w:rsidTr="00ED3860">
        <w:tc>
          <w:tcPr>
            <w:tcW w:w="3872" w:type="dxa"/>
          </w:tcPr>
          <w:p w14:paraId="13A4FF9F" w14:textId="77777777" w:rsidR="00ED3860" w:rsidRPr="005B0937" w:rsidRDefault="00ED3860" w:rsidP="008D43D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Overall risk of bias judgment</w:t>
            </w:r>
          </w:p>
          <w:p w14:paraId="3BEF38C6" w14:textId="77777777" w:rsidR="00ED3860" w:rsidRPr="005B0937" w:rsidRDefault="00ED3860" w:rsidP="008D43D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  <w:shd w:val="clear" w:color="auto" w:fill="92D050"/>
          </w:tcPr>
          <w:p w14:paraId="6361DEBE" w14:textId="77777777" w:rsidR="00ED3860" w:rsidRPr="00D57946" w:rsidRDefault="00ED3860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D5794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701" w:type="dxa"/>
            <w:shd w:val="clear" w:color="auto" w:fill="92D050"/>
          </w:tcPr>
          <w:p w14:paraId="3CAAFE8F" w14:textId="77777777" w:rsidR="00ED3860" w:rsidRPr="0090060F" w:rsidRDefault="00ED3860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Low Risk</w:t>
            </w:r>
          </w:p>
        </w:tc>
        <w:tc>
          <w:tcPr>
            <w:tcW w:w="1559" w:type="dxa"/>
            <w:shd w:val="clear" w:color="auto" w:fill="92D050"/>
          </w:tcPr>
          <w:p w14:paraId="06F47E22" w14:textId="77777777" w:rsidR="00ED3860" w:rsidRPr="008B7C36" w:rsidRDefault="00ED3860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701" w:type="dxa"/>
            <w:shd w:val="clear" w:color="auto" w:fill="92D050"/>
          </w:tcPr>
          <w:p w14:paraId="6C978B15" w14:textId="77777777" w:rsidR="00ED3860" w:rsidRPr="008B7C36" w:rsidRDefault="00ED3860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Low Risk</w:t>
            </w:r>
          </w:p>
        </w:tc>
        <w:tc>
          <w:tcPr>
            <w:tcW w:w="1418" w:type="dxa"/>
            <w:shd w:val="clear" w:color="auto" w:fill="92D050"/>
          </w:tcPr>
          <w:p w14:paraId="0CBF8F55" w14:textId="77777777" w:rsidR="00ED3860" w:rsidRPr="008B7C36" w:rsidRDefault="00ED3860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559" w:type="dxa"/>
            <w:shd w:val="clear" w:color="auto" w:fill="92D050"/>
          </w:tcPr>
          <w:p w14:paraId="2BEA562B" w14:textId="77777777" w:rsidR="00ED3860" w:rsidRPr="008B7C36" w:rsidRDefault="00ED3860" w:rsidP="008D43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</w:tr>
    </w:tbl>
    <w:p w14:paraId="28346D73" w14:textId="5AF4F80C" w:rsidR="00D545BE" w:rsidRDefault="00D545BE" w:rsidP="001E254B">
      <w:pPr>
        <w:tabs>
          <w:tab w:val="left" w:pos="1187"/>
        </w:tabs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13369" w:type="dxa"/>
        <w:tblLook w:val="04A0" w:firstRow="1" w:lastRow="0" w:firstColumn="1" w:lastColumn="0" w:noHBand="0" w:noVBand="1"/>
      </w:tblPr>
      <w:tblGrid>
        <w:gridCol w:w="3872"/>
        <w:gridCol w:w="1559"/>
        <w:gridCol w:w="1701"/>
        <w:gridCol w:w="1701"/>
        <w:gridCol w:w="1418"/>
        <w:gridCol w:w="1559"/>
        <w:gridCol w:w="1559"/>
      </w:tblGrid>
      <w:tr w:rsidR="00ED3860" w14:paraId="446C648F" w14:textId="77777777" w:rsidTr="00ED3860">
        <w:tc>
          <w:tcPr>
            <w:tcW w:w="3872" w:type="dxa"/>
          </w:tcPr>
          <w:p w14:paraId="69E7A14A" w14:textId="77777777" w:rsidR="00ED3860" w:rsidRPr="00743A61" w:rsidRDefault="00ED3860" w:rsidP="00ED386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Domains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Author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Year</w:t>
            </w:r>
            <w:proofErr w:type="spellEnd"/>
          </w:p>
          <w:p w14:paraId="762371B1" w14:textId="77777777" w:rsidR="00ED3860" w:rsidRPr="00743A61" w:rsidRDefault="00ED3860" w:rsidP="00ED386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D53FDF" w14:textId="6FF77EB0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Turkal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et al</w:t>
            </w: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(2016)</w:t>
            </w:r>
          </w:p>
        </w:tc>
        <w:tc>
          <w:tcPr>
            <w:tcW w:w="1701" w:type="dxa"/>
          </w:tcPr>
          <w:p w14:paraId="37B9B415" w14:textId="77777777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Bajaj et al. (2017)</w:t>
            </w:r>
          </w:p>
          <w:p w14:paraId="72AE4B08" w14:textId="77777777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D78AEDD" w14:textId="00C627ED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Patel et al. (2017)</w:t>
            </w:r>
          </w:p>
          <w:p w14:paraId="49D9546A" w14:textId="77777777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3188315D" w14:textId="77777777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Pradeep et al. (2017)</w:t>
            </w:r>
          </w:p>
        </w:tc>
        <w:tc>
          <w:tcPr>
            <w:tcW w:w="1559" w:type="dxa"/>
          </w:tcPr>
          <w:p w14:paraId="50DA81DE" w14:textId="77777777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Thorat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 (2017)</w:t>
            </w:r>
          </w:p>
        </w:tc>
        <w:tc>
          <w:tcPr>
            <w:tcW w:w="1559" w:type="dxa"/>
          </w:tcPr>
          <w:p w14:paraId="69B50D9E" w14:textId="77777777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Sezgin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 (2017)</w:t>
            </w:r>
          </w:p>
          <w:p w14:paraId="61D85CC9" w14:textId="77777777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0E0F99" w:rsidRPr="005B0937" w14:paraId="5AA8190C" w14:textId="77777777" w:rsidTr="00ED3860">
        <w:tc>
          <w:tcPr>
            <w:tcW w:w="3872" w:type="dxa"/>
            <w:shd w:val="clear" w:color="auto" w:fill="auto"/>
          </w:tcPr>
          <w:p w14:paraId="0D5A9E1D" w14:textId="77777777" w:rsidR="000E0F99" w:rsidRPr="005B0937" w:rsidRDefault="000E0F99" w:rsidP="000E0F99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bdr w:val="none" w:sz="0" w:space="0" w:color="auto" w:frame="1"/>
                <w:shd w:val="clear" w:color="auto" w:fill="F2F2F2" w:themeFill="background1" w:themeFillShade="F2"/>
                <w:lang w:val="en-US"/>
              </w:rPr>
            </w:pPr>
            <w:r w:rsidRPr="005B0937">
              <w:rPr>
                <w:rStyle w:val="Strong"/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lang w:val="en-US"/>
              </w:rPr>
              <w:t>Bias arising from the randomization process</w:t>
            </w:r>
          </w:p>
          <w:p w14:paraId="6870820B" w14:textId="77777777" w:rsidR="000E0F99" w:rsidRPr="005B0937" w:rsidRDefault="000E0F99" w:rsidP="000E0F9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1A64839A" w14:textId="0A97CFF8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3856CA18" w14:textId="1C2B25DE" w:rsidR="000E0F99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3654A11D" w14:textId="3010F2AE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418" w:type="dxa"/>
          </w:tcPr>
          <w:p w14:paraId="67B5A3C2" w14:textId="739876E8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3E583B98" w14:textId="68FD4342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59F30232" w14:textId="6A139115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</w:tr>
      <w:tr w:rsidR="000E0F99" w:rsidRPr="005B0937" w14:paraId="298A5CD1" w14:textId="77777777" w:rsidTr="00ED3860">
        <w:tc>
          <w:tcPr>
            <w:tcW w:w="3872" w:type="dxa"/>
          </w:tcPr>
          <w:p w14:paraId="7DD5B5E0" w14:textId="77777777" w:rsidR="000E0F99" w:rsidRPr="005B0937" w:rsidRDefault="000E0F99" w:rsidP="000E0F99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bdr w:val="none" w:sz="0" w:space="0" w:color="auto" w:frame="1"/>
                <w:lang w:val="en-US"/>
              </w:rPr>
            </w:pPr>
            <w:r w:rsidRPr="005B0937">
              <w:rPr>
                <w:rStyle w:val="Strong"/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lang w:val="en-US"/>
              </w:rPr>
              <w:t>Bias due to deviations from intended interventions</w:t>
            </w:r>
          </w:p>
          <w:p w14:paraId="0AAF4E63" w14:textId="77777777" w:rsidR="000E0F99" w:rsidRPr="005B0937" w:rsidRDefault="000E0F99" w:rsidP="000E0F9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73D4A98C" w14:textId="3B2C0A8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Low</w:t>
            </w:r>
          </w:p>
        </w:tc>
        <w:tc>
          <w:tcPr>
            <w:tcW w:w="1701" w:type="dxa"/>
          </w:tcPr>
          <w:p w14:paraId="65936C06" w14:textId="62C84B25" w:rsidR="000E0F99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704D900E" w14:textId="0956AD91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418" w:type="dxa"/>
          </w:tcPr>
          <w:p w14:paraId="6A9C68E9" w14:textId="6F05398D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0D71AE5B" w14:textId="3BA4A6E1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559" w:type="dxa"/>
          </w:tcPr>
          <w:p w14:paraId="5D3A8843" w14:textId="3B155F0D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</w:tr>
      <w:tr w:rsidR="000E0F99" w:rsidRPr="005B0937" w14:paraId="755C701E" w14:textId="77777777" w:rsidTr="00ED3860">
        <w:tc>
          <w:tcPr>
            <w:tcW w:w="3872" w:type="dxa"/>
          </w:tcPr>
          <w:p w14:paraId="3C1775AC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en-US"/>
              </w:rPr>
              <w:t>Bias due to missing outcome data</w:t>
            </w:r>
          </w:p>
          <w:p w14:paraId="6B0A26B7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091F91BE" w14:textId="4D91143D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2A9F9D16" w14:textId="13C45D86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6CAE2EAD" w14:textId="7AA0BE7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418" w:type="dxa"/>
          </w:tcPr>
          <w:p w14:paraId="71419E67" w14:textId="0FBB3D6C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7D66C37C" w14:textId="20512EFC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6A6665CE" w14:textId="2AD819F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0E0F99" w:rsidRPr="005B0937" w14:paraId="12F62D67" w14:textId="77777777" w:rsidTr="00ED3860">
        <w:tc>
          <w:tcPr>
            <w:tcW w:w="3872" w:type="dxa"/>
          </w:tcPr>
          <w:p w14:paraId="76461865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>Bias in measurement of the outcome</w:t>
            </w:r>
          </w:p>
          <w:p w14:paraId="7A22D14D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3B4502C0" w14:textId="267BB3E1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43D814AD" w14:textId="35A98FE2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45223184" w14:textId="3BFD4A9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418" w:type="dxa"/>
          </w:tcPr>
          <w:p w14:paraId="4BD27A8E" w14:textId="5677BFB6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64B47F1D" w14:textId="1D18D5D3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7B7D5A17" w14:textId="349F65B5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0E0F99" w:rsidRPr="005B0937" w14:paraId="725BB10E" w14:textId="77777777" w:rsidTr="00ED3860">
        <w:tc>
          <w:tcPr>
            <w:tcW w:w="3872" w:type="dxa"/>
          </w:tcPr>
          <w:p w14:paraId="09388470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>Bias in selection of the reported result</w:t>
            </w:r>
          </w:p>
          <w:p w14:paraId="583D831E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220E95D0" w14:textId="77622AE8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7094190A" w14:textId="6B9A7622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79D29F6A" w14:textId="0B5182B6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418" w:type="dxa"/>
          </w:tcPr>
          <w:p w14:paraId="203AA317" w14:textId="3CB4082A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048F6D52" w14:textId="2A2E4719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559" w:type="dxa"/>
          </w:tcPr>
          <w:p w14:paraId="0D618C9A" w14:textId="4192B82D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ED3860" w:rsidRPr="005B0937" w14:paraId="417D2CA2" w14:textId="77777777" w:rsidTr="00ED3860">
        <w:tc>
          <w:tcPr>
            <w:tcW w:w="3872" w:type="dxa"/>
          </w:tcPr>
          <w:p w14:paraId="42A4605E" w14:textId="77777777" w:rsidR="00ED3860" w:rsidRPr="005B0937" w:rsidRDefault="00ED3860" w:rsidP="00ED386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Overall risk of bias judgment</w:t>
            </w:r>
          </w:p>
          <w:p w14:paraId="3711E0C6" w14:textId="77777777" w:rsidR="00ED3860" w:rsidRPr="005B0937" w:rsidRDefault="00ED3860" w:rsidP="00ED38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92D050"/>
          </w:tcPr>
          <w:p w14:paraId="5363BC7D" w14:textId="77777777" w:rsidR="00ED3860" w:rsidRPr="00FD15DE" w:rsidRDefault="00ED3860" w:rsidP="00ED386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D15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Low Risk</w:t>
            </w:r>
          </w:p>
          <w:p w14:paraId="2B1BDF54" w14:textId="77777777" w:rsidR="00ED3860" w:rsidRPr="008B7C36" w:rsidRDefault="00ED3860" w:rsidP="00ED386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92D050"/>
          </w:tcPr>
          <w:p w14:paraId="7527C898" w14:textId="5F434F77" w:rsidR="00ED3860" w:rsidRDefault="00ED3860" w:rsidP="00ED386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701" w:type="dxa"/>
            <w:shd w:val="clear" w:color="auto" w:fill="92D050"/>
          </w:tcPr>
          <w:p w14:paraId="436A59E7" w14:textId="7BEE11BD" w:rsidR="00ED3860" w:rsidRPr="008B7C36" w:rsidRDefault="00ED3860" w:rsidP="00ED386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Low Risk</w:t>
            </w:r>
          </w:p>
        </w:tc>
        <w:tc>
          <w:tcPr>
            <w:tcW w:w="1418" w:type="dxa"/>
            <w:shd w:val="clear" w:color="auto" w:fill="92D050"/>
          </w:tcPr>
          <w:p w14:paraId="6207D945" w14:textId="77777777" w:rsidR="00ED3860" w:rsidRPr="008B7C36" w:rsidRDefault="00ED3860" w:rsidP="00ED386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559" w:type="dxa"/>
            <w:shd w:val="clear" w:color="auto" w:fill="92D050"/>
          </w:tcPr>
          <w:p w14:paraId="622718EF" w14:textId="77777777" w:rsidR="00ED3860" w:rsidRPr="008B7C36" w:rsidRDefault="00ED3860" w:rsidP="00ED386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8B7C3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559" w:type="dxa"/>
            <w:shd w:val="clear" w:color="auto" w:fill="92D050"/>
          </w:tcPr>
          <w:p w14:paraId="10F4861C" w14:textId="77777777" w:rsidR="00ED3860" w:rsidRPr="00FD15DE" w:rsidRDefault="00ED3860" w:rsidP="00ED386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D15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Low Risk</w:t>
            </w:r>
          </w:p>
          <w:p w14:paraId="0FC98843" w14:textId="77777777" w:rsidR="00ED3860" w:rsidRPr="00DF7FDA" w:rsidRDefault="00ED3860" w:rsidP="00ED38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02DCC4B9" w14:textId="7A2628D3" w:rsidR="00D545BE" w:rsidRDefault="00D545BE" w:rsidP="001E254B">
      <w:pPr>
        <w:tabs>
          <w:tab w:val="left" w:pos="1187"/>
        </w:tabs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3872"/>
        <w:gridCol w:w="1510"/>
        <w:gridCol w:w="1701"/>
        <w:gridCol w:w="1701"/>
      </w:tblGrid>
      <w:tr w:rsidR="00ED3860" w14:paraId="57B2C1F4" w14:textId="27ED0128" w:rsidTr="00ED3860">
        <w:tc>
          <w:tcPr>
            <w:tcW w:w="3872" w:type="dxa"/>
          </w:tcPr>
          <w:p w14:paraId="382CB074" w14:textId="77777777" w:rsidR="00ED3860" w:rsidRPr="00743A61" w:rsidRDefault="00ED3860" w:rsidP="00ED386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Domains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Author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Year</w:t>
            </w:r>
            <w:proofErr w:type="spellEnd"/>
          </w:p>
          <w:p w14:paraId="257A1906" w14:textId="77777777" w:rsidR="00ED3860" w:rsidRPr="00743A61" w:rsidRDefault="00ED3860" w:rsidP="00ED386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10" w:type="dxa"/>
          </w:tcPr>
          <w:p w14:paraId="581ECE93" w14:textId="77777777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Yajamanya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 (2017)</w:t>
            </w:r>
          </w:p>
        </w:tc>
        <w:tc>
          <w:tcPr>
            <w:tcW w:w="1701" w:type="dxa"/>
          </w:tcPr>
          <w:p w14:paraId="30E7BD9D" w14:textId="77777777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Naqvi et al. (2017)</w:t>
            </w:r>
          </w:p>
          <w:p w14:paraId="4561EC34" w14:textId="77777777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2550436" w14:textId="13A43539" w:rsidR="00ED3860" w:rsidRPr="00743A61" w:rsidRDefault="00ED3860" w:rsidP="00ED3860">
            <w:pPr>
              <w:ind w:right="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Bodhare</w:t>
            </w:r>
            <w:proofErr w:type="spellEnd"/>
            <w:r w:rsidRPr="00743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 (2019)</w:t>
            </w:r>
          </w:p>
        </w:tc>
      </w:tr>
      <w:tr w:rsidR="000E0F99" w:rsidRPr="005B0937" w14:paraId="04E21AF9" w14:textId="4C4F8C48" w:rsidTr="00ED3860">
        <w:tc>
          <w:tcPr>
            <w:tcW w:w="3872" w:type="dxa"/>
            <w:shd w:val="clear" w:color="auto" w:fill="auto"/>
          </w:tcPr>
          <w:p w14:paraId="7FC79F3A" w14:textId="77777777" w:rsidR="000E0F99" w:rsidRPr="005B0937" w:rsidRDefault="000E0F99" w:rsidP="000E0F99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bdr w:val="none" w:sz="0" w:space="0" w:color="auto" w:frame="1"/>
                <w:shd w:val="clear" w:color="auto" w:fill="F2F2F2" w:themeFill="background1" w:themeFillShade="F2"/>
                <w:lang w:val="en-US"/>
              </w:rPr>
            </w:pPr>
            <w:r w:rsidRPr="005B0937">
              <w:rPr>
                <w:rStyle w:val="Strong"/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lang w:val="en-US"/>
              </w:rPr>
              <w:t>Bias arising from the randomization process</w:t>
            </w:r>
          </w:p>
          <w:p w14:paraId="2834825C" w14:textId="77777777" w:rsidR="000E0F99" w:rsidRPr="005B0937" w:rsidRDefault="000E0F99" w:rsidP="000E0F9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0179DADE" w14:textId="0A3CE5B1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3ACE2927" w14:textId="56158231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75280929" w14:textId="45DFEA7B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</w:tr>
      <w:tr w:rsidR="000E0F99" w:rsidRPr="005B0937" w14:paraId="52E216B3" w14:textId="0EB500D6" w:rsidTr="00ED3860">
        <w:tc>
          <w:tcPr>
            <w:tcW w:w="3872" w:type="dxa"/>
          </w:tcPr>
          <w:p w14:paraId="71317674" w14:textId="77777777" w:rsidR="000E0F99" w:rsidRPr="005B0937" w:rsidRDefault="000E0F99" w:rsidP="000E0F99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bdr w:val="none" w:sz="0" w:space="0" w:color="auto" w:frame="1"/>
                <w:lang w:val="en-US"/>
              </w:rPr>
            </w:pPr>
            <w:r w:rsidRPr="005B0937">
              <w:rPr>
                <w:rStyle w:val="Strong"/>
                <w:rFonts w:ascii="Times New Roman" w:hAnsi="Times New Roman" w:cs="Times New Roman"/>
                <w:color w:val="333333"/>
                <w:sz w:val="22"/>
                <w:szCs w:val="22"/>
                <w:bdr w:val="none" w:sz="0" w:space="0" w:color="auto" w:frame="1"/>
                <w:lang w:val="en-US"/>
              </w:rPr>
              <w:t>Bias due to deviations from intended interventions</w:t>
            </w:r>
          </w:p>
          <w:p w14:paraId="119A4298" w14:textId="77777777" w:rsidR="000E0F99" w:rsidRPr="005B0937" w:rsidRDefault="000E0F99" w:rsidP="000E0F9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65F97DD5" w14:textId="235EBC3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2F5D528F" w14:textId="66D201EC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701" w:type="dxa"/>
          </w:tcPr>
          <w:p w14:paraId="09130437" w14:textId="5C79CB74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</w:t>
            </w:r>
          </w:p>
        </w:tc>
      </w:tr>
      <w:tr w:rsidR="000E0F99" w:rsidRPr="005B0937" w14:paraId="0B1B7D92" w14:textId="4E5A5401" w:rsidTr="00ED3860">
        <w:tc>
          <w:tcPr>
            <w:tcW w:w="3872" w:type="dxa"/>
          </w:tcPr>
          <w:p w14:paraId="468DBBA6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en-US"/>
              </w:rPr>
              <w:t>Bias due to missing outcome data</w:t>
            </w:r>
          </w:p>
          <w:p w14:paraId="4664BB5A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217442B0" w14:textId="6E82EBE3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042F2F5C" w14:textId="28C11974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36338AB7" w14:textId="70B0DB59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0E0F99" w:rsidRPr="005B0937" w14:paraId="10BE20D2" w14:textId="3EDFE380" w:rsidTr="00ED3860">
        <w:tc>
          <w:tcPr>
            <w:tcW w:w="3872" w:type="dxa"/>
          </w:tcPr>
          <w:p w14:paraId="38ACFB6B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>Bias in measurement of the outcome</w:t>
            </w:r>
          </w:p>
          <w:p w14:paraId="5F36063F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369A7894" w14:textId="7CF217AB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5F108980" w14:textId="27E4C027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049D41C9" w14:textId="4D101561" w:rsidR="000E0F99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0E0F99" w:rsidRPr="005B0937" w14:paraId="634C9430" w14:textId="3D1BF4F7" w:rsidTr="00ED3860">
        <w:tc>
          <w:tcPr>
            <w:tcW w:w="3872" w:type="dxa"/>
          </w:tcPr>
          <w:p w14:paraId="68FDD5F4" w14:textId="77777777" w:rsidR="000E0F99" w:rsidRPr="005B0937" w:rsidRDefault="000E0F99" w:rsidP="000E0F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>Bias in selection of the reported result</w:t>
            </w:r>
          </w:p>
          <w:p w14:paraId="6D05DE49" w14:textId="77777777" w:rsidR="000E0F99" w:rsidRPr="005B0937" w:rsidRDefault="000E0F99" w:rsidP="000E0F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</w:tcPr>
          <w:p w14:paraId="152D7EE6" w14:textId="2B15C34C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0D69F215" w14:textId="263AC67A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  <w:tc>
          <w:tcPr>
            <w:tcW w:w="1701" w:type="dxa"/>
          </w:tcPr>
          <w:p w14:paraId="09F947B6" w14:textId="11F2D823" w:rsidR="000E0F99" w:rsidRPr="00D57946" w:rsidRDefault="000E0F99" w:rsidP="000E0F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Low </w:t>
            </w:r>
          </w:p>
        </w:tc>
      </w:tr>
      <w:tr w:rsidR="00ED3860" w:rsidRPr="005B0937" w14:paraId="045E3904" w14:textId="0E9A3EE7" w:rsidTr="00ED3860">
        <w:tc>
          <w:tcPr>
            <w:tcW w:w="3872" w:type="dxa"/>
          </w:tcPr>
          <w:p w14:paraId="0BDDDFFD" w14:textId="77777777" w:rsidR="00ED3860" w:rsidRPr="005B0937" w:rsidRDefault="00ED3860" w:rsidP="00ED386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B093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Overall risk of bias judgment</w:t>
            </w:r>
          </w:p>
          <w:p w14:paraId="59E6ABA0" w14:textId="77777777" w:rsidR="00ED3860" w:rsidRPr="005B0937" w:rsidRDefault="00ED3860" w:rsidP="00ED38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10" w:type="dxa"/>
            <w:shd w:val="clear" w:color="auto" w:fill="92D050"/>
          </w:tcPr>
          <w:p w14:paraId="0152F43E" w14:textId="77777777" w:rsidR="00ED3860" w:rsidRPr="00D57946" w:rsidRDefault="00ED3860" w:rsidP="00ED386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D5794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  <w:tc>
          <w:tcPr>
            <w:tcW w:w="1701" w:type="dxa"/>
            <w:shd w:val="clear" w:color="auto" w:fill="92D050"/>
          </w:tcPr>
          <w:p w14:paraId="66709D34" w14:textId="77777777" w:rsidR="00ED3860" w:rsidRPr="0090060F" w:rsidRDefault="00ED3860" w:rsidP="00ED386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Low Risk</w:t>
            </w:r>
          </w:p>
        </w:tc>
        <w:tc>
          <w:tcPr>
            <w:tcW w:w="1701" w:type="dxa"/>
            <w:shd w:val="clear" w:color="auto" w:fill="92D050"/>
          </w:tcPr>
          <w:p w14:paraId="40AB76E8" w14:textId="03CFA09E" w:rsidR="00ED3860" w:rsidRDefault="00ED3860" w:rsidP="00ED386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D5794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D5794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isk</w:t>
            </w:r>
          </w:p>
        </w:tc>
      </w:tr>
    </w:tbl>
    <w:p w14:paraId="24F92F06" w14:textId="2DBE0AFF" w:rsidR="00D545BE" w:rsidRDefault="00D545BE" w:rsidP="001E254B">
      <w:pPr>
        <w:tabs>
          <w:tab w:val="left" w:pos="1187"/>
        </w:tabs>
        <w:rPr>
          <w:rFonts w:ascii="Times New Roman" w:hAnsi="Times New Roman" w:cs="Times New Roman"/>
          <w:lang w:val="en-GB"/>
        </w:rPr>
      </w:pPr>
    </w:p>
    <w:sectPr w:rsidR="00D545BE" w:rsidSect="00D545BE">
      <w:pgSz w:w="16840" w:h="1190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54B"/>
    <w:rsid w:val="000E0F99"/>
    <w:rsid w:val="000E4FE5"/>
    <w:rsid w:val="001E254B"/>
    <w:rsid w:val="003004A1"/>
    <w:rsid w:val="003B7E7A"/>
    <w:rsid w:val="00506FF9"/>
    <w:rsid w:val="00514AA8"/>
    <w:rsid w:val="006121E3"/>
    <w:rsid w:val="00752F10"/>
    <w:rsid w:val="007807AF"/>
    <w:rsid w:val="007E41BE"/>
    <w:rsid w:val="00824798"/>
    <w:rsid w:val="009B2793"/>
    <w:rsid w:val="00A4163C"/>
    <w:rsid w:val="00A80F61"/>
    <w:rsid w:val="00A93EED"/>
    <w:rsid w:val="00AE165E"/>
    <w:rsid w:val="00B537D2"/>
    <w:rsid w:val="00B61212"/>
    <w:rsid w:val="00CF5E75"/>
    <w:rsid w:val="00D545BE"/>
    <w:rsid w:val="00DE7BE6"/>
    <w:rsid w:val="00ED3860"/>
    <w:rsid w:val="00ED60FC"/>
    <w:rsid w:val="00F7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6EBFED"/>
  <w14:defaultImageDpi w14:val="300"/>
  <w15:docId w15:val="{D8F26E37-0A36-6543-9F23-2B8F9E8E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2-Accent1">
    <w:name w:val="Medium Grid 2 Accent 1"/>
    <w:basedOn w:val="TableNormal"/>
    <w:uiPriority w:val="68"/>
    <w:rsid w:val="001E254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leGrid">
    <w:name w:val="Table Grid"/>
    <w:basedOn w:val="TableNormal"/>
    <w:uiPriority w:val="39"/>
    <w:rsid w:val="00F77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545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79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79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673</Words>
  <Characters>3841</Characters>
  <Application>Microsoft Office Word</Application>
  <DocSecurity>0</DocSecurity>
  <Lines>32</Lines>
  <Paragraphs>9</Paragraphs>
  <ScaleCrop>false</ScaleCrop>
  <Company>KU LEUVEN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Castro</dc:creator>
  <cp:keywords/>
  <dc:description/>
  <cp:lastModifiedBy>Ricky Miron</cp:lastModifiedBy>
  <cp:revision>8</cp:revision>
  <dcterms:created xsi:type="dcterms:W3CDTF">2020-08-03T12:33:00Z</dcterms:created>
  <dcterms:modified xsi:type="dcterms:W3CDTF">2020-08-04T19:07:00Z</dcterms:modified>
</cp:coreProperties>
</file>