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8010" w14:textId="5AE6AFA4" w:rsidR="00093910" w:rsidRPr="00093910" w:rsidRDefault="00093910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3910">
        <w:rPr>
          <w:rFonts w:ascii="Times New Roman" w:hAnsi="Times New Roman" w:cs="Times New Roman"/>
          <w:sz w:val="20"/>
          <w:szCs w:val="20"/>
        </w:rPr>
        <w:t>1. Search strategy for OVID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694"/>
        <w:gridCol w:w="3397"/>
        <w:gridCol w:w="3260"/>
      </w:tblGrid>
      <w:tr w:rsidR="00093910" w:rsidRPr="00093910" w14:paraId="7FA2D327" w14:textId="77777777" w:rsidTr="00893638">
        <w:tc>
          <w:tcPr>
            <w:tcW w:w="2694" w:type="dxa"/>
          </w:tcPr>
          <w:p w14:paraId="209ECEC2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76E9D88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 terms</w:t>
            </w:r>
          </w:p>
        </w:tc>
        <w:tc>
          <w:tcPr>
            <w:tcW w:w="3260" w:type="dxa"/>
          </w:tcPr>
          <w:p w14:paraId="399E0E99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Free text</w:t>
            </w:r>
          </w:p>
        </w:tc>
      </w:tr>
      <w:tr w:rsidR="00093910" w:rsidRPr="00093910" w14:paraId="48FE200B" w14:textId="77777777" w:rsidTr="00893638">
        <w:tc>
          <w:tcPr>
            <w:tcW w:w="2694" w:type="dxa"/>
          </w:tcPr>
          <w:p w14:paraId="248B7BA0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3397" w:type="dxa"/>
          </w:tcPr>
          <w:p w14:paraId="161277BA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Exp Dental Implants/ </w:t>
            </w:r>
            <w:r w:rsidRPr="00093910">
              <w:rPr>
                <w:rFonts w:ascii="Times New Roman" w:hAnsi="Times New Roman" w:cs="Times New Roman"/>
                <w:sz w:val="20"/>
                <w:szCs w:val="20"/>
              </w:rPr>
              <w:br/>
              <w:t>OR exp Dental Implantation OR Dental Prosthesis, Implant‐Supported/ OR jaw, edentulous, partially OR osseointegration</w:t>
            </w:r>
          </w:p>
          <w:p w14:paraId="5D87E2CD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14B035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proofErr w:type="spellStart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osseointegrated</w:t>
            </w:r>
            <w:proofErr w:type="spellEnd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 adj2 implant$) and (dental or oral)) </w:t>
            </w:r>
          </w:p>
          <w:p w14:paraId="51B8C402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OR dental implant$ </w:t>
            </w:r>
          </w:p>
          <w:p w14:paraId="38446A00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OR (implant$ adj5 dent$) </w:t>
            </w:r>
          </w:p>
          <w:p w14:paraId="33A363B5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OR ((crown$ or bridge$ or </w:t>
            </w:r>
            <w:proofErr w:type="spellStart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 or restoration$) and implant$) OR "implant supported dental prosthesis" </w:t>
            </w:r>
          </w:p>
          <w:p w14:paraId="1E34EB33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OR ("blade implant$" and (dental or oral)) </w:t>
            </w:r>
          </w:p>
          <w:p w14:paraId="6F2FD233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OR ((endosseous adj2 implant$) and (dental or oral)) </w:t>
            </w:r>
          </w:p>
          <w:p w14:paraId="189FE418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 xml:space="preserve">OR ((dental or oral) adj2 implant$) OR (implant-supported and </w:t>
            </w:r>
            <w:proofErr w:type="spellStart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3910" w:rsidRPr="00093910" w14:paraId="38BF06C8" w14:textId="77777777" w:rsidTr="00893638">
        <w:tc>
          <w:tcPr>
            <w:tcW w:w="2694" w:type="dxa"/>
          </w:tcPr>
          <w:p w14:paraId="58203018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Intervention/Comparison</w:t>
            </w:r>
          </w:p>
        </w:tc>
        <w:tc>
          <w:tcPr>
            <w:tcW w:w="3397" w:type="dxa"/>
          </w:tcPr>
          <w:p w14:paraId="65E1EA59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Zirconium OR exp surface properties OR exp ceramics</w:t>
            </w:r>
          </w:p>
        </w:tc>
        <w:tc>
          <w:tcPr>
            <w:tcW w:w="3260" w:type="dxa"/>
          </w:tcPr>
          <w:p w14:paraId="26E84C2C" w14:textId="77777777" w:rsidR="00093910" w:rsidRPr="00093910" w:rsidRDefault="00093910" w:rsidP="000939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910">
              <w:rPr>
                <w:rFonts w:ascii="Times New Roman" w:hAnsi="Times New Roman" w:cs="Times New Roman"/>
                <w:sz w:val="20"/>
                <w:szCs w:val="20"/>
              </w:rPr>
              <w:t>Zirconium dioxide OR (zirconia and implant*) OR (implant and surface) OR (ceramic and implant) OR (ZLA and surface) or (metal-free and implant)</w:t>
            </w:r>
          </w:p>
        </w:tc>
      </w:tr>
    </w:tbl>
    <w:p w14:paraId="5EED05F6" w14:textId="4269A240" w:rsidR="00093910" w:rsidRPr="00093910" w:rsidRDefault="00093910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6D7399" w14:textId="0E877AB8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This subject search was linked to the Cochrane Highly Sensitive Search Strategy (CHSSS) for identifying randomised trials in MEDLINE: sensitivity‐ maximising version (2008 revision) as referenced in Chapter 6.4.11.1 and detailed in box 6.4.c of </w:t>
      </w:r>
      <w:r w:rsidRPr="00B62A30">
        <w:rPr>
          <w:rFonts w:ascii="Times New Roman" w:hAnsi="Times New Roman" w:cs="Times New Roman"/>
          <w:i/>
          <w:iCs/>
          <w:sz w:val="20"/>
          <w:szCs w:val="20"/>
          <w:lang w:val="en-GB"/>
        </w:rPr>
        <w:t>The Cochrane Handbook for Systematic Reviews of Interventions,</w:t>
      </w:r>
      <w:r w:rsidRPr="00B62A30">
        <w:rPr>
          <w:rFonts w:ascii="Times New Roman" w:hAnsi="Times New Roman" w:cs="Times New Roman"/>
          <w:sz w:val="20"/>
          <w:szCs w:val="20"/>
          <w:lang w:val="en-GB"/>
        </w:rPr>
        <w:t> Version 5.1.0 (updated March 2011). </w:t>
      </w:r>
    </w:p>
    <w:p w14:paraId="7E7B99F7" w14:textId="77777777" w:rsidR="00B62A30" w:rsidRP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112C2E6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1.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R</w:t>
      </w:r>
      <w:r w:rsidRPr="00B62A30">
        <w:rPr>
          <w:rFonts w:ascii="Times New Roman" w:hAnsi="Times New Roman" w:cs="Times New Roman"/>
          <w:sz w:val="20"/>
          <w:szCs w:val="20"/>
          <w:lang w:val="en-GB"/>
        </w:rPr>
        <w:t>andomized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B62A30">
        <w:rPr>
          <w:rFonts w:ascii="Times New Roman" w:hAnsi="Times New Roman" w:cs="Times New Roman"/>
          <w:sz w:val="20"/>
          <w:szCs w:val="20"/>
          <w:lang w:val="en-GB"/>
        </w:rPr>
        <w:t>controlled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B62A30">
        <w:rPr>
          <w:rFonts w:ascii="Times New Roman" w:hAnsi="Times New Roman" w:cs="Times New Roman"/>
          <w:sz w:val="20"/>
          <w:szCs w:val="20"/>
          <w:lang w:val="en-GB"/>
        </w:rPr>
        <w:t>trial.pt.</w:t>
      </w:r>
    </w:p>
    <w:p w14:paraId="5C793AE5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2. controlled clinical trial.pt.</w:t>
      </w:r>
    </w:p>
    <w:p w14:paraId="051856CB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3. randomized.ab.</w:t>
      </w:r>
    </w:p>
    <w:p w14:paraId="38B3F7B5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4. placebo.ab.</w:t>
      </w:r>
    </w:p>
    <w:p w14:paraId="780F9FEC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5. drug therapy.fs.</w:t>
      </w:r>
    </w:p>
    <w:p w14:paraId="7193C556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6. randomly.ab.</w:t>
      </w:r>
    </w:p>
    <w:p w14:paraId="1393DCB8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7. trial.ab.</w:t>
      </w:r>
    </w:p>
    <w:p w14:paraId="4A6C8694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8. groups.ab.</w:t>
      </w:r>
    </w:p>
    <w:p w14:paraId="0CAD8818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9. or/1‐8</w:t>
      </w:r>
    </w:p>
    <w:p w14:paraId="6493A0AA" w14:textId="77777777" w:rsid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10. exp animals/ not humans.sh.</w:t>
      </w:r>
    </w:p>
    <w:p w14:paraId="3CF8B6CF" w14:textId="657F6D5E" w:rsidR="00B62A30" w:rsidRPr="00B62A30" w:rsidRDefault="00B62A30" w:rsidP="00B62A3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A30">
        <w:rPr>
          <w:rFonts w:ascii="Times New Roman" w:hAnsi="Times New Roman" w:cs="Times New Roman"/>
          <w:sz w:val="20"/>
          <w:szCs w:val="20"/>
          <w:lang w:val="en-GB"/>
        </w:rPr>
        <w:t>11. 9 not 10</w:t>
      </w:r>
    </w:p>
    <w:p w14:paraId="698241DF" w14:textId="77777777" w:rsidR="00093910" w:rsidRPr="00093910" w:rsidRDefault="00093910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5E7FE1" w14:textId="165CE0F0" w:rsidR="00093910" w:rsidRPr="00093910" w:rsidRDefault="00093910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A9B06A" w14:textId="77777777" w:rsidR="00BC1297" w:rsidRPr="00BC1297" w:rsidRDefault="00093910" w:rsidP="00BC12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93910"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="00BC1297" w:rsidRPr="00BC1297">
        <w:rPr>
          <w:rFonts w:ascii="Times New Roman" w:hAnsi="Times New Roman" w:cs="Times New Roman"/>
          <w:sz w:val="20"/>
          <w:szCs w:val="20"/>
          <w:lang w:val="en-GB"/>
        </w:rPr>
        <w:t>Cochrane library via CENTER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694"/>
        <w:gridCol w:w="3397"/>
        <w:gridCol w:w="3260"/>
      </w:tblGrid>
      <w:tr w:rsidR="00BC1297" w:rsidRPr="00BC1297" w14:paraId="3DCA80DC" w14:textId="77777777" w:rsidTr="00893638">
        <w:tc>
          <w:tcPr>
            <w:tcW w:w="2694" w:type="dxa"/>
          </w:tcPr>
          <w:p w14:paraId="64E19485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D0B8D21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 terms</w:t>
            </w:r>
          </w:p>
        </w:tc>
        <w:tc>
          <w:tcPr>
            <w:tcW w:w="3260" w:type="dxa"/>
          </w:tcPr>
          <w:p w14:paraId="7F320A85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Free text</w:t>
            </w:r>
          </w:p>
        </w:tc>
      </w:tr>
      <w:tr w:rsidR="00BC1297" w:rsidRPr="00BC1297" w14:paraId="146F3797" w14:textId="77777777" w:rsidTr="00893638">
        <w:tc>
          <w:tcPr>
            <w:tcW w:w="2694" w:type="dxa"/>
          </w:tcPr>
          <w:p w14:paraId="1CBE4B2B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3397" w:type="dxa"/>
          </w:tcPr>
          <w:p w14:paraId="4B5682E4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Exp Dental Implants/ </w:t>
            </w:r>
            <w:r w:rsidRPr="00BC1297">
              <w:rPr>
                <w:rFonts w:ascii="Times New Roman" w:hAnsi="Times New Roman" w:cs="Times New Roman"/>
                <w:sz w:val="20"/>
                <w:szCs w:val="20"/>
              </w:rPr>
              <w:br/>
          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429A90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osseointegrated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 adj2 implant$) and (dental or oral)) </w:t>
            </w:r>
          </w:p>
          <w:p w14:paraId="45307B6D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dental implant$ </w:t>
            </w:r>
          </w:p>
          <w:p w14:paraId="6FFBDAD6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(implant$ adj5 dent$) </w:t>
            </w:r>
          </w:p>
          <w:p w14:paraId="2C074692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((crown$ or bridge$ or </w:t>
            </w: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 or restoration$) and implant$) OR "implant supported dental prosthesis" </w:t>
            </w:r>
          </w:p>
          <w:p w14:paraId="2E2B0836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("blade implant$" and (dental or oral)) </w:t>
            </w:r>
          </w:p>
          <w:p w14:paraId="43E6C9CC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((endosseous near/2 implant$) and (dental or oral)) </w:t>
            </w:r>
          </w:p>
          <w:p w14:paraId="07D86A35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((dental or oral) near/2 implant$) OR (implant-supported and </w:t>
            </w: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C1297" w:rsidRPr="00BC1297" w14:paraId="17E57465" w14:textId="77777777" w:rsidTr="00893638">
        <w:tc>
          <w:tcPr>
            <w:tcW w:w="2694" w:type="dxa"/>
          </w:tcPr>
          <w:p w14:paraId="09B46883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Intervention/Comparison</w:t>
            </w:r>
          </w:p>
        </w:tc>
        <w:tc>
          <w:tcPr>
            <w:tcW w:w="3397" w:type="dxa"/>
          </w:tcPr>
          <w:p w14:paraId="691A1618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Zirconium OR exp surface properties OR exp ceramics</w:t>
            </w:r>
          </w:p>
        </w:tc>
        <w:tc>
          <w:tcPr>
            <w:tcW w:w="3260" w:type="dxa"/>
          </w:tcPr>
          <w:p w14:paraId="28CE92E0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Zirconium dioxide OR (zirconia and implant*) OR (implant and surface) OR (ceramic and implant) OR (ZLA and surface) or (metal-free and implant)</w:t>
            </w:r>
          </w:p>
        </w:tc>
      </w:tr>
    </w:tbl>
    <w:p w14:paraId="09168086" w14:textId="17E693C9" w:rsidR="00093910" w:rsidRDefault="00093910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C03587" w14:textId="7FD235A9" w:rsidR="00BC1297" w:rsidRDefault="00BC1297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618862" w14:textId="3EB9F856" w:rsidR="00BC1297" w:rsidRDefault="00BC1297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A3EBE7" w14:textId="6FAEA609" w:rsidR="00BC1297" w:rsidRDefault="00BC1297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Search strategy for EMBASE</w:t>
      </w:r>
    </w:p>
    <w:p w14:paraId="3B6C9EA9" w14:textId="77777777" w:rsidR="00BC1297" w:rsidRPr="00BC1297" w:rsidRDefault="00BC1297" w:rsidP="00BC12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694"/>
        <w:gridCol w:w="3397"/>
        <w:gridCol w:w="3260"/>
      </w:tblGrid>
      <w:tr w:rsidR="00BC1297" w:rsidRPr="00BC1297" w14:paraId="653D6E00" w14:textId="77777777" w:rsidTr="00893638">
        <w:tc>
          <w:tcPr>
            <w:tcW w:w="2694" w:type="dxa"/>
          </w:tcPr>
          <w:p w14:paraId="510F940F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DAFD50B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 terms</w:t>
            </w:r>
          </w:p>
        </w:tc>
        <w:tc>
          <w:tcPr>
            <w:tcW w:w="3260" w:type="dxa"/>
          </w:tcPr>
          <w:p w14:paraId="3D8CFFC8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Free text</w:t>
            </w:r>
          </w:p>
        </w:tc>
      </w:tr>
      <w:tr w:rsidR="00BC1297" w:rsidRPr="00BC1297" w14:paraId="3BDCE137" w14:textId="77777777" w:rsidTr="00893638">
        <w:tc>
          <w:tcPr>
            <w:tcW w:w="2694" w:type="dxa"/>
          </w:tcPr>
          <w:p w14:paraId="00B1E7BF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3397" w:type="dxa"/>
          </w:tcPr>
          <w:p w14:paraId="44143386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Exp tooth implant OR exp Tooth Implantation OR exp osseointegration OR exp edentulousness OR exp dental prosthesis and implant</w:t>
            </w:r>
          </w:p>
          <w:p w14:paraId="56096ACE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533EF2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osseointegrated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 adj2 implant$) and (dental or oral)) </w:t>
            </w:r>
          </w:p>
          <w:p w14:paraId="0EA2A927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dental implant$ </w:t>
            </w:r>
          </w:p>
          <w:p w14:paraId="113FEB7A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(implant$ adj5 dent$) </w:t>
            </w:r>
          </w:p>
          <w:p w14:paraId="5C396489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((crown$ or bridge$ or </w:t>
            </w: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 or restoration$) and implant$) OR "implant supported dental prosthesis" </w:t>
            </w:r>
          </w:p>
          <w:p w14:paraId="20D2C4F9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("blade implant$" and (dental or oral)) </w:t>
            </w:r>
          </w:p>
          <w:p w14:paraId="50DB38D5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 xml:space="preserve">OR ((endosseous near/2 implant$) and (dental or oral)) </w:t>
            </w:r>
          </w:p>
          <w:p w14:paraId="05201BF3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OR ((dental or oral) near/2 implant$) OR (implant-supported and </w:t>
            </w:r>
            <w:proofErr w:type="spellStart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C1297" w:rsidRPr="00BC1297" w14:paraId="76D1B070" w14:textId="77777777" w:rsidTr="00893638">
        <w:tc>
          <w:tcPr>
            <w:tcW w:w="2694" w:type="dxa"/>
          </w:tcPr>
          <w:p w14:paraId="23B8CDB4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Intervention/Comparison</w:t>
            </w:r>
          </w:p>
        </w:tc>
        <w:tc>
          <w:tcPr>
            <w:tcW w:w="3397" w:type="dxa"/>
          </w:tcPr>
          <w:p w14:paraId="03B83A40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Exp zirconium dioxide OR exp surface property OR exp dental ceramics</w:t>
            </w:r>
          </w:p>
        </w:tc>
        <w:tc>
          <w:tcPr>
            <w:tcW w:w="3260" w:type="dxa"/>
          </w:tcPr>
          <w:p w14:paraId="4D9F6425" w14:textId="77777777" w:rsidR="00BC1297" w:rsidRPr="00BC1297" w:rsidRDefault="00BC1297" w:rsidP="00BC129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297">
              <w:rPr>
                <w:rFonts w:ascii="Times New Roman" w:hAnsi="Times New Roman" w:cs="Times New Roman"/>
                <w:sz w:val="20"/>
                <w:szCs w:val="20"/>
              </w:rPr>
              <w:t>Zirconium dioxide OR (zirconia and implant*) OR (implant and surface) OR (ceramic and implant) OR (ZLA and surface) or (metal-free and implant)</w:t>
            </w:r>
          </w:p>
        </w:tc>
      </w:tr>
    </w:tbl>
    <w:p w14:paraId="4B9244B7" w14:textId="77777777" w:rsidR="007E117B" w:rsidRDefault="007E117B" w:rsidP="00BC12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56AA016" w14:textId="49332EAB" w:rsidR="00BC1297" w:rsidRPr="00BC1297" w:rsidRDefault="00BC1297" w:rsidP="00BC12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C1297">
        <w:rPr>
          <w:rFonts w:ascii="Times New Roman" w:hAnsi="Times New Roman" w:cs="Times New Roman"/>
          <w:sz w:val="20"/>
          <w:szCs w:val="20"/>
          <w:lang w:val="en-GB"/>
        </w:rPr>
        <w:t>This subject search was linked to the RCT strategy based on SIGN filter3, amended to embase.com format:</w:t>
      </w:r>
    </w:p>
    <w:p w14:paraId="468C5F4F" w14:textId="77777777" w:rsidR="00BC1297" w:rsidRPr="00BC1297" w:rsidRDefault="00BC1297" w:rsidP="00BC12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C1297">
        <w:rPr>
          <w:rFonts w:ascii="Times New Roman" w:hAnsi="Times New Roman" w:cs="Times New Roman"/>
          <w:sz w:val="20"/>
          <w:szCs w:val="20"/>
          <w:lang w:val="en-GB"/>
        </w:rPr>
        <w:t>'clinical trial'/de OR 'randomized controlled trial'/de OR 'randomization'/de OR 'single blind procedure'/de OR 'double blind procedure'/de OR 'crossover procedure'/de OR 'placebo'/de OR 'prospective study'/de OR '</w:t>
      </w:r>
      <w:proofErr w:type="spellStart"/>
      <w:proofErr w:type="gramStart"/>
      <w:r w:rsidRPr="00BC1297">
        <w:rPr>
          <w:rFonts w:ascii="Times New Roman" w:hAnsi="Times New Roman" w:cs="Times New Roman"/>
          <w:sz w:val="20"/>
          <w:szCs w:val="20"/>
          <w:lang w:val="en-GB"/>
        </w:rPr>
        <w:t>randomi?ed</w:t>
      </w:r>
      <w:proofErr w:type="spellEnd"/>
      <w:proofErr w:type="gramEnd"/>
      <w:r w:rsidRPr="00BC1297">
        <w:rPr>
          <w:rFonts w:ascii="Times New Roman" w:hAnsi="Times New Roman" w:cs="Times New Roman"/>
          <w:sz w:val="20"/>
          <w:szCs w:val="20"/>
          <w:lang w:val="en-GB"/>
        </w:rPr>
        <w:t xml:space="preserve"> controlled' NEXT/1 trial* OR </w:t>
      </w:r>
      <w:proofErr w:type="spellStart"/>
      <w:r w:rsidRPr="00BC1297">
        <w:rPr>
          <w:rFonts w:ascii="Times New Roman" w:hAnsi="Times New Roman" w:cs="Times New Roman"/>
          <w:sz w:val="20"/>
          <w:szCs w:val="20"/>
          <w:lang w:val="en-GB"/>
        </w:rPr>
        <w:t>rct</w:t>
      </w:r>
      <w:proofErr w:type="spellEnd"/>
      <w:r w:rsidRPr="00BC1297">
        <w:rPr>
          <w:rFonts w:ascii="Times New Roman" w:hAnsi="Times New Roman" w:cs="Times New Roman"/>
          <w:sz w:val="20"/>
          <w:szCs w:val="20"/>
          <w:lang w:val="en-GB"/>
        </w:rPr>
        <w:t xml:space="preserve"> OR 'randomly allocated' OR 'allocated randomly' OR 'random allocation' OR allocated NEAR/2 random OR single NEXT/1 blind* OR double NEXT/1 blind* OR (treble OR triple) NEAR/1 blind* OR placebo*</w:t>
      </w:r>
    </w:p>
    <w:p w14:paraId="3F5144B7" w14:textId="77AA026B" w:rsidR="00BC1297" w:rsidRDefault="00BC1297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2BA8FF" w14:textId="35FF2EA8" w:rsidR="00E26419" w:rsidRDefault="00E26419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ADABB7" w14:textId="20238523" w:rsidR="00E26419" w:rsidRDefault="00E26419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Search strategy for SCOPUS</w:t>
      </w:r>
    </w:p>
    <w:p w14:paraId="01C0E83C" w14:textId="77777777" w:rsidR="00E26419" w:rsidRPr="00E26419" w:rsidRDefault="00E26419" w:rsidP="00E264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E26419" w:rsidRPr="00E26419" w14:paraId="47D64B7C" w14:textId="77777777" w:rsidTr="00893638">
        <w:tc>
          <w:tcPr>
            <w:tcW w:w="4505" w:type="dxa"/>
          </w:tcPr>
          <w:p w14:paraId="609A0569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4505" w:type="dxa"/>
          </w:tcPr>
          <w:p w14:paraId="0FCE6F28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proofErr w:type="spellStart"/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osseointegrated</w:t>
            </w:r>
            <w:proofErr w:type="spellEnd"/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 adj2 implant$) and (dental or oral)) </w:t>
            </w:r>
          </w:p>
          <w:p w14:paraId="7D8B0C1F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OR dental implant$ </w:t>
            </w:r>
          </w:p>
          <w:p w14:paraId="5A5D031C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OR (implant$ adj5 dent$) </w:t>
            </w:r>
          </w:p>
          <w:p w14:paraId="3D4D4122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OR ((crown$ or bridge$ or </w:t>
            </w:r>
            <w:proofErr w:type="spellStart"/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 or restoration$) and implant$) OR "implant supported dental prosthesis" </w:t>
            </w:r>
          </w:p>
          <w:p w14:paraId="57C887C6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OR ("blade implant$" and (dental or oral)) </w:t>
            </w:r>
          </w:p>
          <w:p w14:paraId="430D8947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OR ((endosseous near/2 implant$) and (dental or oral)) </w:t>
            </w:r>
          </w:p>
          <w:p w14:paraId="7958342B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 xml:space="preserve">OR ((dental or oral) near/2 implant$) OR (implant-supported and </w:t>
            </w:r>
            <w:proofErr w:type="spellStart"/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prosthes$s</w:t>
            </w:r>
            <w:proofErr w:type="spellEnd"/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26419" w:rsidRPr="00E26419" w14:paraId="7875EEA1" w14:textId="77777777" w:rsidTr="00893638">
        <w:tc>
          <w:tcPr>
            <w:tcW w:w="4505" w:type="dxa"/>
          </w:tcPr>
          <w:p w14:paraId="031AA340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4505" w:type="dxa"/>
          </w:tcPr>
          <w:p w14:paraId="2FF58181" w14:textId="77777777" w:rsidR="00E26419" w:rsidRPr="00E26419" w:rsidRDefault="00E26419" w:rsidP="00E264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419">
              <w:rPr>
                <w:rFonts w:ascii="Times New Roman" w:hAnsi="Times New Roman" w:cs="Times New Roman"/>
                <w:sz w:val="20"/>
                <w:szCs w:val="20"/>
              </w:rPr>
              <w:t>Zirconium dioxide OR (zirconia and implant*) OR (implant and surface) OR (ceramic and implant) OR (ZLA and surface) or (metal-free and implant)</w:t>
            </w:r>
          </w:p>
        </w:tc>
      </w:tr>
    </w:tbl>
    <w:p w14:paraId="52382D56" w14:textId="77777777" w:rsidR="00E26419" w:rsidRDefault="00E26419" w:rsidP="0009391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26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F5"/>
    <w:rsid w:val="00093910"/>
    <w:rsid w:val="00152338"/>
    <w:rsid w:val="004F1E5F"/>
    <w:rsid w:val="007577E0"/>
    <w:rsid w:val="007E117B"/>
    <w:rsid w:val="00991FF5"/>
    <w:rsid w:val="00B62A30"/>
    <w:rsid w:val="00BC1297"/>
    <w:rsid w:val="00E2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0C4B7"/>
  <w15:chartTrackingRefBased/>
  <w15:docId w15:val="{1A330831-56AC-4174-AD9F-FB78764F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910"/>
    <w:pPr>
      <w:ind w:left="720"/>
      <w:contextualSpacing/>
    </w:pPr>
  </w:style>
  <w:style w:type="table" w:styleId="TableGrid">
    <w:name w:val="Table Grid"/>
    <w:basedOn w:val="TableNormal"/>
    <w:uiPriority w:val="39"/>
    <w:rsid w:val="00093910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Ninad Padhye</dc:creator>
  <cp:keywords/>
  <dc:description/>
  <cp:lastModifiedBy>Ninad Padhye</cp:lastModifiedBy>
  <cp:revision>8</cp:revision>
  <dcterms:created xsi:type="dcterms:W3CDTF">2021-12-27T04:50:00Z</dcterms:created>
  <dcterms:modified xsi:type="dcterms:W3CDTF">2021-12-27T05:08:00Z</dcterms:modified>
</cp:coreProperties>
</file>