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F2739" w14:textId="77777777" w:rsidR="00BD21C2" w:rsidRPr="00BD21C2" w:rsidRDefault="00BD21C2" w:rsidP="00BD21C2">
      <w:pPr>
        <w:widowControl/>
        <w:jc w:val="left"/>
        <w:rPr>
          <w:rFonts w:ascii="Times New Roman" w:hAnsi="Times New Roman" w:cs="Times New Roman"/>
          <w:b/>
          <w:bCs/>
          <w:color w:val="383838"/>
          <w:szCs w:val="21"/>
        </w:rPr>
      </w:pPr>
      <w:r w:rsidRPr="00BD21C2">
        <w:rPr>
          <w:rFonts w:ascii="Times New Roman" w:hAnsi="Times New Roman" w:cs="Times New Roman"/>
          <w:b/>
          <w:bCs/>
          <w:color w:val="383838"/>
          <w:szCs w:val="21"/>
        </w:rPr>
        <w:t>Appendix 1. Search Strategy</w:t>
      </w:r>
    </w:p>
    <w:p w14:paraId="5BB070E6" w14:textId="77777777" w:rsidR="00BD21C2" w:rsidRPr="00BD21C2" w:rsidRDefault="00BD21C2" w:rsidP="00BD21C2">
      <w:pPr>
        <w:widowControl/>
        <w:jc w:val="left"/>
        <w:rPr>
          <w:rFonts w:ascii="Times New Roman" w:hAnsi="Times New Roman" w:cs="Times New Roman"/>
          <w:b/>
          <w:bCs/>
          <w:color w:val="383838"/>
          <w:szCs w:val="21"/>
        </w:rPr>
      </w:pPr>
      <w:r w:rsidRPr="00BD21C2">
        <w:rPr>
          <w:rFonts w:ascii="Times New Roman" w:hAnsi="Times New Roman" w:cs="Times New Roman"/>
          <w:b/>
          <w:bCs/>
          <w:color w:val="383838"/>
          <w:szCs w:val="21"/>
        </w:rPr>
        <w:t>Appendix 2. Risk of bias assessment</w:t>
      </w:r>
    </w:p>
    <w:p w14:paraId="1AE8146E" w14:textId="77777777" w:rsidR="00BD21C2" w:rsidRPr="00BD21C2" w:rsidRDefault="00BD21C2" w:rsidP="00BD21C2">
      <w:pPr>
        <w:widowControl/>
        <w:jc w:val="left"/>
        <w:rPr>
          <w:rFonts w:ascii="Times New Roman" w:hAnsi="Times New Roman" w:cs="Times New Roman"/>
          <w:b/>
          <w:bCs/>
          <w:color w:val="383838"/>
          <w:szCs w:val="21"/>
        </w:rPr>
      </w:pPr>
      <w:r w:rsidRPr="00BD21C2">
        <w:rPr>
          <w:rFonts w:ascii="Times New Roman" w:hAnsi="Times New Roman" w:cs="Times New Roman"/>
          <w:b/>
          <w:bCs/>
          <w:color w:val="383838"/>
          <w:szCs w:val="21"/>
        </w:rPr>
        <w:t>Appendix 3. Periodontitis effect on mean DMFT/DFR</w:t>
      </w:r>
    </w:p>
    <w:p w14:paraId="54647083" w14:textId="77777777" w:rsidR="00BD21C2" w:rsidRPr="00BD21C2" w:rsidRDefault="00BD21C2" w:rsidP="00BD21C2">
      <w:pPr>
        <w:widowControl/>
        <w:jc w:val="left"/>
        <w:rPr>
          <w:rFonts w:ascii="Times New Roman" w:hAnsi="Times New Roman" w:cs="Times New Roman"/>
          <w:color w:val="383838"/>
          <w:szCs w:val="21"/>
        </w:rPr>
      </w:pPr>
      <w:r w:rsidRPr="00BD21C2">
        <w:rPr>
          <w:rFonts w:ascii="Times New Roman" w:hAnsi="Times New Roman" w:cs="Times New Roman"/>
          <w:color w:val="383838"/>
          <w:szCs w:val="21"/>
        </w:rPr>
        <w:t>Note: DMFT, the number of decayed, missing and filled teeth; DFR, the number of decayed and filled root teeth; SD, standard deviation; M, moderate periodontitis; S, severe periodontitis.</w:t>
      </w:r>
    </w:p>
    <w:p w14:paraId="2C3D4668" w14:textId="7B413680" w:rsidR="00BD21C2" w:rsidRPr="00BD21C2" w:rsidRDefault="00BD21C2" w:rsidP="00BD21C2">
      <w:pPr>
        <w:widowControl/>
        <w:jc w:val="left"/>
        <w:rPr>
          <w:rFonts w:ascii="Times New Roman" w:hAnsi="Times New Roman" w:cs="Times New Roman"/>
          <w:b/>
          <w:bCs/>
          <w:color w:val="383838"/>
          <w:szCs w:val="21"/>
        </w:rPr>
      </w:pPr>
      <w:r w:rsidRPr="00BD21C2">
        <w:rPr>
          <w:rFonts w:ascii="Times New Roman" w:hAnsi="Times New Roman" w:cs="Times New Roman"/>
          <w:b/>
          <w:bCs/>
          <w:color w:val="383838"/>
          <w:szCs w:val="21"/>
        </w:rPr>
        <w:t xml:space="preserve">Appendix 4. Summary Forrest plot for change in mean DMFT/DFR in </w:t>
      </w:r>
      <w:r w:rsidR="00E8744F">
        <w:rPr>
          <w:rFonts w:ascii="Times New Roman" w:hAnsi="Times New Roman" w:cs="Times New Roman" w:hint="eastAsia"/>
          <w:b/>
          <w:bCs/>
          <w:color w:val="383838"/>
          <w:szCs w:val="21"/>
        </w:rPr>
        <w:t xml:space="preserve">patients with </w:t>
      </w:r>
      <w:r w:rsidRPr="00BD21C2">
        <w:rPr>
          <w:rFonts w:ascii="Times New Roman" w:hAnsi="Times New Roman" w:cs="Times New Roman"/>
          <w:b/>
          <w:bCs/>
          <w:color w:val="383838"/>
          <w:szCs w:val="21"/>
        </w:rPr>
        <w:t xml:space="preserve">periodontitis </w:t>
      </w:r>
    </w:p>
    <w:p w14:paraId="78F80C52" w14:textId="77777777" w:rsidR="00C608BF" w:rsidRDefault="00C608BF" w:rsidP="00C608BF">
      <w:pPr>
        <w:wordWrap w:val="0"/>
        <w:rPr>
          <w:rFonts w:ascii="Times New Roman" w:hAnsi="Times New Roman" w:cs="Times New Roman"/>
          <w:spacing w:val="2"/>
          <w:szCs w:val="21"/>
        </w:rPr>
      </w:pPr>
      <w:r w:rsidRPr="00457069">
        <w:rPr>
          <w:rFonts w:ascii="Times New Roman" w:hAnsi="Times New Roman" w:cs="Times New Roman" w:hint="eastAsia"/>
          <w:spacing w:val="2"/>
          <w:szCs w:val="21"/>
        </w:rPr>
        <w:t>Note</w:t>
      </w:r>
      <w:r w:rsidRPr="00457069">
        <w:rPr>
          <w:rFonts w:ascii="Times New Roman" w:hAnsi="Times New Roman" w:cs="Times New Roman"/>
          <w:spacing w:val="2"/>
          <w:szCs w:val="21"/>
        </w:rPr>
        <w:t xml:space="preserve">: </w:t>
      </w:r>
      <w:r w:rsidRPr="0084236C">
        <w:rPr>
          <w:rFonts w:ascii="Times New Roman" w:hAnsi="Times New Roman" w:cs="Times New Roman"/>
          <w:spacing w:val="2"/>
          <w:szCs w:val="21"/>
        </w:rPr>
        <w:t>The graph above show</w:t>
      </w:r>
      <w:r>
        <w:rPr>
          <w:rFonts w:ascii="Times New Roman" w:hAnsi="Times New Roman" w:cs="Times New Roman" w:hint="eastAsia"/>
          <w:spacing w:val="2"/>
          <w:szCs w:val="21"/>
        </w:rPr>
        <w:t>ed</w:t>
      </w:r>
      <w:r w:rsidRPr="0084236C">
        <w:rPr>
          <w:rFonts w:ascii="Times New Roman" w:hAnsi="Times New Roman" w:cs="Times New Roman"/>
          <w:spacing w:val="2"/>
          <w:szCs w:val="21"/>
        </w:rPr>
        <w:t xml:space="preserve"> </w:t>
      </w:r>
      <w:r>
        <w:rPr>
          <w:rFonts w:ascii="Times New Roman" w:hAnsi="Times New Roman" w:cs="Times New Roman" w:hint="eastAsia"/>
          <w:spacing w:val="2"/>
          <w:szCs w:val="21"/>
        </w:rPr>
        <w:t>mean</w:t>
      </w:r>
      <w:r>
        <w:rPr>
          <w:rFonts w:ascii="Times New Roman" w:hAnsi="Times New Roman" w:cs="Times New Roman"/>
          <w:spacing w:val="2"/>
          <w:szCs w:val="21"/>
        </w:rPr>
        <w:t xml:space="preserve"> </w:t>
      </w:r>
      <w:r w:rsidRPr="0084236C">
        <w:rPr>
          <w:rFonts w:ascii="Times New Roman" w:hAnsi="Times New Roman" w:cs="Times New Roman"/>
          <w:spacing w:val="2"/>
          <w:szCs w:val="21"/>
        </w:rPr>
        <w:t>DMFT</w:t>
      </w:r>
      <w:r>
        <w:rPr>
          <w:rFonts w:ascii="Times New Roman" w:hAnsi="Times New Roman" w:cs="Times New Roman"/>
          <w:spacing w:val="2"/>
          <w:szCs w:val="21"/>
        </w:rPr>
        <w:t xml:space="preserve"> </w:t>
      </w:r>
      <w:r w:rsidRPr="0084236C">
        <w:rPr>
          <w:rFonts w:ascii="Times New Roman" w:hAnsi="Times New Roman" w:cs="Times New Roman"/>
          <w:spacing w:val="2"/>
          <w:szCs w:val="21"/>
        </w:rPr>
        <w:t>and the below show</w:t>
      </w:r>
      <w:r>
        <w:rPr>
          <w:rFonts w:ascii="Times New Roman" w:hAnsi="Times New Roman" w:cs="Times New Roman" w:hint="eastAsia"/>
          <w:spacing w:val="2"/>
          <w:szCs w:val="21"/>
        </w:rPr>
        <w:t>ed</w:t>
      </w:r>
      <w:r w:rsidRPr="0084236C">
        <w:rPr>
          <w:rFonts w:ascii="Times New Roman" w:hAnsi="Times New Roman" w:cs="Times New Roman"/>
          <w:spacing w:val="2"/>
          <w:szCs w:val="21"/>
        </w:rPr>
        <w:t xml:space="preserve"> </w:t>
      </w:r>
      <w:r>
        <w:rPr>
          <w:rFonts w:ascii="Times New Roman" w:hAnsi="Times New Roman" w:cs="Times New Roman" w:hint="eastAsia"/>
          <w:spacing w:val="2"/>
          <w:szCs w:val="21"/>
        </w:rPr>
        <w:t>mean</w:t>
      </w:r>
      <w:r>
        <w:rPr>
          <w:rFonts w:ascii="Times New Roman" w:hAnsi="Times New Roman" w:cs="Times New Roman"/>
          <w:spacing w:val="2"/>
          <w:szCs w:val="21"/>
        </w:rPr>
        <w:t xml:space="preserve"> </w:t>
      </w:r>
      <w:r>
        <w:rPr>
          <w:rFonts w:ascii="Times New Roman" w:hAnsi="Times New Roman" w:cs="Times New Roman" w:hint="eastAsia"/>
          <w:spacing w:val="2"/>
          <w:szCs w:val="21"/>
        </w:rPr>
        <w:t>DFR</w:t>
      </w:r>
      <w:r w:rsidRPr="0084236C">
        <w:rPr>
          <w:rFonts w:ascii="Times New Roman" w:hAnsi="Times New Roman" w:cs="Times New Roman"/>
          <w:spacing w:val="2"/>
          <w:szCs w:val="21"/>
        </w:rPr>
        <w:t xml:space="preserve"> for patients with periodontitis</w:t>
      </w:r>
      <w:r>
        <w:rPr>
          <w:rFonts w:ascii="Times New Roman" w:hAnsi="Times New Roman" w:cs="Times New Roman"/>
          <w:spacing w:val="2"/>
          <w:szCs w:val="21"/>
        </w:rPr>
        <w:t xml:space="preserve">; </w:t>
      </w:r>
      <w:r w:rsidRPr="00457069">
        <w:rPr>
          <w:rFonts w:ascii="Times New Roman" w:hAnsi="Times New Roman" w:cs="Times New Roman"/>
          <w:spacing w:val="2"/>
          <w:szCs w:val="21"/>
        </w:rPr>
        <w:t>SD, standard deviation; IV, inverse variance; CI, confidence intervals.</w:t>
      </w:r>
    </w:p>
    <w:p w14:paraId="1F1C618D" w14:textId="77777777" w:rsidR="00C608BF" w:rsidRDefault="00C608BF" w:rsidP="00C608BF">
      <w:pPr>
        <w:wordWrap w:val="0"/>
        <w:rPr>
          <w:rFonts w:ascii="Times New Roman" w:hAnsi="Times New Roman" w:cs="Times New Roman"/>
          <w:spacing w:val="2"/>
          <w:szCs w:val="21"/>
        </w:rPr>
      </w:pPr>
      <w:r>
        <w:rPr>
          <w:rFonts w:ascii="Times New Roman" w:hAnsi="Times New Roman" w:cs="Times New Roman"/>
          <w:b/>
          <w:bCs/>
          <w:spacing w:val="2"/>
          <w:szCs w:val="21"/>
        </w:rPr>
        <w:t>Appendix 5</w:t>
      </w:r>
      <w:r>
        <w:rPr>
          <w:rFonts w:ascii="Times New Roman" w:hAnsi="Times New Roman" w:cs="Times New Roman"/>
          <w:spacing w:val="2"/>
          <w:szCs w:val="21"/>
        </w:rPr>
        <w:t xml:space="preserve">. </w:t>
      </w:r>
      <w:r w:rsidRPr="0084236C">
        <w:rPr>
          <w:rFonts w:ascii="Times New Roman" w:hAnsi="Times New Roman" w:cs="Times New Roman"/>
          <w:b/>
          <w:bCs/>
          <w:spacing w:val="2"/>
          <w:szCs w:val="21"/>
        </w:rPr>
        <w:t>Pooled risk estimates between oral bacteria and periodontitis</w:t>
      </w:r>
    </w:p>
    <w:p w14:paraId="3DFC789C" w14:textId="77777777" w:rsidR="00C608BF" w:rsidRPr="004C51C8" w:rsidRDefault="00C608BF" w:rsidP="00C608BF">
      <w:pPr>
        <w:wordWrap w:val="0"/>
        <w:rPr>
          <w:rFonts w:ascii="Times New Roman" w:hAnsi="Times New Roman" w:cs="Times New Roman"/>
          <w:spacing w:val="2"/>
          <w:szCs w:val="21"/>
        </w:rPr>
      </w:pPr>
      <w:r w:rsidRPr="00404F18">
        <w:rPr>
          <w:rFonts w:ascii="Times New Roman" w:hAnsi="Times New Roman" w:cs="Times New Roman" w:hint="eastAsia"/>
          <w:spacing w:val="2"/>
          <w:szCs w:val="21"/>
        </w:rPr>
        <w:t>N</w:t>
      </w:r>
      <w:r w:rsidRPr="00404F18">
        <w:rPr>
          <w:rFonts w:ascii="Times New Roman" w:hAnsi="Times New Roman" w:cs="Times New Roman"/>
          <w:spacing w:val="2"/>
          <w:szCs w:val="21"/>
        </w:rPr>
        <w:t>ote</w:t>
      </w:r>
      <w:r w:rsidRPr="00404F18">
        <w:rPr>
          <w:rFonts w:ascii="Times New Roman" w:hAnsi="Times New Roman" w:cs="Times New Roman" w:hint="eastAsia"/>
          <w:spacing w:val="2"/>
          <w:szCs w:val="21"/>
        </w:rPr>
        <w:t>:</w:t>
      </w:r>
      <w:r w:rsidRPr="00404F18">
        <w:rPr>
          <w:rFonts w:ascii="Times New Roman" w:hAnsi="Times New Roman" w:cs="Times New Roman"/>
          <w:spacing w:val="2"/>
          <w:szCs w:val="21"/>
        </w:rPr>
        <w:t xml:space="preserve"> N, number of subjects; CFU:</w:t>
      </w:r>
      <w:r w:rsidRPr="00404F18">
        <w:t xml:space="preserve"> </w:t>
      </w:r>
      <w:r w:rsidRPr="00404F18">
        <w:rPr>
          <w:rFonts w:ascii="Times New Roman" w:hAnsi="Times New Roman" w:cs="Times New Roman"/>
          <w:spacing w:val="2"/>
          <w:szCs w:val="21"/>
        </w:rPr>
        <w:t xml:space="preserve">Colony-Forming Units; OR: </w:t>
      </w:r>
      <w:r w:rsidRPr="00457069">
        <w:rPr>
          <w:rFonts w:ascii="Times New Roman" w:hAnsi="Times New Roman" w:cs="Times New Roman"/>
          <w:spacing w:val="2"/>
          <w:szCs w:val="21"/>
        </w:rPr>
        <w:t>odds ratio</w:t>
      </w:r>
      <w:r>
        <w:rPr>
          <w:rFonts w:ascii="Times New Roman" w:hAnsi="Times New Roman" w:cs="Times New Roman"/>
          <w:spacing w:val="2"/>
          <w:szCs w:val="21"/>
        </w:rPr>
        <w:t xml:space="preserve">; </w:t>
      </w:r>
      <w:r w:rsidRPr="00457069">
        <w:rPr>
          <w:rFonts w:ascii="Times New Roman" w:hAnsi="Times New Roman" w:cs="Times New Roman"/>
          <w:spacing w:val="2"/>
          <w:szCs w:val="21"/>
        </w:rPr>
        <w:t>SD, standard deviation; CI, confidence intervals</w:t>
      </w:r>
      <w:r>
        <w:rPr>
          <w:rFonts w:ascii="Times New Roman" w:hAnsi="Times New Roman" w:cs="Times New Roman"/>
          <w:spacing w:val="2"/>
          <w:szCs w:val="21"/>
        </w:rPr>
        <w:t>.</w:t>
      </w:r>
    </w:p>
    <w:p w14:paraId="7FE54C5F" w14:textId="77777777" w:rsidR="00C608BF" w:rsidRDefault="00C608BF" w:rsidP="00C608BF">
      <w:pPr>
        <w:widowControl/>
        <w:jc w:val="left"/>
        <w:rPr>
          <w:rFonts w:ascii="Times New Roman" w:hAnsi="Times New Roman" w:cs="Times New Roman"/>
          <w:b/>
          <w:bCs/>
          <w:spacing w:val="2"/>
          <w:szCs w:val="21"/>
        </w:rPr>
      </w:pPr>
      <w:r>
        <w:rPr>
          <w:rFonts w:ascii="Times New Roman" w:hAnsi="Times New Roman" w:cs="Times New Roman"/>
          <w:b/>
          <w:bCs/>
          <w:spacing w:val="2"/>
          <w:szCs w:val="21"/>
        </w:rPr>
        <w:t>Appendix 6</w:t>
      </w:r>
      <w:r>
        <w:rPr>
          <w:rFonts w:ascii="Times New Roman" w:hAnsi="Times New Roman" w:cs="Times New Roman"/>
          <w:spacing w:val="2"/>
          <w:szCs w:val="21"/>
        </w:rPr>
        <w:t>.</w:t>
      </w:r>
      <w:r w:rsidRPr="00CC0262">
        <w:rPr>
          <w:rFonts w:ascii="Times New Roman" w:hAnsi="Times New Roman" w:cs="Times New Roman"/>
          <w:spacing w:val="2"/>
          <w:szCs w:val="21"/>
        </w:rPr>
        <w:t xml:space="preserve"> </w:t>
      </w:r>
      <w:r w:rsidRPr="00C608BF">
        <w:rPr>
          <w:rFonts w:ascii="Times New Roman" w:hAnsi="Times New Roman" w:cs="Times New Roman"/>
          <w:b/>
          <w:bCs/>
          <w:spacing w:val="2"/>
          <w:szCs w:val="21"/>
        </w:rPr>
        <w:t>Pooled risk estimates between oral bacteria and periodontitis treatment</w:t>
      </w:r>
    </w:p>
    <w:p w14:paraId="5EBD4C13" w14:textId="161A7DD2" w:rsidR="00C608BF" w:rsidRPr="00C608BF" w:rsidRDefault="00C608BF" w:rsidP="00C608BF">
      <w:pPr>
        <w:wordWrap w:val="0"/>
        <w:rPr>
          <w:rFonts w:ascii="Times New Roman" w:hAnsi="Times New Roman" w:cs="Times New Roman"/>
          <w:spacing w:val="2"/>
          <w:szCs w:val="21"/>
        </w:rPr>
      </w:pPr>
      <w:r w:rsidRPr="00404F18">
        <w:rPr>
          <w:rFonts w:ascii="Times New Roman" w:hAnsi="Times New Roman" w:cs="Times New Roman" w:hint="eastAsia"/>
          <w:spacing w:val="2"/>
          <w:szCs w:val="21"/>
        </w:rPr>
        <w:t>N</w:t>
      </w:r>
      <w:r w:rsidRPr="00404F18">
        <w:rPr>
          <w:rFonts w:ascii="Times New Roman" w:hAnsi="Times New Roman" w:cs="Times New Roman"/>
          <w:spacing w:val="2"/>
          <w:szCs w:val="21"/>
        </w:rPr>
        <w:t>ote</w:t>
      </w:r>
      <w:r w:rsidRPr="00404F18">
        <w:rPr>
          <w:rFonts w:ascii="Times New Roman" w:hAnsi="Times New Roman" w:cs="Times New Roman" w:hint="eastAsia"/>
          <w:spacing w:val="2"/>
          <w:szCs w:val="21"/>
        </w:rPr>
        <w:t>:</w:t>
      </w:r>
      <w:r w:rsidRPr="00404F18">
        <w:rPr>
          <w:rFonts w:ascii="Times New Roman" w:hAnsi="Times New Roman" w:cs="Times New Roman"/>
          <w:spacing w:val="2"/>
          <w:szCs w:val="21"/>
        </w:rPr>
        <w:t xml:space="preserve"> N, number of subjects; CFU:</w:t>
      </w:r>
      <w:r w:rsidRPr="00404F18">
        <w:t xml:space="preserve"> </w:t>
      </w:r>
      <w:r w:rsidRPr="00404F18">
        <w:rPr>
          <w:rFonts w:ascii="Times New Roman" w:hAnsi="Times New Roman" w:cs="Times New Roman"/>
          <w:spacing w:val="2"/>
          <w:szCs w:val="21"/>
        </w:rPr>
        <w:t xml:space="preserve">Colony-Forming Units; OR: </w:t>
      </w:r>
      <w:r w:rsidRPr="00457069">
        <w:rPr>
          <w:rFonts w:ascii="Times New Roman" w:hAnsi="Times New Roman" w:cs="Times New Roman"/>
          <w:spacing w:val="2"/>
          <w:szCs w:val="21"/>
        </w:rPr>
        <w:t>odds ratio</w:t>
      </w:r>
      <w:r>
        <w:rPr>
          <w:rFonts w:ascii="Times New Roman" w:hAnsi="Times New Roman" w:cs="Times New Roman"/>
          <w:spacing w:val="2"/>
          <w:szCs w:val="21"/>
        </w:rPr>
        <w:t xml:space="preserve">; </w:t>
      </w:r>
      <w:r w:rsidRPr="00457069">
        <w:rPr>
          <w:rFonts w:ascii="Times New Roman" w:hAnsi="Times New Roman" w:cs="Times New Roman"/>
          <w:spacing w:val="2"/>
          <w:szCs w:val="21"/>
        </w:rPr>
        <w:t>SD, standard deviation; CI, confidence intervals</w:t>
      </w:r>
      <w:r>
        <w:rPr>
          <w:rFonts w:ascii="Times New Roman" w:hAnsi="Times New Roman" w:cs="Times New Roman"/>
          <w:spacing w:val="2"/>
          <w:szCs w:val="21"/>
        </w:rPr>
        <w:t>.</w:t>
      </w:r>
    </w:p>
    <w:p w14:paraId="5B02C4E1" w14:textId="576FFA5E" w:rsidR="00BD21C2" w:rsidRPr="00BD21C2" w:rsidRDefault="00BD21C2" w:rsidP="00BD21C2">
      <w:pPr>
        <w:widowControl/>
        <w:jc w:val="left"/>
        <w:rPr>
          <w:rFonts w:ascii="Times New Roman" w:hAnsi="Times New Roman" w:cs="Times New Roman" w:hint="eastAsia"/>
          <w:b/>
          <w:bCs/>
          <w:color w:val="383838"/>
          <w:szCs w:val="21"/>
        </w:rPr>
      </w:pPr>
      <w:r w:rsidRPr="00BD21C2">
        <w:rPr>
          <w:rFonts w:ascii="Times New Roman" w:hAnsi="Times New Roman" w:cs="Times New Roman"/>
          <w:b/>
          <w:bCs/>
          <w:color w:val="383838"/>
          <w:szCs w:val="21"/>
        </w:rPr>
        <w:t xml:space="preserve">Appendix </w:t>
      </w:r>
      <w:r w:rsidR="00C608BF">
        <w:rPr>
          <w:rFonts w:ascii="Times New Roman" w:hAnsi="Times New Roman" w:cs="Times New Roman"/>
          <w:b/>
          <w:bCs/>
          <w:color w:val="383838"/>
          <w:szCs w:val="21"/>
        </w:rPr>
        <w:t>7</w:t>
      </w:r>
      <w:r w:rsidRPr="00BD21C2">
        <w:rPr>
          <w:rFonts w:ascii="Times New Roman" w:hAnsi="Times New Roman" w:cs="Times New Roman"/>
          <w:b/>
          <w:bCs/>
          <w:color w:val="383838"/>
          <w:szCs w:val="21"/>
        </w:rPr>
        <w:t xml:space="preserve">. Funnel plot for caries risk in patients with </w:t>
      </w:r>
      <w:r w:rsidR="00E8744F">
        <w:rPr>
          <w:rFonts w:ascii="Times New Roman" w:hAnsi="Times New Roman" w:cs="Times New Roman" w:hint="eastAsia"/>
          <w:b/>
          <w:bCs/>
          <w:color w:val="383838"/>
          <w:szCs w:val="21"/>
        </w:rPr>
        <w:t>periodontitis</w:t>
      </w:r>
    </w:p>
    <w:p w14:paraId="236688C8" w14:textId="1447CDBF" w:rsidR="00ED7EB7" w:rsidRPr="00BD21C2" w:rsidRDefault="00BD21C2" w:rsidP="00BD21C2">
      <w:pPr>
        <w:widowControl/>
        <w:jc w:val="left"/>
        <w:rPr>
          <w:rFonts w:ascii="Times New Roman" w:hAnsi="Times New Roman" w:cs="Times New Roman"/>
          <w:color w:val="383838"/>
          <w:szCs w:val="21"/>
        </w:rPr>
      </w:pPr>
      <w:r w:rsidRPr="00BD21C2">
        <w:rPr>
          <w:rFonts w:ascii="Times New Roman" w:hAnsi="Times New Roman" w:cs="Times New Roman"/>
          <w:color w:val="383838"/>
          <w:szCs w:val="21"/>
        </w:rPr>
        <w:t>Note: SE, standard errors; OR, odds ratio.</w:t>
      </w:r>
    </w:p>
    <w:p w14:paraId="0B4E9B51" w14:textId="77777777" w:rsidR="00ED7EB7" w:rsidRDefault="00ED7EB7">
      <w:pPr>
        <w:widowControl/>
        <w:jc w:val="left"/>
        <w:rPr>
          <w:rFonts w:ascii="Times New Roman" w:hAnsi="Times New Roman" w:cs="Times New Roman"/>
          <w:b/>
          <w:bCs/>
          <w:color w:val="383838"/>
          <w:szCs w:val="21"/>
        </w:rPr>
      </w:pPr>
      <w:r>
        <w:rPr>
          <w:rFonts w:ascii="Times New Roman" w:hAnsi="Times New Roman" w:cs="Times New Roman"/>
          <w:b/>
          <w:bCs/>
          <w:color w:val="383838"/>
          <w:szCs w:val="21"/>
        </w:rPr>
        <w:br w:type="page"/>
      </w:r>
    </w:p>
    <w:p w14:paraId="54BBD14D" w14:textId="2A4A9BFA" w:rsidR="008A1CD7" w:rsidRPr="0044545A" w:rsidRDefault="00B04607" w:rsidP="00A11630">
      <w:pPr>
        <w:wordWrap w:val="0"/>
        <w:rPr>
          <w:rFonts w:ascii="Times New Roman" w:hAnsi="Times New Roman" w:cs="Times New Roman"/>
          <w:b/>
          <w:bCs/>
          <w:spacing w:val="2"/>
          <w:szCs w:val="21"/>
        </w:rPr>
      </w:pPr>
      <w:r w:rsidRPr="002A3ED7">
        <w:rPr>
          <w:rFonts w:ascii="Times New Roman" w:hAnsi="Times New Roman" w:cs="Times New Roman" w:hint="eastAsia"/>
          <w:b/>
          <w:bCs/>
          <w:color w:val="383838"/>
          <w:szCs w:val="21"/>
        </w:rPr>
        <w:lastRenderedPageBreak/>
        <w:t>Appendix</w:t>
      </w:r>
      <w:r w:rsidR="002A3ED7">
        <w:rPr>
          <w:rFonts w:ascii="Times New Roman" w:hAnsi="Times New Roman" w:cs="Times New Roman"/>
          <w:b/>
          <w:bCs/>
          <w:color w:val="383838"/>
          <w:szCs w:val="21"/>
        </w:rPr>
        <w:t xml:space="preserve"> </w:t>
      </w:r>
      <w:r>
        <w:rPr>
          <w:rFonts w:ascii="Times New Roman" w:hAnsi="Times New Roman" w:cs="Times New Roman"/>
          <w:b/>
          <w:bCs/>
          <w:color w:val="383838"/>
          <w:szCs w:val="21"/>
        </w:rPr>
        <w:t>1</w:t>
      </w:r>
      <w:r>
        <w:rPr>
          <w:rFonts w:ascii="Times New Roman" w:hAnsi="Times New Roman" w:cs="Times New Roman"/>
          <w:b/>
          <w:bCs/>
          <w:spacing w:val="2"/>
          <w:szCs w:val="21"/>
        </w:rPr>
        <w:t xml:space="preserve">. </w:t>
      </w:r>
      <w:r w:rsidR="00AB508A" w:rsidRPr="0044545A">
        <w:rPr>
          <w:rFonts w:ascii="Times New Roman" w:hAnsi="Times New Roman" w:cs="Times New Roman"/>
          <w:b/>
          <w:bCs/>
          <w:color w:val="383838"/>
          <w:szCs w:val="21"/>
        </w:rPr>
        <w:t>Search Strategy</w:t>
      </w:r>
    </w:p>
    <w:tbl>
      <w:tblPr>
        <w:tblStyle w:val="a7"/>
        <w:tblW w:w="0" w:type="auto"/>
        <w:tblLayout w:type="fixed"/>
        <w:tblLook w:val="04A0" w:firstRow="1" w:lastRow="0" w:firstColumn="1" w:lastColumn="0" w:noHBand="0" w:noVBand="1"/>
      </w:tblPr>
      <w:tblGrid>
        <w:gridCol w:w="1129"/>
        <w:gridCol w:w="12616"/>
      </w:tblGrid>
      <w:tr w:rsidR="00A4036A" w:rsidRPr="0044545A" w14:paraId="09E2054F" w14:textId="77777777" w:rsidTr="002131AC">
        <w:trPr>
          <w:trHeight w:val="2096"/>
        </w:trPr>
        <w:tc>
          <w:tcPr>
            <w:tcW w:w="1129" w:type="dxa"/>
            <w:vAlign w:val="center"/>
          </w:tcPr>
          <w:p w14:paraId="6C0EBC1F" w14:textId="77777777" w:rsidR="00A4036A" w:rsidRPr="0044545A" w:rsidRDefault="00A4036A" w:rsidP="00F15B3E">
            <w:pPr>
              <w:wordWrap w:val="0"/>
              <w:jc w:val="center"/>
              <w:rPr>
                <w:rFonts w:ascii="Times New Roman" w:hAnsi="Times New Roman" w:cs="Times New Roman"/>
                <w:b/>
                <w:bCs/>
                <w:spacing w:val="2"/>
                <w:szCs w:val="21"/>
              </w:rPr>
            </w:pPr>
            <w:r w:rsidRPr="0044545A">
              <w:rPr>
                <w:rFonts w:ascii="Times New Roman" w:hAnsi="Times New Roman" w:cs="Times New Roman"/>
                <w:b/>
                <w:bCs/>
                <w:spacing w:val="2"/>
                <w:szCs w:val="21"/>
              </w:rPr>
              <w:t>PubMed</w:t>
            </w:r>
          </w:p>
        </w:tc>
        <w:tc>
          <w:tcPr>
            <w:tcW w:w="12616" w:type="dxa"/>
            <w:vAlign w:val="center"/>
          </w:tcPr>
          <w:p w14:paraId="0C53E76D" w14:textId="3DF0FC1D" w:rsidR="00A4036A" w:rsidRPr="0044545A" w:rsidRDefault="00A4036A" w:rsidP="00F15B3E">
            <w:pPr>
              <w:wordWrap w:val="0"/>
              <w:jc w:val="left"/>
              <w:rPr>
                <w:rFonts w:ascii="Times New Roman" w:hAnsi="Times New Roman" w:cs="Times New Roman"/>
                <w:spacing w:val="2"/>
                <w:szCs w:val="21"/>
              </w:rPr>
            </w:pPr>
            <w:r w:rsidRPr="0044545A">
              <w:rPr>
                <w:rFonts w:ascii="Times New Roman" w:hAnsi="Times New Roman" w:cs="Times New Roman"/>
                <w:spacing w:val="2"/>
                <w:szCs w:val="21"/>
              </w:rPr>
              <w:t>((("Periodontitis"[Mesh])OR(Periodontitides[Title/Abstract]))OR(((((("Periodontal Diseases"[Mesh])OR(Parodontosis[Title/Abstract]))OR(Parodontoses[Title/Abstract])))OR(Disease,Periodontal[Title/Abstract]))OR(Diseases,periodontal[Title/Abstract])))AND(((((((((((("Dental Caries"[Mesh])OR(Dental Cavity[Title/Abstract]))OR(Dental Decay[Title/Abstract]))OR(Dental Cavities[Title/Abstract]))OR(Cavities,Dental[Title/Abstract]))OR(Cavity,Dental[Title/Abstract]))OR(Decay,Dental[Title/Abstract]))OR(Carious</w:t>
            </w:r>
            <w:r w:rsidR="006579F4">
              <w:rPr>
                <w:rFonts w:ascii="Times New Roman" w:hAnsi="Times New Roman" w:cs="Times New Roman"/>
                <w:spacing w:val="2"/>
                <w:szCs w:val="21"/>
              </w:rPr>
              <w:t xml:space="preserve"> </w:t>
            </w:r>
            <w:r w:rsidRPr="0044545A">
              <w:rPr>
                <w:rFonts w:ascii="Times New Roman" w:hAnsi="Times New Roman" w:cs="Times New Roman"/>
                <w:spacing w:val="2"/>
                <w:szCs w:val="21"/>
              </w:rPr>
              <w:t>Lesions[Title/Abstract]))OR(Carious Lesion[Title/Abstract]))OR(Carious Dentin[Title/Abstract]))OR(Carious Dentins[Title/Abstract]))OR((("Root Caries"[Mesh])OR(Caries,Root[Title/Abstract]))OR(Caries,Cervical[Title/Abstract]))) Filters: English</w:t>
            </w:r>
          </w:p>
        </w:tc>
      </w:tr>
      <w:tr w:rsidR="00A4036A" w:rsidRPr="0044545A" w14:paraId="147EE69C" w14:textId="77777777" w:rsidTr="002131AC">
        <w:trPr>
          <w:trHeight w:val="1828"/>
        </w:trPr>
        <w:tc>
          <w:tcPr>
            <w:tcW w:w="1129" w:type="dxa"/>
            <w:vAlign w:val="center"/>
          </w:tcPr>
          <w:p w14:paraId="3EF270D4" w14:textId="77777777" w:rsidR="00A4036A" w:rsidRPr="0044545A" w:rsidRDefault="00A4036A" w:rsidP="00F15B3E">
            <w:pPr>
              <w:wordWrap w:val="0"/>
              <w:jc w:val="center"/>
              <w:rPr>
                <w:rFonts w:ascii="Times New Roman" w:hAnsi="Times New Roman" w:cs="Times New Roman"/>
                <w:b/>
                <w:bCs/>
                <w:spacing w:val="2"/>
                <w:szCs w:val="21"/>
              </w:rPr>
            </w:pPr>
            <w:r w:rsidRPr="0044545A">
              <w:rPr>
                <w:rFonts w:ascii="Times New Roman" w:hAnsi="Times New Roman" w:cs="Times New Roman"/>
                <w:b/>
                <w:bCs/>
                <w:spacing w:val="2"/>
                <w:szCs w:val="21"/>
              </w:rPr>
              <w:t>Embase</w:t>
            </w:r>
          </w:p>
        </w:tc>
        <w:tc>
          <w:tcPr>
            <w:tcW w:w="12616" w:type="dxa"/>
            <w:vAlign w:val="center"/>
          </w:tcPr>
          <w:p w14:paraId="75DF59A4" w14:textId="77777777" w:rsidR="00A4036A" w:rsidRPr="0044545A" w:rsidRDefault="00A4036A" w:rsidP="00F15B3E">
            <w:pPr>
              <w:wordWrap w:val="0"/>
              <w:rPr>
                <w:rFonts w:ascii="Times New Roman" w:hAnsi="Times New Roman" w:cs="Times New Roman"/>
                <w:spacing w:val="2"/>
                <w:szCs w:val="21"/>
              </w:rPr>
            </w:pPr>
            <w:r w:rsidRPr="0044545A">
              <w:rPr>
                <w:rFonts w:ascii="Times New Roman" w:hAnsi="Times New Roman" w:cs="Times New Roman"/>
                <w:spacing w:val="2"/>
                <w:szCs w:val="21"/>
              </w:rPr>
              <w:t>('parodontitis' OR 'peridontitis' OR 'periodontitis' OR 'periodontal disease' OR 'dental loss' OR 'parodontal disease' OR 'parodontium disease' OR 'parodontive tissue disease' OR 'peridontal disease' OR 'peridontal tissue disease' OR 'peridontium disease' OR 'periodontal attachment loss' OR 'periodontal diseases' OR 'periodontal infection' OR 'periodontium disease' OR 'tooth loss') AND 'dental caries' OR 'caries' OR 'caries, dental' OR 'carious dentine' OR 'carious teeth' OR 'dental decay' OR 'root caries' OR 'tooth caries' OR 'tooth decay' OR 'dental caries'</w:t>
            </w:r>
          </w:p>
        </w:tc>
      </w:tr>
    </w:tbl>
    <w:p w14:paraId="73598752" w14:textId="77777777" w:rsidR="00055DCB" w:rsidRDefault="00055DCB" w:rsidP="00A4036A">
      <w:pPr>
        <w:wordWrap w:val="0"/>
        <w:rPr>
          <w:rFonts w:ascii="Times New Roman" w:hAnsi="Times New Roman" w:cs="Times New Roman"/>
          <w:b/>
          <w:bCs/>
          <w:spacing w:val="2"/>
          <w:szCs w:val="21"/>
        </w:rPr>
      </w:pPr>
    </w:p>
    <w:p w14:paraId="1ABFEA66" w14:textId="69BD34F5" w:rsidR="00F15B3E" w:rsidRPr="00055DCB" w:rsidRDefault="00F15B3E" w:rsidP="00055DCB">
      <w:pPr>
        <w:wordWrap w:val="0"/>
        <w:rPr>
          <w:rFonts w:ascii="Times New Roman" w:hAnsi="Times New Roman" w:cs="Times New Roman"/>
          <w:b/>
          <w:bCs/>
          <w:spacing w:val="2"/>
          <w:szCs w:val="21"/>
        </w:rPr>
      </w:pPr>
      <w:r w:rsidRPr="00055DCB">
        <w:rPr>
          <w:rFonts w:ascii="Times New Roman" w:hAnsi="Times New Roman" w:cs="Times New Roman"/>
          <w:b/>
          <w:bCs/>
          <w:spacing w:val="2"/>
          <w:szCs w:val="21"/>
        </w:rPr>
        <w:br w:type="page"/>
      </w:r>
    </w:p>
    <w:p w14:paraId="13FA01D5" w14:textId="19FE4CC5" w:rsidR="00F15B3E" w:rsidRPr="0044545A" w:rsidRDefault="003F1841" w:rsidP="00F15B3E">
      <w:pPr>
        <w:wordWrap w:val="0"/>
        <w:rPr>
          <w:rFonts w:ascii="Times New Roman" w:hAnsi="Times New Roman" w:cs="Times New Roman"/>
          <w:b/>
          <w:bCs/>
          <w:spacing w:val="2"/>
          <w:szCs w:val="21"/>
        </w:rPr>
      </w:pPr>
      <w:r>
        <w:rPr>
          <w:rFonts w:ascii="Times New Roman" w:hAnsi="Times New Roman" w:cs="Times New Roman"/>
          <w:b/>
          <w:bCs/>
          <w:spacing w:val="2"/>
          <w:szCs w:val="21"/>
        </w:rPr>
        <w:lastRenderedPageBreak/>
        <w:t>Appendix</w:t>
      </w:r>
      <w:r w:rsidR="002A3ED7">
        <w:rPr>
          <w:rFonts w:ascii="Times New Roman" w:hAnsi="Times New Roman" w:cs="Times New Roman"/>
          <w:b/>
          <w:bCs/>
          <w:spacing w:val="2"/>
          <w:szCs w:val="21"/>
        </w:rPr>
        <w:t xml:space="preserve"> </w:t>
      </w:r>
      <w:r>
        <w:rPr>
          <w:rFonts w:ascii="Times New Roman" w:hAnsi="Times New Roman" w:cs="Times New Roman"/>
          <w:b/>
          <w:bCs/>
          <w:spacing w:val="2"/>
          <w:szCs w:val="21"/>
        </w:rPr>
        <w:t xml:space="preserve">2. </w:t>
      </w:r>
      <w:r w:rsidR="00F15B3E" w:rsidRPr="0044545A">
        <w:rPr>
          <w:rFonts w:ascii="Times New Roman" w:hAnsi="Times New Roman" w:cs="Times New Roman"/>
          <w:b/>
          <w:bCs/>
          <w:spacing w:val="2"/>
          <w:szCs w:val="21"/>
        </w:rPr>
        <w:t>Risk of bias assessment</w:t>
      </w:r>
    </w:p>
    <w:tbl>
      <w:tblPr>
        <w:tblStyle w:val="a7"/>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4"/>
        <w:gridCol w:w="975"/>
        <w:gridCol w:w="852"/>
        <w:gridCol w:w="911"/>
        <w:gridCol w:w="791"/>
        <w:gridCol w:w="851"/>
        <w:gridCol w:w="567"/>
        <w:gridCol w:w="2551"/>
        <w:gridCol w:w="567"/>
        <w:gridCol w:w="1418"/>
        <w:gridCol w:w="1417"/>
        <w:gridCol w:w="714"/>
        <w:gridCol w:w="1190"/>
      </w:tblGrid>
      <w:tr w:rsidR="002A3ED7" w:rsidRPr="0044545A" w14:paraId="5266CA16" w14:textId="77777777" w:rsidTr="00B931DF">
        <w:trPr>
          <w:jc w:val="center"/>
        </w:trPr>
        <w:tc>
          <w:tcPr>
            <w:tcW w:w="1144" w:type="dxa"/>
            <w:vMerge w:val="restart"/>
            <w:tcBorders>
              <w:top w:val="single" w:sz="4" w:space="0" w:color="auto"/>
              <w:bottom w:val="single" w:sz="4" w:space="0" w:color="auto"/>
            </w:tcBorders>
            <w:vAlign w:val="center"/>
          </w:tcPr>
          <w:p w14:paraId="14BABC67" w14:textId="77777777" w:rsidR="002A3ED7" w:rsidRPr="0044545A" w:rsidRDefault="002A3ED7" w:rsidP="00B931DF">
            <w:pPr>
              <w:jc w:val="center"/>
              <w:rPr>
                <w:rFonts w:ascii="Times New Roman" w:hAnsi="Times New Roman" w:cs="Times New Roman"/>
                <w:b/>
                <w:bCs/>
                <w:spacing w:val="2"/>
                <w:szCs w:val="21"/>
              </w:rPr>
            </w:pPr>
            <w:bookmarkStart w:id="0" w:name="_Hlk147967513"/>
            <w:r w:rsidRPr="0044545A">
              <w:rPr>
                <w:rFonts w:ascii="Times New Roman" w:hAnsi="Times New Roman" w:cs="Times New Roman"/>
                <w:b/>
                <w:bCs/>
                <w:spacing w:val="2"/>
                <w:szCs w:val="21"/>
              </w:rPr>
              <w:t>Study</w:t>
            </w:r>
          </w:p>
          <w:p w14:paraId="53137E02" w14:textId="5ADA69B9" w:rsidR="002A3ED7" w:rsidRPr="0044545A" w:rsidRDefault="002A3ED7" w:rsidP="00B931DF">
            <w:pPr>
              <w:jc w:val="center"/>
              <w:rPr>
                <w:rFonts w:ascii="Times New Roman" w:hAnsi="Times New Roman" w:cs="Times New Roman"/>
                <w:b/>
                <w:bCs/>
                <w:spacing w:val="2"/>
                <w:szCs w:val="21"/>
              </w:rPr>
            </w:pPr>
            <w:r w:rsidRPr="0044545A">
              <w:rPr>
                <w:rFonts w:ascii="Times New Roman" w:hAnsi="Times New Roman" w:cs="Times New Roman"/>
                <w:b/>
                <w:bCs/>
                <w:spacing w:val="2"/>
                <w:szCs w:val="21"/>
              </w:rPr>
              <w:t>(first author)</w:t>
            </w:r>
          </w:p>
        </w:tc>
        <w:tc>
          <w:tcPr>
            <w:tcW w:w="975" w:type="dxa"/>
            <w:vMerge w:val="restart"/>
            <w:tcBorders>
              <w:top w:val="single" w:sz="4" w:space="0" w:color="auto"/>
              <w:bottom w:val="single" w:sz="4" w:space="0" w:color="auto"/>
            </w:tcBorders>
            <w:vAlign w:val="center"/>
          </w:tcPr>
          <w:p w14:paraId="3BE1C6D8" w14:textId="77777777" w:rsidR="002A3ED7" w:rsidRPr="0044545A" w:rsidRDefault="002A3ED7" w:rsidP="00B931DF">
            <w:pPr>
              <w:rPr>
                <w:rFonts w:ascii="Times New Roman" w:hAnsi="Times New Roman" w:cs="Times New Roman"/>
                <w:b/>
                <w:bCs/>
                <w:spacing w:val="2"/>
                <w:szCs w:val="21"/>
              </w:rPr>
            </w:pPr>
            <w:r w:rsidRPr="0044545A">
              <w:rPr>
                <w:rFonts w:ascii="Times New Roman" w:hAnsi="Times New Roman" w:cs="Times New Roman"/>
                <w:b/>
                <w:bCs/>
                <w:spacing w:val="2"/>
                <w:szCs w:val="21"/>
              </w:rPr>
              <w:t>Study</w:t>
            </w:r>
          </w:p>
          <w:p w14:paraId="2DD5F8B5" w14:textId="5F962EC6" w:rsidR="002A3ED7" w:rsidRPr="0044545A" w:rsidRDefault="002A3ED7" w:rsidP="00B931DF">
            <w:pPr>
              <w:wordWrap w:val="0"/>
              <w:rPr>
                <w:rFonts w:ascii="Times New Roman" w:hAnsi="Times New Roman" w:cs="Times New Roman"/>
                <w:b/>
                <w:bCs/>
                <w:spacing w:val="2"/>
                <w:szCs w:val="21"/>
              </w:rPr>
            </w:pPr>
            <w:r w:rsidRPr="0044545A">
              <w:rPr>
                <w:rFonts w:ascii="Times New Roman" w:hAnsi="Times New Roman" w:cs="Times New Roman"/>
                <w:b/>
                <w:bCs/>
                <w:spacing w:val="2"/>
                <w:szCs w:val="21"/>
              </w:rPr>
              <w:t>Design</w:t>
            </w:r>
          </w:p>
        </w:tc>
        <w:tc>
          <w:tcPr>
            <w:tcW w:w="3405" w:type="dxa"/>
            <w:gridSpan w:val="4"/>
            <w:tcBorders>
              <w:top w:val="single" w:sz="4" w:space="0" w:color="auto"/>
              <w:bottom w:val="single" w:sz="4" w:space="0" w:color="auto"/>
            </w:tcBorders>
            <w:vAlign w:val="center"/>
          </w:tcPr>
          <w:p w14:paraId="04B2F367" w14:textId="77777777" w:rsidR="002A3ED7" w:rsidRPr="0044545A" w:rsidRDefault="002A3ED7" w:rsidP="00F15B3E">
            <w:pPr>
              <w:jc w:val="center"/>
              <w:rPr>
                <w:rFonts w:ascii="Times New Roman" w:hAnsi="Times New Roman" w:cs="Times New Roman"/>
                <w:b/>
                <w:bCs/>
                <w:spacing w:val="2"/>
                <w:szCs w:val="21"/>
              </w:rPr>
            </w:pPr>
            <w:r w:rsidRPr="0044545A">
              <w:rPr>
                <w:rFonts w:ascii="Times New Roman" w:hAnsi="Times New Roman" w:cs="Times New Roman"/>
                <w:b/>
                <w:bCs/>
                <w:spacing w:val="2"/>
                <w:szCs w:val="21"/>
              </w:rPr>
              <w:t>Selection</w:t>
            </w:r>
          </w:p>
        </w:tc>
        <w:tc>
          <w:tcPr>
            <w:tcW w:w="567" w:type="dxa"/>
            <w:tcBorders>
              <w:top w:val="single" w:sz="4" w:space="0" w:color="auto"/>
              <w:bottom w:val="nil"/>
            </w:tcBorders>
          </w:tcPr>
          <w:p w14:paraId="4DC2674D" w14:textId="77777777" w:rsidR="002A3ED7" w:rsidRPr="0044545A" w:rsidRDefault="002A3ED7" w:rsidP="00F15B3E">
            <w:pPr>
              <w:jc w:val="center"/>
              <w:rPr>
                <w:rFonts w:ascii="Times New Roman" w:hAnsi="Times New Roman" w:cs="Times New Roman"/>
                <w:b/>
                <w:bCs/>
                <w:spacing w:val="2"/>
                <w:szCs w:val="21"/>
              </w:rPr>
            </w:pPr>
          </w:p>
        </w:tc>
        <w:tc>
          <w:tcPr>
            <w:tcW w:w="2551" w:type="dxa"/>
            <w:tcBorders>
              <w:top w:val="single" w:sz="4" w:space="0" w:color="auto"/>
              <w:bottom w:val="single" w:sz="4" w:space="0" w:color="auto"/>
            </w:tcBorders>
            <w:vAlign w:val="center"/>
          </w:tcPr>
          <w:p w14:paraId="60305A02" w14:textId="146DA793" w:rsidR="002A3ED7" w:rsidRPr="0044545A" w:rsidRDefault="002A3ED7" w:rsidP="00F15B3E">
            <w:pPr>
              <w:jc w:val="center"/>
              <w:rPr>
                <w:rFonts w:ascii="Times New Roman" w:hAnsi="Times New Roman" w:cs="Times New Roman"/>
                <w:b/>
                <w:bCs/>
                <w:spacing w:val="2"/>
                <w:szCs w:val="21"/>
              </w:rPr>
            </w:pPr>
            <w:r w:rsidRPr="0044545A">
              <w:rPr>
                <w:rFonts w:ascii="Times New Roman" w:hAnsi="Times New Roman" w:cs="Times New Roman"/>
                <w:b/>
                <w:bCs/>
                <w:spacing w:val="2"/>
                <w:szCs w:val="21"/>
              </w:rPr>
              <w:t>Comparability</w:t>
            </w:r>
          </w:p>
        </w:tc>
        <w:tc>
          <w:tcPr>
            <w:tcW w:w="567" w:type="dxa"/>
            <w:tcBorders>
              <w:top w:val="single" w:sz="4" w:space="0" w:color="auto"/>
              <w:bottom w:val="nil"/>
            </w:tcBorders>
          </w:tcPr>
          <w:p w14:paraId="4196A953" w14:textId="77777777" w:rsidR="002A3ED7" w:rsidRPr="0044545A" w:rsidRDefault="002A3ED7" w:rsidP="00F15B3E">
            <w:pPr>
              <w:jc w:val="center"/>
              <w:rPr>
                <w:rFonts w:ascii="Times New Roman" w:hAnsi="Times New Roman" w:cs="Times New Roman"/>
                <w:b/>
                <w:bCs/>
                <w:spacing w:val="2"/>
                <w:szCs w:val="21"/>
              </w:rPr>
            </w:pPr>
          </w:p>
        </w:tc>
        <w:tc>
          <w:tcPr>
            <w:tcW w:w="3549" w:type="dxa"/>
            <w:gridSpan w:val="3"/>
            <w:tcBorders>
              <w:top w:val="single" w:sz="4" w:space="0" w:color="auto"/>
              <w:bottom w:val="single" w:sz="4" w:space="0" w:color="auto"/>
            </w:tcBorders>
            <w:vAlign w:val="center"/>
          </w:tcPr>
          <w:p w14:paraId="39F9E348" w14:textId="68B9F91D" w:rsidR="002A3ED7" w:rsidRPr="0044545A" w:rsidRDefault="002A3ED7" w:rsidP="00F15B3E">
            <w:pPr>
              <w:jc w:val="center"/>
              <w:rPr>
                <w:rFonts w:ascii="Times New Roman" w:hAnsi="Times New Roman" w:cs="Times New Roman"/>
                <w:b/>
                <w:bCs/>
                <w:spacing w:val="2"/>
                <w:szCs w:val="21"/>
              </w:rPr>
            </w:pPr>
            <w:r w:rsidRPr="0044545A">
              <w:rPr>
                <w:rFonts w:ascii="Times New Roman" w:hAnsi="Times New Roman" w:cs="Times New Roman"/>
                <w:b/>
                <w:bCs/>
                <w:spacing w:val="2"/>
                <w:szCs w:val="21"/>
              </w:rPr>
              <w:t>Exposure</w:t>
            </w:r>
          </w:p>
        </w:tc>
        <w:tc>
          <w:tcPr>
            <w:tcW w:w="1190" w:type="dxa"/>
            <w:vMerge w:val="restart"/>
            <w:tcBorders>
              <w:top w:val="single" w:sz="4" w:space="0" w:color="auto"/>
              <w:bottom w:val="single" w:sz="4" w:space="0" w:color="auto"/>
            </w:tcBorders>
            <w:vAlign w:val="center"/>
          </w:tcPr>
          <w:p w14:paraId="429111DB" w14:textId="1B63345C" w:rsidR="002A3ED7" w:rsidRPr="0044545A" w:rsidRDefault="002A3ED7" w:rsidP="00F15B3E">
            <w:pPr>
              <w:wordWrap w:val="0"/>
              <w:rPr>
                <w:rFonts w:ascii="Times New Roman" w:hAnsi="Times New Roman" w:cs="Times New Roman"/>
                <w:b/>
                <w:bCs/>
                <w:spacing w:val="2"/>
                <w:szCs w:val="21"/>
              </w:rPr>
            </w:pPr>
            <w:r w:rsidRPr="0044545A">
              <w:rPr>
                <w:rFonts w:ascii="Times New Roman" w:hAnsi="Times New Roman" w:cs="Times New Roman"/>
                <w:b/>
                <w:bCs/>
                <w:spacing w:val="2"/>
                <w:szCs w:val="21"/>
              </w:rPr>
              <w:t>Total Number of stars</w:t>
            </w:r>
            <w:r>
              <w:rPr>
                <w:rFonts w:ascii="Times New Roman" w:hAnsi="Times New Roman" w:cs="Times New Roman"/>
                <w:b/>
                <w:bCs/>
                <w:spacing w:val="2"/>
                <w:szCs w:val="21"/>
              </w:rPr>
              <w:t xml:space="preserve"> </w:t>
            </w:r>
            <w:r w:rsidRPr="0044545A">
              <w:rPr>
                <w:rFonts w:ascii="Times New Roman" w:hAnsi="Times New Roman" w:cs="Times New Roman"/>
                <w:b/>
                <w:bCs/>
                <w:spacing w:val="2"/>
                <w:szCs w:val="21"/>
              </w:rPr>
              <w:t>(maximum</w:t>
            </w:r>
            <w:r>
              <w:rPr>
                <w:rFonts w:ascii="Times New Roman" w:hAnsi="Times New Roman" w:cs="Times New Roman"/>
                <w:b/>
                <w:bCs/>
                <w:spacing w:val="2"/>
                <w:szCs w:val="21"/>
              </w:rPr>
              <w:t xml:space="preserve"> </w:t>
            </w:r>
            <w:r w:rsidRPr="0044545A">
              <w:rPr>
                <w:rFonts w:ascii="Times New Roman" w:hAnsi="Times New Roman" w:cs="Times New Roman"/>
                <w:b/>
                <w:bCs/>
                <w:spacing w:val="2"/>
                <w:szCs w:val="21"/>
              </w:rPr>
              <w:t>9)</w:t>
            </w:r>
          </w:p>
        </w:tc>
      </w:tr>
      <w:tr w:rsidR="002A3ED7" w:rsidRPr="0044545A" w14:paraId="536E0B25" w14:textId="77777777" w:rsidTr="00B931DF">
        <w:trPr>
          <w:jc w:val="center"/>
        </w:trPr>
        <w:tc>
          <w:tcPr>
            <w:tcW w:w="1144" w:type="dxa"/>
            <w:vMerge/>
            <w:tcBorders>
              <w:top w:val="single" w:sz="4" w:space="0" w:color="auto"/>
              <w:bottom w:val="single" w:sz="4" w:space="0" w:color="auto"/>
            </w:tcBorders>
            <w:vAlign w:val="center"/>
          </w:tcPr>
          <w:p w14:paraId="21E8C1D8" w14:textId="0B3BEB33" w:rsidR="002A3ED7" w:rsidRPr="0044545A" w:rsidRDefault="002A3ED7" w:rsidP="00F15B3E">
            <w:pPr>
              <w:jc w:val="left"/>
              <w:rPr>
                <w:rFonts w:ascii="Times New Roman" w:hAnsi="Times New Roman" w:cs="Times New Roman"/>
                <w:b/>
                <w:bCs/>
                <w:spacing w:val="2"/>
                <w:szCs w:val="21"/>
              </w:rPr>
            </w:pPr>
          </w:p>
        </w:tc>
        <w:tc>
          <w:tcPr>
            <w:tcW w:w="975" w:type="dxa"/>
            <w:vMerge/>
            <w:tcBorders>
              <w:top w:val="single" w:sz="4" w:space="0" w:color="auto"/>
              <w:bottom w:val="single" w:sz="4" w:space="0" w:color="auto"/>
            </w:tcBorders>
            <w:vAlign w:val="center"/>
          </w:tcPr>
          <w:p w14:paraId="251B547F" w14:textId="5BA09E32" w:rsidR="002A3ED7" w:rsidRPr="0044545A" w:rsidRDefault="002A3ED7" w:rsidP="00F15B3E">
            <w:pPr>
              <w:wordWrap w:val="0"/>
              <w:jc w:val="center"/>
              <w:rPr>
                <w:rFonts w:ascii="Times New Roman" w:hAnsi="Times New Roman" w:cs="Times New Roman"/>
                <w:b/>
                <w:bCs/>
                <w:spacing w:val="2"/>
                <w:szCs w:val="21"/>
              </w:rPr>
            </w:pPr>
          </w:p>
        </w:tc>
        <w:tc>
          <w:tcPr>
            <w:tcW w:w="852" w:type="dxa"/>
            <w:tcBorders>
              <w:top w:val="single" w:sz="4" w:space="0" w:color="auto"/>
              <w:bottom w:val="single" w:sz="4" w:space="0" w:color="auto"/>
            </w:tcBorders>
            <w:vAlign w:val="center"/>
          </w:tcPr>
          <w:p w14:paraId="2485484E" w14:textId="77777777" w:rsidR="002A3ED7" w:rsidRPr="0044545A" w:rsidRDefault="002A3ED7" w:rsidP="00F15B3E">
            <w:pPr>
              <w:wordWrap w:val="0"/>
              <w:rPr>
                <w:rFonts w:ascii="Times New Roman" w:hAnsi="Times New Roman" w:cs="Times New Roman"/>
                <w:b/>
                <w:bCs/>
                <w:spacing w:val="2"/>
                <w:szCs w:val="21"/>
              </w:rPr>
            </w:pPr>
            <w:r w:rsidRPr="0044545A">
              <w:rPr>
                <w:rFonts w:ascii="Times New Roman" w:hAnsi="Times New Roman" w:cs="Times New Roman"/>
                <w:b/>
                <w:bCs/>
                <w:spacing w:val="2"/>
                <w:szCs w:val="21"/>
              </w:rPr>
              <w:t>Case definition adequate?</w:t>
            </w:r>
          </w:p>
        </w:tc>
        <w:tc>
          <w:tcPr>
            <w:tcW w:w="911" w:type="dxa"/>
            <w:tcBorders>
              <w:top w:val="single" w:sz="4" w:space="0" w:color="auto"/>
              <w:bottom w:val="single" w:sz="4" w:space="0" w:color="auto"/>
            </w:tcBorders>
            <w:vAlign w:val="center"/>
          </w:tcPr>
          <w:p w14:paraId="2833ACB5" w14:textId="77777777" w:rsidR="002A3ED7" w:rsidRPr="0044545A" w:rsidRDefault="002A3ED7" w:rsidP="00F15B3E">
            <w:pPr>
              <w:wordWrap w:val="0"/>
              <w:rPr>
                <w:rFonts w:ascii="Times New Roman" w:hAnsi="Times New Roman" w:cs="Times New Roman"/>
                <w:b/>
                <w:bCs/>
                <w:spacing w:val="2"/>
                <w:szCs w:val="21"/>
              </w:rPr>
            </w:pPr>
            <w:r w:rsidRPr="0044545A">
              <w:rPr>
                <w:rFonts w:ascii="Times New Roman" w:hAnsi="Times New Roman" w:cs="Times New Roman"/>
                <w:b/>
                <w:bCs/>
                <w:spacing w:val="2"/>
                <w:szCs w:val="21"/>
              </w:rPr>
              <w:t>Representativeness of the cases</w:t>
            </w:r>
          </w:p>
        </w:tc>
        <w:tc>
          <w:tcPr>
            <w:tcW w:w="791" w:type="dxa"/>
            <w:tcBorders>
              <w:top w:val="single" w:sz="4" w:space="0" w:color="auto"/>
              <w:bottom w:val="single" w:sz="4" w:space="0" w:color="auto"/>
            </w:tcBorders>
            <w:vAlign w:val="center"/>
          </w:tcPr>
          <w:p w14:paraId="61756375" w14:textId="77777777" w:rsidR="002A3ED7" w:rsidRPr="0044545A" w:rsidRDefault="002A3ED7" w:rsidP="00F15B3E">
            <w:pPr>
              <w:wordWrap w:val="0"/>
              <w:rPr>
                <w:rFonts w:ascii="Times New Roman" w:hAnsi="Times New Roman" w:cs="Times New Roman"/>
                <w:b/>
                <w:bCs/>
                <w:spacing w:val="2"/>
                <w:szCs w:val="21"/>
              </w:rPr>
            </w:pPr>
            <w:r w:rsidRPr="0044545A">
              <w:rPr>
                <w:rFonts w:ascii="Times New Roman" w:hAnsi="Times New Roman" w:cs="Times New Roman"/>
                <w:b/>
                <w:bCs/>
                <w:spacing w:val="2"/>
                <w:szCs w:val="21"/>
              </w:rPr>
              <w:t>Selection of controls</w:t>
            </w:r>
          </w:p>
        </w:tc>
        <w:tc>
          <w:tcPr>
            <w:tcW w:w="851" w:type="dxa"/>
            <w:tcBorders>
              <w:top w:val="single" w:sz="4" w:space="0" w:color="auto"/>
              <w:bottom w:val="single" w:sz="4" w:space="0" w:color="auto"/>
            </w:tcBorders>
            <w:vAlign w:val="center"/>
          </w:tcPr>
          <w:p w14:paraId="6F75792F" w14:textId="77777777" w:rsidR="002A3ED7" w:rsidRPr="0044545A" w:rsidRDefault="002A3ED7" w:rsidP="00F15B3E">
            <w:pPr>
              <w:wordWrap w:val="0"/>
              <w:rPr>
                <w:rFonts w:ascii="Times New Roman" w:hAnsi="Times New Roman" w:cs="Times New Roman"/>
                <w:b/>
                <w:bCs/>
                <w:spacing w:val="2"/>
                <w:szCs w:val="21"/>
              </w:rPr>
            </w:pPr>
            <w:r w:rsidRPr="0044545A">
              <w:rPr>
                <w:rFonts w:ascii="Times New Roman" w:hAnsi="Times New Roman" w:cs="Times New Roman"/>
                <w:b/>
                <w:bCs/>
                <w:spacing w:val="2"/>
                <w:szCs w:val="21"/>
              </w:rPr>
              <w:t>Definition of controls</w:t>
            </w:r>
          </w:p>
        </w:tc>
        <w:tc>
          <w:tcPr>
            <w:tcW w:w="567" w:type="dxa"/>
            <w:tcBorders>
              <w:top w:val="nil"/>
              <w:bottom w:val="single" w:sz="4" w:space="0" w:color="auto"/>
            </w:tcBorders>
          </w:tcPr>
          <w:p w14:paraId="7FC68374" w14:textId="615C6BA3" w:rsidR="002A3ED7" w:rsidRPr="0044545A" w:rsidRDefault="002A3ED7" w:rsidP="00F15B3E">
            <w:pPr>
              <w:wordWrap w:val="0"/>
              <w:rPr>
                <w:rFonts w:ascii="Times New Roman" w:hAnsi="Times New Roman" w:cs="Times New Roman"/>
                <w:b/>
                <w:bCs/>
                <w:spacing w:val="2"/>
                <w:szCs w:val="21"/>
              </w:rPr>
            </w:pPr>
          </w:p>
        </w:tc>
        <w:tc>
          <w:tcPr>
            <w:tcW w:w="2551" w:type="dxa"/>
            <w:tcBorders>
              <w:top w:val="single" w:sz="4" w:space="0" w:color="auto"/>
              <w:bottom w:val="single" w:sz="4" w:space="0" w:color="auto"/>
            </w:tcBorders>
            <w:vAlign w:val="center"/>
          </w:tcPr>
          <w:p w14:paraId="2BEB7B32" w14:textId="03E2025D" w:rsidR="002A3ED7" w:rsidRDefault="002A3ED7" w:rsidP="002A3ED7">
            <w:pPr>
              <w:jc w:val="center"/>
              <w:rPr>
                <w:rFonts w:ascii="Times New Roman" w:hAnsi="Times New Roman" w:cs="Times New Roman"/>
                <w:b/>
                <w:bCs/>
                <w:spacing w:val="2"/>
                <w:szCs w:val="21"/>
              </w:rPr>
            </w:pPr>
            <w:r w:rsidRPr="0044545A">
              <w:rPr>
                <w:rFonts w:ascii="Times New Roman" w:hAnsi="Times New Roman" w:cs="Times New Roman"/>
                <w:b/>
                <w:bCs/>
                <w:spacing w:val="2"/>
                <w:szCs w:val="21"/>
              </w:rPr>
              <w:t>Based on</w:t>
            </w:r>
          </w:p>
          <w:p w14:paraId="08B6FFAE" w14:textId="1D0A36F8" w:rsidR="002A3ED7" w:rsidRPr="0044545A" w:rsidRDefault="002A3ED7" w:rsidP="002A3ED7">
            <w:pPr>
              <w:wordWrap w:val="0"/>
              <w:jc w:val="center"/>
              <w:rPr>
                <w:rFonts w:ascii="Times New Roman" w:hAnsi="Times New Roman" w:cs="Times New Roman"/>
                <w:b/>
                <w:bCs/>
                <w:spacing w:val="2"/>
                <w:szCs w:val="21"/>
              </w:rPr>
            </w:pPr>
            <w:r w:rsidRPr="0044545A">
              <w:rPr>
                <w:rFonts w:ascii="Times New Roman" w:hAnsi="Times New Roman" w:cs="Times New Roman"/>
                <w:b/>
                <w:bCs/>
                <w:spacing w:val="2"/>
                <w:szCs w:val="21"/>
              </w:rPr>
              <w:t>design and analysis</w:t>
            </w:r>
          </w:p>
        </w:tc>
        <w:tc>
          <w:tcPr>
            <w:tcW w:w="567" w:type="dxa"/>
            <w:tcBorders>
              <w:top w:val="nil"/>
              <w:bottom w:val="single" w:sz="4" w:space="0" w:color="auto"/>
            </w:tcBorders>
          </w:tcPr>
          <w:p w14:paraId="02769869" w14:textId="6F0114CE" w:rsidR="002A3ED7" w:rsidRPr="0044545A" w:rsidRDefault="002A3ED7" w:rsidP="00F15B3E">
            <w:pPr>
              <w:wordWrap w:val="0"/>
              <w:rPr>
                <w:rFonts w:ascii="Times New Roman" w:hAnsi="Times New Roman" w:cs="Times New Roman"/>
                <w:b/>
                <w:bCs/>
                <w:spacing w:val="2"/>
                <w:szCs w:val="21"/>
              </w:rPr>
            </w:pPr>
          </w:p>
        </w:tc>
        <w:tc>
          <w:tcPr>
            <w:tcW w:w="1418" w:type="dxa"/>
            <w:tcBorders>
              <w:top w:val="single" w:sz="4" w:space="0" w:color="auto"/>
              <w:bottom w:val="single" w:sz="4" w:space="0" w:color="auto"/>
            </w:tcBorders>
            <w:vAlign w:val="center"/>
          </w:tcPr>
          <w:p w14:paraId="6F7B7692" w14:textId="4BEA9C2F" w:rsidR="002A3ED7" w:rsidRPr="0044545A" w:rsidRDefault="002A3ED7" w:rsidP="00F15B3E">
            <w:pPr>
              <w:wordWrap w:val="0"/>
              <w:rPr>
                <w:rFonts w:ascii="Times New Roman" w:hAnsi="Times New Roman" w:cs="Times New Roman"/>
                <w:b/>
                <w:bCs/>
                <w:spacing w:val="2"/>
                <w:szCs w:val="21"/>
              </w:rPr>
            </w:pPr>
            <w:r w:rsidRPr="0044545A">
              <w:rPr>
                <w:rFonts w:ascii="Times New Roman" w:hAnsi="Times New Roman" w:cs="Times New Roman"/>
                <w:b/>
                <w:bCs/>
                <w:spacing w:val="2"/>
                <w:szCs w:val="21"/>
              </w:rPr>
              <w:t>Ascertainment of exposure</w:t>
            </w:r>
          </w:p>
          <w:p w14:paraId="6E80C05D" w14:textId="77777777" w:rsidR="002A3ED7" w:rsidRPr="0044545A" w:rsidRDefault="002A3ED7" w:rsidP="00F15B3E">
            <w:pPr>
              <w:wordWrap w:val="0"/>
              <w:rPr>
                <w:rFonts w:ascii="Times New Roman" w:hAnsi="Times New Roman" w:cs="Times New Roman"/>
                <w:b/>
                <w:bCs/>
                <w:spacing w:val="2"/>
                <w:szCs w:val="21"/>
              </w:rPr>
            </w:pPr>
          </w:p>
        </w:tc>
        <w:tc>
          <w:tcPr>
            <w:tcW w:w="1417" w:type="dxa"/>
            <w:tcBorders>
              <w:top w:val="single" w:sz="4" w:space="0" w:color="auto"/>
              <w:bottom w:val="single" w:sz="4" w:space="0" w:color="auto"/>
            </w:tcBorders>
            <w:vAlign w:val="center"/>
          </w:tcPr>
          <w:p w14:paraId="5C609D67" w14:textId="77777777" w:rsidR="002A3ED7" w:rsidRPr="0044545A" w:rsidRDefault="002A3ED7" w:rsidP="00F15B3E">
            <w:pPr>
              <w:wordWrap w:val="0"/>
              <w:rPr>
                <w:rFonts w:ascii="Times New Roman" w:hAnsi="Times New Roman" w:cs="Times New Roman"/>
                <w:b/>
                <w:bCs/>
                <w:spacing w:val="2"/>
                <w:szCs w:val="21"/>
              </w:rPr>
            </w:pPr>
            <w:r w:rsidRPr="0044545A">
              <w:rPr>
                <w:rFonts w:ascii="Times New Roman" w:hAnsi="Times New Roman" w:cs="Times New Roman"/>
                <w:b/>
                <w:bCs/>
                <w:spacing w:val="2"/>
                <w:szCs w:val="21"/>
              </w:rPr>
              <w:t>Same method for ascertainment for cases and controls</w:t>
            </w:r>
          </w:p>
        </w:tc>
        <w:tc>
          <w:tcPr>
            <w:tcW w:w="714" w:type="dxa"/>
            <w:tcBorders>
              <w:top w:val="single" w:sz="4" w:space="0" w:color="auto"/>
              <w:bottom w:val="single" w:sz="4" w:space="0" w:color="auto"/>
            </w:tcBorders>
            <w:vAlign w:val="center"/>
          </w:tcPr>
          <w:p w14:paraId="01836EBC" w14:textId="77777777" w:rsidR="002A3ED7" w:rsidRPr="0044545A" w:rsidRDefault="002A3ED7" w:rsidP="00F15B3E">
            <w:pPr>
              <w:wordWrap w:val="0"/>
              <w:rPr>
                <w:rFonts w:ascii="Times New Roman" w:hAnsi="Times New Roman" w:cs="Times New Roman"/>
                <w:b/>
                <w:bCs/>
                <w:spacing w:val="2"/>
                <w:szCs w:val="21"/>
              </w:rPr>
            </w:pPr>
            <w:r w:rsidRPr="0044545A">
              <w:rPr>
                <w:rFonts w:ascii="Times New Roman" w:hAnsi="Times New Roman" w:cs="Times New Roman"/>
                <w:b/>
                <w:bCs/>
                <w:spacing w:val="2"/>
                <w:szCs w:val="21"/>
              </w:rPr>
              <w:t>Non-Response rate</w:t>
            </w:r>
          </w:p>
        </w:tc>
        <w:tc>
          <w:tcPr>
            <w:tcW w:w="1190" w:type="dxa"/>
            <w:vMerge/>
            <w:tcBorders>
              <w:top w:val="single" w:sz="4" w:space="0" w:color="auto"/>
              <w:bottom w:val="single" w:sz="4" w:space="0" w:color="auto"/>
            </w:tcBorders>
            <w:vAlign w:val="center"/>
          </w:tcPr>
          <w:p w14:paraId="2A3BCE82" w14:textId="3C464127" w:rsidR="002A3ED7" w:rsidRPr="0044545A" w:rsidRDefault="002A3ED7" w:rsidP="00F15B3E">
            <w:pPr>
              <w:wordWrap w:val="0"/>
              <w:rPr>
                <w:rFonts w:ascii="Times New Roman" w:hAnsi="Times New Roman" w:cs="Times New Roman"/>
                <w:b/>
                <w:bCs/>
                <w:spacing w:val="2"/>
                <w:szCs w:val="21"/>
              </w:rPr>
            </w:pPr>
          </w:p>
        </w:tc>
      </w:tr>
      <w:bookmarkEnd w:id="0"/>
      <w:tr w:rsidR="002A3ED7" w:rsidRPr="0044545A" w14:paraId="5510C2C3" w14:textId="77777777" w:rsidTr="002A3ED7">
        <w:trPr>
          <w:jc w:val="center"/>
        </w:trPr>
        <w:tc>
          <w:tcPr>
            <w:tcW w:w="1144" w:type="dxa"/>
            <w:tcBorders>
              <w:top w:val="single" w:sz="4" w:space="0" w:color="auto"/>
              <w:bottom w:val="nil"/>
            </w:tcBorders>
            <w:vAlign w:val="center"/>
          </w:tcPr>
          <w:p w14:paraId="3FAE7F71" w14:textId="77777777" w:rsidR="002A3ED7" w:rsidRPr="00E1123A" w:rsidRDefault="002A3ED7" w:rsidP="00F15B3E">
            <w:pPr>
              <w:jc w:val="left"/>
              <w:rPr>
                <w:rFonts w:ascii="Times New Roman" w:hAnsi="Times New Roman" w:cs="Times New Roman"/>
                <w:spacing w:val="2"/>
                <w:szCs w:val="21"/>
              </w:rPr>
            </w:pPr>
            <w:r w:rsidRPr="00E1123A">
              <w:rPr>
                <w:rFonts w:ascii="Times New Roman" w:hAnsi="Times New Roman" w:cs="Times New Roman"/>
                <w:spacing w:val="2"/>
                <w:szCs w:val="21"/>
              </w:rPr>
              <w:t>María 2021</w:t>
            </w:r>
          </w:p>
        </w:tc>
        <w:tc>
          <w:tcPr>
            <w:tcW w:w="975" w:type="dxa"/>
            <w:tcBorders>
              <w:top w:val="single" w:sz="4" w:space="0" w:color="auto"/>
              <w:bottom w:val="nil"/>
            </w:tcBorders>
            <w:vAlign w:val="center"/>
          </w:tcPr>
          <w:p w14:paraId="245BF0E9"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tcBorders>
              <w:top w:val="single" w:sz="4" w:space="0" w:color="auto"/>
              <w:bottom w:val="nil"/>
            </w:tcBorders>
            <w:vAlign w:val="center"/>
          </w:tcPr>
          <w:p w14:paraId="7635F2D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tcBorders>
              <w:top w:val="single" w:sz="4" w:space="0" w:color="auto"/>
              <w:bottom w:val="nil"/>
            </w:tcBorders>
            <w:vAlign w:val="center"/>
          </w:tcPr>
          <w:p w14:paraId="0EB1CD91"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tcBorders>
              <w:top w:val="single" w:sz="4" w:space="0" w:color="auto"/>
              <w:bottom w:val="nil"/>
            </w:tcBorders>
            <w:vAlign w:val="center"/>
          </w:tcPr>
          <w:p w14:paraId="5627F4A3"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tcBorders>
              <w:top w:val="single" w:sz="4" w:space="0" w:color="auto"/>
              <w:bottom w:val="nil"/>
            </w:tcBorders>
            <w:vAlign w:val="center"/>
          </w:tcPr>
          <w:p w14:paraId="55E0FD8F"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Borders>
              <w:top w:val="single" w:sz="4" w:space="0" w:color="auto"/>
              <w:bottom w:val="nil"/>
            </w:tcBorders>
          </w:tcPr>
          <w:p w14:paraId="1596FE7A" w14:textId="77777777" w:rsidR="002A3ED7" w:rsidRPr="00E1123A" w:rsidRDefault="002A3ED7" w:rsidP="00F15B3E">
            <w:pPr>
              <w:wordWrap w:val="0"/>
              <w:jc w:val="center"/>
              <w:rPr>
                <w:rFonts w:ascii="Times New Roman" w:hAnsi="Times New Roman" w:cs="Times New Roman"/>
                <w:spacing w:val="2"/>
                <w:szCs w:val="21"/>
              </w:rPr>
            </w:pPr>
          </w:p>
        </w:tc>
        <w:tc>
          <w:tcPr>
            <w:tcW w:w="2551" w:type="dxa"/>
            <w:tcBorders>
              <w:top w:val="single" w:sz="4" w:space="0" w:color="auto"/>
              <w:bottom w:val="nil"/>
            </w:tcBorders>
            <w:vAlign w:val="center"/>
          </w:tcPr>
          <w:p w14:paraId="336C49D1" w14:textId="7DADF4D8"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Borders>
              <w:top w:val="single" w:sz="4" w:space="0" w:color="auto"/>
              <w:bottom w:val="nil"/>
            </w:tcBorders>
          </w:tcPr>
          <w:p w14:paraId="120073AC" w14:textId="77777777" w:rsidR="002A3ED7" w:rsidRPr="00E1123A" w:rsidRDefault="002A3ED7" w:rsidP="00F15B3E">
            <w:pPr>
              <w:wordWrap w:val="0"/>
              <w:jc w:val="center"/>
              <w:rPr>
                <w:rFonts w:ascii="Times New Roman" w:hAnsi="Times New Roman" w:cs="Times New Roman"/>
                <w:spacing w:val="2"/>
                <w:szCs w:val="21"/>
              </w:rPr>
            </w:pPr>
          </w:p>
        </w:tc>
        <w:tc>
          <w:tcPr>
            <w:tcW w:w="1418" w:type="dxa"/>
            <w:tcBorders>
              <w:top w:val="single" w:sz="4" w:space="0" w:color="auto"/>
              <w:bottom w:val="nil"/>
            </w:tcBorders>
            <w:vAlign w:val="center"/>
          </w:tcPr>
          <w:p w14:paraId="5C589BDC" w14:textId="1AC1A5C0"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tcBorders>
              <w:top w:val="single" w:sz="4" w:space="0" w:color="auto"/>
              <w:bottom w:val="nil"/>
            </w:tcBorders>
            <w:vAlign w:val="center"/>
          </w:tcPr>
          <w:p w14:paraId="4E6024F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tcBorders>
              <w:top w:val="single" w:sz="4" w:space="0" w:color="auto"/>
              <w:bottom w:val="nil"/>
            </w:tcBorders>
            <w:vAlign w:val="center"/>
          </w:tcPr>
          <w:p w14:paraId="5976A34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tcBorders>
              <w:top w:val="single" w:sz="4" w:space="0" w:color="auto"/>
              <w:bottom w:val="nil"/>
            </w:tcBorders>
            <w:vAlign w:val="center"/>
          </w:tcPr>
          <w:p w14:paraId="376266DB"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8</w:t>
            </w:r>
          </w:p>
        </w:tc>
      </w:tr>
      <w:tr w:rsidR="002A3ED7" w:rsidRPr="0044545A" w14:paraId="53D4978E" w14:textId="77777777" w:rsidTr="002A3ED7">
        <w:trPr>
          <w:jc w:val="center"/>
        </w:trPr>
        <w:tc>
          <w:tcPr>
            <w:tcW w:w="1144" w:type="dxa"/>
            <w:tcBorders>
              <w:top w:val="nil"/>
            </w:tcBorders>
            <w:vAlign w:val="center"/>
          </w:tcPr>
          <w:p w14:paraId="7F0C9F8F" w14:textId="17880585" w:rsidR="002A3ED7" w:rsidRPr="00E1123A" w:rsidRDefault="002A3ED7" w:rsidP="00F15B3E">
            <w:pPr>
              <w:wordWrap w:val="0"/>
              <w:jc w:val="left"/>
              <w:rPr>
                <w:rFonts w:ascii="Times New Roman" w:hAnsi="Times New Roman" w:cs="Times New Roman"/>
                <w:spacing w:val="2"/>
                <w:szCs w:val="21"/>
              </w:rPr>
            </w:pPr>
            <w:r w:rsidRPr="00E1123A">
              <w:rPr>
                <w:rFonts w:ascii="Times New Roman" w:hAnsi="Times New Roman" w:cs="Times New Roman"/>
                <w:spacing w:val="2"/>
                <w:szCs w:val="21"/>
              </w:rPr>
              <w:t>Vehkalahti1994</w:t>
            </w:r>
          </w:p>
        </w:tc>
        <w:tc>
          <w:tcPr>
            <w:tcW w:w="975" w:type="dxa"/>
            <w:tcBorders>
              <w:top w:val="nil"/>
            </w:tcBorders>
            <w:vAlign w:val="center"/>
          </w:tcPr>
          <w:p w14:paraId="2252204B"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tcBorders>
              <w:top w:val="nil"/>
            </w:tcBorders>
            <w:vAlign w:val="center"/>
          </w:tcPr>
          <w:p w14:paraId="43ADB41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tcBorders>
              <w:top w:val="nil"/>
            </w:tcBorders>
            <w:vAlign w:val="center"/>
          </w:tcPr>
          <w:p w14:paraId="79E29DD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tcBorders>
              <w:top w:val="nil"/>
            </w:tcBorders>
            <w:vAlign w:val="center"/>
          </w:tcPr>
          <w:p w14:paraId="05CDFF86"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tcBorders>
              <w:top w:val="nil"/>
            </w:tcBorders>
            <w:vAlign w:val="center"/>
          </w:tcPr>
          <w:p w14:paraId="4AD076FE"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Borders>
              <w:top w:val="nil"/>
            </w:tcBorders>
          </w:tcPr>
          <w:p w14:paraId="014E57EB" w14:textId="77777777" w:rsidR="002A3ED7" w:rsidRPr="00E1123A" w:rsidRDefault="002A3ED7" w:rsidP="00F15B3E">
            <w:pPr>
              <w:wordWrap w:val="0"/>
              <w:jc w:val="center"/>
              <w:rPr>
                <w:rFonts w:ascii="Times New Roman" w:hAnsi="Times New Roman" w:cs="Times New Roman"/>
                <w:spacing w:val="2"/>
                <w:szCs w:val="21"/>
              </w:rPr>
            </w:pPr>
          </w:p>
        </w:tc>
        <w:tc>
          <w:tcPr>
            <w:tcW w:w="2551" w:type="dxa"/>
            <w:tcBorders>
              <w:top w:val="nil"/>
            </w:tcBorders>
            <w:vAlign w:val="center"/>
          </w:tcPr>
          <w:p w14:paraId="3A71DAC5" w14:textId="5CAD5979"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Borders>
              <w:top w:val="nil"/>
            </w:tcBorders>
          </w:tcPr>
          <w:p w14:paraId="73F55CEE" w14:textId="77777777" w:rsidR="002A3ED7" w:rsidRPr="00E1123A" w:rsidRDefault="002A3ED7" w:rsidP="00F15B3E">
            <w:pPr>
              <w:wordWrap w:val="0"/>
              <w:jc w:val="center"/>
              <w:rPr>
                <w:rFonts w:ascii="Times New Roman" w:hAnsi="Times New Roman" w:cs="Times New Roman"/>
                <w:spacing w:val="2"/>
                <w:szCs w:val="21"/>
              </w:rPr>
            </w:pPr>
          </w:p>
        </w:tc>
        <w:tc>
          <w:tcPr>
            <w:tcW w:w="1418" w:type="dxa"/>
            <w:tcBorders>
              <w:top w:val="nil"/>
            </w:tcBorders>
            <w:vAlign w:val="center"/>
          </w:tcPr>
          <w:p w14:paraId="3CE29201" w14:textId="36624B73"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tcBorders>
              <w:top w:val="nil"/>
            </w:tcBorders>
            <w:vAlign w:val="center"/>
          </w:tcPr>
          <w:p w14:paraId="5B08136B"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tcBorders>
              <w:top w:val="nil"/>
            </w:tcBorders>
            <w:vAlign w:val="center"/>
          </w:tcPr>
          <w:p w14:paraId="5FDDCEA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tcBorders>
              <w:top w:val="nil"/>
            </w:tcBorders>
            <w:vAlign w:val="center"/>
          </w:tcPr>
          <w:p w14:paraId="5B4DD441"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8</w:t>
            </w:r>
          </w:p>
        </w:tc>
      </w:tr>
      <w:tr w:rsidR="002A3ED7" w:rsidRPr="0044545A" w14:paraId="5A82998C" w14:textId="77777777" w:rsidTr="002A3ED7">
        <w:trPr>
          <w:jc w:val="center"/>
        </w:trPr>
        <w:tc>
          <w:tcPr>
            <w:tcW w:w="1144" w:type="dxa"/>
            <w:vAlign w:val="center"/>
          </w:tcPr>
          <w:p w14:paraId="1DC7098A" w14:textId="77777777" w:rsidR="002A3ED7" w:rsidRPr="00E1123A" w:rsidRDefault="002A3ED7" w:rsidP="00F15B3E">
            <w:pPr>
              <w:wordWrap w:val="0"/>
              <w:jc w:val="left"/>
              <w:rPr>
                <w:rFonts w:ascii="Times New Roman" w:hAnsi="Times New Roman" w:cs="Times New Roman"/>
                <w:spacing w:val="2"/>
                <w:szCs w:val="21"/>
              </w:rPr>
            </w:pPr>
            <w:r w:rsidRPr="00E1123A">
              <w:rPr>
                <w:rFonts w:ascii="Times New Roman" w:hAnsi="Times New Roman" w:cs="Times New Roman"/>
                <w:spacing w:val="2"/>
                <w:szCs w:val="21"/>
              </w:rPr>
              <w:t>Aron 2019</w:t>
            </w:r>
          </w:p>
        </w:tc>
        <w:tc>
          <w:tcPr>
            <w:tcW w:w="975" w:type="dxa"/>
            <w:vAlign w:val="center"/>
          </w:tcPr>
          <w:p w14:paraId="77C5BCA2"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77E29A52"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4B472536"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vAlign w:val="center"/>
          </w:tcPr>
          <w:p w14:paraId="036B785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4CF44E6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5E4DE4A9"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537103CF" w14:textId="358F877F" w:rsidR="002A3ED7" w:rsidRPr="00E1123A" w:rsidRDefault="002A3ED7" w:rsidP="00F15B3E">
            <w:pPr>
              <w:wordWrap w:val="0"/>
              <w:jc w:val="center"/>
              <w:rPr>
                <w:rFonts w:ascii="Times New Roman" w:hAnsi="Times New Roman" w:cs="Times New Roman"/>
                <w:spacing w:val="2"/>
                <w:szCs w:val="21"/>
              </w:rPr>
            </w:pPr>
          </w:p>
        </w:tc>
        <w:tc>
          <w:tcPr>
            <w:tcW w:w="567" w:type="dxa"/>
          </w:tcPr>
          <w:p w14:paraId="09568CDF"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31AC0B18" w14:textId="26FB14B8"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30326AF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193E5801"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07C2E2C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7</w:t>
            </w:r>
          </w:p>
        </w:tc>
      </w:tr>
      <w:tr w:rsidR="002A3ED7" w:rsidRPr="0044545A" w14:paraId="0C3BAA58" w14:textId="77777777" w:rsidTr="002A3ED7">
        <w:trPr>
          <w:jc w:val="center"/>
        </w:trPr>
        <w:tc>
          <w:tcPr>
            <w:tcW w:w="1144" w:type="dxa"/>
            <w:vAlign w:val="center"/>
          </w:tcPr>
          <w:p w14:paraId="5F4984F9" w14:textId="77777777" w:rsidR="002A3ED7" w:rsidRPr="00E1123A" w:rsidRDefault="002A3ED7" w:rsidP="00F15B3E">
            <w:pPr>
              <w:wordWrap w:val="0"/>
              <w:jc w:val="left"/>
              <w:rPr>
                <w:rFonts w:ascii="Times New Roman" w:hAnsi="Times New Roman" w:cs="Times New Roman"/>
                <w:spacing w:val="2"/>
                <w:szCs w:val="21"/>
              </w:rPr>
            </w:pPr>
            <w:r w:rsidRPr="00E1123A">
              <w:rPr>
                <w:rFonts w:ascii="Times New Roman" w:hAnsi="Times New Roman" w:cs="Times New Roman"/>
                <w:spacing w:val="2"/>
                <w:szCs w:val="21"/>
              </w:rPr>
              <w:t>Franz 2019</w:t>
            </w:r>
          </w:p>
        </w:tc>
        <w:tc>
          <w:tcPr>
            <w:tcW w:w="975" w:type="dxa"/>
            <w:vAlign w:val="center"/>
          </w:tcPr>
          <w:p w14:paraId="227F1AA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012D419F"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403B2DE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vAlign w:val="center"/>
          </w:tcPr>
          <w:p w14:paraId="395CD92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3A037121"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4AAE1183"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3117CF2A" w14:textId="6D49FE4F"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016DC18B"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79733F5E" w14:textId="5866F910"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5552F36E"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6A51AD9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5A7D192D"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8</w:t>
            </w:r>
          </w:p>
        </w:tc>
      </w:tr>
      <w:tr w:rsidR="002A3ED7" w:rsidRPr="0044545A" w14:paraId="1E00951C" w14:textId="77777777" w:rsidTr="002A3ED7">
        <w:trPr>
          <w:jc w:val="center"/>
        </w:trPr>
        <w:tc>
          <w:tcPr>
            <w:tcW w:w="1144" w:type="dxa"/>
            <w:vAlign w:val="center"/>
          </w:tcPr>
          <w:p w14:paraId="6802A106" w14:textId="77777777" w:rsidR="002A3ED7" w:rsidRPr="00E1123A" w:rsidRDefault="002A3ED7" w:rsidP="00F15B3E">
            <w:pPr>
              <w:wordWrap w:val="0"/>
              <w:jc w:val="left"/>
              <w:rPr>
                <w:rFonts w:ascii="Times New Roman" w:hAnsi="Times New Roman" w:cs="Times New Roman"/>
                <w:spacing w:val="2"/>
                <w:szCs w:val="21"/>
              </w:rPr>
            </w:pPr>
            <w:r w:rsidRPr="00E1123A">
              <w:rPr>
                <w:rFonts w:ascii="Times New Roman" w:hAnsi="Times New Roman" w:cs="Times New Roman"/>
                <w:spacing w:val="2"/>
                <w:szCs w:val="21"/>
              </w:rPr>
              <w:t>Belstrøm 2014</w:t>
            </w:r>
          </w:p>
        </w:tc>
        <w:tc>
          <w:tcPr>
            <w:tcW w:w="975" w:type="dxa"/>
            <w:vAlign w:val="center"/>
          </w:tcPr>
          <w:p w14:paraId="47E83FB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33E135D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61DB0ADD" w14:textId="77777777" w:rsidR="002A3ED7" w:rsidRPr="00E1123A" w:rsidRDefault="002A3ED7" w:rsidP="00F15B3E">
            <w:pPr>
              <w:wordWrap w:val="0"/>
              <w:jc w:val="center"/>
              <w:rPr>
                <w:rFonts w:ascii="Times New Roman" w:hAnsi="Times New Roman" w:cs="Times New Roman"/>
                <w:spacing w:val="2"/>
                <w:szCs w:val="21"/>
              </w:rPr>
            </w:pPr>
          </w:p>
        </w:tc>
        <w:tc>
          <w:tcPr>
            <w:tcW w:w="791" w:type="dxa"/>
            <w:vAlign w:val="center"/>
          </w:tcPr>
          <w:p w14:paraId="2B3C9C0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4F396C1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1D6CC9BD"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68F38743" w14:textId="12E2AF53" w:rsidR="002A3ED7" w:rsidRPr="00E1123A" w:rsidRDefault="002A3ED7" w:rsidP="00F15B3E">
            <w:pPr>
              <w:wordWrap w:val="0"/>
              <w:jc w:val="center"/>
              <w:rPr>
                <w:rFonts w:ascii="Times New Roman" w:hAnsi="Times New Roman" w:cs="Times New Roman"/>
                <w:spacing w:val="2"/>
                <w:szCs w:val="21"/>
              </w:rPr>
            </w:pPr>
          </w:p>
        </w:tc>
        <w:tc>
          <w:tcPr>
            <w:tcW w:w="567" w:type="dxa"/>
          </w:tcPr>
          <w:p w14:paraId="163ED431"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6199134B" w14:textId="6AA6A618"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48860B0C"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5962AD4A" w14:textId="77777777" w:rsidR="002A3ED7" w:rsidRPr="00E1123A" w:rsidRDefault="002A3ED7" w:rsidP="00F15B3E">
            <w:pPr>
              <w:wordWrap w:val="0"/>
              <w:jc w:val="center"/>
              <w:rPr>
                <w:rFonts w:ascii="Times New Roman" w:hAnsi="Times New Roman" w:cs="Times New Roman"/>
                <w:spacing w:val="2"/>
                <w:szCs w:val="21"/>
              </w:rPr>
            </w:pPr>
          </w:p>
        </w:tc>
        <w:tc>
          <w:tcPr>
            <w:tcW w:w="1190" w:type="dxa"/>
            <w:vAlign w:val="center"/>
          </w:tcPr>
          <w:p w14:paraId="399ED93C"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5</w:t>
            </w:r>
          </w:p>
        </w:tc>
      </w:tr>
      <w:tr w:rsidR="002A3ED7" w:rsidRPr="0044545A" w14:paraId="7CCF265C" w14:textId="77777777" w:rsidTr="002A3ED7">
        <w:trPr>
          <w:jc w:val="center"/>
        </w:trPr>
        <w:tc>
          <w:tcPr>
            <w:tcW w:w="1144" w:type="dxa"/>
            <w:vAlign w:val="center"/>
          </w:tcPr>
          <w:p w14:paraId="1765237F" w14:textId="77777777" w:rsidR="002A3ED7" w:rsidRPr="00E1123A" w:rsidRDefault="002A3ED7" w:rsidP="00F15B3E">
            <w:pPr>
              <w:wordWrap w:val="0"/>
              <w:jc w:val="left"/>
              <w:rPr>
                <w:rFonts w:ascii="Times New Roman" w:hAnsi="Times New Roman" w:cs="Times New Roman"/>
                <w:spacing w:val="2"/>
                <w:szCs w:val="21"/>
              </w:rPr>
            </w:pPr>
            <w:r w:rsidRPr="00E1123A">
              <w:rPr>
                <w:rFonts w:ascii="Times New Roman" w:hAnsi="Times New Roman" w:cs="Times New Roman"/>
                <w:spacing w:val="2"/>
                <w:szCs w:val="21"/>
              </w:rPr>
              <w:t>Amare 2022</w:t>
            </w:r>
          </w:p>
        </w:tc>
        <w:tc>
          <w:tcPr>
            <w:tcW w:w="975" w:type="dxa"/>
            <w:vAlign w:val="center"/>
          </w:tcPr>
          <w:p w14:paraId="1E0F8E3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55CE931D"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70EEAAE8" w14:textId="77777777" w:rsidR="002A3ED7" w:rsidRPr="00E1123A" w:rsidRDefault="002A3ED7" w:rsidP="00F15B3E">
            <w:pPr>
              <w:wordWrap w:val="0"/>
              <w:jc w:val="center"/>
              <w:rPr>
                <w:rFonts w:ascii="Times New Roman" w:hAnsi="Times New Roman" w:cs="Times New Roman"/>
                <w:spacing w:val="2"/>
                <w:szCs w:val="21"/>
              </w:rPr>
            </w:pPr>
          </w:p>
        </w:tc>
        <w:tc>
          <w:tcPr>
            <w:tcW w:w="791" w:type="dxa"/>
            <w:vAlign w:val="center"/>
          </w:tcPr>
          <w:p w14:paraId="0F1F6B4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4363A3A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72474866"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608A89EC" w14:textId="71840F2E"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74BC7BB7"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3DDA026B" w14:textId="035F2935"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6F9B9AFC"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3F95A6C4"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6B2B725C"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7</w:t>
            </w:r>
          </w:p>
        </w:tc>
      </w:tr>
      <w:tr w:rsidR="002A3ED7" w:rsidRPr="0044545A" w14:paraId="4D65841B" w14:textId="77777777" w:rsidTr="002A3ED7">
        <w:trPr>
          <w:jc w:val="center"/>
        </w:trPr>
        <w:tc>
          <w:tcPr>
            <w:tcW w:w="1144" w:type="dxa"/>
            <w:vAlign w:val="center"/>
          </w:tcPr>
          <w:p w14:paraId="31FF89D7" w14:textId="77777777" w:rsidR="002A3ED7" w:rsidRPr="00E1123A" w:rsidRDefault="002A3ED7" w:rsidP="00F15B3E">
            <w:pPr>
              <w:wordWrap w:val="0"/>
              <w:jc w:val="left"/>
              <w:rPr>
                <w:rFonts w:ascii="Times New Roman" w:hAnsi="Times New Roman" w:cs="Times New Roman"/>
                <w:spacing w:val="2"/>
                <w:szCs w:val="21"/>
              </w:rPr>
            </w:pPr>
            <w:r w:rsidRPr="00E1123A">
              <w:rPr>
                <w:rFonts w:ascii="Times New Roman" w:hAnsi="Times New Roman" w:cs="Times New Roman"/>
                <w:spacing w:val="2"/>
                <w:szCs w:val="21"/>
              </w:rPr>
              <w:t>Mattila 2010</w:t>
            </w:r>
          </w:p>
        </w:tc>
        <w:tc>
          <w:tcPr>
            <w:tcW w:w="975" w:type="dxa"/>
            <w:vAlign w:val="center"/>
          </w:tcPr>
          <w:p w14:paraId="3357BEAB"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483A7D7D"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06ECF65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vAlign w:val="center"/>
          </w:tcPr>
          <w:p w14:paraId="4BB1FCA1"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063594B8"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3A66B64F"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5096FD5B" w14:textId="33B17874"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0BA16639"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4B8273D5" w14:textId="7DE314C9"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66A2A22B"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08344C2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59592ECE"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8</w:t>
            </w:r>
          </w:p>
        </w:tc>
      </w:tr>
      <w:tr w:rsidR="002A3ED7" w:rsidRPr="0044545A" w14:paraId="580CC6C3" w14:textId="77777777" w:rsidTr="002A3ED7">
        <w:trPr>
          <w:jc w:val="center"/>
        </w:trPr>
        <w:tc>
          <w:tcPr>
            <w:tcW w:w="1144" w:type="dxa"/>
            <w:vAlign w:val="center"/>
          </w:tcPr>
          <w:p w14:paraId="4A89CF88" w14:textId="77777777" w:rsidR="002A3ED7" w:rsidRPr="00E1123A" w:rsidRDefault="002A3ED7" w:rsidP="00F15B3E">
            <w:pPr>
              <w:wordWrap w:val="0"/>
              <w:jc w:val="left"/>
              <w:rPr>
                <w:rFonts w:ascii="Times New Roman" w:hAnsi="Times New Roman" w:cs="Times New Roman"/>
                <w:spacing w:val="2"/>
                <w:szCs w:val="21"/>
              </w:rPr>
            </w:pPr>
            <w:r w:rsidRPr="00E1123A">
              <w:rPr>
                <w:rFonts w:ascii="Times New Roman" w:hAnsi="Times New Roman" w:cs="Times New Roman"/>
                <w:spacing w:val="2"/>
                <w:szCs w:val="21"/>
              </w:rPr>
              <w:t>Hani 2011</w:t>
            </w:r>
          </w:p>
        </w:tc>
        <w:tc>
          <w:tcPr>
            <w:tcW w:w="975" w:type="dxa"/>
            <w:vAlign w:val="center"/>
          </w:tcPr>
          <w:p w14:paraId="23EB787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1B7826F9"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6B7BE077" w14:textId="77777777" w:rsidR="002A3ED7" w:rsidRPr="00E1123A" w:rsidRDefault="002A3ED7" w:rsidP="00F15B3E">
            <w:pPr>
              <w:wordWrap w:val="0"/>
              <w:jc w:val="center"/>
              <w:rPr>
                <w:rFonts w:ascii="Times New Roman" w:hAnsi="Times New Roman" w:cs="Times New Roman"/>
                <w:spacing w:val="2"/>
                <w:szCs w:val="21"/>
              </w:rPr>
            </w:pPr>
          </w:p>
        </w:tc>
        <w:tc>
          <w:tcPr>
            <w:tcW w:w="791" w:type="dxa"/>
            <w:vAlign w:val="center"/>
          </w:tcPr>
          <w:p w14:paraId="0A5F3669"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01B71352"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156A7F40"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676CD49A" w14:textId="116CC912" w:rsidR="002A3ED7" w:rsidRPr="00E1123A" w:rsidRDefault="002A3ED7" w:rsidP="00F15B3E">
            <w:pPr>
              <w:wordWrap w:val="0"/>
              <w:jc w:val="center"/>
              <w:rPr>
                <w:rFonts w:ascii="Times New Roman" w:hAnsi="Times New Roman" w:cs="Times New Roman"/>
                <w:spacing w:val="2"/>
                <w:szCs w:val="21"/>
              </w:rPr>
            </w:pPr>
          </w:p>
        </w:tc>
        <w:tc>
          <w:tcPr>
            <w:tcW w:w="567" w:type="dxa"/>
          </w:tcPr>
          <w:p w14:paraId="7D56F51F"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55251168" w14:textId="49DB4E48"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0A199E1F"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13D3CED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3FB32E8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6</w:t>
            </w:r>
          </w:p>
        </w:tc>
      </w:tr>
      <w:tr w:rsidR="002A3ED7" w:rsidRPr="0044545A" w14:paraId="07D8163B" w14:textId="77777777" w:rsidTr="002A3ED7">
        <w:trPr>
          <w:jc w:val="center"/>
        </w:trPr>
        <w:tc>
          <w:tcPr>
            <w:tcW w:w="1144" w:type="dxa"/>
            <w:vAlign w:val="center"/>
          </w:tcPr>
          <w:p w14:paraId="7D31F8E2" w14:textId="77777777" w:rsidR="002A3ED7" w:rsidRPr="00E1123A" w:rsidRDefault="002A3ED7" w:rsidP="00F15B3E">
            <w:pPr>
              <w:wordWrap w:val="0"/>
              <w:jc w:val="left"/>
              <w:rPr>
                <w:rFonts w:ascii="Times New Roman" w:hAnsi="Times New Roman" w:cs="Times New Roman"/>
                <w:spacing w:val="2"/>
                <w:szCs w:val="21"/>
              </w:rPr>
            </w:pPr>
            <w:r w:rsidRPr="00E1123A">
              <w:rPr>
                <w:rFonts w:ascii="Times New Roman" w:hAnsi="Times New Roman" w:cs="Times New Roman"/>
                <w:spacing w:val="2"/>
                <w:szCs w:val="21"/>
              </w:rPr>
              <w:t>Lina 2020</w:t>
            </w:r>
          </w:p>
        </w:tc>
        <w:tc>
          <w:tcPr>
            <w:tcW w:w="975" w:type="dxa"/>
            <w:vAlign w:val="center"/>
          </w:tcPr>
          <w:p w14:paraId="0125F256"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27CE8704"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391E59A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vAlign w:val="center"/>
          </w:tcPr>
          <w:p w14:paraId="5C623FA9"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40310C6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71A4357E"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34B60611" w14:textId="31A06735"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76103644"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46137F8F" w14:textId="0C06A5B8"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7511726E"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395FCBDD"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2B1CB853"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8</w:t>
            </w:r>
          </w:p>
        </w:tc>
      </w:tr>
      <w:tr w:rsidR="002A3ED7" w:rsidRPr="0044545A" w14:paraId="410D6DF7" w14:textId="77777777" w:rsidTr="002A3ED7">
        <w:trPr>
          <w:jc w:val="center"/>
        </w:trPr>
        <w:tc>
          <w:tcPr>
            <w:tcW w:w="1144" w:type="dxa"/>
            <w:vAlign w:val="center"/>
          </w:tcPr>
          <w:p w14:paraId="07D99341" w14:textId="77777777" w:rsidR="002A3ED7" w:rsidRPr="00E1123A" w:rsidRDefault="002A3ED7" w:rsidP="00F15B3E">
            <w:pPr>
              <w:wordWrap w:val="0"/>
              <w:jc w:val="left"/>
              <w:rPr>
                <w:rFonts w:ascii="Times New Roman" w:hAnsi="Times New Roman" w:cs="Times New Roman"/>
                <w:spacing w:val="2"/>
                <w:szCs w:val="21"/>
              </w:rPr>
            </w:pPr>
            <w:r w:rsidRPr="00E1123A">
              <w:rPr>
                <w:rFonts w:ascii="Times New Roman" w:hAnsi="Times New Roman" w:cs="Times New Roman"/>
                <w:spacing w:val="2"/>
                <w:szCs w:val="21"/>
              </w:rPr>
              <w:t>Li 2021</w:t>
            </w:r>
          </w:p>
        </w:tc>
        <w:tc>
          <w:tcPr>
            <w:tcW w:w="975" w:type="dxa"/>
            <w:vAlign w:val="center"/>
          </w:tcPr>
          <w:p w14:paraId="40F2D278"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w:t>
            </w:r>
            <w:r w:rsidRPr="00E1123A">
              <w:rPr>
                <w:rFonts w:ascii="Times New Roman" w:hAnsi="Times New Roman" w:cs="Times New Roman"/>
                <w:spacing w:val="2"/>
                <w:szCs w:val="21"/>
              </w:rPr>
              <w:lastRenderedPageBreak/>
              <w:t>ntrol</w:t>
            </w:r>
          </w:p>
        </w:tc>
        <w:tc>
          <w:tcPr>
            <w:tcW w:w="852" w:type="dxa"/>
            <w:vAlign w:val="center"/>
          </w:tcPr>
          <w:p w14:paraId="3E8125B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lastRenderedPageBreak/>
              <w:t>*</w:t>
            </w:r>
          </w:p>
        </w:tc>
        <w:tc>
          <w:tcPr>
            <w:tcW w:w="911" w:type="dxa"/>
            <w:vAlign w:val="center"/>
          </w:tcPr>
          <w:p w14:paraId="7B912C21"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vAlign w:val="center"/>
          </w:tcPr>
          <w:p w14:paraId="0B56ECD8"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20C8E1E1"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2D676EBE"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558E2C2F" w14:textId="43A5096D"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59BBBBC9"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4A41F0CC" w14:textId="66FED845"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5EBFA743"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7980976B"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553DDB28"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8</w:t>
            </w:r>
          </w:p>
        </w:tc>
      </w:tr>
      <w:tr w:rsidR="002A3ED7" w:rsidRPr="0044545A" w14:paraId="7399C2A3" w14:textId="77777777" w:rsidTr="002A3ED7">
        <w:trPr>
          <w:jc w:val="center"/>
        </w:trPr>
        <w:tc>
          <w:tcPr>
            <w:tcW w:w="1144" w:type="dxa"/>
            <w:vAlign w:val="center"/>
          </w:tcPr>
          <w:p w14:paraId="3B406DCE" w14:textId="77777777" w:rsidR="002A3ED7" w:rsidRPr="00E1123A" w:rsidRDefault="002A3ED7" w:rsidP="00F15B3E">
            <w:pPr>
              <w:wordWrap w:val="0"/>
              <w:jc w:val="left"/>
              <w:rPr>
                <w:rFonts w:ascii="Times New Roman" w:hAnsi="Times New Roman" w:cs="Times New Roman"/>
                <w:spacing w:val="2"/>
                <w:szCs w:val="21"/>
                <w:highlight w:val="yellow"/>
              </w:rPr>
            </w:pPr>
            <w:r w:rsidRPr="00E1123A">
              <w:rPr>
                <w:rFonts w:ascii="Times New Roman" w:hAnsi="Times New Roman" w:cs="Times New Roman"/>
                <w:spacing w:val="2"/>
                <w:szCs w:val="21"/>
              </w:rPr>
              <w:t>Gürlek 2021</w:t>
            </w:r>
          </w:p>
        </w:tc>
        <w:tc>
          <w:tcPr>
            <w:tcW w:w="975" w:type="dxa"/>
            <w:vAlign w:val="center"/>
          </w:tcPr>
          <w:p w14:paraId="31C13FD8"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5DBB0A4C"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6B86F4B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vAlign w:val="center"/>
          </w:tcPr>
          <w:p w14:paraId="33676BB9"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219C5E44"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2FAE391F"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06D92A2D" w14:textId="7410482F" w:rsidR="002A3ED7" w:rsidRPr="00E1123A" w:rsidRDefault="002A3ED7" w:rsidP="00F15B3E">
            <w:pPr>
              <w:wordWrap w:val="0"/>
              <w:jc w:val="center"/>
              <w:rPr>
                <w:rFonts w:ascii="Times New Roman" w:hAnsi="Times New Roman" w:cs="Times New Roman"/>
                <w:spacing w:val="2"/>
                <w:szCs w:val="21"/>
              </w:rPr>
            </w:pPr>
          </w:p>
        </w:tc>
        <w:tc>
          <w:tcPr>
            <w:tcW w:w="567" w:type="dxa"/>
          </w:tcPr>
          <w:p w14:paraId="7047AF79"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5433C129" w14:textId="121FFD5E"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6086204D"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1492251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45A55AD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7</w:t>
            </w:r>
          </w:p>
        </w:tc>
      </w:tr>
      <w:tr w:rsidR="002A3ED7" w:rsidRPr="0044545A" w14:paraId="7F5F9A29" w14:textId="77777777" w:rsidTr="002A3ED7">
        <w:trPr>
          <w:jc w:val="center"/>
        </w:trPr>
        <w:tc>
          <w:tcPr>
            <w:tcW w:w="1144" w:type="dxa"/>
            <w:vAlign w:val="center"/>
          </w:tcPr>
          <w:p w14:paraId="6CCCE8B0" w14:textId="77777777" w:rsidR="002A3ED7" w:rsidRPr="00E1123A" w:rsidRDefault="002A3ED7" w:rsidP="00F15B3E">
            <w:pPr>
              <w:widowControl/>
              <w:shd w:val="clear" w:color="auto" w:fill="FFFFFF"/>
              <w:jc w:val="left"/>
              <w:rPr>
                <w:rFonts w:ascii="Times New Roman" w:hAnsi="Times New Roman" w:cs="Times New Roman"/>
                <w:spacing w:val="2"/>
                <w:szCs w:val="21"/>
              </w:rPr>
            </w:pPr>
            <w:r w:rsidRPr="00E1123A">
              <w:rPr>
                <w:rFonts w:ascii="Times New Roman" w:hAnsi="Times New Roman" w:cs="Times New Roman"/>
                <w:spacing w:val="2"/>
                <w:szCs w:val="21"/>
              </w:rPr>
              <w:t>Yasuhiko 2006</w:t>
            </w:r>
          </w:p>
        </w:tc>
        <w:tc>
          <w:tcPr>
            <w:tcW w:w="975" w:type="dxa"/>
            <w:vAlign w:val="center"/>
          </w:tcPr>
          <w:p w14:paraId="0C07A359"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1C12471B" w14:textId="77777777" w:rsidR="002A3ED7" w:rsidRPr="00E1123A" w:rsidRDefault="002A3ED7" w:rsidP="00F15B3E">
            <w:pPr>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043E8C03" w14:textId="77777777" w:rsidR="002A3ED7" w:rsidRPr="00E1123A" w:rsidRDefault="002A3ED7" w:rsidP="00F15B3E">
            <w:pPr>
              <w:wordWrap w:val="0"/>
              <w:jc w:val="center"/>
              <w:rPr>
                <w:rFonts w:ascii="Times New Roman" w:hAnsi="Times New Roman" w:cs="Times New Roman"/>
                <w:spacing w:val="2"/>
                <w:szCs w:val="21"/>
              </w:rPr>
            </w:pPr>
          </w:p>
        </w:tc>
        <w:tc>
          <w:tcPr>
            <w:tcW w:w="791" w:type="dxa"/>
            <w:vAlign w:val="center"/>
          </w:tcPr>
          <w:p w14:paraId="6E8E013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58D188AD" w14:textId="77777777" w:rsidR="002A3ED7" w:rsidRPr="00E1123A" w:rsidRDefault="002A3ED7" w:rsidP="00F15B3E">
            <w:pPr>
              <w:wordWrap w:val="0"/>
              <w:jc w:val="center"/>
              <w:rPr>
                <w:rFonts w:ascii="Times New Roman" w:hAnsi="Times New Roman" w:cs="Times New Roman"/>
                <w:spacing w:val="2"/>
                <w:szCs w:val="21"/>
              </w:rPr>
            </w:pPr>
          </w:p>
        </w:tc>
        <w:tc>
          <w:tcPr>
            <w:tcW w:w="567" w:type="dxa"/>
          </w:tcPr>
          <w:p w14:paraId="1FE65DF7"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79752BB0" w14:textId="49D23274" w:rsidR="002A3ED7" w:rsidRPr="00E1123A" w:rsidRDefault="002A3ED7" w:rsidP="00F15B3E">
            <w:pPr>
              <w:wordWrap w:val="0"/>
              <w:jc w:val="center"/>
              <w:rPr>
                <w:rFonts w:ascii="Times New Roman" w:hAnsi="Times New Roman" w:cs="Times New Roman"/>
                <w:spacing w:val="2"/>
                <w:szCs w:val="21"/>
              </w:rPr>
            </w:pPr>
          </w:p>
        </w:tc>
        <w:tc>
          <w:tcPr>
            <w:tcW w:w="567" w:type="dxa"/>
          </w:tcPr>
          <w:p w14:paraId="3AD28D17"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1F19ECC9" w14:textId="0923BB3B"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409D9996"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7919DCA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7033696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5</w:t>
            </w:r>
          </w:p>
        </w:tc>
      </w:tr>
      <w:tr w:rsidR="002A3ED7" w:rsidRPr="0044545A" w14:paraId="62989D30" w14:textId="77777777" w:rsidTr="002A3ED7">
        <w:trPr>
          <w:jc w:val="center"/>
        </w:trPr>
        <w:tc>
          <w:tcPr>
            <w:tcW w:w="1144" w:type="dxa"/>
            <w:vAlign w:val="center"/>
          </w:tcPr>
          <w:p w14:paraId="11AA1FF1" w14:textId="77777777" w:rsidR="002A3ED7" w:rsidRPr="00E1123A" w:rsidRDefault="002A3ED7" w:rsidP="00F15B3E">
            <w:pPr>
              <w:widowControl/>
              <w:shd w:val="clear" w:color="auto" w:fill="FFFFFF"/>
              <w:jc w:val="left"/>
              <w:rPr>
                <w:rFonts w:ascii="Times New Roman" w:hAnsi="Times New Roman" w:cs="Times New Roman"/>
                <w:spacing w:val="2"/>
                <w:szCs w:val="21"/>
              </w:rPr>
            </w:pPr>
            <w:r w:rsidRPr="00E1123A">
              <w:rPr>
                <w:rFonts w:ascii="Times New Roman" w:hAnsi="Times New Roman" w:cs="Times New Roman"/>
                <w:spacing w:val="2"/>
                <w:szCs w:val="21"/>
              </w:rPr>
              <w:t>Kozlovsky 2015</w:t>
            </w:r>
          </w:p>
        </w:tc>
        <w:tc>
          <w:tcPr>
            <w:tcW w:w="975" w:type="dxa"/>
            <w:vAlign w:val="center"/>
          </w:tcPr>
          <w:p w14:paraId="46981C91"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548CD379" w14:textId="77777777" w:rsidR="002A3ED7" w:rsidRPr="00E1123A" w:rsidRDefault="002A3ED7" w:rsidP="00F15B3E">
            <w:pPr>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399998E8" w14:textId="77777777" w:rsidR="002A3ED7" w:rsidRPr="00E1123A" w:rsidRDefault="002A3ED7" w:rsidP="00F15B3E">
            <w:pPr>
              <w:wordWrap w:val="0"/>
              <w:jc w:val="center"/>
              <w:rPr>
                <w:rFonts w:ascii="Times New Roman" w:hAnsi="Times New Roman" w:cs="Times New Roman"/>
                <w:spacing w:val="2"/>
                <w:szCs w:val="21"/>
              </w:rPr>
            </w:pPr>
          </w:p>
        </w:tc>
        <w:tc>
          <w:tcPr>
            <w:tcW w:w="791" w:type="dxa"/>
            <w:vAlign w:val="center"/>
          </w:tcPr>
          <w:p w14:paraId="548BCED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128B617B" w14:textId="77777777" w:rsidR="002A3ED7" w:rsidRPr="00E1123A" w:rsidRDefault="002A3ED7" w:rsidP="00F15B3E">
            <w:pPr>
              <w:wordWrap w:val="0"/>
              <w:jc w:val="center"/>
              <w:rPr>
                <w:rFonts w:ascii="Times New Roman" w:hAnsi="Times New Roman" w:cs="Times New Roman"/>
                <w:spacing w:val="2"/>
                <w:szCs w:val="21"/>
              </w:rPr>
            </w:pPr>
          </w:p>
        </w:tc>
        <w:tc>
          <w:tcPr>
            <w:tcW w:w="567" w:type="dxa"/>
          </w:tcPr>
          <w:p w14:paraId="60DBABA5"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08276ED3" w14:textId="63AF8DB1" w:rsidR="002A3ED7" w:rsidRPr="00E1123A" w:rsidRDefault="002A3ED7" w:rsidP="00F15B3E">
            <w:pPr>
              <w:wordWrap w:val="0"/>
              <w:jc w:val="center"/>
              <w:rPr>
                <w:rFonts w:ascii="Times New Roman" w:hAnsi="Times New Roman" w:cs="Times New Roman"/>
                <w:spacing w:val="2"/>
                <w:szCs w:val="21"/>
              </w:rPr>
            </w:pPr>
          </w:p>
        </w:tc>
        <w:tc>
          <w:tcPr>
            <w:tcW w:w="567" w:type="dxa"/>
          </w:tcPr>
          <w:p w14:paraId="31582DD4"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6BD33E89" w14:textId="3A7B9036"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2212FC3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4D6299EE"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5AB81208"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5</w:t>
            </w:r>
          </w:p>
        </w:tc>
      </w:tr>
      <w:tr w:rsidR="002A3ED7" w:rsidRPr="0044545A" w14:paraId="52E17CD4" w14:textId="77777777" w:rsidTr="002A3ED7">
        <w:trPr>
          <w:jc w:val="center"/>
        </w:trPr>
        <w:tc>
          <w:tcPr>
            <w:tcW w:w="1144" w:type="dxa"/>
            <w:vAlign w:val="center"/>
          </w:tcPr>
          <w:p w14:paraId="13D323F1" w14:textId="77777777" w:rsidR="002A3ED7" w:rsidRPr="00E1123A" w:rsidRDefault="002A3ED7" w:rsidP="00F15B3E">
            <w:pPr>
              <w:widowControl/>
              <w:shd w:val="clear" w:color="auto" w:fill="FFFFFF"/>
              <w:jc w:val="left"/>
              <w:rPr>
                <w:rFonts w:ascii="Times New Roman" w:hAnsi="Times New Roman" w:cs="Times New Roman"/>
                <w:spacing w:val="2"/>
                <w:szCs w:val="21"/>
              </w:rPr>
            </w:pPr>
            <w:r w:rsidRPr="00E1123A">
              <w:rPr>
                <w:rFonts w:ascii="Times New Roman" w:hAnsi="Times New Roman" w:cs="Times New Roman"/>
                <w:spacing w:val="2"/>
                <w:szCs w:val="21"/>
              </w:rPr>
              <w:t>Robert 2019</w:t>
            </w:r>
          </w:p>
        </w:tc>
        <w:tc>
          <w:tcPr>
            <w:tcW w:w="975" w:type="dxa"/>
            <w:vAlign w:val="center"/>
          </w:tcPr>
          <w:p w14:paraId="26167E7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47FD56C5" w14:textId="77777777" w:rsidR="002A3ED7" w:rsidRPr="00E1123A" w:rsidRDefault="002A3ED7" w:rsidP="00F15B3E">
            <w:pPr>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5CF6935D"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vAlign w:val="center"/>
          </w:tcPr>
          <w:p w14:paraId="7A8041C8"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25687E2F"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5E1B8922"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34BD9389" w14:textId="6654CBCE"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7FADF361"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67D1CD07" w14:textId="1EE2D910"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76B372B6"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5D44A2E8"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2D2A829D"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8</w:t>
            </w:r>
          </w:p>
        </w:tc>
      </w:tr>
      <w:tr w:rsidR="002A3ED7" w:rsidRPr="0044545A" w14:paraId="24F756C7" w14:textId="77777777" w:rsidTr="002A3ED7">
        <w:trPr>
          <w:jc w:val="center"/>
        </w:trPr>
        <w:tc>
          <w:tcPr>
            <w:tcW w:w="1144" w:type="dxa"/>
            <w:vAlign w:val="center"/>
          </w:tcPr>
          <w:p w14:paraId="2F7EA8E8" w14:textId="77777777" w:rsidR="002A3ED7" w:rsidRPr="00E1123A" w:rsidRDefault="002A3ED7" w:rsidP="00F15B3E">
            <w:pPr>
              <w:widowControl/>
              <w:shd w:val="clear" w:color="auto" w:fill="FFFFFF"/>
              <w:jc w:val="left"/>
              <w:rPr>
                <w:rFonts w:ascii="Times New Roman" w:hAnsi="Times New Roman" w:cs="Times New Roman"/>
                <w:spacing w:val="2"/>
                <w:szCs w:val="21"/>
              </w:rPr>
            </w:pPr>
            <w:r w:rsidRPr="00E1123A">
              <w:rPr>
                <w:rFonts w:ascii="Times New Roman" w:hAnsi="Times New Roman" w:cs="Times New Roman"/>
                <w:spacing w:val="2"/>
                <w:szCs w:val="21"/>
              </w:rPr>
              <w:t>Shrestha 2016</w:t>
            </w:r>
          </w:p>
        </w:tc>
        <w:tc>
          <w:tcPr>
            <w:tcW w:w="975" w:type="dxa"/>
            <w:vAlign w:val="center"/>
          </w:tcPr>
          <w:p w14:paraId="2922A898"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31AAA0AB" w14:textId="77777777" w:rsidR="002A3ED7" w:rsidRPr="00E1123A" w:rsidRDefault="002A3ED7" w:rsidP="00F15B3E">
            <w:pPr>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79E2849A" w14:textId="77777777" w:rsidR="002A3ED7" w:rsidRPr="00E1123A" w:rsidRDefault="002A3ED7" w:rsidP="00F15B3E">
            <w:pPr>
              <w:wordWrap w:val="0"/>
              <w:jc w:val="center"/>
              <w:rPr>
                <w:rFonts w:ascii="Times New Roman" w:hAnsi="Times New Roman" w:cs="Times New Roman"/>
                <w:spacing w:val="2"/>
                <w:szCs w:val="21"/>
              </w:rPr>
            </w:pPr>
          </w:p>
        </w:tc>
        <w:tc>
          <w:tcPr>
            <w:tcW w:w="791" w:type="dxa"/>
            <w:vAlign w:val="center"/>
          </w:tcPr>
          <w:p w14:paraId="020608E7"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3C902A42"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567" w:type="dxa"/>
          </w:tcPr>
          <w:p w14:paraId="09E99D3C" w14:textId="77777777" w:rsidR="002A3ED7" w:rsidRPr="00E1123A" w:rsidRDefault="002A3ED7" w:rsidP="00F15B3E">
            <w:pPr>
              <w:wordWrap w:val="0"/>
              <w:jc w:val="center"/>
              <w:rPr>
                <w:rFonts w:ascii="Times New Roman" w:hAnsi="Times New Roman" w:cs="Times New Roman"/>
                <w:spacing w:val="2"/>
                <w:szCs w:val="21"/>
              </w:rPr>
            </w:pPr>
          </w:p>
        </w:tc>
        <w:tc>
          <w:tcPr>
            <w:tcW w:w="2551" w:type="dxa"/>
            <w:vAlign w:val="center"/>
          </w:tcPr>
          <w:p w14:paraId="01B2037E" w14:textId="6168BB63" w:rsidR="002A3ED7" w:rsidRPr="00E1123A" w:rsidRDefault="002A3ED7" w:rsidP="00F15B3E">
            <w:pPr>
              <w:wordWrap w:val="0"/>
              <w:jc w:val="center"/>
              <w:rPr>
                <w:rFonts w:ascii="Times New Roman" w:hAnsi="Times New Roman" w:cs="Times New Roman"/>
                <w:spacing w:val="2"/>
                <w:szCs w:val="21"/>
              </w:rPr>
            </w:pPr>
          </w:p>
        </w:tc>
        <w:tc>
          <w:tcPr>
            <w:tcW w:w="567" w:type="dxa"/>
          </w:tcPr>
          <w:p w14:paraId="043B67B2"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253CB744" w14:textId="4F5ED5C3"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254F71EA"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73D1F00D"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57F31EF4"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6</w:t>
            </w:r>
          </w:p>
        </w:tc>
      </w:tr>
      <w:tr w:rsidR="002A3ED7" w:rsidRPr="0044545A" w14:paraId="585D0069" w14:textId="77777777" w:rsidTr="002A3ED7">
        <w:trPr>
          <w:jc w:val="center"/>
        </w:trPr>
        <w:tc>
          <w:tcPr>
            <w:tcW w:w="1144" w:type="dxa"/>
            <w:vAlign w:val="center"/>
          </w:tcPr>
          <w:p w14:paraId="3FC8C57E" w14:textId="77777777" w:rsidR="002A3ED7" w:rsidRPr="00E1123A" w:rsidRDefault="002A3ED7" w:rsidP="00F15B3E">
            <w:pPr>
              <w:widowControl/>
              <w:shd w:val="clear" w:color="auto" w:fill="FFFFFF"/>
              <w:jc w:val="left"/>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Van 2001</w:t>
            </w:r>
          </w:p>
        </w:tc>
        <w:tc>
          <w:tcPr>
            <w:tcW w:w="975" w:type="dxa"/>
            <w:vAlign w:val="center"/>
          </w:tcPr>
          <w:p w14:paraId="144D4B44"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Case-control</w:t>
            </w:r>
          </w:p>
        </w:tc>
        <w:tc>
          <w:tcPr>
            <w:tcW w:w="852" w:type="dxa"/>
            <w:vAlign w:val="center"/>
          </w:tcPr>
          <w:p w14:paraId="744D3708" w14:textId="77777777" w:rsidR="002A3ED7" w:rsidRPr="00E1123A" w:rsidRDefault="002A3ED7" w:rsidP="00F15B3E">
            <w:pPr>
              <w:jc w:val="center"/>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w:t>
            </w:r>
          </w:p>
        </w:tc>
        <w:tc>
          <w:tcPr>
            <w:tcW w:w="911" w:type="dxa"/>
            <w:vAlign w:val="center"/>
          </w:tcPr>
          <w:p w14:paraId="51452B1C"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w:t>
            </w:r>
          </w:p>
        </w:tc>
        <w:tc>
          <w:tcPr>
            <w:tcW w:w="791" w:type="dxa"/>
            <w:vAlign w:val="center"/>
          </w:tcPr>
          <w:p w14:paraId="6593BF17"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w:t>
            </w:r>
          </w:p>
        </w:tc>
        <w:tc>
          <w:tcPr>
            <w:tcW w:w="851" w:type="dxa"/>
            <w:vAlign w:val="center"/>
          </w:tcPr>
          <w:p w14:paraId="7016C11A"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w:t>
            </w:r>
          </w:p>
        </w:tc>
        <w:tc>
          <w:tcPr>
            <w:tcW w:w="567" w:type="dxa"/>
          </w:tcPr>
          <w:p w14:paraId="0E6BA2EA"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p>
        </w:tc>
        <w:tc>
          <w:tcPr>
            <w:tcW w:w="2551" w:type="dxa"/>
            <w:vAlign w:val="center"/>
          </w:tcPr>
          <w:p w14:paraId="33FAE3EE" w14:textId="6241B939"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p>
        </w:tc>
        <w:tc>
          <w:tcPr>
            <w:tcW w:w="567" w:type="dxa"/>
          </w:tcPr>
          <w:p w14:paraId="55B9A7FC"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3B06E113" w14:textId="7605C092"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w:t>
            </w:r>
          </w:p>
        </w:tc>
        <w:tc>
          <w:tcPr>
            <w:tcW w:w="1417" w:type="dxa"/>
            <w:vAlign w:val="center"/>
          </w:tcPr>
          <w:p w14:paraId="11F577E9"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w:t>
            </w:r>
          </w:p>
        </w:tc>
        <w:tc>
          <w:tcPr>
            <w:tcW w:w="714" w:type="dxa"/>
            <w:vAlign w:val="center"/>
          </w:tcPr>
          <w:p w14:paraId="1105EF9A"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w:t>
            </w:r>
          </w:p>
        </w:tc>
        <w:tc>
          <w:tcPr>
            <w:tcW w:w="1190" w:type="dxa"/>
            <w:vAlign w:val="center"/>
          </w:tcPr>
          <w:p w14:paraId="2BC5A523"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r w:rsidRPr="00E1123A">
              <w:rPr>
                <w:rFonts w:ascii="Times New Roman" w:hAnsi="Times New Roman" w:cs="Times New Roman"/>
                <w:spacing w:val="2"/>
                <w:szCs w:val="21"/>
              </w:rPr>
              <w:t>7</w:t>
            </w:r>
          </w:p>
        </w:tc>
      </w:tr>
      <w:tr w:rsidR="002A3ED7" w:rsidRPr="0044545A" w14:paraId="75E3FF4A" w14:textId="77777777" w:rsidTr="002A3ED7">
        <w:trPr>
          <w:jc w:val="center"/>
        </w:trPr>
        <w:tc>
          <w:tcPr>
            <w:tcW w:w="1144" w:type="dxa"/>
            <w:vAlign w:val="center"/>
          </w:tcPr>
          <w:p w14:paraId="02E5AE0A" w14:textId="77777777" w:rsidR="002A3ED7" w:rsidRPr="00E1123A" w:rsidRDefault="002A3ED7" w:rsidP="00F15B3E">
            <w:pPr>
              <w:widowControl/>
              <w:shd w:val="clear" w:color="auto" w:fill="FFFFFF"/>
              <w:jc w:val="left"/>
              <w:rPr>
                <w:rFonts w:ascii="Times New Roman" w:hAnsi="Times New Roman" w:cs="Times New Roman"/>
                <w:spacing w:val="2"/>
                <w:szCs w:val="21"/>
              </w:rPr>
            </w:pPr>
            <w:r w:rsidRPr="00E1123A">
              <w:rPr>
                <w:rFonts w:ascii="Times New Roman" w:hAnsi="Times New Roman" w:cs="Times New Roman"/>
                <w:spacing w:val="2"/>
                <w:szCs w:val="21"/>
              </w:rPr>
              <w:t>Gizani 1999</w:t>
            </w:r>
          </w:p>
        </w:tc>
        <w:tc>
          <w:tcPr>
            <w:tcW w:w="975" w:type="dxa"/>
            <w:vAlign w:val="center"/>
          </w:tcPr>
          <w:p w14:paraId="40526CB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352122A4" w14:textId="77777777" w:rsidR="002A3ED7" w:rsidRPr="00E1123A" w:rsidRDefault="002A3ED7" w:rsidP="00F15B3E">
            <w:pPr>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533AB19D"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vAlign w:val="center"/>
          </w:tcPr>
          <w:p w14:paraId="0DBCAB2E"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19FFC0B5" w14:textId="77777777" w:rsidR="002A3ED7" w:rsidRPr="00E1123A" w:rsidRDefault="002A3ED7" w:rsidP="00F15B3E">
            <w:pPr>
              <w:wordWrap w:val="0"/>
              <w:jc w:val="center"/>
              <w:rPr>
                <w:rFonts w:ascii="Times New Roman" w:hAnsi="Times New Roman" w:cs="Times New Roman"/>
                <w:spacing w:val="2"/>
                <w:szCs w:val="21"/>
              </w:rPr>
            </w:pPr>
          </w:p>
        </w:tc>
        <w:tc>
          <w:tcPr>
            <w:tcW w:w="567" w:type="dxa"/>
          </w:tcPr>
          <w:p w14:paraId="3C822C21"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p>
        </w:tc>
        <w:tc>
          <w:tcPr>
            <w:tcW w:w="2551" w:type="dxa"/>
            <w:vAlign w:val="center"/>
          </w:tcPr>
          <w:p w14:paraId="03908DB0" w14:textId="5255B15D"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p>
        </w:tc>
        <w:tc>
          <w:tcPr>
            <w:tcW w:w="567" w:type="dxa"/>
          </w:tcPr>
          <w:p w14:paraId="78A50695"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5B9859AD" w14:textId="4E6E4DA1"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7EB51949"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049804C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56FAFDB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6</w:t>
            </w:r>
          </w:p>
        </w:tc>
      </w:tr>
      <w:tr w:rsidR="002A3ED7" w:rsidRPr="0044545A" w14:paraId="5D7517A6" w14:textId="77777777" w:rsidTr="002A3ED7">
        <w:trPr>
          <w:jc w:val="center"/>
        </w:trPr>
        <w:tc>
          <w:tcPr>
            <w:tcW w:w="1144" w:type="dxa"/>
            <w:vAlign w:val="center"/>
          </w:tcPr>
          <w:p w14:paraId="46C5A15C" w14:textId="77777777" w:rsidR="002A3ED7" w:rsidRPr="00E1123A" w:rsidRDefault="002A3ED7" w:rsidP="00F15B3E">
            <w:pPr>
              <w:widowControl/>
              <w:shd w:val="clear" w:color="auto" w:fill="FFFFFF"/>
              <w:jc w:val="left"/>
              <w:rPr>
                <w:rFonts w:ascii="Times New Roman" w:hAnsi="Times New Roman" w:cs="Times New Roman"/>
                <w:spacing w:val="2"/>
                <w:szCs w:val="21"/>
              </w:rPr>
            </w:pPr>
            <w:r w:rsidRPr="00E1123A">
              <w:rPr>
                <w:rFonts w:ascii="Times New Roman" w:hAnsi="Times New Roman" w:cs="Times New Roman"/>
                <w:spacing w:val="2"/>
                <w:szCs w:val="21"/>
              </w:rPr>
              <w:t>Iwano 2009</w:t>
            </w:r>
          </w:p>
        </w:tc>
        <w:tc>
          <w:tcPr>
            <w:tcW w:w="975" w:type="dxa"/>
            <w:vAlign w:val="center"/>
          </w:tcPr>
          <w:p w14:paraId="26CC1A6B"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Case-control</w:t>
            </w:r>
          </w:p>
        </w:tc>
        <w:tc>
          <w:tcPr>
            <w:tcW w:w="852" w:type="dxa"/>
            <w:vAlign w:val="center"/>
          </w:tcPr>
          <w:p w14:paraId="7F1E4618" w14:textId="77777777" w:rsidR="002A3ED7" w:rsidRPr="00E1123A" w:rsidRDefault="002A3ED7" w:rsidP="00F15B3E">
            <w:pPr>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911" w:type="dxa"/>
            <w:vAlign w:val="center"/>
          </w:tcPr>
          <w:p w14:paraId="47741502"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91" w:type="dxa"/>
            <w:vAlign w:val="center"/>
          </w:tcPr>
          <w:p w14:paraId="4B56C52B"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851" w:type="dxa"/>
            <w:vAlign w:val="center"/>
          </w:tcPr>
          <w:p w14:paraId="5AD6DB7C" w14:textId="77777777" w:rsidR="002A3ED7" w:rsidRPr="00E1123A" w:rsidRDefault="002A3ED7" w:rsidP="00F15B3E">
            <w:pPr>
              <w:wordWrap w:val="0"/>
              <w:jc w:val="center"/>
              <w:rPr>
                <w:rFonts w:ascii="Times New Roman" w:hAnsi="Times New Roman" w:cs="Times New Roman"/>
                <w:spacing w:val="2"/>
                <w:szCs w:val="21"/>
              </w:rPr>
            </w:pPr>
          </w:p>
        </w:tc>
        <w:tc>
          <w:tcPr>
            <w:tcW w:w="567" w:type="dxa"/>
          </w:tcPr>
          <w:p w14:paraId="04FD2720" w14:textId="77777777"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p>
        </w:tc>
        <w:tc>
          <w:tcPr>
            <w:tcW w:w="2551" w:type="dxa"/>
            <w:vAlign w:val="center"/>
          </w:tcPr>
          <w:p w14:paraId="7FAF0E37" w14:textId="68E3C4AE" w:rsidR="002A3ED7" w:rsidRPr="00E1123A" w:rsidRDefault="002A3ED7" w:rsidP="00F15B3E">
            <w:pPr>
              <w:wordWrap w:val="0"/>
              <w:jc w:val="center"/>
              <w:rPr>
                <w:rFonts w:ascii="Times New Roman" w:hAnsi="Times New Roman" w:cs="Times New Roman"/>
                <w:spacing w:val="2"/>
                <w:szCs w:val="21"/>
                <w:highlight w:val="yellow"/>
                <w:shd w:val="pct15" w:color="auto" w:fill="FFFFFF"/>
              </w:rPr>
            </w:pPr>
          </w:p>
        </w:tc>
        <w:tc>
          <w:tcPr>
            <w:tcW w:w="567" w:type="dxa"/>
          </w:tcPr>
          <w:p w14:paraId="3B58EBCE" w14:textId="77777777" w:rsidR="002A3ED7" w:rsidRPr="00E1123A" w:rsidRDefault="002A3ED7" w:rsidP="00F15B3E">
            <w:pPr>
              <w:wordWrap w:val="0"/>
              <w:jc w:val="center"/>
              <w:rPr>
                <w:rFonts w:ascii="Times New Roman" w:hAnsi="Times New Roman" w:cs="Times New Roman"/>
                <w:spacing w:val="2"/>
                <w:szCs w:val="21"/>
              </w:rPr>
            </w:pPr>
          </w:p>
        </w:tc>
        <w:tc>
          <w:tcPr>
            <w:tcW w:w="1418" w:type="dxa"/>
            <w:vAlign w:val="center"/>
          </w:tcPr>
          <w:p w14:paraId="79C162F1" w14:textId="6DFA6DF3"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417" w:type="dxa"/>
            <w:vAlign w:val="center"/>
          </w:tcPr>
          <w:p w14:paraId="0AFDA746"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714" w:type="dxa"/>
            <w:vAlign w:val="center"/>
          </w:tcPr>
          <w:p w14:paraId="4006D550"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w:t>
            </w:r>
          </w:p>
        </w:tc>
        <w:tc>
          <w:tcPr>
            <w:tcW w:w="1190" w:type="dxa"/>
            <w:vAlign w:val="center"/>
          </w:tcPr>
          <w:p w14:paraId="61323055" w14:textId="77777777" w:rsidR="002A3ED7" w:rsidRPr="00E1123A" w:rsidRDefault="002A3ED7" w:rsidP="00F15B3E">
            <w:pPr>
              <w:wordWrap w:val="0"/>
              <w:jc w:val="center"/>
              <w:rPr>
                <w:rFonts w:ascii="Times New Roman" w:hAnsi="Times New Roman" w:cs="Times New Roman"/>
                <w:spacing w:val="2"/>
                <w:szCs w:val="21"/>
              </w:rPr>
            </w:pPr>
            <w:r w:rsidRPr="00E1123A">
              <w:rPr>
                <w:rFonts w:ascii="Times New Roman" w:hAnsi="Times New Roman" w:cs="Times New Roman"/>
                <w:spacing w:val="2"/>
                <w:szCs w:val="21"/>
              </w:rPr>
              <w:t>6</w:t>
            </w:r>
          </w:p>
        </w:tc>
      </w:tr>
    </w:tbl>
    <w:p w14:paraId="07B4F12B" w14:textId="77777777" w:rsidR="005054D9" w:rsidRPr="0044545A" w:rsidRDefault="005054D9" w:rsidP="00A11630">
      <w:pPr>
        <w:wordWrap w:val="0"/>
        <w:rPr>
          <w:rFonts w:ascii="Times New Roman" w:hAnsi="Times New Roman" w:cs="Times New Roman"/>
          <w:b/>
          <w:bCs/>
          <w:spacing w:val="2"/>
          <w:szCs w:val="21"/>
          <w:highlight w:val="yellow"/>
        </w:rPr>
      </w:pPr>
    </w:p>
    <w:p w14:paraId="065F6032" w14:textId="77777777" w:rsidR="00F15B3E" w:rsidRDefault="00F15B3E" w:rsidP="00A4036A">
      <w:pPr>
        <w:wordWrap w:val="0"/>
        <w:rPr>
          <w:rFonts w:ascii="Times New Roman" w:hAnsi="Times New Roman" w:cs="Times New Roman"/>
          <w:b/>
          <w:bCs/>
          <w:spacing w:val="2"/>
          <w:szCs w:val="21"/>
        </w:rPr>
      </w:pPr>
      <w:r>
        <w:rPr>
          <w:rFonts w:ascii="Times New Roman" w:hAnsi="Times New Roman" w:cs="Times New Roman"/>
          <w:b/>
          <w:bCs/>
          <w:spacing w:val="2"/>
          <w:szCs w:val="21"/>
        </w:rPr>
        <w:br w:type="page"/>
      </w:r>
    </w:p>
    <w:p w14:paraId="5CE6B749" w14:textId="0C216BAB" w:rsidR="00A4036A" w:rsidRPr="00EE1BAB" w:rsidRDefault="00EE1BAB" w:rsidP="00A4036A">
      <w:pPr>
        <w:wordWrap w:val="0"/>
        <w:rPr>
          <w:rFonts w:ascii="Times New Roman" w:hAnsi="Times New Roman" w:cs="Times New Roman"/>
          <w:b/>
          <w:bCs/>
          <w:spacing w:val="2"/>
          <w:szCs w:val="21"/>
        </w:rPr>
      </w:pPr>
      <w:r>
        <w:rPr>
          <w:rFonts w:ascii="Times New Roman" w:hAnsi="Times New Roman" w:cs="Times New Roman"/>
          <w:b/>
          <w:bCs/>
          <w:spacing w:val="2"/>
          <w:szCs w:val="21"/>
        </w:rPr>
        <w:lastRenderedPageBreak/>
        <w:t>Appendix</w:t>
      </w:r>
      <w:r w:rsidR="00866FCD">
        <w:rPr>
          <w:rFonts w:ascii="Times New Roman" w:hAnsi="Times New Roman" w:cs="Times New Roman"/>
          <w:b/>
          <w:bCs/>
          <w:spacing w:val="2"/>
          <w:szCs w:val="21"/>
        </w:rPr>
        <w:t xml:space="preserve"> </w:t>
      </w:r>
      <w:r w:rsidR="0044545A" w:rsidRPr="0044545A">
        <w:rPr>
          <w:rFonts w:ascii="Times New Roman" w:hAnsi="Times New Roman" w:cs="Times New Roman"/>
          <w:b/>
          <w:bCs/>
          <w:spacing w:val="2"/>
          <w:szCs w:val="21"/>
        </w:rPr>
        <w:t>3</w:t>
      </w:r>
      <w:r>
        <w:rPr>
          <w:rFonts w:ascii="Times New Roman" w:hAnsi="Times New Roman" w:cs="Times New Roman"/>
          <w:spacing w:val="2"/>
          <w:szCs w:val="21"/>
        </w:rPr>
        <w:t>.</w:t>
      </w:r>
      <w:r w:rsidR="00866FCD">
        <w:rPr>
          <w:rFonts w:ascii="Times New Roman" w:hAnsi="Times New Roman" w:cs="Times New Roman"/>
          <w:spacing w:val="2"/>
          <w:szCs w:val="21"/>
        </w:rPr>
        <w:t xml:space="preserve"> </w:t>
      </w:r>
      <w:r w:rsidR="00454A10" w:rsidRPr="00454A10">
        <w:rPr>
          <w:rFonts w:ascii="Times New Roman" w:hAnsi="Times New Roman" w:cs="Times New Roman"/>
          <w:b/>
          <w:bCs/>
          <w:spacing w:val="2"/>
          <w:szCs w:val="21"/>
        </w:rPr>
        <w:t>Periodontitis effect on</w:t>
      </w:r>
      <w:r w:rsidR="00454A10">
        <w:rPr>
          <w:rFonts w:ascii="Times New Roman" w:hAnsi="Times New Roman" w:cs="Times New Roman"/>
          <w:b/>
          <w:bCs/>
          <w:spacing w:val="2"/>
          <w:szCs w:val="21"/>
        </w:rPr>
        <w:t xml:space="preserve"> m</w:t>
      </w:r>
      <w:r w:rsidR="00125B8B">
        <w:rPr>
          <w:rFonts w:ascii="Times New Roman" w:hAnsi="Times New Roman" w:cs="Times New Roman"/>
          <w:b/>
          <w:bCs/>
          <w:spacing w:val="2"/>
          <w:szCs w:val="21"/>
        </w:rPr>
        <w:t xml:space="preserve">ean </w:t>
      </w:r>
      <w:r w:rsidR="00A4036A" w:rsidRPr="00EE1BAB">
        <w:rPr>
          <w:rFonts w:ascii="Times New Roman" w:hAnsi="Times New Roman" w:cs="Times New Roman"/>
          <w:b/>
          <w:bCs/>
          <w:spacing w:val="2"/>
          <w:szCs w:val="21"/>
        </w:rPr>
        <w:t>DMFT/DFR</w:t>
      </w: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9"/>
        <w:gridCol w:w="743"/>
        <w:gridCol w:w="2370"/>
        <w:gridCol w:w="2038"/>
        <w:gridCol w:w="318"/>
        <w:gridCol w:w="743"/>
        <w:gridCol w:w="2038"/>
        <w:gridCol w:w="1792"/>
        <w:gridCol w:w="318"/>
        <w:gridCol w:w="941"/>
        <w:gridCol w:w="938"/>
      </w:tblGrid>
      <w:tr w:rsidR="0044545A" w:rsidRPr="0044545A" w14:paraId="38B23975" w14:textId="77777777" w:rsidTr="0044545A">
        <w:tc>
          <w:tcPr>
            <w:tcW w:w="616" w:type="pct"/>
            <w:vMerge w:val="restart"/>
            <w:vAlign w:val="center"/>
          </w:tcPr>
          <w:p w14:paraId="6A6D6C04" w14:textId="4479F592" w:rsidR="0044545A" w:rsidRPr="0044545A" w:rsidRDefault="0044545A" w:rsidP="0044545A">
            <w:pPr>
              <w:rPr>
                <w:rFonts w:ascii="Times New Roman" w:hAnsi="Times New Roman" w:cs="Times New Roman"/>
                <w:b/>
                <w:bCs/>
                <w:spacing w:val="2"/>
                <w:szCs w:val="21"/>
              </w:rPr>
            </w:pPr>
            <w:r w:rsidRPr="0044545A">
              <w:rPr>
                <w:rFonts w:ascii="Times New Roman" w:hAnsi="Times New Roman" w:cs="Times New Roman"/>
                <w:b/>
                <w:bCs/>
                <w:spacing w:val="2"/>
                <w:szCs w:val="21"/>
              </w:rPr>
              <w:t>Author/year</w:t>
            </w:r>
          </w:p>
        </w:tc>
        <w:tc>
          <w:tcPr>
            <w:tcW w:w="1845" w:type="pct"/>
            <w:gridSpan w:val="3"/>
            <w:tcBorders>
              <w:top w:val="single" w:sz="4" w:space="0" w:color="auto"/>
              <w:bottom w:val="single" w:sz="4" w:space="0" w:color="auto"/>
            </w:tcBorders>
            <w:vAlign w:val="center"/>
          </w:tcPr>
          <w:p w14:paraId="58E5C42E" w14:textId="5EE98FF7" w:rsidR="0044545A" w:rsidRPr="0044545A" w:rsidRDefault="0044545A" w:rsidP="0044545A">
            <w:pPr>
              <w:wordWrap w:val="0"/>
              <w:jc w:val="center"/>
              <w:rPr>
                <w:rFonts w:ascii="Times New Roman" w:hAnsi="Times New Roman" w:cs="Times New Roman"/>
                <w:b/>
                <w:bCs/>
                <w:spacing w:val="2"/>
                <w:szCs w:val="21"/>
              </w:rPr>
            </w:pPr>
            <w:r w:rsidRPr="0044545A">
              <w:rPr>
                <w:rFonts w:ascii="Times New Roman" w:hAnsi="Times New Roman" w:cs="Times New Roman"/>
                <w:b/>
                <w:bCs/>
                <w:spacing w:val="2"/>
                <w:szCs w:val="21"/>
              </w:rPr>
              <w:t>Periodontitis</w:t>
            </w:r>
          </w:p>
        </w:tc>
        <w:tc>
          <w:tcPr>
            <w:tcW w:w="114" w:type="pct"/>
            <w:vAlign w:val="center"/>
          </w:tcPr>
          <w:p w14:paraId="01A405BC" w14:textId="77777777" w:rsidR="0044545A" w:rsidRPr="0044545A" w:rsidRDefault="0044545A" w:rsidP="00F15B3E">
            <w:pPr>
              <w:jc w:val="left"/>
              <w:rPr>
                <w:rFonts w:ascii="Times New Roman" w:hAnsi="Times New Roman" w:cs="Times New Roman"/>
                <w:b/>
                <w:bCs/>
                <w:spacing w:val="2"/>
                <w:szCs w:val="21"/>
              </w:rPr>
            </w:pPr>
          </w:p>
        </w:tc>
        <w:tc>
          <w:tcPr>
            <w:tcW w:w="1638" w:type="pct"/>
            <w:gridSpan w:val="3"/>
            <w:tcBorders>
              <w:top w:val="single" w:sz="4" w:space="0" w:color="auto"/>
              <w:bottom w:val="single" w:sz="4" w:space="0" w:color="auto"/>
            </w:tcBorders>
            <w:vAlign w:val="center"/>
          </w:tcPr>
          <w:p w14:paraId="46665FC4" w14:textId="4B529FA2" w:rsidR="0044545A" w:rsidRPr="0044545A" w:rsidRDefault="0044545A" w:rsidP="0044545A">
            <w:pPr>
              <w:wordWrap w:val="0"/>
              <w:jc w:val="center"/>
              <w:rPr>
                <w:rFonts w:ascii="Times New Roman" w:hAnsi="Times New Roman" w:cs="Times New Roman"/>
                <w:b/>
                <w:bCs/>
                <w:spacing w:val="2"/>
                <w:szCs w:val="21"/>
              </w:rPr>
            </w:pPr>
            <w:r w:rsidRPr="0044545A">
              <w:rPr>
                <w:rFonts w:ascii="Times New Roman" w:hAnsi="Times New Roman" w:cs="Times New Roman"/>
                <w:b/>
                <w:bCs/>
                <w:spacing w:val="2"/>
                <w:szCs w:val="21"/>
              </w:rPr>
              <w:t>No-Periodontitis</w:t>
            </w:r>
          </w:p>
        </w:tc>
        <w:tc>
          <w:tcPr>
            <w:tcW w:w="114" w:type="pct"/>
            <w:vAlign w:val="center"/>
          </w:tcPr>
          <w:p w14:paraId="6074A96C" w14:textId="77777777" w:rsidR="0044545A" w:rsidRPr="0044545A" w:rsidRDefault="0044545A" w:rsidP="0044545A">
            <w:pPr>
              <w:wordWrap w:val="0"/>
              <w:jc w:val="center"/>
              <w:rPr>
                <w:rFonts w:ascii="Times New Roman" w:hAnsi="Times New Roman" w:cs="Times New Roman"/>
                <w:b/>
                <w:bCs/>
                <w:spacing w:val="2"/>
                <w:szCs w:val="21"/>
              </w:rPr>
            </w:pPr>
          </w:p>
        </w:tc>
        <w:tc>
          <w:tcPr>
            <w:tcW w:w="673" w:type="pct"/>
            <w:gridSpan w:val="2"/>
            <w:vMerge w:val="restart"/>
            <w:tcBorders>
              <w:top w:val="single" w:sz="4" w:space="0" w:color="auto"/>
            </w:tcBorders>
            <w:vAlign w:val="center"/>
          </w:tcPr>
          <w:p w14:paraId="382CF69E" w14:textId="2D6ABA77" w:rsidR="0044545A" w:rsidRPr="0044545A" w:rsidRDefault="0044545A" w:rsidP="0044545A">
            <w:pPr>
              <w:wordWrap w:val="0"/>
              <w:jc w:val="center"/>
              <w:rPr>
                <w:rFonts w:ascii="Times New Roman" w:hAnsi="Times New Roman" w:cs="Times New Roman"/>
                <w:b/>
                <w:bCs/>
                <w:spacing w:val="2"/>
                <w:szCs w:val="21"/>
              </w:rPr>
            </w:pPr>
            <w:r w:rsidRPr="0044545A">
              <w:rPr>
                <w:rFonts w:ascii="Times New Roman" w:hAnsi="Times New Roman" w:cs="Times New Roman"/>
                <w:b/>
                <w:bCs/>
                <w:spacing w:val="2"/>
                <w:szCs w:val="21"/>
              </w:rPr>
              <w:t>P values</w:t>
            </w:r>
          </w:p>
        </w:tc>
      </w:tr>
      <w:tr w:rsidR="0044545A" w:rsidRPr="0044545A" w14:paraId="785DBE38" w14:textId="77777777" w:rsidTr="0044545A">
        <w:tc>
          <w:tcPr>
            <w:tcW w:w="616" w:type="pct"/>
            <w:vMerge/>
            <w:tcBorders>
              <w:bottom w:val="single" w:sz="4" w:space="0" w:color="auto"/>
            </w:tcBorders>
            <w:vAlign w:val="center"/>
          </w:tcPr>
          <w:p w14:paraId="5CF747CB" w14:textId="06891991" w:rsidR="0044545A" w:rsidRPr="0044545A" w:rsidRDefault="0044545A" w:rsidP="0044545A">
            <w:pPr>
              <w:rPr>
                <w:rFonts w:ascii="Times New Roman" w:hAnsi="Times New Roman" w:cs="Times New Roman"/>
                <w:b/>
                <w:bCs/>
                <w:spacing w:val="2"/>
                <w:szCs w:val="21"/>
              </w:rPr>
            </w:pPr>
          </w:p>
        </w:tc>
        <w:tc>
          <w:tcPr>
            <w:tcW w:w="266" w:type="pct"/>
            <w:tcBorders>
              <w:top w:val="single" w:sz="4" w:space="0" w:color="auto"/>
              <w:bottom w:val="single" w:sz="4" w:space="0" w:color="auto"/>
            </w:tcBorders>
            <w:vAlign w:val="center"/>
          </w:tcPr>
          <w:p w14:paraId="28530284" w14:textId="15715505"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b/>
                <w:bCs/>
                <w:spacing w:val="2"/>
                <w:szCs w:val="21"/>
              </w:rPr>
              <w:t>N</w:t>
            </w:r>
          </w:p>
        </w:tc>
        <w:tc>
          <w:tcPr>
            <w:tcW w:w="849" w:type="pct"/>
            <w:tcBorders>
              <w:top w:val="single" w:sz="4" w:space="0" w:color="auto"/>
              <w:bottom w:val="single" w:sz="4" w:space="0" w:color="auto"/>
            </w:tcBorders>
            <w:vAlign w:val="center"/>
          </w:tcPr>
          <w:p w14:paraId="4D376D9F" w14:textId="37D76407"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b/>
                <w:bCs/>
                <w:spacing w:val="2"/>
                <w:szCs w:val="21"/>
              </w:rPr>
              <w:t>DMFT±SD</w:t>
            </w:r>
          </w:p>
        </w:tc>
        <w:tc>
          <w:tcPr>
            <w:tcW w:w="730" w:type="pct"/>
            <w:tcBorders>
              <w:top w:val="single" w:sz="4" w:space="0" w:color="auto"/>
              <w:bottom w:val="single" w:sz="4" w:space="0" w:color="auto"/>
            </w:tcBorders>
            <w:vAlign w:val="center"/>
          </w:tcPr>
          <w:p w14:paraId="13944099" w14:textId="5D2537C2"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b/>
                <w:bCs/>
                <w:spacing w:val="2"/>
                <w:szCs w:val="21"/>
              </w:rPr>
              <w:t>DFR±SD</w:t>
            </w:r>
          </w:p>
        </w:tc>
        <w:tc>
          <w:tcPr>
            <w:tcW w:w="114" w:type="pct"/>
            <w:tcBorders>
              <w:bottom w:val="single" w:sz="4" w:space="0" w:color="auto"/>
            </w:tcBorders>
            <w:vAlign w:val="center"/>
          </w:tcPr>
          <w:p w14:paraId="397EDB5D" w14:textId="77777777" w:rsidR="0044545A" w:rsidRPr="0044545A" w:rsidRDefault="0044545A" w:rsidP="0044545A">
            <w:pPr>
              <w:wordWrap w:val="0"/>
              <w:jc w:val="left"/>
              <w:rPr>
                <w:rFonts w:ascii="Times New Roman" w:hAnsi="Times New Roman" w:cs="Times New Roman"/>
                <w:b/>
                <w:bCs/>
                <w:spacing w:val="2"/>
                <w:szCs w:val="21"/>
              </w:rPr>
            </w:pPr>
          </w:p>
        </w:tc>
        <w:tc>
          <w:tcPr>
            <w:tcW w:w="266" w:type="pct"/>
            <w:tcBorders>
              <w:top w:val="single" w:sz="4" w:space="0" w:color="auto"/>
              <w:bottom w:val="single" w:sz="4" w:space="0" w:color="auto"/>
            </w:tcBorders>
            <w:vAlign w:val="center"/>
          </w:tcPr>
          <w:p w14:paraId="52B257F3" w14:textId="604C280F"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b/>
                <w:bCs/>
                <w:spacing w:val="2"/>
                <w:szCs w:val="21"/>
              </w:rPr>
              <w:t>N</w:t>
            </w:r>
          </w:p>
        </w:tc>
        <w:tc>
          <w:tcPr>
            <w:tcW w:w="730" w:type="pct"/>
            <w:tcBorders>
              <w:top w:val="single" w:sz="4" w:space="0" w:color="auto"/>
              <w:bottom w:val="single" w:sz="4" w:space="0" w:color="auto"/>
            </w:tcBorders>
            <w:vAlign w:val="center"/>
          </w:tcPr>
          <w:p w14:paraId="1EE4E4F7" w14:textId="64A9B0DF"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b/>
                <w:bCs/>
                <w:spacing w:val="2"/>
                <w:szCs w:val="21"/>
              </w:rPr>
              <w:t>DMFT±SD</w:t>
            </w:r>
          </w:p>
        </w:tc>
        <w:tc>
          <w:tcPr>
            <w:tcW w:w="642" w:type="pct"/>
            <w:tcBorders>
              <w:top w:val="single" w:sz="4" w:space="0" w:color="auto"/>
              <w:bottom w:val="single" w:sz="4" w:space="0" w:color="auto"/>
            </w:tcBorders>
            <w:vAlign w:val="center"/>
          </w:tcPr>
          <w:p w14:paraId="4E30897B" w14:textId="5CF34AA7"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b/>
                <w:bCs/>
                <w:spacing w:val="2"/>
                <w:szCs w:val="21"/>
              </w:rPr>
              <w:t>DFR±SD</w:t>
            </w:r>
          </w:p>
        </w:tc>
        <w:tc>
          <w:tcPr>
            <w:tcW w:w="114" w:type="pct"/>
            <w:tcBorders>
              <w:bottom w:val="single" w:sz="4" w:space="0" w:color="auto"/>
            </w:tcBorders>
            <w:vAlign w:val="center"/>
          </w:tcPr>
          <w:p w14:paraId="371724E7" w14:textId="77777777" w:rsidR="0044545A" w:rsidRPr="0044545A" w:rsidRDefault="0044545A" w:rsidP="0044545A">
            <w:pPr>
              <w:wordWrap w:val="0"/>
              <w:jc w:val="center"/>
              <w:rPr>
                <w:rFonts w:ascii="Times New Roman" w:hAnsi="Times New Roman" w:cs="Times New Roman"/>
                <w:b/>
                <w:bCs/>
                <w:spacing w:val="2"/>
                <w:szCs w:val="21"/>
              </w:rPr>
            </w:pPr>
          </w:p>
        </w:tc>
        <w:tc>
          <w:tcPr>
            <w:tcW w:w="673" w:type="pct"/>
            <w:gridSpan w:val="2"/>
            <w:vMerge/>
            <w:tcBorders>
              <w:bottom w:val="single" w:sz="4" w:space="0" w:color="auto"/>
            </w:tcBorders>
            <w:vAlign w:val="center"/>
          </w:tcPr>
          <w:p w14:paraId="36B526F9" w14:textId="77777777" w:rsidR="0044545A" w:rsidRPr="0044545A" w:rsidRDefault="0044545A" w:rsidP="0044545A">
            <w:pPr>
              <w:wordWrap w:val="0"/>
              <w:jc w:val="center"/>
              <w:rPr>
                <w:rFonts w:ascii="Times New Roman" w:hAnsi="Times New Roman" w:cs="Times New Roman"/>
                <w:b/>
                <w:bCs/>
                <w:spacing w:val="2"/>
                <w:szCs w:val="21"/>
              </w:rPr>
            </w:pPr>
          </w:p>
        </w:tc>
      </w:tr>
      <w:tr w:rsidR="0044545A" w:rsidRPr="0044545A" w14:paraId="25DED8E3" w14:textId="77777777" w:rsidTr="0044545A">
        <w:tc>
          <w:tcPr>
            <w:tcW w:w="616" w:type="pct"/>
            <w:tcBorders>
              <w:top w:val="single" w:sz="4" w:space="0" w:color="auto"/>
              <w:bottom w:val="nil"/>
            </w:tcBorders>
            <w:vAlign w:val="center"/>
          </w:tcPr>
          <w:p w14:paraId="6E54A006" w14:textId="5CF051D7" w:rsidR="0044545A" w:rsidRPr="0044545A" w:rsidRDefault="0044545A" w:rsidP="0044545A">
            <w:pPr>
              <w:wordWrap w:val="0"/>
              <w:rPr>
                <w:rFonts w:ascii="Times New Roman" w:hAnsi="Times New Roman" w:cs="Times New Roman"/>
                <w:b/>
                <w:bCs/>
                <w:spacing w:val="2"/>
                <w:szCs w:val="21"/>
              </w:rPr>
            </w:pPr>
            <w:r w:rsidRPr="0044545A">
              <w:rPr>
                <w:rFonts w:ascii="Times New Roman" w:eastAsiaTheme="minorHAnsi" w:hAnsi="Times New Roman" w:cs="Times New Roman"/>
                <w:spacing w:val="2"/>
                <w:szCs w:val="21"/>
              </w:rPr>
              <w:t>María 2021</w:t>
            </w:r>
          </w:p>
        </w:tc>
        <w:tc>
          <w:tcPr>
            <w:tcW w:w="266" w:type="pct"/>
            <w:tcBorders>
              <w:top w:val="single" w:sz="4" w:space="0" w:color="auto"/>
              <w:bottom w:val="nil"/>
            </w:tcBorders>
            <w:vAlign w:val="center"/>
          </w:tcPr>
          <w:p w14:paraId="3F576CDF" w14:textId="7EC8BF5F"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1060</w:t>
            </w:r>
          </w:p>
        </w:tc>
        <w:tc>
          <w:tcPr>
            <w:tcW w:w="849" w:type="pct"/>
            <w:tcBorders>
              <w:top w:val="single" w:sz="4" w:space="0" w:color="auto"/>
              <w:bottom w:val="nil"/>
            </w:tcBorders>
            <w:vAlign w:val="center"/>
          </w:tcPr>
          <w:p w14:paraId="45CA34E3" w14:textId="03126E9B" w:rsidR="0044545A" w:rsidRPr="0044545A" w:rsidRDefault="0044545A" w:rsidP="0044545A">
            <w:pPr>
              <w:wordWrap w:val="0"/>
              <w:jc w:val="left"/>
              <w:rPr>
                <w:rFonts w:ascii="Times New Roman" w:hAnsi="Times New Roman" w:cs="Times New Roman"/>
                <w:spacing w:val="2"/>
                <w:szCs w:val="21"/>
              </w:rPr>
            </w:pPr>
            <w:r w:rsidRPr="0044545A">
              <w:rPr>
                <w:rFonts w:ascii="Times New Roman" w:hAnsi="Times New Roman" w:cs="Times New Roman"/>
                <w:spacing w:val="2"/>
                <w:szCs w:val="21"/>
              </w:rPr>
              <w:t>M</w:t>
            </w:r>
            <w:r w:rsidR="003148AE">
              <w:rPr>
                <w:rFonts w:ascii="Times New Roman" w:hAnsi="Times New Roman" w:cs="Times New Roman" w:hint="eastAsia"/>
                <w:spacing w:val="2"/>
                <w:szCs w:val="21"/>
              </w:rPr>
              <w:t>:</w:t>
            </w:r>
            <w:r w:rsidR="003148AE">
              <w:rPr>
                <w:rFonts w:ascii="Times New Roman" w:hAnsi="Times New Roman" w:cs="Times New Roman"/>
                <w:spacing w:val="2"/>
                <w:szCs w:val="21"/>
              </w:rPr>
              <w:t xml:space="preserve"> </w:t>
            </w:r>
            <w:r w:rsidRPr="0044545A">
              <w:rPr>
                <w:rFonts w:ascii="Times New Roman" w:hAnsi="Times New Roman" w:cs="Times New Roman"/>
                <w:spacing w:val="2"/>
                <w:szCs w:val="21"/>
              </w:rPr>
              <w:t>9.6</w:t>
            </w:r>
            <w:r w:rsidR="003148AE">
              <w:rPr>
                <w:rFonts w:ascii="Times New Roman" w:hAnsi="Times New Roman" w:cs="Times New Roman" w:hint="eastAsia"/>
                <w:spacing w:val="2"/>
                <w:szCs w:val="21"/>
              </w:rPr>
              <w:t>(</w:t>
            </w:r>
            <w:r w:rsidRPr="0044545A">
              <w:rPr>
                <w:rFonts w:ascii="Times New Roman" w:hAnsi="Times New Roman" w:cs="Times New Roman"/>
                <w:spacing w:val="2"/>
                <w:szCs w:val="21"/>
              </w:rPr>
              <w:t>9.2-10</w:t>
            </w:r>
            <w:r w:rsidR="003148AE">
              <w:rPr>
                <w:rFonts w:ascii="Times New Roman" w:hAnsi="Times New Roman" w:cs="Times New Roman" w:hint="eastAsia"/>
                <w:spacing w:val="2"/>
                <w:szCs w:val="21"/>
              </w:rPr>
              <w:t>)</w:t>
            </w:r>
          </w:p>
          <w:p w14:paraId="4B9A8BA8" w14:textId="14E3D296"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S</w:t>
            </w:r>
            <w:r w:rsidR="003148AE">
              <w:rPr>
                <w:rFonts w:ascii="Times New Roman" w:hAnsi="Times New Roman" w:cs="Times New Roman" w:hint="eastAsia"/>
                <w:spacing w:val="2"/>
                <w:szCs w:val="21"/>
              </w:rPr>
              <w:t>:</w:t>
            </w:r>
            <w:r w:rsidR="003148AE">
              <w:rPr>
                <w:rFonts w:ascii="Times New Roman" w:hAnsi="Times New Roman" w:cs="Times New Roman"/>
                <w:spacing w:val="2"/>
                <w:szCs w:val="21"/>
              </w:rPr>
              <w:t xml:space="preserve"> </w:t>
            </w:r>
            <w:r w:rsidRPr="0044545A">
              <w:rPr>
                <w:rFonts w:ascii="Times New Roman" w:hAnsi="Times New Roman" w:cs="Times New Roman"/>
                <w:spacing w:val="2"/>
                <w:szCs w:val="21"/>
              </w:rPr>
              <w:t>10.5</w:t>
            </w:r>
            <w:r w:rsidR="003148AE">
              <w:rPr>
                <w:rFonts w:ascii="Times New Roman" w:hAnsi="Times New Roman" w:cs="Times New Roman"/>
                <w:spacing w:val="2"/>
                <w:szCs w:val="21"/>
              </w:rPr>
              <w:t>(</w:t>
            </w:r>
            <w:r w:rsidRPr="0044545A">
              <w:rPr>
                <w:rFonts w:ascii="Times New Roman" w:hAnsi="Times New Roman" w:cs="Times New Roman"/>
                <w:spacing w:val="2"/>
                <w:szCs w:val="21"/>
              </w:rPr>
              <w:t>9.8-11.</w:t>
            </w:r>
            <w:r w:rsidR="003148AE">
              <w:rPr>
                <w:rFonts w:ascii="Times New Roman" w:hAnsi="Times New Roman" w:cs="Times New Roman"/>
                <w:spacing w:val="2"/>
                <w:szCs w:val="21"/>
              </w:rPr>
              <w:t>1)</w:t>
            </w:r>
          </w:p>
        </w:tc>
        <w:tc>
          <w:tcPr>
            <w:tcW w:w="730" w:type="pct"/>
            <w:tcBorders>
              <w:top w:val="single" w:sz="4" w:space="0" w:color="auto"/>
              <w:bottom w:val="nil"/>
            </w:tcBorders>
            <w:vAlign w:val="center"/>
          </w:tcPr>
          <w:p w14:paraId="5058FF61" w14:textId="7529E6EE" w:rsidR="0044545A" w:rsidRPr="0044545A" w:rsidRDefault="0044545A" w:rsidP="0044545A">
            <w:pPr>
              <w:wordWrap w:val="0"/>
              <w:jc w:val="left"/>
              <w:rPr>
                <w:rFonts w:ascii="Times New Roman" w:hAnsi="Times New Roman" w:cs="Times New Roman"/>
                <w:spacing w:val="2"/>
                <w:szCs w:val="21"/>
              </w:rPr>
            </w:pPr>
            <w:r w:rsidRPr="0044545A">
              <w:rPr>
                <w:rFonts w:ascii="Times New Roman" w:hAnsi="Times New Roman" w:cs="Times New Roman"/>
                <w:spacing w:val="2"/>
                <w:szCs w:val="21"/>
              </w:rPr>
              <w:t>M:</w:t>
            </w:r>
            <w:r w:rsidR="003148AE">
              <w:rPr>
                <w:rFonts w:ascii="Times New Roman" w:hAnsi="Times New Roman" w:cs="Times New Roman"/>
                <w:spacing w:val="2"/>
                <w:szCs w:val="21"/>
              </w:rPr>
              <w:t xml:space="preserve"> </w:t>
            </w:r>
            <w:r w:rsidRPr="0044545A">
              <w:rPr>
                <w:rFonts w:ascii="Times New Roman" w:hAnsi="Times New Roman" w:cs="Times New Roman"/>
                <w:spacing w:val="2"/>
                <w:szCs w:val="21"/>
              </w:rPr>
              <w:t>0.5(0.4-0.6)</w:t>
            </w:r>
          </w:p>
          <w:p w14:paraId="17F86AAD" w14:textId="638D2243"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S:</w:t>
            </w:r>
            <w:r w:rsidR="003148AE">
              <w:rPr>
                <w:rFonts w:ascii="Times New Roman" w:hAnsi="Times New Roman" w:cs="Times New Roman"/>
                <w:spacing w:val="2"/>
                <w:szCs w:val="21"/>
              </w:rPr>
              <w:t xml:space="preserve"> </w:t>
            </w:r>
            <w:r w:rsidRPr="0044545A">
              <w:rPr>
                <w:rFonts w:ascii="Times New Roman" w:hAnsi="Times New Roman" w:cs="Times New Roman"/>
                <w:spacing w:val="2"/>
                <w:szCs w:val="21"/>
              </w:rPr>
              <w:t>0.8(0.6-1.0)</w:t>
            </w:r>
          </w:p>
        </w:tc>
        <w:tc>
          <w:tcPr>
            <w:tcW w:w="114" w:type="pct"/>
            <w:tcBorders>
              <w:top w:val="single" w:sz="4" w:space="0" w:color="auto"/>
              <w:bottom w:val="nil"/>
            </w:tcBorders>
            <w:vAlign w:val="center"/>
          </w:tcPr>
          <w:p w14:paraId="30212326" w14:textId="77777777" w:rsidR="0044545A" w:rsidRPr="0044545A" w:rsidRDefault="0044545A" w:rsidP="0044545A">
            <w:pPr>
              <w:wordWrap w:val="0"/>
              <w:jc w:val="left"/>
              <w:rPr>
                <w:rFonts w:ascii="Times New Roman" w:hAnsi="Times New Roman" w:cs="Times New Roman"/>
                <w:b/>
                <w:bCs/>
                <w:spacing w:val="2"/>
                <w:szCs w:val="21"/>
              </w:rPr>
            </w:pPr>
          </w:p>
        </w:tc>
        <w:tc>
          <w:tcPr>
            <w:tcW w:w="266" w:type="pct"/>
            <w:tcBorders>
              <w:top w:val="single" w:sz="4" w:space="0" w:color="auto"/>
              <w:bottom w:val="nil"/>
            </w:tcBorders>
            <w:vAlign w:val="center"/>
          </w:tcPr>
          <w:p w14:paraId="024E3A68" w14:textId="331D68F3"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4070</w:t>
            </w:r>
          </w:p>
        </w:tc>
        <w:tc>
          <w:tcPr>
            <w:tcW w:w="730" w:type="pct"/>
            <w:tcBorders>
              <w:top w:val="single" w:sz="4" w:space="0" w:color="auto"/>
              <w:bottom w:val="nil"/>
            </w:tcBorders>
            <w:vAlign w:val="center"/>
          </w:tcPr>
          <w:p w14:paraId="0E2353D8" w14:textId="0A50023B"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7.8(7.6-7.9)</w:t>
            </w:r>
          </w:p>
        </w:tc>
        <w:tc>
          <w:tcPr>
            <w:tcW w:w="642" w:type="pct"/>
            <w:tcBorders>
              <w:top w:val="single" w:sz="4" w:space="0" w:color="auto"/>
              <w:bottom w:val="nil"/>
            </w:tcBorders>
            <w:vAlign w:val="center"/>
          </w:tcPr>
          <w:p w14:paraId="7C543173" w14:textId="3A723DA4"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0.2(0.2-0.2)</w:t>
            </w:r>
          </w:p>
        </w:tc>
        <w:tc>
          <w:tcPr>
            <w:tcW w:w="114" w:type="pct"/>
            <w:tcBorders>
              <w:top w:val="single" w:sz="4" w:space="0" w:color="auto"/>
              <w:bottom w:val="nil"/>
            </w:tcBorders>
            <w:vAlign w:val="center"/>
          </w:tcPr>
          <w:p w14:paraId="44FA1186" w14:textId="77777777" w:rsidR="0044545A" w:rsidRPr="0044545A" w:rsidRDefault="0044545A" w:rsidP="0044545A">
            <w:pPr>
              <w:wordWrap w:val="0"/>
              <w:jc w:val="center"/>
              <w:rPr>
                <w:rFonts w:ascii="Times New Roman" w:hAnsi="Times New Roman" w:cs="Times New Roman"/>
                <w:b/>
                <w:bCs/>
                <w:spacing w:val="2"/>
                <w:szCs w:val="21"/>
              </w:rPr>
            </w:pPr>
          </w:p>
        </w:tc>
        <w:tc>
          <w:tcPr>
            <w:tcW w:w="337" w:type="pct"/>
            <w:tcBorders>
              <w:top w:val="single" w:sz="4" w:space="0" w:color="auto"/>
              <w:bottom w:val="nil"/>
            </w:tcBorders>
            <w:vAlign w:val="center"/>
          </w:tcPr>
          <w:p w14:paraId="487F0830" w14:textId="1B15BEC9" w:rsidR="0044545A" w:rsidRPr="0044545A" w:rsidRDefault="0044545A" w:rsidP="0044545A">
            <w:pPr>
              <w:wordWrap w:val="0"/>
              <w:jc w:val="center"/>
              <w:rPr>
                <w:rFonts w:ascii="Times New Roman" w:hAnsi="Times New Roman" w:cs="Times New Roman"/>
                <w:b/>
                <w:bCs/>
                <w:spacing w:val="2"/>
                <w:szCs w:val="21"/>
              </w:rPr>
            </w:pPr>
            <w:r w:rsidRPr="0044545A">
              <w:rPr>
                <w:rFonts w:ascii="Times New Roman" w:hAnsi="Times New Roman" w:cs="Times New Roman"/>
                <w:spacing w:val="2"/>
                <w:szCs w:val="21"/>
              </w:rPr>
              <w:t>&lt;0.001</w:t>
            </w:r>
          </w:p>
        </w:tc>
        <w:tc>
          <w:tcPr>
            <w:tcW w:w="336" w:type="pct"/>
            <w:tcBorders>
              <w:top w:val="single" w:sz="4" w:space="0" w:color="auto"/>
              <w:bottom w:val="nil"/>
            </w:tcBorders>
            <w:vAlign w:val="center"/>
          </w:tcPr>
          <w:p w14:paraId="4C69F05B" w14:textId="2C44DA72" w:rsidR="0044545A" w:rsidRPr="0044545A" w:rsidRDefault="0044545A" w:rsidP="0044545A">
            <w:pPr>
              <w:wordWrap w:val="0"/>
              <w:jc w:val="center"/>
              <w:rPr>
                <w:rFonts w:ascii="Times New Roman" w:hAnsi="Times New Roman" w:cs="Times New Roman"/>
                <w:b/>
                <w:bCs/>
                <w:spacing w:val="2"/>
                <w:szCs w:val="21"/>
              </w:rPr>
            </w:pPr>
            <w:r w:rsidRPr="0044545A">
              <w:rPr>
                <w:rFonts w:ascii="Times New Roman" w:hAnsi="Times New Roman" w:cs="Times New Roman"/>
                <w:spacing w:val="2"/>
                <w:szCs w:val="21"/>
              </w:rPr>
              <w:t>&lt;0.001</w:t>
            </w:r>
          </w:p>
        </w:tc>
      </w:tr>
      <w:tr w:rsidR="0044545A" w:rsidRPr="0044545A" w14:paraId="36260D54" w14:textId="77777777" w:rsidTr="0044545A">
        <w:tc>
          <w:tcPr>
            <w:tcW w:w="616" w:type="pct"/>
            <w:tcBorders>
              <w:top w:val="nil"/>
            </w:tcBorders>
            <w:vAlign w:val="center"/>
          </w:tcPr>
          <w:p w14:paraId="790618F8" w14:textId="0A807F06" w:rsidR="0044545A" w:rsidRPr="0044545A" w:rsidRDefault="0044545A" w:rsidP="0044545A">
            <w:pPr>
              <w:wordWrap w:val="0"/>
              <w:rPr>
                <w:rFonts w:ascii="Times New Roman" w:hAnsi="Times New Roman" w:cs="Times New Roman"/>
                <w:b/>
                <w:bCs/>
                <w:spacing w:val="2"/>
                <w:szCs w:val="21"/>
              </w:rPr>
            </w:pPr>
            <w:r w:rsidRPr="0044545A">
              <w:rPr>
                <w:rFonts w:ascii="Times New Roman" w:eastAsiaTheme="minorHAnsi" w:hAnsi="Times New Roman" w:cs="Times New Roman"/>
                <w:spacing w:val="2"/>
                <w:szCs w:val="21"/>
              </w:rPr>
              <w:t>Hani 2011</w:t>
            </w:r>
          </w:p>
        </w:tc>
        <w:tc>
          <w:tcPr>
            <w:tcW w:w="266" w:type="pct"/>
            <w:tcBorders>
              <w:top w:val="nil"/>
            </w:tcBorders>
            <w:vAlign w:val="center"/>
          </w:tcPr>
          <w:p w14:paraId="71333C14" w14:textId="76628E2E"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68</w:t>
            </w:r>
          </w:p>
        </w:tc>
        <w:tc>
          <w:tcPr>
            <w:tcW w:w="849" w:type="pct"/>
            <w:tcBorders>
              <w:top w:val="nil"/>
            </w:tcBorders>
            <w:vAlign w:val="center"/>
          </w:tcPr>
          <w:p w14:paraId="15A2D8BC" w14:textId="35D704E7" w:rsidR="0044545A" w:rsidRPr="0044545A" w:rsidRDefault="003148AE" w:rsidP="0044545A">
            <w:pPr>
              <w:wordWrap w:val="0"/>
              <w:jc w:val="left"/>
              <w:rPr>
                <w:rFonts w:ascii="Times New Roman" w:hAnsi="Times New Roman" w:cs="Times New Roman"/>
                <w:spacing w:val="2"/>
                <w:szCs w:val="21"/>
              </w:rPr>
            </w:pPr>
            <w:r>
              <w:rPr>
                <w:rFonts w:ascii="Times New Roman" w:hAnsi="Times New Roman" w:cs="Times New Roman"/>
                <w:spacing w:val="2"/>
                <w:szCs w:val="21"/>
              </w:rPr>
              <w:t xml:space="preserve">M: </w:t>
            </w:r>
            <w:r w:rsidR="0044545A" w:rsidRPr="0044545A">
              <w:rPr>
                <w:rFonts w:ascii="Times New Roman" w:hAnsi="Times New Roman" w:cs="Times New Roman"/>
                <w:spacing w:val="2"/>
                <w:szCs w:val="21"/>
              </w:rPr>
              <w:t>4.3±4</w:t>
            </w:r>
          </w:p>
          <w:p w14:paraId="45AABB43" w14:textId="64C5C1D9"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S</w:t>
            </w:r>
            <w:r w:rsidR="003148AE">
              <w:rPr>
                <w:rFonts w:ascii="Times New Roman" w:hAnsi="Times New Roman" w:cs="Times New Roman" w:hint="eastAsia"/>
                <w:spacing w:val="2"/>
                <w:szCs w:val="21"/>
              </w:rPr>
              <w:t>:</w:t>
            </w:r>
            <w:r w:rsidR="003148AE">
              <w:rPr>
                <w:rFonts w:ascii="Times New Roman" w:hAnsi="Times New Roman" w:cs="Times New Roman"/>
                <w:spacing w:val="2"/>
                <w:szCs w:val="21"/>
              </w:rPr>
              <w:t xml:space="preserve"> </w:t>
            </w:r>
            <w:r w:rsidRPr="0044545A">
              <w:rPr>
                <w:rFonts w:ascii="Times New Roman" w:hAnsi="Times New Roman" w:cs="Times New Roman"/>
                <w:spacing w:val="2"/>
                <w:szCs w:val="21"/>
              </w:rPr>
              <w:t>3.3±4</w:t>
            </w:r>
          </w:p>
        </w:tc>
        <w:tc>
          <w:tcPr>
            <w:tcW w:w="730" w:type="pct"/>
            <w:tcBorders>
              <w:top w:val="nil"/>
            </w:tcBorders>
            <w:vAlign w:val="center"/>
          </w:tcPr>
          <w:p w14:paraId="1192AB06" w14:textId="1AE7E09F" w:rsidR="0044545A" w:rsidRPr="0044545A" w:rsidRDefault="0044545A" w:rsidP="0044545A">
            <w:pPr>
              <w:wordWrap w:val="0"/>
              <w:jc w:val="left"/>
              <w:rPr>
                <w:rFonts w:ascii="Times New Roman" w:hAnsi="Times New Roman" w:cs="Times New Roman"/>
                <w:spacing w:val="2"/>
                <w:szCs w:val="21"/>
              </w:rPr>
            </w:pPr>
            <w:r w:rsidRPr="0044545A">
              <w:rPr>
                <w:rFonts w:ascii="Times New Roman" w:hAnsi="Times New Roman" w:cs="Times New Roman"/>
                <w:spacing w:val="2"/>
                <w:szCs w:val="21"/>
              </w:rPr>
              <w:t>M</w:t>
            </w:r>
            <w:r w:rsidR="003148AE">
              <w:rPr>
                <w:rFonts w:ascii="Times New Roman" w:hAnsi="Times New Roman" w:cs="Times New Roman" w:hint="eastAsia"/>
                <w:spacing w:val="2"/>
                <w:szCs w:val="21"/>
              </w:rPr>
              <w:t>:</w:t>
            </w:r>
            <w:r w:rsidR="003148AE">
              <w:rPr>
                <w:rFonts w:ascii="Times New Roman" w:hAnsi="Times New Roman" w:cs="Times New Roman"/>
                <w:spacing w:val="2"/>
                <w:szCs w:val="21"/>
              </w:rPr>
              <w:t xml:space="preserve"> </w:t>
            </w:r>
            <w:r w:rsidRPr="0044545A">
              <w:rPr>
                <w:rFonts w:ascii="Times New Roman" w:hAnsi="Times New Roman" w:cs="Times New Roman"/>
                <w:spacing w:val="2"/>
                <w:szCs w:val="21"/>
              </w:rPr>
              <w:t>0.5±1</w:t>
            </w:r>
          </w:p>
          <w:p w14:paraId="5594AD45" w14:textId="5A929744"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S</w:t>
            </w:r>
            <w:r w:rsidR="003148AE">
              <w:rPr>
                <w:rFonts w:ascii="Times New Roman" w:hAnsi="Times New Roman" w:cs="Times New Roman" w:hint="eastAsia"/>
                <w:spacing w:val="2"/>
                <w:szCs w:val="21"/>
              </w:rPr>
              <w:t>:</w:t>
            </w:r>
            <w:r w:rsidR="003148AE">
              <w:rPr>
                <w:rFonts w:ascii="Times New Roman" w:hAnsi="Times New Roman" w:cs="Times New Roman"/>
                <w:spacing w:val="2"/>
                <w:szCs w:val="21"/>
              </w:rPr>
              <w:t xml:space="preserve"> </w:t>
            </w:r>
            <w:r w:rsidRPr="0044545A">
              <w:rPr>
                <w:rFonts w:ascii="Times New Roman" w:hAnsi="Times New Roman" w:cs="Times New Roman"/>
                <w:spacing w:val="2"/>
                <w:szCs w:val="21"/>
              </w:rPr>
              <w:t>1.1±2</w:t>
            </w:r>
          </w:p>
        </w:tc>
        <w:tc>
          <w:tcPr>
            <w:tcW w:w="114" w:type="pct"/>
            <w:tcBorders>
              <w:top w:val="nil"/>
            </w:tcBorders>
            <w:vAlign w:val="center"/>
          </w:tcPr>
          <w:p w14:paraId="43C82062" w14:textId="77777777" w:rsidR="0044545A" w:rsidRPr="0044545A" w:rsidRDefault="0044545A" w:rsidP="0044545A">
            <w:pPr>
              <w:wordWrap w:val="0"/>
              <w:jc w:val="left"/>
              <w:rPr>
                <w:rFonts w:ascii="Times New Roman" w:hAnsi="Times New Roman" w:cs="Times New Roman"/>
                <w:b/>
                <w:bCs/>
                <w:spacing w:val="2"/>
                <w:szCs w:val="21"/>
              </w:rPr>
            </w:pPr>
          </w:p>
        </w:tc>
        <w:tc>
          <w:tcPr>
            <w:tcW w:w="266" w:type="pct"/>
            <w:tcBorders>
              <w:top w:val="nil"/>
            </w:tcBorders>
            <w:vAlign w:val="center"/>
          </w:tcPr>
          <w:p w14:paraId="6F8F3427" w14:textId="4BB39CDC"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44</w:t>
            </w:r>
          </w:p>
        </w:tc>
        <w:tc>
          <w:tcPr>
            <w:tcW w:w="730" w:type="pct"/>
            <w:tcBorders>
              <w:top w:val="nil"/>
            </w:tcBorders>
            <w:vAlign w:val="center"/>
          </w:tcPr>
          <w:p w14:paraId="63D0B33A" w14:textId="71E10EB0" w:rsidR="0044545A" w:rsidRPr="003148AE" w:rsidRDefault="0044545A" w:rsidP="0044545A">
            <w:pPr>
              <w:wordWrap w:val="0"/>
              <w:jc w:val="left"/>
              <w:rPr>
                <w:rFonts w:ascii="Times New Roman" w:hAnsi="Times New Roman" w:cs="Times New Roman"/>
                <w:spacing w:val="2"/>
                <w:szCs w:val="21"/>
              </w:rPr>
            </w:pPr>
            <w:r w:rsidRPr="0044545A">
              <w:rPr>
                <w:rFonts w:ascii="Times New Roman" w:hAnsi="Times New Roman" w:cs="Times New Roman"/>
                <w:spacing w:val="2"/>
                <w:szCs w:val="21"/>
              </w:rPr>
              <w:t>4.6±4</w:t>
            </w:r>
          </w:p>
        </w:tc>
        <w:tc>
          <w:tcPr>
            <w:tcW w:w="642" w:type="pct"/>
            <w:tcBorders>
              <w:top w:val="nil"/>
            </w:tcBorders>
            <w:vAlign w:val="center"/>
          </w:tcPr>
          <w:p w14:paraId="5878AA09" w14:textId="385F387C"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0.4±2</w:t>
            </w:r>
          </w:p>
        </w:tc>
        <w:tc>
          <w:tcPr>
            <w:tcW w:w="114" w:type="pct"/>
            <w:tcBorders>
              <w:top w:val="nil"/>
            </w:tcBorders>
            <w:vAlign w:val="center"/>
          </w:tcPr>
          <w:p w14:paraId="281FFFAD" w14:textId="77777777" w:rsidR="0044545A" w:rsidRPr="0044545A" w:rsidRDefault="0044545A" w:rsidP="0044545A">
            <w:pPr>
              <w:wordWrap w:val="0"/>
              <w:jc w:val="center"/>
              <w:rPr>
                <w:rFonts w:ascii="Times New Roman" w:hAnsi="Times New Roman" w:cs="Times New Roman"/>
                <w:b/>
                <w:bCs/>
                <w:spacing w:val="2"/>
                <w:szCs w:val="21"/>
              </w:rPr>
            </w:pPr>
          </w:p>
        </w:tc>
        <w:tc>
          <w:tcPr>
            <w:tcW w:w="337" w:type="pct"/>
            <w:tcBorders>
              <w:top w:val="nil"/>
            </w:tcBorders>
            <w:vAlign w:val="center"/>
          </w:tcPr>
          <w:p w14:paraId="6EA0529B" w14:textId="77777777" w:rsidR="0044545A" w:rsidRPr="0044545A" w:rsidRDefault="0044545A" w:rsidP="0044545A">
            <w:pPr>
              <w:wordWrap w:val="0"/>
              <w:jc w:val="center"/>
              <w:rPr>
                <w:rFonts w:ascii="Times New Roman" w:hAnsi="Times New Roman" w:cs="Times New Roman"/>
                <w:b/>
                <w:bCs/>
                <w:spacing w:val="2"/>
                <w:szCs w:val="21"/>
              </w:rPr>
            </w:pPr>
          </w:p>
        </w:tc>
        <w:tc>
          <w:tcPr>
            <w:tcW w:w="336" w:type="pct"/>
            <w:tcBorders>
              <w:top w:val="nil"/>
            </w:tcBorders>
            <w:vAlign w:val="center"/>
          </w:tcPr>
          <w:p w14:paraId="178DFE72" w14:textId="77777777" w:rsidR="0044545A" w:rsidRPr="0044545A" w:rsidRDefault="0044545A" w:rsidP="0044545A">
            <w:pPr>
              <w:wordWrap w:val="0"/>
              <w:jc w:val="center"/>
              <w:rPr>
                <w:rFonts w:ascii="Times New Roman" w:hAnsi="Times New Roman" w:cs="Times New Roman"/>
                <w:b/>
                <w:bCs/>
                <w:spacing w:val="2"/>
                <w:szCs w:val="21"/>
              </w:rPr>
            </w:pPr>
          </w:p>
        </w:tc>
      </w:tr>
      <w:tr w:rsidR="0044545A" w:rsidRPr="0044545A" w14:paraId="76E0337F" w14:textId="77777777" w:rsidTr="0044545A">
        <w:tc>
          <w:tcPr>
            <w:tcW w:w="616" w:type="pct"/>
            <w:vAlign w:val="center"/>
          </w:tcPr>
          <w:p w14:paraId="5C506C75" w14:textId="7E95C6EB" w:rsidR="0044545A" w:rsidRPr="0044545A" w:rsidRDefault="0044545A" w:rsidP="0044545A">
            <w:pPr>
              <w:wordWrap w:val="0"/>
              <w:rPr>
                <w:rFonts w:ascii="Times New Roman" w:hAnsi="Times New Roman" w:cs="Times New Roman"/>
                <w:b/>
                <w:bCs/>
                <w:spacing w:val="2"/>
                <w:szCs w:val="21"/>
              </w:rPr>
            </w:pPr>
            <w:r w:rsidRPr="0044545A">
              <w:rPr>
                <w:rFonts w:ascii="Times New Roman" w:eastAsiaTheme="minorHAnsi" w:hAnsi="Times New Roman" w:cs="Times New Roman"/>
                <w:spacing w:val="2"/>
                <w:szCs w:val="21"/>
              </w:rPr>
              <w:t>Lina 2020</w:t>
            </w:r>
          </w:p>
        </w:tc>
        <w:tc>
          <w:tcPr>
            <w:tcW w:w="266" w:type="pct"/>
            <w:vAlign w:val="center"/>
          </w:tcPr>
          <w:p w14:paraId="6CDA1D83" w14:textId="3DF55F7D"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2524</w:t>
            </w:r>
          </w:p>
        </w:tc>
        <w:tc>
          <w:tcPr>
            <w:tcW w:w="849" w:type="pct"/>
            <w:vAlign w:val="center"/>
          </w:tcPr>
          <w:p w14:paraId="1DE242AC" w14:textId="5EA7B3A4"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17(16.7-17.31)</w:t>
            </w:r>
          </w:p>
        </w:tc>
        <w:tc>
          <w:tcPr>
            <w:tcW w:w="730" w:type="pct"/>
            <w:vAlign w:val="center"/>
          </w:tcPr>
          <w:p w14:paraId="06AB2E2B" w14:textId="1FC344B8"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10.04(9.73-10.36)</w:t>
            </w:r>
          </w:p>
        </w:tc>
        <w:tc>
          <w:tcPr>
            <w:tcW w:w="114" w:type="pct"/>
            <w:vAlign w:val="center"/>
          </w:tcPr>
          <w:p w14:paraId="7016D998" w14:textId="77777777" w:rsidR="0044545A" w:rsidRPr="0044545A" w:rsidRDefault="0044545A" w:rsidP="0044545A">
            <w:pPr>
              <w:wordWrap w:val="0"/>
              <w:jc w:val="left"/>
              <w:rPr>
                <w:rFonts w:ascii="Times New Roman" w:hAnsi="Times New Roman" w:cs="Times New Roman"/>
                <w:b/>
                <w:bCs/>
                <w:spacing w:val="2"/>
                <w:szCs w:val="21"/>
              </w:rPr>
            </w:pPr>
          </w:p>
        </w:tc>
        <w:tc>
          <w:tcPr>
            <w:tcW w:w="266" w:type="pct"/>
            <w:vAlign w:val="center"/>
          </w:tcPr>
          <w:p w14:paraId="37A6A257" w14:textId="3806B521"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2214</w:t>
            </w:r>
          </w:p>
        </w:tc>
        <w:tc>
          <w:tcPr>
            <w:tcW w:w="730" w:type="pct"/>
            <w:vAlign w:val="center"/>
          </w:tcPr>
          <w:p w14:paraId="0EAEC2D8" w14:textId="745F82C9"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15.49(15.18-15.8)</w:t>
            </w:r>
          </w:p>
        </w:tc>
        <w:tc>
          <w:tcPr>
            <w:tcW w:w="642" w:type="pct"/>
            <w:vAlign w:val="center"/>
          </w:tcPr>
          <w:p w14:paraId="617586C6" w14:textId="0F294405"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7.65(7.32-7.98)</w:t>
            </w:r>
          </w:p>
        </w:tc>
        <w:tc>
          <w:tcPr>
            <w:tcW w:w="114" w:type="pct"/>
            <w:vAlign w:val="center"/>
          </w:tcPr>
          <w:p w14:paraId="74C03D82" w14:textId="77777777" w:rsidR="0044545A" w:rsidRPr="0044545A" w:rsidRDefault="0044545A" w:rsidP="0044545A">
            <w:pPr>
              <w:wordWrap w:val="0"/>
              <w:jc w:val="center"/>
              <w:rPr>
                <w:rFonts w:ascii="Times New Roman" w:hAnsi="Times New Roman" w:cs="Times New Roman"/>
                <w:b/>
                <w:bCs/>
                <w:spacing w:val="2"/>
                <w:szCs w:val="21"/>
              </w:rPr>
            </w:pPr>
          </w:p>
        </w:tc>
        <w:tc>
          <w:tcPr>
            <w:tcW w:w="337" w:type="pct"/>
            <w:vAlign w:val="center"/>
          </w:tcPr>
          <w:p w14:paraId="0E048D6E" w14:textId="77777777" w:rsidR="0044545A" w:rsidRPr="0044545A" w:rsidRDefault="0044545A" w:rsidP="0044545A">
            <w:pPr>
              <w:wordWrap w:val="0"/>
              <w:jc w:val="center"/>
              <w:rPr>
                <w:rFonts w:ascii="Times New Roman" w:hAnsi="Times New Roman" w:cs="Times New Roman"/>
                <w:b/>
                <w:bCs/>
                <w:spacing w:val="2"/>
                <w:szCs w:val="21"/>
              </w:rPr>
            </w:pPr>
          </w:p>
        </w:tc>
        <w:tc>
          <w:tcPr>
            <w:tcW w:w="336" w:type="pct"/>
            <w:vAlign w:val="center"/>
          </w:tcPr>
          <w:p w14:paraId="5FB26956" w14:textId="77777777" w:rsidR="0044545A" w:rsidRPr="0044545A" w:rsidRDefault="0044545A" w:rsidP="0044545A">
            <w:pPr>
              <w:wordWrap w:val="0"/>
              <w:jc w:val="center"/>
              <w:rPr>
                <w:rFonts w:ascii="Times New Roman" w:hAnsi="Times New Roman" w:cs="Times New Roman"/>
                <w:b/>
                <w:bCs/>
                <w:spacing w:val="2"/>
                <w:szCs w:val="21"/>
              </w:rPr>
            </w:pPr>
          </w:p>
        </w:tc>
      </w:tr>
      <w:tr w:rsidR="0044545A" w:rsidRPr="0044545A" w14:paraId="48EC7A4E" w14:textId="77777777" w:rsidTr="0044545A">
        <w:tc>
          <w:tcPr>
            <w:tcW w:w="616" w:type="pct"/>
            <w:vAlign w:val="center"/>
          </w:tcPr>
          <w:p w14:paraId="65E3EF66" w14:textId="52FD18FC" w:rsidR="0044545A" w:rsidRPr="0044545A" w:rsidRDefault="0044545A" w:rsidP="0044545A">
            <w:pPr>
              <w:wordWrap w:val="0"/>
              <w:rPr>
                <w:rFonts w:ascii="Times New Roman" w:hAnsi="Times New Roman" w:cs="Times New Roman"/>
                <w:b/>
                <w:bCs/>
                <w:spacing w:val="2"/>
                <w:szCs w:val="21"/>
              </w:rPr>
            </w:pPr>
            <w:r w:rsidRPr="0044545A">
              <w:rPr>
                <w:rFonts w:ascii="Times New Roman" w:eastAsiaTheme="minorHAnsi" w:hAnsi="Times New Roman" w:cs="Times New Roman"/>
                <w:spacing w:val="2"/>
                <w:szCs w:val="21"/>
              </w:rPr>
              <w:t>Shrestha 2020</w:t>
            </w:r>
          </w:p>
        </w:tc>
        <w:tc>
          <w:tcPr>
            <w:tcW w:w="266" w:type="pct"/>
            <w:vAlign w:val="center"/>
          </w:tcPr>
          <w:p w14:paraId="12248839" w14:textId="095D2417"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47</w:t>
            </w:r>
          </w:p>
        </w:tc>
        <w:tc>
          <w:tcPr>
            <w:tcW w:w="849" w:type="pct"/>
            <w:vAlign w:val="center"/>
          </w:tcPr>
          <w:p w14:paraId="6DB533B5" w14:textId="62A3923D"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4.09±3.61</w:t>
            </w:r>
          </w:p>
        </w:tc>
        <w:tc>
          <w:tcPr>
            <w:tcW w:w="730" w:type="pct"/>
            <w:vAlign w:val="center"/>
          </w:tcPr>
          <w:p w14:paraId="1E8ABA91" w14:textId="1598BF86" w:rsidR="0044545A" w:rsidRPr="0092033B" w:rsidRDefault="00FE4099" w:rsidP="0044545A">
            <w:pPr>
              <w:wordWrap w:val="0"/>
              <w:jc w:val="left"/>
              <w:rPr>
                <w:rFonts w:ascii="Times New Roman" w:hAnsi="Times New Roman" w:cs="Times New Roman"/>
                <w:spacing w:val="2"/>
                <w:szCs w:val="21"/>
              </w:rPr>
            </w:pPr>
            <w:r w:rsidRPr="0092033B">
              <w:rPr>
                <w:rFonts w:ascii="Times New Roman" w:hAnsi="Times New Roman" w:cs="Times New Roman" w:hint="eastAsia"/>
                <w:spacing w:val="2"/>
                <w:szCs w:val="21"/>
              </w:rPr>
              <w:t>N</w:t>
            </w:r>
            <w:r w:rsidRPr="0092033B">
              <w:rPr>
                <w:rFonts w:ascii="Times New Roman" w:hAnsi="Times New Roman" w:cs="Times New Roman"/>
                <w:spacing w:val="2"/>
                <w:szCs w:val="21"/>
              </w:rPr>
              <w:t>A</w:t>
            </w:r>
          </w:p>
        </w:tc>
        <w:tc>
          <w:tcPr>
            <w:tcW w:w="114" w:type="pct"/>
            <w:vAlign w:val="center"/>
          </w:tcPr>
          <w:p w14:paraId="4B240792" w14:textId="77777777" w:rsidR="0044545A" w:rsidRPr="0044545A" w:rsidRDefault="0044545A" w:rsidP="0044545A">
            <w:pPr>
              <w:wordWrap w:val="0"/>
              <w:jc w:val="left"/>
              <w:rPr>
                <w:rFonts w:ascii="Times New Roman" w:hAnsi="Times New Roman" w:cs="Times New Roman"/>
                <w:b/>
                <w:bCs/>
                <w:spacing w:val="2"/>
                <w:szCs w:val="21"/>
              </w:rPr>
            </w:pPr>
          </w:p>
        </w:tc>
        <w:tc>
          <w:tcPr>
            <w:tcW w:w="266" w:type="pct"/>
            <w:vAlign w:val="center"/>
          </w:tcPr>
          <w:p w14:paraId="40433D09" w14:textId="3D2335FB"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53</w:t>
            </w:r>
          </w:p>
        </w:tc>
        <w:tc>
          <w:tcPr>
            <w:tcW w:w="730" w:type="pct"/>
            <w:vAlign w:val="center"/>
          </w:tcPr>
          <w:p w14:paraId="6E8969AB" w14:textId="0ADAA093" w:rsidR="0044545A" w:rsidRPr="0044545A" w:rsidRDefault="0044545A" w:rsidP="0044545A">
            <w:pPr>
              <w:wordWrap w:val="0"/>
              <w:jc w:val="left"/>
              <w:rPr>
                <w:rFonts w:ascii="Times New Roman" w:hAnsi="Times New Roman" w:cs="Times New Roman"/>
                <w:b/>
                <w:bCs/>
                <w:spacing w:val="2"/>
                <w:szCs w:val="21"/>
              </w:rPr>
            </w:pPr>
            <w:r w:rsidRPr="0044545A">
              <w:rPr>
                <w:rFonts w:ascii="Times New Roman" w:hAnsi="Times New Roman" w:cs="Times New Roman"/>
                <w:spacing w:val="2"/>
                <w:szCs w:val="21"/>
              </w:rPr>
              <w:t>4.70±2.80</w:t>
            </w:r>
          </w:p>
        </w:tc>
        <w:tc>
          <w:tcPr>
            <w:tcW w:w="642" w:type="pct"/>
            <w:vAlign w:val="center"/>
          </w:tcPr>
          <w:p w14:paraId="28A7B870" w14:textId="7D13B69F" w:rsidR="0044545A" w:rsidRPr="0044545A" w:rsidRDefault="0092033B" w:rsidP="0044545A">
            <w:pPr>
              <w:wordWrap w:val="0"/>
              <w:jc w:val="left"/>
              <w:rPr>
                <w:rFonts w:ascii="Times New Roman" w:hAnsi="Times New Roman" w:cs="Times New Roman"/>
                <w:b/>
                <w:bCs/>
                <w:spacing w:val="2"/>
                <w:szCs w:val="21"/>
              </w:rPr>
            </w:pPr>
            <w:r w:rsidRPr="0092033B">
              <w:rPr>
                <w:rFonts w:ascii="Times New Roman" w:hAnsi="Times New Roman" w:cs="Times New Roman" w:hint="eastAsia"/>
                <w:spacing w:val="2"/>
                <w:szCs w:val="21"/>
              </w:rPr>
              <w:t>N</w:t>
            </w:r>
            <w:r w:rsidRPr="0092033B">
              <w:rPr>
                <w:rFonts w:ascii="Times New Roman" w:hAnsi="Times New Roman" w:cs="Times New Roman"/>
                <w:spacing w:val="2"/>
                <w:szCs w:val="21"/>
              </w:rPr>
              <w:t>A</w:t>
            </w:r>
          </w:p>
        </w:tc>
        <w:tc>
          <w:tcPr>
            <w:tcW w:w="114" w:type="pct"/>
            <w:vAlign w:val="center"/>
          </w:tcPr>
          <w:p w14:paraId="455B6925" w14:textId="77777777" w:rsidR="0044545A" w:rsidRPr="0044545A" w:rsidRDefault="0044545A" w:rsidP="0044545A">
            <w:pPr>
              <w:wordWrap w:val="0"/>
              <w:jc w:val="center"/>
              <w:rPr>
                <w:rFonts w:ascii="Times New Roman" w:hAnsi="Times New Roman" w:cs="Times New Roman"/>
                <w:b/>
                <w:bCs/>
                <w:spacing w:val="2"/>
                <w:szCs w:val="21"/>
              </w:rPr>
            </w:pPr>
          </w:p>
        </w:tc>
        <w:tc>
          <w:tcPr>
            <w:tcW w:w="337" w:type="pct"/>
            <w:vAlign w:val="center"/>
          </w:tcPr>
          <w:p w14:paraId="5EDD7CB8" w14:textId="6BCDFFCE" w:rsidR="0044545A" w:rsidRPr="0044545A" w:rsidRDefault="0044545A" w:rsidP="0044545A">
            <w:pPr>
              <w:wordWrap w:val="0"/>
              <w:jc w:val="center"/>
              <w:rPr>
                <w:rFonts w:ascii="Times New Roman" w:hAnsi="Times New Roman" w:cs="Times New Roman"/>
                <w:b/>
                <w:bCs/>
                <w:spacing w:val="2"/>
                <w:szCs w:val="21"/>
              </w:rPr>
            </w:pPr>
            <w:r w:rsidRPr="0044545A">
              <w:rPr>
                <w:rFonts w:ascii="Times New Roman" w:hAnsi="Times New Roman" w:cs="Times New Roman"/>
                <w:spacing w:val="2"/>
                <w:szCs w:val="21"/>
              </w:rPr>
              <w:t>0.245</w:t>
            </w:r>
          </w:p>
        </w:tc>
        <w:tc>
          <w:tcPr>
            <w:tcW w:w="336" w:type="pct"/>
            <w:vAlign w:val="center"/>
          </w:tcPr>
          <w:p w14:paraId="7206753C" w14:textId="77777777" w:rsidR="0044545A" w:rsidRPr="0044545A" w:rsidRDefault="0044545A" w:rsidP="0044545A">
            <w:pPr>
              <w:wordWrap w:val="0"/>
              <w:jc w:val="center"/>
              <w:rPr>
                <w:rFonts w:ascii="Times New Roman" w:hAnsi="Times New Roman" w:cs="Times New Roman"/>
                <w:b/>
                <w:bCs/>
                <w:spacing w:val="2"/>
                <w:szCs w:val="21"/>
              </w:rPr>
            </w:pPr>
          </w:p>
        </w:tc>
      </w:tr>
    </w:tbl>
    <w:p w14:paraId="74A2626E" w14:textId="2EA63E93" w:rsidR="0044545A" w:rsidRDefault="0044545A" w:rsidP="00A4036A">
      <w:pPr>
        <w:wordWrap w:val="0"/>
        <w:rPr>
          <w:rFonts w:ascii="Times New Roman" w:hAnsi="Times New Roman" w:cs="Times New Roman"/>
          <w:szCs w:val="21"/>
        </w:rPr>
      </w:pPr>
      <w:r w:rsidRPr="00866FCD">
        <w:rPr>
          <w:rFonts w:ascii="Times New Roman" w:hAnsi="Times New Roman" w:cs="Times New Roman"/>
          <w:spacing w:val="2"/>
          <w:szCs w:val="21"/>
        </w:rPr>
        <w:t>Note</w:t>
      </w:r>
      <w:r w:rsidR="0018188F" w:rsidRPr="00866FCD">
        <w:rPr>
          <w:rFonts w:ascii="Times New Roman" w:hAnsi="Times New Roman" w:cs="Times New Roman" w:hint="eastAsia"/>
          <w:spacing w:val="2"/>
          <w:szCs w:val="21"/>
        </w:rPr>
        <w:t>:</w:t>
      </w:r>
      <w:r w:rsidR="00EB55CE">
        <w:rPr>
          <w:rFonts w:ascii="Times New Roman" w:hAnsi="Times New Roman" w:cs="Times New Roman"/>
          <w:spacing w:val="2"/>
          <w:szCs w:val="21"/>
        </w:rPr>
        <w:t xml:space="preserve"> </w:t>
      </w:r>
      <w:r w:rsidR="00457069">
        <w:rPr>
          <w:rFonts w:ascii="Times New Roman" w:hAnsi="Times New Roman" w:cs="Times New Roman"/>
          <w:szCs w:val="21"/>
        </w:rPr>
        <w:t xml:space="preserve">DMFT, </w:t>
      </w:r>
      <w:r w:rsidR="00EB55CE">
        <w:rPr>
          <w:rFonts w:ascii="Times New Roman" w:hAnsi="Times New Roman" w:cs="Times New Roman"/>
          <w:szCs w:val="21"/>
        </w:rPr>
        <w:t xml:space="preserve">the number of </w:t>
      </w:r>
      <w:r w:rsidR="00EB55CE" w:rsidRPr="00FE38A3">
        <w:rPr>
          <w:rFonts w:ascii="Times New Roman" w:hAnsi="Times New Roman" w:cs="Times New Roman"/>
          <w:szCs w:val="21"/>
        </w:rPr>
        <w:t xml:space="preserve">decayed, </w:t>
      </w:r>
      <w:r w:rsidR="00EB55CE">
        <w:rPr>
          <w:rFonts w:ascii="Times New Roman" w:hAnsi="Times New Roman" w:cs="Times New Roman"/>
          <w:szCs w:val="21"/>
        </w:rPr>
        <w:t>missing</w:t>
      </w:r>
      <w:r w:rsidR="00EB55CE" w:rsidRPr="00FE38A3">
        <w:rPr>
          <w:rFonts w:ascii="Times New Roman" w:hAnsi="Times New Roman" w:cs="Times New Roman"/>
          <w:szCs w:val="21"/>
        </w:rPr>
        <w:t xml:space="preserve"> and filled teeth</w:t>
      </w:r>
      <w:r w:rsidR="00457069">
        <w:rPr>
          <w:rFonts w:ascii="Times New Roman" w:hAnsi="Times New Roman" w:cs="Times New Roman"/>
          <w:szCs w:val="21"/>
        </w:rPr>
        <w:t>;</w:t>
      </w:r>
      <w:r w:rsidR="00EB55CE">
        <w:rPr>
          <w:rFonts w:ascii="Times New Roman" w:hAnsi="Times New Roman" w:cs="Times New Roman"/>
          <w:szCs w:val="21"/>
        </w:rPr>
        <w:t xml:space="preserve"> </w:t>
      </w:r>
      <w:r w:rsidR="00457069" w:rsidRPr="00227DA4">
        <w:rPr>
          <w:rFonts w:ascii="Times New Roman" w:hAnsi="Times New Roman" w:cs="Times New Roman"/>
          <w:szCs w:val="21"/>
        </w:rPr>
        <w:t>DFR</w:t>
      </w:r>
      <w:r w:rsidR="00457069">
        <w:rPr>
          <w:rFonts w:ascii="Times New Roman" w:hAnsi="Times New Roman" w:cs="Times New Roman"/>
          <w:szCs w:val="21"/>
        </w:rPr>
        <w:t xml:space="preserve">, </w:t>
      </w:r>
      <w:r w:rsidR="00EB55CE">
        <w:rPr>
          <w:rFonts w:ascii="Times New Roman" w:hAnsi="Times New Roman" w:cs="Times New Roman"/>
          <w:szCs w:val="21"/>
        </w:rPr>
        <w:t>the number of decayed and filled root teeth</w:t>
      </w:r>
      <w:r w:rsidR="00457069">
        <w:rPr>
          <w:rFonts w:ascii="Times New Roman" w:hAnsi="Times New Roman" w:cs="Times New Roman"/>
          <w:szCs w:val="21"/>
        </w:rPr>
        <w:t>;</w:t>
      </w:r>
      <w:r w:rsidR="00A63682" w:rsidRPr="00A63682">
        <w:rPr>
          <w:rFonts w:ascii="微软雅黑" w:eastAsia="微软雅黑" w:hAnsi="微软雅黑" w:hint="eastAsia"/>
          <w:b/>
          <w:bCs/>
          <w:color w:val="333333"/>
          <w:shd w:val="clear" w:color="auto" w:fill="FFFFFF"/>
        </w:rPr>
        <w:t xml:space="preserve"> </w:t>
      </w:r>
      <w:r w:rsidR="00457069">
        <w:rPr>
          <w:rFonts w:ascii="Times New Roman" w:hAnsi="Times New Roman" w:cs="Times New Roman"/>
          <w:szCs w:val="21"/>
        </w:rPr>
        <w:t xml:space="preserve">SD, </w:t>
      </w:r>
      <w:r w:rsidR="00610821">
        <w:rPr>
          <w:rFonts w:ascii="Times New Roman" w:hAnsi="Times New Roman" w:cs="Times New Roman"/>
          <w:szCs w:val="21"/>
        </w:rPr>
        <w:t>s</w:t>
      </w:r>
      <w:r w:rsidR="00A63682" w:rsidRPr="00A63682">
        <w:rPr>
          <w:rFonts w:ascii="Times New Roman" w:hAnsi="Times New Roman" w:cs="Times New Roman" w:hint="eastAsia"/>
          <w:szCs w:val="21"/>
        </w:rPr>
        <w:t xml:space="preserve">tandard </w:t>
      </w:r>
      <w:r w:rsidR="00457069">
        <w:rPr>
          <w:rFonts w:ascii="Times New Roman" w:hAnsi="Times New Roman" w:cs="Times New Roman"/>
          <w:szCs w:val="21"/>
        </w:rPr>
        <w:t>d</w:t>
      </w:r>
      <w:r w:rsidR="00A63682" w:rsidRPr="00A63682">
        <w:rPr>
          <w:rFonts w:ascii="Times New Roman" w:hAnsi="Times New Roman" w:cs="Times New Roman" w:hint="eastAsia"/>
          <w:szCs w:val="21"/>
        </w:rPr>
        <w:t>eviation</w:t>
      </w:r>
      <w:r w:rsidR="00457069">
        <w:rPr>
          <w:rFonts w:ascii="Times New Roman" w:hAnsi="Times New Roman" w:cs="Times New Roman"/>
          <w:szCs w:val="21"/>
        </w:rPr>
        <w:t>;</w:t>
      </w:r>
      <w:r w:rsidR="00610821">
        <w:rPr>
          <w:rFonts w:ascii="Times New Roman" w:hAnsi="Times New Roman" w:cs="Times New Roman"/>
          <w:szCs w:val="21"/>
        </w:rPr>
        <w:t xml:space="preserve"> </w:t>
      </w:r>
      <w:r w:rsidR="00457069">
        <w:rPr>
          <w:rFonts w:ascii="Times New Roman" w:hAnsi="Times New Roman" w:cs="Times New Roman"/>
          <w:szCs w:val="21"/>
        </w:rPr>
        <w:t xml:space="preserve">M, </w:t>
      </w:r>
      <w:r w:rsidR="00610821">
        <w:rPr>
          <w:rFonts w:ascii="Times New Roman" w:hAnsi="Times New Roman" w:cs="Times New Roman"/>
          <w:szCs w:val="21"/>
        </w:rPr>
        <w:t>moderate periodontitis</w:t>
      </w:r>
      <w:r w:rsidR="00457069">
        <w:rPr>
          <w:rFonts w:ascii="Times New Roman" w:hAnsi="Times New Roman" w:cs="Times New Roman"/>
          <w:szCs w:val="21"/>
        </w:rPr>
        <w:t>; S,</w:t>
      </w:r>
      <w:r w:rsidR="00610821">
        <w:rPr>
          <w:rFonts w:ascii="Times New Roman" w:hAnsi="Times New Roman" w:cs="Times New Roman"/>
          <w:szCs w:val="21"/>
        </w:rPr>
        <w:t xml:space="preserve"> severe periodontitis</w:t>
      </w:r>
      <w:r w:rsidR="00457069">
        <w:rPr>
          <w:rFonts w:ascii="Times New Roman" w:hAnsi="Times New Roman" w:cs="Times New Roman"/>
          <w:szCs w:val="21"/>
        </w:rPr>
        <w:t>.</w:t>
      </w:r>
    </w:p>
    <w:p w14:paraId="65F8DC85" w14:textId="77777777" w:rsidR="004C51C8" w:rsidRDefault="004C51C8" w:rsidP="004C51C8">
      <w:pPr>
        <w:wordWrap w:val="0"/>
        <w:rPr>
          <w:rFonts w:ascii="Times New Roman" w:hAnsi="Times New Roman" w:cs="Times New Roman"/>
          <w:b/>
          <w:bCs/>
          <w:spacing w:val="2"/>
          <w:szCs w:val="21"/>
        </w:rPr>
      </w:pPr>
    </w:p>
    <w:p w14:paraId="2BB53FDA" w14:textId="77777777" w:rsidR="004C51C8" w:rsidRDefault="004C51C8">
      <w:pPr>
        <w:widowControl/>
        <w:jc w:val="left"/>
        <w:rPr>
          <w:rFonts w:ascii="Times New Roman" w:hAnsi="Times New Roman" w:cs="Times New Roman"/>
          <w:b/>
          <w:bCs/>
          <w:spacing w:val="2"/>
          <w:szCs w:val="21"/>
        </w:rPr>
      </w:pPr>
      <w:r>
        <w:rPr>
          <w:rFonts w:ascii="Times New Roman" w:hAnsi="Times New Roman" w:cs="Times New Roman"/>
          <w:b/>
          <w:bCs/>
          <w:spacing w:val="2"/>
          <w:szCs w:val="21"/>
        </w:rPr>
        <w:br w:type="page"/>
      </w:r>
    </w:p>
    <w:p w14:paraId="48036A46" w14:textId="4CF1186E" w:rsidR="00454A10" w:rsidRPr="00CC6ABA" w:rsidRDefault="00454A10" w:rsidP="00454A10">
      <w:pPr>
        <w:wordWrap w:val="0"/>
        <w:rPr>
          <w:rFonts w:ascii="Times New Roman" w:hAnsi="Times New Roman" w:cs="Times New Roman"/>
          <w:b/>
          <w:bCs/>
          <w:spacing w:val="2"/>
          <w:szCs w:val="21"/>
        </w:rPr>
      </w:pPr>
      <w:r>
        <w:rPr>
          <w:rFonts w:ascii="Times New Roman" w:hAnsi="Times New Roman" w:cs="Times New Roman"/>
          <w:b/>
          <w:bCs/>
          <w:spacing w:val="2"/>
          <w:szCs w:val="21"/>
        </w:rPr>
        <w:lastRenderedPageBreak/>
        <w:t xml:space="preserve">Appendix </w:t>
      </w:r>
      <w:r w:rsidRPr="00454A10">
        <w:rPr>
          <w:rFonts w:ascii="Times New Roman" w:hAnsi="Times New Roman" w:cs="Times New Roman"/>
          <w:b/>
          <w:bCs/>
          <w:spacing w:val="2"/>
          <w:szCs w:val="21"/>
        </w:rPr>
        <w:t>4</w:t>
      </w:r>
      <w:r>
        <w:rPr>
          <w:rFonts w:ascii="Times New Roman" w:hAnsi="Times New Roman" w:cs="Times New Roman"/>
          <w:b/>
          <w:bCs/>
          <w:spacing w:val="2"/>
          <w:szCs w:val="21"/>
        </w:rPr>
        <w:t>.</w:t>
      </w:r>
      <w:r w:rsidRPr="00454A10">
        <w:rPr>
          <w:rFonts w:ascii="Times New Roman" w:hAnsi="Times New Roman" w:cs="Times New Roman"/>
          <w:b/>
          <w:bCs/>
          <w:spacing w:val="2"/>
          <w:szCs w:val="21"/>
        </w:rPr>
        <w:t xml:space="preserve"> </w:t>
      </w:r>
      <w:r w:rsidRPr="00CC6ABA">
        <w:rPr>
          <w:rFonts w:ascii="Times New Roman" w:hAnsi="Times New Roman" w:cs="Times New Roman"/>
          <w:b/>
          <w:bCs/>
          <w:spacing w:val="2"/>
          <w:szCs w:val="21"/>
        </w:rPr>
        <w:t xml:space="preserve">Summary Forrest plot for change in mean DMFT/DFR in </w:t>
      </w:r>
      <w:r w:rsidR="00F24DC0">
        <w:rPr>
          <w:rFonts w:ascii="Times New Roman" w:hAnsi="Times New Roman" w:cs="Times New Roman" w:hint="eastAsia"/>
          <w:b/>
          <w:bCs/>
          <w:spacing w:val="2"/>
          <w:szCs w:val="21"/>
        </w:rPr>
        <w:t xml:space="preserve">patients with </w:t>
      </w:r>
      <w:r w:rsidRPr="00CC6ABA">
        <w:rPr>
          <w:rFonts w:ascii="Times New Roman" w:hAnsi="Times New Roman" w:cs="Times New Roman"/>
          <w:b/>
          <w:bCs/>
          <w:spacing w:val="2"/>
          <w:szCs w:val="21"/>
        </w:rPr>
        <w:t>periodontitis</w:t>
      </w:r>
    </w:p>
    <w:p w14:paraId="31563940" w14:textId="36CE40A9" w:rsidR="007359C7" w:rsidRPr="00454A10" w:rsidRDefault="007359C7" w:rsidP="000270C0">
      <w:pPr>
        <w:jc w:val="left"/>
        <w:rPr>
          <w:rFonts w:ascii="Times New Roman" w:hAnsi="Times New Roman" w:cs="Times New Roman"/>
          <w:b/>
          <w:bCs/>
          <w:spacing w:val="2"/>
          <w:szCs w:val="21"/>
        </w:rPr>
      </w:pPr>
      <w:r>
        <w:rPr>
          <w:rFonts w:ascii="Times New Roman" w:hAnsi="Times New Roman" w:cs="Times New Roman"/>
          <w:b/>
          <w:bCs/>
          <w:noProof/>
          <w:spacing w:val="2"/>
          <w:szCs w:val="21"/>
        </w:rPr>
        <w:drawing>
          <wp:inline distT="0" distB="0" distL="0" distR="0" wp14:anchorId="39E0A521" wp14:editId="372B75D1">
            <wp:extent cx="4782157" cy="1036646"/>
            <wp:effectExtent l="0" t="0" r="0" b="0"/>
            <wp:docPr id="18756055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605593" name="图片 1875605593"/>
                    <pic:cNvPicPr/>
                  </pic:nvPicPr>
                  <pic:blipFill rotWithShape="1">
                    <a:blip r:embed="rId8" cstate="print">
                      <a:extLst>
                        <a:ext uri="{28A0092B-C50C-407E-A947-70E740481C1C}">
                          <a14:useLocalDpi xmlns:a14="http://schemas.microsoft.com/office/drawing/2010/main" val="0"/>
                        </a:ext>
                      </a:extLst>
                    </a:blip>
                    <a:srcRect b="49722"/>
                    <a:stretch/>
                  </pic:blipFill>
                  <pic:spPr bwMode="auto">
                    <a:xfrm>
                      <a:off x="0" y="0"/>
                      <a:ext cx="4816516" cy="1044094"/>
                    </a:xfrm>
                    <a:prstGeom prst="rect">
                      <a:avLst/>
                    </a:prstGeom>
                    <a:ln>
                      <a:noFill/>
                    </a:ln>
                    <a:extLst>
                      <a:ext uri="{53640926-AAD7-44D8-BBD7-CCE9431645EC}">
                        <a14:shadowObscured xmlns:a14="http://schemas.microsoft.com/office/drawing/2010/main"/>
                      </a:ext>
                    </a:extLst>
                  </pic:spPr>
                </pic:pic>
              </a:graphicData>
            </a:graphic>
          </wp:inline>
        </w:drawing>
      </w:r>
      <w:r w:rsidR="000270C0">
        <w:rPr>
          <w:rFonts w:ascii="Times New Roman" w:hAnsi="Times New Roman" w:cs="Times New Roman"/>
          <w:b/>
          <w:bCs/>
          <w:noProof/>
          <w:spacing w:val="2"/>
          <w:szCs w:val="21"/>
        </w:rPr>
        <w:drawing>
          <wp:inline distT="0" distB="0" distL="0" distR="0" wp14:anchorId="219357F5" wp14:editId="067591EC">
            <wp:extent cx="4796933" cy="949787"/>
            <wp:effectExtent l="0" t="0" r="3810" b="3175"/>
            <wp:docPr id="10957991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99100" name="图片 1095799100"/>
                    <pic:cNvPicPr/>
                  </pic:nvPicPr>
                  <pic:blipFill rotWithShape="1">
                    <a:blip r:embed="rId9" cstate="print">
                      <a:extLst>
                        <a:ext uri="{28A0092B-C50C-407E-A947-70E740481C1C}">
                          <a14:useLocalDpi xmlns:a14="http://schemas.microsoft.com/office/drawing/2010/main" val="0"/>
                        </a:ext>
                      </a:extLst>
                    </a:blip>
                    <a:srcRect b="44579"/>
                    <a:stretch/>
                  </pic:blipFill>
                  <pic:spPr bwMode="auto">
                    <a:xfrm>
                      <a:off x="0" y="0"/>
                      <a:ext cx="4863744" cy="963015"/>
                    </a:xfrm>
                    <a:prstGeom prst="rect">
                      <a:avLst/>
                    </a:prstGeom>
                    <a:ln>
                      <a:noFill/>
                    </a:ln>
                    <a:extLst>
                      <a:ext uri="{53640926-AAD7-44D8-BBD7-CCE9431645EC}">
                        <a14:shadowObscured xmlns:a14="http://schemas.microsoft.com/office/drawing/2010/main"/>
                      </a:ext>
                    </a:extLst>
                  </pic:spPr>
                </pic:pic>
              </a:graphicData>
            </a:graphic>
          </wp:inline>
        </w:drawing>
      </w:r>
    </w:p>
    <w:p w14:paraId="678BCC47" w14:textId="31282628" w:rsidR="0044545A" w:rsidRDefault="00457069" w:rsidP="00454A10">
      <w:pPr>
        <w:wordWrap w:val="0"/>
        <w:rPr>
          <w:rFonts w:ascii="Times New Roman" w:hAnsi="Times New Roman" w:cs="Times New Roman"/>
          <w:spacing w:val="2"/>
          <w:szCs w:val="21"/>
        </w:rPr>
      </w:pPr>
      <w:r w:rsidRPr="00457069">
        <w:rPr>
          <w:rFonts w:ascii="Times New Roman" w:hAnsi="Times New Roman" w:cs="Times New Roman" w:hint="eastAsia"/>
          <w:spacing w:val="2"/>
          <w:szCs w:val="21"/>
        </w:rPr>
        <w:t>Note</w:t>
      </w:r>
      <w:r w:rsidRPr="00457069">
        <w:rPr>
          <w:rFonts w:ascii="Times New Roman" w:hAnsi="Times New Roman" w:cs="Times New Roman"/>
          <w:spacing w:val="2"/>
          <w:szCs w:val="21"/>
        </w:rPr>
        <w:t xml:space="preserve">: </w:t>
      </w:r>
      <w:bookmarkStart w:id="1" w:name="_Hlk149177558"/>
      <w:r w:rsidR="0084236C" w:rsidRPr="0084236C">
        <w:rPr>
          <w:rFonts w:ascii="Times New Roman" w:hAnsi="Times New Roman" w:cs="Times New Roman"/>
          <w:spacing w:val="2"/>
          <w:szCs w:val="21"/>
        </w:rPr>
        <w:t>The graph above show</w:t>
      </w:r>
      <w:r w:rsidR="0084236C">
        <w:rPr>
          <w:rFonts w:ascii="Times New Roman" w:hAnsi="Times New Roman" w:cs="Times New Roman" w:hint="eastAsia"/>
          <w:spacing w:val="2"/>
          <w:szCs w:val="21"/>
        </w:rPr>
        <w:t>ed</w:t>
      </w:r>
      <w:r w:rsidR="0084236C" w:rsidRPr="0084236C">
        <w:rPr>
          <w:rFonts w:ascii="Times New Roman" w:hAnsi="Times New Roman" w:cs="Times New Roman"/>
          <w:spacing w:val="2"/>
          <w:szCs w:val="21"/>
        </w:rPr>
        <w:t xml:space="preserve"> </w:t>
      </w:r>
      <w:r w:rsidR="0084236C">
        <w:rPr>
          <w:rFonts w:ascii="Times New Roman" w:hAnsi="Times New Roman" w:cs="Times New Roman" w:hint="eastAsia"/>
          <w:spacing w:val="2"/>
          <w:szCs w:val="21"/>
        </w:rPr>
        <w:t>mean</w:t>
      </w:r>
      <w:r w:rsidR="0084236C">
        <w:rPr>
          <w:rFonts w:ascii="Times New Roman" w:hAnsi="Times New Roman" w:cs="Times New Roman"/>
          <w:spacing w:val="2"/>
          <w:szCs w:val="21"/>
        </w:rPr>
        <w:t xml:space="preserve"> </w:t>
      </w:r>
      <w:r w:rsidR="0084236C" w:rsidRPr="0084236C">
        <w:rPr>
          <w:rFonts w:ascii="Times New Roman" w:hAnsi="Times New Roman" w:cs="Times New Roman"/>
          <w:spacing w:val="2"/>
          <w:szCs w:val="21"/>
        </w:rPr>
        <w:t>DMFT</w:t>
      </w:r>
      <w:r w:rsidR="0084236C">
        <w:rPr>
          <w:rFonts w:ascii="Times New Roman" w:hAnsi="Times New Roman" w:cs="Times New Roman"/>
          <w:spacing w:val="2"/>
          <w:szCs w:val="21"/>
        </w:rPr>
        <w:t xml:space="preserve"> </w:t>
      </w:r>
      <w:r w:rsidR="0084236C" w:rsidRPr="0084236C">
        <w:rPr>
          <w:rFonts w:ascii="Times New Roman" w:hAnsi="Times New Roman" w:cs="Times New Roman"/>
          <w:spacing w:val="2"/>
          <w:szCs w:val="21"/>
        </w:rPr>
        <w:t>and the below show</w:t>
      </w:r>
      <w:r w:rsidR="0084236C">
        <w:rPr>
          <w:rFonts w:ascii="Times New Roman" w:hAnsi="Times New Roman" w:cs="Times New Roman" w:hint="eastAsia"/>
          <w:spacing w:val="2"/>
          <w:szCs w:val="21"/>
        </w:rPr>
        <w:t>ed</w:t>
      </w:r>
      <w:r w:rsidR="0084236C" w:rsidRPr="0084236C">
        <w:rPr>
          <w:rFonts w:ascii="Times New Roman" w:hAnsi="Times New Roman" w:cs="Times New Roman"/>
          <w:spacing w:val="2"/>
          <w:szCs w:val="21"/>
        </w:rPr>
        <w:t xml:space="preserve"> </w:t>
      </w:r>
      <w:r w:rsidR="0084236C">
        <w:rPr>
          <w:rFonts w:ascii="Times New Roman" w:hAnsi="Times New Roman" w:cs="Times New Roman" w:hint="eastAsia"/>
          <w:spacing w:val="2"/>
          <w:szCs w:val="21"/>
        </w:rPr>
        <w:t>mean</w:t>
      </w:r>
      <w:r w:rsidR="0084236C">
        <w:rPr>
          <w:rFonts w:ascii="Times New Roman" w:hAnsi="Times New Roman" w:cs="Times New Roman"/>
          <w:spacing w:val="2"/>
          <w:szCs w:val="21"/>
        </w:rPr>
        <w:t xml:space="preserve"> </w:t>
      </w:r>
      <w:r w:rsidR="0084236C">
        <w:rPr>
          <w:rFonts w:ascii="Times New Roman" w:hAnsi="Times New Roman" w:cs="Times New Roman" w:hint="eastAsia"/>
          <w:spacing w:val="2"/>
          <w:szCs w:val="21"/>
        </w:rPr>
        <w:t>DFR</w:t>
      </w:r>
      <w:r w:rsidR="0084236C" w:rsidRPr="0084236C">
        <w:rPr>
          <w:rFonts w:ascii="Times New Roman" w:hAnsi="Times New Roman" w:cs="Times New Roman"/>
          <w:spacing w:val="2"/>
          <w:szCs w:val="21"/>
        </w:rPr>
        <w:t xml:space="preserve"> for patients with periodontitis</w:t>
      </w:r>
      <w:r w:rsidR="0084236C">
        <w:rPr>
          <w:rFonts w:ascii="Times New Roman" w:hAnsi="Times New Roman" w:cs="Times New Roman"/>
          <w:spacing w:val="2"/>
          <w:szCs w:val="21"/>
        </w:rPr>
        <w:t xml:space="preserve">; </w:t>
      </w:r>
      <w:r w:rsidR="00454A10" w:rsidRPr="00457069">
        <w:rPr>
          <w:rFonts w:ascii="Times New Roman" w:hAnsi="Times New Roman" w:cs="Times New Roman"/>
          <w:spacing w:val="2"/>
          <w:szCs w:val="21"/>
        </w:rPr>
        <w:t>S</w:t>
      </w:r>
      <w:r w:rsidR="000270C0" w:rsidRPr="00457069">
        <w:rPr>
          <w:rFonts w:ascii="Times New Roman" w:hAnsi="Times New Roman" w:cs="Times New Roman"/>
          <w:spacing w:val="2"/>
          <w:szCs w:val="21"/>
        </w:rPr>
        <w:t>D</w:t>
      </w:r>
      <w:r w:rsidRPr="00457069">
        <w:rPr>
          <w:rFonts w:ascii="Times New Roman" w:hAnsi="Times New Roman" w:cs="Times New Roman"/>
          <w:spacing w:val="2"/>
          <w:szCs w:val="21"/>
        </w:rPr>
        <w:t xml:space="preserve">, </w:t>
      </w:r>
      <w:r w:rsidR="00454A10" w:rsidRPr="00457069">
        <w:rPr>
          <w:rFonts w:ascii="Times New Roman" w:hAnsi="Times New Roman" w:cs="Times New Roman"/>
          <w:spacing w:val="2"/>
          <w:szCs w:val="21"/>
        </w:rPr>
        <w:t xml:space="preserve">standard </w:t>
      </w:r>
      <w:r w:rsidR="000270C0" w:rsidRPr="00457069">
        <w:rPr>
          <w:rFonts w:ascii="Times New Roman" w:hAnsi="Times New Roman" w:cs="Times New Roman"/>
          <w:spacing w:val="2"/>
          <w:szCs w:val="21"/>
        </w:rPr>
        <w:t>deviation</w:t>
      </w:r>
      <w:r w:rsidR="00454A10" w:rsidRPr="00457069">
        <w:rPr>
          <w:rFonts w:ascii="Times New Roman" w:hAnsi="Times New Roman" w:cs="Times New Roman"/>
          <w:spacing w:val="2"/>
          <w:szCs w:val="21"/>
        </w:rPr>
        <w:t xml:space="preserve">; </w:t>
      </w:r>
      <w:r w:rsidR="000270C0" w:rsidRPr="00457069">
        <w:rPr>
          <w:rFonts w:ascii="Times New Roman" w:hAnsi="Times New Roman" w:cs="Times New Roman"/>
          <w:spacing w:val="2"/>
          <w:szCs w:val="21"/>
        </w:rPr>
        <w:t>IV</w:t>
      </w:r>
      <w:r w:rsidRPr="00457069">
        <w:rPr>
          <w:rFonts w:ascii="Times New Roman" w:hAnsi="Times New Roman" w:cs="Times New Roman"/>
          <w:spacing w:val="2"/>
          <w:szCs w:val="21"/>
        </w:rPr>
        <w:t>,</w:t>
      </w:r>
      <w:r w:rsidR="000270C0" w:rsidRPr="00457069">
        <w:rPr>
          <w:rFonts w:ascii="Times New Roman" w:hAnsi="Times New Roman" w:cs="Times New Roman"/>
          <w:spacing w:val="2"/>
          <w:szCs w:val="21"/>
        </w:rPr>
        <w:t xml:space="preserve"> inverse variance; </w:t>
      </w:r>
      <w:r w:rsidR="00454A10" w:rsidRPr="00457069">
        <w:rPr>
          <w:rFonts w:ascii="Times New Roman" w:hAnsi="Times New Roman" w:cs="Times New Roman"/>
          <w:spacing w:val="2"/>
          <w:szCs w:val="21"/>
        </w:rPr>
        <w:t>CI</w:t>
      </w:r>
      <w:r w:rsidRPr="00457069">
        <w:rPr>
          <w:rFonts w:ascii="Times New Roman" w:hAnsi="Times New Roman" w:cs="Times New Roman"/>
          <w:spacing w:val="2"/>
          <w:szCs w:val="21"/>
        </w:rPr>
        <w:t>,</w:t>
      </w:r>
      <w:r w:rsidR="00454A10" w:rsidRPr="00457069">
        <w:rPr>
          <w:rFonts w:ascii="Times New Roman" w:hAnsi="Times New Roman" w:cs="Times New Roman"/>
          <w:spacing w:val="2"/>
          <w:szCs w:val="21"/>
        </w:rPr>
        <w:t xml:space="preserve"> confidence intervals.</w:t>
      </w:r>
      <w:bookmarkEnd w:id="1"/>
    </w:p>
    <w:p w14:paraId="263231DD" w14:textId="77777777" w:rsidR="0084236C" w:rsidRDefault="0084236C" w:rsidP="00454A10">
      <w:pPr>
        <w:wordWrap w:val="0"/>
        <w:rPr>
          <w:rFonts w:ascii="Times New Roman" w:hAnsi="Times New Roman" w:cs="Times New Roman"/>
          <w:spacing w:val="2"/>
          <w:szCs w:val="21"/>
        </w:rPr>
      </w:pPr>
    </w:p>
    <w:p w14:paraId="64E5B3EE" w14:textId="5B3494E4" w:rsidR="0084236C" w:rsidRDefault="0084236C">
      <w:pPr>
        <w:widowControl/>
        <w:jc w:val="left"/>
        <w:rPr>
          <w:rFonts w:ascii="Times New Roman" w:hAnsi="Times New Roman" w:cs="Times New Roman"/>
          <w:spacing w:val="2"/>
          <w:szCs w:val="21"/>
        </w:rPr>
      </w:pPr>
      <w:r>
        <w:rPr>
          <w:rFonts w:ascii="Times New Roman" w:hAnsi="Times New Roman" w:cs="Times New Roman"/>
          <w:spacing w:val="2"/>
          <w:szCs w:val="21"/>
        </w:rPr>
        <w:br w:type="page"/>
      </w:r>
    </w:p>
    <w:p w14:paraId="4F95B756" w14:textId="08F0B091" w:rsidR="0084236C" w:rsidRDefault="0084236C" w:rsidP="0084236C">
      <w:pPr>
        <w:wordWrap w:val="0"/>
        <w:rPr>
          <w:rFonts w:ascii="Times New Roman" w:hAnsi="Times New Roman" w:cs="Times New Roman"/>
          <w:spacing w:val="2"/>
          <w:szCs w:val="21"/>
        </w:rPr>
      </w:pPr>
      <w:r>
        <w:rPr>
          <w:rFonts w:ascii="Times New Roman" w:hAnsi="Times New Roman" w:cs="Times New Roman"/>
          <w:b/>
          <w:bCs/>
          <w:spacing w:val="2"/>
          <w:szCs w:val="21"/>
        </w:rPr>
        <w:lastRenderedPageBreak/>
        <w:t>Appendix</w:t>
      </w:r>
      <w:r w:rsidR="00C608BF">
        <w:rPr>
          <w:rFonts w:ascii="Times New Roman" w:hAnsi="Times New Roman" w:cs="Times New Roman"/>
          <w:b/>
          <w:bCs/>
          <w:spacing w:val="2"/>
          <w:szCs w:val="21"/>
        </w:rPr>
        <w:t xml:space="preserve"> 5</w:t>
      </w:r>
      <w:r>
        <w:rPr>
          <w:rFonts w:ascii="Times New Roman" w:hAnsi="Times New Roman" w:cs="Times New Roman"/>
          <w:spacing w:val="2"/>
          <w:szCs w:val="21"/>
        </w:rPr>
        <w:t xml:space="preserve">. </w:t>
      </w:r>
      <w:r w:rsidRPr="0084236C">
        <w:rPr>
          <w:rFonts w:ascii="Times New Roman" w:hAnsi="Times New Roman" w:cs="Times New Roman"/>
          <w:b/>
          <w:bCs/>
          <w:spacing w:val="2"/>
          <w:szCs w:val="21"/>
        </w:rPr>
        <w:t>Pooled risk estimates between oral bacteria and periodontitis</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2272"/>
        <w:gridCol w:w="3332"/>
        <w:gridCol w:w="2688"/>
      </w:tblGrid>
      <w:tr w:rsidR="0084236C" w14:paraId="7FCF0533" w14:textId="77777777" w:rsidTr="00B758F7">
        <w:tc>
          <w:tcPr>
            <w:tcW w:w="2827" w:type="dxa"/>
            <w:tcBorders>
              <w:top w:val="single" w:sz="4" w:space="0" w:color="auto"/>
              <w:bottom w:val="single" w:sz="4" w:space="0" w:color="auto"/>
            </w:tcBorders>
          </w:tcPr>
          <w:p w14:paraId="3DA7360F" w14:textId="77777777" w:rsidR="0084236C" w:rsidRDefault="0084236C" w:rsidP="00B758F7">
            <w:pPr>
              <w:widowControl/>
              <w:jc w:val="left"/>
              <w:rPr>
                <w:rFonts w:ascii="Times New Roman" w:hAnsi="Times New Roman" w:cs="Times New Roman"/>
                <w:b/>
                <w:bCs/>
                <w:spacing w:val="2"/>
                <w:szCs w:val="21"/>
              </w:rPr>
            </w:pPr>
            <w:bookmarkStart w:id="2" w:name="_Hlk149839005"/>
            <w:r>
              <w:rPr>
                <w:rFonts w:ascii="Times New Roman" w:hAnsi="Times New Roman" w:cs="Times New Roman" w:hint="eastAsia"/>
                <w:b/>
                <w:bCs/>
                <w:spacing w:val="2"/>
                <w:szCs w:val="21"/>
              </w:rPr>
              <w:t>Sample</w:t>
            </w:r>
            <w:r>
              <w:rPr>
                <w:rFonts w:ascii="Times New Roman" w:hAnsi="Times New Roman" w:cs="Times New Roman"/>
                <w:b/>
                <w:bCs/>
                <w:spacing w:val="2"/>
                <w:szCs w:val="21"/>
              </w:rPr>
              <w:t xml:space="preserve"> </w:t>
            </w:r>
            <w:r>
              <w:rPr>
                <w:rFonts w:ascii="Times New Roman" w:hAnsi="Times New Roman" w:cs="Times New Roman" w:hint="eastAsia"/>
                <w:b/>
                <w:bCs/>
                <w:spacing w:val="2"/>
                <w:szCs w:val="21"/>
              </w:rPr>
              <w:t>size</w:t>
            </w:r>
          </w:p>
          <w:p w14:paraId="52D1B2CB" w14:textId="77777777" w:rsidR="0084236C" w:rsidRPr="008D5C68" w:rsidRDefault="0084236C" w:rsidP="00B758F7">
            <w:pPr>
              <w:widowControl/>
              <w:jc w:val="left"/>
              <w:rPr>
                <w:rFonts w:ascii="Times New Roman" w:hAnsi="Times New Roman" w:cs="Times New Roman"/>
                <w:spacing w:val="2"/>
                <w:szCs w:val="21"/>
              </w:rPr>
            </w:pPr>
            <w:r w:rsidRPr="008D5C68">
              <w:rPr>
                <w:rFonts w:ascii="Times New Roman" w:hAnsi="Times New Roman" w:cs="Times New Roman" w:hint="eastAsia"/>
                <w:spacing w:val="2"/>
                <w:szCs w:val="21"/>
              </w:rPr>
              <w:t>(</w:t>
            </w:r>
            <w:r w:rsidRPr="008D5C68">
              <w:rPr>
                <w:rFonts w:ascii="Times New Roman" w:hAnsi="Times New Roman" w:cs="Times New Roman"/>
                <w:spacing w:val="2"/>
                <w:szCs w:val="21"/>
              </w:rPr>
              <w:t>Cases/controls)</w:t>
            </w:r>
          </w:p>
        </w:tc>
        <w:tc>
          <w:tcPr>
            <w:tcW w:w="2272" w:type="dxa"/>
            <w:tcBorders>
              <w:top w:val="single" w:sz="4" w:space="0" w:color="auto"/>
              <w:bottom w:val="single" w:sz="4" w:space="0" w:color="auto"/>
            </w:tcBorders>
          </w:tcPr>
          <w:p w14:paraId="51C4EB50" w14:textId="77777777" w:rsidR="0084236C" w:rsidRDefault="0084236C" w:rsidP="00B758F7">
            <w:pPr>
              <w:widowControl/>
              <w:jc w:val="left"/>
              <w:rPr>
                <w:rFonts w:ascii="Times New Roman" w:eastAsiaTheme="minorHAnsi" w:hAnsi="Times New Roman" w:cs="Times New Roman"/>
                <w:b/>
                <w:bCs/>
                <w:spacing w:val="2"/>
                <w:szCs w:val="21"/>
              </w:rPr>
            </w:pPr>
            <w:r w:rsidRPr="002D7CC8">
              <w:rPr>
                <w:rFonts w:ascii="Times New Roman" w:eastAsiaTheme="minorHAnsi" w:hAnsi="Times New Roman" w:cs="Times New Roman"/>
                <w:b/>
                <w:bCs/>
                <w:spacing w:val="2"/>
                <w:szCs w:val="21"/>
              </w:rPr>
              <w:t>Bacterial species</w:t>
            </w:r>
          </w:p>
          <w:p w14:paraId="0A84468A" w14:textId="77777777" w:rsidR="0084236C" w:rsidRPr="00111A9B" w:rsidRDefault="0084236C" w:rsidP="00B758F7">
            <w:pPr>
              <w:widowControl/>
              <w:jc w:val="left"/>
              <w:rPr>
                <w:rFonts w:ascii="Times New Roman" w:eastAsiaTheme="minorHAnsi" w:hAnsi="Times New Roman" w:cs="Times New Roman"/>
                <w:spacing w:val="2"/>
                <w:szCs w:val="21"/>
              </w:rPr>
            </w:pPr>
            <w:r w:rsidRPr="00111A9B">
              <w:rPr>
                <w:rFonts w:ascii="Times New Roman" w:eastAsiaTheme="minorHAnsi" w:hAnsi="Times New Roman" w:cs="Times New Roman"/>
                <w:spacing w:val="2"/>
                <w:szCs w:val="21"/>
              </w:rPr>
              <w:t>(&gt;10</w:t>
            </w:r>
            <w:r w:rsidRPr="00111A9B">
              <w:rPr>
                <w:rFonts w:ascii="Times New Roman" w:eastAsiaTheme="minorHAnsi" w:hAnsi="Times New Roman" w:cs="Times New Roman"/>
                <w:spacing w:val="2"/>
                <w:szCs w:val="21"/>
                <w:vertAlign w:val="superscript"/>
              </w:rPr>
              <w:t>4</w:t>
            </w:r>
            <w:r w:rsidRPr="00111A9B">
              <w:rPr>
                <w:rFonts w:ascii="Times New Roman" w:eastAsiaTheme="minorHAnsi" w:hAnsi="Times New Roman" w:cs="Times New Roman"/>
                <w:spacing w:val="2"/>
                <w:szCs w:val="21"/>
              </w:rPr>
              <w:t>CFU/ml was defined as high level)</w:t>
            </w:r>
          </w:p>
        </w:tc>
        <w:tc>
          <w:tcPr>
            <w:tcW w:w="3332" w:type="dxa"/>
            <w:tcBorders>
              <w:top w:val="single" w:sz="4" w:space="0" w:color="auto"/>
              <w:bottom w:val="single" w:sz="4" w:space="0" w:color="auto"/>
            </w:tcBorders>
          </w:tcPr>
          <w:p w14:paraId="0F92D3E2" w14:textId="77777777" w:rsidR="0084236C" w:rsidRDefault="0084236C" w:rsidP="00B758F7">
            <w:pPr>
              <w:widowControl/>
              <w:jc w:val="left"/>
              <w:rPr>
                <w:rFonts w:ascii="Times New Roman" w:eastAsiaTheme="minorHAnsi" w:hAnsi="Times New Roman" w:cs="Times New Roman"/>
                <w:b/>
                <w:bCs/>
                <w:spacing w:val="2"/>
                <w:szCs w:val="21"/>
              </w:rPr>
            </w:pPr>
            <w:r w:rsidRPr="0044545A">
              <w:rPr>
                <w:rFonts w:ascii="Times New Roman" w:eastAsiaTheme="minorHAnsi" w:hAnsi="Times New Roman" w:cs="Times New Roman"/>
                <w:b/>
                <w:bCs/>
                <w:spacing w:val="2"/>
                <w:szCs w:val="21"/>
              </w:rPr>
              <w:t>Observed effect</w:t>
            </w:r>
          </w:p>
          <w:p w14:paraId="0ED73DFA" w14:textId="77777777" w:rsidR="0084236C" w:rsidRPr="002D7CC8" w:rsidRDefault="0084236C" w:rsidP="00B758F7">
            <w:pPr>
              <w:widowControl/>
              <w:jc w:val="left"/>
              <w:rPr>
                <w:rFonts w:ascii="Times New Roman" w:hAnsi="Times New Roman" w:cs="Times New Roman"/>
                <w:spacing w:val="2"/>
                <w:szCs w:val="21"/>
              </w:rPr>
            </w:pPr>
            <w:r w:rsidRPr="002D7CC8">
              <w:rPr>
                <w:rFonts w:ascii="Times New Roman" w:eastAsiaTheme="minorHAnsi" w:hAnsi="Times New Roman" w:cs="Times New Roman" w:hint="eastAsia"/>
                <w:spacing w:val="2"/>
                <w:szCs w:val="21"/>
              </w:rPr>
              <w:t>(</w:t>
            </w:r>
            <w:r w:rsidRPr="002D7CC8">
              <w:rPr>
                <w:rFonts w:ascii="Times New Roman" w:eastAsiaTheme="minorHAnsi" w:hAnsi="Times New Roman" w:cs="Times New Roman"/>
                <w:spacing w:val="2"/>
                <w:szCs w:val="21"/>
              </w:rPr>
              <w:t>OR</w:t>
            </w:r>
            <w:r>
              <w:rPr>
                <w:rFonts w:ascii="Times New Roman" w:eastAsiaTheme="minorHAnsi" w:hAnsi="Times New Roman" w:cs="Times New Roman"/>
                <w:spacing w:val="2"/>
                <w:szCs w:val="21"/>
              </w:rPr>
              <w:t>, 95%</w:t>
            </w:r>
            <w:r>
              <w:rPr>
                <w:rFonts w:ascii="Times New Roman" w:eastAsiaTheme="minorHAnsi" w:hAnsi="Times New Roman" w:cs="Times New Roman" w:hint="eastAsia"/>
                <w:spacing w:val="2"/>
                <w:szCs w:val="21"/>
              </w:rPr>
              <w:t xml:space="preserve"> </w:t>
            </w:r>
            <w:r>
              <w:rPr>
                <w:rFonts w:ascii="Times New Roman" w:eastAsiaTheme="minorHAnsi" w:hAnsi="Times New Roman" w:cs="Times New Roman"/>
                <w:spacing w:val="2"/>
                <w:szCs w:val="21"/>
              </w:rPr>
              <w:t>CI</w:t>
            </w:r>
            <w:r w:rsidRPr="002D7CC8">
              <w:rPr>
                <w:rFonts w:ascii="Times New Roman" w:eastAsiaTheme="minorHAnsi" w:hAnsi="Times New Roman" w:cs="Times New Roman" w:hint="eastAsia"/>
                <w:spacing w:val="2"/>
                <w:szCs w:val="21"/>
              </w:rPr>
              <w:t>/</w:t>
            </w:r>
            <w:r w:rsidRPr="002D7CC8">
              <w:rPr>
                <w:rFonts w:ascii="Times New Roman" w:eastAsiaTheme="minorHAnsi" w:hAnsi="Times New Roman" w:cs="Times New Roman"/>
                <w:spacing w:val="2"/>
                <w:szCs w:val="21"/>
              </w:rPr>
              <w:t>Mean</w:t>
            </w:r>
            <w:r w:rsidRPr="002D7CC8">
              <w:rPr>
                <w:rFonts w:ascii="Times New Roman" w:eastAsiaTheme="minorHAnsi" w:hAnsi="Times New Roman" w:cs="Times New Roman" w:hint="eastAsia"/>
                <w:spacing w:val="2"/>
                <w:szCs w:val="21"/>
              </w:rPr>
              <w:t>±</w:t>
            </w:r>
            <w:r w:rsidRPr="002D7CC8">
              <w:rPr>
                <w:rFonts w:ascii="Times New Roman" w:eastAsiaTheme="minorHAnsi" w:hAnsi="Times New Roman" w:cs="Times New Roman"/>
                <w:spacing w:val="2"/>
                <w:szCs w:val="21"/>
              </w:rPr>
              <w:t>SD</w:t>
            </w:r>
            <w:r>
              <w:rPr>
                <w:rFonts w:ascii="Times New Roman" w:eastAsiaTheme="minorHAnsi" w:hAnsi="Times New Roman" w:cs="Times New Roman"/>
                <w:spacing w:val="2"/>
                <w:szCs w:val="21"/>
              </w:rPr>
              <w:t>, m</w:t>
            </w:r>
            <w:r w:rsidRPr="00617777">
              <w:rPr>
                <w:rFonts w:ascii="Times New Roman" w:eastAsiaTheme="minorHAnsi" w:hAnsi="Times New Roman" w:cs="Times New Roman"/>
                <w:spacing w:val="2"/>
                <w:szCs w:val="21"/>
              </w:rPr>
              <w:t>ean bacterial l</w:t>
            </w:r>
            <w:r>
              <w:rPr>
                <w:rFonts w:ascii="Times New Roman" w:eastAsiaTheme="minorHAnsi" w:hAnsi="Times New Roman" w:cs="Times New Roman"/>
                <w:spacing w:val="2"/>
                <w:szCs w:val="21"/>
              </w:rPr>
              <w:t>evel</w:t>
            </w:r>
            <w:r w:rsidRPr="00617777">
              <w:rPr>
                <w:rFonts w:ascii="Times New Roman" w:eastAsiaTheme="minorHAnsi" w:hAnsi="Times New Roman" w:cs="Times New Roman"/>
                <w:spacing w:val="2"/>
                <w:szCs w:val="21"/>
              </w:rPr>
              <w:t xml:space="preserve"> in case group vs control group</w:t>
            </w:r>
            <w:r w:rsidRPr="002D7CC8">
              <w:rPr>
                <w:rFonts w:ascii="Times New Roman" w:eastAsiaTheme="minorHAnsi" w:hAnsi="Times New Roman" w:cs="Times New Roman"/>
                <w:spacing w:val="2"/>
                <w:szCs w:val="21"/>
              </w:rPr>
              <w:t>)</w:t>
            </w:r>
          </w:p>
        </w:tc>
        <w:tc>
          <w:tcPr>
            <w:tcW w:w="2688" w:type="dxa"/>
            <w:tcBorders>
              <w:top w:val="single" w:sz="4" w:space="0" w:color="auto"/>
              <w:bottom w:val="single" w:sz="4" w:space="0" w:color="auto"/>
            </w:tcBorders>
          </w:tcPr>
          <w:p w14:paraId="72714E20" w14:textId="77777777" w:rsidR="0084236C" w:rsidRDefault="0084236C" w:rsidP="00B758F7">
            <w:pPr>
              <w:widowControl/>
              <w:jc w:val="left"/>
              <w:rPr>
                <w:rFonts w:ascii="Times New Roman" w:hAnsi="Times New Roman" w:cs="Times New Roman"/>
                <w:b/>
                <w:bCs/>
                <w:spacing w:val="2"/>
                <w:szCs w:val="21"/>
              </w:rPr>
            </w:pPr>
            <w:r>
              <w:rPr>
                <w:rFonts w:ascii="Times New Roman" w:hAnsi="Times New Roman" w:cs="Times New Roman" w:hint="eastAsia"/>
                <w:b/>
                <w:bCs/>
                <w:spacing w:val="2"/>
                <w:szCs w:val="21"/>
              </w:rPr>
              <w:t>P</w:t>
            </w:r>
            <w:r>
              <w:rPr>
                <w:rFonts w:ascii="Times New Roman" w:hAnsi="Times New Roman" w:cs="Times New Roman"/>
                <w:b/>
                <w:bCs/>
                <w:spacing w:val="2"/>
                <w:szCs w:val="21"/>
              </w:rPr>
              <w:t xml:space="preserve"> values</w:t>
            </w:r>
          </w:p>
        </w:tc>
      </w:tr>
      <w:tr w:rsidR="0084236C" w14:paraId="68ACCDBE" w14:textId="77777777" w:rsidTr="00B758F7">
        <w:tc>
          <w:tcPr>
            <w:tcW w:w="2827" w:type="dxa"/>
            <w:tcBorders>
              <w:top w:val="single" w:sz="4" w:space="0" w:color="auto"/>
              <w:bottom w:val="nil"/>
            </w:tcBorders>
          </w:tcPr>
          <w:p w14:paraId="4407852A" w14:textId="77777777" w:rsidR="0084236C"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spacing w:val="2"/>
                <w:szCs w:val="21"/>
              </w:rPr>
              <w:t>N=</w:t>
            </w:r>
            <w:r>
              <w:rPr>
                <w:rFonts w:ascii="Times New Roman" w:hAnsi="Times New Roman" w:cs="Times New Roman"/>
                <w:spacing w:val="2"/>
                <w:szCs w:val="21"/>
              </w:rPr>
              <w:t xml:space="preserve">206 </w:t>
            </w:r>
            <w:r w:rsidRPr="00E25718">
              <w:rPr>
                <w:rFonts w:ascii="Times New Roman" w:hAnsi="Times New Roman" w:cs="Times New Roman"/>
                <w:spacing w:val="2"/>
                <w:szCs w:val="21"/>
              </w:rPr>
              <w:t>(</w:t>
            </w:r>
            <w:r>
              <w:rPr>
                <w:rFonts w:ascii="Times New Roman" w:hAnsi="Times New Roman" w:cs="Times New Roman"/>
                <w:spacing w:val="2"/>
                <w:szCs w:val="21"/>
              </w:rPr>
              <w:t>136</w:t>
            </w:r>
            <w:r w:rsidRPr="00E25718">
              <w:rPr>
                <w:rFonts w:ascii="Times New Roman" w:hAnsi="Times New Roman" w:cs="Times New Roman"/>
                <w:spacing w:val="2"/>
                <w:szCs w:val="21"/>
              </w:rPr>
              <w:t>/</w:t>
            </w:r>
            <w:r>
              <w:rPr>
                <w:rFonts w:ascii="Times New Roman" w:hAnsi="Times New Roman" w:cs="Times New Roman"/>
                <w:spacing w:val="2"/>
                <w:szCs w:val="21"/>
              </w:rPr>
              <w:t>70</w:t>
            </w:r>
            <w:r w:rsidRPr="00E25718">
              <w:rPr>
                <w:rFonts w:ascii="Times New Roman" w:hAnsi="Times New Roman" w:cs="Times New Roman"/>
                <w:spacing w:val="2"/>
                <w:szCs w:val="21"/>
              </w:rPr>
              <w:t>)</w:t>
            </w:r>
          </w:p>
          <w:p w14:paraId="6F8C7E09" w14:textId="77777777" w:rsidR="0084236C" w:rsidRDefault="0084236C" w:rsidP="00B758F7">
            <w:pPr>
              <w:widowControl/>
              <w:jc w:val="left"/>
              <w:rPr>
                <w:rFonts w:ascii="Times New Roman" w:hAnsi="Times New Roman" w:cs="Times New Roman"/>
                <w:spacing w:val="2"/>
                <w:szCs w:val="21"/>
              </w:rPr>
            </w:pPr>
            <w:r>
              <w:rPr>
                <w:rFonts w:ascii="Times New Roman" w:hAnsi="Times New Roman" w:cs="Times New Roman" w:hint="eastAsia"/>
                <w:spacing w:val="2"/>
                <w:szCs w:val="21"/>
              </w:rPr>
              <w:t>N</w:t>
            </w:r>
            <w:r>
              <w:rPr>
                <w:rFonts w:ascii="Times New Roman" w:hAnsi="Times New Roman" w:cs="Times New Roman"/>
                <w:spacing w:val="2"/>
                <w:szCs w:val="21"/>
              </w:rPr>
              <w:t>=94 (68</w:t>
            </w:r>
            <w:r>
              <w:rPr>
                <w:rFonts w:ascii="Times New Roman" w:hAnsi="Times New Roman" w:cs="Times New Roman" w:hint="eastAsia"/>
                <w:spacing w:val="2"/>
                <w:szCs w:val="21"/>
              </w:rPr>
              <w:t>/</w:t>
            </w:r>
            <w:r>
              <w:rPr>
                <w:rFonts w:ascii="Times New Roman" w:hAnsi="Times New Roman" w:cs="Times New Roman"/>
                <w:spacing w:val="2"/>
                <w:szCs w:val="21"/>
              </w:rPr>
              <w:t>26)</w:t>
            </w:r>
          </w:p>
          <w:p w14:paraId="7BCC210B" w14:textId="77777777" w:rsidR="0084236C" w:rsidRPr="00E25718" w:rsidRDefault="0084236C" w:rsidP="00B758F7">
            <w:pPr>
              <w:widowControl/>
              <w:jc w:val="left"/>
              <w:rPr>
                <w:rFonts w:ascii="Times New Roman" w:hAnsi="Times New Roman" w:cs="Times New Roman"/>
                <w:spacing w:val="2"/>
                <w:szCs w:val="21"/>
              </w:rPr>
            </w:pPr>
          </w:p>
        </w:tc>
        <w:tc>
          <w:tcPr>
            <w:tcW w:w="2272" w:type="dxa"/>
            <w:tcBorders>
              <w:top w:val="single" w:sz="4" w:space="0" w:color="auto"/>
              <w:bottom w:val="nil"/>
            </w:tcBorders>
          </w:tcPr>
          <w:p w14:paraId="611C93E9" w14:textId="77777777" w:rsidR="0084236C" w:rsidRPr="00E25718" w:rsidRDefault="0084236C" w:rsidP="00B758F7">
            <w:pPr>
              <w:widowControl/>
              <w:jc w:val="left"/>
              <w:rPr>
                <w:rFonts w:ascii="Times New Roman" w:hAnsi="Times New Roman" w:cs="Times New Roman"/>
                <w:spacing w:val="2"/>
                <w:szCs w:val="21"/>
              </w:rPr>
            </w:pPr>
            <w:r w:rsidRPr="00617777">
              <w:rPr>
                <w:rFonts w:ascii="Times New Roman" w:hAnsi="Times New Roman" w:cs="Times New Roman" w:hint="eastAsia"/>
                <w:spacing w:val="2"/>
                <w:szCs w:val="21"/>
              </w:rPr>
              <w:t>S</w:t>
            </w:r>
            <w:r w:rsidRPr="00617777">
              <w:rPr>
                <w:rFonts w:ascii="Times New Roman" w:hAnsi="Times New Roman" w:cs="Times New Roman"/>
                <w:spacing w:val="2"/>
                <w:szCs w:val="21"/>
              </w:rPr>
              <w:t>. m</w:t>
            </w:r>
          </w:p>
          <w:p w14:paraId="206347A9" w14:textId="77777777" w:rsidR="0084236C"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P</w:t>
            </w:r>
            <w:r w:rsidRPr="00E25718">
              <w:rPr>
                <w:rFonts w:ascii="Times New Roman" w:hAnsi="Times New Roman" w:cs="Times New Roman"/>
                <w:spacing w:val="2"/>
                <w:szCs w:val="21"/>
              </w:rPr>
              <w:t>. g</w:t>
            </w:r>
          </w:p>
          <w:p w14:paraId="1BC0D518"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A</w:t>
            </w:r>
            <w:r w:rsidRPr="00E25718">
              <w:rPr>
                <w:rFonts w:ascii="Times New Roman" w:hAnsi="Times New Roman" w:cs="Times New Roman"/>
                <w:spacing w:val="2"/>
                <w:szCs w:val="21"/>
              </w:rPr>
              <w:t>. a</w:t>
            </w:r>
          </w:p>
        </w:tc>
        <w:tc>
          <w:tcPr>
            <w:tcW w:w="3332" w:type="dxa"/>
            <w:tcBorders>
              <w:top w:val="single" w:sz="4" w:space="0" w:color="auto"/>
              <w:bottom w:val="nil"/>
            </w:tcBorders>
          </w:tcPr>
          <w:p w14:paraId="4FBBC41F" w14:textId="77777777" w:rsidR="0084236C" w:rsidRPr="00E25718" w:rsidRDefault="0084236C" w:rsidP="00B758F7">
            <w:pPr>
              <w:widowControl/>
              <w:jc w:val="left"/>
              <w:rPr>
                <w:rFonts w:ascii="Times New Roman" w:hAnsi="Times New Roman" w:cs="Times New Roman"/>
                <w:spacing w:val="2"/>
                <w:szCs w:val="21"/>
              </w:rPr>
            </w:pPr>
            <w:r>
              <w:rPr>
                <w:rFonts w:ascii="Times New Roman" w:hAnsi="Times New Roman" w:cs="Times New Roman"/>
                <w:spacing w:val="2"/>
                <w:szCs w:val="21"/>
              </w:rPr>
              <w:t xml:space="preserve">0.82 </w:t>
            </w:r>
            <w:r w:rsidRPr="00E25718">
              <w:rPr>
                <w:rFonts w:ascii="Times New Roman" w:hAnsi="Times New Roman" w:cs="Times New Roman"/>
                <w:spacing w:val="2"/>
                <w:szCs w:val="21"/>
              </w:rPr>
              <w:t>(</w:t>
            </w:r>
            <w:r>
              <w:rPr>
                <w:rFonts w:ascii="Times New Roman" w:hAnsi="Times New Roman" w:cs="Times New Roman"/>
                <w:spacing w:val="2"/>
                <w:szCs w:val="21"/>
              </w:rPr>
              <w:t>0.44-1.51</w:t>
            </w:r>
            <w:r w:rsidRPr="00E25718">
              <w:rPr>
                <w:rFonts w:ascii="Times New Roman" w:hAnsi="Times New Roman" w:cs="Times New Roman"/>
                <w:spacing w:val="2"/>
                <w:szCs w:val="21"/>
              </w:rPr>
              <w:t>)</w:t>
            </w:r>
          </w:p>
          <w:p w14:paraId="715FC142" w14:textId="77777777" w:rsidR="0084236C"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3</w:t>
            </w:r>
            <w:r w:rsidRPr="00E25718">
              <w:rPr>
                <w:rFonts w:ascii="Times New Roman" w:hAnsi="Times New Roman" w:cs="Times New Roman"/>
                <w:spacing w:val="2"/>
                <w:szCs w:val="21"/>
              </w:rPr>
              <w:t>.38 (1.46-7.83)</w:t>
            </w:r>
          </w:p>
          <w:p w14:paraId="018605AE"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1</w:t>
            </w:r>
            <w:r w:rsidRPr="00E25718">
              <w:rPr>
                <w:rFonts w:ascii="Times New Roman" w:hAnsi="Times New Roman" w:cs="Times New Roman"/>
                <w:spacing w:val="2"/>
                <w:szCs w:val="21"/>
              </w:rPr>
              <w:t>.36 (0.59-3.10)</w:t>
            </w:r>
          </w:p>
        </w:tc>
        <w:tc>
          <w:tcPr>
            <w:tcW w:w="2688" w:type="dxa"/>
            <w:tcBorders>
              <w:top w:val="single" w:sz="4" w:space="0" w:color="auto"/>
              <w:bottom w:val="nil"/>
            </w:tcBorders>
          </w:tcPr>
          <w:p w14:paraId="0D948BB4"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w:t>
            </w:r>
            <w:r>
              <w:rPr>
                <w:rFonts w:ascii="Times New Roman" w:hAnsi="Times New Roman" w:cs="Times New Roman"/>
                <w:spacing w:val="2"/>
                <w:szCs w:val="21"/>
              </w:rPr>
              <w:t>520</w:t>
            </w:r>
          </w:p>
          <w:p w14:paraId="16C0214E"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.005</w:t>
            </w:r>
          </w:p>
          <w:p w14:paraId="63CA730E"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.470</w:t>
            </w:r>
          </w:p>
        </w:tc>
      </w:tr>
      <w:tr w:rsidR="0084236C" w14:paraId="743BD67B" w14:textId="77777777" w:rsidTr="00B758F7">
        <w:tc>
          <w:tcPr>
            <w:tcW w:w="2827" w:type="dxa"/>
            <w:tcBorders>
              <w:top w:val="nil"/>
              <w:bottom w:val="nil"/>
            </w:tcBorders>
          </w:tcPr>
          <w:p w14:paraId="485DD886"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N</w:t>
            </w:r>
            <w:r w:rsidRPr="00E25718">
              <w:rPr>
                <w:rFonts w:ascii="Times New Roman" w:hAnsi="Times New Roman" w:cs="Times New Roman"/>
                <w:spacing w:val="2"/>
                <w:szCs w:val="21"/>
              </w:rPr>
              <w:t>=112 (68/44)</w:t>
            </w:r>
          </w:p>
        </w:tc>
        <w:tc>
          <w:tcPr>
            <w:tcW w:w="2272" w:type="dxa"/>
            <w:tcBorders>
              <w:top w:val="nil"/>
              <w:bottom w:val="nil"/>
            </w:tcBorders>
          </w:tcPr>
          <w:p w14:paraId="5348791A"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L</w:t>
            </w:r>
            <w:r w:rsidRPr="00E25718">
              <w:rPr>
                <w:rFonts w:ascii="Times New Roman" w:hAnsi="Times New Roman" w:cs="Times New Roman"/>
                <w:spacing w:val="2"/>
                <w:szCs w:val="21"/>
              </w:rPr>
              <w:t>. B</w:t>
            </w:r>
          </w:p>
        </w:tc>
        <w:tc>
          <w:tcPr>
            <w:tcW w:w="3332" w:type="dxa"/>
            <w:tcBorders>
              <w:top w:val="nil"/>
              <w:bottom w:val="nil"/>
            </w:tcBorders>
          </w:tcPr>
          <w:p w14:paraId="1E5AADEB" w14:textId="77777777" w:rsidR="0084236C" w:rsidRPr="00617777" w:rsidRDefault="0084236C" w:rsidP="00B758F7">
            <w:pPr>
              <w:widowControl/>
              <w:jc w:val="left"/>
              <w:rPr>
                <w:rFonts w:ascii="Times New Roman" w:hAnsi="Times New Roman" w:cs="Times New Roman"/>
                <w:spacing w:val="2"/>
                <w:szCs w:val="21"/>
              </w:rPr>
            </w:pPr>
            <w:r w:rsidRPr="00617777">
              <w:rPr>
                <w:rFonts w:ascii="Times New Roman" w:hAnsi="Times New Roman" w:cs="Times New Roman"/>
                <w:spacing w:val="2"/>
                <w:szCs w:val="21"/>
              </w:rPr>
              <w:t>0.91 (0.32-2.60)</w:t>
            </w:r>
          </w:p>
        </w:tc>
        <w:tc>
          <w:tcPr>
            <w:tcW w:w="2688" w:type="dxa"/>
            <w:tcBorders>
              <w:top w:val="nil"/>
              <w:bottom w:val="nil"/>
            </w:tcBorders>
          </w:tcPr>
          <w:p w14:paraId="17CED130" w14:textId="77777777" w:rsidR="0084236C" w:rsidRPr="00617777" w:rsidRDefault="0084236C" w:rsidP="00B758F7">
            <w:pPr>
              <w:widowControl/>
              <w:jc w:val="left"/>
              <w:rPr>
                <w:rFonts w:ascii="Times New Roman" w:hAnsi="Times New Roman" w:cs="Times New Roman"/>
                <w:spacing w:val="2"/>
                <w:szCs w:val="21"/>
              </w:rPr>
            </w:pPr>
            <w:r w:rsidRPr="00617777">
              <w:rPr>
                <w:rFonts w:ascii="Times New Roman" w:hAnsi="Times New Roman" w:cs="Times New Roman" w:hint="eastAsia"/>
                <w:spacing w:val="2"/>
                <w:szCs w:val="21"/>
              </w:rPr>
              <w:t>0</w:t>
            </w:r>
            <w:r w:rsidRPr="00617777">
              <w:rPr>
                <w:rFonts w:ascii="Times New Roman" w:hAnsi="Times New Roman" w:cs="Times New Roman"/>
                <w:spacing w:val="2"/>
                <w:szCs w:val="21"/>
              </w:rPr>
              <w:t>.860</w:t>
            </w:r>
          </w:p>
        </w:tc>
      </w:tr>
      <w:tr w:rsidR="0084236C" w14:paraId="1A58BA6A" w14:textId="77777777" w:rsidTr="00B758F7">
        <w:tc>
          <w:tcPr>
            <w:tcW w:w="2827" w:type="dxa"/>
            <w:tcBorders>
              <w:top w:val="nil"/>
              <w:bottom w:val="single" w:sz="4" w:space="0" w:color="auto"/>
            </w:tcBorders>
          </w:tcPr>
          <w:p w14:paraId="36A027CB"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N</w:t>
            </w:r>
            <w:r w:rsidRPr="00E25718">
              <w:rPr>
                <w:rFonts w:ascii="Times New Roman" w:hAnsi="Times New Roman" w:cs="Times New Roman"/>
                <w:spacing w:val="2"/>
                <w:szCs w:val="21"/>
              </w:rPr>
              <w:t>=40 (27/13)</w:t>
            </w:r>
          </w:p>
        </w:tc>
        <w:tc>
          <w:tcPr>
            <w:tcW w:w="2272" w:type="dxa"/>
            <w:tcBorders>
              <w:top w:val="nil"/>
              <w:bottom w:val="single" w:sz="4" w:space="0" w:color="auto"/>
            </w:tcBorders>
          </w:tcPr>
          <w:p w14:paraId="39235B02"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S</w:t>
            </w:r>
            <w:r w:rsidRPr="00E25718">
              <w:rPr>
                <w:rFonts w:ascii="Times New Roman" w:hAnsi="Times New Roman" w:cs="Times New Roman"/>
                <w:spacing w:val="2"/>
                <w:szCs w:val="21"/>
              </w:rPr>
              <w:t>. m</w:t>
            </w:r>
          </w:p>
          <w:p w14:paraId="1C67216A"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P</w:t>
            </w:r>
            <w:r w:rsidRPr="00E25718">
              <w:rPr>
                <w:rFonts w:ascii="Times New Roman" w:hAnsi="Times New Roman" w:cs="Times New Roman"/>
                <w:spacing w:val="2"/>
                <w:szCs w:val="21"/>
              </w:rPr>
              <w:t>. g</w:t>
            </w:r>
          </w:p>
        </w:tc>
        <w:tc>
          <w:tcPr>
            <w:tcW w:w="3332" w:type="dxa"/>
            <w:tcBorders>
              <w:top w:val="nil"/>
              <w:bottom w:val="single" w:sz="4" w:space="0" w:color="auto"/>
            </w:tcBorders>
          </w:tcPr>
          <w:p w14:paraId="3B799023" w14:textId="77777777" w:rsidR="0084236C" w:rsidRPr="00E25718" w:rsidRDefault="0084236C" w:rsidP="00B758F7">
            <w:pPr>
              <w:widowControl/>
              <w:jc w:val="left"/>
              <w:rPr>
                <w:rFonts w:ascii="Times New Roman" w:hAnsi="Times New Roman" w:cs="Times New Roman"/>
                <w:spacing w:val="2"/>
                <w:szCs w:val="21"/>
                <w:vertAlign w:val="superscript"/>
              </w:rPr>
            </w:pPr>
            <w:r w:rsidRPr="00E25718">
              <w:rPr>
                <w:rFonts w:ascii="Times New Roman" w:hAnsi="Times New Roman" w:cs="Times New Roman" w:hint="eastAsia"/>
                <w:spacing w:val="2"/>
                <w:szCs w:val="21"/>
              </w:rPr>
              <w:t>1</w:t>
            </w:r>
            <w:r w:rsidRPr="00E25718">
              <w:rPr>
                <w:rFonts w:ascii="Times New Roman" w:hAnsi="Times New Roman" w:cs="Times New Roman"/>
                <w:spacing w:val="2"/>
                <w:szCs w:val="21"/>
              </w:rPr>
              <w:t>.02</w:t>
            </w:r>
            <w:r w:rsidRPr="00E25718">
              <w:rPr>
                <w:rFonts w:ascii="Times New Roman" w:hAnsi="Times New Roman" w:cs="Times New Roman" w:hint="eastAsia"/>
                <w:spacing w:val="2"/>
                <w:szCs w:val="21"/>
              </w:rPr>
              <w:t>±</w:t>
            </w:r>
            <w:r w:rsidRPr="00E25718">
              <w:rPr>
                <w:rFonts w:ascii="Times New Roman" w:hAnsi="Times New Roman" w:cs="Times New Roman"/>
                <w:spacing w:val="2"/>
                <w:szCs w:val="21"/>
              </w:rPr>
              <w:t>1*10</w:t>
            </w:r>
            <w:r w:rsidRPr="00E25718">
              <w:rPr>
                <w:rFonts w:ascii="Times New Roman" w:hAnsi="Times New Roman" w:cs="Times New Roman"/>
                <w:spacing w:val="2"/>
                <w:szCs w:val="21"/>
                <w:vertAlign w:val="superscript"/>
              </w:rPr>
              <w:t>4</w:t>
            </w:r>
            <w:r w:rsidRPr="00E25718">
              <w:rPr>
                <w:rFonts w:ascii="Times New Roman" w:hAnsi="Times New Roman" w:cs="Times New Roman"/>
                <w:spacing w:val="2"/>
                <w:szCs w:val="21"/>
              </w:rPr>
              <w:t xml:space="preserve"> vs 3.16</w:t>
            </w:r>
            <w:r w:rsidRPr="00E25718">
              <w:rPr>
                <w:rFonts w:ascii="Times New Roman" w:hAnsi="Times New Roman" w:cs="Times New Roman" w:hint="eastAsia"/>
                <w:spacing w:val="2"/>
                <w:szCs w:val="21"/>
              </w:rPr>
              <w:t>±</w:t>
            </w:r>
            <w:r w:rsidRPr="00E25718">
              <w:rPr>
                <w:rFonts w:ascii="Times New Roman" w:hAnsi="Times New Roman" w:cs="Times New Roman" w:hint="eastAsia"/>
                <w:spacing w:val="2"/>
                <w:szCs w:val="21"/>
              </w:rPr>
              <w:t>3</w:t>
            </w:r>
            <w:r w:rsidRPr="00E25718">
              <w:rPr>
                <w:rFonts w:ascii="Times New Roman" w:hAnsi="Times New Roman" w:cs="Times New Roman"/>
                <w:spacing w:val="2"/>
                <w:szCs w:val="21"/>
              </w:rPr>
              <w:t>.46*</w:t>
            </w:r>
            <w:r w:rsidRPr="00E25718">
              <w:rPr>
                <w:rFonts w:ascii="Times New Roman" w:hAnsi="Times New Roman" w:cs="Times New Roman" w:hint="eastAsia"/>
                <w:spacing w:val="2"/>
                <w:szCs w:val="21"/>
              </w:rPr>
              <w:t>1</w:t>
            </w:r>
            <w:r w:rsidRPr="00E25718">
              <w:rPr>
                <w:rFonts w:ascii="Times New Roman" w:hAnsi="Times New Roman" w:cs="Times New Roman"/>
                <w:spacing w:val="2"/>
                <w:szCs w:val="21"/>
              </w:rPr>
              <w:t>0</w:t>
            </w:r>
            <w:r w:rsidRPr="00E25718">
              <w:rPr>
                <w:rFonts w:ascii="Times New Roman" w:hAnsi="Times New Roman" w:cs="Times New Roman"/>
                <w:spacing w:val="2"/>
                <w:szCs w:val="21"/>
                <w:vertAlign w:val="superscript"/>
              </w:rPr>
              <w:t>5</w:t>
            </w:r>
          </w:p>
          <w:p w14:paraId="419B6422"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1</w:t>
            </w:r>
            <w:r w:rsidRPr="00E25718">
              <w:rPr>
                <w:rFonts w:ascii="Times New Roman" w:hAnsi="Times New Roman" w:cs="Times New Roman"/>
                <w:spacing w:val="2"/>
                <w:szCs w:val="21"/>
              </w:rPr>
              <w:t>.52</w:t>
            </w:r>
            <w:r w:rsidRPr="00E25718">
              <w:rPr>
                <w:rFonts w:ascii="Times New Roman" w:hAnsi="Times New Roman" w:cs="Times New Roman" w:hint="eastAsia"/>
                <w:spacing w:val="2"/>
                <w:szCs w:val="21"/>
              </w:rPr>
              <w:t>±</w:t>
            </w:r>
            <w:r w:rsidRPr="00E25718">
              <w:rPr>
                <w:rFonts w:ascii="Times New Roman" w:hAnsi="Times New Roman" w:cs="Times New Roman"/>
                <w:spacing w:val="2"/>
                <w:szCs w:val="21"/>
              </w:rPr>
              <w:t>2.16*10</w:t>
            </w:r>
            <w:r w:rsidRPr="00E25718">
              <w:rPr>
                <w:rFonts w:ascii="Times New Roman" w:hAnsi="Times New Roman" w:cs="Times New Roman"/>
                <w:spacing w:val="2"/>
                <w:szCs w:val="21"/>
                <w:vertAlign w:val="superscript"/>
              </w:rPr>
              <w:t>5</w:t>
            </w:r>
            <w:r w:rsidRPr="00E25718">
              <w:rPr>
                <w:rFonts w:ascii="Times New Roman" w:hAnsi="Times New Roman" w:cs="Times New Roman"/>
                <w:spacing w:val="2"/>
                <w:szCs w:val="21"/>
              </w:rPr>
              <w:t xml:space="preserve"> </w:t>
            </w:r>
            <w:r w:rsidRPr="00E25718">
              <w:rPr>
                <w:rFonts w:ascii="Times New Roman" w:hAnsi="Times New Roman" w:cs="Times New Roman" w:hint="eastAsia"/>
                <w:spacing w:val="2"/>
                <w:szCs w:val="21"/>
              </w:rPr>
              <w:t>vs</w:t>
            </w:r>
            <w:r w:rsidRPr="00E25718">
              <w:rPr>
                <w:rFonts w:ascii="Times New Roman" w:hAnsi="Times New Roman" w:cs="Times New Roman"/>
                <w:spacing w:val="2"/>
                <w:szCs w:val="21"/>
              </w:rPr>
              <w:t xml:space="preserve"> 9.97</w:t>
            </w:r>
            <w:r w:rsidRPr="00E25718">
              <w:rPr>
                <w:rFonts w:ascii="Times New Roman" w:hAnsi="Times New Roman" w:cs="Times New Roman" w:hint="eastAsia"/>
                <w:spacing w:val="2"/>
                <w:szCs w:val="21"/>
              </w:rPr>
              <w:t>±</w:t>
            </w:r>
            <w:r w:rsidRPr="00E25718">
              <w:rPr>
                <w:rFonts w:ascii="Times New Roman" w:hAnsi="Times New Roman" w:cs="Times New Roman"/>
                <w:spacing w:val="2"/>
                <w:szCs w:val="21"/>
              </w:rPr>
              <w:t>18.5*10</w:t>
            </w:r>
            <w:r w:rsidRPr="00E25718">
              <w:rPr>
                <w:rFonts w:ascii="Times New Roman" w:hAnsi="Times New Roman" w:cs="Times New Roman"/>
                <w:spacing w:val="2"/>
                <w:szCs w:val="21"/>
                <w:vertAlign w:val="superscript"/>
              </w:rPr>
              <w:t>3</w:t>
            </w:r>
          </w:p>
        </w:tc>
        <w:tc>
          <w:tcPr>
            <w:tcW w:w="2688" w:type="dxa"/>
            <w:tcBorders>
              <w:top w:val="nil"/>
              <w:bottom w:val="single" w:sz="4" w:space="0" w:color="auto"/>
            </w:tcBorders>
          </w:tcPr>
          <w:p w14:paraId="015D48E4"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&lt;</w:t>
            </w:r>
            <w:r w:rsidRPr="00E25718">
              <w:rPr>
                <w:rFonts w:ascii="Times New Roman" w:hAnsi="Times New Roman" w:cs="Times New Roman"/>
                <w:spacing w:val="2"/>
                <w:szCs w:val="21"/>
              </w:rPr>
              <w:t>0.05</w:t>
            </w:r>
          </w:p>
          <w:p w14:paraId="72C212D0"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&lt;</w:t>
            </w:r>
            <w:r w:rsidRPr="00E25718">
              <w:rPr>
                <w:rFonts w:ascii="Times New Roman" w:hAnsi="Times New Roman" w:cs="Times New Roman"/>
                <w:spacing w:val="2"/>
                <w:szCs w:val="21"/>
              </w:rPr>
              <w:t>0.05</w:t>
            </w:r>
          </w:p>
        </w:tc>
      </w:tr>
    </w:tbl>
    <w:bookmarkEnd w:id="2"/>
    <w:p w14:paraId="58F43578" w14:textId="77777777" w:rsidR="0084236C" w:rsidRPr="004C51C8" w:rsidRDefault="0084236C" w:rsidP="0084236C">
      <w:pPr>
        <w:wordWrap w:val="0"/>
        <w:rPr>
          <w:rFonts w:ascii="Times New Roman" w:hAnsi="Times New Roman" w:cs="Times New Roman"/>
          <w:spacing w:val="2"/>
          <w:szCs w:val="21"/>
        </w:rPr>
      </w:pPr>
      <w:r w:rsidRPr="00404F18">
        <w:rPr>
          <w:rFonts w:ascii="Times New Roman" w:hAnsi="Times New Roman" w:cs="Times New Roman" w:hint="eastAsia"/>
          <w:spacing w:val="2"/>
          <w:szCs w:val="21"/>
        </w:rPr>
        <w:t>N</w:t>
      </w:r>
      <w:r w:rsidRPr="00404F18">
        <w:rPr>
          <w:rFonts w:ascii="Times New Roman" w:hAnsi="Times New Roman" w:cs="Times New Roman"/>
          <w:spacing w:val="2"/>
          <w:szCs w:val="21"/>
        </w:rPr>
        <w:t>ote</w:t>
      </w:r>
      <w:r w:rsidRPr="00404F18">
        <w:rPr>
          <w:rFonts w:ascii="Times New Roman" w:hAnsi="Times New Roman" w:cs="Times New Roman" w:hint="eastAsia"/>
          <w:spacing w:val="2"/>
          <w:szCs w:val="21"/>
        </w:rPr>
        <w:t>:</w:t>
      </w:r>
      <w:r w:rsidRPr="00404F18">
        <w:rPr>
          <w:rFonts w:ascii="Times New Roman" w:hAnsi="Times New Roman" w:cs="Times New Roman"/>
          <w:spacing w:val="2"/>
          <w:szCs w:val="21"/>
        </w:rPr>
        <w:t xml:space="preserve"> N, number of subjects; CFU:</w:t>
      </w:r>
      <w:r w:rsidRPr="00404F18">
        <w:t xml:space="preserve"> </w:t>
      </w:r>
      <w:r w:rsidRPr="00404F18">
        <w:rPr>
          <w:rFonts w:ascii="Times New Roman" w:hAnsi="Times New Roman" w:cs="Times New Roman"/>
          <w:spacing w:val="2"/>
          <w:szCs w:val="21"/>
        </w:rPr>
        <w:t xml:space="preserve">Colony-Forming Units; OR: </w:t>
      </w:r>
      <w:r w:rsidRPr="00457069">
        <w:rPr>
          <w:rFonts w:ascii="Times New Roman" w:hAnsi="Times New Roman" w:cs="Times New Roman"/>
          <w:spacing w:val="2"/>
          <w:szCs w:val="21"/>
        </w:rPr>
        <w:t>odds ratio</w:t>
      </w:r>
      <w:r>
        <w:rPr>
          <w:rFonts w:ascii="Times New Roman" w:hAnsi="Times New Roman" w:cs="Times New Roman"/>
          <w:spacing w:val="2"/>
          <w:szCs w:val="21"/>
        </w:rPr>
        <w:t xml:space="preserve">; </w:t>
      </w:r>
      <w:r w:rsidRPr="00457069">
        <w:rPr>
          <w:rFonts w:ascii="Times New Roman" w:hAnsi="Times New Roman" w:cs="Times New Roman"/>
          <w:spacing w:val="2"/>
          <w:szCs w:val="21"/>
        </w:rPr>
        <w:t>SD, standard deviation; CI, confidence intervals</w:t>
      </w:r>
      <w:r>
        <w:rPr>
          <w:rFonts w:ascii="Times New Roman" w:hAnsi="Times New Roman" w:cs="Times New Roman"/>
          <w:spacing w:val="2"/>
          <w:szCs w:val="21"/>
        </w:rPr>
        <w:t>.</w:t>
      </w:r>
    </w:p>
    <w:p w14:paraId="2BB428F1" w14:textId="77777777" w:rsidR="0084236C" w:rsidRPr="00C608BF" w:rsidRDefault="0084236C" w:rsidP="0084236C">
      <w:pPr>
        <w:widowControl/>
        <w:jc w:val="left"/>
        <w:rPr>
          <w:rFonts w:ascii="Times New Roman" w:hAnsi="Times New Roman" w:cs="Times New Roman"/>
          <w:b/>
          <w:bCs/>
          <w:spacing w:val="2"/>
          <w:szCs w:val="21"/>
        </w:rPr>
      </w:pPr>
      <w:r>
        <w:rPr>
          <w:rFonts w:ascii="Times New Roman" w:hAnsi="Times New Roman" w:cs="Times New Roman"/>
          <w:b/>
          <w:bCs/>
          <w:spacing w:val="2"/>
          <w:szCs w:val="21"/>
        </w:rPr>
        <w:br w:type="page"/>
      </w:r>
    </w:p>
    <w:p w14:paraId="3993720E" w14:textId="33CBFC6C" w:rsidR="0084236C" w:rsidRDefault="0084236C" w:rsidP="0084236C">
      <w:pPr>
        <w:widowControl/>
        <w:jc w:val="left"/>
        <w:rPr>
          <w:rFonts w:ascii="Times New Roman" w:hAnsi="Times New Roman" w:cs="Times New Roman"/>
          <w:b/>
          <w:bCs/>
          <w:spacing w:val="2"/>
          <w:szCs w:val="21"/>
        </w:rPr>
      </w:pPr>
      <w:r>
        <w:rPr>
          <w:rFonts w:ascii="Times New Roman" w:hAnsi="Times New Roman" w:cs="Times New Roman"/>
          <w:b/>
          <w:bCs/>
          <w:spacing w:val="2"/>
          <w:szCs w:val="21"/>
        </w:rPr>
        <w:lastRenderedPageBreak/>
        <w:t>Appendix</w:t>
      </w:r>
      <w:r w:rsidR="00C608BF">
        <w:rPr>
          <w:rFonts w:ascii="Times New Roman" w:hAnsi="Times New Roman" w:cs="Times New Roman"/>
          <w:b/>
          <w:bCs/>
          <w:spacing w:val="2"/>
          <w:szCs w:val="21"/>
        </w:rPr>
        <w:t xml:space="preserve"> 6</w:t>
      </w:r>
      <w:r>
        <w:rPr>
          <w:rFonts w:ascii="Times New Roman" w:hAnsi="Times New Roman" w:cs="Times New Roman"/>
          <w:spacing w:val="2"/>
          <w:szCs w:val="21"/>
        </w:rPr>
        <w:t>.</w:t>
      </w:r>
      <w:r w:rsidRPr="00CC0262">
        <w:rPr>
          <w:rFonts w:ascii="Times New Roman" w:hAnsi="Times New Roman" w:cs="Times New Roman"/>
          <w:spacing w:val="2"/>
          <w:szCs w:val="21"/>
        </w:rPr>
        <w:t xml:space="preserve"> </w:t>
      </w:r>
      <w:r w:rsidRPr="00C608BF">
        <w:rPr>
          <w:rFonts w:ascii="Times New Roman" w:hAnsi="Times New Roman" w:cs="Times New Roman"/>
          <w:b/>
          <w:bCs/>
          <w:spacing w:val="2"/>
          <w:szCs w:val="21"/>
        </w:rPr>
        <w:t>Pooled risk estimates between oral bacteria and periodontitis treatment</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2827"/>
        <w:gridCol w:w="2272"/>
        <w:gridCol w:w="3332"/>
        <w:gridCol w:w="2688"/>
      </w:tblGrid>
      <w:tr w:rsidR="0084236C" w14:paraId="38447B9F" w14:textId="77777777" w:rsidTr="00B758F7">
        <w:trPr>
          <w:jc w:val="center"/>
        </w:trPr>
        <w:tc>
          <w:tcPr>
            <w:tcW w:w="2839" w:type="dxa"/>
            <w:tcBorders>
              <w:top w:val="single" w:sz="4" w:space="0" w:color="auto"/>
              <w:bottom w:val="single" w:sz="4" w:space="0" w:color="auto"/>
            </w:tcBorders>
          </w:tcPr>
          <w:p w14:paraId="688B4805" w14:textId="77777777" w:rsidR="0084236C" w:rsidRPr="0016193D" w:rsidRDefault="0084236C" w:rsidP="00B758F7">
            <w:pPr>
              <w:widowControl/>
              <w:jc w:val="left"/>
              <w:rPr>
                <w:rFonts w:ascii="Times New Roman" w:hAnsi="Times New Roman" w:cs="Times New Roman"/>
                <w:spacing w:val="2"/>
                <w:szCs w:val="21"/>
              </w:rPr>
            </w:pPr>
            <w:r w:rsidRPr="002A37CC">
              <w:rPr>
                <w:rFonts w:ascii="Times New Roman" w:hAnsi="Times New Roman" w:cs="Times New Roman"/>
                <w:b/>
                <w:bCs/>
                <w:spacing w:val="2"/>
                <w:szCs w:val="21"/>
              </w:rPr>
              <w:t>Stages of treatment</w:t>
            </w:r>
          </w:p>
        </w:tc>
        <w:tc>
          <w:tcPr>
            <w:tcW w:w="2827" w:type="dxa"/>
            <w:tcBorders>
              <w:top w:val="single" w:sz="4" w:space="0" w:color="auto"/>
              <w:bottom w:val="single" w:sz="4" w:space="0" w:color="auto"/>
            </w:tcBorders>
          </w:tcPr>
          <w:p w14:paraId="4256C5DA" w14:textId="77777777" w:rsidR="0084236C" w:rsidRDefault="0084236C" w:rsidP="00B758F7">
            <w:pPr>
              <w:widowControl/>
              <w:jc w:val="left"/>
              <w:rPr>
                <w:rFonts w:ascii="Times New Roman" w:hAnsi="Times New Roman" w:cs="Times New Roman"/>
                <w:b/>
                <w:bCs/>
                <w:spacing w:val="2"/>
                <w:szCs w:val="21"/>
              </w:rPr>
            </w:pPr>
            <w:r>
              <w:rPr>
                <w:rFonts w:ascii="Times New Roman" w:hAnsi="Times New Roman" w:cs="Times New Roman" w:hint="eastAsia"/>
                <w:b/>
                <w:bCs/>
                <w:spacing w:val="2"/>
                <w:szCs w:val="21"/>
              </w:rPr>
              <w:t>Sample</w:t>
            </w:r>
            <w:r>
              <w:rPr>
                <w:rFonts w:ascii="Times New Roman" w:hAnsi="Times New Roman" w:cs="Times New Roman"/>
                <w:b/>
                <w:bCs/>
                <w:spacing w:val="2"/>
                <w:szCs w:val="21"/>
              </w:rPr>
              <w:t xml:space="preserve"> </w:t>
            </w:r>
            <w:r>
              <w:rPr>
                <w:rFonts w:ascii="Times New Roman" w:hAnsi="Times New Roman" w:cs="Times New Roman" w:hint="eastAsia"/>
                <w:b/>
                <w:bCs/>
                <w:spacing w:val="2"/>
                <w:szCs w:val="21"/>
              </w:rPr>
              <w:t>size</w:t>
            </w:r>
          </w:p>
          <w:p w14:paraId="15F11477" w14:textId="77777777" w:rsidR="0084236C" w:rsidRPr="008D5C68" w:rsidRDefault="0084236C" w:rsidP="00B758F7">
            <w:pPr>
              <w:widowControl/>
              <w:jc w:val="left"/>
              <w:rPr>
                <w:rFonts w:ascii="Times New Roman" w:hAnsi="Times New Roman" w:cs="Times New Roman"/>
                <w:spacing w:val="2"/>
                <w:szCs w:val="21"/>
              </w:rPr>
            </w:pPr>
            <w:r w:rsidRPr="008D5C68">
              <w:rPr>
                <w:rFonts w:ascii="Times New Roman" w:hAnsi="Times New Roman" w:cs="Times New Roman" w:hint="eastAsia"/>
                <w:spacing w:val="2"/>
                <w:szCs w:val="21"/>
              </w:rPr>
              <w:t>(</w:t>
            </w:r>
            <w:r w:rsidRPr="00297BEB">
              <w:rPr>
                <w:rFonts w:ascii="Times New Roman" w:hAnsi="Times New Roman" w:cs="Times New Roman"/>
                <w:spacing w:val="2"/>
                <w:szCs w:val="21"/>
              </w:rPr>
              <w:t>Post</w:t>
            </w:r>
            <w:r>
              <w:rPr>
                <w:rFonts w:ascii="Times New Roman" w:hAnsi="Times New Roman" w:cs="Times New Roman"/>
                <w:spacing w:val="2"/>
                <w:szCs w:val="21"/>
              </w:rPr>
              <w:t>-</w:t>
            </w:r>
            <w:r>
              <w:rPr>
                <w:rFonts w:ascii="Times New Roman" w:hAnsi="Times New Roman" w:cs="Times New Roman" w:hint="eastAsia"/>
                <w:spacing w:val="2"/>
                <w:szCs w:val="21"/>
              </w:rPr>
              <w:t>/</w:t>
            </w:r>
            <w:bookmarkStart w:id="3" w:name="_Hlk149921414"/>
            <w:r w:rsidRPr="00297BEB">
              <w:rPr>
                <w:rFonts w:ascii="Times New Roman" w:hAnsi="Times New Roman" w:cs="Times New Roman"/>
                <w:spacing w:val="2"/>
                <w:szCs w:val="21"/>
              </w:rPr>
              <w:t>pre-treatment</w:t>
            </w:r>
            <w:bookmarkEnd w:id="3"/>
            <w:r w:rsidRPr="008D5C68">
              <w:rPr>
                <w:rFonts w:ascii="Times New Roman" w:hAnsi="Times New Roman" w:cs="Times New Roman"/>
                <w:spacing w:val="2"/>
                <w:szCs w:val="21"/>
              </w:rPr>
              <w:t>)</w:t>
            </w:r>
          </w:p>
        </w:tc>
        <w:tc>
          <w:tcPr>
            <w:tcW w:w="2272" w:type="dxa"/>
            <w:tcBorders>
              <w:top w:val="single" w:sz="4" w:space="0" w:color="auto"/>
              <w:bottom w:val="single" w:sz="4" w:space="0" w:color="auto"/>
            </w:tcBorders>
          </w:tcPr>
          <w:p w14:paraId="5CAACBA8" w14:textId="77777777" w:rsidR="0084236C" w:rsidRDefault="0084236C" w:rsidP="00B758F7">
            <w:pPr>
              <w:widowControl/>
              <w:jc w:val="left"/>
              <w:rPr>
                <w:rFonts w:ascii="Times New Roman" w:eastAsiaTheme="minorHAnsi" w:hAnsi="Times New Roman" w:cs="Times New Roman"/>
                <w:b/>
                <w:bCs/>
                <w:spacing w:val="2"/>
                <w:szCs w:val="21"/>
              </w:rPr>
            </w:pPr>
            <w:r w:rsidRPr="002D7CC8">
              <w:rPr>
                <w:rFonts w:ascii="Times New Roman" w:eastAsiaTheme="minorHAnsi" w:hAnsi="Times New Roman" w:cs="Times New Roman"/>
                <w:b/>
                <w:bCs/>
                <w:spacing w:val="2"/>
                <w:szCs w:val="21"/>
              </w:rPr>
              <w:t>Bacterial species</w:t>
            </w:r>
          </w:p>
          <w:p w14:paraId="1F53CF3D" w14:textId="77777777" w:rsidR="0084236C" w:rsidRPr="00111A9B" w:rsidRDefault="0084236C" w:rsidP="00B758F7">
            <w:pPr>
              <w:widowControl/>
              <w:jc w:val="left"/>
              <w:rPr>
                <w:rFonts w:ascii="Times New Roman" w:eastAsiaTheme="minorHAnsi" w:hAnsi="Times New Roman" w:cs="Times New Roman"/>
                <w:spacing w:val="2"/>
                <w:szCs w:val="21"/>
              </w:rPr>
            </w:pPr>
            <w:r w:rsidRPr="00111A9B">
              <w:rPr>
                <w:rFonts w:ascii="Times New Roman" w:eastAsiaTheme="minorHAnsi" w:hAnsi="Times New Roman" w:cs="Times New Roman"/>
                <w:spacing w:val="2"/>
                <w:szCs w:val="21"/>
              </w:rPr>
              <w:t>(&gt;10</w:t>
            </w:r>
            <w:r w:rsidRPr="00111A9B">
              <w:rPr>
                <w:rFonts w:ascii="Times New Roman" w:eastAsiaTheme="minorHAnsi" w:hAnsi="Times New Roman" w:cs="Times New Roman"/>
                <w:spacing w:val="2"/>
                <w:szCs w:val="21"/>
                <w:vertAlign w:val="superscript"/>
              </w:rPr>
              <w:t>4</w:t>
            </w:r>
            <w:r w:rsidRPr="00111A9B">
              <w:rPr>
                <w:rFonts w:ascii="Times New Roman" w:eastAsiaTheme="minorHAnsi" w:hAnsi="Times New Roman" w:cs="Times New Roman"/>
                <w:spacing w:val="2"/>
                <w:szCs w:val="21"/>
              </w:rPr>
              <w:t>CFU/ml was defined as high level)</w:t>
            </w:r>
          </w:p>
        </w:tc>
        <w:tc>
          <w:tcPr>
            <w:tcW w:w="3332" w:type="dxa"/>
            <w:tcBorders>
              <w:top w:val="single" w:sz="4" w:space="0" w:color="auto"/>
              <w:bottom w:val="single" w:sz="4" w:space="0" w:color="auto"/>
            </w:tcBorders>
          </w:tcPr>
          <w:p w14:paraId="6D421D84" w14:textId="77777777" w:rsidR="0084236C" w:rsidRDefault="0084236C" w:rsidP="00B758F7">
            <w:pPr>
              <w:widowControl/>
              <w:jc w:val="left"/>
              <w:rPr>
                <w:rFonts w:ascii="Times New Roman" w:eastAsiaTheme="minorHAnsi" w:hAnsi="Times New Roman" w:cs="Times New Roman"/>
                <w:b/>
                <w:bCs/>
                <w:spacing w:val="2"/>
                <w:szCs w:val="21"/>
              </w:rPr>
            </w:pPr>
            <w:r w:rsidRPr="0044545A">
              <w:rPr>
                <w:rFonts w:ascii="Times New Roman" w:eastAsiaTheme="minorHAnsi" w:hAnsi="Times New Roman" w:cs="Times New Roman"/>
                <w:b/>
                <w:bCs/>
                <w:spacing w:val="2"/>
                <w:szCs w:val="21"/>
              </w:rPr>
              <w:t>Observed effect</w:t>
            </w:r>
          </w:p>
          <w:p w14:paraId="1C73404D" w14:textId="77777777" w:rsidR="0084236C" w:rsidRPr="002D7CC8" w:rsidRDefault="0084236C" w:rsidP="00B758F7">
            <w:pPr>
              <w:widowControl/>
              <w:jc w:val="left"/>
              <w:rPr>
                <w:rFonts w:ascii="Times New Roman" w:hAnsi="Times New Roman" w:cs="Times New Roman"/>
                <w:spacing w:val="2"/>
                <w:szCs w:val="21"/>
              </w:rPr>
            </w:pPr>
            <w:r w:rsidRPr="002D7CC8">
              <w:rPr>
                <w:rFonts w:ascii="Times New Roman" w:eastAsiaTheme="minorHAnsi" w:hAnsi="Times New Roman" w:cs="Times New Roman" w:hint="eastAsia"/>
                <w:spacing w:val="2"/>
                <w:szCs w:val="21"/>
              </w:rPr>
              <w:t>(</w:t>
            </w:r>
            <w:r w:rsidRPr="002D7CC8">
              <w:rPr>
                <w:rFonts w:ascii="Times New Roman" w:eastAsiaTheme="minorHAnsi" w:hAnsi="Times New Roman" w:cs="Times New Roman"/>
                <w:spacing w:val="2"/>
                <w:szCs w:val="21"/>
              </w:rPr>
              <w:t>OR</w:t>
            </w:r>
            <w:r>
              <w:rPr>
                <w:rFonts w:ascii="Times New Roman" w:eastAsiaTheme="minorHAnsi" w:hAnsi="Times New Roman" w:cs="Times New Roman"/>
                <w:spacing w:val="2"/>
                <w:szCs w:val="21"/>
              </w:rPr>
              <w:t>, 95%</w:t>
            </w:r>
            <w:r>
              <w:rPr>
                <w:rFonts w:ascii="Times New Roman" w:eastAsiaTheme="minorHAnsi" w:hAnsi="Times New Roman" w:cs="Times New Roman" w:hint="eastAsia"/>
                <w:spacing w:val="2"/>
                <w:szCs w:val="21"/>
              </w:rPr>
              <w:t xml:space="preserve"> </w:t>
            </w:r>
            <w:r>
              <w:rPr>
                <w:rFonts w:ascii="Times New Roman" w:eastAsiaTheme="minorHAnsi" w:hAnsi="Times New Roman" w:cs="Times New Roman"/>
                <w:spacing w:val="2"/>
                <w:szCs w:val="21"/>
              </w:rPr>
              <w:t>CI</w:t>
            </w:r>
            <w:r w:rsidRPr="002D7CC8">
              <w:rPr>
                <w:rFonts w:ascii="Times New Roman" w:eastAsiaTheme="minorHAnsi" w:hAnsi="Times New Roman" w:cs="Times New Roman" w:hint="eastAsia"/>
                <w:spacing w:val="2"/>
                <w:szCs w:val="21"/>
              </w:rPr>
              <w:t>/</w:t>
            </w:r>
            <w:r w:rsidRPr="002D7CC8">
              <w:rPr>
                <w:rFonts w:ascii="Times New Roman" w:eastAsiaTheme="minorHAnsi" w:hAnsi="Times New Roman" w:cs="Times New Roman"/>
                <w:spacing w:val="2"/>
                <w:szCs w:val="21"/>
              </w:rPr>
              <w:t>Mean</w:t>
            </w:r>
            <w:r w:rsidRPr="002D7CC8">
              <w:rPr>
                <w:rFonts w:ascii="Times New Roman" w:eastAsiaTheme="minorHAnsi" w:hAnsi="Times New Roman" w:cs="Times New Roman" w:hint="eastAsia"/>
                <w:spacing w:val="2"/>
                <w:szCs w:val="21"/>
              </w:rPr>
              <w:t>±</w:t>
            </w:r>
            <w:r w:rsidRPr="002D7CC8">
              <w:rPr>
                <w:rFonts w:ascii="Times New Roman" w:eastAsiaTheme="minorHAnsi" w:hAnsi="Times New Roman" w:cs="Times New Roman"/>
                <w:spacing w:val="2"/>
                <w:szCs w:val="21"/>
              </w:rPr>
              <w:t>SD</w:t>
            </w:r>
            <w:r>
              <w:rPr>
                <w:rFonts w:ascii="Times New Roman" w:eastAsiaTheme="minorHAnsi" w:hAnsi="Times New Roman" w:cs="Times New Roman"/>
                <w:spacing w:val="2"/>
                <w:szCs w:val="21"/>
              </w:rPr>
              <w:t>, m</w:t>
            </w:r>
            <w:r w:rsidRPr="00617777">
              <w:rPr>
                <w:rFonts w:ascii="Times New Roman" w:eastAsiaTheme="minorHAnsi" w:hAnsi="Times New Roman" w:cs="Times New Roman"/>
                <w:spacing w:val="2"/>
                <w:szCs w:val="21"/>
              </w:rPr>
              <w:t>ean bacterial l</w:t>
            </w:r>
            <w:r>
              <w:rPr>
                <w:rFonts w:ascii="Times New Roman" w:eastAsiaTheme="minorHAnsi" w:hAnsi="Times New Roman" w:cs="Times New Roman"/>
                <w:spacing w:val="2"/>
                <w:szCs w:val="21"/>
              </w:rPr>
              <w:t>evel</w:t>
            </w:r>
            <w:r w:rsidRPr="00617777">
              <w:rPr>
                <w:rFonts w:ascii="Times New Roman" w:eastAsiaTheme="minorHAnsi" w:hAnsi="Times New Roman" w:cs="Times New Roman"/>
                <w:spacing w:val="2"/>
                <w:szCs w:val="21"/>
              </w:rPr>
              <w:t xml:space="preserve"> in </w:t>
            </w:r>
            <w:r w:rsidRPr="002A37CC">
              <w:rPr>
                <w:rFonts w:ascii="Times New Roman" w:eastAsiaTheme="minorHAnsi" w:hAnsi="Times New Roman" w:cs="Times New Roman"/>
                <w:spacing w:val="2"/>
                <w:szCs w:val="21"/>
              </w:rPr>
              <w:t>intervention</w:t>
            </w:r>
            <w:r w:rsidRPr="00617777">
              <w:rPr>
                <w:rFonts w:ascii="Times New Roman" w:eastAsiaTheme="minorHAnsi" w:hAnsi="Times New Roman" w:cs="Times New Roman"/>
                <w:spacing w:val="2"/>
                <w:szCs w:val="21"/>
              </w:rPr>
              <w:t xml:space="preserve"> group vs control group</w:t>
            </w:r>
            <w:r w:rsidRPr="002D7CC8">
              <w:rPr>
                <w:rFonts w:ascii="Times New Roman" w:eastAsiaTheme="minorHAnsi" w:hAnsi="Times New Roman" w:cs="Times New Roman"/>
                <w:spacing w:val="2"/>
                <w:szCs w:val="21"/>
              </w:rPr>
              <w:t>)</w:t>
            </w:r>
          </w:p>
        </w:tc>
        <w:tc>
          <w:tcPr>
            <w:tcW w:w="2688" w:type="dxa"/>
            <w:tcBorders>
              <w:top w:val="single" w:sz="4" w:space="0" w:color="auto"/>
              <w:bottom w:val="single" w:sz="4" w:space="0" w:color="auto"/>
            </w:tcBorders>
          </w:tcPr>
          <w:p w14:paraId="0C767A74" w14:textId="77777777" w:rsidR="0084236C" w:rsidRDefault="0084236C" w:rsidP="00B758F7">
            <w:pPr>
              <w:widowControl/>
              <w:jc w:val="left"/>
              <w:rPr>
                <w:rFonts w:ascii="Times New Roman" w:hAnsi="Times New Roman" w:cs="Times New Roman"/>
                <w:b/>
                <w:bCs/>
                <w:spacing w:val="2"/>
                <w:szCs w:val="21"/>
              </w:rPr>
            </w:pPr>
            <w:r>
              <w:rPr>
                <w:rFonts w:ascii="Times New Roman" w:hAnsi="Times New Roman" w:cs="Times New Roman" w:hint="eastAsia"/>
                <w:b/>
                <w:bCs/>
                <w:spacing w:val="2"/>
                <w:szCs w:val="21"/>
              </w:rPr>
              <w:t>P</w:t>
            </w:r>
            <w:r>
              <w:rPr>
                <w:rFonts w:ascii="Times New Roman" w:hAnsi="Times New Roman" w:cs="Times New Roman"/>
                <w:b/>
                <w:bCs/>
                <w:spacing w:val="2"/>
                <w:szCs w:val="21"/>
              </w:rPr>
              <w:t xml:space="preserve"> values</w:t>
            </w:r>
          </w:p>
        </w:tc>
      </w:tr>
      <w:tr w:rsidR="0084236C" w14:paraId="38D5AB52" w14:textId="77777777" w:rsidTr="00B758F7">
        <w:trPr>
          <w:jc w:val="center"/>
        </w:trPr>
        <w:tc>
          <w:tcPr>
            <w:tcW w:w="2839" w:type="dxa"/>
            <w:tcBorders>
              <w:top w:val="single" w:sz="4" w:space="0" w:color="auto"/>
              <w:bottom w:val="nil"/>
            </w:tcBorders>
          </w:tcPr>
          <w:p w14:paraId="3647678B" w14:textId="77777777" w:rsidR="0084236C" w:rsidRPr="002D7CC8" w:rsidRDefault="0084236C" w:rsidP="00B758F7">
            <w:pPr>
              <w:widowControl/>
              <w:jc w:val="left"/>
              <w:rPr>
                <w:rFonts w:ascii="Times New Roman" w:hAnsi="Times New Roman" w:cs="Times New Roman"/>
                <w:spacing w:val="2"/>
                <w:szCs w:val="21"/>
              </w:rPr>
            </w:pPr>
            <w:r w:rsidRPr="009C2F1F">
              <w:rPr>
                <w:rFonts w:ascii="Times New Roman" w:hAnsi="Times New Roman" w:cs="Times New Roman"/>
                <w:b/>
                <w:bCs/>
                <w:spacing w:val="2"/>
                <w:szCs w:val="21"/>
              </w:rPr>
              <w:t>Scaling and root plan</w:t>
            </w:r>
            <w:r>
              <w:rPr>
                <w:rFonts w:ascii="Times New Roman" w:hAnsi="Times New Roman" w:cs="Times New Roman"/>
                <w:b/>
                <w:bCs/>
                <w:spacing w:val="2"/>
                <w:szCs w:val="21"/>
              </w:rPr>
              <w:t>n</w:t>
            </w:r>
            <w:r w:rsidRPr="009C2F1F">
              <w:rPr>
                <w:rFonts w:ascii="Times New Roman" w:hAnsi="Times New Roman" w:cs="Times New Roman"/>
                <w:b/>
                <w:bCs/>
                <w:spacing w:val="2"/>
                <w:szCs w:val="21"/>
              </w:rPr>
              <w:t>ing</w:t>
            </w:r>
          </w:p>
        </w:tc>
        <w:tc>
          <w:tcPr>
            <w:tcW w:w="2827" w:type="dxa"/>
            <w:tcBorders>
              <w:top w:val="single" w:sz="4" w:space="0" w:color="auto"/>
              <w:bottom w:val="nil"/>
            </w:tcBorders>
          </w:tcPr>
          <w:p w14:paraId="6C5BFEBC"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spacing w:val="2"/>
                <w:szCs w:val="21"/>
              </w:rPr>
              <w:t>N=92 (41/51)</w:t>
            </w:r>
          </w:p>
        </w:tc>
        <w:tc>
          <w:tcPr>
            <w:tcW w:w="2272" w:type="dxa"/>
            <w:tcBorders>
              <w:top w:val="single" w:sz="4" w:space="0" w:color="auto"/>
              <w:bottom w:val="nil"/>
            </w:tcBorders>
          </w:tcPr>
          <w:p w14:paraId="204857D4"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S</w:t>
            </w:r>
            <w:r w:rsidRPr="00E25718">
              <w:rPr>
                <w:rFonts w:ascii="Times New Roman" w:hAnsi="Times New Roman" w:cs="Times New Roman"/>
                <w:spacing w:val="2"/>
                <w:szCs w:val="21"/>
              </w:rPr>
              <w:t>. m</w:t>
            </w:r>
          </w:p>
          <w:p w14:paraId="125E184A"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P</w:t>
            </w:r>
            <w:r w:rsidRPr="00E25718">
              <w:rPr>
                <w:rFonts w:ascii="Times New Roman" w:hAnsi="Times New Roman" w:cs="Times New Roman"/>
                <w:spacing w:val="2"/>
                <w:szCs w:val="21"/>
              </w:rPr>
              <w:t>. g</w:t>
            </w:r>
          </w:p>
          <w:p w14:paraId="3ED6922B"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F</w:t>
            </w:r>
            <w:r w:rsidRPr="00E25718">
              <w:rPr>
                <w:rFonts w:ascii="Times New Roman" w:hAnsi="Times New Roman" w:cs="Times New Roman"/>
                <w:spacing w:val="2"/>
                <w:szCs w:val="21"/>
              </w:rPr>
              <w:t>. n</w:t>
            </w:r>
          </w:p>
          <w:p w14:paraId="48B259CE"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A</w:t>
            </w:r>
            <w:r w:rsidRPr="00E25718">
              <w:rPr>
                <w:rFonts w:ascii="Times New Roman" w:hAnsi="Times New Roman" w:cs="Times New Roman"/>
                <w:spacing w:val="2"/>
                <w:szCs w:val="21"/>
              </w:rPr>
              <w:t>. a</w:t>
            </w:r>
          </w:p>
        </w:tc>
        <w:tc>
          <w:tcPr>
            <w:tcW w:w="3332" w:type="dxa"/>
            <w:tcBorders>
              <w:top w:val="single" w:sz="4" w:space="0" w:color="auto"/>
              <w:bottom w:val="nil"/>
            </w:tcBorders>
          </w:tcPr>
          <w:p w14:paraId="7D2C1A09"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1</w:t>
            </w:r>
            <w:r w:rsidRPr="00E25718">
              <w:rPr>
                <w:rFonts w:ascii="Times New Roman" w:hAnsi="Times New Roman" w:cs="Times New Roman"/>
                <w:spacing w:val="2"/>
                <w:szCs w:val="21"/>
              </w:rPr>
              <w:t>.54 (0.47-5.02)</w:t>
            </w:r>
          </w:p>
          <w:p w14:paraId="1FEFC22F"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spacing w:val="2"/>
                <w:szCs w:val="21"/>
              </w:rPr>
              <w:t>0.44 (0.17-1.10)</w:t>
            </w:r>
          </w:p>
          <w:p w14:paraId="4BF942BD"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.18 (0.02-1.72)</w:t>
            </w:r>
          </w:p>
          <w:p w14:paraId="3482394F" w14:textId="77777777" w:rsidR="0084236C" w:rsidRPr="00E25718" w:rsidRDefault="0084236C" w:rsidP="00B758F7">
            <w:pPr>
              <w:widowControl/>
              <w:jc w:val="left"/>
              <w:rPr>
                <w:rFonts w:ascii="Times New Roman" w:hAnsi="Times New Roman" w:cs="Times New Roman"/>
                <w:spacing w:val="2"/>
                <w:szCs w:val="21"/>
              </w:rPr>
            </w:pPr>
            <w:r>
              <w:rPr>
                <w:rFonts w:ascii="Times New Roman" w:hAnsi="Times New Roman" w:cs="Times New Roman" w:hint="eastAsia"/>
                <w:spacing w:val="2"/>
                <w:szCs w:val="21"/>
              </w:rPr>
              <w:t>1</w:t>
            </w:r>
            <w:r>
              <w:rPr>
                <w:rFonts w:ascii="Times New Roman" w:hAnsi="Times New Roman" w:cs="Times New Roman"/>
                <w:spacing w:val="2"/>
                <w:szCs w:val="21"/>
              </w:rPr>
              <w:t>.07 (0.42-2.73)</w:t>
            </w:r>
          </w:p>
        </w:tc>
        <w:tc>
          <w:tcPr>
            <w:tcW w:w="2688" w:type="dxa"/>
            <w:tcBorders>
              <w:top w:val="single" w:sz="4" w:space="0" w:color="auto"/>
              <w:bottom w:val="nil"/>
            </w:tcBorders>
          </w:tcPr>
          <w:p w14:paraId="02DD4DB7"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.470</w:t>
            </w:r>
          </w:p>
          <w:p w14:paraId="7EFB19ED"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.080</w:t>
            </w:r>
          </w:p>
          <w:p w14:paraId="021E9F00"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.140</w:t>
            </w:r>
          </w:p>
          <w:p w14:paraId="6BC67DD1" w14:textId="77777777" w:rsidR="0084236C" w:rsidRPr="00E25718" w:rsidRDefault="0084236C" w:rsidP="00B758F7">
            <w:pPr>
              <w:widowControl/>
              <w:jc w:val="left"/>
              <w:rPr>
                <w:rFonts w:ascii="Times New Roman" w:hAnsi="Times New Roman" w:cs="Times New Roman"/>
                <w:spacing w:val="2"/>
                <w:szCs w:val="21"/>
              </w:rPr>
            </w:pPr>
            <w:r>
              <w:rPr>
                <w:rFonts w:ascii="Times New Roman" w:hAnsi="Times New Roman" w:cs="Times New Roman"/>
                <w:spacing w:val="2"/>
                <w:szCs w:val="21"/>
              </w:rPr>
              <w:t>0.880</w:t>
            </w:r>
          </w:p>
        </w:tc>
      </w:tr>
      <w:tr w:rsidR="0084236C" w14:paraId="4985BD84" w14:textId="77777777" w:rsidTr="00B758F7">
        <w:trPr>
          <w:jc w:val="center"/>
        </w:trPr>
        <w:tc>
          <w:tcPr>
            <w:tcW w:w="2839" w:type="dxa"/>
            <w:tcBorders>
              <w:top w:val="nil"/>
              <w:bottom w:val="nil"/>
            </w:tcBorders>
          </w:tcPr>
          <w:p w14:paraId="781A4506" w14:textId="77777777" w:rsidR="0084236C" w:rsidRPr="008D5C68" w:rsidRDefault="0084236C" w:rsidP="00B758F7">
            <w:pPr>
              <w:widowControl/>
              <w:jc w:val="left"/>
              <w:rPr>
                <w:rFonts w:ascii="Times New Roman" w:hAnsi="Times New Roman" w:cs="Times New Roman"/>
                <w:spacing w:val="2"/>
                <w:szCs w:val="21"/>
              </w:rPr>
            </w:pPr>
          </w:p>
        </w:tc>
        <w:tc>
          <w:tcPr>
            <w:tcW w:w="2827" w:type="dxa"/>
            <w:tcBorders>
              <w:top w:val="nil"/>
              <w:bottom w:val="nil"/>
            </w:tcBorders>
          </w:tcPr>
          <w:p w14:paraId="22D6E806"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N</w:t>
            </w:r>
            <w:r w:rsidRPr="00E25718">
              <w:rPr>
                <w:rFonts w:ascii="Times New Roman" w:hAnsi="Times New Roman" w:cs="Times New Roman"/>
                <w:spacing w:val="2"/>
                <w:szCs w:val="21"/>
              </w:rPr>
              <w:t>=10</w:t>
            </w:r>
          </w:p>
        </w:tc>
        <w:tc>
          <w:tcPr>
            <w:tcW w:w="2272" w:type="dxa"/>
            <w:tcBorders>
              <w:top w:val="nil"/>
              <w:bottom w:val="nil"/>
            </w:tcBorders>
          </w:tcPr>
          <w:p w14:paraId="298FF6F0"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S</w:t>
            </w:r>
            <w:r w:rsidRPr="00E25718">
              <w:rPr>
                <w:rFonts w:ascii="Times New Roman" w:hAnsi="Times New Roman" w:cs="Times New Roman"/>
                <w:spacing w:val="2"/>
                <w:szCs w:val="21"/>
              </w:rPr>
              <w:t>. m</w:t>
            </w:r>
          </w:p>
          <w:p w14:paraId="130116FA"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P</w:t>
            </w:r>
            <w:r w:rsidRPr="00E25718">
              <w:rPr>
                <w:rFonts w:ascii="Times New Roman" w:hAnsi="Times New Roman" w:cs="Times New Roman"/>
                <w:spacing w:val="2"/>
                <w:szCs w:val="21"/>
              </w:rPr>
              <w:t>. g</w:t>
            </w:r>
          </w:p>
        </w:tc>
        <w:tc>
          <w:tcPr>
            <w:tcW w:w="3332" w:type="dxa"/>
            <w:tcBorders>
              <w:top w:val="nil"/>
              <w:bottom w:val="nil"/>
            </w:tcBorders>
          </w:tcPr>
          <w:p w14:paraId="2BDB3ABB" w14:textId="77777777" w:rsidR="0084236C" w:rsidRPr="00E25718" w:rsidRDefault="0084236C" w:rsidP="00B758F7">
            <w:pPr>
              <w:widowControl/>
              <w:jc w:val="left"/>
              <w:rPr>
                <w:rFonts w:ascii="Times New Roman" w:hAnsi="Times New Roman" w:cs="Times New Roman"/>
                <w:spacing w:val="2"/>
                <w:szCs w:val="21"/>
                <w:vertAlign w:val="superscript"/>
              </w:rPr>
            </w:pPr>
            <w:r w:rsidRPr="00E25718">
              <w:rPr>
                <w:rFonts w:ascii="Times New Roman" w:hAnsi="Times New Roman" w:cs="Times New Roman" w:hint="eastAsia"/>
                <w:spacing w:val="2"/>
                <w:szCs w:val="21"/>
              </w:rPr>
              <w:t>2</w:t>
            </w:r>
            <w:r w:rsidRPr="00E25718">
              <w:rPr>
                <w:rFonts w:ascii="Times New Roman" w:hAnsi="Times New Roman" w:cs="Times New Roman"/>
                <w:spacing w:val="2"/>
                <w:szCs w:val="21"/>
              </w:rPr>
              <w:t>.85</w:t>
            </w:r>
            <w:r w:rsidRPr="00E25718">
              <w:rPr>
                <w:rFonts w:ascii="Times New Roman" w:hAnsi="Times New Roman" w:cs="Times New Roman" w:hint="eastAsia"/>
                <w:spacing w:val="2"/>
                <w:szCs w:val="21"/>
              </w:rPr>
              <w:t>±</w:t>
            </w:r>
            <w:r w:rsidRPr="00E25718">
              <w:rPr>
                <w:rFonts w:ascii="Times New Roman" w:hAnsi="Times New Roman" w:cs="Times New Roman" w:hint="eastAsia"/>
                <w:spacing w:val="2"/>
                <w:szCs w:val="21"/>
              </w:rPr>
              <w:t>7</w:t>
            </w:r>
            <w:r w:rsidRPr="00E25718">
              <w:rPr>
                <w:rFonts w:ascii="Times New Roman" w:hAnsi="Times New Roman" w:cs="Times New Roman"/>
                <w:spacing w:val="2"/>
                <w:szCs w:val="21"/>
              </w:rPr>
              <w:t>.61*10</w:t>
            </w:r>
            <w:r w:rsidRPr="00E25718">
              <w:rPr>
                <w:rFonts w:ascii="Times New Roman" w:hAnsi="Times New Roman" w:cs="Times New Roman"/>
                <w:spacing w:val="2"/>
                <w:szCs w:val="21"/>
                <w:vertAlign w:val="superscript"/>
              </w:rPr>
              <w:t>6</w:t>
            </w:r>
            <w:r w:rsidRPr="00E25718">
              <w:rPr>
                <w:rFonts w:ascii="Times New Roman" w:hAnsi="Times New Roman" w:cs="Times New Roman"/>
                <w:spacing w:val="2"/>
                <w:szCs w:val="21"/>
              </w:rPr>
              <w:t xml:space="preserve"> vs 2.14</w:t>
            </w:r>
            <w:r w:rsidRPr="00E25718">
              <w:rPr>
                <w:rFonts w:ascii="Times New Roman" w:hAnsi="Times New Roman" w:cs="Times New Roman" w:hint="eastAsia"/>
                <w:spacing w:val="2"/>
                <w:szCs w:val="21"/>
              </w:rPr>
              <w:t>±</w:t>
            </w:r>
            <w:r w:rsidRPr="00E25718">
              <w:rPr>
                <w:rFonts w:ascii="Times New Roman" w:hAnsi="Times New Roman" w:cs="Times New Roman" w:hint="eastAsia"/>
                <w:spacing w:val="2"/>
                <w:szCs w:val="21"/>
              </w:rPr>
              <w:t>2</w:t>
            </w:r>
            <w:r w:rsidRPr="00E25718">
              <w:rPr>
                <w:rFonts w:ascii="Times New Roman" w:hAnsi="Times New Roman" w:cs="Times New Roman"/>
                <w:spacing w:val="2"/>
                <w:szCs w:val="21"/>
              </w:rPr>
              <w:t>.86*</w:t>
            </w:r>
            <w:r w:rsidRPr="00E25718">
              <w:rPr>
                <w:rFonts w:ascii="Times New Roman" w:hAnsi="Times New Roman" w:cs="Times New Roman" w:hint="eastAsia"/>
                <w:spacing w:val="2"/>
                <w:szCs w:val="21"/>
              </w:rPr>
              <w:t>1</w:t>
            </w:r>
            <w:r w:rsidRPr="00E25718">
              <w:rPr>
                <w:rFonts w:ascii="Times New Roman" w:hAnsi="Times New Roman" w:cs="Times New Roman"/>
                <w:spacing w:val="2"/>
                <w:szCs w:val="21"/>
              </w:rPr>
              <w:t>0</w:t>
            </w:r>
            <w:r w:rsidRPr="00E25718">
              <w:rPr>
                <w:rFonts w:ascii="Times New Roman" w:hAnsi="Times New Roman" w:cs="Times New Roman"/>
                <w:spacing w:val="2"/>
                <w:szCs w:val="21"/>
                <w:vertAlign w:val="superscript"/>
              </w:rPr>
              <w:t>4</w:t>
            </w:r>
          </w:p>
          <w:p w14:paraId="1468DD78"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6</w:t>
            </w:r>
            <w:r w:rsidRPr="00E25718">
              <w:rPr>
                <w:rFonts w:ascii="Times New Roman" w:hAnsi="Times New Roman" w:cs="Times New Roman"/>
                <w:spacing w:val="2"/>
                <w:szCs w:val="21"/>
              </w:rPr>
              <w:t>.64</w:t>
            </w:r>
            <w:r w:rsidRPr="00E25718">
              <w:rPr>
                <w:rFonts w:ascii="Times New Roman" w:hAnsi="Times New Roman" w:cs="Times New Roman" w:hint="eastAsia"/>
                <w:spacing w:val="2"/>
                <w:szCs w:val="21"/>
              </w:rPr>
              <w:t>±</w:t>
            </w:r>
            <w:r w:rsidRPr="00E25718">
              <w:rPr>
                <w:rFonts w:ascii="Times New Roman" w:hAnsi="Times New Roman" w:cs="Times New Roman" w:hint="eastAsia"/>
                <w:spacing w:val="2"/>
                <w:szCs w:val="21"/>
              </w:rPr>
              <w:t>8</w:t>
            </w:r>
            <w:r w:rsidRPr="00E25718">
              <w:rPr>
                <w:rFonts w:ascii="Times New Roman" w:hAnsi="Times New Roman" w:cs="Times New Roman"/>
                <w:spacing w:val="2"/>
                <w:szCs w:val="21"/>
              </w:rPr>
              <w:t>.23*10</w:t>
            </w:r>
            <w:r w:rsidRPr="00E25718">
              <w:rPr>
                <w:rFonts w:ascii="Times New Roman" w:hAnsi="Times New Roman" w:cs="Times New Roman"/>
                <w:spacing w:val="2"/>
                <w:szCs w:val="21"/>
                <w:vertAlign w:val="superscript"/>
              </w:rPr>
              <w:t>3</w:t>
            </w:r>
            <w:r w:rsidRPr="00E25718">
              <w:rPr>
                <w:rFonts w:ascii="Times New Roman" w:hAnsi="Times New Roman" w:cs="Times New Roman"/>
                <w:spacing w:val="2"/>
                <w:szCs w:val="21"/>
              </w:rPr>
              <w:t xml:space="preserve"> </w:t>
            </w:r>
            <w:r w:rsidRPr="00E25718">
              <w:rPr>
                <w:rFonts w:ascii="Times New Roman" w:hAnsi="Times New Roman" w:cs="Times New Roman" w:hint="eastAsia"/>
                <w:spacing w:val="2"/>
                <w:szCs w:val="21"/>
              </w:rPr>
              <w:t>vs</w:t>
            </w:r>
            <w:r w:rsidRPr="00E25718">
              <w:rPr>
                <w:rFonts w:ascii="Times New Roman" w:hAnsi="Times New Roman" w:cs="Times New Roman"/>
                <w:spacing w:val="2"/>
                <w:szCs w:val="21"/>
              </w:rPr>
              <w:t xml:space="preserve"> 1.27</w:t>
            </w:r>
            <w:r w:rsidRPr="00E25718">
              <w:rPr>
                <w:rFonts w:ascii="Times New Roman" w:hAnsi="Times New Roman" w:cs="Times New Roman" w:hint="eastAsia"/>
                <w:spacing w:val="2"/>
                <w:szCs w:val="21"/>
              </w:rPr>
              <w:t>±</w:t>
            </w:r>
            <w:r w:rsidRPr="00E25718">
              <w:rPr>
                <w:rFonts w:ascii="Times New Roman" w:hAnsi="Times New Roman" w:cs="Times New Roman"/>
                <w:spacing w:val="2"/>
                <w:szCs w:val="21"/>
              </w:rPr>
              <w:t>3.40*10</w:t>
            </w:r>
            <w:r w:rsidRPr="00E25718">
              <w:rPr>
                <w:rFonts w:ascii="Times New Roman" w:hAnsi="Times New Roman" w:cs="Times New Roman"/>
                <w:spacing w:val="2"/>
                <w:szCs w:val="21"/>
                <w:vertAlign w:val="superscript"/>
              </w:rPr>
              <w:t>6</w:t>
            </w:r>
          </w:p>
        </w:tc>
        <w:tc>
          <w:tcPr>
            <w:tcW w:w="2688" w:type="dxa"/>
            <w:tcBorders>
              <w:top w:val="nil"/>
              <w:bottom w:val="nil"/>
            </w:tcBorders>
          </w:tcPr>
          <w:p w14:paraId="16050DA7"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.005</w:t>
            </w:r>
          </w:p>
          <w:p w14:paraId="5AE976F7"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.005</w:t>
            </w:r>
          </w:p>
        </w:tc>
      </w:tr>
      <w:tr w:rsidR="0084236C" w14:paraId="7AD4F836" w14:textId="77777777" w:rsidTr="00B758F7">
        <w:trPr>
          <w:jc w:val="center"/>
        </w:trPr>
        <w:tc>
          <w:tcPr>
            <w:tcW w:w="2839" w:type="dxa"/>
            <w:tcBorders>
              <w:top w:val="nil"/>
              <w:bottom w:val="single" w:sz="4" w:space="0" w:color="auto"/>
            </w:tcBorders>
          </w:tcPr>
          <w:p w14:paraId="2AC45E5A" w14:textId="77777777" w:rsidR="0084236C" w:rsidRPr="009C2F1F" w:rsidRDefault="0084236C" w:rsidP="00B758F7">
            <w:pPr>
              <w:widowControl/>
              <w:jc w:val="left"/>
              <w:rPr>
                <w:rFonts w:ascii="Times New Roman" w:hAnsi="Times New Roman" w:cs="Times New Roman"/>
                <w:b/>
                <w:bCs/>
                <w:spacing w:val="2"/>
                <w:szCs w:val="21"/>
              </w:rPr>
            </w:pPr>
            <w:r w:rsidRPr="009C2F1F">
              <w:rPr>
                <w:rFonts w:ascii="Times New Roman" w:hAnsi="Times New Roman" w:cs="Times New Roman"/>
                <w:b/>
                <w:bCs/>
                <w:spacing w:val="2"/>
                <w:szCs w:val="21"/>
              </w:rPr>
              <w:t>Periodontal surgery</w:t>
            </w:r>
          </w:p>
        </w:tc>
        <w:tc>
          <w:tcPr>
            <w:tcW w:w="2827" w:type="dxa"/>
            <w:tcBorders>
              <w:top w:val="nil"/>
              <w:bottom w:val="single" w:sz="4" w:space="0" w:color="auto"/>
            </w:tcBorders>
          </w:tcPr>
          <w:p w14:paraId="4A645DAA"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spacing w:val="2"/>
                <w:szCs w:val="21"/>
              </w:rPr>
              <w:t>N=62 (14/48)</w:t>
            </w:r>
          </w:p>
        </w:tc>
        <w:tc>
          <w:tcPr>
            <w:tcW w:w="2272" w:type="dxa"/>
            <w:tcBorders>
              <w:top w:val="nil"/>
              <w:bottom w:val="single" w:sz="4" w:space="0" w:color="auto"/>
            </w:tcBorders>
          </w:tcPr>
          <w:p w14:paraId="076A1ABA"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S</w:t>
            </w:r>
            <w:r w:rsidRPr="00E25718">
              <w:rPr>
                <w:rFonts w:ascii="Times New Roman" w:hAnsi="Times New Roman" w:cs="Times New Roman"/>
                <w:spacing w:val="2"/>
                <w:szCs w:val="21"/>
              </w:rPr>
              <w:t>. m</w:t>
            </w:r>
          </w:p>
          <w:p w14:paraId="0C900E7E"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P</w:t>
            </w:r>
            <w:r w:rsidRPr="00E25718">
              <w:rPr>
                <w:rFonts w:ascii="Times New Roman" w:hAnsi="Times New Roman" w:cs="Times New Roman"/>
                <w:spacing w:val="2"/>
                <w:szCs w:val="21"/>
              </w:rPr>
              <w:t>. g</w:t>
            </w:r>
          </w:p>
          <w:p w14:paraId="0D889EBD"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F</w:t>
            </w:r>
            <w:r w:rsidRPr="00E25718">
              <w:rPr>
                <w:rFonts w:ascii="Times New Roman" w:hAnsi="Times New Roman" w:cs="Times New Roman"/>
                <w:spacing w:val="2"/>
                <w:szCs w:val="21"/>
              </w:rPr>
              <w:t>. n</w:t>
            </w:r>
          </w:p>
          <w:p w14:paraId="4D3E7D85"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A</w:t>
            </w:r>
            <w:r w:rsidRPr="00E25718">
              <w:rPr>
                <w:rFonts w:ascii="Times New Roman" w:hAnsi="Times New Roman" w:cs="Times New Roman"/>
                <w:spacing w:val="2"/>
                <w:szCs w:val="21"/>
              </w:rPr>
              <w:t>. a</w:t>
            </w:r>
          </w:p>
        </w:tc>
        <w:tc>
          <w:tcPr>
            <w:tcW w:w="3332" w:type="dxa"/>
            <w:tcBorders>
              <w:top w:val="nil"/>
              <w:bottom w:val="single" w:sz="4" w:space="0" w:color="auto"/>
            </w:tcBorders>
          </w:tcPr>
          <w:p w14:paraId="71622E61"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spacing w:val="2"/>
                <w:szCs w:val="21"/>
              </w:rPr>
              <w:t>0.87 (0.08-9.05)</w:t>
            </w:r>
          </w:p>
          <w:p w14:paraId="5E9A41FD"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spacing w:val="2"/>
                <w:szCs w:val="21"/>
              </w:rPr>
              <w:t>0.73 (0.18-3.06)</w:t>
            </w:r>
          </w:p>
          <w:p w14:paraId="5EE25F66"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.87 (0.08-9.05)</w:t>
            </w:r>
          </w:p>
          <w:p w14:paraId="2D72B9C0"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spacing w:val="2"/>
                <w:szCs w:val="21"/>
              </w:rPr>
              <w:t>0.45 (0.09-2.28)</w:t>
            </w:r>
          </w:p>
        </w:tc>
        <w:tc>
          <w:tcPr>
            <w:tcW w:w="2688" w:type="dxa"/>
            <w:tcBorders>
              <w:top w:val="nil"/>
              <w:bottom w:val="single" w:sz="4" w:space="0" w:color="auto"/>
            </w:tcBorders>
          </w:tcPr>
          <w:p w14:paraId="254CD198"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.900</w:t>
            </w:r>
          </w:p>
          <w:p w14:paraId="0F117BB4"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.670</w:t>
            </w:r>
          </w:p>
          <w:p w14:paraId="2CC366CF"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.900</w:t>
            </w:r>
          </w:p>
          <w:p w14:paraId="5F4BD270" w14:textId="77777777" w:rsidR="0084236C" w:rsidRPr="00E25718" w:rsidRDefault="0084236C" w:rsidP="00B758F7">
            <w:pPr>
              <w:widowControl/>
              <w:jc w:val="left"/>
              <w:rPr>
                <w:rFonts w:ascii="Times New Roman" w:hAnsi="Times New Roman" w:cs="Times New Roman"/>
                <w:spacing w:val="2"/>
                <w:szCs w:val="21"/>
              </w:rPr>
            </w:pPr>
            <w:r w:rsidRPr="00E25718">
              <w:rPr>
                <w:rFonts w:ascii="Times New Roman" w:hAnsi="Times New Roman" w:cs="Times New Roman" w:hint="eastAsia"/>
                <w:spacing w:val="2"/>
                <w:szCs w:val="21"/>
              </w:rPr>
              <w:t>0</w:t>
            </w:r>
            <w:r w:rsidRPr="00E25718">
              <w:rPr>
                <w:rFonts w:ascii="Times New Roman" w:hAnsi="Times New Roman" w:cs="Times New Roman"/>
                <w:spacing w:val="2"/>
                <w:szCs w:val="21"/>
              </w:rPr>
              <w:t>.330</w:t>
            </w:r>
          </w:p>
        </w:tc>
      </w:tr>
    </w:tbl>
    <w:p w14:paraId="5743348A" w14:textId="77777777" w:rsidR="0084236C" w:rsidRPr="004C51C8" w:rsidRDefault="0084236C" w:rsidP="0084236C">
      <w:pPr>
        <w:wordWrap w:val="0"/>
        <w:rPr>
          <w:rFonts w:ascii="Times New Roman" w:hAnsi="Times New Roman" w:cs="Times New Roman"/>
          <w:spacing w:val="2"/>
          <w:szCs w:val="21"/>
        </w:rPr>
      </w:pPr>
      <w:r w:rsidRPr="00404F18">
        <w:rPr>
          <w:rFonts w:ascii="Times New Roman" w:hAnsi="Times New Roman" w:cs="Times New Roman" w:hint="eastAsia"/>
          <w:spacing w:val="2"/>
          <w:szCs w:val="21"/>
        </w:rPr>
        <w:t>N</w:t>
      </w:r>
      <w:r w:rsidRPr="00404F18">
        <w:rPr>
          <w:rFonts w:ascii="Times New Roman" w:hAnsi="Times New Roman" w:cs="Times New Roman"/>
          <w:spacing w:val="2"/>
          <w:szCs w:val="21"/>
        </w:rPr>
        <w:t>ote</w:t>
      </w:r>
      <w:r w:rsidRPr="00404F18">
        <w:rPr>
          <w:rFonts w:ascii="Times New Roman" w:hAnsi="Times New Roman" w:cs="Times New Roman" w:hint="eastAsia"/>
          <w:spacing w:val="2"/>
          <w:szCs w:val="21"/>
        </w:rPr>
        <w:t>:</w:t>
      </w:r>
      <w:r w:rsidRPr="00404F18">
        <w:rPr>
          <w:rFonts w:ascii="Times New Roman" w:hAnsi="Times New Roman" w:cs="Times New Roman"/>
          <w:spacing w:val="2"/>
          <w:szCs w:val="21"/>
        </w:rPr>
        <w:t xml:space="preserve"> N, number of subjects; CFU:</w:t>
      </w:r>
      <w:r w:rsidRPr="00404F18">
        <w:t xml:space="preserve"> </w:t>
      </w:r>
      <w:r w:rsidRPr="00404F18">
        <w:rPr>
          <w:rFonts w:ascii="Times New Roman" w:hAnsi="Times New Roman" w:cs="Times New Roman"/>
          <w:spacing w:val="2"/>
          <w:szCs w:val="21"/>
        </w:rPr>
        <w:t xml:space="preserve">Colony-Forming Units; OR: </w:t>
      </w:r>
      <w:r w:rsidRPr="00457069">
        <w:rPr>
          <w:rFonts w:ascii="Times New Roman" w:hAnsi="Times New Roman" w:cs="Times New Roman"/>
          <w:spacing w:val="2"/>
          <w:szCs w:val="21"/>
        </w:rPr>
        <w:t>odds ratio</w:t>
      </w:r>
      <w:r>
        <w:rPr>
          <w:rFonts w:ascii="Times New Roman" w:hAnsi="Times New Roman" w:cs="Times New Roman"/>
          <w:spacing w:val="2"/>
          <w:szCs w:val="21"/>
        </w:rPr>
        <w:t xml:space="preserve">; </w:t>
      </w:r>
      <w:r w:rsidRPr="00457069">
        <w:rPr>
          <w:rFonts w:ascii="Times New Roman" w:hAnsi="Times New Roman" w:cs="Times New Roman"/>
          <w:spacing w:val="2"/>
          <w:szCs w:val="21"/>
        </w:rPr>
        <w:t>SD, standard deviation; CI, confidence intervals</w:t>
      </w:r>
      <w:r>
        <w:rPr>
          <w:rFonts w:ascii="Times New Roman" w:hAnsi="Times New Roman" w:cs="Times New Roman"/>
          <w:spacing w:val="2"/>
          <w:szCs w:val="21"/>
        </w:rPr>
        <w:t>.</w:t>
      </w:r>
    </w:p>
    <w:p w14:paraId="484374F7" w14:textId="77777777" w:rsidR="0084236C" w:rsidRPr="000960A3" w:rsidRDefault="0084236C" w:rsidP="0084236C">
      <w:pPr>
        <w:widowControl/>
        <w:jc w:val="left"/>
        <w:rPr>
          <w:rFonts w:ascii="Times New Roman" w:hAnsi="Times New Roman" w:cs="Times New Roman"/>
          <w:b/>
          <w:bCs/>
          <w:spacing w:val="2"/>
          <w:szCs w:val="21"/>
        </w:rPr>
      </w:pPr>
    </w:p>
    <w:p w14:paraId="0B40CA18" w14:textId="7643CB41" w:rsidR="0084236C" w:rsidRPr="0084236C" w:rsidRDefault="0084236C" w:rsidP="0084236C">
      <w:pPr>
        <w:widowControl/>
        <w:jc w:val="left"/>
        <w:rPr>
          <w:rFonts w:ascii="Times New Roman" w:hAnsi="Times New Roman" w:cs="Times New Roman"/>
          <w:b/>
          <w:bCs/>
          <w:spacing w:val="2"/>
          <w:szCs w:val="21"/>
        </w:rPr>
      </w:pPr>
      <w:r>
        <w:rPr>
          <w:rFonts w:ascii="Times New Roman" w:hAnsi="Times New Roman" w:cs="Times New Roman"/>
          <w:b/>
          <w:bCs/>
          <w:spacing w:val="2"/>
          <w:szCs w:val="21"/>
        </w:rPr>
        <w:br w:type="page"/>
      </w:r>
    </w:p>
    <w:p w14:paraId="650628BC" w14:textId="3A47E8DF" w:rsidR="00320D6F" w:rsidRPr="00CC6ABA" w:rsidRDefault="00320D6F" w:rsidP="0084236C">
      <w:pPr>
        <w:widowControl/>
        <w:jc w:val="left"/>
        <w:rPr>
          <w:rFonts w:ascii="Times New Roman" w:hAnsi="Times New Roman" w:cs="Times New Roman" w:hint="eastAsia"/>
          <w:b/>
          <w:bCs/>
          <w:spacing w:val="2"/>
          <w:szCs w:val="21"/>
        </w:rPr>
      </w:pPr>
      <w:r>
        <w:rPr>
          <w:rFonts w:ascii="Times New Roman" w:hAnsi="Times New Roman" w:cs="Times New Roman"/>
          <w:b/>
          <w:bCs/>
          <w:spacing w:val="2"/>
          <w:szCs w:val="21"/>
        </w:rPr>
        <w:lastRenderedPageBreak/>
        <w:t xml:space="preserve">Appendix </w:t>
      </w:r>
      <w:r w:rsidR="00C608BF">
        <w:rPr>
          <w:rFonts w:ascii="Times New Roman" w:hAnsi="Times New Roman" w:cs="Times New Roman"/>
          <w:b/>
          <w:bCs/>
          <w:spacing w:val="2"/>
          <w:szCs w:val="21"/>
        </w:rPr>
        <w:t>7</w:t>
      </w:r>
      <w:r w:rsidRPr="00CC6ABA">
        <w:rPr>
          <w:rFonts w:ascii="Times New Roman" w:hAnsi="Times New Roman" w:cs="Times New Roman"/>
          <w:b/>
          <w:bCs/>
          <w:spacing w:val="2"/>
          <w:szCs w:val="21"/>
        </w:rPr>
        <w:t xml:space="preserve">. </w:t>
      </w:r>
      <w:bookmarkStart w:id="4" w:name="_Hlk149177413"/>
      <w:r w:rsidRPr="00CC6ABA">
        <w:rPr>
          <w:rFonts w:ascii="Times New Roman" w:hAnsi="Times New Roman" w:cs="Times New Roman"/>
          <w:b/>
          <w:bCs/>
          <w:szCs w:val="21"/>
        </w:rPr>
        <w:t xml:space="preserve">Funnel plot for caries risk in patients with </w:t>
      </w:r>
      <w:r w:rsidR="0036366E">
        <w:rPr>
          <w:rFonts w:ascii="Times New Roman" w:hAnsi="Times New Roman" w:cs="Times New Roman" w:hint="eastAsia"/>
          <w:b/>
          <w:bCs/>
          <w:szCs w:val="21"/>
        </w:rPr>
        <w:t>periodontitis</w:t>
      </w:r>
    </w:p>
    <w:bookmarkEnd w:id="4"/>
    <w:p w14:paraId="16C542F7" w14:textId="65C7D9CC" w:rsidR="00457069" w:rsidRDefault="00320D6F" w:rsidP="00A767A7">
      <w:pPr>
        <w:wordWrap w:val="0"/>
        <w:rPr>
          <w:rFonts w:ascii="Times New Roman" w:hAnsi="Times New Roman" w:cs="Times New Roman"/>
          <w:b/>
          <w:bCs/>
          <w:spacing w:val="2"/>
          <w:szCs w:val="21"/>
        </w:rPr>
      </w:pPr>
      <w:r>
        <w:rPr>
          <w:rFonts w:ascii="Times New Roman" w:hAnsi="Times New Roman" w:cs="Times New Roman"/>
          <w:b/>
          <w:bCs/>
          <w:noProof/>
          <w:spacing w:val="2"/>
          <w:szCs w:val="21"/>
        </w:rPr>
        <w:drawing>
          <wp:inline distT="0" distB="0" distL="0" distR="0" wp14:anchorId="745B6FF3" wp14:editId="3D8E77C5">
            <wp:extent cx="5793425" cy="4207250"/>
            <wp:effectExtent l="0" t="0" r="0" b="3175"/>
            <wp:docPr id="21346791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79139" name="图片 213467913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05615" cy="4216103"/>
                    </a:xfrm>
                    <a:prstGeom prst="rect">
                      <a:avLst/>
                    </a:prstGeom>
                  </pic:spPr>
                </pic:pic>
              </a:graphicData>
            </a:graphic>
          </wp:inline>
        </w:drawing>
      </w:r>
    </w:p>
    <w:p w14:paraId="4B4D358A" w14:textId="6644C641" w:rsidR="00457069" w:rsidRPr="00457069" w:rsidRDefault="00457069" w:rsidP="00A767A7">
      <w:pPr>
        <w:wordWrap w:val="0"/>
        <w:rPr>
          <w:rFonts w:ascii="Times New Roman" w:hAnsi="Times New Roman" w:cs="Times New Roman"/>
          <w:spacing w:val="2"/>
          <w:szCs w:val="21"/>
        </w:rPr>
      </w:pPr>
      <w:bookmarkStart w:id="5" w:name="_Hlk149177499"/>
      <w:r w:rsidRPr="00457069">
        <w:rPr>
          <w:rFonts w:ascii="Times New Roman" w:hAnsi="Times New Roman" w:cs="Times New Roman" w:hint="eastAsia"/>
          <w:spacing w:val="2"/>
          <w:szCs w:val="21"/>
        </w:rPr>
        <w:t>Note</w:t>
      </w:r>
      <w:r>
        <w:rPr>
          <w:rFonts w:ascii="Times New Roman" w:hAnsi="Times New Roman" w:cs="Times New Roman"/>
          <w:spacing w:val="2"/>
          <w:szCs w:val="21"/>
        </w:rPr>
        <w:t xml:space="preserve">: </w:t>
      </w:r>
      <w:r w:rsidRPr="00457069">
        <w:rPr>
          <w:rFonts w:ascii="Times New Roman" w:hAnsi="Times New Roman" w:cs="Times New Roman"/>
          <w:spacing w:val="2"/>
          <w:szCs w:val="21"/>
        </w:rPr>
        <w:t>SE, standard error; OR, odds ratio.</w:t>
      </w:r>
      <w:bookmarkEnd w:id="5"/>
    </w:p>
    <w:sectPr w:rsidR="00457069" w:rsidRPr="00457069" w:rsidSect="007F525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079D6" w14:textId="77777777" w:rsidR="007F5259" w:rsidRDefault="007F5259" w:rsidP="00FD2DD1">
      <w:r>
        <w:separator/>
      </w:r>
    </w:p>
  </w:endnote>
  <w:endnote w:type="continuationSeparator" w:id="0">
    <w:p w14:paraId="45A2479C" w14:textId="77777777" w:rsidR="007F5259" w:rsidRDefault="007F5259" w:rsidP="00FD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9F050" w14:textId="77777777" w:rsidR="007F5259" w:rsidRDefault="007F5259" w:rsidP="00FD2DD1">
      <w:r>
        <w:separator/>
      </w:r>
    </w:p>
  </w:footnote>
  <w:footnote w:type="continuationSeparator" w:id="0">
    <w:p w14:paraId="5AC6B265" w14:textId="77777777" w:rsidR="007F5259" w:rsidRDefault="007F5259" w:rsidP="00FD2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F235F"/>
    <w:multiLevelType w:val="hybridMultilevel"/>
    <w:tmpl w:val="590A6EE2"/>
    <w:lvl w:ilvl="0" w:tplc="F95265A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8B6563A"/>
    <w:multiLevelType w:val="hybridMultilevel"/>
    <w:tmpl w:val="1AB61F6A"/>
    <w:lvl w:ilvl="0" w:tplc="EE42F7CE">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6EB60D8"/>
    <w:multiLevelType w:val="hybridMultilevel"/>
    <w:tmpl w:val="F574EFF2"/>
    <w:lvl w:ilvl="0" w:tplc="61FA0E1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5974989"/>
    <w:multiLevelType w:val="hybridMultilevel"/>
    <w:tmpl w:val="EF983A6C"/>
    <w:lvl w:ilvl="0" w:tplc="FB3A80A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6C91CB1"/>
    <w:multiLevelType w:val="hybridMultilevel"/>
    <w:tmpl w:val="4CC48F62"/>
    <w:lvl w:ilvl="0" w:tplc="3C0031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A3D5AF6"/>
    <w:multiLevelType w:val="hybridMultilevel"/>
    <w:tmpl w:val="62A02C02"/>
    <w:lvl w:ilvl="0" w:tplc="C8EA7386">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55337357">
    <w:abstractNumId w:val="5"/>
  </w:num>
  <w:num w:numId="2" w16cid:durableId="389689721">
    <w:abstractNumId w:val="2"/>
  </w:num>
  <w:num w:numId="3" w16cid:durableId="1545360612">
    <w:abstractNumId w:val="1"/>
  </w:num>
  <w:num w:numId="4" w16cid:durableId="2096441746">
    <w:abstractNumId w:val="3"/>
  </w:num>
  <w:num w:numId="5" w16cid:durableId="626280198">
    <w:abstractNumId w:val="0"/>
  </w:num>
  <w:num w:numId="6" w16cid:durableId="1518304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2devxwldzrxie0td45vp2ut00pseeptfz5&quot;&gt;Meta paper参考文献&lt;record-ids&gt;&lt;item&gt;177&lt;/item&gt;&lt;/record-ids&gt;&lt;/item&gt;&lt;/Libraries&gt;"/>
  </w:docVars>
  <w:rsids>
    <w:rsidRoot w:val="00E65AA2"/>
    <w:rsid w:val="000018CB"/>
    <w:rsid w:val="000043F6"/>
    <w:rsid w:val="0001726E"/>
    <w:rsid w:val="00026570"/>
    <w:rsid w:val="000270C0"/>
    <w:rsid w:val="00041EC0"/>
    <w:rsid w:val="00044C39"/>
    <w:rsid w:val="000519EE"/>
    <w:rsid w:val="00055DCB"/>
    <w:rsid w:val="000616C2"/>
    <w:rsid w:val="00065C49"/>
    <w:rsid w:val="0006668E"/>
    <w:rsid w:val="00073846"/>
    <w:rsid w:val="0008429F"/>
    <w:rsid w:val="00085BAE"/>
    <w:rsid w:val="00094A1E"/>
    <w:rsid w:val="000960A3"/>
    <w:rsid w:val="000A6FC9"/>
    <w:rsid w:val="000B3DE4"/>
    <w:rsid w:val="000B42BC"/>
    <w:rsid w:val="000C0E32"/>
    <w:rsid w:val="000D0414"/>
    <w:rsid w:val="000E304A"/>
    <w:rsid w:val="000E3E49"/>
    <w:rsid w:val="000E557A"/>
    <w:rsid w:val="000E5769"/>
    <w:rsid w:val="000F6A2E"/>
    <w:rsid w:val="001074CA"/>
    <w:rsid w:val="00111A9B"/>
    <w:rsid w:val="001157EB"/>
    <w:rsid w:val="00115BB0"/>
    <w:rsid w:val="00120FB9"/>
    <w:rsid w:val="0012179E"/>
    <w:rsid w:val="00122D4E"/>
    <w:rsid w:val="00125B8B"/>
    <w:rsid w:val="00132034"/>
    <w:rsid w:val="0014664A"/>
    <w:rsid w:val="00150B09"/>
    <w:rsid w:val="00150F09"/>
    <w:rsid w:val="00157E71"/>
    <w:rsid w:val="0016193D"/>
    <w:rsid w:val="00162FE8"/>
    <w:rsid w:val="0018188F"/>
    <w:rsid w:val="001828C2"/>
    <w:rsid w:val="0018780C"/>
    <w:rsid w:val="001A5100"/>
    <w:rsid w:val="001B20FA"/>
    <w:rsid w:val="001B69E0"/>
    <w:rsid w:val="001C2234"/>
    <w:rsid w:val="001C27C2"/>
    <w:rsid w:val="001C704F"/>
    <w:rsid w:val="001D4A9A"/>
    <w:rsid w:val="001E3FF2"/>
    <w:rsid w:val="00200128"/>
    <w:rsid w:val="00206B02"/>
    <w:rsid w:val="002123DB"/>
    <w:rsid w:val="002131AC"/>
    <w:rsid w:val="00216565"/>
    <w:rsid w:val="00222446"/>
    <w:rsid w:val="00243D6F"/>
    <w:rsid w:val="002460A3"/>
    <w:rsid w:val="0028152B"/>
    <w:rsid w:val="002827A5"/>
    <w:rsid w:val="00293171"/>
    <w:rsid w:val="00297BEB"/>
    <w:rsid w:val="002A01A5"/>
    <w:rsid w:val="002A0543"/>
    <w:rsid w:val="002A37CC"/>
    <w:rsid w:val="002A3ED7"/>
    <w:rsid w:val="002A6D82"/>
    <w:rsid w:val="002A77F7"/>
    <w:rsid w:val="002A7F24"/>
    <w:rsid w:val="002C75B1"/>
    <w:rsid w:val="002D7006"/>
    <w:rsid w:val="002D7CC8"/>
    <w:rsid w:val="002F175E"/>
    <w:rsid w:val="0030026D"/>
    <w:rsid w:val="00301F2A"/>
    <w:rsid w:val="00304005"/>
    <w:rsid w:val="003148AE"/>
    <w:rsid w:val="00320D6F"/>
    <w:rsid w:val="00323387"/>
    <w:rsid w:val="00326B64"/>
    <w:rsid w:val="00335FF8"/>
    <w:rsid w:val="00351CD0"/>
    <w:rsid w:val="0036366E"/>
    <w:rsid w:val="003723E6"/>
    <w:rsid w:val="0038385A"/>
    <w:rsid w:val="003875CE"/>
    <w:rsid w:val="003B5D24"/>
    <w:rsid w:val="003C0C4D"/>
    <w:rsid w:val="003C33AC"/>
    <w:rsid w:val="003D3F45"/>
    <w:rsid w:val="003D7D2C"/>
    <w:rsid w:val="003E398E"/>
    <w:rsid w:val="003E6440"/>
    <w:rsid w:val="003F1841"/>
    <w:rsid w:val="003F6B30"/>
    <w:rsid w:val="003F7C5B"/>
    <w:rsid w:val="00404F18"/>
    <w:rsid w:val="00407824"/>
    <w:rsid w:val="00410B70"/>
    <w:rsid w:val="00413B8E"/>
    <w:rsid w:val="004300A2"/>
    <w:rsid w:val="004442B9"/>
    <w:rsid w:val="0044545A"/>
    <w:rsid w:val="004518B4"/>
    <w:rsid w:val="00454A10"/>
    <w:rsid w:val="00457069"/>
    <w:rsid w:val="00475CD1"/>
    <w:rsid w:val="00486B52"/>
    <w:rsid w:val="00490B47"/>
    <w:rsid w:val="00494B65"/>
    <w:rsid w:val="00496DEF"/>
    <w:rsid w:val="00497347"/>
    <w:rsid w:val="004A1F32"/>
    <w:rsid w:val="004A3E70"/>
    <w:rsid w:val="004B742A"/>
    <w:rsid w:val="004C51C8"/>
    <w:rsid w:val="004C7193"/>
    <w:rsid w:val="004D1478"/>
    <w:rsid w:val="004D4290"/>
    <w:rsid w:val="004E1808"/>
    <w:rsid w:val="004F52FF"/>
    <w:rsid w:val="00503A3F"/>
    <w:rsid w:val="005054D9"/>
    <w:rsid w:val="00512D78"/>
    <w:rsid w:val="00533EB1"/>
    <w:rsid w:val="005340BF"/>
    <w:rsid w:val="005420BB"/>
    <w:rsid w:val="00542B60"/>
    <w:rsid w:val="00556435"/>
    <w:rsid w:val="0056485D"/>
    <w:rsid w:val="00570547"/>
    <w:rsid w:val="00584A1D"/>
    <w:rsid w:val="005872B5"/>
    <w:rsid w:val="005B4AEC"/>
    <w:rsid w:val="005B6F63"/>
    <w:rsid w:val="005C03EB"/>
    <w:rsid w:val="005C1DF3"/>
    <w:rsid w:val="005D6ED4"/>
    <w:rsid w:val="005E614D"/>
    <w:rsid w:val="005F188F"/>
    <w:rsid w:val="005F72D6"/>
    <w:rsid w:val="0060116B"/>
    <w:rsid w:val="00602D0F"/>
    <w:rsid w:val="00605573"/>
    <w:rsid w:val="00607369"/>
    <w:rsid w:val="00607A99"/>
    <w:rsid w:val="00610821"/>
    <w:rsid w:val="00617777"/>
    <w:rsid w:val="00652087"/>
    <w:rsid w:val="006579F4"/>
    <w:rsid w:val="006738B4"/>
    <w:rsid w:val="00675716"/>
    <w:rsid w:val="00680185"/>
    <w:rsid w:val="00684D9F"/>
    <w:rsid w:val="00693832"/>
    <w:rsid w:val="00694C29"/>
    <w:rsid w:val="006B1470"/>
    <w:rsid w:val="006B368D"/>
    <w:rsid w:val="006B4270"/>
    <w:rsid w:val="006B52DC"/>
    <w:rsid w:val="006C4767"/>
    <w:rsid w:val="006D3ABC"/>
    <w:rsid w:val="006D5207"/>
    <w:rsid w:val="006F29A5"/>
    <w:rsid w:val="006F47DC"/>
    <w:rsid w:val="006F65B9"/>
    <w:rsid w:val="0070701B"/>
    <w:rsid w:val="007116A5"/>
    <w:rsid w:val="00712CB3"/>
    <w:rsid w:val="007147AC"/>
    <w:rsid w:val="00715FE3"/>
    <w:rsid w:val="00717A83"/>
    <w:rsid w:val="00734CE7"/>
    <w:rsid w:val="007359C7"/>
    <w:rsid w:val="0074181D"/>
    <w:rsid w:val="007477B1"/>
    <w:rsid w:val="00757C3B"/>
    <w:rsid w:val="0076076B"/>
    <w:rsid w:val="00764A28"/>
    <w:rsid w:val="0076531A"/>
    <w:rsid w:val="00780624"/>
    <w:rsid w:val="00782C03"/>
    <w:rsid w:val="0079248D"/>
    <w:rsid w:val="00797506"/>
    <w:rsid w:val="007A00F6"/>
    <w:rsid w:val="007B23C0"/>
    <w:rsid w:val="007C2DF9"/>
    <w:rsid w:val="007D027B"/>
    <w:rsid w:val="007D0421"/>
    <w:rsid w:val="007E4BCB"/>
    <w:rsid w:val="007F1071"/>
    <w:rsid w:val="007F1AA4"/>
    <w:rsid w:val="007F340C"/>
    <w:rsid w:val="007F5259"/>
    <w:rsid w:val="007F54A3"/>
    <w:rsid w:val="007F6D72"/>
    <w:rsid w:val="007F6DBF"/>
    <w:rsid w:val="00821B9C"/>
    <w:rsid w:val="008222AB"/>
    <w:rsid w:val="0082336D"/>
    <w:rsid w:val="00823AEC"/>
    <w:rsid w:val="00826CDC"/>
    <w:rsid w:val="008413C0"/>
    <w:rsid w:val="0084236C"/>
    <w:rsid w:val="008424D5"/>
    <w:rsid w:val="00844E62"/>
    <w:rsid w:val="00861023"/>
    <w:rsid w:val="00866FC5"/>
    <w:rsid w:val="00866FCD"/>
    <w:rsid w:val="008678FD"/>
    <w:rsid w:val="00883050"/>
    <w:rsid w:val="008A1CD7"/>
    <w:rsid w:val="008A7C01"/>
    <w:rsid w:val="008B36E2"/>
    <w:rsid w:val="008C65D7"/>
    <w:rsid w:val="008D5C68"/>
    <w:rsid w:val="008E5006"/>
    <w:rsid w:val="008E6254"/>
    <w:rsid w:val="008F33AF"/>
    <w:rsid w:val="0092033B"/>
    <w:rsid w:val="009307E8"/>
    <w:rsid w:val="00936CC5"/>
    <w:rsid w:val="00941F39"/>
    <w:rsid w:val="009549EB"/>
    <w:rsid w:val="00957BE2"/>
    <w:rsid w:val="009708FD"/>
    <w:rsid w:val="009822AF"/>
    <w:rsid w:val="00994473"/>
    <w:rsid w:val="009A7E56"/>
    <w:rsid w:val="009A7F3D"/>
    <w:rsid w:val="009B1A6A"/>
    <w:rsid w:val="009C0985"/>
    <w:rsid w:val="009C2047"/>
    <w:rsid w:val="009C2F1F"/>
    <w:rsid w:val="009E70C0"/>
    <w:rsid w:val="00A02180"/>
    <w:rsid w:val="00A044D5"/>
    <w:rsid w:val="00A11630"/>
    <w:rsid w:val="00A12089"/>
    <w:rsid w:val="00A2739D"/>
    <w:rsid w:val="00A274E8"/>
    <w:rsid w:val="00A4036A"/>
    <w:rsid w:val="00A42FEF"/>
    <w:rsid w:val="00A60DAB"/>
    <w:rsid w:val="00A63682"/>
    <w:rsid w:val="00A63BE4"/>
    <w:rsid w:val="00A6665D"/>
    <w:rsid w:val="00A767A7"/>
    <w:rsid w:val="00A77F5E"/>
    <w:rsid w:val="00A8140D"/>
    <w:rsid w:val="00A817F3"/>
    <w:rsid w:val="00A84432"/>
    <w:rsid w:val="00AA1853"/>
    <w:rsid w:val="00AA4737"/>
    <w:rsid w:val="00AB508A"/>
    <w:rsid w:val="00AC1A08"/>
    <w:rsid w:val="00AC748B"/>
    <w:rsid w:val="00AD1731"/>
    <w:rsid w:val="00AE7C3C"/>
    <w:rsid w:val="00AF1E8F"/>
    <w:rsid w:val="00AF2D62"/>
    <w:rsid w:val="00B04607"/>
    <w:rsid w:val="00B0608E"/>
    <w:rsid w:val="00B11E4E"/>
    <w:rsid w:val="00B14FD5"/>
    <w:rsid w:val="00B242FB"/>
    <w:rsid w:val="00B37D30"/>
    <w:rsid w:val="00B439A1"/>
    <w:rsid w:val="00B549E3"/>
    <w:rsid w:val="00B55CE0"/>
    <w:rsid w:val="00B70DFA"/>
    <w:rsid w:val="00B86218"/>
    <w:rsid w:val="00B870CB"/>
    <w:rsid w:val="00B931DF"/>
    <w:rsid w:val="00BA06A3"/>
    <w:rsid w:val="00BA192C"/>
    <w:rsid w:val="00BB4AEC"/>
    <w:rsid w:val="00BC25D9"/>
    <w:rsid w:val="00BC264A"/>
    <w:rsid w:val="00BC26F4"/>
    <w:rsid w:val="00BC411F"/>
    <w:rsid w:val="00BD21C2"/>
    <w:rsid w:val="00BD3367"/>
    <w:rsid w:val="00BD419D"/>
    <w:rsid w:val="00C034D4"/>
    <w:rsid w:val="00C04307"/>
    <w:rsid w:val="00C05268"/>
    <w:rsid w:val="00C11963"/>
    <w:rsid w:val="00C12D44"/>
    <w:rsid w:val="00C159E7"/>
    <w:rsid w:val="00C15AD6"/>
    <w:rsid w:val="00C22A74"/>
    <w:rsid w:val="00C2631F"/>
    <w:rsid w:val="00C27CDF"/>
    <w:rsid w:val="00C32779"/>
    <w:rsid w:val="00C37598"/>
    <w:rsid w:val="00C4185D"/>
    <w:rsid w:val="00C51832"/>
    <w:rsid w:val="00C51DDE"/>
    <w:rsid w:val="00C5447B"/>
    <w:rsid w:val="00C60752"/>
    <w:rsid w:val="00C608BF"/>
    <w:rsid w:val="00C62EE7"/>
    <w:rsid w:val="00C64EE6"/>
    <w:rsid w:val="00C652A9"/>
    <w:rsid w:val="00C71257"/>
    <w:rsid w:val="00C71C04"/>
    <w:rsid w:val="00C7601F"/>
    <w:rsid w:val="00C7627A"/>
    <w:rsid w:val="00C82F0B"/>
    <w:rsid w:val="00C851A2"/>
    <w:rsid w:val="00CA2349"/>
    <w:rsid w:val="00CB34AD"/>
    <w:rsid w:val="00CB38FE"/>
    <w:rsid w:val="00CB422B"/>
    <w:rsid w:val="00CB6FB2"/>
    <w:rsid w:val="00CC0262"/>
    <w:rsid w:val="00CC6ABA"/>
    <w:rsid w:val="00CD19CE"/>
    <w:rsid w:val="00CD3EFF"/>
    <w:rsid w:val="00CE4A3B"/>
    <w:rsid w:val="00CF1C6B"/>
    <w:rsid w:val="00D007DF"/>
    <w:rsid w:val="00D032F9"/>
    <w:rsid w:val="00D10F2A"/>
    <w:rsid w:val="00D12C7B"/>
    <w:rsid w:val="00D2172B"/>
    <w:rsid w:val="00D22103"/>
    <w:rsid w:val="00D22565"/>
    <w:rsid w:val="00D31A0E"/>
    <w:rsid w:val="00D40CF7"/>
    <w:rsid w:val="00D57F8F"/>
    <w:rsid w:val="00D6061B"/>
    <w:rsid w:val="00D61F88"/>
    <w:rsid w:val="00D65A0D"/>
    <w:rsid w:val="00D759E3"/>
    <w:rsid w:val="00D853B5"/>
    <w:rsid w:val="00D92668"/>
    <w:rsid w:val="00D92C19"/>
    <w:rsid w:val="00DA0316"/>
    <w:rsid w:val="00DA6D4F"/>
    <w:rsid w:val="00DB1713"/>
    <w:rsid w:val="00DB67EB"/>
    <w:rsid w:val="00DC608B"/>
    <w:rsid w:val="00DD4038"/>
    <w:rsid w:val="00DE3F46"/>
    <w:rsid w:val="00DF6BBE"/>
    <w:rsid w:val="00E032CB"/>
    <w:rsid w:val="00E03ED6"/>
    <w:rsid w:val="00E1123A"/>
    <w:rsid w:val="00E25718"/>
    <w:rsid w:val="00E45F39"/>
    <w:rsid w:val="00E5301A"/>
    <w:rsid w:val="00E54760"/>
    <w:rsid w:val="00E65AA2"/>
    <w:rsid w:val="00E66EC6"/>
    <w:rsid w:val="00E75602"/>
    <w:rsid w:val="00E77641"/>
    <w:rsid w:val="00E82B65"/>
    <w:rsid w:val="00E8744F"/>
    <w:rsid w:val="00E908ED"/>
    <w:rsid w:val="00EA2B21"/>
    <w:rsid w:val="00EA6CD2"/>
    <w:rsid w:val="00EA786D"/>
    <w:rsid w:val="00EB55CE"/>
    <w:rsid w:val="00EC533E"/>
    <w:rsid w:val="00EC65B0"/>
    <w:rsid w:val="00ED4473"/>
    <w:rsid w:val="00ED5FB5"/>
    <w:rsid w:val="00ED688A"/>
    <w:rsid w:val="00ED7EB7"/>
    <w:rsid w:val="00EE1BAB"/>
    <w:rsid w:val="00EE6D90"/>
    <w:rsid w:val="00F02E12"/>
    <w:rsid w:val="00F0716F"/>
    <w:rsid w:val="00F12AB4"/>
    <w:rsid w:val="00F1357E"/>
    <w:rsid w:val="00F15B3E"/>
    <w:rsid w:val="00F16F2D"/>
    <w:rsid w:val="00F206BB"/>
    <w:rsid w:val="00F220AE"/>
    <w:rsid w:val="00F24574"/>
    <w:rsid w:val="00F24DC0"/>
    <w:rsid w:val="00F500ED"/>
    <w:rsid w:val="00F52380"/>
    <w:rsid w:val="00F64ACC"/>
    <w:rsid w:val="00F81458"/>
    <w:rsid w:val="00FA1728"/>
    <w:rsid w:val="00FA6732"/>
    <w:rsid w:val="00FA7451"/>
    <w:rsid w:val="00FC5C9C"/>
    <w:rsid w:val="00FC5EF9"/>
    <w:rsid w:val="00FD2DD1"/>
    <w:rsid w:val="00FD4992"/>
    <w:rsid w:val="00FE4099"/>
    <w:rsid w:val="00FE4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D8A9F"/>
  <w15:chartTrackingRefBased/>
  <w15:docId w15:val="{90D81C83-CBF5-4E0C-A953-8E1661F6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2DD1"/>
    <w:pPr>
      <w:tabs>
        <w:tab w:val="center" w:pos="4153"/>
        <w:tab w:val="right" w:pos="8306"/>
      </w:tabs>
      <w:snapToGrid w:val="0"/>
      <w:jc w:val="center"/>
    </w:pPr>
    <w:rPr>
      <w:sz w:val="18"/>
      <w:szCs w:val="18"/>
    </w:rPr>
  </w:style>
  <w:style w:type="character" w:customStyle="1" w:styleId="a4">
    <w:name w:val="页眉 字符"/>
    <w:basedOn w:val="a0"/>
    <w:link w:val="a3"/>
    <w:uiPriority w:val="99"/>
    <w:rsid w:val="00FD2DD1"/>
    <w:rPr>
      <w:sz w:val="18"/>
      <w:szCs w:val="18"/>
    </w:rPr>
  </w:style>
  <w:style w:type="paragraph" w:styleId="a5">
    <w:name w:val="footer"/>
    <w:basedOn w:val="a"/>
    <w:link w:val="a6"/>
    <w:uiPriority w:val="99"/>
    <w:unhideWhenUsed/>
    <w:rsid w:val="00FD2DD1"/>
    <w:pPr>
      <w:tabs>
        <w:tab w:val="center" w:pos="4153"/>
        <w:tab w:val="right" w:pos="8306"/>
      </w:tabs>
      <w:snapToGrid w:val="0"/>
      <w:jc w:val="left"/>
    </w:pPr>
    <w:rPr>
      <w:sz w:val="18"/>
      <w:szCs w:val="18"/>
    </w:rPr>
  </w:style>
  <w:style w:type="character" w:customStyle="1" w:styleId="a6">
    <w:name w:val="页脚 字符"/>
    <w:basedOn w:val="a0"/>
    <w:link w:val="a5"/>
    <w:uiPriority w:val="99"/>
    <w:rsid w:val="00FD2DD1"/>
    <w:rPr>
      <w:sz w:val="18"/>
      <w:szCs w:val="18"/>
    </w:rPr>
  </w:style>
  <w:style w:type="table" w:styleId="a7">
    <w:name w:val="Table Grid"/>
    <w:basedOn w:val="a1"/>
    <w:uiPriority w:val="39"/>
    <w:rsid w:val="00FD2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4181D"/>
    <w:pPr>
      <w:ind w:firstLineChars="200" w:firstLine="420"/>
    </w:pPr>
  </w:style>
  <w:style w:type="paragraph" w:customStyle="1" w:styleId="EndNoteBibliographyTitle">
    <w:name w:val="EndNote Bibliography Title"/>
    <w:basedOn w:val="a"/>
    <w:link w:val="EndNoteBibliographyTitle0"/>
    <w:rsid w:val="00556435"/>
    <w:pPr>
      <w:framePr w:hSpace="180" w:wrap="around" w:vAnchor="page" w:hAnchor="margin" w:y="7339"/>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56435"/>
    <w:rPr>
      <w:rFonts w:ascii="等线" w:eastAsia="等线" w:hAnsi="等线"/>
      <w:noProof/>
      <w:sz w:val="20"/>
    </w:rPr>
  </w:style>
  <w:style w:type="paragraph" w:customStyle="1" w:styleId="EndNoteBibliography">
    <w:name w:val="EndNote Bibliography"/>
    <w:basedOn w:val="a"/>
    <w:link w:val="EndNoteBibliography0"/>
    <w:rsid w:val="00556435"/>
    <w:pPr>
      <w:framePr w:hSpace="180" w:wrap="around" w:vAnchor="page" w:hAnchor="margin" w:y="7339"/>
    </w:pPr>
    <w:rPr>
      <w:rFonts w:ascii="等线" w:eastAsia="等线" w:hAnsi="等线"/>
      <w:noProof/>
      <w:sz w:val="20"/>
    </w:rPr>
  </w:style>
  <w:style w:type="character" w:customStyle="1" w:styleId="EndNoteBibliography0">
    <w:name w:val="EndNote Bibliography 字符"/>
    <w:basedOn w:val="a0"/>
    <w:link w:val="EndNoteBibliography"/>
    <w:rsid w:val="00556435"/>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735275">
      <w:bodyDiv w:val="1"/>
      <w:marLeft w:val="0"/>
      <w:marRight w:val="0"/>
      <w:marTop w:val="0"/>
      <w:marBottom w:val="0"/>
      <w:divBdr>
        <w:top w:val="none" w:sz="0" w:space="0" w:color="auto"/>
        <w:left w:val="none" w:sz="0" w:space="0" w:color="auto"/>
        <w:bottom w:val="none" w:sz="0" w:space="0" w:color="auto"/>
        <w:right w:val="none" w:sz="0" w:space="0" w:color="auto"/>
      </w:divBdr>
      <w:divsChild>
        <w:div w:id="1266111561">
          <w:marLeft w:val="0"/>
          <w:marRight w:val="0"/>
          <w:marTop w:val="0"/>
          <w:marBottom w:val="0"/>
          <w:divBdr>
            <w:top w:val="none" w:sz="0" w:space="0" w:color="auto"/>
            <w:left w:val="none" w:sz="0" w:space="0" w:color="auto"/>
            <w:bottom w:val="none" w:sz="0" w:space="0" w:color="auto"/>
            <w:right w:val="none" w:sz="0" w:space="0" w:color="auto"/>
          </w:divBdr>
          <w:divsChild>
            <w:div w:id="362677804">
              <w:marLeft w:val="0"/>
              <w:marRight w:val="0"/>
              <w:marTop w:val="0"/>
              <w:marBottom w:val="0"/>
              <w:divBdr>
                <w:top w:val="none" w:sz="0" w:space="0" w:color="auto"/>
                <w:left w:val="none" w:sz="0" w:space="0" w:color="auto"/>
                <w:bottom w:val="none" w:sz="0" w:space="0" w:color="auto"/>
                <w:right w:val="none" w:sz="0" w:space="0" w:color="auto"/>
              </w:divBdr>
              <w:divsChild>
                <w:div w:id="15141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76747">
      <w:bodyDiv w:val="1"/>
      <w:marLeft w:val="0"/>
      <w:marRight w:val="0"/>
      <w:marTop w:val="0"/>
      <w:marBottom w:val="0"/>
      <w:divBdr>
        <w:top w:val="none" w:sz="0" w:space="0" w:color="auto"/>
        <w:left w:val="none" w:sz="0" w:space="0" w:color="auto"/>
        <w:bottom w:val="none" w:sz="0" w:space="0" w:color="auto"/>
        <w:right w:val="none" w:sz="0" w:space="0" w:color="auto"/>
      </w:divBdr>
      <w:divsChild>
        <w:div w:id="720373317">
          <w:marLeft w:val="0"/>
          <w:marRight w:val="0"/>
          <w:marTop w:val="0"/>
          <w:marBottom w:val="0"/>
          <w:divBdr>
            <w:top w:val="none" w:sz="0" w:space="0" w:color="auto"/>
            <w:left w:val="none" w:sz="0" w:space="0" w:color="auto"/>
            <w:bottom w:val="none" w:sz="0" w:space="0" w:color="auto"/>
            <w:right w:val="none" w:sz="0" w:space="0" w:color="auto"/>
          </w:divBdr>
          <w:divsChild>
            <w:div w:id="1089502781">
              <w:marLeft w:val="0"/>
              <w:marRight w:val="0"/>
              <w:marTop w:val="0"/>
              <w:marBottom w:val="0"/>
              <w:divBdr>
                <w:top w:val="none" w:sz="0" w:space="0" w:color="auto"/>
                <w:left w:val="none" w:sz="0" w:space="0" w:color="auto"/>
                <w:bottom w:val="none" w:sz="0" w:space="0" w:color="auto"/>
                <w:right w:val="none" w:sz="0" w:space="0" w:color="auto"/>
              </w:divBdr>
              <w:divsChild>
                <w:div w:id="1227913690">
                  <w:marLeft w:val="0"/>
                  <w:marRight w:val="0"/>
                  <w:marTop w:val="0"/>
                  <w:marBottom w:val="0"/>
                  <w:divBdr>
                    <w:top w:val="none" w:sz="0" w:space="0" w:color="auto"/>
                    <w:left w:val="none" w:sz="0" w:space="0" w:color="auto"/>
                    <w:bottom w:val="none" w:sz="0" w:space="0" w:color="auto"/>
                    <w:right w:val="none" w:sz="0" w:space="0" w:color="auto"/>
                  </w:divBdr>
                  <w:divsChild>
                    <w:div w:id="1424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064253">
      <w:bodyDiv w:val="1"/>
      <w:marLeft w:val="0"/>
      <w:marRight w:val="0"/>
      <w:marTop w:val="0"/>
      <w:marBottom w:val="0"/>
      <w:divBdr>
        <w:top w:val="none" w:sz="0" w:space="0" w:color="auto"/>
        <w:left w:val="none" w:sz="0" w:space="0" w:color="auto"/>
        <w:bottom w:val="none" w:sz="0" w:space="0" w:color="auto"/>
        <w:right w:val="none" w:sz="0" w:space="0" w:color="auto"/>
      </w:divBdr>
    </w:div>
    <w:div w:id="871069150">
      <w:bodyDiv w:val="1"/>
      <w:marLeft w:val="0"/>
      <w:marRight w:val="0"/>
      <w:marTop w:val="0"/>
      <w:marBottom w:val="0"/>
      <w:divBdr>
        <w:top w:val="none" w:sz="0" w:space="0" w:color="auto"/>
        <w:left w:val="none" w:sz="0" w:space="0" w:color="auto"/>
        <w:bottom w:val="none" w:sz="0" w:space="0" w:color="auto"/>
        <w:right w:val="none" w:sz="0" w:space="0" w:color="auto"/>
      </w:divBdr>
      <w:divsChild>
        <w:div w:id="1503276060">
          <w:marLeft w:val="0"/>
          <w:marRight w:val="0"/>
          <w:marTop w:val="0"/>
          <w:marBottom w:val="0"/>
          <w:divBdr>
            <w:top w:val="none" w:sz="0" w:space="0" w:color="auto"/>
            <w:left w:val="none" w:sz="0" w:space="0" w:color="auto"/>
            <w:bottom w:val="none" w:sz="0" w:space="0" w:color="auto"/>
            <w:right w:val="none" w:sz="0" w:space="0" w:color="auto"/>
          </w:divBdr>
          <w:divsChild>
            <w:div w:id="1017585875">
              <w:marLeft w:val="0"/>
              <w:marRight w:val="0"/>
              <w:marTop w:val="0"/>
              <w:marBottom w:val="0"/>
              <w:divBdr>
                <w:top w:val="none" w:sz="0" w:space="0" w:color="auto"/>
                <w:left w:val="none" w:sz="0" w:space="0" w:color="auto"/>
                <w:bottom w:val="none" w:sz="0" w:space="0" w:color="auto"/>
                <w:right w:val="none" w:sz="0" w:space="0" w:color="auto"/>
              </w:divBdr>
              <w:divsChild>
                <w:div w:id="55177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9B22A-4AD5-4F91-B576-6FC30A6D7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917</Words>
  <Characters>5228</Characters>
  <Application>Microsoft Office Word</Application>
  <DocSecurity>0</DocSecurity>
  <Lines>43</Lines>
  <Paragraphs>12</Paragraphs>
  <ScaleCrop>false</ScaleCrop>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yx l</dc:creator>
  <cp:keywords/>
  <dc:description/>
  <cp:lastModifiedBy>yx l</cp:lastModifiedBy>
  <cp:revision>6</cp:revision>
  <dcterms:created xsi:type="dcterms:W3CDTF">2024-04-12T14:31:00Z</dcterms:created>
  <dcterms:modified xsi:type="dcterms:W3CDTF">2024-04-12T14:32:00Z</dcterms:modified>
</cp:coreProperties>
</file>