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5EAEB" w14:textId="77777777" w:rsidR="00AA3FD5" w:rsidRPr="006F6F97" w:rsidRDefault="00AA3FD5" w:rsidP="00AA3FD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6F6F97">
        <w:rPr>
          <w:rFonts w:ascii="Arial" w:eastAsia="Arial" w:hAnsi="Arial" w:cs="Arial"/>
          <w:color w:val="000000"/>
          <w:sz w:val="24"/>
          <w:szCs w:val="24"/>
        </w:rPr>
        <w:t xml:space="preserve">Supplements: </w:t>
      </w:r>
    </w:p>
    <w:p w14:paraId="764235D3" w14:textId="77777777" w:rsidR="00AA3FD5" w:rsidRDefault="00AA3FD5" w:rsidP="00AA3FD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517D49D" w14:textId="77777777" w:rsidR="00AA3FD5" w:rsidRPr="00406295" w:rsidRDefault="00AA3FD5" w:rsidP="00AA3FD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</w:pPr>
      <w:r w:rsidRPr="00406295"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  <w:t xml:space="preserve">Supplementary </w:t>
      </w:r>
      <w:r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  <w:t>Figure 1 a+b:</w:t>
      </w:r>
      <w:r w:rsidRPr="0098661B"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  <w:t xml:space="preserve"> Standardized oral health screening during the Special Olympics World Games Berlin 2023.</w:t>
      </w:r>
    </w:p>
    <w:p w14:paraId="5E4479B4" w14:textId="77777777" w:rsidR="00AA3FD5" w:rsidRDefault="00AA3FD5" w:rsidP="00AA3FD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9759D3">
        <w:rPr>
          <w:rFonts w:ascii="Arial" w:eastAsia="Arial" w:hAnsi="Arial" w:cs="Arial"/>
          <w:noProof/>
          <w:color w:val="000000"/>
          <w:sz w:val="24"/>
          <w:szCs w:val="24"/>
          <w:lang w:val="de-DE"/>
        </w:rPr>
        <w:drawing>
          <wp:inline distT="0" distB="0" distL="0" distR="0" wp14:anchorId="3B981E5B" wp14:editId="55D14C58">
            <wp:extent cx="2485390" cy="1830706"/>
            <wp:effectExtent l="0" t="0" r="0" b="0"/>
            <wp:docPr id="5" name="Grafik 5" descr="C:\Users\Hillebra\AppData\Local\Microsoft\Windows\INetCache\Content.Outlook\K7ETJYN4\20230624_11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llebra\AppData\Local\Microsoft\Windows\INetCache\Content.Outlook\K7ETJYN4\20230624_1111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8" b="-1"/>
                    <a:stretch/>
                  </pic:blipFill>
                  <pic:spPr bwMode="auto">
                    <a:xfrm>
                      <a:off x="0" y="0"/>
                      <a:ext cx="2489720" cy="183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6295"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  <w:t xml:space="preserve">     </w:t>
      </w:r>
      <w:r w:rsidRPr="009759D3">
        <w:rPr>
          <w:rFonts w:ascii="Arial" w:eastAsia="Arial" w:hAnsi="Arial" w:cs="Arial"/>
          <w:noProof/>
          <w:color w:val="000000"/>
          <w:sz w:val="24"/>
          <w:szCs w:val="24"/>
          <w:lang w:val="de-DE"/>
        </w:rPr>
        <w:drawing>
          <wp:inline distT="0" distB="0" distL="0" distR="0" wp14:anchorId="596AAA27" wp14:editId="6C0E805E">
            <wp:extent cx="1823152" cy="2848712"/>
            <wp:effectExtent l="1588" t="0" r="7302" b="7303"/>
            <wp:docPr id="6" name="Grafik 6" descr="C:\Users\Hillebra\AppData\Local\Microsoft\Windows\INetCache\Content.Outlook\K7ETJYN4\20230624_11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llebra\AppData\Local\Microsoft\Windows\INetCache\Content.Outlook\K7ETJYN4\20230624_111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36" r="14864"/>
                    <a:stretch/>
                  </pic:blipFill>
                  <pic:spPr bwMode="auto">
                    <a:xfrm rot="5400000">
                      <a:off x="0" y="0"/>
                      <a:ext cx="1825022" cy="285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FDD319" w14:textId="77777777" w:rsidR="00AA3FD5" w:rsidRPr="000B1B95" w:rsidRDefault="00AA3FD5" w:rsidP="00AA3FD5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406295">
        <w:rPr>
          <w:rFonts w:ascii="Arial" w:eastAsia="Arial" w:hAnsi="Arial" w:cs="Arial"/>
          <w:noProof/>
          <w:color w:val="000000"/>
          <w:sz w:val="24"/>
          <w:szCs w:val="24"/>
          <w:lang w:val="en-GB"/>
        </w:rPr>
        <w:t>Supplementary Figure 2: Distribution of sports</w:t>
      </w:r>
      <w:r>
        <w:rPr>
          <w:rFonts w:ascii="Arial" w:eastAsia="Arial" w:hAnsi="Arial" w:cs="Arial"/>
          <w:noProof/>
          <w:color w:val="000000"/>
          <w:sz w:val="24"/>
          <w:szCs w:val="24"/>
          <w:lang w:val="de-DE"/>
        </w:rPr>
        <w:drawing>
          <wp:inline distT="0" distB="0" distL="0" distR="0" wp14:anchorId="035F8D10" wp14:editId="03B35C7C">
            <wp:extent cx="4477976" cy="277177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97" cy="2773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CA8975" w14:textId="77777777" w:rsidR="001F01BA" w:rsidRPr="00AA3FD5" w:rsidRDefault="001F01BA">
      <w:pPr>
        <w:rPr>
          <w:b/>
          <w:bCs/>
        </w:rPr>
      </w:pPr>
    </w:p>
    <w:sectPr w:rsidR="001F01BA" w:rsidRPr="00AA3FD5" w:rsidSect="00AA3FD5">
      <w:pgSz w:w="11906" w:h="16838"/>
      <w:pgMar w:top="1417" w:right="1417" w:bottom="1134" w:left="1417" w:header="708" w:footer="708" w:gutter="0"/>
      <w:lnNumType w:countBy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FD5"/>
    <w:rsid w:val="001F01BA"/>
    <w:rsid w:val="00AA3FD5"/>
    <w:rsid w:val="00B77C52"/>
    <w:rsid w:val="00BE64F5"/>
    <w:rsid w:val="00FB4FB9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4FD1"/>
  <w15:chartTrackingRefBased/>
  <w15:docId w15:val="{CB8FAF5F-DCD3-45EB-AB66-A297A563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FD5"/>
    <w:rPr>
      <w:rFonts w:ascii="Calibri" w:eastAsia="Calibri" w:hAnsi="Calibri" w:cs="Calibri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A3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2025-04-10T09:16:00Z</dcterms:created>
  <dcterms:modified xsi:type="dcterms:W3CDTF">2025-04-10T09:16:00Z</dcterms:modified>
</cp:coreProperties>
</file>