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D7F5" w14:textId="5A6F112E" w:rsidR="00432AE7" w:rsidRPr="00F41142" w:rsidRDefault="00CA3F49" w:rsidP="00432AE7">
      <w:pPr>
        <w:spacing w:before="100" w:beforeAutospacing="1" w:after="100" w:afterAutospacing="1" w:line="480" w:lineRule="auto"/>
        <w:rPr>
          <w:sz w:val="22"/>
          <w:szCs w:val="22"/>
          <w:lang w:val="en-GB"/>
        </w:rPr>
      </w:pPr>
      <w:r w:rsidRPr="00A72EA1">
        <w:rPr>
          <w:sz w:val="22"/>
          <w:szCs w:val="22"/>
          <w:highlight w:val="yellow"/>
          <w:lang w:val="en-GB"/>
        </w:rPr>
        <w:t xml:space="preserve">Supplement </w:t>
      </w:r>
      <w:r w:rsidR="00A72EA1" w:rsidRPr="00A72EA1">
        <w:rPr>
          <w:sz w:val="22"/>
          <w:szCs w:val="22"/>
          <w:highlight w:val="yellow"/>
          <w:lang w:val="en-GB"/>
        </w:rPr>
        <w:t>S2</w:t>
      </w:r>
      <w:r>
        <w:rPr>
          <w:sz w:val="22"/>
          <w:szCs w:val="22"/>
          <w:lang w:val="en-GB"/>
        </w:rPr>
        <w:t xml:space="preserve">. </w:t>
      </w:r>
      <w:r w:rsidR="00432AE7" w:rsidRPr="00F41142">
        <w:rPr>
          <w:sz w:val="22"/>
          <w:szCs w:val="22"/>
          <w:lang w:val="en-GB"/>
        </w:rPr>
        <w:t xml:space="preserve">To complement the quantitative results, qualitative insights were gathered from patient statements during feedback </w:t>
      </w:r>
      <w:r w:rsidR="00432AE7" w:rsidRPr="00661F70">
        <w:rPr>
          <w:sz w:val="22"/>
          <w:szCs w:val="22"/>
          <w:lang w:val="en-US"/>
        </w:rPr>
        <w:t>do</w:t>
      </w:r>
      <w:r w:rsidR="00432AE7">
        <w:rPr>
          <w:sz w:val="22"/>
          <w:szCs w:val="22"/>
          <w:lang w:val="en-US"/>
        </w:rPr>
        <w:t>cumentation</w:t>
      </w:r>
      <w:r w:rsidR="00432AE7" w:rsidRPr="00F41142">
        <w:rPr>
          <w:sz w:val="22"/>
          <w:szCs w:val="22"/>
          <w:lang w:val="en-GB"/>
        </w:rPr>
        <w:t xml:space="preserve">. These original comments provide a deeper understanding of the perceived benefits and limitations of </w:t>
      </w:r>
      <w:proofErr w:type="spellStart"/>
      <w:r w:rsidR="00432AE7" w:rsidRPr="00F41142">
        <w:rPr>
          <w:sz w:val="22"/>
          <w:szCs w:val="22"/>
          <w:lang w:val="en-GB"/>
        </w:rPr>
        <w:t>XyliMelts</w:t>
      </w:r>
      <w:proofErr w:type="spellEnd"/>
      <w:r w:rsidR="00432AE7" w:rsidRPr="00F41142">
        <w:rPr>
          <w:sz w:val="22"/>
          <w:szCs w:val="22"/>
          <w:lang w:val="en-GB"/>
        </w:rPr>
        <w:t xml:space="preserve"> beyond standardized scales:</w:t>
      </w:r>
    </w:p>
    <w:p w14:paraId="5CE6D5BA" w14:textId="77777777" w:rsidR="00432AE7" w:rsidRPr="00F41142" w:rsidRDefault="00432AE7" w:rsidP="00432AE7">
      <w:pPr>
        <w:spacing w:before="100" w:beforeAutospacing="1" w:after="100" w:afterAutospacing="1" w:line="480" w:lineRule="auto"/>
        <w:rPr>
          <w:i/>
          <w:iCs/>
          <w:sz w:val="22"/>
          <w:szCs w:val="22"/>
          <w:lang w:val="en-GB"/>
        </w:rPr>
      </w:pPr>
      <w:r w:rsidRPr="00F41142">
        <w:rPr>
          <w:i/>
          <w:iCs/>
          <w:sz w:val="22"/>
          <w:szCs w:val="22"/>
          <w:lang w:val="en-GB"/>
        </w:rPr>
        <w:t>Patient 1:</w:t>
      </w:r>
      <w:r w:rsidRPr="00F41142">
        <w:rPr>
          <w:i/>
          <w:iCs/>
          <w:sz w:val="22"/>
          <w:szCs w:val="22"/>
          <w:lang w:val="en-GB"/>
        </w:rPr>
        <w:br/>
        <w:t xml:space="preserve">“With </w:t>
      </w:r>
      <w:proofErr w:type="spellStart"/>
      <w:r w:rsidRPr="00F41142">
        <w:rPr>
          <w:i/>
          <w:iCs/>
          <w:sz w:val="22"/>
          <w:szCs w:val="22"/>
          <w:lang w:val="en-GB"/>
        </w:rPr>
        <w:t>XyliMelts</w:t>
      </w:r>
      <w:proofErr w:type="spellEnd"/>
      <w:r w:rsidRPr="00F41142">
        <w:rPr>
          <w:i/>
          <w:iCs/>
          <w:sz w:val="22"/>
          <w:szCs w:val="22"/>
          <w:lang w:val="en-GB"/>
        </w:rPr>
        <w:t>, my mouth stayed noticeably more moist during the night, and I no longer had to get up to drink.”</w:t>
      </w:r>
      <w:r w:rsidRPr="00F41142">
        <w:rPr>
          <w:i/>
          <w:iCs/>
          <w:sz w:val="22"/>
          <w:szCs w:val="22"/>
          <w:lang w:val="en-GB"/>
        </w:rPr>
        <w:br/>
        <w:t>“My swallowing improved significantly, especially at night.”</w:t>
      </w:r>
      <w:r w:rsidRPr="00F41142">
        <w:rPr>
          <w:i/>
          <w:iCs/>
          <w:sz w:val="22"/>
          <w:szCs w:val="22"/>
          <w:lang w:val="en-GB"/>
        </w:rPr>
        <w:br/>
        <w:t xml:space="preserve">“Chewing gum helps quickly during the day, but </w:t>
      </w:r>
      <w:proofErr w:type="spellStart"/>
      <w:r w:rsidRPr="00F41142">
        <w:rPr>
          <w:i/>
          <w:iCs/>
          <w:sz w:val="22"/>
          <w:szCs w:val="22"/>
          <w:lang w:val="en-GB"/>
        </w:rPr>
        <w:t>XyliMelts</w:t>
      </w:r>
      <w:proofErr w:type="spellEnd"/>
      <w:r w:rsidRPr="00F41142">
        <w:rPr>
          <w:i/>
          <w:iCs/>
          <w:sz w:val="22"/>
          <w:szCs w:val="22"/>
          <w:lang w:val="en-GB"/>
        </w:rPr>
        <w:t xml:space="preserve"> lasts longer and doesn’t irritate the mucosa.”</w:t>
      </w:r>
      <w:r w:rsidRPr="00F41142">
        <w:rPr>
          <w:i/>
          <w:iCs/>
          <w:sz w:val="22"/>
          <w:szCs w:val="22"/>
          <w:lang w:val="en-GB"/>
        </w:rPr>
        <w:br/>
        <w:t>Patient 2:</w:t>
      </w:r>
      <w:r w:rsidRPr="00F41142">
        <w:rPr>
          <w:i/>
          <w:iCs/>
          <w:sz w:val="22"/>
          <w:szCs w:val="22"/>
          <w:lang w:val="en-GB"/>
        </w:rPr>
        <w:br/>
        <w:t>“</w:t>
      </w:r>
      <w:proofErr w:type="spellStart"/>
      <w:r w:rsidRPr="00F41142">
        <w:rPr>
          <w:i/>
          <w:iCs/>
          <w:sz w:val="22"/>
          <w:szCs w:val="22"/>
          <w:lang w:val="en-GB"/>
        </w:rPr>
        <w:t>XyliMelts</w:t>
      </w:r>
      <w:proofErr w:type="spellEnd"/>
      <w:r w:rsidRPr="00F41142">
        <w:rPr>
          <w:i/>
          <w:iCs/>
          <w:sz w:val="22"/>
          <w:szCs w:val="22"/>
          <w:lang w:val="en-GB"/>
        </w:rPr>
        <w:t xml:space="preserve"> helps me during sports – even with heavy breathing, my mouth no longer feels as dry.”</w:t>
      </w:r>
      <w:r w:rsidRPr="00F41142">
        <w:rPr>
          <w:i/>
          <w:iCs/>
          <w:sz w:val="22"/>
          <w:szCs w:val="22"/>
          <w:lang w:val="en-GB"/>
        </w:rPr>
        <w:br/>
        <w:t>“The disc adheres reliably, even during sudden movements like in tennis.”</w:t>
      </w:r>
      <w:r w:rsidRPr="00F41142">
        <w:rPr>
          <w:i/>
          <w:iCs/>
          <w:sz w:val="22"/>
          <w:szCs w:val="22"/>
          <w:lang w:val="en-GB"/>
        </w:rPr>
        <w:br/>
        <w:t>“At night, I use one or two tablets, depending on how dry my mouth feels.”</w:t>
      </w:r>
    </w:p>
    <w:p w14:paraId="1EA226DA" w14:textId="77777777" w:rsidR="00432AE7" w:rsidRPr="009D7EDE" w:rsidRDefault="00432AE7" w:rsidP="00432AE7">
      <w:pPr>
        <w:spacing w:before="100" w:beforeAutospacing="1" w:after="100" w:afterAutospacing="1" w:line="480" w:lineRule="auto"/>
        <w:rPr>
          <w:i/>
          <w:iCs/>
          <w:sz w:val="22"/>
          <w:szCs w:val="22"/>
          <w:lang w:val="en-GB"/>
        </w:rPr>
      </w:pPr>
      <w:r w:rsidRPr="009D7EDE">
        <w:rPr>
          <w:i/>
          <w:iCs/>
          <w:sz w:val="22"/>
          <w:szCs w:val="22"/>
          <w:lang w:val="en-GB"/>
        </w:rPr>
        <w:t xml:space="preserve">Patient </w:t>
      </w:r>
      <w:r>
        <w:rPr>
          <w:i/>
          <w:iCs/>
          <w:sz w:val="22"/>
          <w:szCs w:val="22"/>
          <w:lang w:val="en-GB"/>
        </w:rPr>
        <w:t>3</w:t>
      </w:r>
      <w:r w:rsidRPr="009D7EDE">
        <w:rPr>
          <w:i/>
          <w:iCs/>
          <w:sz w:val="22"/>
          <w:szCs w:val="22"/>
          <w:lang w:val="en-GB"/>
        </w:rPr>
        <w:t>:</w:t>
      </w:r>
      <w:r w:rsidRPr="009D7EDE">
        <w:rPr>
          <w:i/>
          <w:iCs/>
          <w:sz w:val="22"/>
          <w:szCs w:val="22"/>
          <w:lang w:val="en-GB"/>
        </w:rPr>
        <w:br/>
        <w:t xml:space="preserve">“With </w:t>
      </w:r>
      <w:proofErr w:type="spellStart"/>
      <w:r w:rsidRPr="009D7EDE">
        <w:rPr>
          <w:i/>
          <w:iCs/>
          <w:sz w:val="22"/>
          <w:szCs w:val="22"/>
          <w:lang w:val="en-GB"/>
        </w:rPr>
        <w:t>XyliMelts</w:t>
      </w:r>
      <w:proofErr w:type="spellEnd"/>
      <w:r w:rsidRPr="009D7EDE">
        <w:rPr>
          <w:i/>
          <w:iCs/>
          <w:sz w:val="22"/>
          <w:szCs w:val="22"/>
          <w:lang w:val="en-GB"/>
        </w:rPr>
        <w:t>, I sleep better – it creates a coating in the mouth that lasts through the night.”</w:t>
      </w:r>
      <w:r w:rsidRPr="009D7EDE">
        <w:rPr>
          <w:i/>
          <w:iCs/>
          <w:sz w:val="22"/>
          <w:szCs w:val="22"/>
          <w:lang w:val="en-GB"/>
        </w:rPr>
        <w:br/>
        <w:t>“The dryness at night is significantly improved. I feel more refreshed in the morning.”</w:t>
      </w:r>
    </w:p>
    <w:p w14:paraId="4DB92A59" w14:textId="77777777" w:rsidR="00432AE7" w:rsidRPr="00612A51" w:rsidRDefault="00432AE7" w:rsidP="00432AE7">
      <w:pPr>
        <w:spacing w:before="100" w:beforeAutospacing="1" w:after="100" w:afterAutospacing="1" w:line="480" w:lineRule="auto"/>
        <w:rPr>
          <w:i/>
          <w:iCs/>
          <w:sz w:val="22"/>
          <w:szCs w:val="22"/>
          <w:lang w:val="en-GB"/>
        </w:rPr>
      </w:pPr>
      <w:r w:rsidRPr="009D7EDE">
        <w:rPr>
          <w:i/>
          <w:iCs/>
          <w:sz w:val="22"/>
          <w:szCs w:val="22"/>
          <w:lang w:val="en-GB"/>
        </w:rPr>
        <w:t xml:space="preserve">Patient </w:t>
      </w:r>
      <w:r>
        <w:rPr>
          <w:i/>
          <w:iCs/>
          <w:sz w:val="22"/>
          <w:szCs w:val="22"/>
          <w:lang w:val="en-GB"/>
        </w:rPr>
        <w:t>4</w:t>
      </w:r>
      <w:r w:rsidRPr="009D7EDE">
        <w:rPr>
          <w:i/>
          <w:iCs/>
          <w:sz w:val="22"/>
          <w:szCs w:val="22"/>
          <w:lang w:val="en-GB"/>
        </w:rPr>
        <w:t>:</w:t>
      </w:r>
      <w:r w:rsidRPr="009D7EDE">
        <w:rPr>
          <w:i/>
          <w:iCs/>
          <w:sz w:val="22"/>
          <w:szCs w:val="22"/>
          <w:lang w:val="en-GB"/>
        </w:rPr>
        <w:br/>
        <w:t>“In the beginning, the tablets felt too large and were a bit bothersome.”</w:t>
      </w:r>
      <w:r w:rsidRPr="009D7EDE">
        <w:rPr>
          <w:i/>
          <w:iCs/>
          <w:sz w:val="22"/>
          <w:szCs w:val="22"/>
          <w:lang w:val="en-GB"/>
        </w:rPr>
        <w:br/>
      </w:r>
      <w:r w:rsidRPr="00612A51">
        <w:rPr>
          <w:i/>
          <w:iCs/>
          <w:sz w:val="22"/>
          <w:szCs w:val="22"/>
          <w:lang w:val="en-GB"/>
        </w:rPr>
        <w:t>“After a while, they became mushy, which was unpleasant.”</w:t>
      </w:r>
    </w:p>
    <w:p w14:paraId="2BECF63E" w14:textId="77777777" w:rsidR="00F4555E" w:rsidRDefault="00F4555E"/>
    <w:sectPr w:rsidR="00F45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7"/>
    <w:rsid w:val="00005092"/>
    <w:rsid w:val="00020CBF"/>
    <w:rsid w:val="00051DE8"/>
    <w:rsid w:val="0007482C"/>
    <w:rsid w:val="000A7087"/>
    <w:rsid w:val="000E7EA8"/>
    <w:rsid w:val="000F44B9"/>
    <w:rsid w:val="001250A0"/>
    <w:rsid w:val="00133654"/>
    <w:rsid w:val="00145159"/>
    <w:rsid w:val="00161917"/>
    <w:rsid w:val="00191126"/>
    <w:rsid w:val="001C64FB"/>
    <w:rsid w:val="00220151"/>
    <w:rsid w:val="0027020A"/>
    <w:rsid w:val="00290E7F"/>
    <w:rsid w:val="00294043"/>
    <w:rsid w:val="002965A9"/>
    <w:rsid w:val="003435E2"/>
    <w:rsid w:val="003562DC"/>
    <w:rsid w:val="003969E6"/>
    <w:rsid w:val="003B7C9B"/>
    <w:rsid w:val="003C21B0"/>
    <w:rsid w:val="003C464F"/>
    <w:rsid w:val="003F1CB1"/>
    <w:rsid w:val="004000B1"/>
    <w:rsid w:val="004119A3"/>
    <w:rsid w:val="004175DC"/>
    <w:rsid w:val="00431B9E"/>
    <w:rsid w:val="0043203B"/>
    <w:rsid w:val="00432AE7"/>
    <w:rsid w:val="004700E3"/>
    <w:rsid w:val="00482849"/>
    <w:rsid w:val="004A0624"/>
    <w:rsid w:val="004C12E4"/>
    <w:rsid w:val="004F3F99"/>
    <w:rsid w:val="00501476"/>
    <w:rsid w:val="0052454F"/>
    <w:rsid w:val="005639FB"/>
    <w:rsid w:val="00571B51"/>
    <w:rsid w:val="005B10D5"/>
    <w:rsid w:val="005B1E76"/>
    <w:rsid w:val="005B7236"/>
    <w:rsid w:val="00623128"/>
    <w:rsid w:val="00634EC5"/>
    <w:rsid w:val="006A237F"/>
    <w:rsid w:val="006E0396"/>
    <w:rsid w:val="007574A1"/>
    <w:rsid w:val="00782F0F"/>
    <w:rsid w:val="007A50CE"/>
    <w:rsid w:val="007B27EF"/>
    <w:rsid w:val="007C32C5"/>
    <w:rsid w:val="008240B6"/>
    <w:rsid w:val="0085172C"/>
    <w:rsid w:val="00852B4E"/>
    <w:rsid w:val="00862947"/>
    <w:rsid w:val="008D4AF4"/>
    <w:rsid w:val="008E1B2D"/>
    <w:rsid w:val="008E7B2C"/>
    <w:rsid w:val="00913FF2"/>
    <w:rsid w:val="00921E12"/>
    <w:rsid w:val="00930AED"/>
    <w:rsid w:val="00975675"/>
    <w:rsid w:val="00986ADA"/>
    <w:rsid w:val="009F21FE"/>
    <w:rsid w:val="00A531B4"/>
    <w:rsid w:val="00A72EA1"/>
    <w:rsid w:val="00A85D50"/>
    <w:rsid w:val="00AE5E7F"/>
    <w:rsid w:val="00AE6B9E"/>
    <w:rsid w:val="00B10CF9"/>
    <w:rsid w:val="00B5352A"/>
    <w:rsid w:val="00B73386"/>
    <w:rsid w:val="00B9330C"/>
    <w:rsid w:val="00BF26F4"/>
    <w:rsid w:val="00BF3171"/>
    <w:rsid w:val="00C13C13"/>
    <w:rsid w:val="00C46FE0"/>
    <w:rsid w:val="00CA3F49"/>
    <w:rsid w:val="00CC3CD8"/>
    <w:rsid w:val="00CC5F68"/>
    <w:rsid w:val="00CF01A8"/>
    <w:rsid w:val="00D11BB5"/>
    <w:rsid w:val="00D628D9"/>
    <w:rsid w:val="00D66B4F"/>
    <w:rsid w:val="00D82601"/>
    <w:rsid w:val="00D9087F"/>
    <w:rsid w:val="00DC6FED"/>
    <w:rsid w:val="00DF5840"/>
    <w:rsid w:val="00E7611F"/>
    <w:rsid w:val="00E823C0"/>
    <w:rsid w:val="00EF426A"/>
    <w:rsid w:val="00EF54C6"/>
    <w:rsid w:val="00F27894"/>
    <w:rsid w:val="00F4555E"/>
    <w:rsid w:val="00F6409F"/>
    <w:rsid w:val="00FB2201"/>
    <w:rsid w:val="00FB3FDC"/>
    <w:rsid w:val="00FC260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F99E"/>
  <w15:chartTrackingRefBased/>
  <w15:docId w15:val="{4FC9A1D5-A3D4-FB40-B4B3-AB34A948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2AE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2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2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2A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2A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2A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2A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2A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2A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2A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2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2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2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2A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2A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2A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2A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2A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2A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2A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32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2A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2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2AE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32A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2AE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32A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2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2A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2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19</Lines>
  <Paragraphs>4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Schoppmeier</dc:creator>
  <cp:keywords/>
  <dc:description/>
  <cp:lastModifiedBy>Christoph Schoppmeier</cp:lastModifiedBy>
  <cp:revision>4</cp:revision>
  <dcterms:created xsi:type="dcterms:W3CDTF">2026-02-03T14:52:00Z</dcterms:created>
  <dcterms:modified xsi:type="dcterms:W3CDTF">2026-02-05T09:58:00Z</dcterms:modified>
</cp:coreProperties>
</file>