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6E" w:rsidRPr="00880B6E" w:rsidRDefault="00880B6E">
      <w:pPr>
        <w:rPr>
          <w:rFonts w:ascii="Times New Roman" w:hAnsi="Times New Roman" w:cs="Times New Roman"/>
          <w:b/>
          <w:sz w:val="24"/>
          <w:szCs w:val="24"/>
        </w:rPr>
      </w:pPr>
      <w:bookmarkStart w:id="0" w:name="_GoBack"/>
      <w:bookmarkEnd w:id="0"/>
      <w:r w:rsidRPr="00880B6E">
        <w:rPr>
          <w:rFonts w:ascii="Times New Roman" w:hAnsi="Times New Roman" w:cs="Times New Roman"/>
          <w:b/>
          <w:sz w:val="24"/>
          <w:szCs w:val="24"/>
        </w:rPr>
        <w:t>Appendix 3. Multilevel analyses without exclusions</w:t>
      </w:r>
    </w:p>
    <w:p w:rsidR="00880B6E" w:rsidRDefault="00880B6E" w:rsidP="00880B6E">
      <w:pPr>
        <w:jc w:val="both"/>
        <w:rPr>
          <w:rFonts w:ascii="Times New Roman" w:hAnsi="Times New Roman" w:cs="Times New Roman"/>
          <w:sz w:val="24"/>
          <w:szCs w:val="24"/>
        </w:rPr>
      </w:pPr>
      <w:r>
        <w:rPr>
          <w:rFonts w:ascii="Times New Roman" w:hAnsi="Times New Roman" w:cs="Times New Roman"/>
          <w:sz w:val="24"/>
          <w:szCs w:val="24"/>
        </w:rPr>
        <w:t xml:space="preserve">In the </w:t>
      </w:r>
      <w:r w:rsidR="00177104">
        <w:rPr>
          <w:rFonts w:ascii="Times New Roman" w:hAnsi="Times New Roman" w:cs="Times New Roman"/>
          <w:sz w:val="24"/>
          <w:szCs w:val="24"/>
        </w:rPr>
        <w:t>t</w:t>
      </w:r>
      <w:r>
        <w:rPr>
          <w:rFonts w:ascii="Times New Roman" w:hAnsi="Times New Roman" w:cs="Times New Roman"/>
          <w:sz w:val="24"/>
          <w:szCs w:val="24"/>
        </w:rPr>
        <w:t xml:space="preserve">able below, the results of the multilevel analyses without excluding the participants mentioned under “Exclusion of participants” in the main manuscript are depicted. As can be seen by comparing the table below with Table 2 in the main manuscript, effects were generally </w:t>
      </w:r>
      <w:r w:rsidR="00105512">
        <w:rPr>
          <w:rFonts w:ascii="Times New Roman" w:hAnsi="Times New Roman" w:cs="Times New Roman"/>
          <w:sz w:val="24"/>
          <w:szCs w:val="24"/>
        </w:rPr>
        <w:t>larger</w:t>
      </w:r>
      <w:r>
        <w:rPr>
          <w:rFonts w:ascii="Times New Roman" w:hAnsi="Times New Roman" w:cs="Times New Roman"/>
          <w:sz w:val="24"/>
          <w:szCs w:val="24"/>
        </w:rPr>
        <w:t xml:space="preserve"> </w:t>
      </w:r>
      <w:r w:rsidR="00794E09">
        <w:rPr>
          <w:rFonts w:ascii="Times New Roman" w:hAnsi="Times New Roman" w:cs="Times New Roman"/>
          <w:sz w:val="24"/>
          <w:szCs w:val="24"/>
        </w:rPr>
        <w:t xml:space="preserve">when </w:t>
      </w:r>
      <w:r>
        <w:rPr>
          <w:rFonts w:ascii="Times New Roman" w:hAnsi="Times New Roman" w:cs="Times New Roman"/>
          <w:sz w:val="24"/>
          <w:szCs w:val="24"/>
        </w:rPr>
        <w:t>these participants</w:t>
      </w:r>
      <w:r w:rsidR="00794E09">
        <w:rPr>
          <w:rFonts w:ascii="Times New Roman" w:hAnsi="Times New Roman" w:cs="Times New Roman"/>
          <w:sz w:val="24"/>
          <w:szCs w:val="24"/>
        </w:rPr>
        <w:t xml:space="preserve"> were not excluded</w:t>
      </w:r>
      <w:r>
        <w:rPr>
          <w:rFonts w:ascii="Times New Roman" w:hAnsi="Times New Roman" w:cs="Times New Roman"/>
          <w:sz w:val="24"/>
          <w:szCs w:val="24"/>
        </w:rPr>
        <w:t xml:space="preserve">. </w:t>
      </w:r>
    </w:p>
    <w:p w:rsidR="00880B6E" w:rsidRPr="00E3671F" w:rsidRDefault="00880B6E" w:rsidP="00880B6E">
      <w:pPr>
        <w:spacing w:after="0" w:line="480" w:lineRule="auto"/>
        <w:ind w:left="1440" w:hanging="1440"/>
        <w:rPr>
          <w:rFonts w:ascii="Times New Roman" w:hAnsi="Times New Roman" w:cs="Times New Roman"/>
          <w:sz w:val="24"/>
          <w:szCs w:val="24"/>
        </w:rPr>
      </w:pPr>
      <w:r w:rsidRPr="00E3671F">
        <w:rPr>
          <w:rFonts w:ascii="Times New Roman" w:hAnsi="Times New Roman" w:cs="Times New Roman"/>
          <w:b/>
          <w:sz w:val="24"/>
          <w:szCs w:val="24"/>
        </w:rPr>
        <w:t xml:space="preserve">Table </w:t>
      </w:r>
      <w:r>
        <w:rPr>
          <w:rFonts w:ascii="Times New Roman" w:hAnsi="Times New Roman" w:cs="Times New Roman"/>
          <w:b/>
          <w:sz w:val="24"/>
          <w:szCs w:val="24"/>
        </w:rPr>
        <w:t>A</w:t>
      </w:r>
      <w:r w:rsidR="00177104">
        <w:rPr>
          <w:rFonts w:ascii="Times New Roman" w:hAnsi="Times New Roman" w:cs="Times New Roman"/>
          <w:b/>
          <w:sz w:val="24"/>
          <w:szCs w:val="24"/>
        </w:rPr>
        <w:t>2</w:t>
      </w:r>
      <w:r w:rsidRPr="00E3671F">
        <w:rPr>
          <w:rFonts w:ascii="Times New Roman" w:hAnsi="Times New Roman" w:cs="Times New Roman"/>
          <w:b/>
          <w:sz w:val="24"/>
          <w:szCs w:val="24"/>
        </w:rPr>
        <w:t>.</w:t>
      </w:r>
      <w:r w:rsidRPr="00E3671F">
        <w:rPr>
          <w:rFonts w:ascii="Times New Roman" w:hAnsi="Times New Roman" w:cs="Times New Roman"/>
          <w:sz w:val="24"/>
          <w:szCs w:val="24"/>
        </w:rPr>
        <w:t xml:space="preserve"> Overview of all effects in the multilevel model</w:t>
      </w:r>
      <w:r>
        <w:rPr>
          <w:rFonts w:ascii="Times New Roman" w:hAnsi="Times New Roman" w:cs="Times New Roman"/>
          <w:sz w:val="24"/>
          <w:szCs w:val="24"/>
        </w:rPr>
        <w:t xml:space="preserve"> (N=110)</w:t>
      </w:r>
      <w:r w:rsidR="009807E3">
        <w:rPr>
          <w:rStyle w:val="FootnoteReference"/>
          <w:rFonts w:ascii="Times New Roman" w:hAnsi="Times New Roman" w:cs="Times New Roman"/>
          <w:sz w:val="24"/>
          <w:szCs w:val="24"/>
        </w:rPr>
        <w:footnoteReference w:id="1"/>
      </w:r>
    </w:p>
    <w:tbl>
      <w:tblPr>
        <w:tblStyle w:val="TableGrid"/>
        <w:tblW w:w="5655" w:type="pct"/>
        <w:tblBorders>
          <w:left w:val="none" w:sz="0" w:space="0" w:color="auto"/>
          <w:right w:val="none" w:sz="0" w:space="0" w:color="auto"/>
          <w:insideV w:val="none" w:sz="0" w:space="0" w:color="auto"/>
        </w:tblBorders>
        <w:tblLook w:val="04A0" w:firstRow="1" w:lastRow="0" w:firstColumn="1" w:lastColumn="0" w:noHBand="0" w:noVBand="1"/>
      </w:tblPr>
      <w:tblGrid>
        <w:gridCol w:w="1384"/>
        <w:gridCol w:w="1558"/>
        <w:gridCol w:w="1560"/>
        <w:gridCol w:w="1560"/>
        <w:gridCol w:w="1560"/>
        <w:gridCol w:w="1560"/>
        <w:gridCol w:w="1274"/>
      </w:tblGrid>
      <w:tr w:rsidR="003C46B1" w:rsidRPr="00E3671F" w:rsidTr="003C46B1">
        <w:tc>
          <w:tcPr>
            <w:tcW w:w="662" w:type="pct"/>
          </w:tcPr>
          <w:p w:rsidR="00880B6E" w:rsidRPr="00E3671F" w:rsidRDefault="00880B6E" w:rsidP="00273EE2">
            <w:pPr>
              <w:spacing w:line="480" w:lineRule="auto"/>
              <w:rPr>
                <w:rFonts w:ascii="Times New Roman" w:hAnsi="Times New Roman" w:cs="Times New Roman"/>
                <w:sz w:val="18"/>
                <w:szCs w:val="18"/>
              </w:rPr>
            </w:pPr>
            <w:r w:rsidRPr="00E3671F">
              <w:rPr>
                <w:rFonts w:ascii="Times New Roman" w:hAnsi="Times New Roman" w:cs="Times New Roman"/>
                <w:b/>
                <w:sz w:val="18"/>
                <w:szCs w:val="18"/>
              </w:rPr>
              <w:t>γ</w:t>
            </w:r>
          </w:p>
        </w:tc>
        <w:tc>
          <w:tcPr>
            <w:tcW w:w="745" w:type="pct"/>
          </w:tcPr>
          <w:p w:rsidR="00880B6E" w:rsidRPr="00E3671F" w:rsidRDefault="00880B6E" w:rsidP="00273EE2">
            <w:pPr>
              <w:spacing w:line="480" w:lineRule="auto"/>
              <w:rPr>
                <w:rFonts w:ascii="Times New Roman" w:hAnsi="Times New Roman" w:cs="Times New Roman"/>
                <w:b/>
                <w:sz w:val="18"/>
                <w:szCs w:val="18"/>
              </w:rPr>
            </w:pPr>
            <w:r w:rsidRPr="00E3671F">
              <w:rPr>
                <w:rFonts w:ascii="Times New Roman" w:hAnsi="Times New Roman" w:cs="Times New Roman"/>
                <w:b/>
                <w:sz w:val="18"/>
                <w:szCs w:val="18"/>
              </w:rPr>
              <w:t>γ</w:t>
            </w:r>
            <w:r w:rsidRPr="00E3671F">
              <w:rPr>
                <w:rFonts w:ascii="Times New Roman" w:hAnsi="Times New Roman" w:cs="Times New Roman"/>
                <w:b/>
                <w:sz w:val="18"/>
                <w:szCs w:val="18"/>
                <w:vertAlign w:val="subscript"/>
              </w:rPr>
              <w:t>01</w:t>
            </w:r>
          </w:p>
        </w:tc>
        <w:tc>
          <w:tcPr>
            <w:tcW w:w="746" w:type="pct"/>
          </w:tcPr>
          <w:p w:rsidR="00880B6E" w:rsidRPr="00E3671F" w:rsidRDefault="00880B6E" w:rsidP="00273EE2">
            <w:pPr>
              <w:spacing w:line="480" w:lineRule="auto"/>
              <w:rPr>
                <w:rFonts w:ascii="Times New Roman" w:hAnsi="Times New Roman" w:cs="Times New Roman"/>
                <w:b/>
                <w:sz w:val="18"/>
                <w:szCs w:val="18"/>
              </w:rPr>
            </w:pPr>
            <w:r w:rsidRPr="00E3671F">
              <w:rPr>
                <w:rFonts w:ascii="Times New Roman" w:hAnsi="Times New Roman" w:cs="Times New Roman"/>
                <w:b/>
                <w:sz w:val="18"/>
                <w:szCs w:val="18"/>
              </w:rPr>
              <w:t>γ</w:t>
            </w:r>
            <w:r w:rsidRPr="00E3671F">
              <w:rPr>
                <w:rFonts w:ascii="Times New Roman" w:hAnsi="Times New Roman" w:cs="Times New Roman"/>
                <w:b/>
                <w:sz w:val="18"/>
                <w:szCs w:val="18"/>
                <w:vertAlign w:val="subscript"/>
              </w:rPr>
              <w:t>10</w:t>
            </w:r>
          </w:p>
        </w:tc>
        <w:tc>
          <w:tcPr>
            <w:tcW w:w="746" w:type="pct"/>
          </w:tcPr>
          <w:p w:rsidR="00880B6E" w:rsidRPr="00E3671F" w:rsidRDefault="00880B6E" w:rsidP="00273EE2">
            <w:pPr>
              <w:spacing w:line="480" w:lineRule="auto"/>
              <w:rPr>
                <w:rFonts w:ascii="Times New Roman" w:hAnsi="Times New Roman" w:cs="Times New Roman"/>
                <w:b/>
                <w:sz w:val="18"/>
                <w:szCs w:val="18"/>
              </w:rPr>
            </w:pPr>
            <w:r w:rsidRPr="00E3671F">
              <w:rPr>
                <w:rFonts w:ascii="Times New Roman" w:hAnsi="Times New Roman" w:cs="Times New Roman"/>
                <w:b/>
                <w:sz w:val="18"/>
                <w:szCs w:val="18"/>
              </w:rPr>
              <w:t>γ</w:t>
            </w:r>
            <w:r w:rsidRPr="00E3671F">
              <w:rPr>
                <w:rFonts w:ascii="Times New Roman" w:hAnsi="Times New Roman" w:cs="Times New Roman"/>
                <w:b/>
                <w:sz w:val="18"/>
                <w:szCs w:val="18"/>
                <w:vertAlign w:val="subscript"/>
              </w:rPr>
              <w:t>11</w:t>
            </w:r>
          </w:p>
        </w:tc>
        <w:tc>
          <w:tcPr>
            <w:tcW w:w="746" w:type="pct"/>
          </w:tcPr>
          <w:p w:rsidR="00880B6E" w:rsidRPr="00E3671F" w:rsidRDefault="00880B6E" w:rsidP="00273EE2">
            <w:pPr>
              <w:spacing w:line="480" w:lineRule="auto"/>
              <w:rPr>
                <w:rFonts w:ascii="Times New Roman" w:hAnsi="Times New Roman" w:cs="Times New Roman"/>
                <w:b/>
                <w:sz w:val="18"/>
                <w:szCs w:val="18"/>
              </w:rPr>
            </w:pPr>
            <w:r w:rsidRPr="00E3671F">
              <w:rPr>
                <w:rFonts w:ascii="Times New Roman" w:hAnsi="Times New Roman" w:cs="Times New Roman"/>
                <w:b/>
                <w:sz w:val="18"/>
                <w:szCs w:val="18"/>
              </w:rPr>
              <w:t>γ</w:t>
            </w:r>
            <w:r w:rsidRPr="00E3671F">
              <w:rPr>
                <w:rFonts w:ascii="Times New Roman" w:hAnsi="Times New Roman" w:cs="Times New Roman"/>
                <w:b/>
                <w:sz w:val="18"/>
                <w:szCs w:val="18"/>
                <w:vertAlign w:val="subscript"/>
              </w:rPr>
              <w:t>02</w:t>
            </w:r>
          </w:p>
        </w:tc>
        <w:tc>
          <w:tcPr>
            <w:tcW w:w="746" w:type="pct"/>
          </w:tcPr>
          <w:p w:rsidR="00880B6E" w:rsidRPr="00E3671F" w:rsidRDefault="00880B6E" w:rsidP="00273EE2">
            <w:pPr>
              <w:spacing w:line="480" w:lineRule="auto"/>
              <w:rPr>
                <w:rFonts w:ascii="Times New Roman" w:hAnsi="Times New Roman" w:cs="Times New Roman"/>
                <w:b/>
                <w:sz w:val="18"/>
                <w:szCs w:val="18"/>
              </w:rPr>
            </w:pPr>
            <w:r w:rsidRPr="00E3671F">
              <w:rPr>
                <w:rFonts w:ascii="Times New Roman" w:hAnsi="Times New Roman" w:cs="Times New Roman"/>
                <w:b/>
                <w:sz w:val="18"/>
                <w:szCs w:val="18"/>
              </w:rPr>
              <w:t>γ</w:t>
            </w:r>
            <w:r w:rsidRPr="00E3671F">
              <w:rPr>
                <w:rFonts w:ascii="Times New Roman" w:hAnsi="Times New Roman" w:cs="Times New Roman"/>
                <w:b/>
                <w:sz w:val="18"/>
                <w:szCs w:val="18"/>
                <w:vertAlign w:val="subscript"/>
              </w:rPr>
              <w:t>03</w:t>
            </w:r>
          </w:p>
        </w:tc>
        <w:tc>
          <w:tcPr>
            <w:tcW w:w="609" w:type="pct"/>
          </w:tcPr>
          <w:p w:rsidR="00880B6E" w:rsidRPr="00E3671F" w:rsidRDefault="00880B6E" w:rsidP="00273EE2">
            <w:pPr>
              <w:spacing w:line="480" w:lineRule="auto"/>
              <w:rPr>
                <w:rFonts w:ascii="Times New Roman" w:hAnsi="Times New Roman" w:cs="Times New Roman"/>
                <w:b/>
                <w:sz w:val="18"/>
                <w:szCs w:val="18"/>
              </w:rPr>
            </w:pPr>
            <w:r w:rsidRPr="00E3671F">
              <w:rPr>
                <w:rFonts w:ascii="Times New Roman" w:hAnsi="Times New Roman" w:cs="Times New Roman"/>
                <w:b/>
                <w:sz w:val="18"/>
                <w:szCs w:val="18"/>
              </w:rPr>
              <w:t>γ</w:t>
            </w:r>
            <w:r w:rsidRPr="00E3671F">
              <w:rPr>
                <w:rFonts w:ascii="Times New Roman" w:hAnsi="Times New Roman" w:cs="Times New Roman"/>
                <w:b/>
                <w:sz w:val="18"/>
                <w:szCs w:val="18"/>
                <w:vertAlign w:val="subscript"/>
              </w:rPr>
              <w:t>04</w:t>
            </w:r>
          </w:p>
        </w:tc>
      </w:tr>
      <w:tr w:rsidR="003C46B1" w:rsidRPr="00E3671F" w:rsidTr="003C46B1">
        <w:tc>
          <w:tcPr>
            <w:tcW w:w="662" w:type="pct"/>
          </w:tcPr>
          <w:p w:rsidR="00880B6E" w:rsidRPr="00E3671F" w:rsidRDefault="00880B6E" w:rsidP="00273EE2">
            <w:pPr>
              <w:spacing w:line="480" w:lineRule="auto"/>
              <w:rPr>
                <w:rFonts w:ascii="Times New Roman" w:hAnsi="Times New Roman" w:cs="Times New Roman"/>
                <w:sz w:val="18"/>
                <w:szCs w:val="18"/>
              </w:rPr>
            </w:pPr>
            <w:r w:rsidRPr="00E3671F">
              <w:rPr>
                <w:rFonts w:ascii="Times New Roman" w:hAnsi="Times New Roman" w:cs="Times New Roman"/>
                <w:sz w:val="18"/>
                <w:szCs w:val="18"/>
              </w:rPr>
              <w:t>Variable</w:t>
            </w:r>
          </w:p>
        </w:tc>
        <w:tc>
          <w:tcPr>
            <w:tcW w:w="745" w:type="pct"/>
          </w:tcPr>
          <w:p w:rsidR="00880B6E" w:rsidRPr="00E3671F" w:rsidRDefault="00880B6E" w:rsidP="00273EE2">
            <w:pPr>
              <w:spacing w:line="480" w:lineRule="auto"/>
              <w:rPr>
                <w:rFonts w:ascii="Times New Roman" w:hAnsi="Times New Roman" w:cs="Times New Roman"/>
                <w:sz w:val="18"/>
                <w:szCs w:val="18"/>
              </w:rPr>
            </w:pPr>
            <w:r w:rsidRPr="00E3671F">
              <w:rPr>
                <w:rFonts w:ascii="Times New Roman" w:hAnsi="Times New Roman" w:cs="Times New Roman"/>
                <w:sz w:val="18"/>
                <w:szCs w:val="18"/>
              </w:rPr>
              <w:t>Group</w:t>
            </w:r>
          </w:p>
        </w:tc>
        <w:tc>
          <w:tcPr>
            <w:tcW w:w="746" w:type="pct"/>
          </w:tcPr>
          <w:p w:rsidR="00880B6E" w:rsidRPr="00E3671F" w:rsidRDefault="00880B6E" w:rsidP="00273EE2">
            <w:pPr>
              <w:spacing w:line="480" w:lineRule="auto"/>
              <w:rPr>
                <w:rFonts w:ascii="Times New Roman" w:hAnsi="Times New Roman" w:cs="Times New Roman"/>
                <w:sz w:val="18"/>
                <w:szCs w:val="18"/>
              </w:rPr>
            </w:pPr>
            <w:r w:rsidRPr="00E3671F">
              <w:rPr>
                <w:rFonts w:ascii="Times New Roman" w:hAnsi="Times New Roman" w:cs="Times New Roman"/>
                <w:sz w:val="18"/>
                <w:szCs w:val="18"/>
              </w:rPr>
              <w:t>Time</w:t>
            </w:r>
          </w:p>
        </w:tc>
        <w:tc>
          <w:tcPr>
            <w:tcW w:w="746" w:type="pct"/>
          </w:tcPr>
          <w:p w:rsidR="00880B6E" w:rsidRPr="00E3671F" w:rsidRDefault="00880B6E" w:rsidP="00273EE2">
            <w:pPr>
              <w:spacing w:line="480" w:lineRule="auto"/>
              <w:rPr>
                <w:rFonts w:ascii="Times New Roman" w:hAnsi="Times New Roman" w:cs="Times New Roman"/>
                <w:sz w:val="18"/>
                <w:szCs w:val="18"/>
              </w:rPr>
            </w:pPr>
            <w:r w:rsidRPr="00E3671F">
              <w:rPr>
                <w:rFonts w:ascii="Times New Roman" w:hAnsi="Times New Roman" w:cs="Times New Roman"/>
                <w:sz w:val="18"/>
                <w:szCs w:val="18"/>
              </w:rPr>
              <w:t>Group * Time</w:t>
            </w:r>
          </w:p>
        </w:tc>
        <w:tc>
          <w:tcPr>
            <w:tcW w:w="746" w:type="pct"/>
          </w:tcPr>
          <w:p w:rsidR="00880B6E" w:rsidRPr="00E3671F" w:rsidRDefault="00880B6E" w:rsidP="00273EE2">
            <w:pPr>
              <w:spacing w:line="480" w:lineRule="auto"/>
              <w:rPr>
                <w:rFonts w:ascii="Times New Roman" w:hAnsi="Times New Roman" w:cs="Times New Roman"/>
                <w:sz w:val="18"/>
                <w:szCs w:val="18"/>
              </w:rPr>
            </w:pPr>
            <w:r w:rsidRPr="00E3671F">
              <w:rPr>
                <w:rFonts w:ascii="Times New Roman" w:hAnsi="Times New Roman" w:cs="Times New Roman"/>
                <w:sz w:val="18"/>
                <w:szCs w:val="18"/>
              </w:rPr>
              <w:t>Reinforcement</w:t>
            </w:r>
          </w:p>
        </w:tc>
        <w:tc>
          <w:tcPr>
            <w:tcW w:w="746" w:type="pct"/>
          </w:tcPr>
          <w:p w:rsidR="00880B6E" w:rsidRPr="00E3671F" w:rsidRDefault="00880B6E" w:rsidP="00273EE2">
            <w:pPr>
              <w:spacing w:line="480" w:lineRule="auto"/>
              <w:rPr>
                <w:rFonts w:ascii="Times New Roman" w:hAnsi="Times New Roman" w:cs="Times New Roman"/>
                <w:sz w:val="18"/>
                <w:szCs w:val="18"/>
              </w:rPr>
            </w:pPr>
            <w:r w:rsidRPr="00E3671F">
              <w:rPr>
                <w:rFonts w:ascii="Times New Roman" w:hAnsi="Times New Roman" w:cs="Times New Roman"/>
                <w:sz w:val="18"/>
                <w:szCs w:val="18"/>
              </w:rPr>
              <w:t>Group * Reinforcement</w:t>
            </w:r>
          </w:p>
        </w:tc>
        <w:tc>
          <w:tcPr>
            <w:tcW w:w="609" w:type="pct"/>
          </w:tcPr>
          <w:p w:rsidR="00880B6E" w:rsidRPr="00E3671F" w:rsidRDefault="00880B6E" w:rsidP="00273EE2">
            <w:pPr>
              <w:spacing w:line="480" w:lineRule="auto"/>
              <w:rPr>
                <w:rFonts w:ascii="Times New Roman" w:hAnsi="Times New Roman" w:cs="Times New Roman"/>
                <w:sz w:val="18"/>
                <w:szCs w:val="18"/>
              </w:rPr>
            </w:pPr>
            <w:r w:rsidRPr="00E3671F">
              <w:rPr>
                <w:rFonts w:ascii="Times New Roman" w:hAnsi="Times New Roman" w:cs="Times New Roman"/>
                <w:sz w:val="18"/>
                <w:szCs w:val="18"/>
              </w:rPr>
              <w:t>Age</w:t>
            </w:r>
          </w:p>
        </w:tc>
      </w:tr>
      <w:tr w:rsidR="003C46B1" w:rsidRPr="00E3671F" w:rsidTr="003C46B1">
        <w:tc>
          <w:tcPr>
            <w:tcW w:w="662" w:type="pct"/>
          </w:tcPr>
          <w:p w:rsidR="00880B6E" w:rsidRPr="00871323" w:rsidRDefault="00880B6E" w:rsidP="00273EE2">
            <w:pPr>
              <w:spacing w:line="480" w:lineRule="auto"/>
              <w:rPr>
                <w:rFonts w:ascii="Times New Roman" w:hAnsi="Times New Roman" w:cs="Times New Roman"/>
                <w:sz w:val="18"/>
                <w:szCs w:val="18"/>
              </w:rPr>
            </w:pPr>
            <w:r w:rsidRPr="00871323">
              <w:rPr>
                <w:rFonts w:ascii="Times New Roman" w:hAnsi="Times New Roman" w:cs="Times New Roman"/>
                <w:sz w:val="18"/>
                <w:szCs w:val="18"/>
              </w:rPr>
              <w:t>SSRT</w:t>
            </w:r>
          </w:p>
        </w:tc>
        <w:tc>
          <w:tcPr>
            <w:tcW w:w="745" w:type="pct"/>
          </w:tcPr>
          <w:p w:rsidR="00880B6E" w:rsidRPr="00871323" w:rsidRDefault="00880B6E" w:rsidP="00575EB9">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w:t>
            </w:r>
            <w:r w:rsidR="00575EB9" w:rsidRPr="00871323">
              <w:rPr>
                <w:rFonts w:ascii="Times New Roman" w:hAnsi="Times New Roman" w:cs="Times New Roman"/>
                <w:sz w:val="18"/>
                <w:szCs w:val="18"/>
              </w:rPr>
              <w:t>-35</w:t>
            </w:r>
            <w:r w:rsidRPr="00871323">
              <w:rPr>
                <w:rFonts w:ascii="Times New Roman" w:hAnsi="Times New Roman" w:cs="Times New Roman"/>
                <w:sz w:val="18"/>
                <w:szCs w:val="18"/>
              </w:rPr>
              <w:t>.</w:t>
            </w:r>
            <w:r w:rsidR="00575EB9" w:rsidRPr="00871323">
              <w:rPr>
                <w:rFonts w:ascii="Times New Roman" w:hAnsi="Times New Roman" w:cs="Times New Roman"/>
                <w:sz w:val="18"/>
                <w:szCs w:val="18"/>
              </w:rPr>
              <w:t>1</w:t>
            </w:r>
            <w:r w:rsidRPr="00871323">
              <w:rPr>
                <w:rFonts w:ascii="Times New Roman" w:hAnsi="Times New Roman" w:cs="Times New Roman"/>
                <w:sz w:val="18"/>
                <w:szCs w:val="18"/>
              </w:rPr>
              <w:t xml:space="preserve"> (</w:t>
            </w:r>
            <w:r w:rsidR="00575EB9" w:rsidRPr="00871323">
              <w:rPr>
                <w:rFonts w:ascii="Times New Roman" w:hAnsi="Times New Roman" w:cs="Times New Roman"/>
                <w:sz w:val="18"/>
                <w:szCs w:val="18"/>
              </w:rPr>
              <w:t>28</w:t>
            </w:r>
            <w:r w:rsidRPr="00871323">
              <w:rPr>
                <w:rFonts w:ascii="Times New Roman" w:hAnsi="Times New Roman" w:cs="Times New Roman"/>
                <w:sz w:val="18"/>
                <w:szCs w:val="18"/>
              </w:rPr>
              <w:t>.</w:t>
            </w:r>
            <w:r w:rsidR="00575EB9" w:rsidRPr="00871323">
              <w:rPr>
                <w:rFonts w:ascii="Times New Roman" w:hAnsi="Times New Roman" w:cs="Times New Roman"/>
                <w:sz w:val="18"/>
                <w:szCs w:val="18"/>
              </w:rPr>
              <w:t>9</w:t>
            </w:r>
            <w:r w:rsidRPr="00871323">
              <w:rPr>
                <w:rFonts w:ascii="Times New Roman" w:hAnsi="Times New Roman" w:cs="Times New Roman"/>
                <w:sz w:val="18"/>
                <w:szCs w:val="18"/>
              </w:rPr>
              <w:t xml:space="preserve">), </w:t>
            </w: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w:t>
            </w:r>
            <w:r w:rsidR="00575EB9" w:rsidRPr="00871323">
              <w:rPr>
                <w:rFonts w:ascii="Times New Roman" w:hAnsi="Times New Roman" w:cs="Times New Roman"/>
                <w:sz w:val="18"/>
                <w:szCs w:val="18"/>
              </w:rPr>
              <w:t>23</w:t>
            </w:r>
          </w:p>
        </w:tc>
        <w:tc>
          <w:tcPr>
            <w:tcW w:w="746" w:type="pct"/>
          </w:tcPr>
          <w:p w:rsidR="00880B6E" w:rsidRPr="00871323" w:rsidRDefault="00880B6E" w:rsidP="00575EB9">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w:t>
            </w:r>
            <w:r w:rsidR="00575EB9" w:rsidRPr="00871323">
              <w:rPr>
                <w:rFonts w:ascii="Times New Roman" w:hAnsi="Times New Roman" w:cs="Times New Roman"/>
                <w:sz w:val="18"/>
                <w:szCs w:val="18"/>
              </w:rPr>
              <w:t>-1</w:t>
            </w:r>
            <w:r w:rsidRPr="00871323">
              <w:rPr>
                <w:rFonts w:ascii="Times New Roman" w:hAnsi="Times New Roman" w:cs="Times New Roman"/>
                <w:sz w:val="18"/>
                <w:szCs w:val="18"/>
              </w:rPr>
              <w:t>3.</w:t>
            </w:r>
            <w:r w:rsidR="00575EB9" w:rsidRPr="00871323">
              <w:rPr>
                <w:rFonts w:ascii="Times New Roman" w:hAnsi="Times New Roman" w:cs="Times New Roman"/>
                <w:sz w:val="18"/>
                <w:szCs w:val="18"/>
              </w:rPr>
              <w:t>5</w:t>
            </w:r>
            <w:r w:rsidRPr="00871323">
              <w:rPr>
                <w:rFonts w:ascii="Times New Roman" w:hAnsi="Times New Roman" w:cs="Times New Roman"/>
                <w:sz w:val="18"/>
                <w:szCs w:val="18"/>
              </w:rPr>
              <w:t xml:space="preserve"> (</w:t>
            </w:r>
            <w:r w:rsidR="00575EB9" w:rsidRPr="00871323">
              <w:rPr>
                <w:rFonts w:ascii="Times New Roman" w:hAnsi="Times New Roman" w:cs="Times New Roman"/>
                <w:sz w:val="18"/>
                <w:szCs w:val="18"/>
              </w:rPr>
              <w:t>20</w:t>
            </w:r>
            <w:r w:rsidRPr="00871323">
              <w:rPr>
                <w:rFonts w:ascii="Times New Roman" w:hAnsi="Times New Roman" w:cs="Times New Roman"/>
                <w:sz w:val="18"/>
                <w:szCs w:val="18"/>
              </w:rPr>
              <w:t>.</w:t>
            </w:r>
            <w:r w:rsidR="00575EB9" w:rsidRPr="00871323">
              <w:rPr>
                <w:rFonts w:ascii="Times New Roman" w:hAnsi="Times New Roman" w:cs="Times New Roman"/>
                <w:sz w:val="18"/>
                <w:szCs w:val="18"/>
              </w:rPr>
              <w:t>5</w:t>
            </w:r>
            <w:r w:rsidRPr="00871323">
              <w:rPr>
                <w:rFonts w:ascii="Times New Roman" w:hAnsi="Times New Roman" w:cs="Times New Roman"/>
                <w:sz w:val="18"/>
                <w:szCs w:val="18"/>
              </w:rPr>
              <w:t xml:space="preserve">), </w:t>
            </w: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w:t>
            </w:r>
            <w:r w:rsidR="00575EB9" w:rsidRPr="00871323">
              <w:rPr>
                <w:rFonts w:ascii="Times New Roman" w:hAnsi="Times New Roman" w:cs="Times New Roman"/>
                <w:sz w:val="18"/>
                <w:szCs w:val="18"/>
              </w:rPr>
              <w:t>51</w:t>
            </w:r>
          </w:p>
        </w:tc>
        <w:tc>
          <w:tcPr>
            <w:tcW w:w="746" w:type="pct"/>
          </w:tcPr>
          <w:p w:rsidR="00880B6E" w:rsidRPr="00871323" w:rsidRDefault="00880B6E" w:rsidP="00575EB9">
            <w:pPr>
              <w:spacing w:line="480" w:lineRule="auto"/>
              <w:rPr>
                <w:rFonts w:ascii="Times New Roman" w:hAnsi="Times New Roman" w:cs="Times New Roman"/>
                <w:sz w:val="18"/>
                <w:szCs w:val="18"/>
              </w:rPr>
            </w:pPr>
            <w:r w:rsidRPr="00871323">
              <w:rPr>
                <w:rFonts w:ascii="Times New Roman" w:hAnsi="Times New Roman" w:cs="Times New Roman"/>
                <w:sz w:val="18"/>
                <w:szCs w:val="18"/>
              </w:rPr>
              <w:t>B = -</w:t>
            </w:r>
            <w:r w:rsidR="00575EB9" w:rsidRPr="00871323">
              <w:rPr>
                <w:rFonts w:ascii="Times New Roman" w:hAnsi="Times New Roman" w:cs="Times New Roman"/>
                <w:sz w:val="18"/>
                <w:szCs w:val="18"/>
              </w:rPr>
              <w:t>2</w:t>
            </w:r>
            <w:r w:rsidRPr="00871323">
              <w:rPr>
                <w:rFonts w:ascii="Times New Roman" w:hAnsi="Times New Roman" w:cs="Times New Roman"/>
                <w:sz w:val="18"/>
                <w:szCs w:val="18"/>
              </w:rPr>
              <w:t>.</w:t>
            </w:r>
            <w:r w:rsidR="00575EB9" w:rsidRPr="00871323">
              <w:rPr>
                <w:rFonts w:ascii="Times New Roman" w:hAnsi="Times New Roman" w:cs="Times New Roman"/>
                <w:sz w:val="18"/>
                <w:szCs w:val="18"/>
              </w:rPr>
              <w:t>9</w:t>
            </w:r>
            <w:r w:rsidRPr="00871323">
              <w:rPr>
                <w:rFonts w:ascii="Times New Roman" w:hAnsi="Times New Roman" w:cs="Times New Roman"/>
                <w:sz w:val="18"/>
                <w:szCs w:val="18"/>
              </w:rPr>
              <w:t>7 (</w:t>
            </w:r>
            <w:r w:rsidR="00575EB9" w:rsidRPr="00871323">
              <w:rPr>
                <w:rFonts w:ascii="Times New Roman" w:hAnsi="Times New Roman" w:cs="Times New Roman"/>
                <w:sz w:val="18"/>
                <w:szCs w:val="18"/>
              </w:rPr>
              <w:t>28</w:t>
            </w:r>
            <w:r w:rsidRPr="00871323">
              <w:rPr>
                <w:rFonts w:ascii="Times New Roman" w:hAnsi="Times New Roman" w:cs="Times New Roman"/>
                <w:sz w:val="18"/>
                <w:szCs w:val="18"/>
              </w:rPr>
              <w:t>.</w:t>
            </w:r>
            <w:r w:rsidR="00575EB9" w:rsidRPr="00871323">
              <w:rPr>
                <w:rFonts w:ascii="Times New Roman" w:hAnsi="Times New Roman" w:cs="Times New Roman"/>
                <w:sz w:val="18"/>
                <w:szCs w:val="18"/>
              </w:rPr>
              <w:t>2</w:t>
            </w:r>
            <w:r w:rsidRPr="00871323">
              <w:rPr>
                <w:rFonts w:ascii="Times New Roman" w:hAnsi="Times New Roman" w:cs="Times New Roman"/>
                <w:sz w:val="18"/>
                <w:szCs w:val="18"/>
              </w:rPr>
              <w:t xml:space="preserve">), </w:t>
            </w: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w:t>
            </w:r>
            <w:r w:rsidR="00575EB9" w:rsidRPr="00871323">
              <w:rPr>
                <w:rFonts w:ascii="Times New Roman" w:hAnsi="Times New Roman" w:cs="Times New Roman"/>
                <w:sz w:val="18"/>
                <w:szCs w:val="18"/>
              </w:rPr>
              <w:t>92</w:t>
            </w:r>
          </w:p>
        </w:tc>
        <w:tc>
          <w:tcPr>
            <w:tcW w:w="746" w:type="pct"/>
          </w:tcPr>
          <w:p w:rsidR="00880B6E" w:rsidRPr="00871323" w:rsidRDefault="00880B6E" w:rsidP="00A225EF">
            <w:pPr>
              <w:spacing w:line="480" w:lineRule="auto"/>
              <w:rPr>
                <w:rFonts w:ascii="Times New Roman" w:hAnsi="Times New Roman" w:cs="Times New Roman"/>
                <w:sz w:val="18"/>
                <w:szCs w:val="18"/>
              </w:rPr>
            </w:pPr>
            <w:r w:rsidRPr="00871323">
              <w:rPr>
                <w:rFonts w:ascii="Times New Roman" w:hAnsi="Times New Roman" w:cs="Times New Roman"/>
                <w:sz w:val="18"/>
                <w:szCs w:val="18"/>
              </w:rPr>
              <w:t>B = -</w:t>
            </w:r>
            <w:r w:rsidR="00575EB9" w:rsidRPr="00871323">
              <w:rPr>
                <w:rFonts w:ascii="Times New Roman" w:hAnsi="Times New Roman" w:cs="Times New Roman"/>
                <w:sz w:val="18"/>
                <w:szCs w:val="18"/>
              </w:rPr>
              <w:t>55</w:t>
            </w:r>
            <w:r w:rsidRPr="00871323">
              <w:rPr>
                <w:rFonts w:ascii="Times New Roman" w:hAnsi="Times New Roman" w:cs="Times New Roman"/>
                <w:sz w:val="18"/>
                <w:szCs w:val="18"/>
              </w:rPr>
              <w:t>.8 (</w:t>
            </w:r>
            <w:r w:rsidR="00575EB9" w:rsidRPr="00871323">
              <w:rPr>
                <w:rFonts w:ascii="Times New Roman" w:hAnsi="Times New Roman" w:cs="Times New Roman"/>
                <w:sz w:val="18"/>
                <w:szCs w:val="18"/>
              </w:rPr>
              <w:t>27</w:t>
            </w:r>
            <w:r w:rsidRPr="00871323">
              <w:rPr>
                <w:rFonts w:ascii="Times New Roman" w:hAnsi="Times New Roman" w:cs="Times New Roman"/>
                <w:sz w:val="18"/>
                <w:szCs w:val="18"/>
              </w:rPr>
              <w:t xml:space="preserve">.4), </w:t>
            </w:r>
            <w:r w:rsidRPr="008C18AC">
              <w:rPr>
                <w:rFonts w:ascii="Times New Roman" w:hAnsi="Times New Roman" w:cs="Times New Roman"/>
                <w:i/>
                <w:sz w:val="18"/>
                <w:szCs w:val="18"/>
              </w:rPr>
              <w:t>p</w:t>
            </w:r>
            <w:r w:rsidR="00575EB9" w:rsidRPr="00871323">
              <w:rPr>
                <w:rFonts w:ascii="Times New Roman" w:hAnsi="Times New Roman" w:cs="Times New Roman"/>
                <w:sz w:val="18"/>
                <w:szCs w:val="18"/>
              </w:rPr>
              <w:t xml:space="preserve"> </w:t>
            </w:r>
            <w:r w:rsidR="00A225EF">
              <w:rPr>
                <w:rFonts w:ascii="Times New Roman" w:hAnsi="Times New Roman" w:cs="Times New Roman"/>
                <w:sz w:val="18"/>
                <w:szCs w:val="18"/>
              </w:rPr>
              <w:t>=</w:t>
            </w:r>
            <w:r w:rsidR="00575EB9" w:rsidRPr="00871323">
              <w:rPr>
                <w:rFonts w:ascii="Times New Roman" w:hAnsi="Times New Roman" w:cs="Times New Roman"/>
                <w:sz w:val="18"/>
                <w:szCs w:val="18"/>
              </w:rPr>
              <w:t xml:space="preserve"> .0</w:t>
            </w:r>
            <w:r w:rsidR="00A225EF">
              <w:rPr>
                <w:rFonts w:ascii="Times New Roman" w:hAnsi="Times New Roman" w:cs="Times New Roman"/>
                <w:sz w:val="18"/>
                <w:szCs w:val="18"/>
              </w:rPr>
              <w:t>4</w:t>
            </w:r>
            <w:r w:rsidR="00575EB9" w:rsidRPr="00871323">
              <w:rPr>
                <w:rFonts w:ascii="Times New Roman" w:hAnsi="Times New Roman" w:cs="Times New Roman"/>
                <w:sz w:val="18"/>
                <w:szCs w:val="18"/>
              </w:rPr>
              <w:t>*</w:t>
            </w:r>
          </w:p>
        </w:tc>
        <w:tc>
          <w:tcPr>
            <w:tcW w:w="746" w:type="pct"/>
          </w:tcPr>
          <w:p w:rsidR="003C46B1" w:rsidRDefault="00575EB9" w:rsidP="00575EB9">
            <w:pPr>
              <w:spacing w:line="480" w:lineRule="auto"/>
              <w:rPr>
                <w:rFonts w:ascii="Times New Roman" w:hAnsi="Times New Roman" w:cs="Times New Roman"/>
                <w:sz w:val="18"/>
                <w:szCs w:val="18"/>
              </w:rPr>
            </w:pPr>
            <w:r w:rsidRPr="00871323">
              <w:rPr>
                <w:rFonts w:ascii="Times New Roman" w:hAnsi="Times New Roman" w:cs="Times New Roman"/>
                <w:sz w:val="18"/>
                <w:szCs w:val="18"/>
              </w:rPr>
              <w:t>B = 1</w:t>
            </w:r>
            <w:r w:rsidR="00880B6E" w:rsidRPr="00871323">
              <w:rPr>
                <w:rFonts w:ascii="Times New Roman" w:hAnsi="Times New Roman" w:cs="Times New Roman"/>
                <w:sz w:val="18"/>
                <w:szCs w:val="18"/>
              </w:rPr>
              <w:t>7.</w:t>
            </w:r>
            <w:r w:rsidRPr="00871323">
              <w:rPr>
                <w:rFonts w:ascii="Times New Roman" w:hAnsi="Times New Roman" w:cs="Times New Roman"/>
                <w:sz w:val="18"/>
                <w:szCs w:val="18"/>
              </w:rPr>
              <w:t>8</w:t>
            </w:r>
            <w:r w:rsidR="00880B6E" w:rsidRPr="00871323">
              <w:rPr>
                <w:rFonts w:ascii="Times New Roman" w:hAnsi="Times New Roman" w:cs="Times New Roman"/>
                <w:sz w:val="18"/>
                <w:szCs w:val="18"/>
              </w:rPr>
              <w:t xml:space="preserve"> (</w:t>
            </w:r>
            <w:r w:rsidRPr="00871323">
              <w:rPr>
                <w:rFonts w:ascii="Times New Roman" w:hAnsi="Times New Roman" w:cs="Times New Roman"/>
                <w:sz w:val="18"/>
                <w:szCs w:val="18"/>
              </w:rPr>
              <w:t>3</w:t>
            </w:r>
            <w:r w:rsidR="00880B6E" w:rsidRPr="00871323">
              <w:rPr>
                <w:rFonts w:ascii="Times New Roman" w:hAnsi="Times New Roman" w:cs="Times New Roman"/>
                <w:sz w:val="18"/>
                <w:szCs w:val="18"/>
              </w:rPr>
              <w:t>8.</w:t>
            </w:r>
            <w:r w:rsidRPr="00871323">
              <w:rPr>
                <w:rFonts w:ascii="Times New Roman" w:hAnsi="Times New Roman" w:cs="Times New Roman"/>
                <w:sz w:val="18"/>
                <w:szCs w:val="18"/>
              </w:rPr>
              <w:t>0</w:t>
            </w:r>
            <w:r w:rsidR="00880B6E" w:rsidRPr="00871323">
              <w:rPr>
                <w:rFonts w:ascii="Times New Roman" w:hAnsi="Times New Roman" w:cs="Times New Roman"/>
                <w:sz w:val="18"/>
                <w:szCs w:val="18"/>
              </w:rPr>
              <w:t xml:space="preserve">), </w:t>
            </w:r>
          </w:p>
          <w:p w:rsidR="00880B6E" w:rsidRPr="00871323" w:rsidRDefault="00880B6E" w:rsidP="00575EB9">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w:t>
            </w:r>
            <w:r w:rsidR="00575EB9" w:rsidRPr="00871323">
              <w:rPr>
                <w:rFonts w:ascii="Times New Roman" w:hAnsi="Times New Roman" w:cs="Times New Roman"/>
                <w:sz w:val="18"/>
                <w:szCs w:val="18"/>
              </w:rPr>
              <w:t>64</w:t>
            </w:r>
          </w:p>
        </w:tc>
        <w:tc>
          <w:tcPr>
            <w:tcW w:w="609" w:type="pct"/>
          </w:tcPr>
          <w:p w:rsidR="00880B6E" w:rsidRPr="00871323" w:rsidRDefault="00880B6E" w:rsidP="00575EB9">
            <w:pPr>
              <w:spacing w:line="480" w:lineRule="auto"/>
              <w:rPr>
                <w:rFonts w:ascii="Times New Roman" w:hAnsi="Times New Roman" w:cs="Times New Roman"/>
                <w:sz w:val="18"/>
                <w:szCs w:val="18"/>
              </w:rPr>
            </w:pPr>
            <w:r w:rsidRPr="00871323">
              <w:rPr>
                <w:rFonts w:ascii="Times New Roman" w:hAnsi="Times New Roman" w:cs="Times New Roman"/>
                <w:sz w:val="18"/>
                <w:szCs w:val="18"/>
              </w:rPr>
              <w:t>B = -.</w:t>
            </w:r>
            <w:r w:rsidR="00575EB9" w:rsidRPr="00871323">
              <w:rPr>
                <w:rFonts w:ascii="Times New Roman" w:hAnsi="Times New Roman" w:cs="Times New Roman"/>
                <w:sz w:val="18"/>
                <w:szCs w:val="18"/>
              </w:rPr>
              <w:t>68</w:t>
            </w:r>
            <w:r w:rsidRPr="00871323">
              <w:rPr>
                <w:rFonts w:ascii="Times New Roman" w:hAnsi="Times New Roman" w:cs="Times New Roman"/>
                <w:sz w:val="18"/>
                <w:szCs w:val="18"/>
              </w:rPr>
              <w:t xml:space="preserve"> (.</w:t>
            </w:r>
            <w:r w:rsidR="00575EB9" w:rsidRPr="00871323">
              <w:rPr>
                <w:rFonts w:ascii="Times New Roman" w:hAnsi="Times New Roman" w:cs="Times New Roman"/>
                <w:sz w:val="18"/>
                <w:szCs w:val="18"/>
              </w:rPr>
              <w:t>74</w:t>
            </w:r>
            <w:r w:rsidRPr="00871323">
              <w:rPr>
                <w:rFonts w:ascii="Times New Roman" w:hAnsi="Times New Roman" w:cs="Times New Roman"/>
                <w:sz w:val="18"/>
                <w:szCs w:val="18"/>
              </w:rPr>
              <w:t xml:space="preserve">), </w:t>
            </w: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w:t>
            </w:r>
            <w:r w:rsidR="00575EB9" w:rsidRPr="00871323">
              <w:rPr>
                <w:rFonts w:ascii="Times New Roman" w:hAnsi="Times New Roman" w:cs="Times New Roman"/>
                <w:sz w:val="18"/>
                <w:szCs w:val="18"/>
              </w:rPr>
              <w:t>36</w:t>
            </w:r>
          </w:p>
        </w:tc>
      </w:tr>
      <w:tr w:rsidR="003C46B1" w:rsidRPr="00575EB9" w:rsidTr="003C46B1">
        <w:tc>
          <w:tcPr>
            <w:tcW w:w="662" w:type="pct"/>
          </w:tcPr>
          <w:p w:rsidR="00880B6E" w:rsidRPr="00871323" w:rsidRDefault="00880B6E" w:rsidP="00273EE2">
            <w:pPr>
              <w:spacing w:line="480" w:lineRule="auto"/>
              <w:rPr>
                <w:rFonts w:ascii="Times New Roman" w:hAnsi="Times New Roman" w:cs="Times New Roman"/>
                <w:sz w:val="18"/>
                <w:szCs w:val="18"/>
              </w:rPr>
            </w:pPr>
            <w:r w:rsidRPr="00871323">
              <w:rPr>
                <w:rFonts w:ascii="Times New Roman" w:hAnsi="Times New Roman" w:cs="Times New Roman"/>
                <w:sz w:val="18"/>
                <w:szCs w:val="18"/>
              </w:rPr>
              <w:t>Mean RT</w:t>
            </w:r>
          </w:p>
        </w:tc>
        <w:tc>
          <w:tcPr>
            <w:tcW w:w="745" w:type="pct"/>
          </w:tcPr>
          <w:p w:rsidR="00880B6E" w:rsidRPr="00871323" w:rsidRDefault="00575EB9" w:rsidP="00575EB9">
            <w:pPr>
              <w:spacing w:line="480" w:lineRule="auto"/>
              <w:rPr>
                <w:rFonts w:ascii="Times New Roman" w:hAnsi="Times New Roman" w:cs="Times New Roman"/>
                <w:sz w:val="18"/>
                <w:szCs w:val="18"/>
              </w:rPr>
            </w:pPr>
            <w:r w:rsidRPr="00871323">
              <w:rPr>
                <w:rFonts w:ascii="Times New Roman" w:hAnsi="Times New Roman" w:cs="Times New Roman"/>
                <w:sz w:val="18"/>
                <w:szCs w:val="18"/>
              </w:rPr>
              <w:t>B = -46.9</w:t>
            </w:r>
            <w:r w:rsidR="00880B6E" w:rsidRPr="00871323">
              <w:rPr>
                <w:rFonts w:ascii="Times New Roman" w:hAnsi="Times New Roman" w:cs="Times New Roman"/>
                <w:sz w:val="18"/>
                <w:szCs w:val="18"/>
              </w:rPr>
              <w:t xml:space="preserve"> (</w:t>
            </w:r>
            <w:r w:rsidRPr="00871323">
              <w:rPr>
                <w:rFonts w:ascii="Times New Roman" w:hAnsi="Times New Roman" w:cs="Times New Roman"/>
                <w:sz w:val="18"/>
                <w:szCs w:val="18"/>
              </w:rPr>
              <w:t>44.4</w:t>
            </w:r>
            <w:r w:rsidR="00880B6E" w:rsidRPr="00871323">
              <w:rPr>
                <w:rFonts w:ascii="Times New Roman" w:hAnsi="Times New Roman" w:cs="Times New Roman"/>
                <w:sz w:val="18"/>
                <w:szCs w:val="18"/>
              </w:rPr>
              <w:t xml:space="preserve">), </w:t>
            </w:r>
            <w:r w:rsidR="00880B6E" w:rsidRPr="008C18AC">
              <w:rPr>
                <w:rFonts w:ascii="Times New Roman" w:hAnsi="Times New Roman" w:cs="Times New Roman"/>
                <w:i/>
                <w:sz w:val="18"/>
                <w:szCs w:val="18"/>
              </w:rPr>
              <w:t>p</w:t>
            </w:r>
            <w:r w:rsidR="00880B6E" w:rsidRPr="00871323">
              <w:rPr>
                <w:rFonts w:ascii="Times New Roman" w:hAnsi="Times New Roman" w:cs="Times New Roman"/>
                <w:sz w:val="18"/>
                <w:szCs w:val="18"/>
              </w:rPr>
              <w:t xml:space="preserve"> = .29</w:t>
            </w:r>
          </w:p>
        </w:tc>
        <w:tc>
          <w:tcPr>
            <w:tcW w:w="746" w:type="pct"/>
          </w:tcPr>
          <w:p w:rsidR="003C46B1" w:rsidRDefault="00880B6E" w:rsidP="00575EB9">
            <w:pPr>
              <w:spacing w:line="480" w:lineRule="auto"/>
              <w:rPr>
                <w:rFonts w:ascii="Times New Roman" w:hAnsi="Times New Roman" w:cs="Times New Roman"/>
                <w:sz w:val="18"/>
                <w:szCs w:val="18"/>
                <w:lang w:val="nl-NL"/>
              </w:rPr>
            </w:pPr>
            <w:r w:rsidRPr="00871323">
              <w:rPr>
                <w:rFonts w:ascii="Times New Roman" w:hAnsi="Times New Roman" w:cs="Times New Roman"/>
                <w:sz w:val="18"/>
                <w:szCs w:val="18"/>
                <w:lang w:val="nl-NL"/>
              </w:rPr>
              <w:t xml:space="preserve">B = </w:t>
            </w:r>
            <w:r w:rsidR="00575EB9" w:rsidRPr="00871323">
              <w:rPr>
                <w:rFonts w:ascii="Times New Roman" w:hAnsi="Times New Roman" w:cs="Times New Roman"/>
                <w:sz w:val="18"/>
                <w:szCs w:val="18"/>
                <w:lang w:val="nl-NL"/>
              </w:rPr>
              <w:t>40</w:t>
            </w:r>
            <w:r w:rsidRPr="00871323">
              <w:rPr>
                <w:rFonts w:ascii="Times New Roman" w:hAnsi="Times New Roman" w:cs="Times New Roman"/>
                <w:sz w:val="18"/>
                <w:szCs w:val="18"/>
                <w:lang w:val="nl-NL"/>
              </w:rPr>
              <w:t>.</w:t>
            </w:r>
            <w:r w:rsidR="00575EB9" w:rsidRPr="00871323">
              <w:rPr>
                <w:rFonts w:ascii="Times New Roman" w:hAnsi="Times New Roman" w:cs="Times New Roman"/>
                <w:sz w:val="18"/>
                <w:szCs w:val="18"/>
                <w:lang w:val="nl-NL"/>
              </w:rPr>
              <w:t>3</w:t>
            </w:r>
            <w:r w:rsidRPr="00871323">
              <w:rPr>
                <w:rFonts w:ascii="Times New Roman" w:hAnsi="Times New Roman" w:cs="Times New Roman"/>
                <w:sz w:val="18"/>
                <w:szCs w:val="18"/>
                <w:lang w:val="nl-NL"/>
              </w:rPr>
              <w:t xml:space="preserve"> (</w:t>
            </w:r>
            <w:r w:rsidR="00575EB9" w:rsidRPr="00871323">
              <w:rPr>
                <w:rFonts w:ascii="Times New Roman" w:hAnsi="Times New Roman" w:cs="Times New Roman"/>
                <w:sz w:val="18"/>
                <w:szCs w:val="18"/>
                <w:lang w:val="nl-NL"/>
              </w:rPr>
              <w:t>26.4</w:t>
            </w:r>
            <w:r w:rsidRPr="00871323">
              <w:rPr>
                <w:rFonts w:ascii="Times New Roman" w:hAnsi="Times New Roman" w:cs="Times New Roman"/>
                <w:sz w:val="18"/>
                <w:szCs w:val="18"/>
                <w:lang w:val="nl-NL"/>
              </w:rPr>
              <w:t xml:space="preserve">), </w:t>
            </w:r>
          </w:p>
          <w:p w:rsidR="00880B6E" w:rsidRPr="00871323" w:rsidRDefault="00880B6E" w:rsidP="00575EB9">
            <w:pPr>
              <w:spacing w:line="480" w:lineRule="auto"/>
              <w:rPr>
                <w:rFonts w:ascii="Times New Roman" w:hAnsi="Times New Roman" w:cs="Times New Roman"/>
                <w:sz w:val="18"/>
                <w:szCs w:val="18"/>
                <w:lang w:val="nl-NL"/>
              </w:rPr>
            </w:pPr>
            <w:r w:rsidRPr="008C18AC">
              <w:rPr>
                <w:rFonts w:ascii="Times New Roman" w:hAnsi="Times New Roman" w:cs="Times New Roman"/>
                <w:i/>
                <w:sz w:val="18"/>
                <w:szCs w:val="18"/>
                <w:lang w:val="nl-NL"/>
              </w:rPr>
              <w:t>p</w:t>
            </w:r>
            <w:r w:rsidRPr="00871323">
              <w:rPr>
                <w:rFonts w:ascii="Times New Roman" w:hAnsi="Times New Roman" w:cs="Times New Roman"/>
                <w:sz w:val="18"/>
                <w:szCs w:val="18"/>
                <w:lang w:val="nl-NL"/>
              </w:rPr>
              <w:t xml:space="preserve"> = .1</w:t>
            </w:r>
            <w:r w:rsidR="00575EB9" w:rsidRPr="00871323">
              <w:rPr>
                <w:rFonts w:ascii="Times New Roman" w:hAnsi="Times New Roman" w:cs="Times New Roman"/>
                <w:sz w:val="18"/>
                <w:szCs w:val="18"/>
                <w:lang w:val="nl-NL"/>
              </w:rPr>
              <w:t>3</w:t>
            </w:r>
          </w:p>
        </w:tc>
        <w:tc>
          <w:tcPr>
            <w:tcW w:w="746" w:type="pct"/>
          </w:tcPr>
          <w:p w:rsidR="003C46B1" w:rsidRDefault="00880B6E" w:rsidP="00575EB9">
            <w:pPr>
              <w:spacing w:line="480" w:lineRule="auto"/>
              <w:rPr>
                <w:rFonts w:ascii="Times New Roman" w:hAnsi="Times New Roman" w:cs="Times New Roman"/>
                <w:sz w:val="18"/>
                <w:szCs w:val="18"/>
                <w:lang w:val="nl-NL"/>
              </w:rPr>
            </w:pPr>
            <w:r w:rsidRPr="00871323">
              <w:rPr>
                <w:rFonts w:ascii="Times New Roman" w:hAnsi="Times New Roman" w:cs="Times New Roman"/>
                <w:sz w:val="18"/>
                <w:szCs w:val="18"/>
                <w:lang w:val="nl-NL"/>
              </w:rPr>
              <w:t xml:space="preserve">B = </w:t>
            </w:r>
            <w:r w:rsidR="00575EB9" w:rsidRPr="00871323">
              <w:rPr>
                <w:rFonts w:ascii="Times New Roman" w:hAnsi="Times New Roman" w:cs="Times New Roman"/>
                <w:sz w:val="18"/>
                <w:szCs w:val="18"/>
                <w:lang w:val="nl-NL"/>
              </w:rPr>
              <w:t>22</w:t>
            </w:r>
            <w:r w:rsidRPr="00871323">
              <w:rPr>
                <w:rFonts w:ascii="Times New Roman" w:hAnsi="Times New Roman" w:cs="Times New Roman"/>
                <w:sz w:val="18"/>
                <w:szCs w:val="18"/>
                <w:lang w:val="nl-NL"/>
              </w:rPr>
              <w:t>.</w:t>
            </w:r>
            <w:r w:rsidR="00575EB9" w:rsidRPr="00871323">
              <w:rPr>
                <w:rFonts w:ascii="Times New Roman" w:hAnsi="Times New Roman" w:cs="Times New Roman"/>
                <w:sz w:val="18"/>
                <w:szCs w:val="18"/>
                <w:lang w:val="nl-NL"/>
              </w:rPr>
              <w:t>0</w:t>
            </w:r>
            <w:r w:rsidRPr="00871323">
              <w:rPr>
                <w:rFonts w:ascii="Times New Roman" w:hAnsi="Times New Roman" w:cs="Times New Roman"/>
                <w:sz w:val="18"/>
                <w:szCs w:val="18"/>
                <w:lang w:val="nl-NL"/>
              </w:rPr>
              <w:t xml:space="preserve"> (</w:t>
            </w:r>
            <w:r w:rsidR="00575EB9" w:rsidRPr="00871323">
              <w:rPr>
                <w:rFonts w:ascii="Times New Roman" w:hAnsi="Times New Roman" w:cs="Times New Roman"/>
                <w:sz w:val="18"/>
                <w:szCs w:val="18"/>
                <w:lang w:val="nl-NL"/>
              </w:rPr>
              <w:t>36.4</w:t>
            </w:r>
            <w:r w:rsidRPr="00871323">
              <w:rPr>
                <w:rFonts w:ascii="Times New Roman" w:hAnsi="Times New Roman" w:cs="Times New Roman"/>
                <w:sz w:val="18"/>
                <w:szCs w:val="18"/>
                <w:lang w:val="nl-NL"/>
              </w:rPr>
              <w:t xml:space="preserve">), </w:t>
            </w:r>
          </w:p>
          <w:p w:rsidR="00880B6E" w:rsidRPr="00871323" w:rsidRDefault="00880B6E" w:rsidP="00575EB9">
            <w:pPr>
              <w:spacing w:line="480" w:lineRule="auto"/>
              <w:rPr>
                <w:rFonts w:ascii="Times New Roman" w:hAnsi="Times New Roman" w:cs="Times New Roman"/>
                <w:sz w:val="18"/>
                <w:szCs w:val="18"/>
                <w:lang w:val="nl-NL"/>
              </w:rPr>
            </w:pPr>
            <w:r w:rsidRPr="008C18AC">
              <w:rPr>
                <w:rFonts w:ascii="Times New Roman" w:hAnsi="Times New Roman" w:cs="Times New Roman"/>
                <w:i/>
                <w:sz w:val="18"/>
                <w:szCs w:val="18"/>
                <w:lang w:val="nl-NL"/>
              </w:rPr>
              <w:t>p</w:t>
            </w:r>
            <w:r w:rsidRPr="00871323">
              <w:rPr>
                <w:rFonts w:ascii="Times New Roman" w:hAnsi="Times New Roman" w:cs="Times New Roman"/>
                <w:sz w:val="18"/>
                <w:szCs w:val="18"/>
                <w:lang w:val="nl-NL"/>
              </w:rPr>
              <w:t xml:space="preserve"> = .</w:t>
            </w:r>
            <w:r w:rsidR="00575EB9" w:rsidRPr="00871323">
              <w:rPr>
                <w:rFonts w:ascii="Times New Roman" w:hAnsi="Times New Roman" w:cs="Times New Roman"/>
                <w:sz w:val="18"/>
                <w:szCs w:val="18"/>
                <w:lang w:val="nl-NL"/>
              </w:rPr>
              <w:t>55</w:t>
            </w:r>
          </w:p>
        </w:tc>
        <w:tc>
          <w:tcPr>
            <w:tcW w:w="746" w:type="pct"/>
          </w:tcPr>
          <w:p w:rsidR="003C46B1" w:rsidRDefault="00575EB9" w:rsidP="00575EB9">
            <w:pPr>
              <w:spacing w:line="480" w:lineRule="auto"/>
              <w:rPr>
                <w:rFonts w:ascii="Times New Roman" w:hAnsi="Times New Roman" w:cs="Times New Roman"/>
                <w:sz w:val="18"/>
                <w:szCs w:val="18"/>
                <w:lang w:val="nl-NL"/>
              </w:rPr>
            </w:pPr>
            <w:r w:rsidRPr="00871323">
              <w:rPr>
                <w:rFonts w:ascii="Times New Roman" w:hAnsi="Times New Roman" w:cs="Times New Roman"/>
                <w:sz w:val="18"/>
                <w:szCs w:val="18"/>
                <w:lang w:val="nl-NL"/>
              </w:rPr>
              <w:t>B = 79.4</w:t>
            </w:r>
            <w:r w:rsidR="00880B6E" w:rsidRPr="00871323">
              <w:rPr>
                <w:rFonts w:ascii="Times New Roman" w:hAnsi="Times New Roman" w:cs="Times New Roman"/>
                <w:sz w:val="18"/>
                <w:szCs w:val="18"/>
                <w:lang w:val="nl-NL"/>
              </w:rPr>
              <w:t xml:space="preserve"> (</w:t>
            </w:r>
            <w:r w:rsidRPr="00871323">
              <w:rPr>
                <w:rFonts w:ascii="Times New Roman" w:hAnsi="Times New Roman" w:cs="Times New Roman"/>
                <w:sz w:val="18"/>
                <w:szCs w:val="18"/>
                <w:lang w:val="nl-NL"/>
              </w:rPr>
              <w:t>35</w:t>
            </w:r>
            <w:r w:rsidR="00880B6E" w:rsidRPr="00871323">
              <w:rPr>
                <w:rFonts w:ascii="Times New Roman" w:hAnsi="Times New Roman" w:cs="Times New Roman"/>
                <w:sz w:val="18"/>
                <w:szCs w:val="18"/>
                <w:lang w:val="nl-NL"/>
              </w:rPr>
              <w:t>.</w:t>
            </w:r>
            <w:r w:rsidRPr="00871323">
              <w:rPr>
                <w:rFonts w:ascii="Times New Roman" w:hAnsi="Times New Roman" w:cs="Times New Roman"/>
                <w:sz w:val="18"/>
                <w:szCs w:val="18"/>
                <w:lang w:val="nl-NL"/>
              </w:rPr>
              <w:t>7</w:t>
            </w:r>
            <w:r w:rsidR="00880B6E" w:rsidRPr="00871323">
              <w:rPr>
                <w:rFonts w:ascii="Times New Roman" w:hAnsi="Times New Roman" w:cs="Times New Roman"/>
                <w:sz w:val="18"/>
                <w:szCs w:val="18"/>
                <w:lang w:val="nl-NL"/>
              </w:rPr>
              <w:t xml:space="preserve">), </w:t>
            </w:r>
          </w:p>
          <w:p w:rsidR="00880B6E" w:rsidRPr="00871323" w:rsidRDefault="00880B6E" w:rsidP="00A225EF">
            <w:pPr>
              <w:spacing w:line="480" w:lineRule="auto"/>
              <w:rPr>
                <w:rFonts w:ascii="Times New Roman" w:hAnsi="Times New Roman" w:cs="Times New Roman"/>
                <w:sz w:val="18"/>
                <w:szCs w:val="18"/>
                <w:lang w:val="nl-NL"/>
              </w:rPr>
            </w:pPr>
            <w:r w:rsidRPr="008C18AC">
              <w:rPr>
                <w:rFonts w:ascii="Times New Roman" w:hAnsi="Times New Roman" w:cs="Times New Roman"/>
                <w:i/>
                <w:sz w:val="18"/>
                <w:szCs w:val="18"/>
                <w:lang w:val="nl-NL"/>
              </w:rPr>
              <w:t>p</w:t>
            </w:r>
            <w:r w:rsidR="00575EB9" w:rsidRPr="00871323">
              <w:rPr>
                <w:rFonts w:ascii="Times New Roman" w:hAnsi="Times New Roman" w:cs="Times New Roman"/>
                <w:sz w:val="18"/>
                <w:szCs w:val="18"/>
                <w:lang w:val="nl-NL"/>
              </w:rPr>
              <w:t xml:space="preserve"> </w:t>
            </w:r>
            <w:r w:rsidR="00A225EF">
              <w:rPr>
                <w:rFonts w:ascii="Times New Roman" w:hAnsi="Times New Roman" w:cs="Times New Roman"/>
                <w:sz w:val="18"/>
                <w:szCs w:val="18"/>
                <w:lang w:val="nl-NL"/>
              </w:rPr>
              <w:t>=</w:t>
            </w:r>
            <w:r w:rsidR="00575EB9" w:rsidRPr="00871323">
              <w:rPr>
                <w:rFonts w:ascii="Times New Roman" w:hAnsi="Times New Roman" w:cs="Times New Roman"/>
                <w:sz w:val="18"/>
                <w:szCs w:val="18"/>
                <w:lang w:val="nl-NL"/>
              </w:rPr>
              <w:t xml:space="preserve"> .0</w:t>
            </w:r>
            <w:r w:rsidR="00A225EF">
              <w:rPr>
                <w:rFonts w:ascii="Times New Roman" w:hAnsi="Times New Roman" w:cs="Times New Roman"/>
                <w:sz w:val="18"/>
                <w:szCs w:val="18"/>
                <w:lang w:val="nl-NL"/>
              </w:rPr>
              <w:t>3</w:t>
            </w:r>
            <w:r w:rsidR="00575EB9" w:rsidRPr="00871323">
              <w:rPr>
                <w:rFonts w:ascii="Times New Roman" w:hAnsi="Times New Roman" w:cs="Times New Roman"/>
                <w:sz w:val="18"/>
                <w:szCs w:val="18"/>
                <w:lang w:val="nl-NL"/>
              </w:rPr>
              <w:t>*</w:t>
            </w:r>
          </w:p>
        </w:tc>
        <w:tc>
          <w:tcPr>
            <w:tcW w:w="746" w:type="pct"/>
          </w:tcPr>
          <w:p w:rsidR="00880B6E" w:rsidRPr="00871323" w:rsidRDefault="00880B6E" w:rsidP="00575EB9">
            <w:pPr>
              <w:spacing w:line="480" w:lineRule="auto"/>
              <w:rPr>
                <w:rFonts w:ascii="Times New Roman" w:hAnsi="Times New Roman" w:cs="Times New Roman"/>
                <w:sz w:val="18"/>
                <w:szCs w:val="18"/>
                <w:lang w:val="nl-NL"/>
              </w:rPr>
            </w:pPr>
            <w:r w:rsidRPr="00871323">
              <w:rPr>
                <w:rFonts w:ascii="Times New Roman" w:hAnsi="Times New Roman" w:cs="Times New Roman"/>
                <w:sz w:val="18"/>
                <w:szCs w:val="18"/>
                <w:lang w:val="nl-NL"/>
              </w:rPr>
              <w:t>B = -2</w:t>
            </w:r>
            <w:r w:rsidR="00575EB9" w:rsidRPr="00871323">
              <w:rPr>
                <w:rFonts w:ascii="Times New Roman" w:hAnsi="Times New Roman" w:cs="Times New Roman"/>
                <w:sz w:val="18"/>
                <w:szCs w:val="18"/>
                <w:lang w:val="nl-NL"/>
              </w:rPr>
              <w:t>0.3</w:t>
            </w:r>
            <w:r w:rsidRPr="00871323">
              <w:rPr>
                <w:rFonts w:ascii="Times New Roman" w:hAnsi="Times New Roman" w:cs="Times New Roman"/>
                <w:sz w:val="18"/>
                <w:szCs w:val="18"/>
                <w:lang w:val="nl-NL"/>
              </w:rPr>
              <w:t xml:space="preserve"> (</w:t>
            </w:r>
            <w:r w:rsidR="00575EB9" w:rsidRPr="00871323">
              <w:rPr>
                <w:rFonts w:ascii="Times New Roman" w:hAnsi="Times New Roman" w:cs="Times New Roman"/>
                <w:sz w:val="18"/>
                <w:szCs w:val="18"/>
                <w:lang w:val="nl-NL"/>
              </w:rPr>
              <w:t>49</w:t>
            </w:r>
            <w:r w:rsidRPr="00871323">
              <w:rPr>
                <w:rFonts w:ascii="Times New Roman" w:hAnsi="Times New Roman" w:cs="Times New Roman"/>
                <w:sz w:val="18"/>
                <w:szCs w:val="18"/>
                <w:lang w:val="nl-NL"/>
              </w:rPr>
              <w:t>.</w:t>
            </w:r>
            <w:r w:rsidR="00575EB9" w:rsidRPr="00871323">
              <w:rPr>
                <w:rFonts w:ascii="Times New Roman" w:hAnsi="Times New Roman" w:cs="Times New Roman"/>
                <w:sz w:val="18"/>
                <w:szCs w:val="18"/>
                <w:lang w:val="nl-NL"/>
              </w:rPr>
              <w:t>7</w:t>
            </w:r>
            <w:r w:rsidRPr="00871323">
              <w:rPr>
                <w:rFonts w:ascii="Times New Roman" w:hAnsi="Times New Roman" w:cs="Times New Roman"/>
                <w:sz w:val="18"/>
                <w:szCs w:val="18"/>
                <w:lang w:val="nl-NL"/>
              </w:rPr>
              <w:t xml:space="preserve">), </w:t>
            </w:r>
            <w:r w:rsidRPr="008C18AC">
              <w:rPr>
                <w:rFonts w:ascii="Times New Roman" w:hAnsi="Times New Roman" w:cs="Times New Roman"/>
                <w:i/>
                <w:sz w:val="18"/>
                <w:szCs w:val="18"/>
                <w:lang w:val="nl-NL"/>
              </w:rPr>
              <w:t>p</w:t>
            </w:r>
            <w:r w:rsidR="00575EB9" w:rsidRPr="00871323">
              <w:rPr>
                <w:rFonts w:ascii="Times New Roman" w:hAnsi="Times New Roman" w:cs="Times New Roman"/>
                <w:sz w:val="18"/>
                <w:szCs w:val="18"/>
                <w:lang w:val="nl-NL"/>
              </w:rPr>
              <w:t xml:space="preserve"> = .68</w:t>
            </w:r>
          </w:p>
        </w:tc>
        <w:tc>
          <w:tcPr>
            <w:tcW w:w="609" w:type="pct"/>
          </w:tcPr>
          <w:p w:rsidR="00880B6E" w:rsidRPr="00871323" w:rsidRDefault="00880B6E" w:rsidP="00575EB9">
            <w:pPr>
              <w:spacing w:line="480" w:lineRule="auto"/>
              <w:rPr>
                <w:rFonts w:ascii="Times New Roman" w:hAnsi="Times New Roman" w:cs="Times New Roman"/>
                <w:sz w:val="18"/>
                <w:szCs w:val="18"/>
                <w:lang w:val="nl-NL"/>
              </w:rPr>
            </w:pPr>
            <w:r w:rsidRPr="00871323">
              <w:rPr>
                <w:rFonts w:ascii="Times New Roman" w:hAnsi="Times New Roman" w:cs="Times New Roman"/>
                <w:sz w:val="18"/>
                <w:szCs w:val="18"/>
                <w:lang w:val="nl-NL"/>
              </w:rPr>
              <w:t>B = -</w:t>
            </w:r>
            <w:r w:rsidR="00575EB9" w:rsidRPr="00871323">
              <w:rPr>
                <w:rFonts w:ascii="Times New Roman" w:hAnsi="Times New Roman" w:cs="Times New Roman"/>
                <w:sz w:val="18"/>
                <w:szCs w:val="18"/>
                <w:lang w:val="nl-NL"/>
              </w:rPr>
              <w:t>1</w:t>
            </w:r>
            <w:r w:rsidRPr="00871323">
              <w:rPr>
                <w:rFonts w:ascii="Times New Roman" w:hAnsi="Times New Roman" w:cs="Times New Roman"/>
                <w:sz w:val="18"/>
                <w:szCs w:val="18"/>
                <w:lang w:val="nl-NL"/>
              </w:rPr>
              <w:t>.</w:t>
            </w:r>
            <w:r w:rsidR="00575EB9" w:rsidRPr="00871323">
              <w:rPr>
                <w:rFonts w:ascii="Times New Roman" w:hAnsi="Times New Roman" w:cs="Times New Roman"/>
                <w:sz w:val="18"/>
                <w:szCs w:val="18"/>
                <w:lang w:val="nl-NL"/>
              </w:rPr>
              <w:t>1</w:t>
            </w:r>
            <w:r w:rsidRPr="00871323">
              <w:rPr>
                <w:rFonts w:ascii="Times New Roman" w:hAnsi="Times New Roman" w:cs="Times New Roman"/>
                <w:sz w:val="18"/>
                <w:szCs w:val="18"/>
                <w:lang w:val="nl-NL"/>
              </w:rPr>
              <w:t xml:space="preserve"> (1.</w:t>
            </w:r>
            <w:r w:rsidR="00575EB9" w:rsidRPr="00871323">
              <w:rPr>
                <w:rFonts w:ascii="Times New Roman" w:hAnsi="Times New Roman" w:cs="Times New Roman"/>
                <w:sz w:val="18"/>
                <w:szCs w:val="18"/>
                <w:lang w:val="nl-NL"/>
              </w:rPr>
              <w:t>5</w:t>
            </w:r>
            <w:r w:rsidRPr="00871323">
              <w:rPr>
                <w:rFonts w:ascii="Times New Roman" w:hAnsi="Times New Roman" w:cs="Times New Roman"/>
                <w:sz w:val="18"/>
                <w:szCs w:val="18"/>
                <w:lang w:val="nl-NL"/>
              </w:rPr>
              <w:t xml:space="preserve">), </w:t>
            </w:r>
            <w:r w:rsidRPr="008C18AC">
              <w:rPr>
                <w:rFonts w:ascii="Times New Roman" w:hAnsi="Times New Roman" w:cs="Times New Roman"/>
                <w:i/>
                <w:sz w:val="18"/>
                <w:szCs w:val="18"/>
                <w:lang w:val="nl-NL"/>
              </w:rPr>
              <w:t>p</w:t>
            </w:r>
            <w:r w:rsidRPr="00871323">
              <w:rPr>
                <w:rFonts w:ascii="Times New Roman" w:hAnsi="Times New Roman" w:cs="Times New Roman"/>
                <w:sz w:val="18"/>
                <w:szCs w:val="18"/>
                <w:lang w:val="nl-NL"/>
              </w:rPr>
              <w:t xml:space="preserve"> = .</w:t>
            </w:r>
            <w:r w:rsidR="00575EB9" w:rsidRPr="00871323">
              <w:rPr>
                <w:rFonts w:ascii="Times New Roman" w:hAnsi="Times New Roman" w:cs="Times New Roman"/>
                <w:sz w:val="18"/>
                <w:szCs w:val="18"/>
                <w:lang w:val="nl-NL"/>
              </w:rPr>
              <w:t>46</w:t>
            </w:r>
          </w:p>
        </w:tc>
      </w:tr>
      <w:tr w:rsidR="003C46B1" w:rsidRPr="00E3671F" w:rsidTr="003C46B1">
        <w:tc>
          <w:tcPr>
            <w:tcW w:w="662" w:type="pct"/>
          </w:tcPr>
          <w:p w:rsidR="00880B6E" w:rsidRPr="00871323" w:rsidRDefault="00880B6E" w:rsidP="00273EE2">
            <w:pPr>
              <w:spacing w:line="480" w:lineRule="auto"/>
              <w:rPr>
                <w:rFonts w:ascii="Times New Roman" w:hAnsi="Times New Roman" w:cs="Times New Roman"/>
                <w:sz w:val="18"/>
                <w:szCs w:val="18"/>
                <w:lang w:val="nl-NL"/>
              </w:rPr>
            </w:pPr>
            <w:r w:rsidRPr="00871323">
              <w:rPr>
                <w:rFonts w:ascii="Times New Roman" w:hAnsi="Times New Roman" w:cs="Times New Roman"/>
                <w:sz w:val="18"/>
                <w:szCs w:val="18"/>
                <w:lang w:val="nl-NL"/>
              </w:rPr>
              <w:t>RT Var.</w:t>
            </w:r>
          </w:p>
        </w:tc>
        <w:tc>
          <w:tcPr>
            <w:tcW w:w="745" w:type="pct"/>
          </w:tcPr>
          <w:p w:rsidR="00880B6E" w:rsidRPr="00871323" w:rsidRDefault="00880B6E" w:rsidP="00273EE2">
            <w:pPr>
              <w:spacing w:line="480" w:lineRule="auto"/>
              <w:rPr>
                <w:rFonts w:ascii="Times New Roman" w:hAnsi="Times New Roman" w:cs="Times New Roman"/>
                <w:sz w:val="18"/>
                <w:szCs w:val="18"/>
                <w:lang w:val="nl-NL"/>
              </w:rPr>
            </w:pPr>
            <w:r w:rsidRPr="00871323">
              <w:rPr>
                <w:rFonts w:ascii="Times New Roman" w:hAnsi="Times New Roman" w:cs="Times New Roman"/>
                <w:sz w:val="18"/>
                <w:szCs w:val="18"/>
                <w:lang w:val="nl-NL"/>
              </w:rPr>
              <w:t xml:space="preserve">B = </w:t>
            </w:r>
            <w:r w:rsidR="00871323" w:rsidRPr="00871323">
              <w:rPr>
                <w:rFonts w:ascii="Times New Roman" w:hAnsi="Times New Roman" w:cs="Times New Roman"/>
                <w:sz w:val="18"/>
                <w:szCs w:val="18"/>
                <w:lang w:val="nl-NL"/>
              </w:rPr>
              <w:t>-87.0</w:t>
            </w:r>
            <w:r w:rsidRPr="00871323">
              <w:rPr>
                <w:rFonts w:ascii="Times New Roman" w:hAnsi="Times New Roman" w:cs="Times New Roman"/>
                <w:sz w:val="18"/>
                <w:szCs w:val="18"/>
                <w:lang w:val="nl-NL"/>
              </w:rPr>
              <w:t>, (</w:t>
            </w:r>
            <w:r w:rsidR="00871323" w:rsidRPr="00871323">
              <w:rPr>
                <w:rFonts w:ascii="Times New Roman" w:hAnsi="Times New Roman" w:cs="Times New Roman"/>
                <w:sz w:val="18"/>
                <w:szCs w:val="18"/>
                <w:lang w:val="nl-NL"/>
              </w:rPr>
              <w:t>14.0</w:t>
            </w:r>
            <w:r w:rsidRPr="00871323">
              <w:rPr>
                <w:rFonts w:ascii="Times New Roman" w:hAnsi="Times New Roman" w:cs="Times New Roman"/>
                <w:sz w:val="18"/>
                <w:szCs w:val="18"/>
                <w:lang w:val="nl-NL"/>
              </w:rPr>
              <w:t xml:space="preserve">), </w:t>
            </w:r>
            <w:r w:rsidRPr="008C18AC">
              <w:rPr>
                <w:rFonts w:ascii="Times New Roman" w:hAnsi="Times New Roman" w:cs="Times New Roman"/>
                <w:i/>
                <w:sz w:val="18"/>
                <w:szCs w:val="18"/>
                <w:lang w:val="nl-NL"/>
              </w:rPr>
              <w:t>p</w:t>
            </w:r>
            <w:r w:rsidRPr="00871323">
              <w:rPr>
                <w:rFonts w:ascii="Times New Roman" w:hAnsi="Times New Roman" w:cs="Times New Roman"/>
                <w:sz w:val="18"/>
                <w:szCs w:val="18"/>
                <w:lang w:val="nl-NL"/>
              </w:rPr>
              <w:t xml:space="preserve"> &lt; .001***</w:t>
            </w:r>
          </w:p>
        </w:tc>
        <w:tc>
          <w:tcPr>
            <w:tcW w:w="746" w:type="pct"/>
          </w:tcPr>
          <w:p w:rsidR="003C46B1" w:rsidRDefault="00880B6E" w:rsidP="00871323">
            <w:pPr>
              <w:spacing w:line="480" w:lineRule="auto"/>
              <w:rPr>
                <w:rFonts w:ascii="Times New Roman" w:hAnsi="Times New Roman" w:cs="Times New Roman"/>
                <w:sz w:val="18"/>
                <w:szCs w:val="18"/>
              </w:rPr>
            </w:pPr>
            <w:r w:rsidRPr="00871323">
              <w:rPr>
                <w:rFonts w:ascii="Times New Roman" w:hAnsi="Times New Roman" w:cs="Times New Roman"/>
                <w:sz w:val="18"/>
                <w:szCs w:val="18"/>
              </w:rPr>
              <w:t>B = -</w:t>
            </w:r>
            <w:r w:rsidR="00871323" w:rsidRPr="00871323">
              <w:rPr>
                <w:rFonts w:ascii="Times New Roman" w:hAnsi="Times New Roman" w:cs="Times New Roman"/>
                <w:sz w:val="18"/>
                <w:szCs w:val="18"/>
              </w:rPr>
              <w:t>35.2</w:t>
            </w:r>
            <w:r w:rsidRPr="00871323">
              <w:rPr>
                <w:rFonts w:ascii="Times New Roman" w:hAnsi="Times New Roman" w:cs="Times New Roman"/>
                <w:sz w:val="18"/>
                <w:szCs w:val="18"/>
              </w:rPr>
              <w:t xml:space="preserve"> (</w:t>
            </w:r>
            <w:r w:rsidR="00871323" w:rsidRPr="00871323">
              <w:rPr>
                <w:rFonts w:ascii="Times New Roman" w:hAnsi="Times New Roman" w:cs="Times New Roman"/>
                <w:sz w:val="18"/>
                <w:szCs w:val="18"/>
              </w:rPr>
              <w:t>8</w:t>
            </w:r>
            <w:r w:rsidRPr="00871323">
              <w:rPr>
                <w:rFonts w:ascii="Times New Roman" w:hAnsi="Times New Roman" w:cs="Times New Roman"/>
                <w:sz w:val="18"/>
                <w:szCs w:val="18"/>
              </w:rPr>
              <w:t>.</w:t>
            </w:r>
            <w:r w:rsidR="00871323" w:rsidRPr="00871323">
              <w:rPr>
                <w:rFonts w:ascii="Times New Roman" w:hAnsi="Times New Roman" w:cs="Times New Roman"/>
                <w:sz w:val="18"/>
                <w:szCs w:val="18"/>
              </w:rPr>
              <w:t>8</w:t>
            </w:r>
            <w:r w:rsidRPr="00871323">
              <w:rPr>
                <w:rFonts w:ascii="Times New Roman" w:hAnsi="Times New Roman" w:cs="Times New Roman"/>
                <w:sz w:val="18"/>
                <w:szCs w:val="18"/>
              </w:rPr>
              <w:t xml:space="preserve">), </w:t>
            </w:r>
          </w:p>
          <w:p w:rsidR="00880B6E" w:rsidRPr="00871323" w:rsidRDefault="00871323" w:rsidP="00871323">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&lt;</w:t>
            </w:r>
            <w:r w:rsidR="00880B6E" w:rsidRPr="00871323">
              <w:rPr>
                <w:rFonts w:ascii="Times New Roman" w:hAnsi="Times New Roman" w:cs="Times New Roman"/>
                <w:sz w:val="18"/>
                <w:szCs w:val="18"/>
              </w:rPr>
              <w:t xml:space="preserve"> .0</w:t>
            </w:r>
            <w:r w:rsidRPr="00871323">
              <w:rPr>
                <w:rFonts w:ascii="Times New Roman" w:hAnsi="Times New Roman" w:cs="Times New Roman"/>
                <w:sz w:val="18"/>
                <w:szCs w:val="18"/>
              </w:rPr>
              <w:t>01</w:t>
            </w:r>
            <w:r w:rsidR="00880B6E" w:rsidRPr="00871323">
              <w:rPr>
                <w:rFonts w:ascii="Times New Roman" w:hAnsi="Times New Roman" w:cs="Times New Roman"/>
                <w:sz w:val="18"/>
                <w:szCs w:val="18"/>
              </w:rPr>
              <w:t>*</w:t>
            </w:r>
            <w:r w:rsidRPr="00871323">
              <w:rPr>
                <w:rFonts w:ascii="Times New Roman" w:hAnsi="Times New Roman" w:cs="Times New Roman"/>
                <w:sz w:val="18"/>
                <w:szCs w:val="18"/>
              </w:rPr>
              <w:t>**</w:t>
            </w:r>
          </w:p>
        </w:tc>
        <w:tc>
          <w:tcPr>
            <w:tcW w:w="746" w:type="pct"/>
          </w:tcPr>
          <w:p w:rsidR="003C46B1" w:rsidRDefault="00880B6E" w:rsidP="00871323">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w:t>
            </w:r>
            <w:r w:rsidR="00871323" w:rsidRPr="00871323">
              <w:rPr>
                <w:rFonts w:ascii="Times New Roman" w:hAnsi="Times New Roman" w:cs="Times New Roman"/>
                <w:sz w:val="18"/>
                <w:szCs w:val="18"/>
              </w:rPr>
              <w:t>47.9</w:t>
            </w:r>
            <w:r w:rsidRPr="00871323">
              <w:rPr>
                <w:rFonts w:ascii="Times New Roman" w:hAnsi="Times New Roman" w:cs="Times New Roman"/>
                <w:sz w:val="18"/>
                <w:szCs w:val="18"/>
              </w:rPr>
              <w:t xml:space="preserve"> (12.</w:t>
            </w:r>
            <w:r w:rsidR="00871323" w:rsidRPr="00871323">
              <w:rPr>
                <w:rFonts w:ascii="Times New Roman" w:hAnsi="Times New Roman" w:cs="Times New Roman"/>
                <w:sz w:val="18"/>
                <w:szCs w:val="18"/>
              </w:rPr>
              <w:t>2</w:t>
            </w:r>
            <w:r w:rsidRPr="00871323">
              <w:rPr>
                <w:rFonts w:ascii="Times New Roman" w:hAnsi="Times New Roman" w:cs="Times New Roman"/>
                <w:sz w:val="18"/>
                <w:szCs w:val="18"/>
              </w:rPr>
              <w:t xml:space="preserve">), </w:t>
            </w:r>
          </w:p>
          <w:p w:rsidR="00880B6E" w:rsidRPr="00871323" w:rsidRDefault="00880B6E" w:rsidP="00871323">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&lt; .</w:t>
            </w:r>
            <w:r w:rsidR="00871323" w:rsidRPr="00871323">
              <w:rPr>
                <w:rFonts w:ascii="Times New Roman" w:hAnsi="Times New Roman" w:cs="Times New Roman"/>
                <w:sz w:val="18"/>
                <w:szCs w:val="18"/>
              </w:rPr>
              <w:t>0</w:t>
            </w:r>
            <w:r w:rsidRPr="00871323">
              <w:rPr>
                <w:rFonts w:ascii="Times New Roman" w:hAnsi="Times New Roman" w:cs="Times New Roman"/>
                <w:sz w:val="18"/>
                <w:szCs w:val="18"/>
              </w:rPr>
              <w:t>01*</w:t>
            </w:r>
            <w:r w:rsidR="00871323" w:rsidRPr="00871323">
              <w:rPr>
                <w:rFonts w:ascii="Times New Roman" w:hAnsi="Times New Roman" w:cs="Times New Roman"/>
                <w:sz w:val="18"/>
                <w:szCs w:val="18"/>
              </w:rPr>
              <w:t>*</w:t>
            </w:r>
            <w:r w:rsidRPr="00871323">
              <w:rPr>
                <w:rFonts w:ascii="Times New Roman" w:hAnsi="Times New Roman" w:cs="Times New Roman"/>
                <w:sz w:val="18"/>
                <w:szCs w:val="18"/>
              </w:rPr>
              <w:t>*</w:t>
            </w:r>
          </w:p>
        </w:tc>
        <w:tc>
          <w:tcPr>
            <w:tcW w:w="746" w:type="pct"/>
          </w:tcPr>
          <w:p w:rsidR="00880B6E" w:rsidRPr="00871323" w:rsidRDefault="00880B6E" w:rsidP="00871323">
            <w:pPr>
              <w:spacing w:line="480" w:lineRule="auto"/>
              <w:rPr>
                <w:rFonts w:ascii="Times New Roman" w:hAnsi="Times New Roman" w:cs="Times New Roman"/>
                <w:sz w:val="18"/>
                <w:szCs w:val="18"/>
              </w:rPr>
            </w:pPr>
            <w:r w:rsidRPr="00871323">
              <w:rPr>
                <w:rFonts w:ascii="Times New Roman" w:hAnsi="Times New Roman" w:cs="Times New Roman"/>
                <w:sz w:val="18"/>
                <w:szCs w:val="18"/>
              </w:rPr>
              <w:t>B = -</w:t>
            </w:r>
            <w:r w:rsidR="00871323" w:rsidRPr="00871323">
              <w:rPr>
                <w:rFonts w:ascii="Times New Roman" w:hAnsi="Times New Roman" w:cs="Times New Roman"/>
                <w:sz w:val="18"/>
                <w:szCs w:val="18"/>
              </w:rPr>
              <w:t>47</w:t>
            </w:r>
            <w:r w:rsidRPr="00871323">
              <w:rPr>
                <w:rFonts w:ascii="Times New Roman" w:hAnsi="Times New Roman" w:cs="Times New Roman"/>
                <w:sz w:val="18"/>
                <w:szCs w:val="18"/>
              </w:rPr>
              <w:t>.</w:t>
            </w:r>
            <w:r w:rsidR="00871323" w:rsidRPr="00871323">
              <w:rPr>
                <w:rFonts w:ascii="Times New Roman" w:hAnsi="Times New Roman" w:cs="Times New Roman"/>
                <w:sz w:val="18"/>
                <w:szCs w:val="18"/>
              </w:rPr>
              <w:t>5</w:t>
            </w:r>
            <w:r w:rsidRPr="00871323">
              <w:rPr>
                <w:rFonts w:ascii="Times New Roman" w:hAnsi="Times New Roman" w:cs="Times New Roman"/>
                <w:sz w:val="18"/>
                <w:szCs w:val="18"/>
              </w:rPr>
              <w:t xml:space="preserve"> (12.</w:t>
            </w:r>
            <w:r w:rsidR="00871323" w:rsidRPr="00871323">
              <w:rPr>
                <w:rFonts w:ascii="Times New Roman" w:hAnsi="Times New Roman" w:cs="Times New Roman"/>
                <w:sz w:val="18"/>
                <w:szCs w:val="18"/>
              </w:rPr>
              <w:t>0</w:t>
            </w:r>
            <w:r w:rsidRPr="00871323">
              <w:rPr>
                <w:rFonts w:ascii="Times New Roman" w:hAnsi="Times New Roman" w:cs="Times New Roman"/>
                <w:sz w:val="18"/>
                <w:szCs w:val="18"/>
              </w:rPr>
              <w:t xml:space="preserve">), </w:t>
            </w: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&lt; .</w:t>
            </w:r>
            <w:r w:rsidR="00871323" w:rsidRPr="00871323">
              <w:rPr>
                <w:rFonts w:ascii="Times New Roman" w:hAnsi="Times New Roman" w:cs="Times New Roman"/>
                <w:sz w:val="18"/>
                <w:szCs w:val="18"/>
              </w:rPr>
              <w:t>0</w:t>
            </w:r>
            <w:r w:rsidRPr="00871323">
              <w:rPr>
                <w:rFonts w:ascii="Times New Roman" w:hAnsi="Times New Roman" w:cs="Times New Roman"/>
                <w:sz w:val="18"/>
                <w:szCs w:val="18"/>
              </w:rPr>
              <w:t>01*</w:t>
            </w:r>
            <w:r w:rsidR="00871323" w:rsidRPr="00871323">
              <w:rPr>
                <w:rFonts w:ascii="Times New Roman" w:hAnsi="Times New Roman" w:cs="Times New Roman"/>
                <w:sz w:val="18"/>
                <w:szCs w:val="18"/>
              </w:rPr>
              <w:t>*</w:t>
            </w:r>
            <w:r w:rsidRPr="00871323">
              <w:rPr>
                <w:rFonts w:ascii="Times New Roman" w:hAnsi="Times New Roman" w:cs="Times New Roman"/>
                <w:sz w:val="18"/>
                <w:szCs w:val="18"/>
              </w:rPr>
              <w:t>*</w:t>
            </w:r>
          </w:p>
        </w:tc>
        <w:tc>
          <w:tcPr>
            <w:tcW w:w="746" w:type="pct"/>
          </w:tcPr>
          <w:p w:rsidR="003C46B1" w:rsidRDefault="00880B6E" w:rsidP="00871323">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w:t>
            </w:r>
            <w:r w:rsidR="00871323" w:rsidRPr="00871323">
              <w:rPr>
                <w:rFonts w:ascii="Times New Roman" w:hAnsi="Times New Roman" w:cs="Times New Roman"/>
                <w:sz w:val="18"/>
                <w:szCs w:val="18"/>
              </w:rPr>
              <w:t>4</w:t>
            </w:r>
            <w:r w:rsidRPr="00871323">
              <w:rPr>
                <w:rFonts w:ascii="Times New Roman" w:hAnsi="Times New Roman" w:cs="Times New Roman"/>
                <w:sz w:val="18"/>
                <w:szCs w:val="18"/>
              </w:rPr>
              <w:t>4.</w:t>
            </w:r>
            <w:r w:rsidR="00871323" w:rsidRPr="00871323">
              <w:rPr>
                <w:rFonts w:ascii="Times New Roman" w:hAnsi="Times New Roman" w:cs="Times New Roman"/>
                <w:sz w:val="18"/>
                <w:szCs w:val="18"/>
              </w:rPr>
              <w:t>1</w:t>
            </w:r>
            <w:r w:rsidRPr="00871323">
              <w:rPr>
                <w:rFonts w:ascii="Times New Roman" w:hAnsi="Times New Roman" w:cs="Times New Roman"/>
                <w:sz w:val="18"/>
                <w:szCs w:val="18"/>
              </w:rPr>
              <w:t xml:space="preserve"> (16.</w:t>
            </w:r>
            <w:r w:rsidR="00871323" w:rsidRPr="00871323">
              <w:rPr>
                <w:rFonts w:ascii="Times New Roman" w:hAnsi="Times New Roman" w:cs="Times New Roman"/>
                <w:sz w:val="18"/>
                <w:szCs w:val="18"/>
              </w:rPr>
              <w:t>7</w:t>
            </w:r>
            <w:r w:rsidRPr="00871323">
              <w:rPr>
                <w:rFonts w:ascii="Times New Roman" w:hAnsi="Times New Roman" w:cs="Times New Roman"/>
                <w:sz w:val="18"/>
                <w:szCs w:val="18"/>
              </w:rPr>
              <w:t xml:space="preserve">), </w:t>
            </w:r>
          </w:p>
          <w:p w:rsidR="00880B6E" w:rsidRPr="00871323" w:rsidRDefault="00880B6E" w:rsidP="00871323">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w:t>
            </w:r>
            <w:r w:rsidR="00871323" w:rsidRPr="00871323">
              <w:rPr>
                <w:rFonts w:ascii="Times New Roman" w:hAnsi="Times New Roman" w:cs="Times New Roman"/>
                <w:sz w:val="18"/>
                <w:szCs w:val="18"/>
              </w:rPr>
              <w:t>0</w:t>
            </w:r>
            <w:r w:rsidRPr="00871323">
              <w:rPr>
                <w:rFonts w:ascii="Times New Roman" w:hAnsi="Times New Roman" w:cs="Times New Roman"/>
                <w:sz w:val="18"/>
                <w:szCs w:val="18"/>
              </w:rPr>
              <w:t>1</w:t>
            </w:r>
            <w:r w:rsidR="00871323" w:rsidRPr="00871323">
              <w:rPr>
                <w:rFonts w:ascii="Times New Roman" w:hAnsi="Times New Roman" w:cs="Times New Roman"/>
                <w:sz w:val="18"/>
                <w:szCs w:val="18"/>
              </w:rPr>
              <w:t>*</w:t>
            </w:r>
          </w:p>
        </w:tc>
        <w:tc>
          <w:tcPr>
            <w:tcW w:w="609" w:type="pct"/>
          </w:tcPr>
          <w:p w:rsidR="00880B6E" w:rsidRPr="00871323" w:rsidRDefault="00880B6E" w:rsidP="00871323">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w:t>
            </w:r>
            <w:r w:rsidR="00871323" w:rsidRPr="00871323">
              <w:rPr>
                <w:rFonts w:ascii="Times New Roman" w:hAnsi="Times New Roman" w:cs="Times New Roman"/>
                <w:sz w:val="18"/>
                <w:szCs w:val="18"/>
              </w:rPr>
              <w:t>-</w:t>
            </w:r>
            <w:r w:rsidRPr="00871323">
              <w:rPr>
                <w:rFonts w:ascii="Times New Roman" w:hAnsi="Times New Roman" w:cs="Times New Roman"/>
                <w:sz w:val="18"/>
                <w:szCs w:val="18"/>
              </w:rPr>
              <w:t>.</w:t>
            </w:r>
            <w:r w:rsidR="00871323" w:rsidRPr="00871323">
              <w:rPr>
                <w:rFonts w:ascii="Times New Roman" w:hAnsi="Times New Roman" w:cs="Times New Roman"/>
                <w:sz w:val="18"/>
                <w:szCs w:val="18"/>
              </w:rPr>
              <w:t>05</w:t>
            </w:r>
            <w:r w:rsidRPr="00871323">
              <w:rPr>
                <w:rFonts w:ascii="Times New Roman" w:hAnsi="Times New Roman" w:cs="Times New Roman"/>
                <w:sz w:val="18"/>
                <w:szCs w:val="18"/>
              </w:rPr>
              <w:t xml:space="preserve"> (.4</w:t>
            </w:r>
            <w:r w:rsidR="00871323" w:rsidRPr="00871323">
              <w:rPr>
                <w:rFonts w:ascii="Times New Roman" w:hAnsi="Times New Roman" w:cs="Times New Roman"/>
                <w:sz w:val="18"/>
                <w:szCs w:val="18"/>
              </w:rPr>
              <w:t>4</w:t>
            </w:r>
            <w:r w:rsidRPr="00871323">
              <w:rPr>
                <w:rFonts w:ascii="Times New Roman" w:hAnsi="Times New Roman" w:cs="Times New Roman"/>
                <w:sz w:val="18"/>
                <w:szCs w:val="18"/>
              </w:rPr>
              <w:t xml:space="preserve">), </w:t>
            </w: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w:t>
            </w:r>
            <w:r w:rsidR="00871323" w:rsidRPr="00871323">
              <w:rPr>
                <w:rFonts w:ascii="Times New Roman" w:hAnsi="Times New Roman" w:cs="Times New Roman"/>
                <w:sz w:val="18"/>
                <w:szCs w:val="18"/>
              </w:rPr>
              <w:t>91</w:t>
            </w:r>
          </w:p>
        </w:tc>
      </w:tr>
      <w:tr w:rsidR="003C46B1" w:rsidRPr="00E3671F" w:rsidTr="003C46B1">
        <w:tc>
          <w:tcPr>
            <w:tcW w:w="662" w:type="pct"/>
          </w:tcPr>
          <w:p w:rsidR="00880B6E" w:rsidRPr="00871323" w:rsidRDefault="00880B6E" w:rsidP="00273EE2">
            <w:pPr>
              <w:spacing w:line="480" w:lineRule="auto"/>
              <w:rPr>
                <w:rFonts w:ascii="Times New Roman" w:hAnsi="Times New Roman" w:cs="Times New Roman"/>
                <w:sz w:val="18"/>
                <w:szCs w:val="18"/>
              </w:rPr>
            </w:pPr>
            <w:r w:rsidRPr="00871323">
              <w:rPr>
                <w:rFonts w:ascii="Times New Roman" w:hAnsi="Times New Roman" w:cs="Times New Roman"/>
                <w:sz w:val="18"/>
                <w:szCs w:val="18"/>
              </w:rPr>
              <w:t>Omission errors</w:t>
            </w:r>
          </w:p>
        </w:tc>
        <w:tc>
          <w:tcPr>
            <w:tcW w:w="745" w:type="pct"/>
          </w:tcPr>
          <w:p w:rsidR="003C46B1" w:rsidRDefault="00880B6E" w:rsidP="00880B6E">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-1.57 (.28), </w:t>
            </w:r>
          </w:p>
          <w:p w:rsidR="00880B6E" w:rsidRPr="00871323" w:rsidRDefault="00880B6E" w:rsidP="00880B6E">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&lt; .001***</w:t>
            </w:r>
          </w:p>
        </w:tc>
        <w:tc>
          <w:tcPr>
            <w:tcW w:w="746" w:type="pct"/>
          </w:tcPr>
          <w:p w:rsidR="003C46B1" w:rsidRDefault="00880B6E" w:rsidP="00880B6E">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-.39 (.16), </w:t>
            </w:r>
          </w:p>
          <w:p w:rsidR="00880B6E" w:rsidRPr="00871323" w:rsidRDefault="00575EB9" w:rsidP="00A225EF">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w:t>
            </w:r>
            <w:r w:rsidR="00A225EF">
              <w:rPr>
                <w:rFonts w:ascii="Times New Roman" w:hAnsi="Times New Roman" w:cs="Times New Roman"/>
                <w:sz w:val="18"/>
                <w:szCs w:val="18"/>
              </w:rPr>
              <w:t>= .02</w:t>
            </w:r>
            <w:r w:rsidR="00880B6E" w:rsidRPr="00871323">
              <w:rPr>
                <w:rFonts w:ascii="Times New Roman" w:hAnsi="Times New Roman" w:cs="Times New Roman"/>
                <w:sz w:val="18"/>
                <w:szCs w:val="18"/>
              </w:rPr>
              <w:t>*</w:t>
            </w:r>
          </w:p>
        </w:tc>
        <w:tc>
          <w:tcPr>
            <w:tcW w:w="746" w:type="pct"/>
          </w:tcPr>
          <w:p w:rsidR="003C46B1" w:rsidRDefault="00880B6E" w:rsidP="003C46B1">
            <w:pPr>
              <w:spacing w:line="480" w:lineRule="auto"/>
              <w:rPr>
                <w:rFonts w:ascii="Times New Roman" w:hAnsi="Times New Roman" w:cs="Times New Roman"/>
                <w:sz w:val="18"/>
                <w:szCs w:val="18"/>
              </w:rPr>
            </w:pPr>
            <w:r w:rsidRPr="00871323">
              <w:rPr>
                <w:rFonts w:ascii="Times New Roman" w:hAnsi="Times New Roman" w:cs="Times New Roman"/>
                <w:sz w:val="18"/>
                <w:szCs w:val="18"/>
              </w:rPr>
              <w:t>B = .</w:t>
            </w:r>
            <w:r w:rsidR="00575EB9" w:rsidRPr="00871323">
              <w:rPr>
                <w:rFonts w:ascii="Times New Roman" w:hAnsi="Times New Roman" w:cs="Times New Roman"/>
                <w:sz w:val="18"/>
                <w:szCs w:val="18"/>
              </w:rPr>
              <w:t>77</w:t>
            </w:r>
            <w:r w:rsidRPr="00871323">
              <w:rPr>
                <w:rFonts w:ascii="Times New Roman" w:hAnsi="Times New Roman" w:cs="Times New Roman"/>
                <w:sz w:val="18"/>
                <w:szCs w:val="18"/>
              </w:rPr>
              <w:t xml:space="preserve"> (.2</w:t>
            </w:r>
            <w:r w:rsidR="00A225EF">
              <w:rPr>
                <w:rFonts w:ascii="Times New Roman" w:hAnsi="Times New Roman" w:cs="Times New Roman"/>
                <w:sz w:val="18"/>
                <w:szCs w:val="18"/>
              </w:rPr>
              <w:t>3</w:t>
            </w:r>
            <w:r w:rsidRPr="00871323">
              <w:rPr>
                <w:rFonts w:ascii="Times New Roman" w:hAnsi="Times New Roman" w:cs="Times New Roman"/>
                <w:sz w:val="18"/>
                <w:szCs w:val="18"/>
              </w:rPr>
              <w:t>),</w:t>
            </w:r>
          </w:p>
          <w:p w:rsidR="00880B6E" w:rsidRPr="00871323" w:rsidRDefault="00575EB9" w:rsidP="003C46B1">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w:t>
            </w:r>
            <w:r w:rsidR="00880B6E" w:rsidRPr="00871323">
              <w:rPr>
                <w:rFonts w:ascii="Times New Roman" w:hAnsi="Times New Roman" w:cs="Times New Roman"/>
                <w:sz w:val="18"/>
                <w:szCs w:val="18"/>
              </w:rPr>
              <w:t xml:space="preserve"> .001**</w:t>
            </w:r>
          </w:p>
        </w:tc>
        <w:tc>
          <w:tcPr>
            <w:tcW w:w="746" w:type="pct"/>
          </w:tcPr>
          <w:p w:rsidR="003C46B1" w:rsidRDefault="00880B6E" w:rsidP="00575EB9">
            <w:pPr>
              <w:spacing w:line="480" w:lineRule="auto"/>
              <w:rPr>
                <w:rFonts w:ascii="Times New Roman" w:hAnsi="Times New Roman" w:cs="Times New Roman"/>
                <w:sz w:val="18"/>
                <w:szCs w:val="18"/>
              </w:rPr>
            </w:pPr>
            <w:r w:rsidRPr="00871323">
              <w:rPr>
                <w:rFonts w:ascii="Times New Roman" w:hAnsi="Times New Roman" w:cs="Times New Roman"/>
                <w:sz w:val="18"/>
                <w:szCs w:val="18"/>
              </w:rPr>
              <w:t>B = -.</w:t>
            </w:r>
            <w:r w:rsidR="00575EB9" w:rsidRPr="00871323">
              <w:rPr>
                <w:rFonts w:ascii="Times New Roman" w:hAnsi="Times New Roman" w:cs="Times New Roman"/>
                <w:sz w:val="18"/>
                <w:szCs w:val="18"/>
              </w:rPr>
              <w:t>2</w:t>
            </w:r>
            <w:r w:rsidRPr="00871323">
              <w:rPr>
                <w:rFonts w:ascii="Times New Roman" w:hAnsi="Times New Roman" w:cs="Times New Roman"/>
                <w:sz w:val="18"/>
                <w:szCs w:val="18"/>
              </w:rPr>
              <w:t>1 (.2</w:t>
            </w:r>
            <w:r w:rsidR="00575EB9" w:rsidRPr="00871323">
              <w:rPr>
                <w:rFonts w:ascii="Times New Roman" w:hAnsi="Times New Roman" w:cs="Times New Roman"/>
                <w:sz w:val="18"/>
                <w:szCs w:val="18"/>
              </w:rPr>
              <w:t>2</w:t>
            </w:r>
            <w:r w:rsidRPr="00871323">
              <w:rPr>
                <w:rFonts w:ascii="Times New Roman" w:hAnsi="Times New Roman" w:cs="Times New Roman"/>
                <w:sz w:val="18"/>
                <w:szCs w:val="18"/>
              </w:rPr>
              <w:t xml:space="preserve">), </w:t>
            </w:r>
          </w:p>
          <w:p w:rsidR="00880B6E" w:rsidRPr="00871323" w:rsidRDefault="00880B6E" w:rsidP="00A225EF">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w:t>
            </w:r>
            <w:r w:rsidR="00A225EF">
              <w:rPr>
                <w:rFonts w:ascii="Times New Roman" w:hAnsi="Times New Roman" w:cs="Times New Roman"/>
                <w:sz w:val="18"/>
                <w:szCs w:val="18"/>
              </w:rPr>
              <w:t>34</w:t>
            </w:r>
          </w:p>
        </w:tc>
        <w:tc>
          <w:tcPr>
            <w:tcW w:w="746" w:type="pct"/>
          </w:tcPr>
          <w:p w:rsidR="003C46B1" w:rsidRDefault="00880B6E" w:rsidP="00273EE2">
            <w:pPr>
              <w:spacing w:line="480" w:lineRule="auto"/>
              <w:rPr>
                <w:rFonts w:ascii="Times New Roman" w:hAnsi="Times New Roman" w:cs="Times New Roman"/>
                <w:sz w:val="18"/>
                <w:szCs w:val="18"/>
              </w:rPr>
            </w:pPr>
            <w:r w:rsidRPr="00871323">
              <w:rPr>
                <w:rFonts w:ascii="Times New Roman" w:hAnsi="Times New Roman" w:cs="Times New Roman"/>
                <w:sz w:val="18"/>
                <w:szCs w:val="18"/>
              </w:rPr>
              <w:t>B = .</w:t>
            </w:r>
            <w:r w:rsidR="00A225EF">
              <w:rPr>
                <w:rFonts w:ascii="Times New Roman" w:hAnsi="Times New Roman" w:cs="Times New Roman"/>
                <w:sz w:val="18"/>
                <w:szCs w:val="18"/>
              </w:rPr>
              <w:t>42</w:t>
            </w:r>
            <w:r w:rsidRPr="00871323">
              <w:rPr>
                <w:rFonts w:ascii="Times New Roman" w:hAnsi="Times New Roman" w:cs="Times New Roman"/>
                <w:sz w:val="18"/>
                <w:szCs w:val="18"/>
              </w:rPr>
              <w:t xml:space="preserve"> (.3</w:t>
            </w:r>
            <w:r w:rsidR="00A225EF">
              <w:rPr>
                <w:rFonts w:ascii="Times New Roman" w:hAnsi="Times New Roman" w:cs="Times New Roman"/>
                <w:sz w:val="18"/>
                <w:szCs w:val="18"/>
              </w:rPr>
              <w:t>0</w:t>
            </w:r>
            <w:r w:rsidRPr="00871323">
              <w:rPr>
                <w:rFonts w:ascii="Times New Roman" w:hAnsi="Times New Roman" w:cs="Times New Roman"/>
                <w:sz w:val="18"/>
                <w:szCs w:val="18"/>
              </w:rPr>
              <w:t xml:space="preserve">), </w:t>
            </w:r>
          </w:p>
          <w:p w:rsidR="00880B6E" w:rsidRPr="00871323" w:rsidRDefault="00575EB9" w:rsidP="00A225EF">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w:t>
            </w:r>
            <w:r w:rsidR="00A225EF">
              <w:rPr>
                <w:rFonts w:ascii="Times New Roman" w:hAnsi="Times New Roman" w:cs="Times New Roman"/>
                <w:sz w:val="18"/>
                <w:szCs w:val="18"/>
              </w:rPr>
              <w:t>17</w:t>
            </w:r>
          </w:p>
        </w:tc>
        <w:tc>
          <w:tcPr>
            <w:tcW w:w="609" w:type="pct"/>
          </w:tcPr>
          <w:p w:rsidR="00880B6E" w:rsidRPr="00871323" w:rsidRDefault="00880B6E" w:rsidP="00273EE2">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w:t>
            </w:r>
            <w:r w:rsidR="00575EB9" w:rsidRPr="00871323">
              <w:rPr>
                <w:rFonts w:ascii="Times New Roman" w:hAnsi="Times New Roman" w:cs="Times New Roman"/>
                <w:sz w:val="18"/>
                <w:szCs w:val="18"/>
              </w:rPr>
              <w:t>-.01</w:t>
            </w:r>
            <w:r w:rsidRPr="00871323">
              <w:rPr>
                <w:rFonts w:ascii="Times New Roman" w:hAnsi="Times New Roman" w:cs="Times New Roman"/>
                <w:sz w:val="18"/>
                <w:szCs w:val="18"/>
              </w:rPr>
              <w:t xml:space="preserve"> (.01), </w:t>
            </w:r>
            <w:r w:rsidR="00575EB9" w:rsidRPr="008C18AC">
              <w:rPr>
                <w:rFonts w:ascii="Times New Roman" w:hAnsi="Times New Roman" w:cs="Times New Roman"/>
                <w:i/>
                <w:sz w:val="18"/>
                <w:szCs w:val="18"/>
              </w:rPr>
              <w:t>p</w:t>
            </w:r>
            <w:r w:rsidR="00575EB9" w:rsidRPr="00871323">
              <w:rPr>
                <w:rFonts w:ascii="Times New Roman" w:hAnsi="Times New Roman" w:cs="Times New Roman"/>
                <w:sz w:val="18"/>
                <w:szCs w:val="18"/>
              </w:rPr>
              <w:t xml:space="preserve"> = .37</w:t>
            </w:r>
          </w:p>
        </w:tc>
      </w:tr>
      <w:tr w:rsidR="003C46B1" w:rsidRPr="00E3671F" w:rsidTr="003C46B1">
        <w:tc>
          <w:tcPr>
            <w:tcW w:w="662" w:type="pct"/>
          </w:tcPr>
          <w:p w:rsidR="00880B6E" w:rsidRPr="00871323" w:rsidRDefault="00880B6E" w:rsidP="00273EE2">
            <w:pPr>
              <w:spacing w:line="480" w:lineRule="auto"/>
              <w:rPr>
                <w:rFonts w:ascii="Times New Roman" w:hAnsi="Times New Roman" w:cs="Times New Roman"/>
                <w:sz w:val="18"/>
                <w:szCs w:val="18"/>
              </w:rPr>
            </w:pPr>
            <w:r w:rsidRPr="00871323">
              <w:rPr>
                <w:rFonts w:ascii="Times New Roman" w:hAnsi="Times New Roman" w:cs="Times New Roman"/>
                <w:sz w:val="18"/>
                <w:szCs w:val="18"/>
              </w:rPr>
              <w:t>Choice errors</w:t>
            </w:r>
          </w:p>
        </w:tc>
        <w:tc>
          <w:tcPr>
            <w:tcW w:w="745" w:type="pct"/>
          </w:tcPr>
          <w:p w:rsidR="003C46B1" w:rsidRDefault="00880B6E" w:rsidP="00880B6E">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-.87 (.30), </w:t>
            </w:r>
          </w:p>
          <w:p w:rsidR="00880B6E" w:rsidRPr="00871323" w:rsidRDefault="00880B6E" w:rsidP="00880B6E">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&lt; .01**</w:t>
            </w:r>
          </w:p>
        </w:tc>
        <w:tc>
          <w:tcPr>
            <w:tcW w:w="746" w:type="pct"/>
          </w:tcPr>
          <w:p w:rsidR="003C46B1" w:rsidRDefault="00880B6E" w:rsidP="00880B6E">
            <w:pPr>
              <w:spacing w:line="480" w:lineRule="auto"/>
              <w:rPr>
                <w:rFonts w:ascii="Times New Roman" w:hAnsi="Times New Roman" w:cs="Times New Roman"/>
                <w:sz w:val="18"/>
                <w:szCs w:val="18"/>
              </w:rPr>
            </w:pPr>
            <w:r w:rsidRPr="00871323">
              <w:rPr>
                <w:rFonts w:ascii="Times New Roman" w:hAnsi="Times New Roman" w:cs="Times New Roman"/>
                <w:sz w:val="18"/>
                <w:szCs w:val="18"/>
              </w:rPr>
              <w:t>B = -.40 (.22),</w:t>
            </w:r>
          </w:p>
          <w:p w:rsidR="00880B6E" w:rsidRPr="00871323" w:rsidRDefault="00880B6E" w:rsidP="00880B6E">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.07</w:t>
            </w:r>
          </w:p>
        </w:tc>
        <w:tc>
          <w:tcPr>
            <w:tcW w:w="746" w:type="pct"/>
          </w:tcPr>
          <w:p w:rsidR="003C46B1" w:rsidRDefault="00880B6E" w:rsidP="00273EE2">
            <w:pPr>
              <w:spacing w:line="480" w:lineRule="auto"/>
              <w:rPr>
                <w:rFonts w:ascii="Times New Roman" w:hAnsi="Times New Roman" w:cs="Times New Roman"/>
                <w:sz w:val="18"/>
                <w:szCs w:val="18"/>
              </w:rPr>
            </w:pPr>
            <w:r w:rsidRPr="00871323">
              <w:rPr>
                <w:rFonts w:ascii="Times New Roman" w:hAnsi="Times New Roman" w:cs="Times New Roman"/>
                <w:sz w:val="18"/>
                <w:szCs w:val="18"/>
              </w:rPr>
              <w:t>B = .2</w:t>
            </w:r>
            <w:r w:rsidR="00A225EF">
              <w:rPr>
                <w:rFonts w:ascii="Times New Roman" w:hAnsi="Times New Roman" w:cs="Times New Roman"/>
                <w:sz w:val="18"/>
                <w:szCs w:val="18"/>
              </w:rPr>
              <w:t>7</w:t>
            </w:r>
            <w:r w:rsidRPr="00871323">
              <w:rPr>
                <w:rFonts w:ascii="Times New Roman" w:hAnsi="Times New Roman" w:cs="Times New Roman"/>
                <w:sz w:val="18"/>
                <w:szCs w:val="18"/>
              </w:rPr>
              <w:t xml:space="preserve"> (.31), </w:t>
            </w:r>
          </w:p>
          <w:p w:rsidR="00880B6E" w:rsidRPr="00871323" w:rsidRDefault="00880B6E" w:rsidP="00273EE2">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.39</w:t>
            </w:r>
          </w:p>
        </w:tc>
        <w:tc>
          <w:tcPr>
            <w:tcW w:w="746" w:type="pct"/>
          </w:tcPr>
          <w:p w:rsidR="003C46B1" w:rsidRDefault="00880B6E" w:rsidP="00273EE2">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-.61 (.28), </w:t>
            </w:r>
          </w:p>
          <w:p w:rsidR="00880B6E" w:rsidRPr="00871323" w:rsidRDefault="00880B6E" w:rsidP="00A225EF">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w:t>
            </w:r>
            <w:r w:rsidR="00A225EF">
              <w:rPr>
                <w:rFonts w:ascii="Times New Roman" w:hAnsi="Times New Roman" w:cs="Times New Roman"/>
                <w:sz w:val="18"/>
                <w:szCs w:val="18"/>
              </w:rPr>
              <w:t>=</w:t>
            </w:r>
            <w:r w:rsidRPr="00871323">
              <w:rPr>
                <w:rFonts w:ascii="Times New Roman" w:hAnsi="Times New Roman" w:cs="Times New Roman"/>
                <w:sz w:val="18"/>
                <w:szCs w:val="18"/>
              </w:rPr>
              <w:t xml:space="preserve"> .0</w:t>
            </w:r>
            <w:r w:rsidR="00A225EF">
              <w:rPr>
                <w:rFonts w:ascii="Times New Roman" w:hAnsi="Times New Roman" w:cs="Times New Roman"/>
                <w:sz w:val="18"/>
                <w:szCs w:val="18"/>
              </w:rPr>
              <w:t>3</w:t>
            </w:r>
            <w:r w:rsidRPr="00871323">
              <w:rPr>
                <w:rFonts w:ascii="Times New Roman" w:hAnsi="Times New Roman" w:cs="Times New Roman"/>
                <w:sz w:val="18"/>
                <w:szCs w:val="18"/>
              </w:rPr>
              <w:t>*</w:t>
            </w:r>
          </w:p>
        </w:tc>
        <w:tc>
          <w:tcPr>
            <w:tcW w:w="746" w:type="pct"/>
          </w:tcPr>
          <w:p w:rsidR="003C46B1" w:rsidRDefault="00880B6E" w:rsidP="00880B6E">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.29 (.39), </w:t>
            </w:r>
          </w:p>
          <w:p w:rsidR="00880B6E" w:rsidRPr="00871323" w:rsidRDefault="00880B6E" w:rsidP="00880B6E">
            <w:pPr>
              <w:spacing w:line="480" w:lineRule="auto"/>
              <w:rPr>
                <w:rFonts w:ascii="Times New Roman" w:hAnsi="Times New Roman" w:cs="Times New Roman"/>
                <w:sz w:val="18"/>
                <w:szCs w:val="18"/>
              </w:rPr>
            </w:pP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.45</w:t>
            </w:r>
          </w:p>
        </w:tc>
        <w:tc>
          <w:tcPr>
            <w:tcW w:w="609" w:type="pct"/>
          </w:tcPr>
          <w:p w:rsidR="00880B6E" w:rsidRPr="00871323" w:rsidRDefault="00880B6E" w:rsidP="00880B6E">
            <w:pPr>
              <w:spacing w:line="480" w:lineRule="auto"/>
              <w:rPr>
                <w:rFonts w:ascii="Times New Roman" w:hAnsi="Times New Roman" w:cs="Times New Roman"/>
                <w:sz w:val="18"/>
                <w:szCs w:val="18"/>
              </w:rPr>
            </w:pPr>
            <w:r w:rsidRPr="00871323">
              <w:rPr>
                <w:rFonts w:ascii="Times New Roman" w:hAnsi="Times New Roman" w:cs="Times New Roman"/>
                <w:sz w:val="18"/>
                <w:szCs w:val="18"/>
              </w:rPr>
              <w:t xml:space="preserve">B = -.01 (.01), </w:t>
            </w:r>
            <w:r w:rsidRPr="008C18AC">
              <w:rPr>
                <w:rFonts w:ascii="Times New Roman" w:hAnsi="Times New Roman" w:cs="Times New Roman"/>
                <w:i/>
                <w:sz w:val="18"/>
                <w:szCs w:val="18"/>
              </w:rPr>
              <w:t>p</w:t>
            </w:r>
            <w:r w:rsidRPr="00871323">
              <w:rPr>
                <w:rFonts w:ascii="Times New Roman" w:hAnsi="Times New Roman" w:cs="Times New Roman"/>
                <w:sz w:val="18"/>
                <w:szCs w:val="18"/>
              </w:rPr>
              <w:t xml:space="preserve"> = .31</w:t>
            </w:r>
          </w:p>
        </w:tc>
      </w:tr>
    </w:tbl>
    <w:p w:rsidR="00880B6E" w:rsidRPr="001C5F0E" w:rsidRDefault="00880B6E" w:rsidP="003C46B1">
      <w:pPr>
        <w:spacing w:after="0" w:line="240" w:lineRule="auto"/>
        <w:jc w:val="both"/>
        <w:rPr>
          <w:rFonts w:ascii="Times New Roman" w:hAnsi="Times New Roman" w:cs="Times New Roman"/>
          <w:sz w:val="16"/>
          <w:szCs w:val="16"/>
        </w:rPr>
      </w:pPr>
      <w:r w:rsidRPr="00E3671F">
        <w:rPr>
          <w:rFonts w:ascii="Times New Roman" w:hAnsi="Times New Roman" w:cs="Times New Roman"/>
          <w:sz w:val="16"/>
          <w:szCs w:val="16"/>
        </w:rPr>
        <w:t xml:space="preserve">* </w:t>
      </w:r>
      <w:r w:rsidRPr="00E3671F">
        <w:rPr>
          <w:rFonts w:ascii="Times New Roman" w:hAnsi="Times New Roman" w:cs="Times New Roman"/>
          <w:i/>
          <w:sz w:val="16"/>
          <w:szCs w:val="16"/>
        </w:rPr>
        <w:t>p</w:t>
      </w:r>
      <w:r w:rsidRPr="00E3671F">
        <w:rPr>
          <w:rFonts w:ascii="Times New Roman" w:hAnsi="Times New Roman" w:cs="Times New Roman"/>
          <w:sz w:val="16"/>
          <w:szCs w:val="16"/>
        </w:rPr>
        <w:t xml:space="preserve"> &lt; .05, ** </w:t>
      </w:r>
      <w:r w:rsidRPr="00E3671F">
        <w:rPr>
          <w:rFonts w:ascii="Times New Roman" w:hAnsi="Times New Roman" w:cs="Times New Roman"/>
          <w:i/>
          <w:sz w:val="16"/>
          <w:szCs w:val="16"/>
        </w:rPr>
        <w:t>p</w:t>
      </w:r>
      <w:r w:rsidRPr="00E3671F">
        <w:rPr>
          <w:rFonts w:ascii="Times New Roman" w:hAnsi="Times New Roman" w:cs="Times New Roman"/>
          <w:sz w:val="16"/>
          <w:szCs w:val="16"/>
        </w:rPr>
        <w:t xml:space="preserve"> &lt; .01, *** </w:t>
      </w:r>
      <w:r w:rsidRPr="00E3671F">
        <w:rPr>
          <w:rFonts w:ascii="Times New Roman" w:hAnsi="Times New Roman" w:cs="Times New Roman"/>
          <w:i/>
          <w:sz w:val="16"/>
          <w:szCs w:val="16"/>
        </w:rPr>
        <w:t>p</w:t>
      </w:r>
      <w:r w:rsidRPr="00E3671F">
        <w:rPr>
          <w:rFonts w:ascii="Times New Roman" w:hAnsi="Times New Roman" w:cs="Times New Roman"/>
          <w:sz w:val="16"/>
          <w:szCs w:val="16"/>
        </w:rPr>
        <w:t xml:space="preserve"> &lt; .001, SSRT = Stop Signal Reaction Time, RT = reaction time, Var. = Variability</w:t>
      </w:r>
      <w:r>
        <w:rPr>
          <w:rFonts w:ascii="Times New Roman" w:hAnsi="Times New Roman" w:cs="Times New Roman"/>
          <w:sz w:val="16"/>
          <w:szCs w:val="16"/>
        </w:rPr>
        <w:t>. B (SE) represents the unstandardized estimate with its standard error.</w:t>
      </w:r>
      <w:r w:rsidRPr="001C5F0E">
        <w:rPr>
          <w:rFonts w:ascii="Times New Roman" w:hAnsi="Times New Roman" w:cs="Times New Roman"/>
          <w:sz w:val="16"/>
          <w:szCs w:val="16"/>
        </w:rPr>
        <w:t>γ</w:t>
      </w:r>
      <w:r w:rsidRPr="001C5F0E">
        <w:rPr>
          <w:rFonts w:ascii="Times New Roman" w:hAnsi="Times New Roman" w:cs="Times New Roman"/>
          <w:sz w:val="16"/>
          <w:szCs w:val="16"/>
          <w:vertAlign w:val="subscript"/>
        </w:rPr>
        <w:t xml:space="preserve">01 </w:t>
      </w:r>
      <w:r w:rsidRPr="001C5F0E">
        <w:rPr>
          <w:rFonts w:ascii="Times New Roman" w:hAnsi="Times New Roman" w:cs="Times New Roman"/>
          <w:sz w:val="16"/>
          <w:szCs w:val="16"/>
        </w:rPr>
        <w:t>represents the group effect at T2 without reinforcement, γ</w:t>
      </w:r>
      <w:r w:rsidRPr="001C5F0E">
        <w:rPr>
          <w:rFonts w:ascii="Times New Roman" w:hAnsi="Times New Roman" w:cs="Times New Roman"/>
          <w:sz w:val="16"/>
          <w:szCs w:val="16"/>
          <w:vertAlign w:val="subscript"/>
        </w:rPr>
        <w:t xml:space="preserve">10 </w:t>
      </w:r>
      <w:r w:rsidRPr="001C5F0E">
        <w:rPr>
          <w:rFonts w:ascii="Times New Roman" w:hAnsi="Times New Roman" w:cs="Times New Roman"/>
          <w:sz w:val="16"/>
          <w:szCs w:val="16"/>
        </w:rPr>
        <w:t>the time effect in ADHD without reinforcement, γ</w:t>
      </w:r>
      <w:r w:rsidRPr="001C5F0E">
        <w:rPr>
          <w:rFonts w:ascii="Times New Roman" w:hAnsi="Times New Roman" w:cs="Times New Roman"/>
          <w:sz w:val="16"/>
          <w:szCs w:val="16"/>
          <w:vertAlign w:val="subscript"/>
        </w:rPr>
        <w:t xml:space="preserve">11 </w:t>
      </w:r>
      <w:r w:rsidRPr="001C5F0E">
        <w:rPr>
          <w:rFonts w:ascii="Times New Roman" w:hAnsi="Times New Roman" w:cs="Times New Roman"/>
          <w:sz w:val="16"/>
          <w:szCs w:val="16"/>
        </w:rPr>
        <w:t>the interaction effect between group and time without reinforcement, γ</w:t>
      </w:r>
      <w:r w:rsidRPr="001C5F0E">
        <w:rPr>
          <w:rFonts w:ascii="Times New Roman" w:hAnsi="Times New Roman" w:cs="Times New Roman"/>
          <w:sz w:val="16"/>
          <w:szCs w:val="16"/>
          <w:vertAlign w:val="subscript"/>
        </w:rPr>
        <w:t xml:space="preserve">02 </w:t>
      </w:r>
      <w:r w:rsidRPr="001C5F0E">
        <w:rPr>
          <w:rFonts w:ascii="Times New Roman" w:hAnsi="Times New Roman" w:cs="Times New Roman"/>
          <w:sz w:val="16"/>
          <w:szCs w:val="16"/>
        </w:rPr>
        <w:t>the reinforcement effect at T2 in ADHD, γ</w:t>
      </w:r>
      <w:r w:rsidRPr="001C5F0E">
        <w:rPr>
          <w:rFonts w:ascii="Times New Roman" w:hAnsi="Times New Roman" w:cs="Times New Roman"/>
          <w:sz w:val="16"/>
          <w:szCs w:val="16"/>
          <w:vertAlign w:val="subscript"/>
        </w:rPr>
        <w:t xml:space="preserve">03 </w:t>
      </w:r>
      <w:r w:rsidRPr="001C5F0E">
        <w:rPr>
          <w:rFonts w:ascii="Times New Roman" w:hAnsi="Times New Roman" w:cs="Times New Roman"/>
          <w:sz w:val="16"/>
          <w:szCs w:val="16"/>
        </w:rPr>
        <w:t>the interaction effect of group and reinforcement at T2, γ</w:t>
      </w:r>
      <w:r w:rsidRPr="001C5F0E">
        <w:rPr>
          <w:rFonts w:ascii="Times New Roman" w:hAnsi="Times New Roman" w:cs="Times New Roman"/>
          <w:sz w:val="16"/>
          <w:szCs w:val="16"/>
          <w:vertAlign w:val="subscript"/>
        </w:rPr>
        <w:t xml:space="preserve">04 </w:t>
      </w:r>
      <w:r w:rsidRPr="001C5F0E">
        <w:rPr>
          <w:rFonts w:ascii="Times New Roman" w:hAnsi="Times New Roman" w:cs="Times New Roman"/>
          <w:sz w:val="16"/>
          <w:szCs w:val="16"/>
        </w:rPr>
        <w:t>represents the effect of age in boys with ADHD at T2 receiving no reinforcement and γ</w:t>
      </w:r>
      <w:r w:rsidRPr="001C5F0E">
        <w:rPr>
          <w:rFonts w:ascii="Times New Roman" w:hAnsi="Times New Roman" w:cs="Times New Roman"/>
          <w:sz w:val="16"/>
          <w:szCs w:val="16"/>
          <w:vertAlign w:val="subscript"/>
        </w:rPr>
        <w:t>05</w:t>
      </w:r>
      <w:r w:rsidRPr="001C5F0E">
        <w:rPr>
          <w:rFonts w:ascii="Times New Roman" w:hAnsi="Times New Roman" w:cs="Times New Roman"/>
          <w:sz w:val="16"/>
          <w:szCs w:val="16"/>
        </w:rPr>
        <w:t xml:space="preserve"> represents the effect of gender in averagely aged children with ADHD at T2 receiving no reinforcement.</w:t>
      </w:r>
    </w:p>
    <w:p w:rsidR="0035604E" w:rsidRPr="00880B6E" w:rsidRDefault="0035604E">
      <w:pPr>
        <w:rPr>
          <w:rFonts w:ascii="Times New Roman" w:hAnsi="Times New Roman" w:cs="Times New Roman"/>
          <w:sz w:val="24"/>
          <w:szCs w:val="24"/>
        </w:rPr>
      </w:pPr>
    </w:p>
    <w:sectPr w:rsidR="0035604E" w:rsidRPr="00880B6E" w:rsidSect="004B06FB">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730" w:rsidRDefault="00267730" w:rsidP="009807E3">
      <w:pPr>
        <w:spacing w:after="0" w:line="240" w:lineRule="auto"/>
      </w:pPr>
      <w:r>
        <w:separator/>
      </w:r>
    </w:p>
  </w:endnote>
  <w:endnote w:type="continuationSeparator" w:id="0">
    <w:p w:rsidR="00267730" w:rsidRDefault="00267730" w:rsidP="00980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730" w:rsidRDefault="00267730" w:rsidP="009807E3">
      <w:pPr>
        <w:spacing w:after="0" w:line="240" w:lineRule="auto"/>
      </w:pPr>
      <w:r>
        <w:separator/>
      </w:r>
    </w:p>
  </w:footnote>
  <w:footnote w:type="continuationSeparator" w:id="0">
    <w:p w:rsidR="00267730" w:rsidRDefault="00267730" w:rsidP="009807E3">
      <w:pPr>
        <w:spacing w:after="0" w:line="240" w:lineRule="auto"/>
      </w:pPr>
      <w:r>
        <w:continuationSeparator/>
      </w:r>
    </w:p>
  </w:footnote>
  <w:footnote w:id="1">
    <w:p w:rsidR="009807E3" w:rsidRPr="009807E3" w:rsidRDefault="009807E3">
      <w:pPr>
        <w:pStyle w:val="FootnoteText"/>
        <w:rPr>
          <w:rFonts w:ascii="Times New Roman" w:hAnsi="Times New Roman" w:cs="Times New Roman"/>
        </w:rPr>
      </w:pPr>
      <w:r w:rsidRPr="009807E3">
        <w:rPr>
          <w:rStyle w:val="FootnoteReference"/>
          <w:rFonts w:ascii="Times New Roman" w:hAnsi="Times New Roman" w:cs="Times New Roman"/>
        </w:rPr>
        <w:footnoteRef/>
      </w:r>
      <w:r w:rsidRPr="009807E3">
        <w:rPr>
          <w:rFonts w:ascii="Times New Roman" w:hAnsi="Times New Roman" w:cs="Times New Roman"/>
        </w:rPr>
        <w:t xml:space="preserve"> One of the excluded participants quit after the first assessment. Therefore, this participant could not be taken into account in these analyses. Hence, N=110 instead of N=111.</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ilde huizenga">
    <w15:presenceInfo w15:providerId="Windows Live" w15:userId="7a6f214ed6db3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6E"/>
    <w:rsid w:val="0001100B"/>
    <w:rsid w:val="00024005"/>
    <w:rsid w:val="00062A06"/>
    <w:rsid w:val="00087E21"/>
    <w:rsid w:val="000A2595"/>
    <w:rsid w:val="000B6E78"/>
    <w:rsid w:val="00105512"/>
    <w:rsid w:val="001163CD"/>
    <w:rsid w:val="00131F8D"/>
    <w:rsid w:val="001421AB"/>
    <w:rsid w:val="00160733"/>
    <w:rsid w:val="00177104"/>
    <w:rsid w:val="001C494B"/>
    <w:rsid w:val="001D25FD"/>
    <w:rsid w:val="001E6BFA"/>
    <w:rsid w:val="001F076F"/>
    <w:rsid w:val="001F14D1"/>
    <w:rsid w:val="001F6E7B"/>
    <w:rsid w:val="00210373"/>
    <w:rsid w:val="002259B0"/>
    <w:rsid w:val="00254418"/>
    <w:rsid w:val="00267730"/>
    <w:rsid w:val="00267D34"/>
    <w:rsid w:val="002C7FAB"/>
    <w:rsid w:val="002E5ADF"/>
    <w:rsid w:val="00315B31"/>
    <w:rsid w:val="0035604E"/>
    <w:rsid w:val="003829DE"/>
    <w:rsid w:val="003B1758"/>
    <w:rsid w:val="003B2B8C"/>
    <w:rsid w:val="003B5DA3"/>
    <w:rsid w:val="003C46B1"/>
    <w:rsid w:val="0040619E"/>
    <w:rsid w:val="00417774"/>
    <w:rsid w:val="00421060"/>
    <w:rsid w:val="00435FCA"/>
    <w:rsid w:val="004B06FB"/>
    <w:rsid w:val="004E4368"/>
    <w:rsid w:val="004E50F2"/>
    <w:rsid w:val="00540BCC"/>
    <w:rsid w:val="00575EB9"/>
    <w:rsid w:val="00587577"/>
    <w:rsid w:val="00592AE9"/>
    <w:rsid w:val="00594FB2"/>
    <w:rsid w:val="005E3D62"/>
    <w:rsid w:val="005E4EDE"/>
    <w:rsid w:val="00626DB6"/>
    <w:rsid w:val="0064673A"/>
    <w:rsid w:val="00663041"/>
    <w:rsid w:val="00675B89"/>
    <w:rsid w:val="00693988"/>
    <w:rsid w:val="00695502"/>
    <w:rsid w:val="006A48FB"/>
    <w:rsid w:val="006B5B47"/>
    <w:rsid w:val="006B615E"/>
    <w:rsid w:val="006E03EB"/>
    <w:rsid w:val="006E2F9A"/>
    <w:rsid w:val="006E54FC"/>
    <w:rsid w:val="0071253F"/>
    <w:rsid w:val="00781A9B"/>
    <w:rsid w:val="00794E09"/>
    <w:rsid w:val="00795037"/>
    <w:rsid w:val="007C194C"/>
    <w:rsid w:val="007D3F34"/>
    <w:rsid w:val="007F1610"/>
    <w:rsid w:val="00806926"/>
    <w:rsid w:val="008341C6"/>
    <w:rsid w:val="00871323"/>
    <w:rsid w:val="0087760B"/>
    <w:rsid w:val="00880B6E"/>
    <w:rsid w:val="008B5541"/>
    <w:rsid w:val="008C18AC"/>
    <w:rsid w:val="008C2AC0"/>
    <w:rsid w:val="008E5849"/>
    <w:rsid w:val="0096096B"/>
    <w:rsid w:val="009807E3"/>
    <w:rsid w:val="009F1935"/>
    <w:rsid w:val="009F7A0C"/>
    <w:rsid w:val="00A160FB"/>
    <w:rsid w:val="00A225EF"/>
    <w:rsid w:val="00A63D85"/>
    <w:rsid w:val="00AA6E46"/>
    <w:rsid w:val="00AB2787"/>
    <w:rsid w:val="00AC596B"/>
    <w:rsid w:val="00B576DD"/>
    <w:rsid w:val="00B72CAA"/>
    <w:rsid w:val="00B74723"/>
    <w:rsid w:val="00B80A1F"/>
    <w:rsid w:val="00BF6406"/>
    <w:rsid w:val="00C03B67"/>
    <w:rsid w:val="00C151B8"/>
    <w:rsid w:val="00C602C2"/>
    <w:rsid w:val="00C96BC7"/>
    <w:rsid w:val="00CB2637"/>
    <w:rsid w:val="00CC6095"/>
    <w:rsid w:val="00CD2E4D"/>
    <w:rsid w:val="00D83FBA"/>
    <w:rsid w:val="00D85795"/>
    <w:rsid w:val="00D87D8B"/>
    <w:rsid w:val="00D94C49"/>
    <w:rsid w:val="00D979B3"/>
    <w:rsid w:val="00DE076A"/>
    <w:rsid w:val="00E06D2B"/>
    <w:rsid w:val="00EA5887"/>
    <w:rsid w:val="00EC5F86"/>
    <w:rsid w:val="00ED6C63"/>
    <w:rsid w:val="00EF6654"/>
    <w:rsid w:val="00F02753"/>
    <w:rsid w:val="00F537FE"/>
    <w:rsid w:val="00F67124"/>
    <w:rsid w:val="00F8631B"/>
    <w:rsid w:val="00F86EE3"/>
    <w:rsid w:val="00F96CEA"/>
    <w:rsid w:val="00FA01D4"/>
    <w:rsid w:val="00FC0018"/>
    <w:rsid w:val="00FE1E85"/>
    <w:rsid w:val="00FF2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0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807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7E3"/>
    <w:rPr>
      <w:sz w:val="20"/>
      <w:szCs w:val="20"/>
    </w:rPr>
  </w:style>
  <w:style w:type="character" w:styleId="FootnoteReference">
    <w:name w:val="footnote reference"/>
    <w:basedOn w:val="DefaultParagraphFont"/>
    <w:uiPriority w:val="99"/>
    <w:semiHidden/>
    <w:unhideWhenUsed/>
    <w:rsid w:val="009807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0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807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7E3"/>
    <w:rPr>
      <w:sz w:val="20"/>
      <w:szCs w:val="20"/>
    </w:rPr>
  </w:style>
  <w:style w:type="character" w:styleId="FootnoteReference">
    <w:name w:val="footnote reference"/>
    <w:basedOn w:val="DefaultParagraphFont"/>
    <w:uiPriority w:val="99"/>
    <w:semiHidden/>
    <w:unhideWhenUsed/>
    <w:rsid w:val="009807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AE1DE-FC31-4554-B42F-82AEB061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Universiteit van Amsterdam</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Dekkers, Tycho</dc:creator>
  <cp:lastModifiedBy>Dekkers, Tycho</cp:lastModifiedBy>
  <cp:revision>6</cp:revision>
  <dcterms:created xsi:type="dcterms:W3CDTF">2016-10-24T07:05:00Z</dcterms:created>
  <dcterms:modified xsi:type="dcterms:W3CDTF">2017-05-09T15:52:00Z</dcterms:modified>
</cp:coreProperties>
</file>