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1C" w:rsidRPr="00B46A10" w:rsidRDefault="00C5671C" w:rsidP="00C5671C">
      <w:pPr>
        <w:spacing w:after="0" w:line="240" w:lineRule="auto"/>
        <w:rPr>
          <w:rFonts w:ascii="Calibri" w:eastAsia="Times New Roman" w:hAnsi="Calibri" w:cs="Arial"/>
          <w:b/>
          <w:i/>
          <w:lang w:val="en-GB"/>
        </w:rPr>
      </w:pPr>
      <w:r w:rsidRPr="00B46A10">
        <w:rPr>
          <w:rFonts w:ascii="Calibri" w:eastAsia="Times New Roman" w:hAnsi="Calibri" w:cs="Arial"/>
          <w:b/>
          <w:i/>
          <w:lang w:val="en-GB"/>
        </w:rPr>
        <w:t>Supplemental file 1: Self-reported functioning* per domain per group measured: numbers (percentages) with problems, three months (T2), one year (T3), two years (T4) and three years (T5) after T1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956"/>
        <w:gridCol w:w="1283"/>
        <w:gridCol w:w="1388"/>
        <w:gridCol w:w="1141"/>
      </w:tblGrid>
      <w:tr w:rsidR="00C5671C" w:rsidRPr="00B46A10" w:rsidTr="00B212B4">
        <w:tc>
          <w:tcPr>
            <w:tcW w:w="2372" w:type="pct"/>
            <w:tcBorders>
              <w:top w:val="single" w:sz="4" w:space="0" w:color="auto"/>
              <w:bottom w:val="nil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nil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</w:p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 xml:space="preserve">Home Life </w:t>
            </w: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</w:p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>Classroom learning</w:t>
            </w:r>
          </w:p>
        </w:tc>
        <w:tc>
          <w:tcPr>
            <w:tcW w:w="765" w:type="pct"/>
            <w:tcBorders>
              <w:top w:val="single" w:sz="4" w:space="0" w:color="auto"/>
              <w:bottom w:val="nil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</w:p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>Friendships</w:t>
            </w:r>
          </w:p>
        </w:tc>
        <w:tc>
          <w:tcPr>
            <w:tcW w:w="629" w:type="pct"/>
            <w:tcBorders>
              <w:top w:val="single" w:sz="4" w:space="0" w:color="auto"/>
              <w:bottom w:val="nil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</w:p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>Leisure activities</w:t>
            </w:r>
          </w:p>
        </w:tc>
      </w:tr>
      <w:tr w:rsidR="00C5671C" w:rsidRPr="00B46A10" w:rsidTr="00B212B4">
        <w:tc>
          <w:tcPr>
            <w:tcW w:w="2372" w:type="pct"/>
            <w:tcBorders>
              <w:top w:val="single" w:sz="4" w:space="0" w:color="auto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>T2 (n= 667)</w:t>
            </w:r>
          </w:p>
        </w:tc>
        <w:tc>
          <w:tcPr>
            <w:tcW w:w="527" w:type="pct"/>
            <w:tcBorders>
              <w:top w:val="single" w:sz="4" w:space="0" w:color="auto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629" w:type="pct"/>
            <w:tcBorders>
              <w:top w:val="single" w:sz="4" w:space="0" w:color="auto"/>
            </w:tcBorders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No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43 (15.8)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58 (21.2)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30 (11.0)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32 (11.8)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83 (46.6)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94 (53.1)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85 (48.0)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77 (43.5)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33 (46.5)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38 (54.3)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14 (20.0)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15 (21.1)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ind w:left="284" w:hanging="284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and 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93 (64.1)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105 (72.4)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81 (55.9)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79 (55.2)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</w:p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>T3 (n=658)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No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90 (32.3)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70 (25.6)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45 (16.5)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42 (15.4)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86 (48.9)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76 (43.7)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57 (32.6)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61 (34.9)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31 (66.0)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25 (37.9)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12 (18.2)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14 (21.2)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ind w:left="284" w:hanging="284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and 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77 (56.2)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68 (50.7)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65 (48.5)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54 (40.3)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</w:p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>T4 (n= 624)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No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56 (21.5)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54 (20.7)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39 (14.9)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42 (16.1)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75 (44.4)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76 (45.0)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61 (36.1)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65 (38.5)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21 (33.9)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22 (35.5)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11 (17.7)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13 (21.0)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ind w:left="284" w:hanging="284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and 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60 (45.5)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73 (55.3)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62 (47.0)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54 (40.9)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</w:p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b/>
                <w:sz w:val="20"/>
                <w:szCs w:val="20"/>
                <w:lang w:val="en-GB"/>
              </w:rPr>
              <w:t>T5 (n= 590)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No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47 (18.7)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65 (25.7)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46 (18.2)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43 (17.0)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75 (46.6)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67 (41.9)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58 (36.0)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55 (34.2)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17 (29.8)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16 (28.1)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8 (14.0)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7 (12.3)</w:t>
            </w:r>
          </w:p>
        </w:tc>
      </w:tr>
      <w:tr w:rsidR="00C5671C" w:rsidRPr="00B46A10" w:rsidTr="00B212B4">
        <w:tc>
          <w:tcPr>
            <w:tcW w:w="2372" w:type="pct"/>
          </w:tcPr>
          <w:p w:rsidR="00C5671C" w:rsidRPr="00B46A10" w:rsidRDefault="00C5671C" w:rsidP="00B212B4">
            <w:pPr>
              <w:spacing w:after="0" w:line="240" w:lineRule="auto"/>
              <w:ind w:left="284" w:hanging="284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Emotional and behavioural problems</w:t>
            </w:r>
          </w:p>
        </w:tc>
        <w:tc>
          <w:tcPr>
            <w:tcW w:w="52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60 (50.4)</w:t>
            </w:r>
          </w:p>
        </w:tc>
        <w:tc>
          <w:tcPr>
            <w:tcW w:w="707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58 (48.7)</w:t>
            </w:r>
          </w:p>
        </w:tc>
        <w:tc>
          <w:tcPr>
            <w:tcW w:w="765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55 (46.2)</w:t>
            </w:r>
          </w:p>
        </w:tc>
        <w:tc>
          <w:tcPr>
            <w:tcW w:w="629" w:type="pct"/>
          </w:tcPr>
          <w:p w:rsidR="00C5671C" w:rsidRPr="00B46A10" w:rsidRDefault="00C5671C" w:rsidP="00B212B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/>
              </w:rPr>
            </w:pPr>
            <w:r w:rsidRPr="00B46A10">
              <w:rPr>
                <w:rFonts w:eastAsia="Times New Roman" w:cs="Calibri"/>
                <w:sz w:val="20"/>
                <w:szCs w:val="20"/>
                <w:lang w:val="en-GB"/>
              </w:rPr>
              <w:t>54 (45.4)</w:t>
            </w:r>
          </w:p>
        </w:tc>
      </w:tr>
    </w:tbl>
    <w:p w:rsidR="00C5671C" w:rsidRPr="00B46A10" w:rsidRDefault="00C5671C" w:rsidP="00C5671C">
      <w:pPr>
        <w:spacing w:after="160" w:line="259" w:lineRule="auto"/>
        <w:rPr>
          <w:rFonts w:ascii="Calibri" w:eastAsia="Calibri" w:hAnsi="Calibri" w:cs="Calibri"/>
          <w:color w:val="000000"/>
          <w:sz w:val="20"/>
          <w:szCs w:val="20"/>
          <w:shd w:val="clear" w:color="auto" w:fill="FFFFFF"/>
          <w:lang w:val="en-GB"/>
        </w:rPr>
      </w:pPr>
      <w:r w:rsidRPr="00B46A10">
        <w:rPr>
          <w:rFonts w:ascii="Calibri" w:eastAsia="Calibri" w:hAnsi="Calibri" w:cs="Arial"/>
          <w:sz w:val="20"/>
          <w:szCs w:val="20"/>
          <w:lang w:val="en-GB"/>
        </w:rPr>
        <w:t>*</w:t>
      </w:r>
      <w:r w:rsidRPr="00B46A10">
        <w:rPr>
          <w:rFonts w:ascii="Calibri" w:eastAsia="Calibri" w:hAnsi="Calibri" w:cs="Calibri"/>
          <w:color w:val="000000"/>
          <w:sz w:val="20"/>
          <w:szCs w:val="20"/>
          <w:shd w:val="clear" w:color="auto" w:fill="FFFFFF"/>
          <w:lang w:val="en-GB"/>
        </w:rPr>
        <w:t xml:space="preserve"> We dichotomized the variable self-reported </w:t>
      </w:r>
      <w:r w:rsidRPr="00B46A10">
        <w:rPr>
          <w:rFonts w:ascii="Calibri" w:eastAsia="Calibri" w:hAnsi="Calibri" w:cs="Calibri"/>
          <w:i/>
          <w:iCs/>
          <w:color w:val="000000"/>
          <w:sz w:val="20"/>
          <w:szCs w:val="20"/>
          <w:shd w:val="clear" w:color="auto" w:fill="FFFFFF"/>
          <w:lang w:val="en-GB"/>
        </w:rPr>
        <w:t>difficulties in functioning </w:t>
      </w:r>
      <w:r w:rsidRPr="00B46A10">
        <w:rPr>
          <w:rFonts w:ascii="Calibri" w:eastAsia="Calibri" w:hAnsi="Calibri" w:cs="Calibri"/>
          <w:color w:val="000000"/>
          <w:sz w:val="20"/>
          <w:szCs w:val="20"/>
          <w:shd w:val="clear" w:color="auto" w:fill="FFFFFF"/>
          <w:lang w:val="en-GB"/>
        </w:rPr>
        <w:t>into “no problems” [not at all] and “problems” [only a little, quite a lot, a great deal], the numbers and percentages of this last category are presented.</w:t>
      </w:r>
    </w:p>
    <w:p w:rsidR="00DB4C3F" w:rsidRPr="00C5671C" w:rsidRDefault="00DB4C3F">
      <w:pPr>
        <w:rPr>
          <w:lang w:val="en-GB"/>
        </w:rPr>
      </w:pPr>
      <w:bookmarkStart w:id="0" w:name="_GoBack"/>
      <w:bookmarkEnd w:id="0"/>
    </w:p>
    <w:sectPr w:rsidR="00DB4C3F" w:rsidRPr="00C5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1C"/>
    <w:rsid w:val="00000B76"/>
    <w:rsid w:val="000209F7"/>
    <w:rsid w:val="00033CDD"/>
    <w:rsid w:val="00047269"/>
    <w:rsid w:val="00060E53"/>
    <w:rsid w:val="000613B8"/>
    <w:rsid w:val="00061E41"/>
    <w:rsid w:val="00071F08"/>
    <w:rsid w:val="00081C4A"/>
    <w:rsid w:val="0008762C"/>
    <w:rsid w:val="00091CE2"/>
    <w:rsid w:val="00111608"/>
    <w:rsid w:val="00134619"/>
    <w:rsid w:val="00143819"/>
    <w:rsid w:val="001518DF"/>
    <w:rsid w:val="00183A0E"/>
    <w:rsid w:val="00183CC1"/>
    <w:rsid w:val="00186919"/>
    <w:rsid w:val="00196786"/>
    <w:rsid w:val="001C06FB"/>
    <w:rsid w:val="001C625B"/>
    <w:rsid w:val="001F77B5"/>
    <w:rsid w:val="002014CD"/>
    <w:rsid w:val="002072A2"/>
    <w:rsid w:val="00231C0F"/>
    <w:rsid w:val="00237967"/>
    <w:rsid w:val="00263CD0"/>
    <w:rsid w:val="00275229"/>
    <w:rsid w:val="002A46E6"/>
    <w:rsid w:val="002A7660"/>
    <w:rsid w:val="002B0201"/>
    <w:rsid w:val="002D0E77"/>
    <w:rsid w:val="00314B86"/>
    <w:rsid w:val="0031504A"/>
    <w:rsid w:val="003215AE"/>
    <w:rsid w:val="00321C2D"/>
    <w:rsid w:val="003300E4"/>
    <w:rsid w:val="00345D81"/>
    <w:rsid w:val="00370477"/>
    <w:rsid w:val="00381EA0"/>
    <w:rsid w:val="003A217B"/>
    <w:rsid w:val="003B2327"/>
    <w:rsid w:val="003B4F5C"/>
    <w:rsid w:val="003C6E6C"/>
    <w:rsid w:val="003E32A1"/>
    <w:rsid w:val="00402784"/>
    <w:rsid w:val="004100E1"/>
    <w:rsid w:val="0043638F"/>
    <w:rsid w:val="00450AD6"/>
    <w:rsid w:val="00457375"/>
    <w:rsid w:val="00464828"/>
    <w:rsid w:val="004803FB"/>
    <w:rsid w:val="00484F0E"/>
    <w:rsid w:val="00490606"/>
    <w:rsid w:val="004B48D2"/>
    <w:rsid w:val="004B6EC1"/>
    <w:rsid w:val="004C62AF"/>
    <w:rsid w:val="004E7045"/>
    <w:rsid w:val="004F58F0"/>
    <w:rsid w:val="00516206"/>
    <w:rsid w:val="005330F5"/>
    <w:rsid w:val="005359A3"/>
    <w:rsid w:val="0054287A"/>
    <w:rsid w:val="00570380"/>
    <w:rsid w:val="00582965"/>
    <w:rsid w:val="00585E94"/>
    <w:rsid w:val="00586D7E"/>
    <w:rsid w:val="00590783"/>
    <w:rsid w:val="005A5FD9"/>
    <w:rsid w:val="005B616D"/>
    <w:rsid w:val="005C7DA4"/>
    <w:rsid w:val="005C7E84"/>
    <w:rsid w:val="005E2E8C"/>
    <w:rsid w:val="00622D1C"/>
    <w:rsid w:val="00646F9D"/>
    <w:rsid w:val="006607C9"/>
    <w:rsid w:val="0066343E"/>
    <w:rsid w:val="006760D3"/>
    <w:rsid w:val="006914B0"/>
    <w:rsid w:val="006A306E"/>
    <w:rsid w:val="006C3591"/>
    <w:rsid w:val="006E1DCC"/>
    <w:rsid w:val="006F321E"/>
    <w:rsid w:val="00726421"/>
    <w:rsid w:val="00730CC6"/>
    <w:rsid w:val="007419ED"/>
    <w:rsid w:val="00741ECF"/>
    <w:rsid w:val="007522CC"/>
    <w:rsid w:val="007574F5"/>
    <w:rsid w:val="00760436"/>
    <w:rsid w:val="00777FC7"/>
    <w:rsid w:val="0078329A"/>
    <w:rsid w:val="00790EC8"/>
    <w:rsid w:val="00796754"/>
    <w:rsid w:val="007A2635"/>
    <w:rsid w:val="007A5D6C"/>
    <w:rsid w:val="007A7AEE"/>
    <w:rsid w:val="007C47B8"/>
    <w:rsid w:val="007C4B37"/>
    <w:rsid w:val="00800115"/>
    <w:rsid w:val="008012F9"/>
    <w:rsid w:val="008307DE"/>
    <w:rsid w:val="00844D2F"/>
    <w:rsid w:val="00884917"/>
    <w:rsid w:val="008A13B0"/>
    <w:rsid w:val="008A1D5D"/>
    <w:rsid w:val="008B4FC6"/>
    <w:rsid w:val="008C0429"/>
    <w:rsid w:val="008C1438"/>
    <w:rsid w:val="008D27EA"/>
    <w:rsid w:val="008D37E8"/>
    <w:rsid w:val="008D3D25"/>
    <w:rsid w:val="008E0F5B"/>
    <w:rsid w:val="008F116F"/>
    <w:rsid w:val="00910C69"/>
    <w:rsid w:val="0091373C"/>
    <w:rsid w:val="0092401A"/>
    <w:rsid w:val="009504C6"/>
    <w:rsid w:val="0096357B"/>
    <w:rsid w:val="00990001"/>
    <w:rsid w:val="009A1AE6"/>
    <w:rsid w:val="009B7BE9"/>
    <w:rsid w:val="009D5661"/>
    <w:rsid w:val="009D60CB"/>
    <w:rsid w:val="009E3ACE"/>
    <w:rsid w:val="009E767B"/>
    <w:rsid w:val="009F26EF"/>
    <w:rsid w:val="009F3D0E"/>
    <w:rsid w:val="00A15222"/>
    <w:rsid w:val="00A176F5"/>
    <w:rsid w:val="00A27DCC"/>
    <w:rsid w:val="00A4275A"/>
    <w:rsid w:val="00A472D1"/>
    <w:rsid w:val="00A47471"/>
    <w:rsid w:val="00A47CC6"/>
    <w:rsid w:val="00A741A0"/>
    <w:rsid w:val="00A74723"/>
    <w:rsid w:val="00AA477E"/>
    <w:rsid w:val="00AB7265"/>
    <w:rsid w:val="00AE7AA3"/>
    <w:rsid w:val="00AE7FEC"/>
    <w:rsid w:val="00B07E0E"/>
    <w:rsid w:val="00B20D5E"/>
    <w:rsid w:val="00B6649A"/>
    <w:rsid w:val="00B66F2D"/>
    <w:rsid w:val="00B911C3"/>
    <w:rsid w:val="00B91FA6"/>
    <w:rsid w:val="00B93BBD"/>
    <w:rsid w:val="00BA1A21"/>
    <w:rsid w:val="00BB09BE"/>
    <w:rsid w:val="00BD11DF"/>
    <w:rsid w:val="00BD6C43"/>
    <w:rsid w:val="00C0209E"/>
    <w:rsid w:val="00C17C6C"/>
    <w:rsid w:val="00C330C3"/>
    <w:rsid w:val="00C52EE5"/>
    <w:rsid w:val="00C5671C"/>
    <w:rsid w:val="00C56EF9"/>
    <w:rsid w:val="00C606EE"/>
    <w:rsid w:val="00C67FE3"/>
    <w:rsid w:val="00C71488"/>
    <w:rsid w:val="00C87738"/>
    <w:rsid w:val="00C91A7D"/>
    <w:rsid w:val="00C95D12"/>
    <w:rsid w:val="00CA5358"/>
    <w:rsid w:val="00CA6A0A"/>
    <w:rsid w:val="00CB12D3"/>
    <w:rsid w:val="00CB7868"/>
    <w:rsid w:val="00CC053C"/>
    <w:rsid w:val="00CC3953"/>
    <w:rsid w:val="00CE7376"/>
    <w:rsid w:val="00CF2F28"/>
    <w:rsid w:val="00CF5AEB"/>
    <w:rsid w:val="00D01FAE"/>
    <w:rsid w:val="00D404F3"/>
    <w:rsid w:val="00D4467C"/>
    <w:rsid w:val="00D514E0"/>
    <w:rsid w:val="00D6420F"/>
    <w:rsid w:val="00D770E7"/>
    <w:rsid w:val="00D8748D"/>
    <w:rsid w:val="00D93193"/>
    <w:rsid w:val="00DB4C3F"/>
    <w:rsid w:val="00DC2148"/>
    <w:rsid w:val="00DD09F2"/>
    <w:rsid w:val="00DF7979"/>
    <w:rsid w:val="00E24BF3"/>
    <w:rsid w:val="00E32EB6"/>
    <w:rsid w:val="00E620AC"/>
    <w:rsid w:val="00E64D88"/>
    <w:rsid w:val="00E71760"/>
    <w:rsid w:val="00E8697E"/>
    <w:rsid w:val="00EA09BA"/>
    <w:rsid w:val="00EB105A"/>
    <w:rsid w:val="00EC4B89"/>
    <w:rsid w:val="00ED04D7"/>
    <w:rsid w:val="00EF0A2E"/>
    <w:rsid w:val="00EF6A2C"/>
    <w:rsid w:val="00F06992"/>
    <w:rsid w:val="00F113C7"/>
    <w:rsid w:val="00F94EF6"/>
    <w:rsid w:val="00FA6B2A"/>
    <w:rsid w:val="00FA7276"/>
    <w:rsid w:val="00FB0822"/>
    <w:rsid w:val="00FB3313"/>
    <w:rsid w:val="00FB57A6"/>
    <w:rsid w:val="00FC1F4E"/>
    <w:rsid w:val="00FD6195"/>
    <w:rsid w:val="00FD7983"/>
    <w:rsid w:val="00FF04F3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F4DA3-8E4B-4C07-85D4-77FDBE70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71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Verhage</dc:creator>
  <cp:keywords/>
  <dc:description/>
  <cp:lastModifiedBy>V. Verhage</cp:lastModifiedBy>
  <cp:revision>1</cp:revision>
  <dcterms:created xsi:type="dcterms:W3CDTF">2021-04-24T06:23:00Z</dcterms:created>
  <dcterms:modified xsi:type="dcterms:W3CDTF">2021-04-24T06:24:00Z</dcterms:modified>
</cp:coreProperties>
</file>