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69CAB" w14:textId="6C600E8C" w:rsidR="005A2B4F" w:rsidRDefault="005A2B4F" w:rsidP="005A2B4F">
      <w:pPr>
        <w:pStyle w:val="sec"/>
        <w:shd w:val="clear" w:color="auto" w:fill="FFFFFF"/>
        <w:spacing w:before="0" w:beforeAutospacing="0" w:after="0" w:afterAutospacing="0" w:line="360" w:lineRule="auto"/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Supplementary Material</w:t>
      </w:r>
    </w:p>
    <w:p w14:paraId="0E40BF99" w14:textId="77777777" w:rsidR="005A2B4F" w:rsidRDefault="005A2B4F" w:rsidP="005A2B4F">
      <w:pPr>
        <w:pStyle w:val="sec"/>
        <w:shd w:val="clear" w:color="auto" w:fill="FFFFFF"/>
        <w:spacing w:before="0" w:beforeAutospacing="0" w:after="0" w:afterAutospacing="0" w:line="360" w:lineRule="auto"/>
        <w:jc w:val="center"/>
        <w:rPr>
          <w:b/>
          <w:sz w:val="22"/>
          <w:szCs w:val="22"/>
          <w:lang w:val="en-US"/>
        </w:rPr>
      </w:pPr>
    </w:p>
    <w:p w14:paraId="04DF2601" w14:textId="4BEE6ADE" w:rsidR="005A2B4F" w:rsidRPr="005A2B4F" w:rsidRDefault="005A2B4F" w:rsidP="005A2B4F">
      <w:pPr>
        <w:pStyle w:val="sec"/>
        <w:shd w:val="clear" w:color="auto" w:fill="FFFFFF"/>
        <w:spacing w:before="0" w:beforeAutospacing="0" w:after="0" w:afterAutospacing="0" w:line="360" w:lineRule="auto"/>
        <w:jc w:val="center"/>
        <w:rPr>
          <w:b/>
          <w:sz w:val="22"/>
          <w:szCs w:val="22"/>
          <w:lang w:val="en-US"/>
        </w:rPr>
      </w:pPr>
      <w:r w:rsidRPr="005A2B4F">
        <w:rPr>
          <w:b/>
          <w:sz w:val="22"/>
          <w:szCs w:val="22"/>
          <w:lang w:val="en-US"/>
        </w:rPr>
        <w:t>EARLY RISK FACTORS FOR CONDUCT PROBLEM TRAJECTORIES FROM CHILDHOOD TO ADOLESCENCE: THE 2004 PELOTAS (BRAZIL) BIRTH COHORT</w:t>
      </w:r>
    </w:p>
    <w:p w14:paraId="7FC19B66" w14:textId="77777777" w:rsidR="005A2B4F" w:rsidRPr="005A2B4F" w:rsidRDefault="005A2B4F" w:rsidP="005A2B4F">
      <w:pPr>
        <w:pStyle w:val="sec"/>
        <w:shd w:val="clear" w:color="auto" w:fill="FFFFFF"/>
        <w:spacing w:before="0" w:beforeAutospacing="0" w:after="0" w:afterAutospacing="0" w:line="360" w:lineRule="auto"/>
        <w:jc w:val="both"/>
        <w:rPr>
          <w:b/>
          <w:sz w:val="22"/>
          <w:szCs w:val="22"/>
          <w:lang w:val="en-US"/>
        </w:rPr>
      </w:pPr>
    </w:p>
    <w:p w14:paraId="6DE96601" w14:textId="77777777" w:rsidR="00CA04AC" w:rsidRPr="000411CD" w:rsidRDefault="00CA04AC" w:rsidP="00CA04AC">
      <w:pPr>
        <w:pStyle w:val="sec"/>
        <w:shd w:val="clear" w:color="auto" w:fill="FFFFFF"/>
        <w:spacing w:after="0" w:line="360" w:lineRule="auto"/>
        <w:jc w:val="center"/>
        <w:rPr>
          <w:bCs/>
          <w:sz w:val="22"/>
          <w:szCs w:val="22"/>
          <w:vertAlign w:val="superscript"/>
        </w:rPr>
      </w:pPr>
      <w:r w:rsidRPr="000A00AA">
        <w:rPr>
          <w:bCs/>
          <w:sz w:val="22"/>
          <w:szCs w:val="22"/>
        </w:rPr>
        <w:t xml:space="preserve">Thais Martins-Silva </w:t>
      </w:r>
      <w:r w:rsidRPr="000A00AA">
        <w:rPr>
          <w:bCs/>
          <w:sz w:val="22"/>
          <w:szCs w:val="22"/>
          <w:vertAlign w:val="superscript"/>
        </w:rPr>
        <w:t>1,2</w:t>
      </w:r>
      <w:r w:rsidRPr="000A00AA">
        <w:rPr>
          <w:bCs/>
          <w:sz w:val="22"/>
          <w:szCs w:val="22"/>
        </w:rPr>
        <w:t xml:space="preserve">, Andreas Bauer </w:t>
      </w:r>
      <w:r w:rsidRPr="000A00AA">
        <w:rPr>
          <w:bCs/>
          <w:sz w:val="22"/>
          <w:szCs w:val="22"/>
          <w:vertAlign w:val="superscript"/>
        </w:rPr>
        <w:t>1,2</w:t>
      </w:r>
      <w:r w:rsidRPr="000A00AA">
        <w:rPr>
          <w:bCs/>
          <w:sz w:val="22"/>
          <w:szCs w:val="22"/>
        </w:rPr>
        <w:t xml:space="preserve">, Alicia Matijasevich </w:t>
      </w:r>
      <w:r w:rsidRPr="000A00AA">
        <w:rPr>
          <w:bCs/>
          <w:sz w:val="22"/>
          <w:szCs w:val="22"/>
          <w:vertAlign w:val="superscript"/>
        </w:rPr>
        <w:t>2,3</w:t>
      </w:r>
      <w:r w:rsidRPr="000A00AA">
        <w:rPr>
          <w:bCs/>
          <w:sz w:val="22"/>
          <w:szCs w:val="22"/>
        </w:rPr>
        <w:t xml:space="preserve">, </w:t>
      </w:r>
      <w:bookmarkStart w:id="0" w:name="_Hlk98437599"/>
      <w:r w:rsidRPr="000A00AA">
        <w:rPr>
          <w:bCs/>
          <w:sz w:val="22"/>
          <w:szCs w:val="22"/>
        </w:rPr>
        <w:t xml:space="preserve">Tiago N. Munhoz </w:t>
      </w:r>
      <w:r w:rsidRPr="000A00AA">
        <w:rPr>
          <w:bCs/>
          <w:sz w:val="22"/>
          <w:szCs w:val="22"/>
          <w:vertAlign w:val="superscript"/>
        </w:rPr>
        <w:t>2</w:t>
      </w:r>
      <w:r w:rsidRPr="000A00AA">
        <w:rPr>
          <w:bCs/>
          <w:sz w:val="22"/>
          <w:szCs w:val="22"/>
        </w:rPr>
        <w:t xml:space="preserve">, Aluísio J. D. Barros </w:t>
      </w:r>
      <w:bookmarkEnd w:id="0"/>
      <w:r w:rsidRPr="000A00AA">
        <w:rPr>
          <w:bCs/>
          <w:sz w:val="22"/>
          <w:szCs w:val="22"/>
          <w:vertAlign w:val="superscript"/>
        </w:rPr>
        <w:t>2,4</w:t>
      </w:r>
      <w:bookmarkStart w:id="1" w:name="_Hlk96674637"/>
      <w:r w:rsidRPr="000A00AA">
        <w:rPr>
          <w:bCs/>
          <w:sz w:val="22"/>
          <w:szCs w:val="22"/>
        </w:rPr>
        <w:t xml:space="preserve">, Iná S. Santos </w:t>
      </w:r>
      <w:r w:rsidRPr="000A00AA">
        <w:rPr>
          <w:bCs/>
          <w:sz w:val="22"/>
          <w:szCs w:val="22"/>
          <w:vertAlign w:val="superscript"/>
        </w:rPr>
        <w:t>2,5</w:t>
      </w:r>
      <w:r w:rsidRPr="000A00AA">
        <w:rPr>
          <w:bCs/>
          <w:sz w:val="22"/>
          <w:szCs w:val="22"/>
        </w:rPr>
        <w:t xml:space="preserve">, Luciana Tovo-Rodrigues </w:t>
      </w:r>
      <w:r w:rsidRPr="000A00AA">
        <w:rPr>
          <w:bCs/>
          <w:sz w:val="22"/>
          <w:szCs w:val="22"/>
          <w:vertAlign w:val="superscript"/>
        </w:rPr>
        <w:t>1,2</w:t>
      </w:r>
      <w:r w:rsidRPr="000A00AA">
        <w:rPr>
          <w:bCs/>
          <w:sz w:val="22"/>
          <w:szCs w:val="22"/>
        </w:rPr>
        <w:t xml:space="preserve">, Joseph Murray </w:t>
      </w:r>
      <w:r w:rsidRPr="000A00AA">
        <w:rPr>
          <w:bCs/>
          <w:sz w:val="22"/>
          <w:szCs w:val="22"/>
          <w:vertAlign w:val="superscript"/>
        </w:rPr>
        <w:t>1,2*</w:t>
      </w:r>
    </w:p>
    <w:p w14:paraId="2DFB1BB1" w14:textId="77777777" w:rsidR="00CA04AC" w:rsidRPr="000411CD" w:rsidRDefault="00CA04AC" w:rsidP="00CA04AC">
      <w:pPr>
        <w:pStyle w:val="sec"/>
        <w:shd w:val="clear" w:color="auto" w:fill="FFFFFF"/>
        <w:spacing w:before="0" w:beforeAutospacing="0" w:after="0" w:afterAutospacing="0" w:line="360" w:lineRule="auto"/>
        <w:jc w:val="both"/>
        <w:rPr>
          <w:bCs/>
          <w:i/>
          <w:iCs/>
          <w:sz w:val="22"/>
          <w:szCs w:val="22"/>
          <w:lang w:val="en-US"/>
        </w:rPr>
      </w:pPr>
      <w:r w:rsidRPr="000411CD">
        <w:rPr>
          <w:bCs/>
          <w:i/>
          <w:iCs/>
          <w:sz w:val="22"/>
          <w:szCs w:val="22"/>
          <w:vertAlign w:val="superscript"/>
          <w:lang w:val="en-US"/>
        </w:rPr>
        <w:t>1</w:t>
      </w:r>
      <w:r w:rsidRPr="000411CD">
        <w:rPr>
          <w:bCs/>
          <w:i/>
          <w:iCs/>
          <w:sz w:val="22"/>
          <w:szCs w:val="22"/>
          <w:lang w:val="en-US"/>
        </w:rPr>
        <w:t>Human Development and Violence Research Centre (DOVE), Federal University of Pelotas, Pelotas, Brazil</w:t>
      </w:r>
    </w:p>
    <w:p w14:paraId="15621B5D" w14:textId="77777777" w:rsidR="00CA04AC" w:rsidRPr="000411CD" w:rsidRDefault="00CA04AC" w:rsidP="00CA04AC">
      <w:pPr>
        <w:pStyle w:val="sec"/>
        <w:shd w:val="clear" w:color="auto" w:fill="FFFFFF"/>
        <w:spacing w:before="0" w:beforeAutospacing="0" w:after="0" w:afterAutospacing="0" w:line="360" w:lineRule="auto"/>
        <w:jc w:val="both"/>
        <w:rPr>
          <w:bCs/>
          <w:i/>
          <w:iCs/>
          <w:sz w:val="22"/>
          <w:szCs w:val="22"/>
          <w:lang w:val="en-US"/>
        </w:rPr>
      </w:pPr>
      <w:r w:rsidRPr="000411CD">
        <w:rPr>
          <w:bCs/>
          <w:i/>
          <w:iCs/>
          <w:sz w:val="22"/>
          <w:szCs w:val="22"/>
          <w:vertAlign w:val="superscript"/>
          <w:lang w:val="en-US"/>
        </w:rPr>
        <w:t>2</w:t>
      </w:r>
      <w:r w:rsidRPr="000411CD">
        <w:rPr>
          <w:bCs/>
          <w:i/>
          <w:iCs/>
          <w:sz w:val="22"/>
          <w:szCs w:val="22"/>
          <w:lang w:val="en-US"/>
        </w:rPr>
        <w:t>Post-Graduate Program in Epidemiology, Federal University of Pelotas, Pelotas, Brazil</w:t>
      </w:r>
    </w:p>
    <w:bookmarkEnd w:id="1"/>
    <w:p w14:paraId="6FC06BE4" w14:textId="612A1F8E" w:rsidR="00CA04AC" w:rsidRPr="000411CD" w:rsidRDefault="00CA04AC" w:rsidP="00CA04AC">
      <w:pPr>
        <w:pStyle w:val="sec"/>
        <w:shd w:val="clear" w:color="auto" w:fill="FFFFFF"/>
        <w:spacing w:before="0" w:beforeAutospacing="0" w:after="0" w:afterAutospacing="0" w:line="360" w:lineRule="auto"/>
        <w:jc w:val="both"/>
        <w:rPr>
          <w:bCs/>
          <w:i/>
          <w:iCs/>
          <w:sz w:val="22"/>
          <w:szCs w:val="22"/>
        </w:rPr>
      </w:pPr>
      <w:r w:rsidRPr="000411CD">
        <w:rPr>
          <w:bCs/>
          <w:i/>
          <w:iCs/>
          <w:sz w:val="22"/>
          <w:szCs w:val="22"/>
          <w:vertAlign w:val="superscript"/>
        </w:rPr>
        <w:t>3</w:t>
      </w:r>
      <w:r w:rsidRPr="000411CD">
        <w:rPr>
          <w:bCs/>
          <w:i/>
          <w:iCs/>
          <w:sz w:val="22"/>
          <w:szCs w:val="22"/>
        </w:rPr>
        <w:t>Departamento de Medicina Preventiva, Faculdade de Medicina FMUSP, Universidade de São Paulo,</w:t>
      </w:r>
      <w:r w:rsidR="00964916">
        <w:rPr>
          <w:bCs/>
          <w:i/>
          <w:iCs/>
          <w:sz w:val="22"/>
          <w:szCs w:val="22"/>
        </w:rPr>
        <w:t xml:space="preserve"> </w:t>
      </w:r>
      <w:r w:rsidRPr="000411CD">
        <w:rPr>
          <w:bCs/>
          <w:i/>
          <w:iCs/>
          <w:sz w:val="22"/>
          <w:szCs w:val="22"/>
        </w:rPr>
        <w:t>Bra</w:t>
      </w:r>
      <w:r>
        <w:rPr>
          <w:bCs/>
          <w:i/>
          <w:iCs/>
          <w:sz w:val="22"/>
          <w:szCs w:val="22"/>
        </w:rPr>
        <w:t>s</w:t>
      </w:r>
      <w:r w:rsidRPr="000411CD">
        <w:rPr>
          <w:bCs/>
          <w:i/>
          <w:iCs/>
          <w:sz w:val="22"/>
          <w:szCs w:val="22"/>
        </w:rPr>
        <w:t>il</w:t>
      </w:r>
    </w:p>
    <w:p w14:paraId="43F7F101" w14:textId="77777777" w:rsidR="00CA04AC" w:rsidRDefault="00CA04AC" w:rsidP="00CA04AC">
      <w:pPr>
        <w:pStyle w:val="sec"/>
        <w:shd w:val="clear" w:color="auto" w:fill="FFFFFF"/>
        <w:spacing w:before="0" w:beforeAutospacing="0" w:after="0" w:afterAutospacing="0" w:line="360" w:lineRule="auto"/>
        <w:jc w:val="both"/>
        <w:rPr>
          <w:bCs/>
          <w:i/>
          <w:iCs/>
          <w:sz w:val="22"/>
          <w:szCs w:val="22"/>
          <w:lang w:val="en-US"/>
        </w:rPr>
      </w:pPr>
      <w:r w:rsidRPr="000411CD">
        <w:rPr>
          <w:bCs/>
          <w:i/>
          <w:iCs/>
          <w:sz w:val="22"/>
          <w:szCs w:val="22"/>
          <w:vertAlign w:val="superscript"/>
          <w:lang w:val="en-US"/>
        </w:rPr>
        <w:t>4</w:t>
      </w:r>
      <w:r w:rsidRPr="000411CD">
        <w:rPr>
          <w:bCs/>
          <w:i/>
          <w:iCs/>
          <w:sz w:val="22"/>
          <w:szCs w:val="22"/>
          <w:lang w:val="en-US"/>
        </w:rPr>
        <w:t>International Center for Equity in Health, Federal University of Pelotas, Pelotas, Brazil</w:t>
      </w:r>
    </w:p>
    <w:p w14:paraId="19E591DA" w14:textId="77777777" w:rsidR="00CA04AC" w:rsidRPr="000411CD" w:rsidRDefault="00CA04AC" w:rsidP="00CA04AC">
      <w:pPr>
        <w:pStyle w:val="sec"/>
        <w:shd w:val="clear" w:color="auto" w:fill="FFFFFF"/>
        <w:spacing w:before="0" w:beforeAutospacing="0" w:after="0" w:afterAutospacing="0" w:line="360" w:lineRule="auto"/>
        <w:jc w:val="both"/>
        <w:rPr>
          <w:bCs/>
          <w:i/>
          <w:iCs/>
          <w:sz w:val="22"/>
          <w:szCs w:val="22"/>
          <w:lang w:val="en-US"/>
        </w:rPr>
      </w:pPr>
      <w:r>
        <w:rPr>
          <w:bCs/>
          <w:i/>
          <w:iCs/>
          <w:sz w:val="22"/>
          <w:szCs w:val="22"/>
          <w:vertAlign w:val="superscript"/>
          <w:lang w:val="en-US"/>
        </w:rPr>
        <w:t>5</w:t>
      </w:r>
      <w:r w:rsidRPr="000411CD">
        <w:rPr>
          <w:bCs/>
          <w:i/>
          <w:iCs/>
          <w:sz w:val="22"/>
          <w:szCs w:val="22"/>
          <w:lang w:val="en-US"/>
        </w:rPr>
        <w:t>Postgraduate Program in Pediatrics and Child Health, School of Medicine, Pontifical Catholic University of Rio Grande do Sul, Porto Alegre, Brazil</w:t>
      </w:r>
    </w:p>
    <w:p w14:paraId="17190D8C" w14:textId="77777777" w:rsidR="00CA04AC" w:rsidRPr="000411CD" w:rsidRDefault="00CA04AC" w:rsidP="00CA04AC">
      <w:pPr>
        <w:pStyle w:val="sec"/>
        <w:shd w:val="clear" w:color="auto" w:fill="FFFFFF"/>
        <w:spacing w:before="0" w:beforeAutospacing="0" w:after="0" w:afterAutospacing="0" w:line="360" w:lineRule="auto"/>
        <w:rPr>
          <w:bCs/>
          <w:sz w:val="22"/>
          <w:szCs w:val="22"/>
          <w:lang w:val="en-US"/>
        </w:rPr>
      </w:pPr>
    </w:p>
    <w:p w14:paraId="584F1641" w14:textId="77777777" w:rsidR="005A2B4F" w:rsidRPr="005A2B4F" w:rsidRDefault="005A2B4F" w:rsidP="005A2B4F">
      <w:pPr>
        <w:pStyle w:val="sec"/>
        <w:shd w:val="clear" w:color="auto" w:fill="FFFFFF"/>
        <w:spacing w:before="0" w:beforeAutospacing="0" w:after="0" w:afterAutospacing="0" w:line="360" w:lineRule="auto"/>
        <w:jc w:val="both"/>
        <w:rPr>
          <w:bCs/>
          <w:i/>
          <w:iCs/>
          <w:sz w:val="22"/>
          <w:szCs w:val="22"/>
          <w:lang w:val="en-US"/>
        </w:rPr>
      </w:pPr>
    </w:p>
    <w:p w14:paraId="42F4B833" w14:textId="77777777" w:rsidR="005A2B4F" w:rsidRPr="005A2B4F" w:rsidRDefault="005A2B4F" w:rsidP="005A2B4F">
      <w:pPr>
        <w:pStyle w:val="sec"/>
        <w:shd w:val="clear" w:color="auto" w:fill="FFFFFF"/>
        <w:spacing w:before="0" w:beforeAutospacing="0" w:after="0" w:afterAutospacing="0" w:line="360" w:lineRule="auto"/>
        <w:rPr>
          <w:bCs/>
          <w:sz w:val="22"/>
          <w:szCs w:val="22"/>
          <w:lang w:val="en-US"/>
        </w:rPr>
      </w:pPr>
    </w:p>
    <w:p w14:paraId="414B59BD" w14:textId="77777777" w:rsidR="005A2B4F" w:rsidRPr="005A2B4F" w:rsidRDefault="005A2B4F" w:rsidP="005A2B4F">
      <w:pPr>
        <w:pStyle w:val="Default"/>
        <w:spacing w:line="360" w:lineRule="auto"/>
        <w:jc w:val="both"/>
        <w:rPr>
          <w:bCs/>
          <w:color w:val="auto"/>
          <w:sz w:val="20"/>
          <w:szCs w:val="20"/>
          <w:lang w:val="en-US"/>
        </w:rPr>
      </w:pPr>
      <w:r w:rsidRPr="005A2B4F">
        <w:rPr>
          <w:bCs/>
          <w:color w:val="auto"/>
          <w:sz w:val="20"/>
          <w:szCs w:val="20"/>
          <w:lang w:val="en-US"/>
        </w:rPr>
        <w:t xml:space="preserve">*Correspondence to: Joseph Murray, Human Development and Violence Research Centre (DOVE), Federal University of Pelotas, Pelotas, Brazil, </w:t>
      </w:r>
      <w:hyperlink r:id="rId6" w:history="1">
        <w:r w:rsidRPr="005A2B4F">
          <w:rPr>
            <w:rStyle w:val="Hyperlink"/>
            <w:bCs/>
            <w:sz w:val="20"/>
            <w:szCs w:val="20"/>
            <w:lang w:val="en-US"/>
          </w:rPr>
          <w:t>j.murray@doveresearch.org</w:t>
        </w:r>
      </w:hyperlink>
    </w:p>
    <w:p w14:paraId="664939D1" w14:textId="77777777" w:rsidR="00B12E40" w:rsidRPr="005A2B4F" w:rsidRDefault="00B12E40" w:rsidP="002C1C9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  <w:sectPr w:rsidR="00B12E40" w:rsidRPr="005A2B4F" w:rsidSect="00BA07A6">
          <w:type w:val="continuous"/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0D8E919B" w14:textId="73791B01" w:rsidR="00366A12" w:rsidRPr="00E2741C" w:rsidRDefault="002C1C9F" w:rsidP="002C1C9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2741C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Table 1. </w:t>
      </w:r>
      <w:r w:rsidR="00087F3B" w:rsidRPr="00E2741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Summary of </w:t>
      </w:r>
      <w:r w:rsidR="00385A39" w:rsidRPr="00E2741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early risk factors </w:t>
      </w:r>
      <w:r w:rsidR="00087F3B" w:rsidRPr="00E2741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for </w:t>
      </w:r>
      <w:r w:rsidR="00366A1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specific </w:t>
      </w:r>
      <w:r w:rsidR="00087F3B" w:rsidRPr="00E2741C">
        <w:rPr>
          <w:rFonts w:ascii="Times New Roman" w:hAnsi="Times New Roman" w:cs="Times New Roman"/>
          <w:bCs/>
          <w:sz w:val="20"/>
          <w:szCs w:val="20"/>
          <w:lang w:val="en-US"/>
        </w:rPr>
        <w:t>conduct problem trajectories</w:t>
      </w:r>
      <w:r w:rsidRPr="00E2741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included </w:t>
      </w:r>
      <w:r w:rsidR="005A2B4F">
        <w:rPr>
          <w:rFonts w:ascii="Times New Roman" w:hAnsi="Times New Roman" w:cs="Times New Roman"/>
          <w:bCs/>
          <w:sz w:val="20"/>
          <w:szCs w:val="20"/>
          <w:lang w:val="en-US"/>
        </w:rPr>
        <w:t>in</w:t>
      </w:r>
      <w:r w:rsidR="00087F3B" w:rsidRPr="00E2741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the analysis.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"/>
        <w:gridCol w:w="3140"/>
        <w:gridCol w:w="2976"/>
        <w:gridCol w:w="1560"/>
        <w:gridCol w:w="4257"/>
        <w:gridCol w:w="1376"/>
      </w:tblGrid>
      <w:tr w:rsidR="00366A12" w:rsidRPr="00366A12" w14:paraId="0C147514" w14:textId="77777777" w:rsidTr="00366A12"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</w:tcPr>
          <w:p w14:paraId="3C73AC14" w14:textId="77777777" w:rsidR="00435C68" w:rsidRPr="00366A12" w:rsidRDefault="00435C68" w:rsidP="00B26CE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5F593D99" w14:textId="7F1A12C0" w:rsidR="003957E0" w:rsidRPr="00366A12" w:rsidRDefault="003957E0" w:rsidP="00B26CE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Level</w:t>
            </w:r>
          </w:p>
        </w:tc>
        <w:tc>
          <w:tcPr>
            <w:tcW w:w="3140" w:type="dxa"/>
            <w:tcBorders>
              <w:top w:val="single" w:sz="4" w:space="0" w:color="auto"/>
              <w:bottom w:val="single" w:sz="4" w:space="0" w:color="auto"/>
            </w:tcBorders>
          </w:tcPr>
          <w:p w14:paraId="238C989F" w14:textId="52BAB25B" w:rsidR="003957E0" w:rsidRPr="00366A12" w:rsidRDefault="003957E0" w:rsidP="003957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63C7C5E7" w14:textId="563DD846" w:rsidR="003957E0" w:rsidRPr="00366A12" w:rsidRDefault="00385A39" w:rsidP="003957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Early risk factors g</w:t>
            </w:r>
            <w:r w:rsidR="003957E0" w:rsidRPr="00366A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roup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02002D53" w14:textId="77777777" w:rsidR="003957E0" w:rsidRPr="00366A12" w:rsidRDefault="003957E0" w:rsidP="003957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5BD78D09" w14:textId="77777777" w:rsidR="003957E0" w:rsidRPr="00366A12" w:rsidRDefault="003957E0" w:rsidP="003957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Measure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99AFE29" w14:textId="77777777" w:rsidR="001E1266" w:rsidRPr="00366A12" w:rsidRDefault="001E1266" w:rsidP="003957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774A81D6" w14:textId="77777777" w:rsidR="003957E0" w:rsidRPr="00366A12" w:rsidRDefault="003957E0" w:rsidP="003957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Follow-up</w:t>
            </w:r>
          </w:p>
        </w:tc>
        <w:tc>
          <w:tcPr>
            <w:tcW w:w="4257" w:type="dxa"/>
            <w:tcBorders>
              <w:top w:val="single" w:sz="4" w:space="0" w:color="auto"/>
              <w:bottom w:val="single" w:sz="4" w:space="0" w:color="auto"/>
            </w:tcBorders>
          </w:tcPr>
          <w:p w14:paraId="0063F159" w14:textId="77777777" w:rsidR="003957E0" w:rsidRPr="00366A12" w:rsidRDefault="003957E0" w:rsidP="003957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152E8786" w14:textId="53B383E2" w:rsidR="003957E0" w:rsidRPr="00366A12" w:rsidRDefault="003957E0" w:rsidP="003957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Coded as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14:paraId="3511EF42" w14:textId="77777777" w:rsidR="003957E0" w:rsidRPr="00366A12" w:rsidRDefault="003957E0" w:rsidP="003957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 of included sample</w:t>
            </w:r>
          </w:p>
        </w:tc>
      </w:tr>
      <w:tr w:rsidR="00A61140" w:rsidRPr="00366A12" w14:paraId="598711D6" w14:textId="77777777" w:rsidTr="00366A12">
        <w:tc>
          <w:tcPr>
            <w:tcW w:w="683" w:type="dxa"/>
            <w:vMerge w:val="restart"/>
            <w:tcBorders>
              <w:top w:val="single" w:sz="4" w:space="0" w:color="auto"/>
            </w:tcBorders>
          </w:tcPr>
          <w:p w14:paraId="006F2819" w14:textId="77777777" w:rsidR="00A61140" w:rsidRPr="00347987" w:rsidRDefault="00A61140" w:rsidP="00B26C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EF51601" w14:textId="77777777" w:rsidR="00A61140" w:rsidRPr="00347987" w:rsidRDefault="00A61140" w:rsidP="00B26C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725F80F" w14:textId="4BA11D7D" w:rsidR="00A61140" w:rsidRPr="00347987" w:rsidRDefault="00A61140" w:rsidP="00B26C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</w:tcBorders>
          </w:tcPr>
          <w:p w14:paraId="6B393F6F" w14:textId="77777777" w:rsidR="00A61140" w:rsidRPr="00347987" w:rsidRDefault="00A61140" w:rsidP="00E2741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DDC8F95" w14:textId="77777777" w:rsidR="00A61140" w:rsidRPr="00347987" w:rsidRDefault="00A61140" w:rsidP="00E2741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6AA1F61" w14:textId="0E437B44" w:rsidR="00A61140" w:rsidRPr="00347987" w:rsidRDefault="00A61140" w:rsidP="00E2741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Sociodemographic risk factors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7782B476" w14:textId="009FA195" w:rsidR="00A61140" w:rsidRPr="00366A12" w:rsidRDefault="00A61140" w:rsidP="00E274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Maternal age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6C52062E" w14:textId="07067745" w:rsidR="00A61140" w:rsidRPr="00366A12" w:rsidRDefault="00A61140" w:rsidP="00E274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Perinatal </w:t>
            </w:r>
          </w:p>
        </w:tc>
        <w:tc>
          <w:tcPr>
            <w:tcW w:w="4257" w:type="dxa"/>
            <w:tcBorders>
              <w:top w:val="single" w:sz="4" w:space="0" w:color="auto"/>
            </w:tcBorders>
          </w:tcPr>
          <w:p w14:paraId="21C40188" w14:textId="1E1A5701" w:rsidR="00A61140" w:rsidRPr="00366A12" w:rsidRDefault="00A61140" w:rsidP="00E274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&lt;19 or </w:t>
            </w:r>
            <w:r w:rsidRPr="00366A12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 years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777B8AC1" w14:textId="73888489" w:rsidR="00A61140" w:rsidRPr="00366A12" w:rsidRDefault="00A61140" w:rsidP="00E274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3,935</w:t>
            </w:r>
          </w:p>
        </w:tc>
      </w:tr>
      <w:tr w:rsidR="00A61140" w:rsidRPr="00366A12" w14:paraId="7F299928" w14:textId="77777777" w:rsidTr="00366A12">
        <w:tc>
          <w:tcPr>
            <w:tcW w:w="683" w:type="dxa"/>
            <w:vMerge/>
          </w:tcPr>
          <w:p w14:paraId="0DE25580" w14:textId="77777777" w:rsidR="00A61140" w:rsidRPr="00347987" w:rsidRDefault="00A61140" w:rsidP="00B26C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40" w:type="dxa"/>
            <w:vMerge/>
          </w:tcPr>
          <w:p w14:paraId="3EF6D988" w14:textId="77777777" w:rsidR="00A61140" w:rsidRPr="00347987" w:rsidRDefault="00A61140" w:rsidP="00E2741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14:paraId="1F03FB91" w14:textId="3FBCFD1C" w:rsidR="00A61140" w:rsidRPr="00366A12" w:rsidRDefault="00A61140" w:rsidP="00E274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Maternal schooling</w:t>
            </w:r>
          </w:p>
        </w:tc>
        <w:tc>
          <w:tcPr>
            <w:tcW w:w="1560" w:type="dxa"/>
          </w:tcPr>
          <w:p w14:paraId="76D6B640" w14:textId="50470006" w:rsidR="00A61140" w:rsidRPr="00366A12" w:rsidRDefault="00A61140" w:rsidP="00E274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4-years</w:t>
            </w:r>
          </w:p>
        </w:tc>
        <w:tc>
          <w:tcPr>
            <w:tcW w:w="4257" w:type="dxa"/>
          </w:tcPr>
          <w:p w14:paraId="261AA784" w14:textId="4ED8D2C0" w:rsidR="00A61140" w:rsidRPr="00366A12" w:rsidRDefault="00A61140" w:rsidP="00E274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0-4, 5-8 or </w:t>
            </w:r>
            <w:r w:rsidRPr="00366A12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r w:rsidRPr="00366A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years</w:t>
            </w:r>
          </w:p>
        </w:tc>
        <w:tc>
          <w:tcPr>
            <w:tcW w:w="1376" w:type="dxa"/>
          </w:tcPr>
          <w:p w14:paraId="67994CF1" w14:textId="6F19F127" w:rsidR="00A61140" w:rsidRPr="00366A12" w:rsidRDefault="00A61140" w:rsidP="00E274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3,770</w:t>
            </w:r>
          </w:p>
        </w:tc>
      </w:tr>
      <w:tr w:rsidR="00A61140" w:rsidRPr="00366A12" w14:paraId="5433BA92" w14:textId="77777777" w:rsidTr="00366A12">
        <w:tc>
          <w:tcPr>
            <w:tcW w:w="683" w:type="dxa"/>
            <w:vMerge/>
          </w:tcPr>
          <w:p w14:paraId="0D35B7B3" w14:textId="77777777" w:rsidR="00A61140" w:rsidRPr="00347987" w:rsidRDefault="00A61140" w:rsidP="00B26C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40" w:type="dxa"/>
            <w:vMerge/>
          </w:tcPr>
          <w:p w14:paraId="60D5149C" w14:textId="77777777" w:rsidR="00A61140" w:rsidRPr="00347987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14:paraId="6984828E" w14:textId="13A471A4" w:rsidR="00A61140" w:rsidRPr="00734018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40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Family income</w:t>
            </w:r>
          </w:p>
        </w:tc>
        <w:tc>
          <w:tcPr>
            <w:tcW w:w="1560" w:type="dxa"/>
          </w:tcPr>
          <w:p w14:paraId="1B917248" w14:textId="26A86789" w:rsidR="00A61140" w:rsidRPr="00734018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40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4-years</w:t>
            </w:r>
          </w:p>
        </w:tc>
        <w:tc>
          <w:tcPr>
            <w:tcW w:w="4257" w:type="dxa"/>
          </w:tcPr>
          <w:p w14:paraId="35D9EED3" w14:textId="2598CD23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 </w:t>
            </w:r>
            <w:proofErr w:type="spellStart"/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tertiles</w:t>
            </w:r>
            <w:proofErr w:type="spellEnd"/>
          </w:p>
        </w:tc>
        <w:tc>
          <w:tcPr>
            <w:tcW w:w="1376" w:type="dxa"/>
          </w:tcPr>
          <w:p w14:paraId="04ABF71D" w14:textId="72026D70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3,785</w:t>
            </w:r>
          </w:p>
        </w:tc>
      </w:tr>
      <w:tr w:rsidR="00A61140" w:rsidRPr="00366A12" w14:paraId="0B502D64" w14:textId="77777777" w:rsidTr="00366A12">
        <w:tc>
          <w:tcPr>
            <w:tcW w:w="683" w:type="dxa"/>
            <w:vMerge/>
          </w:tcPr>
          <w:p w14:paraId="3BBA6C4B" w14:textId="77777777" w:rsidR="00A61140" w:rsidRPr="00347987" w:rsidRDefault="00A61140" w:rsidP="00B26C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40" w:type="dxa"/>
            <w:vMerge/>
          </w:tcPr>
          <w:p w14:paraId="79D9466B" w14:textId="77777777" w:rsidR="00A61140" w:rsidRPr="00347987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14:paraId="1F6F7A86" w14:textId="7C56FDE5" w:rsidR="00A61140" w:rsidRPr="00734018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40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Household crowding</w:t>
            </w:r>
          </w:p>
        </w:tc>
        <w:tc>
          <w:tcPr>
            <w:tcW w:w="1560" w:type="dxa"/>
          </w:tcPr>
          <w:p w14:paraId="12BC1FB4" w14:textId="30573872" w:rsidR="00A61140" w:rsidRPr="00734018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40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4-years</w:t>
            </w:r>
          </w:p>
        </w:tc>
        <w:tc>
          <w:tcPr>
            <w:tcW w:w="4257" w:type="dxa"/>
          </w:tcPr>
          <w:p w14:paraId="5618F8A2" w14:textId="1D1D49CE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≤2 or &gt;2 individuals per bedroom</w:t>
            </w:r>
          </w:p>
        </w:tc>
        <w:tc>
          <w:tcPr>
            <w:tcW w:w="1376" w:type="dxa"/>
          </w:tcPr>
          <w:p w14:paraId="17073A31" w14:textId="07A515E4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3,784</w:t>
            </w:r>
          </w:p>
        </w:tc>
      </w:tr>
      <w:tr w:rsidR="00A61140" w:rsidRPr="00366A12" w14:paraId="056FB2C0" w14:textId="77777777" w:rsidTr="00366A12">
        <w:tc>
          <w:tcPr>
            <w:tcW w:w="683" w:type="dxa"/>
            <w:vMerge/>
            <w:tcBorders>
              <w:bottom w:val="single" w:sz="4" w:space="0" w:color="auto"/>
            </w:tcBorders>
          </w:tcPr>
          <w:p w14:paraId="5CD9CC27" w14:textId="77777777" w:rsidR="00A61140" w:rsidRPr="00347987" w:rsidRDefault="00A61140" w:rsidP="00B26C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40" w:type="dxa"/>
            <w:vMerge/>
            <w:tcBorders>
              <w:bottom w:val="single" w:sz="4" w:space="0" w:color="auto"/>
            </w:tcBorders>
          </w:tcPr>
          <w:p w14:paraId="2A79E084" w14:textId="77777777" w:rsidR="00A61140" w:rsidRPr="00347987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0A6F475" w14:textId="64577DBF" w:rsidR="00A61140" w:rsidRPr="00734018" w:rsidRDefault="005A1BCB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40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Living without a father figure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FFCF170" w14:textId="2A984341" w:rsidR="00A61140" w:rsidRPr="00734018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40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4-years</w:t>
            </w:r>
          </w:p>
        </w:tc>
        <w:tc>
          <w:tcPr>
            <w:tcW w:w="4257" w:type="dxa"/>
            <w:tcBorders>
              <w:bottom w:val="single" w:sz="4" w:space="0" w:color="auto"/>
            </w:tcBorders>
          </w:tcPr>
          <w:p w14:paraId="65C733B8" w14:textId="080DF319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  <w:r w:rsidR="005A2B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yes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14:paraId="26181879" w14:textId="2378F88F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3,785</w:t>
            </w:r>
          </w:p>
        </w:tc>
      </w:tr>
      <w:tr w:rsidR="00366A12" w:rsidRPr="00366A12" w14:paraId="449C5D2F" w14:textId="77777777" w:rsidTr="00366A12">
        <w:tc>
          <w:tcPr>
            <w:tcW w:w="683" w:type="dxa"/>
            <w:vMerge w:val="restart"/>
            <w:tcBorders>
              <w:top w:val="single" w:sz="4" w:space="0" w:color="auto"/>
            </w:tcBorders>
          </w:tcPr>
          <w:p w14:paraId="0D7D3A56" w14:textId="58CB373D" w:rsidR="00A61140" w:rsidRPr="00347987" w:rsidRDefault="00A61140" w:rsidP="00B26C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</w:tcBorders>
          </w:tcPr>
          <w:p w14:paraId="247D9FEC" w14:textId="77777777" w:rsidR="00A61140" w:rsidRPr="00347987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Prenatal risk factors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026CF316" w14:textId="2752E9A9" w:rsidR="00A61140" w:rsidRPr="00734018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40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Maternal smoking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28B63802" w14:textId="77777777" w:rsidR="00A61140" w:rsidRPr="00734018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40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Perinatal</w:t>
            </w:r>
          </w:p>
        </w:tc>
        <w:tc>
          <w:tcPr>
            <w:tcW w:w="4257" w:type="dxa"/>
            <w:tcBorders>
              <w:top w:val="single" w:sz="4" w:space="0" w:color="auto"/>
            </w:tcBorders>
          </w:tcPr>
          <w:p w14:paraId="718F743A" w14:textId="1A33B1C5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  <w:r w:rsidR="005A2B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yes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276ABB33" w14:textId="64F77C60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3,937</w:t>
            </w:r>
          </w:p>
        </w:tc>
      </w:tr>
      <w:tr w:rsidR="00366A12" w:rsidRPr="00366A12" w14:paraId="5849F510" w14:textId="77777777" w:rsidTr="00366A12">
        <w:tc>
          <w:tcPr>
            <w:tcW w:w="683" w:type="dxa"/>
            <w:vMerge/>
            <w:tcBorders>
              <w:bottom w:val="single" w:sz="4" w:space="0" w:color="auto"/>
            </w:tcBorders>
          </w:tcPr>
          <w:p w14:paraId="0EE28348" w14:textId="1D5DC260" w:rsidR="00A61140" w:rsidRPr="00347987" w:rsidRDefault="00A61140" w:rsidP="00B26C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40" w:type="dxa"/>
            <w:vMerge/>
            <w:tcBorders>
              <w:bottom w:val="single" w:sz="4" w:space="0" w:color="auto"/>
            </w:tcBorders>
          </w:tcPr>
          <w:p w14:paraId="3DAF9CC1" w14:textId="18339B89" w:rsidR="00A61140" w:rsidRPr="00347987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151D794C" w14:textId="0962F62A" w:rsidR="00A61140" w:rsidRPr="00734018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40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Maternal alcohol consumption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6C322A4" w14:textId="77777777" w:rsidR="00A61140" w:rsidRPr="00734018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40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Perinatal</w:t>
            </w:r>
          </w:p>
        </w:tc>
        <w:tc>
          <w:tcPr>
            <w:tcW w:w="4257" w:type="dxa"/>
            <w:tcBorders>
              <w:bottom w:val="single" w:sz="4" w:space="0" w:color="auto"/>
            </w:tcBorders>
          </w:tcPr>
          <w:p w14:paraId="2714B2BD" w14:textId="4C378212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  <w:r w:rsidR="005A2B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yes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14:paraId="6019C93C" w14:textId="77777777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3,937</w:t>
            </w:r>
          </w:p>
        </w:tc>
      </w:tr>
      <w:tr w:rsidR="00366A12" w:rsidRPr="00366A12" w14:paraId="1EABF7B0" w14:textId="77777777" w:rsidTr="00366A12"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</w:tcPr>
          <w:p w14:paraId="4B0A4CDC" w14:textId="3B032ABF" w:rsidR="00A61140" w:rsidRPr="00347987" w:rsidRDefault="00A61140" w:rsidP="00B26C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140" w:type="dxa"/>
            <w:tcBorders>
              <w:top w:val="single" w:sz="4" w:space="0" w:color="auto"/>
              <w:bottom w:val="single" w:sz="4" w:space="0" w:color="auto"/>
            </w:tcBorders>
          </w:tcPr>
          <w:p w14:paraId="0996241F" w14:textId="2183741D" w:rsidR="00A61140" w:rsidRPr="00347987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Maternal mental health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3C9DDB9F" w14:textId="3417555A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Maternal depression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EC7E881" w14:textId="21BF38DB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4-years</w:t>
            </w:r>
          </w:p>
        </w:tc>
        <w:tc>
          <w:tcPr>
            <w:tcW w:w="4257" w:type="dxa"/>
            <w:tcBorders>
              <w:top w:val="single" w:sz="4" w:space="0" w:color="auto"/>
              <w:bottom w:val="single" w:sz="4" w:space="0" w:color="auto"/>
            </w:tcBorders>
          </w:tcPr>
          <w:p w14:paraId="6BAC46B7" w14:textId="374175FB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 or yes; Cutoff point of ≥13 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14:paraId="6C1FE548" w14:textId="77777777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3,735</w:t>
            </w:r>
          </w:p>
        </w:tc>
      </w:tr>
      <w:tr w:rsidR="00A61140" w:rsidRPr="00366A12" w14:paraId="72C6972D" w14:textId="77777777" w:rsidTr="00366A12">
        <w:tc>
          <w:tcPr>
            <w:tcW w:w="683" w:type="dxa"/>
            <w:vMerge w:val="restart"/>
            <w:tcBorders>
              <w:top w:val="single" w:sz="4" w:space="0" w:color="auto"/>
            </w:tcBorders>
          </w:tcPr>
          <w:p w14:paraId="61DEE651" w14:textId="77777777" w:rsidR="00A61140" w:rsidRPr="00347987" w:rsidRDefault="00A61140" w:rsidP="00B26C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F68B622" w14:textId="5346E57E" w:rsidR="00A61140" w:rsidRPr="00347987" w:rsidRDefault="00A61140" w:rsidP="00B26C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</w:tcBorders>
          </w:tcPr>
          <w:p w14:paraId="1D9F4F36" w14:textId="56A8F45F" w:rsidR="00A61140" w:rsidRPr="00347987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Parenting risk factors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03AE7E3F" w14:textId="64C108C5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 stimulation score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582DF021" w14:textId="169265DA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2-years</w:t>
            </w:r>
          </w:p>
        </w:tc>
        <w:tc>
          <w:tcPr>
            <w:tcW w:w="4257" w:type="dxa"/>
            <w:tcBorders>
              <w:top w:val="single" w:sz="4" w:space="0" w:color="auto"/>
            </w:tcBorders>
          </w:tcPr>
          <w:p w14:paraId="7562197F" w14:textId="77777777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0-2; 3 or 4-5 points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4F791279" w14:textId="77777777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3,775</w:t>
            </w:r>
          </w:p>
        </w:tc>
      </w:tr>
      <w:tr w:rsidR="00A61140" w:rsidRPr="00366A12" w14:paraId="48241466" w14:textId="77777777" w:rsidTr="00366A12">
        <w:tc>
          <w:tcPr>
            <w:tcW w:w="683" w:type="dxa"/>
            <w:vMerge/>
          </w:tcPr>
          <w:p w14:paraId="3EBA9B49" w14:textId="77777777" w:rsidR="00A61140" w:rsidRPr="00347987" w:rsidRDefault="00A61140" w:rsidP="00B26C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40" w:type="dxa"/>
            <w:vMerge/>
          </w:tcPr>
          <w:p w14:paraId="47A296C7" w14:textId="6F2021B9" w:rsidR="00A61140" w:rsidRPr="00347987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14:paraId="00E7A75F" w14:textId="77777777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Harsh parenting</w:t>
            </w:r>
          </w:p>
        </w:tc>
        <w:tc>
          <w:tcPr>
            <w:tcW w:w="1560" w:type="dxa"/>
          </w:tcPr>
          <w:p w14:paraId="4954E591" w14:textId="42D1FDDE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6-years</w:t>
            </w:r>
          </w:p>
        </w:tc>
        <w:tc>
          <w:tcPr>
            <w:tcW w:w="4257" w:type="dxa"/>
          </w:tcPr>
          <w:p w14:paraId="58F7B734" w14:textId="1B46C6A5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 </w:t>
            </w:r>
            <w:proofErr w:type="spellStart"/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tertiles</w:t>
            </w:r>
            <w:proofErr w:type="spellEnd"/>
          </w:p>
        </w:tc>
        <w:tc>
          <w:tcPr>
            <w:tcW w:w="1376" w:type="dxa"/>
          </w:tcPr>
          <w:p w14:paraId="323C2354" w14:textId="3CADB594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3,461</w:t>
            </w:r>
          </w:p>
        </w:tc>
      </w:tr>
      <w:tr w:rsidR="00A61140" w:rsidRPr="00366A12" w14:paraId="760CFAC7" w14:textId="77777777" w:rsidTr="00366A12">
        <w:tc>
          <w:tcPr>
            <w:tcW w:w="683" w:type="dxa"/>
            <w:vMerge/>
            <w:tcBorders>
              <w:bottom w:val="single" w:sz="4" w:space="0" w:color="auto"/>
            </w:tcBorders>
          </w:tcPr>
          <w:p w14:paraId="24E16DC5" w14:textId="77777777" w:rsidR="00A61140" w:rsidRPr="00347987" w:rsidRDefault="00A61140" w:rsidP="00B26C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40" w:type="dxa"/>
            <w:tcBorders>
              <w:bottom w:val="single" w:sz="4" w:space="0" w:color="auto"/>
            </w:tcBorders>
          </w:tcPr>
          <w:p w14:paraId="2B2F6074" w14:textId="1B03B559" w:rsidR="00A61140" w:rsidRPr="00347987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Childhood trauma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6F36D513" w14:textId="77777777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Interpersonal trauma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1851913" w14:textId="46DC20C4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6-years</w:t>
            </w:r>
          </w:p>
        </w:tc>
        <w:tc>
          <w:tcPr>
            <w:tcW w:w="4257" w:type="dxa"/>
            <w:tcBorders>
              <w:bottom w:val="single" w:sz="4" w:space="0" w:color="auto"/>
            </w:tcBorders>
          </w:tcPr>
          <w:p w14:paraId="5B9B6B1B" w14:textId="0EFD061F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Present or absent; At least one affirmative answer 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14:paraId="7468DDAC" w14:textId="5E2F35A1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3,583</w:t>
            </w:r>
          </w:p>
        </w:tc>
      </w:tr>
      <w:tr w:rsidR="00A61140" w:rsidRPr="00366A12" w14:paraId="09A5E1D9" w14:textId="77777777" w:rsidTr="00366A12">
        <w:tc>
          <w:tcPr>
            <w:tcW w:w="683" w:type="dxa"/>
            <w:vMerge w:val="restart"/>
            <w:tcBorders>
              <w:top w:val="single" w:sz="4" w:space="0" w:color="auto"/>
            </w:tcBorders>
          </w:tcPr>
          <w:p w14:paraId="59FBA425" w14:textId="77777777" w:rsidR="00A61140" w:rsidRPr="00347987" w:rsidRDefault="00A61140" w:rsidP="00B26C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3A33E0B" w14:textId="7E994BBE" w:rsidR="00A61140" w:rsidRPr="00347987" w:rsidRDefault="00A61140" w:rsidP="00B26C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</w:tcBorders>
          </w:tcPr>
          <w:p w14:paraId="6E978169" w14:textId="77777777" w:rsidR="00A61140" w:rsidRPr="00347987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 neurocognitive risk factors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54C7F32" w14:textId="64267B05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child development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1C9E0CA8" w14:textId="33B02753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4-years</w:t>
            </w:r>
          </w:p>
        </w:tc>
        <w:tc>
          <w:tcPr>
            <w:tcW w:w="4257" w:type="dxa"/>
            <w:tcBorders>
              <w:top w:val="single" w:sz="4" w:space="0" w:color="auto"/>
            </w:tcBorders>
          </w:tcPr>
          <w:p w14:paraId="328353FC" w14:textId="0885CC87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  <w:r w:rsidR="005A2B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yes; belonging to the first decile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7339C0C9" w14:textId="13CB9BD2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3,782</w:t>
            </w:r>
          </w:p>
        </w:tc>
      </w:tr>
      <w:tr w:rsidR="00A61140" w:rsidRPr="00366A12" w14:paraId="2BA3F008" w14:textId="77777777" w:rsidTr="00366A12">
        <w:tc>
          <w:tcPr>
            <w:tcW w:w="683" w:type="dxa"/>
            <w:vMerge/>
          </w:tcPr>
          <w:p w14:paraId="2DE5734F" w14:textId="77777777" w:rsidR="00A61140" w:rsidRPr="00347987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40" w:type="dxa"/>
            <w:vMerge/>
          </w:tcPr>
          <w:p w14:paraId="3BD5FB01" w14:textId="58902B99" w:rsidR="00A61140" w:rsidRPr="00347987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14:paraId="1B0B1F8B" w14:textId="79511CF5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IQ</w:t>
            </w:r>
          </w:p>
        </w:tc>
        <w:tc>
          <w:tcPr>
            <w:tcW w:w="1560" w:type="dxa"/>
          </w:tcPr>
          <w:p w14:paraId="14C5EA98" w14:textId="6EE7AABA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6-years</w:t>
            </w:r>
          </w:p>
        </w:tc>
        <w:tc>
          <w:tcPr>
            <w:tcW w:w="4257" w:type="dxa"/>
          </w:tcPr>
          <w:p w14:paraId="07C58D8F" w14:textId="1003FE4F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Yes or no, </w:t>
            </w:r>
            <w:r w:rsidR="005A2B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</w:t>
            </w: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cutoff point of &lt;70</w:t>
            </w:r>
          </w:p>
        </w:tc>
        <w:tc>
          <w:tcPr>
            <w:tcW w:w="1376" w:type="dxa"/>
          </w:tcPr>
          <w:p w14:paraId="40D44D3D" w14:textId="3BF00E58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3,533</w:t>
            </w:r>
          </w:p>
        </w:tc>
      </w:tr>
      <w:tr w:rsidR="00A61140" w:rsidRPr="00366A12" w14:paraId="3DD1A03A" w14:textId="77777777" w:rsidTr="00366A12">
        <w:tc>
          <w:tcPr>
            <w:tcW w:w="683" w:type="dxa"/>
            <w:vMerge/>
          </w:tcPr>
          <w:p w14:paraId="5972D8DD" w14:textId="77777777" w:rsidR="00A61140" w:rsidRPr="00347987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40" w:type="dxa"/>
          </w:tcPr>
          <w:p w14:paraId="4B3C38B3" w14:textId="2EA4445B" w:rsidR="00A61140" w:rsidRPr="00347987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>Child mental health</w:t>
            </w:r>
          </w:p>
        </w:tc>
        <w:tc>
          <w:tcPr>
            <w:tcW w:w="2976" w:type="dxa"/>
          </w:tcPr>
          <w:p w14:paraId="6058040A" w14:textId="443E853F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Attention problems subscale</w:t>
            </w:r>
          </w:p>
        </w:tc>
        <w:tc>
          <w:tcPr>
            <w:tcW w:w="1560" w:type="dxa"/>
          </w:tcPr>
          <w:p w14:paraId="3123B862" w14:textId="7C4D5D0E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4-years</w:t>
            </w:r>
          </w:p>
        </w:tc>
        <w:tc>
          <w:tcPr>
            <w:tcW w:w="4257" w:type="dxa"/>
          </w:tcPr>
          <w:p w14:paraId="43FC58E2" w14:textId="4CD566B4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Continuous</w:t>
            </w:r>
          </w:p>
        </w:tc>
        <w:tc>
          <w:tcPr>
            <w:tcW w:w="1376" w:type="dxa"/>
          </w:tcPr>
          <w:p w14:paraId="42EA9E8F" w14:textId="08A1F034" w:rsidR="00A61140" w:rsidRPr="00366A12" w:rsidRDefault="00A61140" w:rsidP="00A6114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3,749</w:t>
            </w:r>
          </w:p>
        </w:tc>
      </w:tr>
    </w:tbl>
    <w:p w14:paraId="2DFCA777" w14:textId="41413DC0" w:rsidR="00435144" w:rsidRPr="00E2741C" w:rsidRDefault="002C556E" w:rsidP="00366A12">
      <w:pPr>
        <w:pBdr>
          <w:top w:val="single" w:sz="4" w:space="1" w:color="auto"/>
        </w:pBd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2741C">
        <w:rPr>
          <w:rFonts w:ascii="Times New Roman" w:hAnsi="Times New Roman" w:cs="Times New Roman"/>
          <w:sz w:val="20"/>
          <w:szCs w:val="20"/>
          <w:lang w:val="en-US"/>
        </w:rPr>
        <w:t>IQ: intelligence quotient</w:t>
      </w:r>
    </w:p>
    <w:p w14:paraId="1DA637B6" w14:textId="77777777" w:rsidR="00F44F66" w:rsidRDefault="00F44F66" w:rsidP="002C1C9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  <w:sectPr w:rsidR="00F44F66" w:rsidSect="00BA07A6">
          <w:type w:val="continuous"/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708"/>
        <w:gridCol w:w="1560"/>
        <w:gridCol w:w="567"/>
        <w:gridCol w:w="1671"/>
        <w:gridCol w:w="737"/>
      </w:tblGrid>
      <w:tr w:rsidR="003A0F65" w:rsidRPr="00435311" w14:paraId="57E422AB" w14:textId="77777777" w:rsidTr="00B26CE7">
        <w:tc>
          <w:tcPr>
            <w:tcW w:w="8504" w:type="dxa"/>
            <w:gridSpan w:val="6"/>
            <w:tcBorders>
              <w:bottom w:val="single" w:sz="4" w:space="0" w:color="auto"/>
            </w:tcBorders>
          </w:tcPr>
          <w:p w14:paraId="34666958" w14:textId="77114D08" w:rsidR="003A0F65" w:rsidRPr="00347987" w:rsidRDefault="003A0F65" w:rsidP="00A30A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Supplementary Table 2. </w:t>
            </w:r>
            <w:r w:rsidR="00A30A20"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Description of </w:t>
            </w:r>
            <w:r w:rsidR="004353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potential </w:t>
            </w:r>
            <w:r w:rsidR="00A30A20"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early risk factors for conduct problem trajectories contrasts </w:t>
            </w: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between those participants included and not included </w:t>
            </w:r>
            <w:r w:rsidR="004353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 analysis.</w:t>
            </w:r>
            <w:r w:rsidRPr="005806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2004 Pelotas (Brazil) Birth Cohort  </w:t>
            </w:r>
          </w:p>
        </w:tc>
      </w:tr>
      <w:tr w:rsidR="00512B2E" w:rsidRPr="00347987" w14:paraId="676AA103" w14:textId="77777777" w:rsidTr="00E12521">
        <w:tc>
          <w:tcPr>
            <w:tcW w:w="326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F5609FE" w14:textId="77777777" w:rsidR="00512B2E" w:rsidRPr="00435311" w:rsidRDefault="00512B2E" w:rsidP="00716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  <w:p w14:paraId="73BD341C" w14:textId="79D4AF4D" w:rsidR="00512B2E" w:rsidRPr="00347987" w:rsidRDefault="00512B2E" w:rsidP="00716A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b/>
                <w:sz w:val="20"/>
                <w:szCs w:val="20"/>
              </w:rPr>
              <w:t>Variables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DE1378" w14:textId="24B82D02" w:rsidR="00512B2E" w:rsidRPr="00347987" w:rsidRDefault="00512B2E" w:rsidP="00716A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Included </w:t>
            </w: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34798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=3,938)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F081DE" w14:textId="702B7C91" w:rsidR="00512B2E" w:rsidRPr="00347987" w:rsidRDefault="00512B2E" w:rsidP="00716A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Not included </w:t>
            </w: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34798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=293)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C2E320D" w14:textId="77777777" w:rsidR="00512B2E" w:rsidRPr="00347987" w:rsidRDefault="00512B2E" w:rsidP="00716AD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</w:p>
          <w:p w14:paraId="00B2D38E" w14:textId="64C99F3A" w:rsidR="00512B2E" w:rsidRPr="00347987" w:rsidRDefault="00512B2E" w:rsidP="00716A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</w:t>
            </w:r>
            <w:r w:rsidRPr="003479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proofErr w:type="spellStart"/>
            <w:r w:rsidRPr="003479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value</w:t>
            </w:r>
            <w:r w:rsidR="00347987" w:rsidRPr="0034798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512B2E" w:rsidRPr="00347987" w14:paraId="1C17DBF1" w14:textId="77777777" w:rsidTr="00E12521">
        <w:tc>
          <w:tcPr>
            <w:tcW w:w="32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F2D72FB" w14:textId="5F20BB00" w:rsidR="00512B2E" w:rsidRPr="00347987" w:rsidRDefault="00512B2E" w:rsidP="00716A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3AACBBB7" w14:textId="77777777" w:rsidR="00512B2E" w:rsidRPr="00347987" w:rsidRDefault="00512B2E" w:rsidP="00716AD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</w:p>
          <w:p w14:paraId="7DA0D76E" w14:textId="2C43A8BA" w:rsidR="00512B2E" w:rsidRPr="00347987" w:rsidRDefault="00512B2E" w:rsidP="00716A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E758568" w14:textId="508066FA" w:rsidR="00512B2E" w:rsidRPr="00347987" w:rsidRDefault="00512B2E" w:rsidP="00716A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% (95% CI) </w:t>
            </w:r>
            <w:r w:rsidRPr="0034798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 xml:space="preserve">or </w:t>
            </w:r>
            <w:r w:rsidRPr="003479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mean (</w:t>
            </w:r>
            <w:proofErr w:type="spellStart"/>
            <w:r w:rsidRPr="003479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sd</w:t>
            </w:r>
            <w:proofErr w:type="spellEnd"/>
            <w:r w:rsidRPr="003479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FB27DA1" w14:textId="77777777" w:rsidR="00512B2E" w:rsidRPr="00347987" w:rsidRDefault="00512B2E" w:rsidP="00716AD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</w:p>
          <w:p w14:paraId="1D8BB6BB" w14:textId="0FAA34A6" w:rsidR="00512B2E" w:rsidRPr="00347987" w:rsidRDefault="00512B2E" w:rsidP="00716A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13EDF682" w14:textId="0DF29BF7" w:rsidR="00512B2E" w:rsidRPr="00347987" w:rsidRDefault="00512B2E" w:rsidP="00716A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% (95% CI) </w:t>
            </w:r>
            <w:r w:rsidRPr="0034798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 xml:space="preserve">or </w:t>
            </w:r>
            <w:r w:rsidRPr="003479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mean (</w:t>
            </w:r>
            <w:proofErr w:type="spellStart"/>
            <w:r w:rsidRPr="003479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sd</w:t>
            </w:r>
            <w:proofErr w:type="spellEnd"/>
            <w:r w:rsidRPr="003479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B169326" w14:textId="68D045AC" w:rsidR="00512B2E" w:rsidRPr="00347987" w:rsidRDefault="00512B2E" w:rsidP="00716A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29885E78" w14:textId="77777777" w:rsidTr="00E12521">
        <w:tc>
          <w:tcPr>
            <w:tcW w:w="3261" w:type="dxa"/>
            <w:tcBorders>
              <w:top w:val="single" w:sz="4" w:space="0" w:color="auto"/>
            </w:tcBorders>
          </w:tcPr>
          <w:p w14:paraId="7B1C93AE" w14:textId="1BDF397A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Sex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25A7925" w14:textId="77777777" w:rsidR="00435311" w:rsidRPr="00E12521" w:rsidRDefault="00435311" w:rsidP="00435311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3E62887" w14:textId="77777777" w:rsidR="00435311" w:rsidRPr="00E12521" w:rsidRDefault="00435311" w:rsidP="0043531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FADA3B4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636DF001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</w:tcPr>
          <w:p w14:paraId="0B9D385F" w14:textId="66DB5DA9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0.903</w:t>
            </w:r>
          </w:p>
        </w:tc>
      </w:tr>
      <w:tr w:rsidR="00435311" w:rsidRPr="00347987" w14:paraId="200A781C" w14:textId="77777777" w:rsidTr="00E12521">
        <w:tc>
          <w:tcPr>
            <w:tcW w:w="3261" w:type="dxa"/>
          </w:tcPr>
          <w:p w14:paraId="4F67B2EC" w14:textId="5DACC553" w:rsidR="00435311" w:rsidRDefault="00435311" w:rsidP="0043531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Male </w:t>
            </w:r>
          </w:p>
        </w:tc>
        <w:tc>
          <w:tcPr>
            <w:tcW w:w="708" w:type="dxa"/>
          </w:tcPr>
          <w:p w14:paraId="5847E65E" w14:textId="2F57E1E5" w:rsidR="00435311" w:rsidRPr="00E12521" w:rsidRDefault="00435311" w:rsidP="0043531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1252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2,044</w:t>
            </w:r>
          </w:p>
        </w:tc>
        <w:tc>
          <w:tcPr>
            <w:tcW w:w="1560" w:type="dxa"/>
          </w:tcPr>
          <w:p w14:paraId="595D8DCC" w14:textId="2B048B8D" w:rsidR="00435311" w:rsidRPr="00E12521" w:rsidRDefault="00435311" w:rsidP="0043531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51.9 (50.3; 53.5)</w:t>
            </w:r>
          </w:p>
        </w:tc>
        <w:tc>
          <w:tcPr>
            <w:tcW w:w="567" w:type="dxa"/>
          </w:tcPr>
          <w:p w14:paraId="7515A94B" w14:textId="481AF059" w:rsidR="00435311" w:rsidRPr="00435311" w:rsidRDefault="00435311" w:rsidP="0043531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3531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151</w:t>
            </w:r>
          </w:p>
        </w:tc>
        <w:tc>
          <w:tcPr>
            <w:tcW w:w="1671" w:type="dxa"/>
          </w:tcPr>
          <w:p w14:paraId="5B0C8872" w14:textId="34BC7347" w:rsidR="00435311" w:rsidRPr="00435311" w:rsidRDefault="00435311" w:rsidP="0043531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51.5 (45.8; 57.2)</w:t>
            </w:r>
          </w:p>
        </w:tc>
        <w:tc>
          <w:tcPr>
            <w:tcW w:w="737" w:type="dxa"/>
          </w:tcPr>
          <w:p w14:paraId="0ADB7454" w14:textId="77777777" w:rsidR="00435311" w:rsidRPr="00435311" w:rsidRDefault="00435311" w:rsidP="0043531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435311" w:rsidRPr="00347987" w14:paraId="3785E9EC" w14:textId="77777777" w:rsidTr="00E12521">
        <w:tc>
          <w:tcPr>
            <w:tcW w:w="3261" w:type="dxa"/>
          </w:tcPr>
          <w:p w14:paraId="5E5B4590" w14:textId="4C834F16" w:rsidR="00435311" w:rsidRDefault="00435311" w:rsidP="0043531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Female </w:t>
            </w:r>
          </w:p>
        </w:tc>
        <w:tc>
          <w:tcPr>
            <w:tcW w:w="708" w:type="dxa"/>
          </w:tcPr>
          <w:p w14:paraId="6E888DD6" w14:textId="24977220" w:rsidR="00435311" w:rsidRPr="00E12521" w:rsidRDefault="00435311" w:rsidP="0043531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1252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1,894</w:t>
            </w:r>
          </w:p>
        </w:tc>
        <w:tc>
          <w:tcPr>
            <w:tcW w:w="1560" w:type="dxa"/>
          </w:tcPr>
          <w:p w14:paraId="07B6337F" w14:textId="0358D9F9" w:rsidR="00435311" w:rsidRPr="00E12521" w:rsidRDefault="00435311" w:rsidP="0043531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48.1 (46.5; 49.7)</w:t>
            </w:r>
          </w:p>
        </w:tc>
        <w:tc>
          <w:tcPr>
            <w:tcW w:w="567" w:type="dxa"/>
          </w:tcPr>
          <w:p w14:paraId="73E24036" w14:textId="647DE724" w:rsidR="00435311" w:rsidRPr="00435311" w:rsidRDefault="00435311" w:rsidP="0043531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142</w:t>
            </w:r>
          </w:p>
        </w:tc>
        <w:tc>
          <w:tcPr>
            <w:tcW w:w="1671" w:type="dxa"/>
          </w:tcPr>
          <w:p w14:paraId="49C656D8" w14:textId="0771CF50" w:rsidR="00435311" w:rsidRPr="00435311" w:rsidRDefault="00435311" w:rsidP="0043531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48.5 (42.8; 54.2)</w:t>
            </w:r>
          </w:p>
        </w:tc>
        <w:tc>
          <w:tcPr>
            <w:tcW w:w="737" w:type="dxa"/>
          </w:tcPr>
          <w:p w14:paraId="58FE86CA" w14:textId="77777777" w:rsidR="00435311" w:rsidRPr="00435311" w:rsidRDefault="00435311" w:rsidP="0043531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435311" w:rsidRPr="00347987" w14:paraId="6488ADB0" w14:textId="77777777" w:rsidTr="00E12521">
        <w:tc>
          <w:tcPr>
            <w:tcW w:w="3261" w:type="dxa"/>
          </w:tcPr>
          <w:p w14:paraId="33C7FDA6" w14:textId="6A7C2881" w:rsidR="00435311" w:rsidRPr="00347987" w:rsidRDefault="00435311" w:rsidP="004353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Sociodemographic risk factors</w:t>
            </w:r>
          </w:p>
        </w:tc>
        <w:tc>
          <w:tcPr>
            <w:tcW w:w="708" w:type="dxa"/>
          </w:tcPr>
          <w:p w14:paraId="1A5A9463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1FFB4D98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06DC7978" w14:textId="30E4F403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1" w:type="dxa"/>
          </w:tcPr>
          <w:p w14:paraId="532C9B61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</w:tcPr>
          <w:p w14:paraId="7151A736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67174DDC" w14:textId="77777777" w:rsidTr="00E12521">
        <w:tc>
          <w:tcPr>
            <w:tcW w:w="3261" w:type="dxa"/>
          </w:tcPr>
          <w:p w14:paraId="2A2B046F" w14:textId="0412D3C2" w:rsidR="00435311" w:rsidRPr="00347987" w:rsidRDefault="00435311" w:rsidP="00435311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Maternal age (years)</w:t>
            </w:r>
          </w:p>
        </w:tc>
        <w:tc>
          <w:tcPr>
            <w:tcW w:w="708" w:type="dxa"/>
          </w:tcPr>
          <w:p w14:paraId="4F55CCF2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29A449B7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1EACB73E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1" w:type="dxa"/>
          </w:tcPr>
          <w:p w14:paraId="62FE7D1E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</w:tcPr>
          <w:p w14:paraId="5812DF8F" w14:textId="130D16F5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0.392</w:t>
            </w:r>
          </w:p>
        </w:tc>
      </w:tr>
      <w:tr w:rsidR="00435311" w:rsidRPr="00347987" w14:paraId="4B97FE68" w14:textId="77777777" w:rsidTr="00E12521">
        <w:tc>
          <w:tcPr>
            <w:tcW w:w="3261" w:type="dxa"/>
          </w:tcPr>
          <w:p w14:paraId="47E60B2D" w14:textId="2107AE48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   &lt;19 </w:t>
            </w:r>
          </w:p>
        </w:tc>
        <w:tc>
          <w:tcPr>
            <w:tcW w:w="708" w:type="dxa"/>
          </w:tcPr>
          <w:p w14:paraId="5F4788CD" w14:textId="78367703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556</w:t>
            </w:r>
          </w:p>
        </w:tc>
        <w:tc>
          <w:tcPr>
            <w:tcW w:w="1560" w:type="dxa"/>
          </w:tcPr>
          <w:p w14:paraId="5657F6F0" w14:textId="5C80AF44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14.1 (13.1;15.3)</w:t>
            </w:r>
          </w:p>
        </w:tc>
        <w:tc>
          <w:tcPr>
            <w:tcW w:w="567" w:type="dxa"/>
          </w:tcPr>
          <w:p w14:paraId="07A9468F" w14:textId="4FD0A33C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1671" w:type="dxa"/>
          </w:tcPr>
          <w:p w14:paraId="0404889C" w14:textId="12132558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12.3 (9.0;16.6)</w:t>
            </w:r>
          </w:p>
        </w:tc>
        <w:tc>
          <w:tcPr>
            <w:tcW w:w="737" w:type="dxa"/>
          </w:tcPr>
          <w:p w14:paraId="3CF9860A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27A1AC79" w14:textId="77777777" w:rsidTr="00E12521">
        <w:tc>
          <w:tcPr>
            <w:tcW w:w="3261" w:type="dxa"/>
          </w:tcPr>
          <w:p w14:paraId="7B1DF1FB" w14:textId="006264B2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   ≥19</w:t>
            </w:r>
          </w:p>
        </w:tc>
        <w:tc>
          <w:tcPr>
            <w:tcW w:w="708" w:type="dxa"/>
          </w:tcPr>
          <w:p w14:paraId="46D92D3C" w14:textId="038C4DB4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3.379</w:t>
            </w:r>
          </w:p>
        </w:tc>
        <w:tc>
          <w:tcPr>
            <w:tcW w:w="1560" w:type="dxa"/>
          </w:tcPr>
          <w:p w14:paraId="14A924CD" w14:textId="388DB6BA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85.9 (84.7;86.9)</w:t>
            </w:r>
          </w:p>
        </w:tc>
        <w:tc>
          <w:tcPr>
            <w:tcW w:w="567" w:type="dxa"/>
          </w:tcPr>
          <w:p w14:paraId="37F58352" w14:textId="2FA7CA39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256</w:t>
            </w:r>
          </w:p>
        </w:tc>
        <w:tc>
          <w:tcPr>
            <w:tcW w:w="1671" w:type="dxa"/>
          </w:tcPr>
          <w:p w14:paraId="60BBB921" w14:textId="5305BF94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87.7 (83.4;91.0)</w:t>
            </w:r>
          </w:p>
        </w:tc>
        <w:tc>
          <w:tcPr>
            <w:tcW w:w="737" w:type="dxa"/>
          </w:tcPr>
          <w:p w14:paraId="1CBA06C0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284A3C07" w14:textId="77777777" w:rsidTr="00E12521">
        <w:tc>
          <w:tcPr>
            <w:tcW w:w="3261" w:type="dxa"/>
          </w:tcPr>
          <w:p w14:paraId="0B031C78" w14:textId="42EDB262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Maternal schooling (years)</w:t>
            </w:r>
          </w:p>
        </w:tc>
        <w:tc>
          <w:tcPr>
            <w:tcW w:w="708" w:type="dxa"/>
          </w:tcPr>
          <w:p w14:paraId="1167ED35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5B03B3EA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3819F18C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1" w:type="dxa"/>
          </w:tcPr>
          <w:p w14:paraId="56546405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</w:tcPr>
          <w:p w14:paraId="7E8DFDB0" w14:textId="760BDE80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0.054</w:t>
            </w:r>
          </w:p>
        </w:tc>
      </w:tr>
      <w:tr w:rsidR="00435311" w:rsidRPr="00347987" w14:paraId="2B127306" w14:textId="77777777" w:rsidTr="00E12521">
        <w:tc>
          <w:tcPr>
            <w:tcW w:w="3261" w:type="dxa"/>
          </w:tcPr>
          <w:p w14:paraId="02C27758" w14:textId="7DD3775B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   0 – 4 </w:t>
            </w:r>
          </w:p>
        </w:tc>
        <w:tc>
          <w:tcPr>
            <w:tcW w:w="708" w:type="dxa"/>
          </w:tcPr>
          <w:p w14:paraId="79690B42" w14:textId="4063BBC0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577</w:t>
            </w:r>
          </w:p>
        </w:tc>
        <w:tc>
          <w:tcPr>
            <w:tcW w:w="1560" w:type="dxa"/>
          </w:tcPr>
          <w:p w14:paraId="4DE1EE32" w14:textId="4D269A47" w:rsidR="00435311" w:rsidRPr="005A2B4F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A2B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15.3 (14.2;16.5)</w:t>
            </w:r>
          </w:p>
        </w:tc>
        <w:tc>
          <w:tcPr>
            <w:tcW w:w="567" w:type="dxa"/>
          </w:tcPr>
          <w:p w14:paraId="6F7BD172" w14:textId="5CF9745A" w:rsidR="00435311" w:rsidRPr="005A2B4F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A2B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671" w:type="dxa"/>
          </w:tcPr>
          <w:p w14:paraId="7C1F0815" w14:textId="68F18360" w:rsidR="00435311" w:rsidRPr="005A2B4F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A2B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30.8 (12.0;59.1)</w:t>
            </w:r>
          </w:p>
        </w:tc>
        <w:tc>
          <w:tcPr>
            <w:tcW w:w="737" w:type="dxa"/>
          </w:tcPr>
          <w:p w14:paraId="4D860FA1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627AC764" w14:textId="77777777" w:rsidTr="00E12521">
        <w:tc>
          <w:tcPr>
            <w:tcW w:w="3261" w:type="dxa"/>
          </w:tcPr>
          <w:p w14:paraId="430EE1CB" w14:textId="1B403A32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   5 – 8 </w:t>
            </w:r>
          </w:p>
        </w:tc>
        <w:tc>
          <w:tcPr>
            <w:tcW w:w="708" w:type="dxa"/>
          </w:tcPr>
          <w:p w14:paraId="2CF90AFB" w14:textId="6DC52D15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398</w:t>
            </w:r>
          </w:p>
        </w:tc>
        <w:tc>
          <w:tcPr>
            <w:tcW w:w="1560" w:type="dxa"/>
          </w:tcPr>
          <w:p w14:paraId="6926F7AD" w14:textId="7090B689" w:rsidR="00435311" w:rsidRPr="005A2B4F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A2B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37.1 (35.6;38.6)</w:t>
            </w:r>
          </w:p>
        </w:tc>
        <w:tc>
          <w:tcPr>
            <w:tcW w:w="567" w:type="dxa"/>
          </w:tcPr>
          <w:p w14:paraId="16F8A668" w14:textId="7AB7A033" w:rsidR="00435311" w:rsidRPr="005A2B4F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A2B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671" w:type="dxa"/>
          </w:tcPr>
          <w:p w14:paraId="5C148F3D" w14:textId="7189BD3C" w:rsidR="00435311" w:rsidRPr="005A2B4F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A2B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53.9 (28.2;77.6)</w:t>
            </w:r>
          </w:p>
        </w:tc>
        <w:tc>
          <w:tcPr>
            <w:tcW w:w="737" w:type="dxa"/>
          </w:tcPr>
          <w:p w14:paraId="1BC7FE7D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5D65BFF8" w14:textId="77777777" w:rsidTr="00E12521">
        <w:tc>
          <w:tcPr>
            <w:tcW w:w="3261" w:type="dxa"/>
          </w:tcPr>
          <w:p w14:paraId="4762C740" w14:textId="238263CA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   ≥9 </w:t>
            </w:r>
          </w:p>
        </w:tc>
        <w:tc>
          <w:tcPr>
            <w:tcW w:w="708" w:type="dxa"/>
          </w:tcPr>
          <w:p w14:paraId="3382B8F1" w14:textId="405F5E2A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795</w:t>
            </w:r>
          </w:p>
        </w:tc>
        <w:tc>
          <w:tcPr>
            <w:tcW w:w="1560" w:type="dxa"/>
          </w:tcPr>
          <w:p w14:paraId="38FDD576" w14:textId="0C449595" w:rsidR="00435311" w:rsidRPr="005A2B4F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A2B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47.6 (46.0;49.2)</w:t>
            </w:r>
          </w:p>
        </w:tc>
        <w:tc>
          <w:tcPr>
            <w:tcW w:w="567" w:type="dxa"/>
          </w:tcPr>
          <w:p w14:paraId="7CF2D685" w14:textId="3E2B20BD" w:rsidR="00435311" w:rsidRPr="005A2B4F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A2B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71" w:type="dxa"/>
          </w:tcPr>
          <w:p w14:paraId="0B1CB789" w14:textId="1793C190" w:rsidR="00435311" w:rsidRPr="005A2B4F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A2B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15.4 (3.9;45.1)</w:t>
            </w:r>
          </w:p>
        </w:tc>
        <w:tc>
          <w:tcPr>
            <w:tcW w:w="737" w:type="dxa"/>
          </w:tcPr>
          <w:p w14:paraId="67B9C920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62B484A0" w14:textId="77777777" w:rsidTr="00E12521">
        <w:tc>
          <w:tcPr>
            <w:tcW w:w="3261" w:type="dxa"/>
          </w:tcPr>
          <w:p w14:paraId="6F54013D" w14:textId="4250E436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Family income (in tertiles)</w:t>
            </w:r>
          </w:p>
        </w:tc>
        <w:tc>
          <w:tcPr>
            <w:tcW w:w="708" w:type="dxa"/>
          </w:tcPr>
          <w:p w14:paraId="04C0753A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665DF37B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3D52A57A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1" w:type="dxa"/>
          </w:tcPr>
          <w:p w14:paraId="26A31376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</w:tcPr>
          <w:p w14:paraId="592E5D0C" w14:textId="382D1690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0.968</w:t>
            </w:r>
          </w:p>
        </w:tc>
      </w:tr>
      <w:tr w:rsidR="00435311" w:rsidRPr="00347987" w14:paraId="2D63132A" w14:textId="77777777" w:rsidTr="00E12521">
        <w:tc>
          <w:tcPr>
            <w:tcW w:w="3261" w:type="dxa"/>
          </w:tcPr>
          <w:p w14:paraId="3E6E2FC5" w14:textId="4CE310AB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   1</w:t>
            </w:r>
            <w:r w:rsidRPr="0034798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(poorest)</w:t>
            </w:r>
          </w:p>
        </w:tc>
        <w:tc>
          <w:tcPr>
            <w:tcW w:w="708" w:type="dxa"/>
          </w:tcPr>
          <w:p w14:paraId="242B801F" w14:textId="25AC3B84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338</w:t>
            </w:r>
          </w:p>
        </w:tc>
        <w:tc>
          <w:tcPr>
            <w:tcW w:w="1560" w:type="dxa"/>
          </w:tcPr>
          <w:p w14:paraId="33DED9CA" w14:textId="62BD9821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35.4 (33.8;36.9)</w:t>
            </w:r>
          </w:p>
        </w:tc>
        <w:tc>
          <w:tcPr>
            <w:tcW w:w="567" w:type="dxa"/>
          </w:tcPr>
          <w:p w14:paraId="0755DA86" w14:textId="1E821AE8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671" w:type="dxa"/>
          </w:tcPr>
          <w:p w14:paraId="03AD0CBE" w14:textId="004F05DC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35.7 (15.7;62.4)</w:t>
            </w:r>
          </w:p>
        </w:tc>
        <w:tc>
          <w:tcPr>
            <w:tcW w:w="737" w:type="dxa"/>
          </w:tcPr>
          <w:p w14:paraId="20CE8222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1AC2A9BB" w14:textId="77777777" w:rsidTr="00E12521">
        <w:tc>
          <w:tcPr>
            <w:tcW w:w="3261" w:type="dxa"/>
          </w:tcPr>
          <w:p w14:paraId="298816C5" w14:textId="38F61E09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   2</w:t>
            </w:r>
            <w:r w:rsidRPr="0034798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708" w:type="dxa"/>
          </w:tcPr>
          <w:p w14:paraId="64DE39D0" w14:textId="5B73EAA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191</w:t>
            </w:r>
          </w:p>
        </w:tc>
        <w:tc>
          <w:tcPr>
            <w:tcW w:w="1560" w:type="dxa"/>
          </w:tcPr>
          <w:p w14:paraId="3C5CCDE2" w14:textId="11416D33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31.5 (30.0;33.0)</w:t>
            </w:r>
          </w:p>
        </w:tc>
        <w:tc>
          <w:tcPr>
            <w:tcW w:w="567" w:type="dxa"/>
          </w:tcPr>
          <w:p w14:paraId="4F533177" w14:textId="1606E6D1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671" w:type="dxa"/>
          </w:tcPr>
          <w:p w14:paraId="459D7E51" w14:textId="21D196A0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28.6 (11.1;56.1)</w:t>
            </w:r>
          </w:p>
        </w:tc>
        <w:tc>
          <w:tcPr>
            <w:tcW w:w="737" w:type="dxa"/>
          </w:tcPr>
          <w:p w14:paraId="4603CC55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6D963ADB" w14:textId="77777777" w:rsidTr="00E12521">
        <w:tc>
          <w:tcPr>
            <w:tcW w:w="3261" w:type="dxa"/>
          </w:tcPr>
          <w:p w14:paraId="07B4B268" w14:textId="375CC2DE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   3</w:t>
            </w:r>
            <w:r w:rsidRPr="0034798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(richest)</w:t>
            </w:r>
          </w:p>
        </w:tc>
        <w:tc>
          <w:tcPr>
            <w:tcW w:w="708" w:type="dxa"/>
          </w:tcPr>
          <w:p w14:paraId="3A2CFF79" w14:textId="08FDEF40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256</w:t>
            </w:r>
          </w:p>
        </w:tc>
        <w:tc>
          <w:tcPr>
            <w:tcW w:w="1560" w:type="dxa"/>
          </w:tcPr>
          <w:p w14:paraId="6B518791" w14:textId="1FE11D0C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33.2 (31.7;34.7)</w:t>
            </w:r>
          </w:p>
        </w:tc>
        <w:tc>
          <w:tcPr>
            <w:tcW w:w="567" w:type="dxa"/>
          </w:tcPr>
          <w:p w14:paraId="31CAB1E0" w14:textId="1A240D56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671" w:type="dxa"/>
          </w:tcPr>
          <w:p w14:paraId="48169CF1" w14:textId="74204F2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35.7 (15.7;62.4)</w:t>
            </w:r>
          </w:p>
        </w:tc>
        <w:tc>
          <w:tcPr>
            <w:tcW w:w="737" w:type="dxa"/>
          </w:tcPr>
          <w:p w14:paraId="268F96BB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02AB5E74" w14:textId="77777777" w:rsidTr="00E12521">
        <w:tc>
          <w:tcPr>
            <w:tcW w:w="3261" w:type="dxa"/>
          </w:tcPr>
          <w:p w14:paraId="00BB0EC6" w14:textId="0353303B" w:rsidR="00435311" w:rsidRPr="00734018" w:rsidRDefault="00435311" w:rsidP="0043531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340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Household crowding (</w:t>
            </w:r>
            <w:r w:rsidRPr="0073401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individuals per bedroom)</w:t>
            </w:r>
          </w:p>
        </w:tc>
        <w:tc>
          <w:tcPr>
            <w:tcW w:w="708" w:type="dxa"/>
          </w:tcPr>
          <w:p w14:paraId="23326885" w14:textId="77777777" w:rsidR="00435311" w:rsidRPr="00734018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5FE07EB2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426969D6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1" w:type="dxa"/>
          </w:tcPr>
          <w:p w14:paraId="610E1FF1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</w:tcPr>
          <w:p w14:paraId="75EC3B49" w14:textId="613A0B7E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0.247</w:t>
            </w:r>
          </w:p>
        </w:tc>
      </w:tr>
      <w:tr w:rsidR="00435311" w:rsidRPr="00347987" w14:paraId="5EA521CA" w14:textId="77777777" w:rsidTr="00E12521">
        <w:tc>
          <w:tcPr>
            <w:tcW w:w="3261" w:type="dxa"/>
          </w:tcPr>
          <w:p w14:paraId="4B0526F9" w14:textId="000E3028" w:rsidR="00435311" w:rsidRPr="00734018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018">
              <w:rPr>
                <w:rFonts w:ascii="Times New Roman" w:hAnsi="Times New Roman" w:cs="Times New Roman"/>
                <w:sz w:val="20"/>
                <w:szCs w:val="20"/>
              </w:rPr>
              <w:t xml:space="preserve">      ≤2</w:t>
            </w:r>
          </w:p>
        </w:tc>
        <w:tc>
          <w:tcPr>
            <w:tcW w:w="708" w:type="dxa"/>
          </w:tcPr>
          <w:p w14:paraId="1FB4EFC2" w14:textId="0AD7D12B" w:rsidR="00435311" w:rsidRPr="00734018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40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1,772</w:t>
            </w:r>
          </w:p>
        </w:tc>
        <w:tc>
          <w:tcPr>
            <w:tcW w:w="1560" w:type="dxa"/>
          </w:tcPr>
          <w:p w14:paraId="7B5E9C05" w14:textId="148023C8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46.8 (45.2;48.4)</w:t>
            </w:r>
          </w:p>
        </w:tc>
        <w:tc>
          <w:tcPr>
            <w:tcW w:w="567" w:type="dxa"/>
          </w:tcPr>
          <w:p w14:paraId="77947502" w14:textId="12E97C3C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671" w:type="dxa"/>
          </w:tcPr>
          <w:p w14:paraId="1559BE0C" w14:textId="224FD5B4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30.8 (12.0;59.1)</w:t>
            </w:r>
          </w:p>
        </w:tc>
        <w:tc>
          <w:tcPr>
            <w:tcW w:w="737" w:type="dxa"/>
          </w:tcPr>
          <w:p w14:paraId="2EDC90A0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4CACD40C" w14:textId="77777777" w:rsidTr="00E12521">
        <w:tc>
          <w:tcPr>
            <w:tcW w:w="3261" w:type="dxa"/>
          </w:tcPr>
          <w:p w14:paraId="27F0DFC9" w14:textId="1D4F9FA3" w:rsidR="00435311" w:rsidRPr="00734018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018">
              <w:rPr>
                <w:rFonts w:ascii="Times New Roman" w:hAnsi="Times New Roman" w:cs="Times New Roman"/>
                <w:sz w:val="20"/>
                <w:szCs w:val="20"/>
              </w:rPr>
              <w:t xml:space="preserve">      &gt;2</w:t>
            </w:r>
          </w:p>
        </w:tc>
        <w:tc>
          <w:tcPr>
            <w:tcW w:w="708" w:type="dxa"/>
          </w:tcPr>
          <w:p w14:paraId="5EC5F377" w14:textId="6BC60DF0" w:rsidR="00435311" w:rsidRPr="00734018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40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2,012</w:t>
            </w:r>
          </w:p>
        </w:tc>
        <w:tc>
          <w:tcPr>
            <w:tcW w:w="1560" w:type="dxa"/>
          </w:tcPr>
          <w:p w14:paraId="6B1A0713" w14:textId="2811AF31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53.2 (51.6;54.8)</w:t>
            </w:r>
          </w:p>
        </w:tc>
        <w:tc>
          <w:tcPr>
            <w:tcW w:w="567" w:type="dxa"/>
          </w:tcPr>
          <w:p w14:paraId="608E64DA" w14:textId="497AC025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671" w:type="dxa"/>
          </w:tcPr>
          <w:p w14:paraId="51BFF043" w14:textId="052A2103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69.2 (40.9;88.0)</w:t>
            </w:r>
          </w:p>
        </w:tc>
        <w:tc>
          <w:tcPr>
            <w:tcW w:w="737" w:type="dxa"/>
          </w:tcPr>
          <w:p w14:paraId="4B7117DA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7C7087EE" w14:textId="77777777" w:rsidTr="00E12521">
        <w:tc>
          <w:tcPr>
            <w:tcW w:w="3261" w:type="dxa"/>
          </w:tcPr>
          <w:p w14:paraId="4595DE8B" w14:textId="44391B31" w:rsidR="00435311" w:rsidRPr="00734018" w:rsidRDefault="00435311" w:rsidP="0043531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340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</w:t>
            </w:r>
            <w:r w:rsidR="005A1BCB" w:rsidRPr="007340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Living without a father figure</w:t>
            </w:r>
          </w:p>
        </w:tc>
        <w:tc>
          <w:tcPr>
            <w:tcW w:w="708" w:type="dxa"/>
          </w:tcPr>
          <w:p w14:paraId="2187534A" w14:textId="77777777" w:rsidR="00435311" w:rsidRPr="00734018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5F92FAB9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24A977EE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1" w:type="dxa"/>
          </w:tcPr>
          <w:p w14:paraId="146AAE72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</w:tcPr>
          <w:p w14:paraId="5BB2FBBE" w14:textId="42987E0E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0.883</w:t>
            </w:r>
          </w:p>
        </w:tc>
      </w:tr>
      <w:tr w:rsidR="00435311" w:rsidRPr="00347987" w14:paraId="2C5D0F08" w14:textId="77777777" w:rsidTr="00E12521">
        <w:tc>
          <w:tcPr>
            <w:tcW w:w="3261" w:type="dxa"/>
          </w:tcPr>
          <w:p w14:paraId="37B03E10" w14:textId="091677A8" w:rsidR="00435311" w:rsidRPr="00734018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018">
              <w:rPr>
                <w:rFonts w:ascii="Times New Roman" w:hAnsi="Times New Roman" w:cs="Times New Roman"/>
                <w:sz w:val="20"/>
                <w:szCs w:val="20"/>
              </w:rPr>
              <w:t xml:space="preserve">      No </w:t>
            </w:r>
          </w:p>
        </w:tc>
        <w:tc>
          <w:tcPr>
            <w:tcW w:w="708" w:type="dxa"/>
          </w:tcPr>
          <w:p w14:paraId="7F49BEE8" w14:textId="35792D18" w:rsidR="00435311" w:rsidRPr="00734018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40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2.911</w:t>
            </w:r>
          </w:p>
        </w:tc>
        <w:tc>
          <w:tcPr>
            <w:tcW w:w="1560" w:type="dxa"/>
          </w:tcPr>
          <w:p w14:paraId="4B2DB4FB" w14:textId="04C3B53C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76.9 (75.5;78.2)</w:t>
            </w:r>
          </w:p>
        </w:tc>
        <w:tc>
          <w:tcPr>
            <w:tcW w:w="567" w:type="dxa"/>
          </w:tcPr>
          <w:p w14:paraId="3384CDD6" w14:textId="630C6529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671" w:type="dxa"/>
          </w:tcPr>
          <w:p w14:paraId="08D95D9E" w14:textId="6D91AFBB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78.6 (50.6;92.9)</w:t>
            </w:r>
          </w:p>
        </w:tc>
        <w:tc>
          <w:tcPr>
            <w:tcW w:w="737" w:type="dxa"/>
          </w:tcPr>
          <w:p w14:paraId="15E925D5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07D2470F" w14:textId="77777777" w:rsidTr="00E12521">
        <w:tc>
          <w:tcPr>
            <w:tcW w:w="3261" w:type="dxa"/>
          </w:tcPr>
          <w:p w14:paraId="445E0F45" w14:textId="28FCD17C" w:rsidR="00435311" w:rsidRPr="00734018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018">
              <w:rPr>
                <w:rFonts w:ascii="Times New Roman" w:hAnsi="Times New Roman" w:cs="Times New Roman"/>
                <w:sz w:val="20"/>
                <w:szCs w:val="20"/>
              </w:rPr>
              <w:t xml:space="preserve">      Yes</w:t>
            </w:r>
          </w:p>
        </w:tc>
        <w:tc>
          <w:tcPr>
            <w:tcW w:w="708" w:type="dxa"/>
          </w:tcPr>
          <w:p w14:paraId="677CA1A8" w14:textId="090F90F9" w:rsidR="00435311" w:rsidRPr="00734018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40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874</w:t>
            </w:r>
          </w:p>
        </w:tc>
        <w:tc>
          <w:tcPr>
            <w:tcW w:w="1560" w:type="dxa"/>
          </w:tcPr>
          <w:p w14:paraId="335290D5" w14:textId="353953A2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23.1 (21.8;24.5)</w:t>
            </w:r>
          </w:p>
        </w:tc>
        <w:tc>
          <w:tcPr>
            <w:tcW w:w="567" w:type="dxa"/>
          </w:tcPr>
          <w:p w14:paraId="018B1D50" w14:textId="734A4A03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71" w:type="dxa"/>
          </w:tcPr>
          <w:p w14:paraId="50F0490C" w14:textId="04063EF8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21.4 (7.1;49.4)</w:t>
            </w:r>
          </w:p>
        </w:tc>
        <w:tc>
          <w:tcPr>
            <w:tcW w:w="737" w:type="dxa"/>
          </w:tcPr>
          <w:p w14:paraId="2D2F3A09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541BD78A" w14:textId="77777777" w:rsidTr="00E12521">
        <w:tc>
          <w:tcPr>
            <w:tcW w:w="3261" w:type="dxa"/>
          </w:tcPr>
          <w:p w14:paraId="27C611BA" w14:textId="4B28A3B9" w:rsidR="00435311" w:rsidRPr="00734018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01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Prenatal risk factors</w:t>
            </w:r>
          </w:p>
        </w:tc>
        <w:tc>
          <w:tcPr>
            <w:tcW w:w="708" w:type="dxa"/>
          </w:tcPr>
          <w:p w14:paraId="74A2C178" w14:textId="77777777" w:rsidR="00435311" w:rsidRPr="00734018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22E4FB93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45940E4B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1" w:type="dxa"/>
          </w:tcPr>
          <w:p w14:paraId="5BF52F8E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</w:tcPr>
          <w:p w14:paraId="682E5265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0AAD5AD8" w14:textId="77777777" w:rsidTr="00E12521">
        <w:tc>
          <w:tcPr>
            <w:tcW w:w="3261" w:type="dxa"/>
          </w:tcPr>
          <w:p w14:paraId="614DFB6E" w14:textId="3782B7F5" w:rsidR="00435311" w:rsidRPr="00347987" w:rsidRDefault="00435311" w:rsidP="00435311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Maternal smoking </w:t>
            </w:r>
          </w:p>
        </w:tc>
        <w:tc>
          <w:tcPr>
            <w:tcW w:w="708" w:type="dxa"/>
          </w:tcPr>
          <w:p w14:paraId="07B397FC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0FDA5D0A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47300ED7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1" w:type="dxa"/>
          </w:tcPr>
          <w:p w14:paraId="19B62F84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</w:tcPr>
          <w:p w14:paraId="7D499385" w14:textId="5DA8CD26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0.061</w:t>
            </w:r>
          </w:p>
        </w:tc>
      </w:tr>
      <w:tr w:rsidR="00435311" w:rsidRPr="00347987" w14:paraId="5ADC6951" w14:textId="77777777" w:rsidTr="00E12521">
        <w:tc>
          <w:tcPr>
            <w:tcW w:w="3261" w:type="dxa"/>
          </w:tcPr>
          <w:p w14:paraId="1355DA90" w14:textId="54C13AB1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   No</w:t>
            </w:r>
          </w:p>
        </w:tc>
        <w:tc>
          <w:tcPr>
            <w:tcW w:w="708" w:type="dxa"/>
          </w:tcPr>
          <w:p w14:paraId="5FAE8FF7" w14:textId="2FD31BF3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2,869</w:t>
            </w:r>
          </w:p>
        </w:tc>
        <w:tc>
          <w:tcPr>
            <w:tcW w:w="1560" w:type="dxa"/>
          </w:tcPr>
          <w:p w14:paraId="46D5E5C6" w14:textId="50E3F764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72.9 (71.5;74.2)</w:t>
            </w:r>
          </w:p>
        </w:tc>
        <w:tc>
          <w:tcPr>
            <w:tcW w:w="567" w:type="dxa"/>
          </w:tcPr>
          <w:p w14:paraId="16DCBE1D" w14:textId="5496A76B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198</w:t>
            </w:r>
          </w:p>
        </w:tc>
        <w:tc>
          <w:tcPr>
            <w:tcW w:w="1671" w:type="dxa"/>
          </w:tcPr>
          <w:p w14:paraId="2D762891" w14:textId="32A1A9E2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67.8 (62.2;72.9)</w:t>
            </w:r>
          </w:p>
        </w:tc>
        <w:tc>
          <w:tcPr>
            <w:tcW w:w="737" w:type="dxa"/>
          </w:tcPr>
          <w:p w14:paraId="28FF07D6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60415705" w14:textId="77777777" w:rsidTr="00E12521">
        <w:tc>
          <w:tcPr>
            <w:tcW w:w="3261" w:type="dxa"/>
          </w:tcPr>
          <w:p w14:paraId="06C3A637" w14:textId="45B44331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   Yes </w:t>
            </w:r>
          </w:p>
        </w:tc>
        <w:tc>
          <w:tcPr>
            <w:tcW w:w="708" w:type="dxa"/>
          </w:tcPr>
          <w:p w14:paraId="1ACC4FB8" w14:textId="7EFF2029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1,068</w:t>
            </w:r>
          </w:p>
        </w:tc>
        <w:tc>
          <w:tcPr>
            <w:tcW w:w="1560" w:type="dxa"/>
          </w:tcPr>
          <w:p w14:paraId="2B1B011D" w14:textId="1C81B5AA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27.1 (25.8;28.5)</w:t>
            </w:r>
          </w:p>
        </w:tc>
        <w:tc>
          <w:tcPr>
            <w:tcW w:w="567" w:type="dxa"/>
          </w:tcPr>
          <w:p w14:paraId="46068303" w14:textId="3722FC79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</w:t>
            </w:r>
          </w:p>
        </w:tc>
        <w:tc>
          <w:tcPr>
            <w:tcW w:w="1671" w:type="dxa"/>
          </w:tcPr>
          <w:p w14:paraId="02DCDCE4" w14:textId="543C6CE5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32.2 (27.1;37.8)</w:t>
            </w:r>
          </w:p>
        </w:tc>
        <w:tc>
          <w:tcPr>
            <w:tcW w:w="737" w:type="dxa"/>
          </w:tcPr>
          <w:p w14:paraId="6E12BF49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4BB710D6" w14:textId="77777777" w:rsidTr="00E12521">
        <w:tc>
          <w:tcPr>
            <w:tcW w:w="3261" w:type="dxa"/>
          </w:tcPr>
          <w:p w14:paraId="4BD96245" w14:textId="490DD090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Maternal alcohol consumption</w:t>
            </w:r>
          </w:p>
        </w:tc>
        <w:tc>
          <w:tcPr>
            <w:tcW w:w="708" w:type="dxa"/>
          </w:tcPr>
          <w:p w14:paraId="6D9BC6DB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0C28BEF1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1231CEF0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1" w:type="dxa"/>
          </w:tcPr>
          <w:p w14:paraId="1BDC872F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</w:tcPr>
          <w:p w14:paraId="763AE02D" w14:textId="768B99AB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0.651</w:t>
            </w:r>
          </w:p>
        </w:tc>
      </w:tr>
      <w:tr w:rsidR="00435311" w:rsidRPr="00347987" w14:paraId="3AEF787C" w14:textId="77777777" w:rsidTr="00E12521">
        <w:tc>
          <w:tcPr>
            <w:tcW w:w="3261" w:type="dxa"/>
          </w:tcPr>
          <w:p w14:paraId="5598AE19" w14:textId="0FEDF85A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   No </w:t>
            </w:r>
          </w:p>
        </w:tc>
        <w:tc>
          <w:tcPr>
            <w:tcW w:w="708" w:type="dxa"/>
          </w:tcPr>
          <w:p w14:paraId="5D5BCC86" w14:textId="1095D77C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3.808</w:t>
            </w:r>
          </w:p>
        </w:tc>
        <w:tc>
          <w:tcPr>
            <w:tcW w:w="1560" w:type="dxa"/>
          </w:tcPr>
          <w:p w14:paraId="25C2098C" w14:textId="5F787CEC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96.7 (96.1;97.2)</w:t>
            </w:r>
          </w:p>
        </w:tc>
        <w:tc>
          <w:tcPr>
            <w:tcW w:w="567" w:type="dxa"/>
          </w:tcPr>
          <w:p w14:paraId="1FF503AC" w14:textId="2C5D5183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281</w:t>
            </w:r>
          </w:p>
        </w:tc>
        <w:tc>
          <w:tcPr>
            <w:tcW w:w="1671" w:type="dxa"/>
          </w:tcPr>
          <w:p w14:paraId="159A9FB9" w14:textId="130CD806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96.2 (93.3;97.9)</w:t>
            </w:r>
          </w:p>
        </w:tc>
        <w:tc>
          <w:tcPr>
            <w:tcW w:w="737" w:type="dxa"/>
          </w:tcPr>
          <w:p w14:paraId="67EE458F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732E2532" w14:textId="77777777" w:rsidTr="00E12521">
        <w:tc>
          <w:tcPr>
            <w:tcW w:w="3261" w:type="dxa"/>
          </w:tcPr>
          <w:p w14:paraId="757F09B4" w14:textId="4C55D750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   Yes</w:t>
            </w:r>
          </w:p>
        </w:tc>
        <w:tc>
          <w:tcPr>
            <w:tcW w:w="708" w:type="dxa"/>
          </w:tcPr>
          <w:p w14:paraId="25A43681" w14:textId="6EC811F4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129</w:t>
            </w:r>
          </w:p>
        </w:tc>
        <w:tc>
          <w:tcPr>
            <w:tcW w:w="1560" w:type="dxa"/>
          </w:tcPr>
          <w:p w14:paraId="27CBACEF" w14:textId="0C65AB30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 (2.8;3.9)</w:t>
            </w:r>
          </w:p>
        </w:tc>
        <w:tc>
          <w:tcPr>
            <w:tcW w:w="567" w:type="dxa"/>
          </w:tcPr>
          <w:p w14:paraId="4BB61DE5" w14:textId="3365197E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671" w:type="dxa"/>
          </w:tcPr>
          <w:p w14:paraId="24A5C890" w14:textId="488FD46F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 (2.1;6.7)</w:t>
            </w:r>
          </w:p>
        </w:tc>
        <w:tc>
          <w:tcPr>
            <w:tcW w:w="737" w:type="dxa"/>
          </w:tcPr>
          <w:p w14:paraId="070C0526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56C2CA68" w14:textId="77777777" w:rsidTr="00E12521">
        <w:tc>
          <w:tcPr>
            <w:tcW w:w="3261" w:type="dxa"/>
          </w:tcPr>
          <w:p w14:paraId="365C7E43" w14:textId="09DBD72B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Maternal mental health</w:t>
            </w:r>
          </w:p>
        </w:tc>
        <w:tc>
          <w:tcPr>
            <w:tcW w:w="708" w:type="dxa"/>
          </w:tcPr>
          <w:p w14:paraId="1564931B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4E6C2037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251CBAAB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1" w:type="dxa"/>
          </w:tcPr>
          <w:p w14:paraId="5A32000C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</w:tcPr>
          <w:p w14:paraId="4B38A29A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34EDC50B" w14:textId="77777777" w:rsidTr="00E12521">
        <w:tc>
          <w:tcPr>
            <w:tcW w:w="3261" w:type="dxa"/>
          </w:tcPr>
          <w:p w14:paraId="65F9B685" w14:textId="20AD0719" w:rsidR="00435311" w:rsidRPr="00347987" w:rsidRDefault="00435311" w:rsidP="00435311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Maternal depression </w:t>
            </w:r>
          </w:p>
        </w:tc>
        <w:tc>
          <w:tcPr>
            <w:tcW w:w="708" w:type="dxa"/>
          </w:tcPr>
          <w:p w14:paraId="37DBE88E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0A755A11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530D06C8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1" w:type="dxa"/>
          </w:tcPr>
          <w:p w14:paraId="35CA00DF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</w:tcPr>
          <w:p w14:paraId="2190392A" w14:textId="3C811976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0.811</w:t>
            </w:r>
          </w:p>
        </w:tc>
      </w:tr>
      <w:tr w:rsidR="00435311" w:rsidRPr="00347987" w14:paraId="495BCC38" w14:textId="77777777" w:rsidTr="00E12521">
        <w:tc>
          <w:tcPr>
            <w:tcW w:w="3261" w:type="dxa"/>
          </w:tcPr>
          <w:p w14:paraId="6B74123A" w14:textId="61B650D1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   No </w:t>
            </w:r>
          </w:p>
        </w:tc>
        <w:tc>
          <w:tcPr>
            <w:tcW w:w="708" w:type="dxa"/>
          </w:tcPr>
          <w:p w14:paraId="5EEC2850" w14:textId="3FBA9B3C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3,065</w:t>
            </w:r>
          </w:p>
        </w:tc>
        <w:tc>
          <w:tcPr>
            <w:tcW w:w="1560" w:type="dxa"/>
          </w:tcPr>
          <w:p w14:paraId="24D37EF9" w14:textId="74E21EB1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82.1 (81.0;83.3)</w:t>
            </w:r>
          </w:p>
        </w:tc>
        <w:tc>
          <w:tcPr>
            <w:tcW w:w="567" w:type="dxa"/>
          </w:tcPr>
          <w:p w14:paraId="60BADE3D" w14:textId="21C05A99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671" w:type="dxa"/>
          </w:tcPr>
          <w:p w14:paraId="7BECA472" w14:textId="6B606171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84.6 (54.9;96.1)</w:t>
            </w:r>
          </w:p>
        </w:tc>
        <w:tc>
          <w:tcPr>
            <w:tcW w:w="737" w:type="dxa"/>
          </w:tcPr>
          <w:p w14:paraId="406DA4E5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41EFF3DA" w14:textId="77777777" w:rsidTr="00E12521">
        <w:tc>
          <w:tcPr>
            <w:tcW w:w="3261" w:type="dxa"/>
          </w:tcPr>
          <w:p w14:paraId="1B92A4E0" w14:textId="2D6AC3B8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   Yes </w:t>
            </w:r>
          </w:p>
        </w:tc>
        <w:tc>
          <w:tcPr>
            <w:tcW w:w="708" w:type="dxa"/>
          </w:tcPr>
          <w:p w14:paraId="63CBEF41" w14:textId="6B871F4A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670</w:t>
            </w:r>
          </w:p>
        </w:tc>
        <w:tc>
          <w:tcPr>
            <w:tcW w:w="1560" w:type="dxa"/>
          </w:tcPr>
          <w:p w14:paraId="21A66E33" w14:textId="39C841CF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17.9 (16.7;19.2)</w:t>
            </w:r>
          </w:p>
        </w:tc>
        <w:tc>
          <w:tcPr>
            <w:tcW w:w="567" w:type="dxa"/>
          </w:tcPr>
          <w:p w14:paraId="08DE6F5A" w14:textId="529179A4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71" w:type="dxa"/>
          </w:tcPr>
          <w:p w14:paraId="5862747C" w14:textId="31F46172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15.4 (3.9;45.1)</w:t>
            </w:r>
          </w:p>
        </w:tc>
        <w:tc>
          <w:tcPr>
            <w:tcW w:w="737" w:type="dxa"/>
          </w:tcPr>
          <w:p w14:paraId="541B9A01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4B529495" w14:textId="77777777" w:rsidTr="00E12521">
        <w:tc>
          <w:tcPr>
            <w:tcW w:w="3261" w:type="dxa"/>
          </w:tcPr>
          <w:p w14:paraId="02EBB5A0" w14:textId="3A1AED19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Parenting risk factors</w:t>
            </w:r>
          </w:p>
        </w:tc>
        <w:tc>
          <w:tcPr>
            <w:tcW w:w="708" w:type="dxa"/>
          </w:tcPr>
          <w:p w14:paraId="27A367B6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42CE6785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03661EDB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1" w:type="dxa"/>
          </w:tcPr>
          <w:p w14:paraId="7FBA5A3F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</w:tcPr>
          <w:p w14:paraId="2B2526E9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00505D18" w14:textId="77777777" w:rsidTr="00E12521">
        <w:tc>
          <w:tcPr>
            <w:tcW w:w="3261" w:type="dxa"/>
          </w:tcPr>
          <w:p w14:paraId="13D6A6C0" w14:textId="261000AB" w:rsidR="00435311" w:rsidRPr="00347987" w:rsidRDefault="00435311" w:rsidP="00435311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34798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Child stimulation score</w:t>
            </w:r>
          </w:p>
        </w:tc>
        <w:tc>
          <w:tcPr>
            <w:tcW w:w="708" w:type="dxa"/>
          </w:tcPr>
          <w:p w14:paraId="2CC7D889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09CACFDF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44955828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1" w:type="dxa"/>
          </w:tcPr>
          <w:p w14:paraId="3063CE93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</w:tcPr>
          <w:p w14:paraId="7FF8A149" w14:textId="6E08B66C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0.872</w:t>
            </w:r>
          </w:p>
        </w:tc>
      </w:tr>
      <w:tr w:rsidR="00435311" w:rsidRPr="00347987" w14:paraId="2B58DEDD" w14:textId="77777777" w:rsidTr="00E12521">
        <w:tc>
          <w:tcPr>
            <w:tcW w:w="3261" w:type="dxa"/>
          </w:tcPr>
          <w:p w14:paraId="6EFDDB80" w14:textId="0B6A9DC1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   0 – 2 (lower)</w:t>
            </w:r>
          </w:p>
        </w:tc>
        <w:tc>
          <w:tcPr>
            <w:tcW w:w="708" w:type="dxa"/>
          </w:tcPr>
          <w:p w14:paraId="1BDAC220" w14:textId="5F4B4C63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1,013</w:t>
            </w:r>
          </w:p>
        </w:tc>
        <w:tc>
          <w:tcPr>
            <w:tcW w:w="1560" w:type="dxa"/>
          </w:tcPr>
          <w:p w14:paraId="32560C95" w14:textId="66BE553E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26.8 (25.4;28.3)</w:t>
            </w:r>
          </w:p>
        </w:tc>
        <w:tc>
          <w:tcPr>
            <w:tcW w:w="567" w:type="dxa"/>
          </w:tcPr>
          <w:p w14:paraId="2A2D8A7E" w14:textId="2ED91F3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671" w:type="dxa"/>
          </w:tcPr>
          <w:p w14:paraId="3026DFDD" w14:textId="5A8F45D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28.6 (19.9;39.1)</w:t>
            </w:r>
          </w:p>
        </w:tc>
        <w:tc>
          <w:tcPr>
            <w:tcW w:w="737" w:type="dxa"/>
          </w:tcPr>
          <w:p w14:paraId="5E66DDD3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2E8B42FC" w14:textId="77777777" w:rsidTr="00E12521">
        <w:tc>
          <w:tcPr>
            <w:tcW w:w="3261" w:type="dxa"/>
          </w:tcPr>
          <w:p w14:paraId="6C78F5B1" w14:textId="2F957C6A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   3</w:t>
            </w:r>
          </w:p>
        </w:tc>
        <w:tc>
          <w:tcPr>
            <w:tcW w:w="708" w:type="dxa"/>
          </w:tcPr>
          <w:p w14:paraId="777670CC" w14:textId="4577202C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1,128</w:t>
            </w:r>
          </w:p>
        </w:tc>
        <w:tc>
          <w:tcPr>
            <w:tcW w:w="1560" w:type="dxa"/>
          </w:tcPr>
          <w:p w14:paraId="15D238B9" w14:textId="061A1460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29.9 (28.4;31.4)</w:t>
            </w:r>
          </w:p>
        </w:tc>
        <w:tc>
          <w:tcPr>
            <w:tcW w:w="567" w:type="dxa"/>
          </w:tcPr>
          <w:p w14:paraId="3CD6D95D" w14:textId="318C58EE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671" w:type="dxa"/>
          </w:tcPr>
          <w:p w14:paraId="195D9B8E" w14:textId="703C62D2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31.0 (22.0;41.6)</w:t>
            </w:r>
          </w:p>
        </w:tc>
        <w:tc>
          <w:tcPr>
            <w:tcW w:w="737" w:type="dxa"/>
          </w:tcPr>
          <w:p w14:paraId="3725571A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23EFFAA6" w14:textId="77777777" w:rsidTr="00E12521">
        <w:tc>
          <w:tcPr>
            <w:tcW w:w="3261" w:type="dxa"/>
          </w:tcPr>
          <w:p w14:paraId="6961F948" w14:textId="486F8540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   4 – 5 (higher)</w:t>
            </w:r>
          </w:p>
        </w:tc>
        <w:tc>
          <w:tcPr>
            <w:tcW w:w="708" w:type="dxa"/>
          </w:tcPr>
          <w:p w14:paraId="6EA53A56" w14:textId="57A8139D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1,634</w:t>
            </w:r>
          </w:p>
        </w:tc>
        <w:tc>
          <w:tcPr>
            <w:tcW w:w="1560" w:type="dxa"/>
          </w:tcPr>
          <w:p w14:paraId="53BBE6C2" w14:textId="66055BA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43.3 (41.7;44.9)</w:t>
            </w:r>
          </w:p>
        </w:tc>
        <w:tc>
          <w:tcPr>
            <w:tcW w:w="567" w:type="dxa"/>
          </w:tcPr>
          <w:p w14:paraId="6A908182" w14:textId="769A0BE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671" w:type="dxa"/>
          </w:tcPr>
          <w:p w14:paraId="44C53AAF" w14:textId="0EC78EE3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40.5 (30.5;51.3)</w:t>
            </w:r>
          </w:p>
        </w:tc>
        <w:tc>
          <w:tcPr>
            <w:tcW w:w="737" w:type="dxa"/>
          </w:tcPr>
          <w:p w14:paraId="5D6918F9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24ABD5B9" w14:textId="77777777" w:rsidTr="00E12521">
        <w:tc>
          <w:tcPr>
            <w:tcW w:w="3261" w:type="dxa"/>
          </w:tcPr>
          <w:p w14:paraId="43D4C9E2" w14:textId="6F32ED73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Harsh parenting (in tertiles)</w:t>
            </w:r>
          </w:p>
        </w:tc>
        <w:tc>
          <w:tcPr>
            <w:tcW w:w="708" w:type="dxa"/>
          </w:tcPr>
          <w:p w14:paraId="5551CD46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3E3CDF08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4044FF43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1" w:type="dxa"/>
          </w:tcPr>
          <w:p w14:paraId="32018083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</w:tcPr>
          <w:p w14:paraId="7EABECE4" w14:textId="3410A8A0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435311" w:rsidRPr="00347987" w14:paraId="22D3DE30" w14:textId="77777777" w:rsidTr="00E12521">
        <w:tc>
          <w:tcPr>
            <w:tcW w:w="3261" w:type="dxa"/>
          </w:tcPr>
          <w:p w14:paraId="67D6FAF8" w14:textId="34FF958E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   1</w:t>
            </w:r>
            <w:r w:rsidRPr="0034798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(better)</w:t>
            </w:r>
          </w:p>
        </w:tc>
        <w:tc>
          <w:tcPr>
            <w:tcW w:w="708" w:type="dxa"/>
          </w:tcPr>
          <w:p w14:paraId="3D66E212" w14:textId="7E21C508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1,225</w:t>
            </w:r>
          </w:p>
        </w:tc>
        <w:tc>
          <w:tcPr>
            <w:tcW w:w="1560" w:type="dxa"/>
          </w:tcPr>
          <w:p w14:paraId="2EFBAE8C" w14:textId="7090CBF9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35.4 (33.8;37.0)</w:t>
            </w:r>
          </w:p>
        </w:tc>
        <w:tc>
          <w:tcPr>
            <w:tcW w:w="567" w:type="dxa"/>
          </w:tcPr>
          <w:p w14:paraId="0863FAD1" w14:textId="7DEE0A43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671" w:type="dxa"/>
          </w:tcPr>
          <w:p w14:paraId="7E99E21D" w14:textId="300CA174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37" w:type="dxa"/>
          </w:tcPr>
          <w:p w14:paraId="70846998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73631BDE" w14:textId="77777777" w:rsidTr="00E12521">
        <w:tc>
          <w:tcPr>
            <w:tcW w:w="3261" w:type="dxa"/>
          </w:tcPr>
          <w:p w14:paraId="270F5417" w14:textId="3C311AAB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   2</w:t>
            </w:r>
            <w:r w:rsidRPr="0034798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708" w:type="dxa"/>
          </w:tcPr>
          <w:p w14:paraId="1219B79F" w14:textId="6F9AB561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1,160</w:t>
            </w:r>
          </w:p>
        </w:tc>
        <w:tc>
          <w:tcPr>
            <w:tcW w:w="1560" w:type="dxa"/>
          </w:tcPr>
          <w:p w14:paraId="7FA60A40" w14:textId="1D2D4D11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33.5 (32.0;35.1)</w:t>
            </w:r>
          </w:p>
        </w:tc>
        <w:tc>
          <w:tcPr>
            <w:tcW w:w="567" w:type="dxa"/>
          </w:tcPr>
          <w:p w14:paraId="1FE441FF" w14:textId="6DF23E58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671" w:type="dxa"/>
          </w:tcPr>
          <w:p w14:paraId="12C49A26" w14:textId="014EA684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37" w:type="dxa"/>
          </w:tcPr>
          <w:p w14:paraId="1B5A545C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5C7F6E7A" w14:textId="77777777" w:rsidTr="00E12521">
        <w:tc>
          <w:tcPr>
            <w:tcW w:w="3261" w:type="dxa"/>
          </w:tcPr>
          <w:p w14:paraId="6AD30C99" w14:textId="1FBE3695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   3</w:t>
            </w:r>
            <w:r w:rsidRPr="0034798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rd </w:t>
            </w: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>(worse)</w:t>
            </w:r>
          </w:p>
        </w:tc>
        <w:tc>
          <w:tcPr>
            <w:tcW w:w="708" w:type="dxa"/>
          </w:tcPr>
          <w:p w14:paraId="3D9739FA" w14:textId="4156C2D6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1,076</w:t>
            </w:r>
          </w:p>
        </w:tc>
        <w:tc>
          <w:tcPr>
            <w:tcW w:w="1560" w:type="dxa"/>
          </w:tcPr>
          <w:p w14:paraId="6D97F0FA" w14:textId="387D5E04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31.1 (30.0;32.7)</w:t>
            </w:r>
          </w:p>
        </w:tc>
        <w:tc>
          <w:tcPr>
            <w:tcW w:w="567" w:type="dxa"/>
          </w:tcPr>
          <w:p w14:paraId="790499C2" w14:textId="3C8C8F54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671" w:type="dxa"/>
          </w:tcPr>
          <w:p w14:paraId="408B99E4" w14:textId="7763551D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37" w:type="dxa"/>
          </w:tcPr>
          <w:p w14:paraId="469BA7C1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6F7DF9C8" w14:textId="77777777" w:rsidTr="00E12521">
        <w:tc>
          <w:tcPr>
            <w:tcW w:w="3261" w:type="dxa"/>
          </w:tcPr>
          <w:p w14:paraId="4E590E8D" w14:textId="4EE46910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Childhood trauma</w:t>
            </w:r>
          </w:p>
        </w:tc>
        <w:tc>
          <w:tcPr>
            <w:tcW w:w="708" w:type="dxa"/>
          </w:tcPr>
          <w:p w14:paraId="49900BA1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361AFDE6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448B354C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1" w:type="dxa"/>
          </w:tcPr>
          <w:p w14:paraId="2B888F29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</w:tcPr>
          <w:p w14:paraId="30E8D69C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25793B8B" w14:textId="77777777" w:rsidTr="00E12521">
        <w:tc>
          <w:tcPr>
            <w:tcW w:w="3261" w:type="dxa"/>
          </w:tcPr>
          <w:p w14:paraId="31BD9988" w14:textId="36EE1791" w:rsidR="00435311" w:rsidRPr="00347987" w:rsidRDefault="00435311" w:rsidP="00435311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Interpersonal trauma</w:t>
            </w:r>
          </w:p>
        </w:tc>
        <w:tc>
          <w:tcPr>
            <w:tcW w:w="708" w:type="dxa"/>
          </w:tcPr>
          <w:p w14:paraId="51B7B5A5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0FC06079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6241BA27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1" w:type="dxa"/>
          </w:tcPr>
          <w:p w14:paraId="0E8F4CDA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</w:tcPr>
          <w:p w14:paraId="2A840324" w14:textId="54769793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435311" w:rsidRPr="00347987" w14:paraId="0619E76B" w14:textId="77777777" w:rsidTr="00E12521">
        <w:tc>
          <w:tcPr>
            <w:tcW w:w="3261" w:type="dxa"/>
          </w:tcPr>
          <w:p w14:paraId="33CF1C62" w14:textId="2ACFB1EA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   Absent</w:t>
            </w:r>
          </w:p>
        </w:tc>
        <w:tc>
          <w:tcPr>
            <w:tcW w:w="708" w:type="dxa"/>
          </w:tcPr>
          <w:p w14:paraId="2B80A914" w14:textId="64A1CF92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3,400</w:t>
            </w:r>
          </w:p>
        </w:tc>
        <w:tc>
          <w:tcPr>
            <w:tcW w:w="1560" w:type="dxa"/>
          </w:tcPr>
          <w:p w14:paraId="01E33711" w14:textId="2EA506D5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94.9 (94.1;95.6)</w:t>
            </w:r>
          </w:p>
        </w:tc>
        <w:tc>
          <w:tcPr>
            <w:tcW w:w="567" w:type="dxa"/>
          </w:tcPr>
          <w:p w14:paraId="04C42FA4" w14:textId="0C03D759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671" w:type="dxa"/>
          </w:tcPr>
          <w:p w14:paraId="75645D5A" w14:textId="0A692D21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37" w:type="dxa"/>
          </w:tcPr>
          <w:p w14:paraId="265E2E10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26B42AE0" w14:textId="77777777" w:rsidTr="00E12521">
        <w:tc>
          <w:tcPr>
            <w:tcW w:w="3261" w:type="dxa"/>
          </w:tcPr>
          <w:p w14:paraId="44014B9A" w14:textId="68DDAB44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   Present</w:t>
            </w:r>
          </w:p>
        </w:tc>
        <w:tc>
          <w:tcPr>
            <w:tcW w:w="708" w:type="dxa"/>
          </w:tcPr>
          <w:p w14:paraId="00BE32B5" w14:textId="7FF4FC83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183</w:t>
            </w:r>
          </w:p>
        </w:tc>
        <w:tc>
          <w:tcPr>
            <w:tcW w:w="1560" w:type="dxa"/>
          </w:tcPr>
          <w:p w14:paraId="1BAC027A" w14:textId="74883043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 (4.4;5.9)</w:t>
            </w:r>
          </w:p>
        </w:tc>
        <w:tc>
          <w:tcPr>
            <w:tcW w:w="567" w:type="dxa"/>
          </w:tcPr>
          <w:p w14:paraId="30E7C90E" w14:textId="27B0722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671" w:type="dxa"/>
          </w:tcPr>
          <w:p w14:paraId="4718EF0C" w14:textId="371806BA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37" w:type="dxa"/>
          </w:tcPr>
          <w:p w14:paraId="22977019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229FCF9C" w14:textId="77777777" w:rsidTr="00E12521">
        <w:tc>
          <w:tcPr>
            <w:tcW w:w="3261" w:type="dxa"/>
          </w:tcPr>
          <w:p w14:paraId="2E146C53" w14:textId="67EC58FA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Child neurocognitive risk factors</w:t>
            </w:r>
          </w:p>
        </w:tc>
        <w:tc>
          <w:tcPr>
            <w:tcW w:w="708" w:type="dxa"/>
          </w:tcPr>
          <w:p w14:paraId="608C7402" w14:textId="77777777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074B51FD" w14:textId="77777777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6F95018B" w14:textId="77777777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1" w:type="dxa"/>
          </w:tcPr>
          <w:p w14:paraId="426918E6" w14:textId="77777777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</w:tcPr>
          <w:p w14:paraId="54ECFC81" w14:textId="77777777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26B033ED" w14:textId="77777777" w:rsidTr="00E12521">
        <w:tc>
          <w:tcPr>
            <w:tcW w:w="3261" w:type="dxa"/>
          </w:tcPr>
          <w:p w14:paraId="1F072C60" w14:textId="50C4D43A" w:rsidR="00435311" w:rsidRPr="00347987" w:rsidRDefault="00435311" w:rsidP="00435311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Low child development</w:t>
            </w:r>
          </w:p>
        </w:tc>
        <w:tc>
          <w:tcPr>
            <w:tcW w:w="708" w:type="dxa"/>
          </w:tcPr>
          <w:p w14:paraId="713E1A97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768F0A23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6884E782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1" w:type="dxa"/>
          </w:tcPr>
          <w:p w14:paraId="4DB25DBD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</w:tcPr>
          <w:p w14:paraId="4EC2EAA2" w14:textId="4BCD87D0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0.711</w:t>
            </w:r>
          </w:p>
        </w:tc>
      </w:tr>
      <w:tr w:rsidR="00435311" w:rsidRPr="00347987" w14:paraId="16A5C285" w14:textId="77777777" w:rsidTr="00E12521">
        <w:tc>
          <w:tcPr>
            <w:tcW w:w="3261" w:type="dxa"/>
          </w:tcPr>
          <w:p w14:paraId="4215633E" w14:textId="70242E39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   No </w:t>
            </w:r>
          </w:p>
        </w:tc>
        <w:tc>
          <w:tcPr>
            <w:tcW w:w="708" w:type="dxa"/>
          </w:tcPr>
          <w:p w14:paraId="498D1273" w14:textId="26E01520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3,360</w:t>
            </w:r>
          </w:p>
        </w:tc>
        <w:tc>
          <w:tcPr>
            <w:tcW w:w="1560" w:type="dxa"/>
          </w:tcPr>
          <w:p w14:paraId="440996DA" w14:textId="7D9728F0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88.8 (87.8;89.8)</w:t>
            </w:r>
          </w:p>
        </w:tc>
        <w:tc>
          <w:tcPr>
            <w:tcW w:w="567" w:type="dxa"/>
          </w:tcPr>
          <w:p w14:paraId="3EECF134" w14:textId="2B0A87DC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671" w:type="dxa"/>
          </w:tcPr>
          <w:p w14:paraId="22EE20B9" w14:textId="4E0AC263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85.7 (57.3;96.4)</w:t>
            </w:r>
          </w:p>
        </w:tc>
        <w:tc>
          <w:tcPr>
            <w:tcW w:w="737" w:type="dxa"/>
          </w:tcPr>
          <w:p w14:paraId="246A21F7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6A60F996" w14:textId="77777777" w:rsidTr="00E12521">
        <w:tc>
          <w:tcPr>
            <w:tcW w:w="3261" w:type="dxa"/>
          </w:tcPr>
          <w:p w14:paraId="3B0A4524" w14:textId="2553D9F8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   Yes</w:t>
            </w:r>
          </w:p>
        </w:tc>
        <w:tc>
          <w:tcPr>
            <w:tcW w:w="708" w:type="dxa"/>
          </w:tcPr>
          <w:p w14:paraId="140B5983" w14:textId="0DD0240A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422</w:t>
            </w:r>
          </w:p>
        </w:tc>
        <w:tc>
          <w:tcPr>
            <w:tcW w:w="1560" w:type="dxa"/>
          </w:tcPr>
          <w:p w14:paraId="1275AB7E" w14:textId="05033F78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11.2 (10.2;12.2)</w:t>
            </w:r>
          </w:p>
        </w:tc>
        <w:tc>
          <w:tcPr>
            <w:tcW w:w="567" w:type="dxa"/>
          </w:tcPr>
          <w:p w14:paraId="4740BD64" w14:textId="68A69C08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71" w:type="dxa"/>
          </w:tcPr>
          <w:p w14:paraId="19AE7D26" w14:textId="5ABCDD02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14.3 (3.6;42.7)</w:t>
            </w:r>
          </w:p>
        </w:tc>
        <w:tc>
          <w:tcPr>
            <w:tcW w:w="737" w:type="dxa"/>
          </w:tcPr>
          <w:p w14:paraId="5603C9C9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0E56B08E" w14:textId="77777777" w:rsidTr="00E12521">
        <w:tc>
          <w:tcPr>
            <w:tcW w:w="3261" w:type="dxa"/>
          </w:tcPr>
          <w:p w14:paraId="0C1E2A95" w14:textId="2EBFE691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Low IQ </w:t>
            </w:r>
          </w:p>
        </w:tc>
        <w:tc>
          <w:tcPr>
            <w:tcW w:w="708" w:type="dxa"/>
          </w:tcPr>
          <w:p w14:paraId="7C545118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49B8040C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338023CA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1" w:type="dxa"/>
          </w:tcPr>
          <w:p w14:paraId="55E9D7A5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</w:tcPr>
          <w:p w14:paraId="0702B7ED" w14:textId="2FBBF22D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435311" w:rsidRPr="00347987" w14:paraId="6D410229" w14:textId="77777777" w:rsidTr="00E12521">
        <w:tc>
          <w:tcPr>
            <w:tcW w:w="3261" w:type="dxa"/>
          </w:tcPr>
          <w:p w14:paraId="698BDE68" w14:textId="71FCC565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   No </w:t>
            </w:r>
          </w:p>
        </w:tc>
        <w:tc>
          <w:tcPr>
            <w:tcW w:w="708" w:type="dxa"/>
          </w:tcPr>
          <w:p w14:paraId="35E01D7D" w14:textId="1A778A78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2,472</w:t>
            </w:r>
          </w:p>
        </w:tc>
        <w:tc>
          <w:tcPr>
            <w:tcW w:w="1560" w:type="dxa"/>
          </w:tcPr>
          <w:p w14:paraId="71D818DA" w14:textId="7707D0EB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70.0 (68.4; 71.4)</w:t>
            </w:r>
          </w:p>
        </w:tc>
        <w:tc>
          <w:tcPr>
            <w:tcW w:w="567" w:type="dxa"/>
          </w:tcPr>
          <w:p w14:paraId="0A3E583D" w14:textId="01E6B179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1" w:type="dxa"/>
          </w:tcPr>
          <w:p w14:paraId="14CBC526" w14:textId="0A332A3B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37" w:type="dxa"/>
          </w:tcPr>
          <w:p w14:paraId="685703FD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0F9A1B9A" w14:textId="77777777" w:rsidTr="00E12521">
        <w:tc>
          <w:tcPr>
            <w:tcW w:w="3261" w:type="dxa"/>
          </w:tcPr>
          <w:p w14:paraId="006CC3BE" w14:textId="26219DC4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</w:rPr>
              <w:t xml:space="preserve">      Yes</w:t>
            </w:r>
          </w:p>
        </w:tc>
        <w:tc>
          <w:tcPr>
            <w:tcW w:w="708" w:type="dxa"/>
          </w:tcPr>
          <w:p w14:paraId="679E06A5" w14:textId="67E7C08C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1,061</w:t>
            </w:r>
          </w:p>
        </w:tc>
        <w:tc>
          <w:tcPr>
            <w:tcW w:w="1560" w:type="dxa"/>
          </w:tcPr>
          <w:p w14:paraId="3471D1BE" w14:textId="40D2A4A6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30.0 (28.5; 31.6)</w:t>
            </w:r>
          </w:p>
        </w:tc>
        <w:tc>
          <w:tcPr>
            <w:tcW w:w="567" w:type="dxa"/>
          </w:tcPr>
          <w:p w14:paraId="0D883740" w14:textId="56B9C4B3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671" w:type="dxa"/>
          </w:tcPr>
          <w:p w14:paraId="3DBC41D4" w14:textId="564CADF0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37" w:type="dxa"/>
          </w:tcPr>
          <w:p w14:paraId="7A3648F7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5E6A5359" w14:textId="77777777" w:rsidTr="00E12521">
        <w:tc>
          <w:tcPr>
            <w:tcW w:w="3261" w:type="dxa"/>
          </w:tcPr>
          <w:p w14:paraId="1CC0C1F9" w14:textId="300C547A" w:rsidR="00435311" w:rsidRPr="00347987" w:rsidRDefault="00435311" w:rsidP="00435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8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Child mental health</w:t>
            </w:r>
          </w:p>
        </w:tc>
        <w:tc>
          <w:tcPr>
            <w:tcW w:w="708" w:type="dxa"/>
          </w:tcPr>
          <w:p w14:paraId="29DE2355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49FE3E5B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39AB1807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1" w:type="dxa"/>
          </w:tcPr>
          <w:p w14:paraId="73C59EC1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</w:tcPr>
          <w:p w14:paraId="7F6846A0" w14:textId="77777777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5311" w:rsidRPr="00347987" w14:paraId="7083EEEA" w14:textId="77777777" w:rsidTr="00E12521">
        <w:tc>
          <w:tcPr>
            <w:tcW w:w="3261" w:type="dxa"/>
            <w:tcBorders>
              <w:bottom w:val="single" w:sz="4" w:space="0" w:color="auto"/>
            </w:tcBorders>
          </w:tcPr>
          <w:p w14:paraId="2DAB5687" w14:textId="10718DA8" w:rsidR="00435311" w:rsidRPr="00580680" w:rsidRDefault="00435311" w:rsidP="00435311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Attention problems subscale (score/ mean[</w:t>
            </w:r>
            <w:proofErr w:type="spellStart"/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</w:t>
            </w:r>
            <w:proofErr w:type="spellEnd"/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1233A4F" w14:textId="291F6544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3,749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F80A431" w14:textId="347CB938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2.62 (0.04)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527CE2E" w14:textId="2FDA792E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14:paraId="431DA782" w14:textId="6B679966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63AFF62C" w14:textId="0074C709" w:rsidR="00435311" w:rsidRPr="00347987" w:rsidRDefault="00435311" w:rsidP="00435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9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435311" w:rsidRPr="00964916" w14:paraId="2A1F739D" w14:textId="77777777" w:rsidTr="00B26CE7">
        <w:trPr>
          <w:trHeight w:val="824"/>
        </w:trPr>
        <w:tc>
          <w:tcPr>
            <w:tcW w:w="8504" w:type="dxa"/>
            <w:gridSpan w:val="6"/>
            <w:tcBorders>
              <w:top w:val="single" w:sz="4" w:space="0" w:color="auto"/>
            </w:tcBorders>
          </w:tcPr>
          <w:p w14:paraId="409EB270" w14:textId="77777777" w:rsidR="00435311" w:rsidRPr="00553E09" w:rsidRDefault="00435311" w:rsidP="0043531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E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95% CI: 95% confidence interval; </w:t>
            </w:r>
            <w:proofErr w:type="spellStart"/>
            <w:r w:rsidRPr="00553E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sd</w:t>
            </w:r>
            <w:proofErr w:type="spellEnd"/>
            <w:r w:rsidRPr="00553E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standard deviation.</w:t>
            </w:r>
          </w:p>
          <w:p w14:paraId="62273F7A" w14:textId="202A9420" w:rsidR="00435311" w:rsidRPr="00553E09" w:rsidRDefault="00435311" w:rsidP="0043531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E0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  <w:r w:rsidR="005A2B4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553E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Person’s chi-square test;</w:t>
            </w:r>
          </w:p>
          <w:p w14:paraId="70C75547" w14:textId="28096BD8" w:rsidR="00435311" w:rsidRPr="00553E09" w:rsidRDefault="00435311" w:rsidP="0043531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6876002" w14:textId="77777777" w:rsidR="003A0F65" w:rsidRDefault="003A0F65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E15627A" w14:textId="4D194E0D" w:rsidR="00F44F66" w:rsidRDefault="00F44F6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1C2F776" w14:textId="77777777" w:rsidR="001138FA" w:rsidRDefault="001138FA">
      <w:pPr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br w:type="page"/>
      </w:r>
    </w:p>
    <w:p w14:paraId="53F730D3" w14:textId="0FC85224" w:rsidR="00EB6A14" w:rsidRPr="00435144" w:rsidRDefault="00EB6A14" w:rsidP="00435144">
      <w:pPr>
        <w:rPr>
          <w:rFonts w:cstheme="minorHAnsi"/>
          <w:b/>
          <w:bCs/>
          <w:lang w:val="en-US"/>
        </w:rPr>
      </w:pPr>
    </w:p>
    <w:tbl>
      <w:tblPr>
        <w:tblStyle w:val="Tabelacomgrade"/>
        <w:tblW w:w="0" w:type="auto"/>
        <w:tblInd w:w="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"/>
        <w:gridCol w:w="1417"/>
        <w:gridCol w:w="1418"/>
        <w:gridCol w:w="1280"/>
        <w:gridCol w:w="993"/>
        <w:gridCol w:w="856"/>
        <w:gridCol w:w="975"/>
      </w:tblGrid>
      <w:tr w:rsidR="00347987" w:rsidRPr="000D7CC3" w14:paraId="7517DB9C" w14:textId="77777777" w:rsidTr="00347987">
        <w:tc>
          <w:tcPr>
            <w:tcW w:w="839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4DA2AEC7" w14:textId="05921742" w:rsidR="00347987" w:rsidRPr="000D7CC3" w:rsidRDefault="00347987" w:rsidP="0034798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D7C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Supplementary Table 3. </w:t>
            </w:r>
            <w:r w:rsidRPr="000D7CC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Model fit statistics</w:t>
            </w: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for conduct problem trajectories. 2004 Pelotas (Brazil) Birth Cohort. N=3,938</w:t>
            </w:r>
          </w:p>
        </w:tc>
      </w:tr>
      <w:tr w:rsidR="00EB6A14" w:rsidRPr="000D7CC3" w14:paraId="0AD9A91E" w14:textId="77777777" w:rsidTr="00347987"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18E2F2" w14:textId="77777777" w:rsidR="00EB6A14" w:rsidRPr="000D7CC3" w:rsidRDefault="00EB6A14" w:rsidP="00B26CE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Conduct problem trajectories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C74504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4DAF81E5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17070E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4B768E42" w14:textId="65EEFB13" w:rsidR="00EB6A14" w:rsidRPr="000D7CC3" w:rsidRDefault="00650CCA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APP (</w:t>
            </w:r>
            <w:proofErr w:type="spellStart"/>
            <w:r w:rsidRPr="000D7C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sd</w:t>
            </w:r>
            <w:proofErr w:type="spellEnd"/>
            <w:r w:rsidR="00EB6A14" w:rsidRPr="000D7C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3C6294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0D9E9120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32256F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79D2DEA0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β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B38F05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6882860F" w14:textId="1D2B5DCE" w:rsidR="00EB6A14" w:rsidRPr="000D7CC3" w:rsidRDefault="00964916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SE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5DE615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7509E68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p</w:t>
            </w:r>
            <w:r w:rsidRPr="000D7C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-value</w:t>
            </w:r>
          </w:p>
        </w:tc>
      </w:tr>
      <w:tr w:rsidR="00EB6A14" w:rsidRPr="000D7CC3" w14:paraId="0B04F162" w14:textId="77777777" w:rsidTr="00087F3B">
        <w:tc>
          <w:tcPr>
            <w:tcW w:w="14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B399340" w14:textId="33E50330" w:rsidR="00EB6A14" w:rsidRPr="000D7CC3" w:rsidRDefault="006E7FCB" w:rsidP="00B26C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Early-onset p</w:t>
            </w:r>
            <w:r w:rsidR="00EB6A14"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ersistent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4AD2F6A9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 (3.8)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1A4D8744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0.877 (0.168)</w:t>
            </w: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auto"/>
          </w:tcPr>
          <w:p w14:paraId="2B4AF553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75B23EC6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-2.923</w:t>
            </w: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auto" w:fill="auto"/>
          </w:tcPr>
          <w:p w14:paraId="521F3906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0.812</w:t>
            </w: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auto"/>
          </w:tcPr>
          <w:p w14:paraId="12DB8834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0D7CC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&lt;0.001</w:t>
            </w:r>
          </w:p>
        </w:tc>
      </w:tr>
      <w:tr w:rsidR="00EB6A14" w:rsidRPr="000D7CC3" w14:paraId="7484E9E5" w14:textId="77777777" w:rsidTr="00087F3B">
        <w:tc>
          <w:tcPr>
            <w:tcW w:w="1460" w:type="dxa"/>
            <w:vMerge/>
            <w:shd w:val="clear" w:color="auto" w:fill="auto"/>
          </w:tcPr>
          <w:p w14:paraId="57AD02CF" w14:textId="77777777" w:rsidR="00EB6A14" w:rsidRPr="000D7CC3" w:rsidRDefault="00EB6A14" w:rsidP="00B26C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14:paraId="2351A09C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0D8B393F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80" w:type="dxa"/>
            <w:shd w:val="clear" w:color="auto" w:fill="auto"/>
          </w:tcPr>
          <w:p w14:paraId="311FDEAF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Linear</w:t>
            </w:r>
          </w:p>
        </w:tc>
        <w:tc>
          <w:tcPr>
            <w:tcW w:w="993" w:type="dxa"/>
            <w:shd w:val="clear" w:color="auto" w:fill="auto"/>
          </w:tcPr>
          <w:p w14:paraId="2EAEAD47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1.836</w:t>
            </w:r>
          </w:p>
        </w:tc>
        <w:tc>
          <w:tcPr>
            <w:tcW w:w="856" w:type="dxa"/>
            <w:shd w:val="clear" w:color="auto" w:fill="auto"/>
          </w:tcPr>
          <w:p w14:paraId="7E3A3E21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0.311</w:t>
            </w:r>
          </w:p>
        </w:tc>
        <w:tc>
          <w:tcPr>
            <w:tcW w:w="975" w:type="dxa"/>
            <w:shd w:val="clear" w:color="auto" w:fill="auto"/>
          </w:tcPr>
          <w:p w14:paraId="1B6E60D1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0D7CC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&lt;0.001</w:t>
            </w:r>
          </w:p>
        </w:tc>
      </w:tr>
      <w:tr w:rsidR="00EB6A14" w:rsidRPr="000D7CC3" w14:paraId="4A2DFD1E" w14:textId="77777777" w:rsidTr="00087F3B">
        <w:tc>
          <w:tcPr>
            <w:tcW w:w="1460" w:type="dxa"/>
            <w:vMerge/>
            <w:shd w:val="clear" w:color="auto" w:fill="auto"/>
          </w:tcPr>
          <w:p w14:paraId="2A0DEA55" w14:textId="77777777" w:rsidR="00EB6A14" w:rsidRPr="000D7CC3" w:rsidRDefault="00EB6A14" w:rsidP="00B26C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14:paraId="72E38755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1DCBBA86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80" w:type="dxa"/>
            <w:shd w:val="clear" w:color="auto" w:fill="auto"/>
          </w:tcPr>
          <w:p w14:paraId="2BBF56DC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Quadratic</w:t>
            </w:r>
          </w:p>
        </w:tc>
        <w:tc>
          <w:tcPr>
            <w:tcW w:w="993" w:type="dxa"/>
            <w:shd w:val="clear" w:color="auto" w:fill="auto"/>
          </w:tcPr>
          <w:p w14:paraId="667407E4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-0.188</w:t>
            </w:r>
          </w:p>
        </w:tc>
        <w:tc>
          <w:tcPr>
            <w:tcW w:w="856" w:type="dxa"/>
            <w:shd w:val="clear" w:color="auto" w:fill="auto"/>
          </w:tcPr>
          <w:p w14:paraId="0C5FAB18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0.036</w:t>
            </w:r>
          </w:p>
        </w:tc>
        <w:tc>
          <w:tcPr>
            <w:tcW w:w="975" w:type="dxa"/>
            <w:shd w:val="clear" w:color="auto" w:fill="auto"/>
          </w:tcPr>
          <w:p w14:paraId="4D337576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0D7CC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&lt;0.001</w:t>
            </w:r>
          </w:p>
        </w:tc>
      </w:tr>
      <w:tr w:rsidR="00EB6A14" w:rsidRPr="000D7CC3" w14:paraId="3B25C939" w14:textId="77777777" w:rsidTr="00087F3B">
        <w:tc>
          <w:tcPr>
            <w:tcW w:w="1460" w:type="dxa"/>
            <w:vMerge/>
            <w:shd w:val="clear" w:color="auto" w:fill="auto"/>
          </w:tcPr>
          <w:p w14:paraId="61544C27" w14:textId="77777777" w:rsidR="00EB6A14" w:rsidRPr="000D7CC3" w:rsidRDefault="00EB6A14" w:rsidP="00B26C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14:paraId="79FA4F5A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12C33213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80" w:type="dxa"/>
            <w:shd w:val="clear" w:color="auto" w:fill="auto"/>
          </w:tcPr>
          <w:p w14:paraId="6564B879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Cubic</w:t>
            </w:r>
          </w:p>
        </w:tc>
        <w:tc>
          <w:tcPr>
            <w:tcW w:w="993" w:type="dxa"/>
            <w:shd w:val="clear" w:color="auto" w:fill="auto"/>
          </w:tcPr>
          <w:p w14:paraId="6405F54A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856" w:type="dxa"/>
            <w:shd w:val="clear" w:color="auto" w:fill="auto"/>
          </w:tcPr>
          <w:p w14:paraId="539FF0F9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975" w:type="dxa"/>
            <w:shd w:val="clear" w:color="auto" w:fill="auto"/>
          </w:tcPr>
          <w:p w14:paraId="39EC592C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0D7CC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&lt;0.001</w:t>
            </w:r>
          </w:p>
        </w:tc>
      </w:tr>
      <w:tr w:rsidR="00EB6A14" w:rsidRPr="000D7CC3" w14:paraId="15136497" w14:textId="77777777" w:rsidTr="00087F3B">
        <w:tc>
          <w:tcPr>
            <w:tcW w:w="1460" w:type="dxa"/>
            <w:vMerge w:val="restart"/>
            <w:shd w:val="clear" w:color="auto" w:fill="auto"/>
          </w:tcPr>
          <w:p w14:paraId="33A55A30" w14:textId="7CEEECCD" w:rsidR="00EB6A14" w:rsidRPr="000D7CC3" w:rsidRDefault="00EB6A14" w:rsidP="00B26C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</w:rPr>
              <w:t>Adolescen</w:t>
            </w:r>
            <w:r w:rsidR="006E7FCB" w:rsidRPr="000D7CC3">
              <w:rPr>
                <w:rFonts w:ascii="Times New Roman" w:hAnsi="Times New Roman" w:cs="Times New Roman"/>
                <w:sz w:val="20"/>
                <w:szCs w:val="20"/>
              </w:rPr>
              <w:t>ce</w:t>
            </w:r>
            <w:r w:rsidRPr="000D7CC3">
              <w:rPr>
                <w:rFonts w:ascii="Times New Roman" w:hAnsi="Times New Roman" w:cs="Times New Roman"/>
                <w:sz w:val="20"/>
                <w:szCs w:val="20"/>
              </w:rPr>
              <w:t>-onset</w:t>
            </w:r>
          </w:p>
        </w:tc>
        <w:tc>
          <w:tcPr>
            <w:tcW w:w="1417" w:type="dxa"/>
            <w:shd w:val="clear" w:color="auto" w:fill="auto"/>
          </w:tcPr>
          <w:p w14:paraId="6981AC0A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286 (7.3)</w:t>
            </w:r>
          </w:p>
        </w:tc>
        <w:tc>
          <w:tcPr>
            <w:tcW w:w="1418" w:type="dxa"/>
            <w:shd w:val="clear" w:color="auto" w:fill="auto"/>
          </w:tcPr>
          <w:p w14:paraId="2EB1FC36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0.828 (0.181)</w:t>
            </w:r>
          </w:p>
        </w:tc>
        <w:tc>
          <w:tcPr>
            <w:tcW w:w="1280" w:type="dxa"/>
            <w:shd w:val="clear" w:color="auto" w:fill="auto"/>
          </w:tcPr>
          <w:p w14:paraId="7D2571C4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993" w:type="dxa"/>
            <w:shd w:val="clear" w:color="auto" w:fill="auto"/>
          </w:tcPr>
          <w:p w14:paraId="208A575A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7.720</w:t>
            </w:r>
          </w:p>
        </w:tc>
        <w:tc>
          <w:tcPr>
            <w:tcW w:w="856" w:type="dxa"/>
            <w:shd w:val="clear" w:color="auto" w:fill="auto"/>
          </w:tcPr>
          <w:p w14:paraId="7645E7F1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0.631</w:t>
            </w:r>
          </w:p>
        </w:tc>
        <w:tc>
          <w:tcPr>
            <w:tcW w:w="975" w:type="dxa"/>
            <w:shd w:val="clear" w:color="auto" w:fill="auto"/>
          </w:tcPr>
          <w:p w14:paraId="72DFF6FE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0D7CC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&lt;0.001</w:t>
            </w:r>
          </w:p>
        </w:tc>
      </w:tr>
      <w:tr w:rsidR="00EB6A14" w:rsidRPr="000D7CC3" w14:paraId="7E0D5ED5" w14:textId="77777777" w:rsidTr="00087F3B">
        <w:tc>
          <w:tcPr>
            <w:tcW w:w="1460" w:type="dxa"/>
            <w:vMerge/>
            <w:shd w:val="clear" w:color="auto" w:fill="auto"/>
          </w:tcPr>
          <w:p w14:paraId="2406A124" w14:textId="77777777" w:rsidR="00EB6A14" w:rsidRPr="000D7CC3" w:rsidRDefault="00EB6A14" w:rsidP="00B26C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14:paraId="2D60A2F8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6F58C31B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80" w:type="dxa"/>
            <w:shd w:val="clear" w:color="auto" w:fill="auto"/>
          </w:tcPr>
          <w:p w14:paraId="3B41D9CC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Linear</w:t>
            </w:r>
          </w:p>
        </w:tc>
        <w:tc>
          <w:tcPr>
            <w:tcW w:w="993" w:type="dxa"/>
            <w:shd w:val="clear" w:color="auto" w:fill="auto"/>
          </w:tcPr>
          <w:p w14:paraId="684D2BAB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-3.068</w:t>
            </w:r>
          </w:p>
        </w:tc>
        <w:tc>
          <w:tcPr>
            <w:tcW w:w="856" w:type="dxa"/>
            <w:shd w:val="clear" w:color="auto" w:fill="auto"/>
          </w:tcPr>
          <w:p w14:paraId="739120AD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0.243</w:t>
            </w:r>
          </w:p>
        </w:tc>
        <w:tc>
          <w:tcPr>
            <w:tcW w:w="975" w:type="dxa"/>
            <w:shd w:val="clear" w:color="auto" w:fill="auto"/>
          </w:tcPr>
          <w:p w14:paraId="219F79B8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0D7CC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&lt;0.001</w:t>
            </w:r>
          </w:p>
        </w:tc>
      </w:tr>
      <w:tr w:rsidR="00EB6A14" w:rsidRPr="000D7CC3" w14:paraId="0B3A0F5F" w14:textId="77777777" w:rsidTr="00087F3B">
        <w:tc>
          <w:tcPr>
            <w:tcW w:w="1460" w:type="dxa"/>
            <w:shd w:val="clear" w:color="auto" w:fill="auto"/>
          </w:tcPr>
          <w:p w14:paraId="61FC0D29" w14:textId="77777777" w:rsidR="00EB6A14" w:rsidRPr="000D7CC3" w:rsidRDefault="00EB6A14" w:rsidP="00B26C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14:paraId="1D91BA6F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7AA9F44F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80" w:type="dxa"/>
            <w:shd w:val="clear" w:color="auto" w:fill="auto"/>
          </w:tcPr>
          <w:p w14:paraId="650E7F8C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Quadratic</w:t>
            </w:r>
          </w:p>
        </w:tc>
        <w:tc>
          <w:tcPr>
            <w:tcW w:w="993" w:type="dxa"/>
            <w:shd w:val="clear" w:color="auto" w:fill="auto"/>
          </w:tcPr>
          <w:p w14:paraId="783FF9A5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0.379</w:t>
            </w:r>
          </w:p>
        </w:tc>
        <w:tc>
          <w:tcPr>
            <w:tcW w:w="856" w:type="dxa"/>
            <w:shd w:val="clear" w:color="auto" w:fill="auto"/>
          </w:tcPr>
          <w:p w14:paraId="49591C56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0.028</w:t>
            </w:r>
          </w:p>
        </w:tc>
        <w:tc>
          <w:tcPr>
            <w:tcW w:w="975" w:type="dxa"/>
            <w:shd w:val="clear" w:color="auto" w:fill="auto"/>
          </w:tcPr>
          <w:p w14:paraId="7AA0F092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0D7CC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&lt;0.001</w:t>
            </w:r>
          </w:p>
        </w:tc>
      </w:tr>
      <w:tr w:rsidR="00EB6A14" w:rsidRPr="000D7CC3" w14:paraId="31B6D551" w14:textId="77777777" w:rsidTr="00087F3B">
        <w:tc>
          <w:tcPr>
            <w:tcW w:w="1460" w:type="dxa"/>
            <w:shd w:val="clear" w:color="auto" w:fill="auto"/>
          </w:tcPr>
          <w:p w14:paraId="4D6C6C94" w14:textId="77777777" w:rsidR="00EB6A14" w:rsidRPr="000D7CC3" w:rsidRDefault="00EB6A14" w:rsidP="00B26C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14:paraId="538E4507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13FB0087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80" w:type="dxa"/>
            <w:shd w:val="clear" w:color="auto" w:fill="auto"/>
          </w:tcPr>
          <w:p w14:paraId="1F4FEC7F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Cubic</w:t>
            </w:r>
          </w:p>
        </w:tc>
        <w:tc>
          <w:tcPr>
            <w:tcW w:w="993" w:type="dxa"/>
            <w:shd w:val="clear" w:color="auto" w:fill="auto"/>
          </w:tcPr>
          <w:p w14:paraId="5830997B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-0.013</w:t>
            </w:r>
          </w:p>
        </w:tc>
        <w:tc>
          <w:tcPr>
            <w:tcW w:w="856" w:type="dxa"/>
            <w:shd w:val="clear" w:color="auto" w:fill="auto"/>
          </w:tcPr>
          <w:p w14:paraId="5B7CD940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975" w:type="dxa"/>
            <w:shd w:val="clear" w:color="auto" w:fill="auto"/>
          </w:tcPr>
          <w:p w14:paraId="5FA756B9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&lt;0.001</w:t>
            </w:r>
          </w:p>
        </w:tc>
      </w:tr>
      <w:tr w:rsidR="00EB6A14" w:rsidRPr="000D7CC3" w14:paraId="00418774" w14:textId="77777777" w:rsidTr="00087F3B">
        <w:tc>
          <w:tcPr>
            <w:tcW w:w="1460" w:type="dxa"/>
            <w:vMerge w:val="restart"/>
            <w:shd w:val="clear" w:color="auto" w:fill="auto"/>
          </w:tcPr>
          <w:p w14:paraId="4E2263A9" w14:textId="77777777" w:rsidR="00EB6A14" w:rsidRPr="000D7CC3" w:rsidRDefault="00EB6A14" w:rsidP="00B26C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</w:rPr>
              <w:t>Childhood-limited</w:t>
            </w:r>
          </w:p>
        </w:tc>
        <w:tc>
          <w:tcPr>
            <w:tcW w:w="1417" w:type="dxa"/>
            <w:shd w:val="clear" w:color="auto" w:fill="auto"/>
          </w:tcPr>
          <w:p w14:paraId="18561F11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697 (17.7)</w:t>
            </w:r>
          </w:p>
        </w:tc>
        <w:tc>
          <w:tcPr>
            <w:tcW w:w="1418" w:type="dxa"/>
            <w:shd w:val="clear" w:color="auto" w:fill="auto"/>
          </w:tcPr>
          <w:p w14:paraId="3AF28C65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0.776 (0.169)</w:t>
            </w:r>
          </w:p>
        </w:tc>
        <w:tc>
          <w:tcPr>
            <w:tcW w:w="1280" w:type="dxa"/>
            <w:shd w:val="clear" w:color="auto" w:fill="auto"/>
          </w:tcPr>
          <w:p w14:paraId="0600C188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993" w:type="dxa"/>
            <w:shd w:val="clear" w:color="auto" w:fill="auto"/>
          </w:tcPr>
          <w:p w14:paraId="660D32C7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-2.392</w:t>
            </w:r>
          </w:p>
        </w:tc>
        <w:tc>
          <w:tcPr>
            <w:tcW w:w="856" w:type="dxa"/>
            <w:shd w:val="clear" w:color="auto" w:fill="auto"/>
          </w:tcPr>
          <w:p w14:paraId="2361FB39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0.553</w:t>
            </w:r>
          </w:p>
        </w:tc>
        <w:tc>
          <w:tcPr>
            <w:tcW w:w="975" w:type="dxa"/>
            <w:shd w:val="clear" w:color="auto" w:fill="auto"/>
          </w:tcPr>
          <w:p w14:paraId="00EF8803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0D7CC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&lt;0.001</w:t>
            </w:r>
          </w:p>
        </w:tc>
      </w:tr>
      <w:tr w:rsidR="00EB6A14" w:rsidRPr="000D7CC3" w14:paraId="2295CD0F" w14:textId="77777777" w:rsidTr="00087F3B">
        <w:tc>
          <w:tcPr>
            <w:tcW w:w="1460" w:type="dxa"/>
            <w:vMerge/>
            <w:shd w:val="clear" w:color="auto" w:fill="auto"/>
          </w:tcPr>
          <w:p w14:paraId="6CF60EA2" w14:textId="77777777" w:rsidR="00EB6A14" w:rsidRPr="000D7CC3" w:rsidRDefault="00EB6A14" w:rsidP="00B26C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14:paraId="369C499C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24C0B147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80" w:type="dxa"/>
            <w:shd w:val="clear" w:color="auto" w:fill="auto"/>
          </w:tcPr>
          <w:p w14:paraId="0F5DAED6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Linear</w:t>
            </w:r>
          </w:p>
        </w:tc>
        <w:tc>
          <w:tcPr>
            <w:tcW w:w="993" w:type="dxa"/>
            <w:shd w:val="clear" w:color="auto" w:fill="auto"/>
          </w:tcPr>
          <w:p w14:paraId="18090A82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1.356</w:t>
            </w:r>
          </w:p>
        </w:tc>
        <w:tc>
          <w:tcPr>
            <w:tcW w:w="856" w:type="dxa"/>
            <w:shd w:val="clear" w:color="auto" w:fill="auto"/>
          </w:tcPr>
          <w:p w14:paraId="2DE4CAA2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0.216</w:t>
            </w:r>
          </w:p>
        </w:tc>
        <w:tc>
          <w:tcPr>
            <w:tcW w:w="975" w:type="dxa"/>
            <w:shd w:val="clear" w:color="auto" w:fill="auto"/>
          </w:tcPr>
          <w:p w14:paraId="3D3E858A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0D7CC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&lt;0.001</w:t>
            </w:r>
          </w:p>
        </w:tc>
      </w:tr>
      <w:tr w:rsidR="00EB6A14" w:rsidRPr="000D7CC3" w14:paraId="7F7F010E" w14:textId="77777777" w:rsidTr="00087F3B">
        <w:tc>
          <w:tcPr>
            <w:tcW w:w="1460" w:type="dxa"/>
            <w:shd w:val="clear" w:color="auto" w:fill="auto"/>
          </w:tcPr>
          <w:p w14:paraId="67E88EB1" w14:textId="77777777" w:rsidR="00EB6A14" w:rsidRPr="000D7CC3" w:rsidRDefault="00EB6A14" w:rsidP="00B26C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14:paraId="5FB6F8C3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0972303A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80" w:type="dxa"/>
            <w:shd w:val="clear" w:color="auto" w:fill="auto"/>
          </w:tcPr>
          <w:p w14:paraId="7CB0DD4F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Quadratic</w:t>
            </w:r>
          </w:p>
        </w:tc>
        <w:tc>
          <w:tcPr>
            <w:tcW w:w="993" w:type="dxa"/>
            <w:shd w:val="clear" w:color="auto" w:fill="auto"/>
          </w:tcPr>
          <w:p w14:paraId="28272167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-0.167</w:t>
            </w:r>
          </w:p>
        </w:tc>
        <w:tc>
          <w:tcPr>
            <w:tcW w:w="856" w:type="dxa"/>
            <w:shd w:val="clear" w:color="auto" w:fill="auto"/>
          </w:tcPr>
          <w:p w14:paraId="00393015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0.024</w:t>
            </w:r>
          </w:p>
        </w:tc>
        <w:tc>
          <w:tcPr>
            <w:tcW w:w="975" w:type="dxa"/>
            <w:shd w:val="clear" w:color="auto" w:fill="auto"/>
          </w:tcPr>
          <w:p w14:paraId="2CF649EE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0D7CC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&lt;0.001</w:t>
            </w:r>
          </w:p>
        </w:tc>
      </w:tr>
      <w:tr w:rsidR="00EB6A14" w:rsidRPr="000D7CC3" w14:paraId="2F676946" w14:textId="77777777" w:rsidTr="00087F3B">
        <w:tc>
          <w:tcPr>
            <w:tcW w:w="1460" w:type="dxa"/>
            <w:shd w:val="clear" w:color="auto" w:fill="auto"/>
          </w:tcPr>
          <w:p w14:paraId="46587D42" w14:textId="77777777" w:rsidR="00EB6A14" w:rsidRPr="000D7CC3" w:rsidRDefault="00EB6A14" w:rsidP="00B26C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14:paraId="4BCA1A87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236886CF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80" w:type="dxa"/>
            <w:shd w:val="clear" w:color="auto" w:fill="auto"/>
          </w:tcPr>
          <w:p w14:paraId="7C087DE6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Cubic</w:t>
            </w:r>
          </w:p>
        </w:tc>
        <w:tc>
          <w:tcPr>
            <w:tcW w:w="993" w:type="dxa"/>
            <w:shd w:val="clear" w:color="auto" w:fill="auto"/>
          </w:tcPr>
          <w:p w14:paraId="6CD2E46D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856" w:type="dxa"/>
            <w:shd w:val="clear" w:color="auto" w:fill="auto"/>
          </w:tcPr>
          <w:p w14:paraId="71921DCF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975" w:type="dxa"/>
            <w:shd w:val="clear" w:color="auto" w:fill="auto"/>
          </w:tcPr>
          <w:p w14:paraId="0D8E83EA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&lt;0.001</w:t>
            </w:r>
          </w:p>
        </w:tc>
      </w:tr>
      <w:tr w:rsidR="00EB6A14" w:rsidRPr="000D7CC3" w14:paraId="24A9EBFE" w14:textId="77777777" w:rsidTr="00087F3B">
        <w:tc>
          <w:tcPr>
            <w:tcW w:w="1460" w:type="dxa"/>
            <w:shd w:val="clear" w:color="auto" w:fill="auto"/>
          </w:tcPr>
          <w:p w14:paraId="2D3E5DED" w14:textId="77777777" w:rsidR="00EB6A14" w:rsidRPr="000D7CC3" w:rsidRDefault="00EB6A14" w:rsidP="00B26C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</w:p>
        </w:tc>
        <w:tc>
          <w:tcPr>
            <w:tcW w:w="1417" w:type="dxa"/>
            <w:shd w:val="clear" w:color="auto" w:fill="auto"/>
          </w:tcPr>
          <w:p w14:paraId="4CA6091D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2.805 (71.2)</w:t>
            </w:r>
          </w:p>
        </w:tc>
        <w:tc>
          <w:tcPr>
            <w:tcW w:w="1418" w:type="dxa"/>
            <w:shd w:val="clear" w:color="auto" w:fill="auto"/>
          </w:tcPr>
          <w:p w14:paraId="18B88A55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0.930 (0.121)</w:t>
            </w:r>
          </w:p>
        </w:tc>
        <w:tc>
          <w:tcPr>
            <w:tcW w:w="1280" w:type="dxa"/>
            <w:shd w:val="clear" w:color="auto" w:fill="auto"/>
          </w:tcPr>
          <w:p w14:paraId="7A9FAED3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993" w:type="dxa"/>
            <w:shd w:val="clear" w:color="auto" w:fill="auto"/>
          </w:tcPr>
          <w:p w14:paraId="5B02CD96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856" w:type="dxa"/>
            <w:shd w:val="clear" w:color="auto" w:fill="auto"/>
          </w:tcPr>
          <w:p w14:paraId="1595D3EE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0.166</w:t>
            </w:r>
          </w:p>
        </w:tc>
        <w:tc>
          <w:tcPr>
            <w:tcW w:w="975" w:type="dxa"/>
            <w:shd w:val="clear" w:color="auto" w:fill="auto"/>
          </w:tcPr>
          <w:p w14:paraId="2FEFFC2C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0.941</w:t>
            </w:r>
          </w:p>
        </w:tc>
      </w:tr>
      <w:tr w:rsidR="00EB6A14" w:rsidRPr="000D7CC3" w14:paraId="101DAA30" w14:textId="77777777" w:rsidTr="00087F3B">
        <w:tc>
          <w:tcPr>
            <w:tcW w:w="1460" w:type="dxa"/>
            <w:shd w:val="clear" w:color="auto" w:fill="auto"/>
          </w:tcPr>
          <w:p w14:paraId="25CF381B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14:paraId="19A82C91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63C27876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80" w:type="dxa"/>
            <w:shd w:val="clear" w:color="auto" w:fill="auto"/>
          </w:tcPr>
          <w:p w14:paraId="36943324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Linear</w:t>
            </w:r>
          </w:p>
        </w:tc>
        <w:tc>
          <w:tcPr>
            <w:tcW w:w="993" w:type="dxa"/>
            <w:shd w:val="clear" w:color="auto" w:fill="auto"/>
          </w:tcPr>
          <w:p w14:paraId="6E7AB19C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-0.152</w:t>
            </w:r>
          </w:p>
        </w:tc>
        <w:tc>
          <w:tcPr>
            <w:tcW w:w="856" w:type="dxa"/>
            <w:shd w:val="clear" w:color="auto" w:fill="auto"/>
          </w:tcPr>
          <w:p w14:paraId="73FC9D16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0.063</w:t>
            </w:r>
          </w:p>
        </w:tc>
        <w:tc>
          <w:tcPr>
            <w:tcW w:w="975" w:type="dxa"/>
            <w:shd w:val="clear" w:color="auto" w:fill="auto"/>
          </w:tcPr>
          <w:p w14:paraId="3D235917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0.015</w:t>
            </w:r>
          </w:p>
        </w:tc>
      </w:tr>
      <w:tr w:rsidR="00EB6A14" w:rsidRPr="000D7CC3" w14:paraId="149D0C9D" w14:textId="77777777" w:rsidTr="00087F3B">
        <w:tc>
          <w:tcPr>
            <w:tcW w:w="1460" w:type="dxa"/>
            <w:shd w:val="clear" w:color="auto" w:fill="auto"/>
          </w:tcPr>
          <w:p w14:paraId="5D16BD51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14:paraId="4C69AA03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0CAC09EA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80" w:type="dxa"/>
            <w:shd w:val="clear" w:color="auto" w:fill="auto"/>
          </w:tcPr>
          <w:p w14:paraId="3F04FACC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Quadratic</w:t>
            </w:r>
          </w:p>
        </w:tc>
        <w:tc>
          <w:tcPr>
            <w:tcW w:w="993" w:type="dxa"/>
            <w:shd w:val="clear" w:color="auto" w:fill="auto"/>
          </w:tcPr>
          <w:p w14:paraId="3D164511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0.016</w:t>
            </w:r>
          </w:p>
        </w:tc>
        <w:tc>
          <w:tcPr>
            <w:tcW w:w="856" w:type="dxa"/>
            <w:shd w:val="clear" w:color="auto" w:fill="auto"/>
          </w:tcPr>
          <w:p w14:paraId="1A6478AA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975" w:type="dxa"/>
            <w:shd w:val="clear" w:color="auto" w:fill="auto"/>
          </w:tcPr>
          <w:p w14:paraId="1B75E348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0.021</w:t>
            </w:r>
          </w:p>
        </w:tc>
      </w:tr>
      <w:tr w:rsidR="00EB6A14" w:rsidRPr="000D7CC3" w14:paraId="4E276165" w14:textId="77777777" w:rsidTr="00087F3B">
        <w:tc>
          <w:tcPr>
            <w:tcW w:w="1460" w:type="dxa"/>
            <w:tcBorders>
              <w:bottom w:val="single" w:sz="4" w:space="0" w:color="auto"/>
            </w:tcBorders>
            <w:shd w:val="clear" w:color="auto" w:fill="auto"/>
          </w:tcPr>
          <w:p w14:paraId="67F99323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6C8E9714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546D3A7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</w:tcPr>
          <w:p w14:paraId="79326B08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Cubic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1E41090B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auto"/>
          </w:tcPr>
          <w:p w14:paraId="4004BDA4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0.0002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auto"/>
          </w:tcPr>
          <w:p w14:paraId="10EC23D5" w14:textId="77777777" w:rsidR="00EB6A14" w:rsidRPr="000D7CC3" w:rsidRDefault="00EB6A14" w:rsidP="00087F3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0D7CC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0.033</w:t>
            </w:r>
          </w:p>
        </w:tc>
      </w:tr>
    </w:tbl>
    <w:p w14:paraId="57D03050" w14:textId="7A232C90" w:rsidR="00EB6A14" w:rsidRPr="00B26CE7" w:rsidRDefault="00347987" w:rsidP="00EB6A1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B26CE7">
        <w:rPr>
          <w:rFonts w:ascii="Times New Roman" w:hAnsi="Times New Roman" w:cs="Times New Roman"/>
          <w:sz w:val="18"/>
          <w:szCs w:val="18"/>
          <w:lang w:val="en-US"/>
        </w:rPr>
        <w:t>sd</w:t>
      </w:r>
      <w:proofErr w:type="spellEnd"/>
      <w:r w:rsidR="00EB6A14" w:rsidRPr="00B26CE7">
        <w:rPr>
          <w:rFonts w:ascii="Times New Roman" w:hAnsi="Times New Roman" w:cs="Times New Roman"/>
          <w:sz w:val="18"/>
          <w:szCs w:val="18"/>
          <w:lang w:val="en-US"/>
        </w:rPr>
        <w:t xml:space="preserve">: </w:t>
      </w:r>
      <w:r w:rsidRPr="00B26CE7">
        <w:rPr>
          <w:rFonts w:ascii="Times New Roman" w:hAnsi="Times New Roman" w:cs="Times New Roman"/>
          <w:sz w:val="18"/>
          <w:szCs w:val="18"/>
          <w:lang w:val="en-US"/>
        </w:rPr>
        <w:t>s</w:t>
      </w:r>
      <w:r w:rsidR="00EB6A14" w:rsidRPr="00B26CE7">
        <w:rPr>
          <w:rFonts w:ascii="Times New Roman" w:hAnsi="Times New Roman" w:cs="Times New Roman"/>
          <w:sz w:val="18"/>
          <w:szCs w:val="18"/>
          <w:lang w:val="en-US"/>
        </w:rPr>
        <w:t xml:space="preserve">tandard deviation; </w:t>
      </w:r>
      <w:r w:rsidRPr="00B26CE7">
        <w:rPr>
          <w:rFonts w:ascii="Times New Roman" w:hAnsi="Times New Roman" w:cs="Times New Roman"/>
          <w:sz w:val="18"/>
          <w:szCs w:val="18"/>
          <w:lang w:val="en-US"/>
        </w:rPr>
        <w:t>se</w:t>
      </w:r>
      <w:r w:rsidR="00EB6A14" w:rsidRPr="00B26CE7">
        <w:rPr>
          <w:rFonts w:ascii="Times New Roman" w:hAnsi="Times New Roman" w:cs="Times New Roman"/>
          <w:sz w:val="18"/>
          <w:szCs w:val="18"/>
          <w:lang w:val="en-US"/>
        </w:rPr>
        <w:t xml:space="preserve">: </w:t>
      </w:r>
      <w:r w:rsidRPr="00B26CE7">
        <w:rPr>
          <w:rFonts w:ascii="Times New Roman" w:hAnsi="Times New Roman" w:cs="Times New Roman"/>
          <w:sz w:val="18"/>
          <w:szCs w:val="18"/>
          <w:lang w:val="en-US"/>
        </w:rPr>
        <w:t>s</w:t>
      </w:r>
      <w:r w:rsidR="00EB6A14" w:rsidRPr="00B26CE7">
        <w:rPr>
          <w:rFonts w:ascii="Times New Roman" w:hAnsi="Times New Roman" w:cs="Times New Roman"/>
          <w:sz w:val="18"/>
          <w:szCs w:val="18"/>
          <w:lang w:val="en-US"/>
        </w:rPr>
        <w:t>tandard error; β: Beta coefficient; APP: average posterior probability.</w:t>
      </w:r>
    </w:p>
    <w:p w14:paraId="4B4032BE" w14:textId="12110491" w:rsidR="00231AB3" w:rsidRDefault="00231AB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31E8F662" w14:textId="60B58AD6" w:rsidR="004F2B3F" w:rsidRDefault="004F2B3F">
      <w:pPr>
        <w:rPr>
          <w:rFonts w:ascii="Times New Roman" w:hAnsi="Times New Roman" w:cs="Times New Roman"/>
          <w:lang w:val="en-GB"/>
        </w:rPr>
      </w:pPr>
    </w:p>
    <w:p w14:paraId="70176963" w14:textId="2CAEE9D1" w:rsidR="00952DE7" w:rsidRDefault="00952DE7">
      <w:pPr>
        <w:rPr>
          <w:rFonts w:ascii="Times New Roman" w:hAnsi="Times New Roman" w:cs="Times New Roman"/>
          <w:lang w:val="en-GB"/>
        </w:rPr>
      </w:pPr>
      <w:r w:rsidRPr="00952DE7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271569D2" wp14:editId="5979B202">
            <wp:extent cx="5022215" cy="3657600"/>
            <wp:effectExtent l="0" t="0" r="698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21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ADFB5" w14:textId="40AD0CDC" w:rsidR="005740C8" w:rsidRPr="00A40102" w:rsidRDefault="005740C8" w:rsidP="005740C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40102">
        <w:rPr>
          <w:rFonts w:ascii="Times New Roman" w:hAnsi="Times New Roman" w:cs="Times New Roman"/>
          <w:b/>
          <w:sz w:val="18"/>
          <w:szCs w:val="18"/>
          <w:lang w:val="en-US"/>
        </w:rPr>
        <w:t>Note:</w:t>
      </w:r>
      <w:r w:rsidRPr="00A401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40102">
        <w:rPr>
          <w:rFonts w:ascii="Times New Roman" w:hAnsi="Times New Roman" w:cs="Times New Roman"/>
          <w:sz w:val="18"/>
          <w:szCs w:val="18"/>
          <w:lang w:val="en-GB"/>
        </w:rPr>
        <w:t xml:space="preserve">Lines represent estimated (latent) change over time. Dots represent </w:t>
      </w:r>
      <w:r w:rsidRPr="00A40102">
        <w:rPr>
          <w:rFonts w:ascii="Times New Roman" w:hAnsi="Times New Roman" w:cs="Times New Roman"/>
          <w:sz w:val="18"/>
          <w:szCs w:val="18"/>
          <w:lang w:val="en-US"/>
        </w:rPr>
        <w:t xml:space="preserve">observed group means at each age (markers). The square, circle, diamond, and triangle represent the exact z-score of conduct problems in each trajectory at </w:t>
      </w:r>
      <w:r w:rsidR="00527E88">
        <w:rPr>
          <w:rFonts w:ascii="Times New Roman" w:hAnsi="Times New Roman" w:cs="Times New Roman"/>
          <w:sz w:val="18"/>
          <w:szCs w:val="18"/>
          <w:lang w:val="en-US"/>
        </w:rPr>
        <w:t>ages</w:t>
      </w:r>
      <w:r w:rsidRPr="00A40102">
        <w:rPr>
          <w:rFonts w:ascii="Times New Roman" w:hAnsi="Times New Roman" w:cs="Times New Roman"/>
          <w:sz w:val="18"/>
          <w:szCs w:val="18"/>
          <w:lang w:val="en-US"/>
        </w:rPr>
        <w:t xml:space="preserve"> 4, 6, 11, and 15 years.  </w:t>
      </w:r>
    </w:p>
    <w:p w14:paraId="0E64D901" w14:textId="77777777" w:rsidR="005740C8" w:rsidRPr="004B6235" w:rsidRDefault="005740C8" w:rsidP="005740C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DE5C252" w14:textId="4EA9664E" w:rsidR="005740C8" w:rsidRPr="004B6235" w:rsidRDefault="005740C8" w:rsidP="005740C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Supplementary </w:t>
      </w:r>
      <w:r w:rsidRPr="004B6235">
        <w:rPr>
          <w:rFonts w:ascii="Times New Roman" w:hAnsi="Times New Roman" w:cs="Times New Roman"/>
          <w:b/>
          <w:sz w:val="20"/>
          <w:szCs w:val="20"/>
          <w:lang w:val="en-US"/>
        </w:rPr>
        <w:t>Figure 1</w:t>
      </w:r>
      <w:r w:rsidRPr="004B6235">
        <w:rPr>
          <w:rFonts w:ascii="Times New Roman" w:hAnsi="Times New Roman" w:cs="Times New Roman"/>
          <w:sz w:val="20"/>
          <w:szCs w:val="20"/>
          <w:lang w:val="en-US"/>
        </w:rPr>
        <w:t>. Conduct problem trajectories from ages 4</w:t>
      </w:r>
      <w:r w:rsidR="00435311">
        <w:rPr>
          <w:rFonts w:ascii="Times New Roman" w:hAnsi="Times New Roman" w:cs="Times New Roman"/>
          <w:sz w:val="20"/>
          <w:szCs w:val="20"/>
          <w:lang w:val="en-US"/>
        </w:rPr>
        <w:t xml:space="preserve"> to </w:t>
      </w:r>
      <w:r w:rsidRPr="004B6235">
        <w:rPr>
          <w:rFonts w:ascii="Times New Roman" w:hAnsi="Times New Roman" w:cs="Times New Roman"/>
          <w:sz w:val="20"/>
          <w:szCs w:val="20"/>
          <w:lang w:val="en-US"/>
        </w:rPr>
        <w:t xml:space="preserve">15 years </w:t>
      </w:r>
      <w:r w:rsidR="006936FB">
        <w:rPr>
          <w:rFonts w:ascii="Times New Roman" w:hAnsi="Times New Roman" w:cs="Times New Roman"/>
          <w:sz w:val="20"/>
          <w:szCs w:val="20"/>
          <w:lang w:val="en-US"/>
        </w:rPr>
        <w:t xml:space="preserve">for children with valid outcome data at all </w:t>
      </w:r>
      <w:r w:rsidR="00B52F9E">
        <w:rPr>
          <w:rFonts w:ascii="Times New Roman" w:hAnsi="Times New Roman" w:cs="Times New Roman"/>
          <w:sz w:val="20"/>
          <w:szCs w:val="20"/>
          <w:lang w:val="en-US"/>
        </w:rPr>
        <w:t>four-time</w:t>
      </w:r>
      <w:r w:rsidR="006936FB">
        <w:rPr>
          <w:rFonts w:ascii="Times New Roman" w:hAnsi="Times New Roman" w:cs="Times New Roman"/>
          <w:sz w:val="20"/>
          <w:szCs w:val="20"/>
          <w:lang w:val="en-US"/>
        </w:rPr>
        <w:t xml:space="preserve"> points (</w:t>
      </w:r>
      <w:r w:rsidR="00B52F9E">
        <w:rPr>
          <w:rFonts w:ascii="Times New Roman" w:hAnsi="Times New Roman" w:cs="Times New Roman"/>
          <w:sz w:val="20"/>
          <w:szCs w:val="20"/>
          <w:lang w:val="en-US"/>
        </w:rPr>
        <w:t>N=1,760</w:t>
      </w:r>
      <w:r w:rsidR="006936FB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r w:rsidRPr="004B6235">
        <w:rPr>
          <w:rFonts w:ascii="Times New Roman" w:hAnsi="Times New Roman" w:cs="Times New Roman"/>
          <w:sz w:val="20"/>
          <w:szCs w:val="20"/>
          <w:lang w:val="en-US"/>
        </w:rPr>
        <w:t xml:space="preserve">in the 2004 Pelotas (Brazil) Birth Cohort. </w:t>
      </w:r>
    </w:p>
    <w:p w14:paraId="257957A1" w14:textId="77777777" w:rsidR="00231AB3" w:rsidRPr="00B26CE7" w:rsidRDefault="00231AB3">
      <w:pPr>
        <w:rPr>
          <w:rFonts w:ascii="Times New Roman" w:hAnsi="Times New Roman" w:cs="Times New Roman"/>
          <w:lang w:val="en-GB"/>
        </w:rPr>
      </w:pPr>
    </w:p>
    <w:sectPr w:rsidR="00231AB3" w:rsidRPr="00B26CE7" w:rsidSect="00BA07A6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F0F55"/>
    <w:multiLevelType w:val="hybridMultilevel"/>
    <w:tmpl w:val="98EE81E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0010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hideSpellingErrors/>
  <w:hideGrammaticalError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BR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cwMTcytbS0NDKyNLRU0lEKTi0uzszPAymwrAUACAyJtywAAAA="/>
  </w:docVars>
  <w:rsids>
    <w:rsidRoot w:val="00EB6A14"/>
    <w:rsid w:val="00031C49"/>
    <w:rsid w:val="00034210"/>
    <w:rsid w:val="00087F3B"/>
    <w:rsid w:val="000D0CF0"/>
    <w:rsid w:val="000D7CC3"/>
    <w:rsid w:val="001138FA"/>
    <w:rsid w:val="00133947"/>
    <w:rsid w:val="00176670"/>
    <w:rsid w:val="001B44D9"/>
    <w:rsid w:val="001E1266"/>
    <w:rsid w:val="001E70C7"/>
    <w:rsid w:val="00231AB3"/>
    <w:rsid w:val="0025492C"/>
    <w:rsid w:val="00260218"/>
    <w:rsid w:val="002C1C9F"/>
    <w:rsid w:val="002C556E"/>
    <w:rsid w:val="002D0867"/>
    <w:rsid w:val="00347987"/>
    <w:rsid w:val="0036664B"/>
    <w:rsid w:val="00366A12"/>
    <w:rsid w:val="00385A39"/>
    <w:rsid w:val="003957E0"/>
    <w:rsid w:val="003A0F65"/>
    <w:rsid w:val="00427ACA"/>
    <w:rsid w:val="00435144"/>
    <w:rsid w:val="00435311"/>
    <w:rsid w:val="00435C68"/>
    <w:rsid w:val="004553B5"/>
    <w:rsid w:val="004F2B3F"/>
    <w:rsid w:val="00512B2E"/>
    <w:rsid w:val="00527E88"/>
    <w:rsid w:val="00553E09"/>
    <w:rsid w:val="00561BD5"/>
    <w:rsid w:val="005740C8"/>
    <w:rsid w:val="00580680"/>
    <w:rsid w:val="00581D95"/>
    <w:rsid w:val="005A1BCB"/>
    <w:rsid w:val="005A1F61"/>
    <w:rsid w:val="005A2B4F"/>
    <w:rsid w:val="00624867"/>
    <w:rsid w:val="00632491"/>
    <w:rsid w:val="0063770B"/>
    <w:rsid w:val="00650CCA"/>
    <w:rsid w:val="00656DD5"/>
    <w:rsid w:val="00674B65"/>
    <w:rsid w:val="006936FB"/>
    <w:rsid w:val="006B558E"/>
    <w:rsid w:val="006B6D88"/>
    <w:rsid w:val="006C13C7"/>
    <w:rsid w:val="006D4152"/>
    <w:rsid w:val="006E7FCB"/>
    <w:rsid w:val="006F517F"/>
    <w:rsid w:val="00716AD0"/>
    <w:rsid w:val="00734018"/>
    <w:rsid w:val="00765D89"/>
    <w:rsid w:val="00795A3F"/>
    <w:rsid w:val="00881E7E"/>
    <w:rsid w:val="008B6619"/>
    <w:rsid w:val="008B6D34"/>
    <w:rsid w:val="008B75ED"/>
    <w:rsid w:val="008E3519"/>
    <w:rsid w:val="008F3F48"/>
    <w:rsid w:val="009271BA"/>
    <w:rsid w:val="00952DE7"/>
    <w:rsid w:val="00964916"/>
    <w:rsid w:val="00980815"/>
    <w:rsid w:val="0098735B"/>
    <w:rsid w:val="009C05CE"/>
    <w:rsid w:val="00A30A20"/>
    <w:rsid w:val="00A61140"/>
    <w:rsid w:val="00A96739"/>
    <w:rsid w:val="00AB35BC"/>
    <w:rsid w:val="00AC5588"/>
    <w:rsid w:val="00B12E40"/>
    <w:rsid w:val="00B26CE7"/>
    <w:rsid w:val="00B52F9E"/>
    <w:rsid w:val="00B93163"/>
    <w:rsid w:val="00B93814"/>
    <w:rsid w:val="00BA07A6"/>
    <w:rsid w:val="00BC18E1"/>
    <w:rsid w:val="00BD39EF"/>
    <w:rsid w:val="00C36284"/>
    <w:rsid w:val="00CA04AC"/>
    <w:rsid w:val="00CB1219"/>
    <w:rsid w:val="00CD14A9"/>
    <w:rsid w:val="00CE4774"/>
    <w:rsid w:val="00D370BE"/>
    <w:rsid w:val="00D376BE"/>
    <w:rsid w:val="00D43D2D"/>
    <w:rsid w:val="00D44DCB"/>
    <w:rsid w:val="00D46FCE"/>
    <w:rsid w:val="00DB4075"/>
    <w:rsid w:val="00DE685C"/>
    <w:rsid w:val="00DF4556"/>
    <w:rsid w:val="00E12521"/>
    <w:rsid w:val="00E2741C"/>
    <w:rsid w:val="00EB3913"/>
    <w:rsid w:val="00EB6A14"/>
    <w:rsid w:val="00EC1A23"/>
    <w:rsid w:val="00ED75ED"/>
    <w:rsid w:val="00F44F66"/>
    <w:rsid w:val="00F5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BF4E0"/>
  <w15:chartTrackingRefBased/>
  <w15:docId w15:val="{BAB0418A-4967-4DB2-BD87-7EC46CE7E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A1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B6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unhideWhenUsed/>
    <w:rsid w:val="006B6D8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B6D8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B6D8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B6D8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B6D88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6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6D88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8E3519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6F517F"/>
    <w:pPr>
      <w:spacing w:line="256" w:lineRule="auto"/>
      <w:ind w:left="720"/>
      <w:contextualSpacing/>
    </w:pPr>
  </w:style>
  <w:style w:type="paragraph" w:customStyle="1" w:styleId="sec">
    <w:name w:val="sec"/>
    <w:basedOn w:val="Normal"/>
    <w:rsid w:val="00B12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semiHidden/>
    <w:unhideWhenUsed/>
    <w:rsid w:val="005A2B4F"/>
    <w:rPr>
      <w:color w:val="0000FF"/>
      <w:u w:val="single"/>
    </w:rPr>
  </w:style>
  <w:style w:type="paragraph" w:customStyle="1" w:styleId="Default">
    <w:name w:val="Default"/>
    <w:rsid w:val="005A2B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.murray@doveresearch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12C43-C14A-454D-B030-8C29C42A0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</TotalTime>
  <Pages>1</Pages>
  <Words>998</Words>
  <Characters>5665</Characters>
  <Application>Microsoft Office Word</Application>
  <DocSecurity>0</DocSecurity>
  <Lines>708</Lines>
  <Paragraphs>475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Thais Martins</cp:lastModifiedBy>
  <cp:revision>10</cp:revision>
  <dcterms:created xsi:type="dcterms:W3CDTF">2022-05-08T12:51:00Z</dcterms:created>
  <dcterms:modified xsi:type="dcterms:W3CDTF">2023-04-17T13:52:00Z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http://www.zotero.org/styles/taylor-and-francis-council-of-science-editors-author-date</vt:lpwstr>
  </property>
  <property fmtid="{D5CDD505-2E9C-101B-9397-08002B2CF9AE}" pid="19" name="Mendeley Recent Style Name 8_1">
    <vt:lpwstr>Taylor &amp; Francis - Council of Science Editors (author-date)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GrammarlyDocumentId">
    <vt:lpwstr>b29a3533d3e6d989c4f60232c751c626e300c0abe5938229021ba37511b9dc33</vt:lpwstr>
  </property>
</Properties>
</file>