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9C4AA" w14:textId="77777777" w:rsidR="009D19C7" w:rsidRPr="0021428A" w:rsidRDefault="009D19C7" w:rsidP="009D19C7">
      <w:pPr>
        <w:spacing w:line="480" w:lineRule="auto"/>
        <w:rPr>
          <w:rFonts w:ascii="Times New Roman" w:eastAsiaTheme="minorEastAsia" w:hAnsi="Times New Roman" w:cs="Times New Roman"/>
          <w:sz w:val="24"/>
          <w:szCs w:val="24"/>
        </w:rPr>
      </w:pPr>
      <w:r w:rsidRPr="0021428A">
        <w:rPr>
          <w:rFonts w:ascii="Times New Roman" w:eastAsia="Times New Roman" w:hAnsi="Times New Roman" w:cs="Times New Roman"/>
          <w:color w:val="000000"/>
          <w:sz w:val="24"/>
          <w:szCs w:val="24"/>
        </w:rPr>
        <w:t>COVID-19 impact on adolescent mental health: A reassessment accounting for development</w:t>
      </w:r>
    </w:p>
    <w:p w14:paraId="765A58FD" w14:textId="77777777" w:rsidR="009D19C7" w:rsidRPr="0021428A" w:rsidRDefault="009D19C7" w:rsidP="009D19C7">
      <w:pPr>
        <w:spacing w:line="480" w:lineRule="auto"/>
        <w:rPr>
          <w:rFonts w:ascii="Times New Roman" w:eastAsiaTheme="minorEastAsia" w:hAnsi="Times New Roman" w:cs="Times New Roman"/>
          <w:sz w:val="24"/>
          <w:szCs w:val="24"/>
        </w:rPr>
      </w:pPr>
    </w:p>
    <w:p w14:paraId="0314DAB3" w14:textId="77777777" w:rsidR="009D19C7" w:rsidRPr="0021428A" w:rsidRDefault="009D19C7" w:rsidP="009D19C7">
      <w:pPr>
        <w:spacing w:line="480" w:lineRule="auto"/>
        <w:rPr>
          <w:rFonts w:ascii="Times New Roman" w:eastAsiaTheme="minorEastAsia" w:hAnsi="Times New Roman" w:cs="Times New Roman"/>
          <w:sz w:val="24"/>
          <w:szCs w:val="24"/>
        </w:rPr>
      </w:pPr>
      <w:r w:rsidRPr="0021428A">
        <w:rPr>
          <w:rFonts w:ascii="Times New Roman" w:eastAsiaTheme="minorEastAsia" w:hAnsi="Times New Roman" w:cs="Times New Roman"/>
          <w:sz w:val="24"/>
          <w:szCs w:val="24"/>
        </w:rPr>
        <w:t>Wright, N.</w:t>
      </w:r>
      <w:r w:rsidRPr="0021428A">
        <w:rPr>
          <w:rFonts w:ascii="Times New Roman" w:eastAsiaTheme="minorEastAsia" w:hAnsi="Times New Roman" w:cs="Times New Roman"/>
          <w:sz w:val="24"/>
          <w:szCs w:val="24"/>
          <w:vertAlign w:val="superscript"/>
        </w:rPr>
        <w:t>1</w:t>
      </w:r>
      <w:r w:rsidRPr="0021428A">
        <w:rPr>
          <w:rFonts w:ascii="Times New Roman" w:eastAsiaTheme="minorEastAsia" w:hAnsi="Times New Roman" w:cs="Times New Roman"/>
          <w:sz w:val="24"/>
          <w:szCs w:val="24"/>
        </w:rPr>
        <w:t>, Hill, J.</w:t>
      </w:r>
      <w:r w:rsidRPr="0021428A">
        <w:rPr>
          <w:rFonts w:ascii="Times New Roman" w:eastAsiaTheme="minorEastAsia" w:hAnsi="Times New Roman" w:cs="Times New Roman"/>
          <w:sz w:val="24"/>
          <w:szCs w:val="24"/>
          <w:vertAlign w:val="superscript"/>
        </w:rPr>
        <w:t>2</w:t>
      </w:r>
      <w:r w:rsidRPr="0021428A">
        <w:rPr>
          <w:rFonts w:ascii="Times New Roman" w:eastAsiaTheme="minorEastAsia" w:hAnsi="Times New Roman" w:cs="Times New Roman"/>
          <w:sz w:val="24"/>
          <w:szCs w:val="24"/>
        </w:rPr>
        <w:t>, Sharp, H.</w:t>
      </w:r>
      <w:r w:rsidRPr="0021428A">
        <w:rPr>
          <w:rFonts w:ascii="Times New Roman" w:eastAsiaTheme="minorEastAsia" w:hAnsi="Times New Roman" w:cs="Times New Roman"/>
          <w:sz w:val="24"/>
          <w:szCs w:val="24"/>
          <w:vertAlign w:val="superscript"/>
        </w:rPr>
        <w:t>3</w:t>
      </w:r>
      <w:r w:rsidRPr="0021428A">
        <w:rPr>
          <w:rFonts w:ascii="Times New Roman" w:eastAsiaTheme="minorEastAsia" w:hAnsi="Times New Roman" w:cs="Times New Roman"/>
          <w:sz w:val="24"/>
          <w:szCs w:val="24"/>
        </w:rPr>
        <w:t xml:space="preserve">, </w:t>
      </w:r>
      <w:proofErr w:type="spellStart"/>
      <w:r w:rsidRPr="0021428A">
        <w:rPr>
          <w:rFonts w:ascii="Times New Roman" w:eastAsiaTheme="minorEastAsia" w:hAnsi="Times New Roman" w:cs="Times New Roman"/>
          <w:sz w:val="24"/>
          <w:szCs w:val="24"/>
        </w:rPr>
        <w:t>Refberg</w:t>
      </w:r>
      <w:proofErr w:type="spellEnd"/>
      <w:r w:rsidRPr="0021428A">
        <w:rPr>
          <w:rFonts w:ascii="Times New Roman" w:eastAsiaTheme="minorEastAsia" w:hAnsi="Times New Roman" w:cs="Times New Roman"/>
          <w:sz w:val="24"/>
          <w:szCs w:val="24"/>
        </w:rPr>
        <w:t>-Brown, M.</w:t>
      </w:r>
      <w:r w:rsidRPr="0021428A">
        <w:rPr>
          <w:rFonts w:ascii="Times New Roman" w:eastAsiaTheme="minorEastAsia" w:hAnsi="Times New Roman" w:cs="Times New Roman"/>
          <w:sz w:val="24"/>
          <w:szCs w:val="24"/>
          <w:vertAlign w:val="superscript"/>
        </w:rPr>
        <w:t>3</w:t>
      </w:r>
      <w:r w:rsidRPr="0021428A">
        <w:rPr>
          <w:rFonts w:ascii="Times New Roman" w:eastAsiaTheme="minorEastAsia" w:hAnsi="Times New Roman" w:cs="Times New Roman"/>
          <w:sz w:val="24"/>
          <w:szCs w:val="24"/>
        </w:rPr>
        <w:t>, Crook, D.</w:t>
      </w:r>
      <w:r w:rsidRPr="0021428A">
        <w:rPr>
          <w:rFonts w:ascii="Times New Roman" w:eastAsiaTheme="minorEastAsia" w:hAnsi="Times New Roman" w:cs="Times New Roman"/>
          <w:sz w:val="24"/>
          <w:szCs w:val="24"/>
          <w:vertAlign w:val="superscript"/>
        </w:rPr>
        <w:t>3</w:t>
      </w:r>
      <w:proofErr w:type="gramStart"/>
      <w:r>
        <w:rPr>
          <w:rFonts w:ascii="Times New Roman" w:eastAsiaTheme="minorEastAsia" w:hAnsi="Times New Roman" w:cs="Times New Roman"/>
          <w:sz w:val="24"/>
          <w:szCs w:val="24"/>
          <w:vertAlign w:val="superscript"/>
        </w:rPr>
        <w:t>,5</w:t>
      </w:r>
      <w:proofErr w:type="gramEnd"/>
      <w:r w:rsidRPr="0021428A">
        <w:rPr>
          <w:rFonts w:ascii="Times New Roman" w:eastAsiaTheme="minorEastAsia" w:hAnsi="Times New Roman" w:cs="Times New Roman"/>
          <w:sz w:val="24"/>
          <w:szCs w:val="24"/>
        </w:rPr>
        <w:t xml:space="preserve">, </w:t>
      </w:r>
      <w:proofErr w:type="spellStart"/>
      <w:r w:rsidRPr="0021428A">
        <w:rPr>
          <w:rFonts w:ascii="Times New Roman" w:eastAsiaTheme="minorEastAsia" w:hAnsi="Times New Roman" w:cs="Times New Roman"/>
          <w:sz w:val="24"/>
          <w:szCs w:val="24"/>
        </w:rPr>
        <w:t>Kehl</w:t>
      </w:r>
      <w:proofErr w:type="spellEnd"/>
      <w:r w:rsidRPr="0021428A">
        <w:rPr>
          <w:rFonts w:ascii="Times New Roman" w:eastAsiaTheme="minorEastAsia" w:hAnsi="Times New Roman" w:cs="Times New Roman"/>
          <w:sz w:val="24"/>
          <w:szCs w:val="24"/>
        </w:rPr>
        <w:t>, S.</w:t>
      </w:r>
      <w:r w:rsidRPr="0021428A">
        <w:rPr>
          <w:rFonts w:ascii="Times New Roman" w:eastAsiaTheme="minorEastAsia" w:hAnsi="Times New Roman" w:cs="Times New Roman"/>
          <w:sz w:val="24"/>
          <w:szCs w:val="24"/>
          <w:vertAlign w:val="superscript"/>
        </w:rPr>
        <w:t>3</w:t>
      </w:r>
      <w:r w:rsidRPr="0021428A">
        <w:rPr>
          <w:rFonts w:ascii="Times New Roman" w:eastAsiaTheme="minorEastAsia" w:hAnsi="Times New Roman" w:cs="Times New Roman"/>
          <w:sz w:val="24"/>
          <w:szCs w:val="24"/>
        </w:rPr>
        <w:t>, &amp; Pickles, A.</w:t>
      </w:r>
      <w:r w:rsidRPr="0021428A">
        <w:rPr>
          <w:rFonts w:ascii="Times New Roman" w:eastAsiaTheme="minorEastAsia" w:hAnsi="Times New Roman" w:cs="Times New Roman"/>
          <w:sz w:val="24"/>
          <w:szCs w:val="24"/>
          <w:vertAlign w:val="superscript"/>
        </w:rPr>
        <w:t>4</w:t>
      </w:r>
    </w:p>
    <w:p w14:paraId="39CA07D6" w14:textId="77777777" w:rsidR="009D19C7" w:rsidRPr="0021428A" w:rsidRDefault="009D19C7" w:rsidP="009D19C7">
      <w:pPr>
        <w:spacing w:line="480" w:lineRule="auto"/>
        <w:rPr>
          <w:rFonts w:ascii="Times New Roman" w:eastAsiaTheme="minorEastAsia" w:hAnsi="Times New Roman" w:cs="Times New Roman"/>
          <w:sz w:val="24"/>
          <w:szCs w:val="24"/>
        </w:rPr>
      </w:pPr>
      <w:r w:rsidRPr="0021428A">
        <w:rPr>
          <w:rFonts w:ascii="Times New Roman" w:eastAsiaTheme="minorEastAsia" w:hAnsi="Times New Roman" w:cs="Times New Roman"/>
          <w:sz w:val="24"/>
          <w:szCs w:val="24"/>
          <w:vertAlign w:val="superscript"/>
        </w:rPr>
        <w:t>1</w:t>
      </w:r>
      <w:r w:rsidRPr="0021428A">
        <w:rPr>
          <w:rFonts w:ascii="Times New Roman" w:eastAsiaTheme="minorEastAsia" w:hAnsi="Times New Roman" w:cs="Times New Roman"/>
          <w:sz w:val="24"/>
          <w:szCs w:val="24"/>
        </w:rPr>
        <w:t>Department of Psychology, Manchester Metropolitan University, UK.</w:t>
      </w:r>
    </w:p>
    <w:p w14:paraId="169B7144" w14:textId="77777777" w:rsidR="009D19C7" w:rsidRPr="0021428A" w:rsidRDefault="009D19C7" w:rsidP="009D19C7">
      <w:pPr>
        <w:spacing w:line="480" w:lineRule="auto"/>
        <w:rPr>
          <w:rFonts w:ascii="Times New Roman" w:eastAsiaTheme="minorEastAsia" w:hAnsi="Times New Roman" w:cs="Times New Roman"/>
          <w:sz w:val="24"/>
          <w:szCs w:val="24"/>
        </w:rPr>
      </w:pPr>
      <w:r w:rsidRPr="0021428A">
        <w:rPr>
          <w:rFonts w:ascii="Times New Roman" w:eastAsiaTheme="minorEastAsia" w:hAnsi="Times New Roman" w:cs="Times New Roman"/>
          <w:sz w:val="24"/>
          <w:szCs w:val="24"/>
          <w:vertAlign w:val="superscript"/>
        </w:rPr>
        <w:t>2</w:t>
      </w:r>
      <w:r w:rsidRPr="0021428A">
        <w:rPr>
          <w:rFonts w:ascii="Times New Roman" w:eastAsiaTheme="minorEastAsia" w:hAnsi="Times New Roman" w:cs="Times New Roman"/>
          <w:sz w:val="24"/>
          <w:szCs w:val="24"/>
        </w:rPr>
        <w:t>School of Psychology and Clinical Language Sciences, University of Reading, UK.</w:t>
      </w:r>
    </w:p>
    <w:p w14:paraId="6454ECFB" w14:textId="54FD5F5D" w:rsidR="009D19C7" w:rsidRPr="0021428A" w:rsidRDefault="009D19C7" w:rsidP="009D19C7">
      <w:pPr>
        <w:spacing w:line="480" w:lineRule="auto"/>
        <w:rPr>
          <w:rFonts w:ascii="Times New Roman" w:eastAsiaTheme="minorEastAsia" w:hAnsi="Times New Roman" w:cs="Times New Roman"/>
          <w:sz w:val="24"/>
          <w:szCs w:val="24"/>
        </w:rPr>
      </w:pPr>
      <w:r w:rsidRPr="0021428A">
        <w:rPr>
          <w:rFonts w:ascii="Times New Roman" w:eastAsiaTheme="minorEastAsia" w:hAnsi="Times New Roman" w:cs="Times New Roman"/>
          <w:sz w:val="24"/>
          <w:szCs w:val="24"/>
          <w:vertAlign w:val="superscript"/>
        </w:rPr>
        <w:t>3</w:t>
      </w:r>
      <w:r w:rsidRPr="0021428A">
        <w:rPr>
          <w:rFonts w:ascii="Times New Roman" w:eastAsiaTheme="minorEastAsia" w:hAnsi="Times New Roman" w:cs="Times New Roman"/>
          <w:sz w:val="24"/>
          <w:szCs w:val="24"/>
        </w:rPr>
        <w:t>Department of Primary Care</w:t>
      </w:r>
      <w:r w:rsidR="000B6FA4">
        <w:rPr>
          <w:rFonts w:ascii="Times New Roman" w:eastAsiaTheme="minorEastAsia" w:hAnsi="Times New Roman" w:cs="Times New Roman"/>
          <w:sz w:val="24"/>
          <w:szCs w:val="24"/>
        </w:rPr>
        <w:t xml:space="preserve"> &amp; Mental Health</w:t>
      </w:r>
      <w:r w:rsidRPr="0021428A">
        <w:rPr>
          <w:rFonts w:ascii="Times New Roman" w:eastAsiaTheme="minorEastAsia" w:hAnsi="Times New Roman" w:cs="Times New Roman"/>
          <w:sz w:val="24"/>
          <w:szCs w:val="24"/>
        </w:rPr>
        <w:t>, University of Liverpool, UK.</w:t>
      </w:r>
    </w:p>
    <w:p w14:paraId="29144AA0" w14:textId="77777777" w:rsidR="009D19C7" w:rsidRDefault="009D19C7" w:rsidP="009D19C7">
      <w:pPr>
        <w:spacing w:line="480" w:lineRule="auto"/>
        <w:rPr>
          <w:rFonts w:ascii="Times New Roman" w:eastAsiaTheme="minorEastAsia" w:hAnsi="Times New Roman" w:cs="Times New Roman"/>
          <w:sz w:val="24"/>
          <w:szCs w:val="24"/>
        </w:rPr>
      </w:pPr>
      <w:r w:rsidRPr="0021428A">
        <w:rPr>
          <w:rFonts w:ascii="Times New Roman" w:eastAsiaTheme="minorEastAsia" w:hAnsi="Times New Roman" w:cs="Times New Roman"/>
          <w:sz w:val="24"/>
          <w:szCs w:val="24"/>
          <w:vertAlign w:val="superscript"/>
        </w:rPr>
        <w:t>4</w:t>
      </w:r>
      <w:r w:rsidRPr="0021428A">
        <w:rPr>
          <w:rFonts w:ascii="Times New Roman" w:eastAsiaTheme="minorEastAsia" w:hAnsi="Times New Roman" w:cs="Times New Roman"/>
          <w:sz w:val="24"/>
          <w:szCs w:val="24"/>
        </w:rPr>
        <w:t>Department of Biostatics &amp; Health Informatics, King’s College London, UK.</w:t>
      </w:r>
    </w:p>
    <w:p w14:paraId="0A7FB61E" w14:textId="1FBA0A1A" w:rsidR="009D19C7" w:rsidRDefault="009D19C7" w:rsidP="009D19C7">
      <w:pPr>
        <w:spacing w:line="480" w:lineRule="auto"/>
        <w:rPr>
          <w:rFonts w:ascii="Times New Roman" w:eastAsiaTheme="minorEastAsia" w:hAnsi="Times New Roman" w:cs="Times New Roman"/>
          <w:sz w:val="24"/>
          <w:szCs w:val="24"/>
        </w:rPr>
      </w:pPr>
      <w:r w:rsidRPr="0021428A">
        <w:rPr>
          <w:rFonts w:ascii="Times New Roman" w:eastAsiaTheme="minorEastAsia" w:hAnsi="Times New Roman" w:cs="Times New Roman"/>
          <w:sz w:val="24"/>
          <w:szCs w:val="24"/>
          <w:vertAlign w:val="superscript"/>
        </w:rPr>
        <w:t>5</w:t>
      </w:r>
      <w:r>
        <w:rPr>
          <w:rFonts w:ascii="Times New Roman" w:eastAsiaTheme="minorEastAsia" w:hAnsi="Times New Roman" w:cs="Times New Roman"/>
          <w:sz w:val="24"/>
          <w:szCs w:val="24"/>
        </w:rPr>
        <w:t>Cheshire and Wirral Partnership NHS Foundation Trust</w:t>
      </w:r>
      <w:r w:rsidR="000B6FA4">
        <w:rPr>
          <w:rFonts w:ascii="Times New Roman" w:eastAsiaTheme="minorEastAsia" w:hAnsi="Times New Roman" w:cs="Times New Roman"/>
          <w:sz w:val="24"/>
          <w:szCs w:val="24"/>
        </w:rPr>
        <w:t>, UK</w:t>
      </w:r>
      <w:r>
        <w:rPr>
          <w:rFonts w:ascii="Times New Roman" w:eastAsiaTheme="minorEastAsia" w:hAnsi="Times New Roman" w:cs="Times New Roman"/>
          <w:sz w:val="24"/>
          <w:szCs w:val="24"/>
        </w:rPr>
        <w:t>.</w:t>
      </w:r>
    </w:p>
    <w:p w14:paraId="607A5624" w14:textId="77777777" w:rsidR="009D19C7" w:rsidRPr="00652BE1" w:rsidRDefault="009D19C7" w:rsidP="009D19C7">
      <w:p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Author for correspondence: Dr Nicky Wright, Department of Psychology, Manchester Metropolitan University. Email: nicky.wright@mmu.ac.uk</w:t>
      </w:r>
    </w:p>
    <w:p w14:paraId="04124A08" w14:textId="4CAEB86C" w:rsidR="009D19C7" w:rsidRDefault="009D19C7" w:rsidP="009B3083">
      <w:pPr>
        <w:rPr>
          <w:rFonts w:ascii="Times New Roman" w:hAnsi="Times New Roman" w:cs="Times New Roman"/>
        </w:rPr>
      </w:pPr>
    </w:p>
    <w:p w14:paraId="65E5E4D1" w14:textId="77777777" w:rsidR="009D19C7" w:rsidRPr="009D19C7" w:rsidRDefault="009D19C7" w:rsidP="009B3083">
      <w:pPr>
        <w:rPr>
          <w:rFonts w:ascii="Times New Roman" w:hAnsi="Times New Roman" w:cs="Times New Roman"/>
        </w:rPr>
      </w:pPr>
    </w:p>
    <w:p w14:paraId="63B3F492" w14:textId="1533ECDB" w:rsidR="009B3083" w:rsidRPr="005A7BFC" w:rsidRDefault="009B3083" w:rsidP="009B3083">
      <w:pPr>
        <w:rPr>
          <w:rFonts w:ascii="Times New Roman" w:hAnsi="Times New Roman" w:cs="Times New Roman"/>
          <w:b/>
          <w:bCs/>
        </w:rPr>
      </w:pPr>
      <w:r w:rsidRPr="005A7BFC">
        <w:rPr>
          <w:rFonts w:ascii="Times New Roman" w:hAnsi="Times New Roman" w:cs="Times New Roman"/>
          <w:b/>
          <w:bCs/>
        </w:rPr>
        <w:t xml:space="preserve">Supplementary Materials </w:t>
      </w:r>
    </w:p>
    <w:p w14:paraId="09BA7164" w14:textId="77777777" w:rsidR="009B3083" w:rsidRPr="005A7BFC" w:rsidRDefault="009B3083" w:rsidP="009B3083">
      <w:pPr>
        <w:rPr>
          <w:rFonts w:ascii="Times New Roman" w:hAnsi="Times New Roman" w:cs="Times New Roman"/>
          <w:b/>
          <w:bCs/>
        </w:rPr>
      </w:pPr>
    </w:p>
    <w:p w14:paraId="509CAF77" w14:textId="5292D8CC" w:rsidR="009B3083" w:rsidRDefault="009B3083" w:rsidP="009B3083">
      <w:pPr>
        <w:spacing w:after="160" w:line="259" w:lineRule="auto"/>
        <w:rPr>
          <w:rFonts w:ascii="Times New Roman" w:hAnsi="Times New Roman" w:cs="Times New Roman"/>
          <w:b/>
          <w:bCs/>
        </w:rPr>
      </w:pPr>
      <w:r w:rsidRPr="005A7BFC">
        <w:rPr>
          <w:rFonts w:ascii="Times New Roman" w:hAnsi="Times New Roman" w:cs="Times New Roman"/>
          <w:b/>
          <w:bCs/>
        </w:rPr>
        <w:t>Missing Data</w:t>
      </w:r>
    </w:p>
    <w:p w14:paraId="6693DDE1" w14:textId="77777777" w:rsidR="00832D41" w:rsidRPr="005A7BFC" w:rsidRDefault="00832D41" w:rsidP="009B3083">
      <w:pPr>
        <w:spacing w:after="160" w:line="259" w:lineRule="auto"/>
        <w:rPr>
          <w:rFonts w:ascii="Times New Roman" w:hAnsi="Times New Roman" w:cs="Times New Roman"/>
          <w:b/>
          <w:bCs/>
        </w:rPr>
      </w:pPr>
    </w:p>
    <w:p w14:paraId="39CF8D45" w14:textId="77777777" w:rsidR="005D5267" w:rsidRDefault="009B3083" w:rsidP="009B3083">
      <w:pPr>
        <w:spacing w:line="480" w:lineRule="auto"/>
        <w:rPr>
          <w:rFonts w:ascii="Times New Roman" w:eastAsiaTheme="minorEastAsia" w:hAnsi="Times New Roman" w:cs="Times New Roman"/>
        </w:rPr>
      </w:pPr>
      <w:r w:rsidRPr="005A7BFC">
        <w:rPr>
          <w:rFonts w:ascii="Times New Roman" w:eastAsiaTheme="minorEastAsia" w:hAnsi="Times New Roman" w:cs="Times New Roman"/>
        </w:rPr>
        <w:t xml:space="preserve">Logistic regression was used to examine selection bias in </w:t>
      </w:r>
    </w:p>
    <w:p w14:paraId="4FC823AC" w14:textId="5C9AB1EB" w:rsidR="009B3083" w:rsidRDefault="005D5267" w:rsidP="005D5267">
      <w:pPr>
        <w:pStyle w:val="ListParagraph"/>
        <w:numPr>
          <w:ilvl w:val="0"/>
          <w:numId w:val="1"/>
        </w:numPr>
        <w:spacing w:line="480" w:lineRule="auto"/>
        <w:rPr>
          <w:rFonts w:ascii="Times New Roman" w:eastAsiaTheme="minorEastAsia" w:hAnsi="Times New Roman" w:cs="Times New Roman"/>
        </w:rPr>
      </w:pPr>
      <w:proofErr w:type="gramStart"/>
      <w:r w:rsidRPr="005D5267">
        <w:rPr>
          <w:rFonts w:ascii="Times New Roman" w:eastAsiaTheme="minorEastAsia" w:hAnsi="Times New Roman" w:cs="Times New Roman"/>
        </w:rPr>
        <w:t>the</w:t>
      </w:r>
      <w:proofErr w:type="gramEnd"/>
      <w:r w:rsidRPr="005D5267">
        <w:rPr>
          <w:rFonts w:ascii="Times New Roman" w:eastAsiaTheme="minorEastAsia" w:hAnsi="Times New Roman" w:cs="Times New Roman"/>
        </w:rPr>
        <w:t xml:space="preserve"> </w:t>
      </w:r>
      <w:r w:rsidR="009B3083" w:rsidRPr="005D5267">
        <w:rPr>
          <w:rFonts w:ascii="Times New Roman" w:eastAsiaTheme="minorEastAsia" w:hAnsi="Times New Roman" w:cs="Times New Roman"/>
        </w:rPr>
        <w:t xml:space="preserve">families contributing data (n=195 child and 226 informant reports) in the interrupted pre-lockdown assessment compared to the </w:t>
      </w:r>
      <w:r>
        <w:rPr>
          <w:rFonts w:ascii="Times New Roman" w:eastAsiaTheme="minorEastAsia" w:hAnsi="Times New Roman" w:cs="Times New Roman"/>
        </w:rPr>
        <w:t>families contributing at later</w:t>
      </w:r>
      <w:r w:rsidR="009B3083" w:rsidRPr="005D5267">
        <w:rPr>
          <w:rFonts w:ascii="Times New Roman" w:eastAsiaTheme="minorEastAsia" w:hAnsi="Times New Roman" w:cs="Times New Roman"/>
        </w:rPr>
        <w:t xml:space="preserve"> mid or late-lockdown assessments (n=522 child and 502 informant). There was no significant (using p=.05 criterion) selection associated with maternal education, maternal smoking behaviour, maternal prenatal depression, marital status, child’s sex, deprivation index, obstetric risk</w:t>
      </w:r>
      <w:r w:rsidR="00172DB3">
        <w:rPr>
          <w:rFonts w:ascii="Times New Roman" w:eastAsiaTheme="minorEastAsia" w:hAnsi="Times New Roman" w:cs="Times New Roman"/>
        </w:rPr>
        <w:t xml:space="preserve">, </w:t>
      </w:r>
      <w:r w:rsidR="009B3083" w:rsidRPr="005D5267">
        <w:rPr>
          <w:rFonts w:ascii="Times New Roman" w:eastAsiaTheme="minorEastAsia" w:hAnsi="Times New Roman" w:cs="Times New Roman"/>
        </w:rPr>
        <w:t>birthweight</w:t>
      </w:r>
      <w:r w:rsidR="00172DB3">
        <w:rPr>
          <w:rFonts w:ascii="Times New Roman" w:eastAsiaTheme="minorEastAsia" w:hAnsi="Times New Roman" w:cs="Times New Roman"/>
        </w:rPr>
        <w:t xml:space="preserve"> by gestational age and psychological abuse when recruited during pregnancy</w:t>
      </w:r>
      <w:r w:rsidR="009B3083" w:rsidRPr="005D5267">
        <w:rPr>
          <w:rFonts w:ascii="Times New Roman" w:eastAsiaTheme="minorEastAsia" w:hAnsi="Times New Roman" w:cs="Times New Roman"/>
        </w:rPr>
        <w:t xml:space="preserve">, though older </w:t>
      </w:r>
      <w:proofErr w:type="gramStart"/>
      <w:r w:rsidR="009B3083" w:rsidRPr="005D5267">
        <w:rPr>
          <w:rFonts w:ascii="Times New Roman" w:eastAsiaTheme="minorEastAsia" w:hAnsi="Times New Roman" w:cs="Times New Roman"/>
        </w:rPr>
        <w:t>mothers</w:t>
      </w:r>
      <w:proofErr w:type="gramEnd"/>
      <w:r w:rsidR="009B3083" w:rsidRPr="005D5267">
        <w:rPr>
          <w:rFonts w:ascii="Times New Roman" w:eastAsiaTheme="minorEastAsia" w:hAnsi="Times New Roman" w:cs="Times New Roman"/>
        </w:rPr>
        <w:t xml:space="preserve"> were less likely to provide informant report data pre-lockdown.</w:t>
      </w:r>
    </w:p>
    <w:p w14:paraId="2775A8AB" w14:textId="7C842190" w:rsidR="005D5267" w:rsidRDefault="005D5267" w:rsidP="005D5267">
      <w:pPr>
        <w:pStyle w:val="ListParagraph"/>
        <w:numPr>
          <w:ilvl w:val="0"/>
          <w:numId w:val="1"/>
        </w:numPr>
        <w:spacing w:line="480" w:lineRule="auto"/>
        <w:rPr>
          <w:rFonts w:ascii="Times New Roman" w:eastAsiaTheme="minorEastAsia" w:hAnsi="Times New Roman" w:cs="Times New Roman"/>
        </w:rPr>
      </w:pPr>
      <w:r>
        <w:rPr>
          <w:rFonts w:ascii="Times New Roman" w:eastAsiaTheme="minorEastAsia" w:hAnsi="Times New Roman" w:cs="Times New Roman"/>
        </w:rPr>
        <w:t xml:space="preserve">The families contributing to any of the three </w:t>
      </w:r>
      <w:proofErr w:type="spellStart"/>
      <w:r>
        <w:rPr>
          <w:rFonts w:ascii="Times New Roman" w:eastAsiaTheme="minorEastAsia" w:hAnsi="Times New Roman" w:cs="Times New Roman"/>
        </w:rPr>
        <w:t>peri</w:t>
      </w:r>
      <w:proofErr w:type="spellEnd"/>
      <w:r>
        <w:rPr>
          <w:rFonts w:ascii="Times New Roman" w:eastAsiaTheme="minorEastAsia" w:hAnsi="Times New Roman" w:cs="Times New Roman"/>
        </w:rPr>
        <w:t xml:space="preserve">-pandemic assessments analysed compared to the 1233 families originally recruited in pregnancy. </w:t>
      </w:r>
      <w:r w:rsidR="00172DB3">
        <w:rPr>
          <w:rFonts w:ascii="Times New Roman" w:eastAsiaTheme="minorEastAsia" w:hAnsi="Times New Roman" w:cs="Times New Roman"/>
        </w:rPr>
        <w:t>Of the variables listed above a</w:t>
      </w:r>
      <w:r>
        <w:rPr>
          <w:rFonts w:ascii="Times New Roman" w:eastAsiaTheme="minorEastAsia" w:hAnsi="Times New Roman" w:cs="Times New Roman"/>
        </w:rPr>
        <w:t>ttrition was significantly associated with maternal age, education, marital status</w:t>
      </w:r>
      <w:r w:rsidR="00BE6A2A">
        <w:rPr>
          <w:rFonts w:ascii="Times New Roman" w:eastAsiaTheme="minorEastAsia" w:hAnsi="Times New Roman" w:cs="Times New Roman"/>
        </w:rPr>
        <w:t xml:space="preserve">, </w:t>
      </w:r>
      <w:r w:rsidR="00172DB3">
        <w:rPr>
          <w:rFonts w:ascii="Times New Roman" w:eastAsiaTheme="minorEastAsia" w:hAnsi="Times New Roman" w:cs="Times New Roman"/>
        </w:rPr>
        <w:t>birthweight by gestational age.</w:t>
      </w:r>
    </w:p>
    <w:p w14:paraId="0AFF3815" w14:textId="69022DD2" w:rsidR="00172DB3" w:rsidRPr="00172DB3" w:rsidRDefault="00172DB3" w:rsidP="00172DB3">
      <w:pPr>
        <w:spacing w:line="480" w:lineRule="auto"/>
        <w:rPr>
          <w:rFonts w:ascii="Times New Roman" w:eastAsiaTheme="minorEastAsia" w:hAnsi="Times New Roman" w:cs="Times New Roman"/>
        </w:rPr>
      </w:pPr>
      <w:r>
        <w:rPr>
          <w:rFonts w:ascii="Times New Roman" w:eastAsiaTheme="minorEastAsia" w:hAnsi="Times New Roman" w:cs="Times New Roman"/>
        </w:rPr>
        <w:lastRenderedPageBreak/>
        <w:t xml:space="preserve"> </w:t>
      </w:r>
      <w:r w:rsidR="00BE6A2A">
        <w:rPr>
          <w:rFonts w:ascii="Times New Roman" w:eastAsiaTheme="minorEastAsia" w:hAnsi="Times New Roman" w:cs="Times New Roman"/>
        </w:rPr>
        <w:t>The a</w:t>
      </w:r>
      <w:r>
        <w:rPr>
          <w:rFonts w:ascii="Times New Roman" w:eastAsiaTheme="minorEastAsia" w:hAnsi="Times New Roman" w:cs="Times New Roman"/>
        </w:rPr>
        <w:t xml:space="preserve">nalyses </w:t>
      </w:r>
      <w:r w:rsidR="00BE6A2A">
        <w:rPr>
          <w:rFonts w:ascii="Times New Roman" w:eastAsiaTheme="minorEastAsia" w:hAnsi="Times New Roman" w:cs="Times New Roman"/>
        </w:rPr>
        <w:t xml:space="preserve">of this manuscript </w:t>
      </w:r>
      <w:r>
        <w:rPr>
          <w:rFonts w:ascii="Times New Roman" w:eastAsiaTheme="minorEastAsia" w:hAnsi="Times New Roman" w:cs="Times New Roman"/>
        </w:rPr>
        <w:t xml:space="preserve">were repeated with </w:t>
      </w:r>
      <w:r w:rsidR="00BE6A2A">
        <w:rPr>
          <w:rFonts w:ascii="Times New Roman" w:eastAsiaTheme="minorEastAsia" w:hAnsi="Times New Roman" w:cs="Times New Roman"/>
        </w:rPr>
        <w:t xml:space="preserve">additional </w:t>
      </w:r>
      <w:r>
        <w:rPr>
          <w:rFonts w:ascii="Times New Roman" w:eastAsiaTheme="minorEastAsia" w:hAnsi="Times New Roman" w:cs="Times New Roman"/>
        </w:rPr>
        <w:t>covariate adjustment for maternal age (&gt;=24</w:t>
      </w:r>
      <w:proofErr w:type="gramStart"/>
      <w:r>
        <w:rPr>
          <w:rFonts w:ascii="Times New Roman" w:eastAsiaTheme="minorEastAsia" w:hAnsi="Times New Roman" w:cs="Times New Roman"/>
        </w:rPr>
        <w:t>,2</w:t>
      </w:r>
      <w:proofErr w:type="gramEnd"/>
      <w:r>
        <w:rPr>
          <w:rFonts w:ascii="Times New Roman" w:eastAsiaTheme="minorEastAsia" w:hAnsi="Times New Roman" w:cs="Times New Roman"/>
        </w:rPr>
        <w:t xml:space="preserve">&gt;=25 years), </w:t>
      </w:r>
      <w:r w:rsidR="00BE6A2A">
        <w:rPr>
          <w:rFonts w:ascii="Times New Roman" w:eastAsiaTheme="minorEastAsia" w:hAnsi="Times New Roman" w:cs="Times New Roman"/>
        </w:rPr>
        <w:t xml:space="preserve">maternal education ( ), marital status (single, cohabit, married) and birthweight by gestational age. </w:t>
      </w:r>
    </w:p>
    <w:p w14:paraId="39CFDAD0" w14:textId="77777777" w:rsidR="005D5267" w:rsidRDefault="005D5267" w:rsidP="005D5267">
      <w:pPr>
        <w:spacing w:line="480" w:lineRule="auto"/>
        <w:rPr>
          <w:rFonts w:ascii="Times New Roman" w:eastAsiaTheme="minorEastAsia" w:hAnsi="Times New Roman" w:cs="Times New Roman"/>
        </w:rPr>
      </w:pPr>
    </w:p>
    <w:p w14:paraId="7F5411C7" w14:textId="413A7033" w:rsidR="005D5267" w:rsidRPr="005D5267" w:rsidRDefault="005D5267" w:rsidP="005D5267">
      <w:pPr>
        <w:pStyle w:val="ListParagraph"/>
        <w:numPr>
          <w:ilvl w:val="0"/>
          <w:numId w:val="1"/>
        </w:numPr>
        <w:spacing w:line="480" w:lineRule="auto"/>
        <w:rPr>
          <w:rFonts w:ascii="Times New Roman" w:eastAsiaTheme="minorEastAsia" w:hAnsi="Times New Roman" w:cs="Times New Roman"/>
        </w:rPr>
        <w:sectPr w:rsidR="005D5267" w:rsidRPr="005D5267" w:rsidSect="007F4F65">
          <w:type w:val="continuous"/>
          <w:pgSz w:w="11906" w:h="16838"/>
          <w:pgMar w:top="1440" w:right="1440" w:bottom="1440" w:left="1440" w:header="708" w:footer="708" w:gutter="0"/>
          <w:cols w:space="708"/>
          <w:docGrid w:linePitch="360"/>
        </w:sectPr>
      </w:pPr>
    </w:p>
    <w:p w14:paraId="0F054015" w14:textId="50296288" w:rsidR="009B3083" w:rsidRPr="005A7BFC" w:rsidRDefault="009B3083" w:rsidP="009B3083">
      <w:pPr>
        <w:spacing w:after="160" w:line="259" w:lineRule="auto"/>
        <w:rPr>
          <w:rFonts w:ascii="Times New Roman" w:hAnsi="Times New Roman" w:cs="Times New Roman"/>
          <w:b/>
          <w:bCs/>
        </w:rPr>
      </w:pPr>
      <w:r w:rsidRPr="005A7BFC">
        <w:rPr>
          <w:rFonts w:ascii="Times New Roman" w:hAnsi="Times New Roman" w:cs="Times New Roman"/>
          <w:b/>
          <w:bCs/>
        </w:rPr>
        <w:lastRenderedPageBreak/>
        <w:t xml:space="preserve">Table </w:t>
      </w:r>
      <w:r>
        <w:rPr>
          <w:rFonts w:ascii="Times New Roman" w:hAnsi="Times New Roman" w:cs="Times New Roman"/>
          <w:b/>
          <w:bCs/>
        </w:rPr>
        <w:t>S1</w:t>
      </w:r>
      <w:r w:rsidRPr="005A7BFC">
        <w:rPr>
          <w:rFonts w:ascii="Times New Roman" w:hAnsi="Times New Roman" w:cs="Times New Roman"/>
          <w:b/>
          <w:bCs/>
        </w:rPr>
        <w:t>: Bivariate associations between key study variables (</w:t>
      </w:r>
      <w:proofErr w:type="gramStart"/>
      <w:r w:rsidRPr="005A7BFC">
        <w:rPr>
          <w:rFonts w:ascii="Times New Roman" w:hAnsi="Times New Roman" w:cs="Times New Roman"/>
          <w:b/>
          <w:bCs/>
        </w:rPr>
        <w:t>boys</w:t>
      </w:r>
      <w:proofErr w:type="gramEnd"/>
      <w:r w:rsidRPr="005A7BFC">
        <w:rPr>
          <w:rFonts w:ascii="Times New Roman" w:hAnsi="Times New Roman" w:cs="Times New Roman"/>
          <w:b/>
          <w:bCs/>
        </w:rPr>
        <w:t xml:space="preserve"> coefficients on bottom diagonal, girls on top diagonal)</w:t>
      </w:r>
    </w:p>
    <w:tbl>
      <w:tblPr>
        <w:tblStyle w:val="TableGrid"/>
        <w:tblW w:w="0" w:type="auto"/>
        <w:jc w:val="center"/>
        <w:tblLook w:val="06A0" w:firstRow="1" w:lastRow="0" w:firstColumn="1" w:lastColumn="0" w:noHBand="1" w:noVBand="1"/>
      </w:tblPr>
      <w:tblGrid>
        <w:gridCol w:w="2037"/>
        <w:gridCol w:w="999"/>
        <w:gridCol w:w="999"/>
        <w:gridCol w:w="999"/>
        <w:gridCol w:w="945"/>
        <w:gridCol w:w="945"/>
        <w:gridCol w:w="945"/>
        <w:gridCol w:w="1185"/>
        <w:gridCol w:w="1185"/>
        <w:gridCol w:w="1185"/>
        <w:gridCol w:w="794"/>
        <w:gridCol w:w="794"/>
        <w:gridCol w:w="936"/>
      </w:tblGrid>
      <w:tr w:rsidR="009B3083" w:rsidRPr="005A7BFC" w14:paraId="72094765" w14:textId="77777777" w:rsidTr="009B3083">
        <w:trPr>
          <w:trHeight w:val="1218"/>
          <w:jc w:val="center"/>
        </w:trPr>
        <w:tc>
          <w:tcPr>
            <w:tcW w:w="0" w:type="auto"/>
          </w:tcPr>
          <w:p w14:paraId="57781788" w14:textId="77777777" w:rsidR="009B3083" w:rsidRPr="005A7BFC" w:rsidRDefault="009B3083" w:rsidP="005A7BFC">
            <w:pPr>
              <w:rPr>
                <w:rFonts w:ascii="Times New Roman" w:hAnsi="Times New Roman" w:cs="Times New Roman"/>
                <w:b/>
                <w:bCs/>
                <w:sz w:val="20"/>
                <w:szCs w:val="20"/>
              </w:rPr>
            </w:pPr>
            <w:bookmarkStart w:id="0" w:name="_Hlk100051778"/>
          </w:p>
        </w:tc>
        <w:tc>
          <w:tcPr>
            <w:tcW w:w="0" w:type="auto"/>
          </w:tcPr>
          <w:p w14:paraId="352B9532" w14:textId="77777777" w:rsidR="009B3083" w:rsidRPr="005A7BFC" w:rsidRDefault="009B3083" w:rsidP="005A7BFC">
            <w:pPr>
              <w:rPr>
                <w:rFonts w:ascii="Times New Roman" w:hAnsi="Times New Roman" w:cs="Times New Roman"/>
                <w:b/>
                <w:bCs/>
                <w:sz w:val="20"/>
                <w:szCs w:val="20"/>
              </w:rPr>
            </w:pPr>
            <w:proofErr w:type="spellStart"/>
            <w:r w:rsidRPr="005A7BFC">
              <w:rPr>
                <w:rFonts w:ascii="Times New Roman" w:hAnsi="Times New Roman" w:cs="Times New Roman"/>
                <w:b/>
                <w:bCs/>
                <w:sz w:val="20"/>
                <w:szCs w:val="20"/>
              </w:rPr>
              <w:t>Adol</w:t>
            </w:r>
            <w:proofErr w:type="spellEnd"/>
            <w:r w:rsidRPr="005A7BFC">
              <w:rPr>
                <w:rFonts w:ascii="Times New Roman" w:hAnsi="Times New Roman" w:cs="Times New Roman"/>
                <w:b/>
                <w:bCs/>
                <w:sz w:val="20"/>
                <w:szCs w:val="20"/>
              </w:rPr>
              <w:t xml:space="preserve"> SR dep 1</w:t>
            </w:r>
          </w:p>
        </w:tc>
        <w:tc>
          <w:tcPr>
            <w:tcW w:w="0" w:type="auto"/>
          </w:tcPr>
          <w:p w14:paraId="6407825E" w14:textId="77777777" w:rsidR="009B3083" w:rsidRPr="005A7BFC" w:rsidRDefault="009B3083" w:rsidP="005A7BFC">
            <w:pPr>
              <w:rPr>
                <w:rFonts w:ascii="Times New Roman" w:hAnsi="Times New Roman" w:cs="Times New Roman"/>
                <w:b/>
                <w:bCs/>
                <w:sz w:val="20"/>
                <w:szCs w:val="20"/>
              </w:rPr>
            </w:pPr>
            <w:proofErr w:type="spellStart"/>
            <w:r w:rsidRPr="005A7BFC">
              <w:rPr>
                <w:rFonts w:ascii="Times New Roman" w:hAnsi="Times New Roman" w:cs="Times New Roman"/>
                <w:b/>
                <w:bCs/>
                <w:sz w:val="20"/>
                <w:szCs w:val="20"/>
              </w:rPr>
              <w:t>Adol</w:t>
            </w:r>
            <w:proofErr w:type="spellEnd"/>
            <w:r w:rsidRPr="005A7BFC">
              <w:rPr>
                <w:rFonts w:ascii="Times New Roman" w:hAnsi="Times New Roman" w:cs="Times New Roman"/>
                <w:b/>
                <w:bCs/>
                <w:sz w:val="20"/>
                <w:szCs w:val="20"/>
              </w:rPr>
              <w:t xml:space="preserve"> SR dep 2</w:t>
            </w:r>
          </w:p>
        </w:tc>
        <w:tc>
          <w:tcPr>
            <w:tcW w:w="0" w:type="auto"/>
          </w:tcPr>
          <w:p w14:paraId="0F213CDF" w14:textId="77777777" w:rsidR="009B3083" w:rsidRPr="005A7BFC" w:rsidRDefault="009B3083" w:rsidP="005A7BFC">
            <w:pPr>
              <w:rPr>
                <w:rFonts w:ascii="Times New Roman" w:hAnsi="Times New Roman" w:cs="Times New Roman"/>
                <w:b/>
                <w:bCs/>
                <w:sz w:val="20"/>
                <w:szCs w:val="20"/>
              </w:rPr>
            </w:pPr>
            <w:proofErr w:type="spellStart"/>
            <w:r w:rsidRPr="005A7BFC">
              <w:rPr>
                <w:rFonts w:ascii="Times New Roman" w:hAnsi="Times New Roman" w:cs="Times New Roman"/>
                <w:b/>
                <w:bCs/>
                <w:sz w:val="20"/>
                <w:szCs w:val="20"/>
              </w:rPr>
              <w:t>Adol</w:t>
            </w:r>
            <w:proofErr w:type="spellEnd"/>
            <w:r w:rsidRPr="005A7BFC">
              <w:rPr>
                <w:rFonts w:ascii="Times New Roman" w:hAnsi="Times New Roman" w:cs="Times New Roman"/>
                <w:b/>
                <w:bCs/>
                <w:sz w:val="20"/>
                <w:szCs w:val="20"/>
              </w:rPr>
              <w:t xml:space="preserve"> SR dep 3</w:t>
            </w:r>
          </w:p>
        </w:tc>
        <w:tc>
          <w:tcPr>
            <w:tcW w:w="0" w:type="auto"/>
          </w:tcPr>
          <w:p w14:paraId="0928FFFF" w14:textId="77777777" w:rsidR="009B3083" w:rsidRPr="005A7BFC" w:rsidRDefault="009B3083" w:rsidP="005A7BFC">
            <w:pPr>
              <w:rPr>
                <w:rFonts w:ascii="Times New Roman" w:hAnsi="Times New Roman" w:cs="Times New Roman"/>
                <w:b/>
                <w:bCs/>
                <w:sz w:val="20"/>
                <w:szCs w:val="20"/>
              </w:rPr>
            </w:pPr>
            <w:proofErr w:type="spellStart"/>
            <w:r w:rsidRPr="005A7BFC">
              <w:rPr>
                <w:rFonts w:ascii="Times New Roman" w:hAnsi="Times New Roman" w:cs="Times New Roman"/>
                <w:b/>
                <w:bCs/>
                <w:sz w:val="20"/>
                <w:szCs w:val="20"/>
              </w:rPr>
              <w:t>Adol</w:t>
            </w:r>
            <w:proofErr w:type="spellEnd"/>
            <w:r w:rsidRPr="005A7BFC">
              <w:rPr>
                <w:rFonts w:ascii="Times New Roman" w:hAnsi="Times New Roman" w:cs="Times New Roman"/>
                <w:b/>
                <w:bCs/>
                <w:sz w:val="20"/>
                <w:szCs w:val="20"/>
              </w:rPr>
              <w:t xml:space="preserve"> PR dep</w:t>
            </w:r>
          </w:p>
          <w:p w14:paraId="04F189F8"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1</w:t>
            </w:r>
          </w:p>
        </w:tc>
        <w:tc>
          <w:tcPr>
            <w:tcW w:w="0" w:type="auto"/>
          </w:tcPr>
          <w:p w14:paraId="4146A8A4" w14:textId="77777777" w:rsidR="009B3083" w:rsidRPr="005A7BFC" w:rsidRDefault="009B3083" w:rsidP="005A7BFC">
            <w:pPr>
              <w:rPr>
                <w:rFonts w:ascii="Times New Roman" w:hAnsi="Times New Roman" w:cs="Times New Roman"/>
                <w:b/>
                <w:bCs/>
                <w:sz w:val="20"/>
                <w:szCs w:val="20"/>
              </w:rPr>
            </w:pPr>
            <w:proofErr w:type="spellStart"/>
            <w:r w:rsidRPr="005A7BFC">
              <w:rPr>
                <w:rFonts w:ascii="Times New Roman" w:hAnsi="Times New Roman" w:cs="Times New Roman"/>
                <w:b/>
                <w:bCs/>
                <w:sz w:val="20"/>
                <w:szCs w:val="20"/>
              </w:rPr>
              <w:t>Adol</w:t>
            </w:r>
            <w:proofErr w:type="spellEnd"/>
            <w:r w:rsidRPr="005A7BFC">
              <w:rPr>
                <w:rFonts w:ascii="Times New Roman" w:hAnsi="Times New Roman" w:cs="Times New Roman"/>
                <w:b/>
                <w:bCs/>
                <w:sz w:val="20"/>
                <w:szCs w:val="20"/>
              </w:rPr>
              <w:t xml:space="preserve"> PR dep </w:t>
            </w:r>
          </w:p>
          <w:p w14:paraId="4EC0623C"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2</w:t>
            </w:r>
          </w:p>
        </w:tc>
        <w:tc>
          <w:tcPr>
            <w:tcW w:w="0" w:type="auto"/>
          </w:tcPr>
          <w:p w14:paraId="45857CA6" w14:textId="77777777" w:rsidR="009B3083" w:rsidRPr="005A7BFC" w:rsidRDefault="009B3083" w:rsidP="005A7BFC">
            <w:pPr>
              <w:rPr>
                <w:rFonts w:ascii="Times New Roman" w:hAnsi="Times New Roman" w:cs="Times New Roman"/>
                <w:b/>
                <w:bCs/>
                <w:sz w:val="20"/>
                <w:szCs w:val="20"/>
              </w:rPr>
            </w:pPr>
            <w:proofErr w:type="spellStart"/>
            <w:r w:rsidRPr="005A7BFC">
              <w:rPr>
                <w:rFonts w:ascii="Times New Roman" w:hAnsi="Times New Roman" w:cs="Times New Roman"/>
                <w:b/>
                <w:bCs/>
                <w:sz w:val="20"/>
                <w:szCs w:val="20"/>
              </w:rPr>
              <w:t>Adol</w:t>
            </w:r>
            <w:proofErr w:type="spellEnd"/>
            <w:r w:rsidRPr="005A7BFC">
              <w:rPr>
                <w:rFonts w:ascii="Times New Roman" w:hAnsi="Times New Roman" w:cs="Times New Roman"/>
                <w:b/>
                <w:bCs/>
                <w:sz w:val="20"/>
                <w:szCs w:val="20"/>
              </w:rPr>
              <w:t xml:space="preserve"> PR dep </w:t>
            </w:r>
          </w:p>
          <w:p w14:paraId="2D0BD8E1"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3</w:t>
            </w:r>
          </w:p>
        </w:tc>
        <w:tc>
          <w:tcPr>
            <w:tcW w:w="0" w:type="auto"/>
          </w:tcPr>
          <w:p w14:paraId="3A8BEAC8" w14:textId="77777777" w:rsidR="009B3083" w:rsidRPr="005A7BFC" w:rsidRDefault="009B3083" w:rsidP="005A7BFC">
            <w:pPr>
              <w:rPr>
                <w:rFonts w:ascii="Times New Roman" w:hAnsi="Times New Roman" w:cs="Times New Roman"/>
                <w:b/>
                <w:bCs/>
                <w:sz w:val="20"/>
                <w:szCs w:val="20"/>
              </w:rPr>
            </w:pPr>
            <w:proofErr w:type="spellStart"/>
            <w:r w:rsidRPr="005A7BFC">
              <w:rPr>
                <w:rFonts w:ascii="Times New Roman" w:hAnsi="Times New Roman" w:cs="Times New Roman"/>
                <w:b/>
                <w:bCs/>
                <w:sz w:val="20"/>
                <w:szCs w:val="20"/>
              </w:rPr>
              <w:t>Adol</w:t>
            </w:r>
            <w:proofErr w:type="spellEnd"/>
            <w:r w:rsidRPr="005A7BFC">
              <w:rPr>
                <w:rFonts w:ascii="Times New Roman" w:hAnsi="Times New Roman" w:cs="Times New Roman"/>
                <w:b/>
                <w:bCs/>
                <w:sz w:val="20"/>
                <w:szCs w:val="20"/>
              </w:rPr>
              <w:t xml:space="preserve"> PR </w:t>
            </w:r>
            <w:proofErr w:type="spellStart"/>
            <w:r w:rsidRPr="005A7BFC">
              <w:rPr>
                <w:rFonts w:ascii="Times New Roman" w:hAnsi="Times New Roman" w:cs="Times New Roman"/>
                <w:b/>
                <w:bCs/>
                <w:sz w:val="20"/>
                <w:szCs w:val="20"/>
              </w:rPr>
              <w:t>beh</w:t>
            </w:r>
            <w:proofErr w:type="spellEnd"/>
            <w:r w:rsidRPr="005A7BFC">
              <w:rPr>
                <w:rFonts w:ascii="Times New Roman" w:hAnsi="Times New Roman" w:cs="Times New Roman"/>
                <w:b/>
                <w:bCs/>
                <w:sz w:val="20"/>
                <w:szCs w:val="20"/>
              </w:rPr>
              <w:t xml:space="preserve"> </w:t>
            </w:r>
            <w:proofErr w:type="spellStart"/>
            <w:r w:rsidRPr="005A7BFC">
              <w:rPr>
                <w:rFonts w:ascii="Times New Roman" w:hAnsi="Times New Roman" w:cs="Times New Roman"/>
                <w:b/>
                <w:bCs/>
                <w:sz w:val="20"/>
                <w:szCs w:val="20"/>
              </w:rPr>
              <w:t>prob</w:t>
            </w:r>
            <w:proofErr w:type="spellEnd"/>
            <w:r w:rsidRPr="005A7BFC">
              <w:rPr>
                <w:rFonts w:ascii="Times New Roman" w:hAnsi="Times New Roman" w:cs="Times New Roman"/>
                <w:b/>
                <w:bCs/>
                <w:sz w:val="20"/>
                <w:szCs w:val="20"/>
              </w:rPr>
              <w:t xml:space="preserve"> 1</w:t>
            </w:r>
          </w:p>
        </w:tc>
        <w:tc>
          <w:tcPr>
            <w:tcW w:w="0" w:type="auto"/>
          </w:tcPr>
          <w:p w14:paraId="24BAD998" w14:textId="77777777" w:rsidR="009B3083" w:rsidRPr="005A7BFC" w:rsidRDefault="009B3083" w:rsidP="005A7BFC">
            <w:pPr>
              <w:rPr>
                <w:rFonts w:ascii="Times New Roman" w:hAnsi="Times New Roman" w:cs="Times New Roman"/>
                <w:b/>
                <w:bCs/>
                <w:sz w:val="20"/>
                <w:szCs w:val="20"/>
              </w:rPr>
            </w:pPr>
            <w:proofErr w:type="spellStart"/>
            <w:r w:rsidRPr="005A7BFC">
              <w:rPr>
                <w:rFonts w:ascii="Times New Roman" w:hAnsi="Times New Roman" w:cs="Times New Roman"/>
                <w:b/>
                <w:bCs/>
                <w:sz w:val="20"/>
                <w:szCs w:val="20"/>
              </w:rPr>
              <w:t>Adol</w:t>
            </w:r>
            <w:proofErr w:type="spellEnd"/>
            <w:r w:rsidRPr="005A7BFC">
              <w:rPr>
                <w:rFonts w:ascii="Times New Roman" w:hAnsi="Times New Roman" w:cs="Times New Roman"/>
                <w:b/>
                <w:bCs/>
                <w:sz w:val="20"/>
                <w:szCs w:val="20"/>
              </w:rPr>
              <w:t xml:space="preserve"> PR </w:t>
            </w:r>
            <w:proofErr w:type="spellStart"/>
            <w:r w:rsidRPr="005A7BFC">
              <w:rPr>
                <w:rFonts w:ascii="Times New Roman" w:hAnsi="Times New Roman" w:cs="Times New Roman"/>
                <w:b/>
                <w:bCs/>
                <w:sz w:val="20"/>
                <w:szCs w:val="20"/>
              </w:rPr>
              <w:t>beh</w:t>
            </w:r>
            <w:proofErr w:type="spellEnd"/>
            <w:r w:rsidRPr="005A7BFC">
              <w:rPr>
                <w:rFonts w:ascii="Times New Roman" w:hAnsi="Times New Roman" w:cs="Times New Roman"/>
                <w:b/>
                <w:bCs/>
                <w:sz w:val="20"/>
                <w:szCs w:val="20"/>
              </w:rPr>
              <w:t xml:space="preserve"> </w:t>
            </w:r>
            <w:proofErr w:type="spellStart"/>
            <w:r w:rsidRPr="005A7BFC">
              <w:rPr>
                <w:rFonts w:ascii="Times New Roman" w:hAnsi="Times New Roman" w:cs="Times New Roman"/>
                <w:b/>
                <w:bCs/>
                <w:sz w:val="20"/>
                <w:szCs w:val="20"/>
              </w:rPr>
              <w:t>prob</w:t>
            </w:r>
            <w:proofErr w:type="spellEnd"/>
            <w:r w:rsidRPr="005A7BFC">
              <w:rPr>
                <w:rFonts w:ascii="Times New Roman" w:hAnsi="Times New Roman" w:cs="Times New Roman"/>
                <w:b/>
                <w:bCs/>
                <w:sz w:val="20"/>
                <w:szCs w:val="20"/>
              </w:rPr>
              <w:t xml:space="preserve"> 2</w:t>
            </w:r>
          </w:p>
        </w:tc>
        <w:tc>
          <w:tcPr>
            <w:tcW w:w="0" w:type="auto"/>
          </w:tcPr>
          <w:p w14:paraId="2F3A5504" w14:textId="77777777" w:rsidR="009B3083" w:rsidRPr="005A7BFC" w:rsidRDefault="009B3083" w:rsidP="005A7BFC">
            <w:pPr>
              <w:rPr>
                <w:rFonts w:ascii="Times New Roman" w:hAnsi="Times New Roman" w:cs="Times New Roman"/>
                <w:b/>
                <w:bCs/>
                <w:sz w:val="20"/>
                <w:szCs w:val="20"/>
              </w:rPr>
            </w:pPr>
            <w:proofErr w:type="spellStart"/>
            <w:r w:rsidRPr="005A7BFC">
              <w:rPr>
                <w:rFonts w:ascii="Times New Roman" w:hAnsi="Times New Roman" w:cs="Times New Roman"/>
                <w:b/>
                <w:bCs/>
                <w:sz w:val="20"/>
                <w:szCs w:val="20"/>
              </w:rPr>
              <w:t>Adol</w:t>
            </w:r>
            <w:proofErr w:type="spellEnd"/>
            <w:r w:rsidRPr="005A7BFC">
              <w:rPr>
                <w:rFonts w:ascii="Times New Roman" w:hAnsi="Times New Roman" w:cs="Times New Roman"/>
                <w:b/>
                <w:bCs/>
                <w:sz w:val="20"/>
                <w:szCs w:val="20"/>
              </w:rPr>
              <w:t xml:space="preserve"> PR </w:t>
            </w:r>
            <w:proofErr w:type="spellStart"/>
            <w:r w:rsidRPr="005A7BFC">
              <w:rPr>
                <w:rFonts w:ascii="Times New Roman" w:hAnsi="Times New Roman" w:cs="Times New Roman"/>
                <w:b/>
                <w:bCs/>
                <w:sz w:val="20"/>
                <w:szCs w:val="20"/>
              </w:rPr>
              <w:t>beh</w:t>
            </w:r>
            <w:proofErr w:type="spellEnd"/>
            <w:r w:rsidRPr="005A7BFC">
              <w:rPr>
                <w:rFonts w:ascii="Times New Roman" w:hAnsi="Times New Roman" w:cs="Times New Roman"/>
                <w:b/>
                <w:bCs/>
                <w:sz w:val="20"/>
                <w:szCs w:val="20"/>
              </w:rPr>
              <w:t xml:space="preserve"> </w:t>
            </w:r>
            <w:proofErr w:type="spellStart"/>
            <w:r w:rsidRPr="005A7BFC">
              <w:rPr>
                <w:rFonts w:ascii="Times New Roman" w:hAnsi="Times New Roman" w:cs="Times New Roman"/>
                <w:b/>
                <w:bCs/>
                <w:sz w:val="20"/>
                <w:szCs w:val="20"/>
              </w:rPr>
              <w:t>prob</w:t>
            </w:r>
            <w:proofErr w:type="spellEnd"/>
            <w:r w:rsidRPr="005A7BFC">
              <w:rPr>
                <w:rFonts w:ascii="Times New Roman" w:hAnsi="Times New Roman" w:cs="Times New Roman"/>
                <w:b/>
                <w:bCs/>
                <w:sz w:val="20"/>
                <w:szCs w:val="20"/>
              </w:rPr>
              <w:t xml:space="preserve"> 3</w:t>
            </w:r>
          </w:p>
        </w:tc>
        <w:tc>
          <w:tcPr>
            <w:tcW w:w="0" w:type="auto"/>
          </w:tcPr>
          <w:p w14:paraId="6BDC4827"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Parent</w:t>
            </w:r>
          </w:p>
          <w:p w14:paraId="7CC8E7DE"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dep</w:t>
            </w:r>
          </w:p>
          <w:p w14:paraId="42741879"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1</w:t>
            </w:r>
          </w:p>
        </w:tc>
        <w:tc>
          <w:tcPr>
            <w:tcW w:w="0" w:type="auto"/>
          </w:tcPr>
          <w:p w14:paraId="7ADBB84A"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 xml:space="preserve">Parent </w:t>
            </w:r>
          </w:p>
          <w:p w14:paraId="5A39E305"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dep</w:t>
            </w:r>
          </w:p>
          <w:p w14:paraId="79C725A2"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2</w:t>
            </w:r>
          </w:p>
        </w:tc>
        <w:tc>
          <w:tcPr>
            <w:tcW w:w="0" w:type="auto"/>
          </w:tcPr>
          <w:p w14:paraId="67FBAA7D"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 xml:space="preserve">Parent dep </w:t>
            </w:r>
          </w:p>
          <w:p w14:paraId="3CC87A51"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3</w:t>
            </w:r>
          </w:p>
        </w:tc>
      </w:tr>
      <w:tr w:rsidR="009B3083" w:rsidRPr="005A7BFC" w14:paraId="200AD0C1" w14:textId="77777777" w:rsidTr="009B3083">
        <w:trPr>
          <w:trHeight w:val="594"/>
          <w:jc w:val="center"/>
        </w:trPr>
        <w:tc>
          <w:tcPr>
            <w:tcW w:w="0" w:type="auto"/>
          </w:tcPr>
          <w:p w14:paraId="6904E2F4"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Adolescent self-report dep pre (1)</w:t>
            </w:r>
          </w:p>
        </w:tc>
        <w:tc>
          <w:tcPr>
            <w:tcW w:w="0" w:type="auto"/>
          </w:tcPr>
          <w:p w14:paraId="7B838ED1" w14:textId="77777777" w:rsidR="009B3083" w:rsidRPr="005A7BFC" w:rsidRDefault="009B3083" w:rsidP="005A7BFC">
            <w:pPr>
              <w:rPr>
                <w:rFonts w:ascii="Times New Roman" w:hAnsi="Times New Roman" w:cs="Times New Roman"/>
                <w:sz w:val="18"/>
                <w:szCs w:val="18"/>
              </w:rPr>
            </w:pPr>
          </w:p>
        </w:tc>
        <w:tc>
          <w:tcPr>
            <w:tcW w:w="0" w:type="auto"/>
          </w:tcPr>
          <w:p w14:paraId="010AE283"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.63***</w:t>
            </w:r>
          </w:p>
        </w:tc>
        <w:tc>
          <w:tcPr>
            <w:tcW w:w="0" w:type="auto"/>
          </w:tcPr>
          <w:p w14:paraId="19A0755D"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.42***</w:t>
            </w:r>
          </w:p>
        </w:tc>
        <w:tc>
          <w:tcPr>
            <w:tcW w:w="0" w:type="auto"/>
          </w:tcPr>
          <w:p w14:paraId="3BC325FC"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.40***</w:t>
            </w:r>
          </w:p>
        </w:tc>
        <w:tc>
          <w:tcPr>
            <w:tcW w:w="0" w:type="auto"/>
          </w:tcPr>
          <w:p w14:paraId="4895188A"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.34***</w:t>
            </w:r>
          </w:p>
        </w:tc>
        <w:tc>
          <w:tcPr>
            <w:tcW w:w="0" w:type="auto"/>
          </w:tcPr>
          <w:p w14:paraId="1ADB3C27"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.26*</w:t>
            </w:r>
          </w:p>
        </w:tc>
        <w:tc>
          <w:tcPr>
            <w:tcW w:w="0" w:type="auto"/>
          </w:tcPr>
          <w:p w14:paraId="679F6BB9"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.30**</w:t>
            </w:r>
          </w:p>
        </w:tc>
        <w:tc>
          <w:tcPr>
            <w:tcW w:w="0" w:type="auto"/>
          </w:tcPr>
          <w:p w14:paraId="69F483F4"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.32**</w:t>
            </w:r>
          </w:p>
        </w:tc>
        <w:tc>
          <w:tcPr>
            <w:tcW w:w="0" w:type="auto"/>
          </w:tcPr>
          <w:p w14:paraId="6477091F"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.15</w:t>
            </w:r>
          </w:p>
        </w:tc>
        <w:tc>
          <w:tcPr>
            <w:tcW w:w="0" w:type="auto"/>
          </w:tcPr>
          <w:p w14:paraId="45A5D02A"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.28**</w:t>
            </w:r>
          </w:p>
        </w:tc>
        <w:tc>
          <w:tcPr>
            <w:tcW w:w="0" w:type="auto"/>
          </w:tcPr>
          <w:p w14:paraId="052FB64D"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.19+</w:t>
            </w:r>
          </w:p>
        </w:tc>
        <w:tc>
          <w:tcPr>
            <w:tcW w:w="0" w:type="auto"/>
          </w:tcPr>
          <w:p w14:paraId="12714FB0"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.07</w:t>
            </w:r>
          </w:p>
        </w:tc>
      </w:tr>
      <w:tr w:rsidR="009B3083" w:rsidRPr="005A7BFC" w14:paraId="65861BF7" w14:textId="77777777" w:rsidTr="009B3083">
        <w:trPr>
          <w:trHeight w:val="560"/>
          <w:jc w:val="center"/>
        </w:trPr>
        <w:tc>
          <w:tcPr>
            <w:tcW w:w="0" w:type="auto"/>
          </w:tcPr>
          <w:p w14:paraId="59F75055"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Adolescent self-report dep mid (2)</w:t>
            </w:r>
          </w:p>
        </w:tc>
        <w:tc>
          <w:tcPr>
            <w:tcW w:w="0" w:type="auto"/>
          </w:tcPr>
          <w:p w14:paraId="7FD1AD02"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.55***</w:t>
            </w:r>
          </w:p>
        </w:tc>
        <w:tc>
          <w:tcPr>
            <w:tcW w:w="0" w:type="auto"/>
          </w:tcPr>
          <w:p w14:paraId="29E727A7" w14:textId="77777777" w:rsidR="009B3083" w:rsidRPr="005A7BFC" w:rsidRDefault="009B3083" w:rsidP="005A7BFC">
            <w:pPr>
              <w:rPr>
                <w:rFonts w:ascii="Times New Roman" w:hAnsi="Times New Roman" w:cs="Times New Roman"/>
                <w:sz w:val="18"/>
                <w:szCs w:val="18"/>
              </w:rPr>
            </w:pPr>
          </w:p>
        </w:tc>
        <w:tc>
          <w:tcPr>
            <w:tcW w:w="0" w:type="auto"/>
          </w:tcPr>
          <w:p w14:paraId="23E90A4F"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.61***</w:t>
            </w:r>
          </w:p>
        </w:tc>
        <w:tc>
          <w:tcPr>
            <w:tcW w:w="0" w:type="auto"/>
          </w:tcPr>
          <w:p w14:paraId="3E3D4DF8"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.18</w:t>
            </w:r>
          </w:p>
        </w:tc>
        <w:tc>
          <w:tcPr>
            <w:tcW w:w="0" w:type="auto"/>
          </w:tcPr>
          <w:p w14:paraId="50E4F1B1"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.36***</w:t>
            </w:r>
          </w:p>
        </w:tc>
        <w:tc>
          <w:tcPr>
            <w:tcW w:w="0" w:type="auto"/>
          </w:tcPr>
          <w:p w14:paraId="7A1901E4"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.26*</w:t>
            </w:r>
          </w:p>
        </w:tc>
        <w:tc>
          <w:tcPr>
            <w:tcW w:w="0" w:type="auto"/>
          </w:tcPr>
          <w:p w14:paraId="2C6A8BEE"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.14</w:t>
            </w:r>
          </w:p>
        </w:tc>
        <w:tc>
          <w:tcPr>
            <w:tcW w:w="0" w:type="auto"/>
          </w:tcPr>
          <w:p w14:paraId="0E86E5EE"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.28**</w:t>
            </w:r>
          </w:p>
        </w:tc>
        <w:tc>
          <w:tcPr>
            <w:tcW w:w="0" w:type="auto"/>
          </w:tcPr>
          <w:p w14:paraId="682FA557"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.22*</w:t>
            </w:r>
          </w:p>
        </w:tc>
        <w:tc>
          <w:tcPr>
            <w:tcW w:w="0" w:type="auto"/>
          </w:tcPr>
          <w:p w14:paraId="06E6D832"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.16</w:t>
            </w:r>
          </w:p>
        </w:tc>
        <w:tc>
          <w:tcPr>
            <w:tcW w:w="0" w:type="auto"/>
          </w:tcPr>
          <w:p w14:paraId="6100A49E"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.14</w:t>
            </w:r>
          </w:p>
        </w:tc>
        <w:tc>
          <w:tcPr>
            <w:tcW w:w="0" w:type="auto"/>
          </w:tcPr>
          <w:p w14:paraId="70B832EA"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-.09</w:t>
            </w:r>
          </w:p>
        </w:tc>
      </w:tr>
      <w:tr w:rsidR="009B3083" w:rsidRPr="005A7BFC" w14:paraId="28777821" w14:textId="77777777" w:rsidTr="009B3083">
        <w:trPr>
          <w:trHeight w:val="568"/>
          <w:jc w:val="center"/>
        </w:trPr>
        <w:tc>
          <w:tcPr>
            <w:tcW w:w="0" w:type="auto"/>
          </w:tcPr>
          <w:p w14:paraId="64EBAE5E"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Adolescent self-report dep late (3)</w:t>
            </w:r>
          </w:p>
        </w:tc>
        <w:tc>
          <w:tcPr>
            <w:tcW w:w="0" w:type="auto"/>
          </w:tcPr>
          <w:p w14:paraId="408D2B9B"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.54***</w:t>
            </w:r>
          </w:p>
        </w:tc>
        <w:tc>
          <w:tcPr>
            <w:tcW w:w="0" w:type="auto"/>
          </w:tcPr>
          <w:p w14:paraId="02CEC2E3"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.53***</w:t>
            </w:r>
          </w:p>
        </w:tc>
        <w:tc>
          <w:tcPr>
            <w:tcW w:w="0" w:type="auto"/>
          </w:tcPr>
          <w:p w14:paraId="51172F51" w14:textId="77777777" w:rsidR="009B3083" w:rsidRPr="005A7BFC" w:rsidRDefault="009B3083" w:rsidP="005A7BFC">
            <w:pPr>
              <w:rPr>
                <w:rFonts w:ascii="Times New Roman" w:hAnsi="Times New Roman" w:cs="Times New Roman"/>
                <w:sz w:val="18"/>
                <w:szCs w:val="18"/>
              </w:rPr>
            </w:pPr>
          </w:p>
        </w:tc>
        <w:tc>
          <w:tcPr>
            <w:tcW w:w="0" w:type="auto"/>
          </w:tcPr>
          <w:p w14:paraId="017F20C1"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.18</w:t>
            </w:r>
          </w:p>
        </w:tc>
        <w:tc>
          <w:tcPr>
            <w:tcW w:w="0" w:type="auto"/>
          </w:tcPr>
          <w:p w14:paraId="05184CEE"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.35**</w:t>
            </w:r>
          </w:p>
        </w:tc>
        <w:tc>
          <w:tcPr>
            <w:tcW w:w="0" w:type="auto"/>
          </w:tcPr>
          <w:p w14:paraId="104BFE83"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.49***</w:t>
            </w:r>
          </w:p>
        </w:tc>
        <w:tc>
          <w:tcPr>
            <w:tcW w:w="0" w:type="auto"/>
          </w:tcPr>
          <w:p w14:paraId="4E6FA177"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.20+</w:t>
            </w:r>
          </w:p>
        </w:tc>
        <w:tc>
          <w:tcPr>
            <w:tcW w:w="0" w:type="auto"/>
          </w:tcPr>
          <w:p w14:paraId="2B9243CE"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.33**</w:t>
            </w:r>
          </w:p>
        </w:tc>
        <w:tc>
          <w:tcPr>
            <w:tcW w:w="0" w:type="auto"/>
          </w:tcPr>
          <w:p w14:paraId="253FFF45"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.44***</w:t>
            </w:r>
          </w:p>
        </w:tc>
        <w:tc>
          <w:tcPr>
            <w:tcW w:w="0" w:type="auto"/>
          </w:tcPr>
          <w:p w14:paraId="2330ADD8"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.32**</w:t>
            </w:r>
          </w:p>
        </w:tc>
        <w:tc>
          <w:tcPr>
            <w:tcW w:w="0" w:type="auto"/>
          </w:tcPr>
          <w:p w14:paraId="1D89FEA7"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.18+</w:t>
            </w:r>
          </w:p>
        </w:tc>
        <w:tc>
          <w:tcPr>
            <w:tcW w:w="0" w:type="auto"/>
          </w:tcPr>
          <w:p w14:paraId="51FB1593"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.14</w:t>
            </w:r>
          </w:p>
        </w:tc>
      </w:tr>
      <w:tr w:rsidR="009B3083" w:rsidRPr="005A7BFC" w14:paraId="6475295E" w14:textId="77777777" w:rsidTr="009B3083">
        <w:trPr>
          <w:trHeight w:val="548"/>
          <w:jc w:val="center"/>
        </w:trPr>
        <w:tc>
          <w:tcPr>
            <w:tcW w:w="0" w:type="auto"/>
          </w:tcPr>
          <w:p w14:paraId="0A4847A8" w14:textId="77777777" w:rsidR="009B3083" w:rsidRPr="005D5267" w:rsidRDefault="009B3083" w:rsidP="005A7BFC">
            <w:pPr>
              <w:rPr>
                <w:rFonts w:ascii="Times New Roman" w:hAnsi="Times New Roman" w:cs="Times New Roman"/>
                <w:b/>
                <w:bCs/>
                <w:sz w:val="20"/>
                <w:szCs w:val="20"/>
                <w:lang w:val="fr-FR"/>
              </w:rPr>
            </w:pPr>
            <w:r w:rsidRPr="005D5267">
              <w:rPr>
                <w:rFonts w:ascii="Times New Roman" w:hAnsi="Times New Roman" w:cs="Times New Roman"/>
                <w:b/>
                <w:bCs/>
                <w:sz w:val="20"/>
                <w:szCs w:val="20"/>
                <w:lang w:val="fr-FR"/>
              </w:rPr>
              <w:t xml:space="preserve">Adolescent parent-report </w:t>
            </w:r>
            <w:proofErr w:type="spellStart"/>
            <w:r w:rsidRPr="005D5267">
              <w:rPr>
                <w:rFonts w:ascii="Times New Roman" w:hAnsi="Times New Roman" w:cs="Times New Roman"/>
                <w:b/>
                <w:bCs/>
                <w:sz w:val="20"/>
                <w:szCs w:val="20"/>
                <w:lang w:val="fr-FR"/>
              </w:rPr>
              <w:t>dep</w:t>
            </w:r>
            <w:proofErr w:type="spellEnd"/>
            <w:r w:rsidRPr="005D5267">
              <w:rPr>
                <w:rFonts w:ascii="Times New Roman" w:hAnsi="Times New Roman" w:cs="Times New Roman"/>
                <w:b/>
                <w:bCs/>
                <w:sz w:val="20"/>
                <w:szCs w:val="20"/>
                <w:lang w:val="fr-FR"/>
              </w:rPr>
              <w:t xml:space="preserve"> </w:t>
            </w:r>
            <w:proofErr w:type="spellStart"/>
            <w:r w:rsidRPr="005D5267">
              <w:rPr>
                <w:rFonts w:ascii="Times New Roman" w:hAnsi="Times New Roman" w:cs="Times New Roman"/>
                <w:b/>
                <w:bCs/>
                <w:sz w:val="20"/>
                <w:szCs w:val="20"/>
                <w:lang w:val="fr-FR"/>
              </w:rPr>
              <w:t>pre</w:t>
            </w:r>
            <w:proofErr w:type="spellEnd"/>
            <w:r w:rsidRPr="005D5267">
              <w:rPr>
                <w:rFonts w:ascii="Times New Roman" w:hAnsi="Times New Roman" w:cs="Times New Roman"/>
                <w:b/>
                <w:bCs/>
                <w:sz w:val="20"/>
                <w:szCs w:val="20"/>
                <w:lang w:val="fr-FR"/>
              </w:rPr>
              <w:t xml:space="preserve"> (1)</w:t>
            </w:r>
          </w:p>
        </w:tc>
        <w:tc>
          <w:tcPr>
            <w:tcW w:w="0" w:type="auto"/>
          </w:tcPr>
          <w:p w14:paraId="11F1BE51"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.33**</w:t>
            </w:r>
          </w:p>
        </w:tc>
        <w:tc>
          <w:tcPr>
            <w:tcW w:w="0" w:type="auto"/>
          </w:tcPr>
          <w:p w14:paraId="021EEB71"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.35**</w:t>
            </w:r>
          </w:p>
        </w:tc>
        <w:tc>
          <w:tcPr>
            <w:tcW w:w="0" w:type="auto"/>
          </w:tcPr>
          <w:p w14:paraId="773B027F"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.43***</w:t>
            </w:r>
          </w:p>
        </w:tc>
        <w:tc>
          <w:tcPr>
            <w:tcW w:w="0" w:type="auto"/>
          </w:tcPr>
          <w:p w14:paraId="2DDBC80A" w14:textId="77777777" w:rsidR="009B3083" w:rsidRPr="005A7BFC" w:rsidRDefault="009B3083" w:rsidP="005A7BFC">
            <w:pPr>
              <w:rPr>
                <w:rFonts w:ascii="Times New Roman" w:hAnsi="Times New Roman" w:cs="Times New Roman"/>
                <w:sz w:val="18"/>
                <w:szCs w:val="18"/>
              </w:rPr>
            </w:pPr>
          </w:p>
        </w:tc>
        <w:tc>
          <w:tcPr>
            <w:tcW w:w="0" w:type="auto"/>
          </w:tcPr>
          <w:p w14:paraId="6395E273"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.65***</w:t>
            </w:r>
          </w:p>
        </w:tc>
        <w:tc>
          <w:tcPr>
            <w:tcW w:w="0" w:type="auto"/>
          </w:tcPr>
          <w:p w14:paraId="081D462C"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.38***</w:t>
            </w:r>
          </w:p>
        </w:tc>
        <w:tc>
          <w:tcPr>
            <w:tcW w:w="0" w:type="auto"/>
          </w:tcPr>
          <w:p w14:paraId="6619CB24"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.47***</w:t>
            </w:r>
          </w:p>
        </w:tc>
        <w:tc>
          <w:tcPr>
            <w:tcW w:w="0" w:type="auto"/>
          </w:tcPr>
          <w:p w14:paraId="06931706"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.45***</w:t>
            </w:r>
          </w:p>
        </w:tc>
        <w:tc>
          <w:tcPr>
            <w:tcW w:w="0" w:type="auto"/>
          </w:tcPr>
          <w:p w14:paraId="53E6E6B8"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-.07</w:t>
            </w:r>
          </w:p>
        </w:tc>
        <w:tc>
          <w:tcPr>
            <w:tcW w:w="0" w:type="auto"/>
          </w:tcPr>
          <w:p w14:paraId="5C2DFAC2"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.23*</w:t>
            </w:r>
          </w:p>
        </w:tc>
        <w:tc>
          <w:tcPr>
            <w:tcW w:w="0" w:type="auto"/>
          </w:tcPr>
          <w:p w14:paraId="6AF9BD1D"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.24*</w:t>
            </w:r>
          </w:p>
        </w:tc>
        <w:tc>
          <w:tcPr>
            <w:tcW w:w="0" w:type="auto"/>
          </w:tcPr>
          <w:p w14:paraId="09D8FD2C"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.16</w:t>
            </w:r>
          </w:p>
        </w:tc>
      </w:tr>
      <w:tr w:rsidR="009B3083" w:rsidRPr="005A7BFC" w14:paraId="07B7F6EA" w14:textId="77777777" w:rsidTr="009B3083">
        <w:trPr>
          <w:trHeight w:val="556"/>
          <w:jc w:val="center"/>
        </w:trPr>
        <w:tc>
          <w:tcPr>
            <w:tcW w:w="0" w:type="auto"/>
          </w:tcPr>
          <w:p w14:paraId="7DC0F7AD" w14:textId="77777777" w:rsidR="009B3083" w:rsidRPr="005D5267" w:rsidRDefault="009B3083" w:rsidP="005A7BFC">
            <w:pPr>
              <w:rPr>
                <w:rFonts w:ascii="Times New Roman" w:hAnsi="Times New Roman" w:cs="Times New Roman"/>
                <w:b/>
                <w:bCs/>
                <w:sz w:val="20"/>
                <w:szCs w:val="20"/>
                <w:lang w:val="fr-FR"/>
              </w:rPr>
            </w:pPr>
            <w:r w:rsidRPr="005D5267">
              <w:rPr>
                <w:rFonts w:ascii="Times New Roman" w:hAnsi="Times New Roman" w:cs="Times New Roman"/>
                <w:b/>
                <w:bCs/>
                <w:sz w:val="20"/>
                <w:szCs w:val="20"/>
                <w:lang w:val="fr-FR"/>
              </w:rPr>
              <w:t xml:space="preserve">Adolescent parent-report </w:t>
            </w:r>
            <w:proofErr w:type="spellStart"/>
            <w:r w:rsidRPr="005D5267">
              <w:rPr>
                <w:rFonts w:ascii="Times New Roman" w:hAnsi="Times New Roman" w:cs="Times New Roman"/>
                <w:b/>
                <w:bCs/>
                <w:sz w:val="20"/>
                <w:szCs w:val="20"/>
                <w:lang w:val="fr-FR"/>
              </w:rPr>
              <w:t>dep</w:t>
            </w:r>
            <w:proofErr w:type="spellEnd"/>
            <w:r w:rsidRPr="005D5267">
              <w:rPr>
                <w:rFonts w:ascii="Times New Roman" w:hAnsi="Times New Roman" w:cs="Times New Roman"/>
                <w:b/>
                <w:bCs/>
                <w:sz w:val="20"/>
                <w:szCs w:val="20"/>
                <w:lang w:val="fr-FR"/>
              </w:rPr>
              <w:t xml:space="preserve"> </w:t>
            </w:r>
            <w:proofErr w:type="spellStart"/>
            <w:r w:rsidRPr="005D5267">
              <w:rPr>
                <w:rFonts w:ascii="Times New Roman" w:hAnsi="Times New Roman" w:cs="Times New Roman"/>
                <w:b/>
                <w:bCs/>
                <w:sz w:val="20"/>
                <w:szCs w:val="20"/>
                <w:lang w:val="fr-FR"/>
              </w:rPr>
              <w:t>mid</w:t>
            </w:r>
            <w:proofErr w:type="spellEnd"/>
            <w:r w:rsidRPr="005D5267">
              <w:rPr>
                <w:rFonts w:ascii="Times New Roman" w:hAnsi="Times New Roman" w:cs="Times New Roman"/>
                <w:b/>
                <w:bCs/>
                <w:sz w:val="20"/>
                <w:szCs w:val="20"/>
                <w:lang w:val="fr-FR"/>
              </w:rPr>
              <w:t xml:space="preserve"> (2)</w:t>
            </w:r>
          </w:p>
        </w:tc>
        <w:tc>
          <w:tcPr>
            <w:tcW w:w="0" w:type="auto"/>
          </w:tcPr>
          <w:p w14:paraId="6EEAA3B4"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.37***</w:t>
            </w:r>
          </w:p>
        </w:tc>
        <w:tc>
          <w:tcPr>
            <w:tcW w:w="0" w:type="auto"/>
          </w:tcPr>
          <w:p w14:paraId="3A9713F9"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.46***</w:t>
            </w:r>
          </w:p>
        </w:tc>
        <w:tc>
          <w:tcPr>
            <w:tcW w:w="0" w:type="auto"/>
          </w:tcPr>
          <w:p w14:paraId="50E5FA5E"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.38***</w:t>
            </w:r>
          </w:p>
        </w:tc>
        <w:tc>
          <w:tcPr>
            <w:tcW w:w="0" w:type="auto"/>
          </w:tcPr>
          <w:p w14:paraId="21C2C9DB"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.66***</w:t>
            </w:r>
          </w:p>
        </w:tc>
        <w:tc>
          <w:tcPr>
            <w:tcW w:w="0" w:type="auto"/>
          </w:tcPr>
          <w:p w14:paraId="48C6AB01" w14:textId="77777777" w:rsidR="009B3083" w:rsidRPr="005A7BFC" w:rsidRDefault="009B3083" w:rsidP="005A7BFC">
            <w:pPr>
              <w:rPr>
                <w:rFonts w:ascii="Times New Roman" w:hAnsi="Times New Roman" w:cs="Times New Roman"/>
                <w:sz w:val="18"/>
                <w:szCs w:val="18"/>
              </w:rPr>
            </w:pPr>
          </w:p>
        </w:tc>
        <w:tc>
          <w:tcPr>
            <w:tcW w:w="0" w:type="auto"/>
          </w:tcPr>
          <w:p w14:paraId="089B140B"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.44***</w:t>
            </w:r>
          </w:p>
        </w:tc>
        <w:tc>
          <w:tcPr>
            <w:tcW w:w="0" w:type="auto"/>
          </w:tcPr>
          <w:p w14:paraId="405C92D5"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.45***</w:t>
            </w:r>
          </w:p>
        </w:tc>
        <w:tc>
          <w:tcPr>
            <w:tcW w:w="0" w:type="auto"/>
          </w:tcPr>
          <w:p w14:paraId="3A79CEFE"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.58***</w:t>
            </w:r>
          </w:p>
        </w:tc>
        <w:tc>
          <w:tcPr>
            <w:tcW w:w="0" w:type="auto"/>
          </w:tcPr>
          <w:p w14:paraId="6E06C967"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.15</w:t>
            </w:r>
          </w:p>
        </w:tc>
        <w:tc>
          <w:tcPr>
            <w:tcW w:w="0" w:type="auto"/>
          </w:tcPr>
          <w:p w14:paraId="15695A2C"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.27**</w:t>
            </w:r>
          </w:p>
        </w:tc>
        <w:tc>
          <w:tcPr>
            <w:tcW w:w="0" w:type="auto"/>
          </w:tcPr>
          <w:p w14:paraId="05B5173D"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.33**</w:t>
            </w:r>
          </w:p>
        </w:tc>
        <w:tc>
          <w:tcPr>
            <w:tcW w:w="0" w:type="auto"/>
          </w:tcPr>
          <w:p w14:paraId="0F493D0E"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.14</w:t>
            </w:r>
          </w:p>
        </w:tc>
      </w:tr>
      <w:tr w:rsidR="009B3083" w:rsidRPr="005A7BFC" w14:paraId="6B1B65BF" w14:textId="77777777" w:rsidTr="009B3083">
        <w:trPr>
          <w:trHeight w:val="565"/>
          <w:jc w:val="center"/>
        </w:trPr>
        <w:tc>
          <w:tcPr>
            <w:tcW w:w="0" w:type="auto"/>
          </w:tcPr>
          <w:p w14:paraId="378824A8" w14:textId="77777777" w:rsidR="009B3083" w:rsidRPr="005D5267" w:rsidRDefault="009B3083" w:rsidP="005A7BFC">
            <w:pPr>
              <w:rPr>
                <w:rFonts w:ascii="Times New Roman" w:hAnsi="Times New Roman" w:cs="Times New Roman"/>
                <w:b/>
                <w:bCs/>
                <w:sz w:val="20"/>
                <w:szCs w:val="20"/>
                <w:lang w:val="fr-FR"/>
              </w:rPr>
            </w:pPr>
            <w:r w:rsidRPr="005D5267">
              <w:rPr>
                <w:rFonts w:ascii="Times New Roman" w:hAnsi="Times New Roman" w:cs="Times New Roman"/>
                <w:b/>
                <w:bCs/>
                <w:sz w:val="20"/>
                <w:szCs w:val="20"/>
                <w:lang w:val="fr-FR"/>
              </w:rPr>
              <w:t xml:space="preserve">Adolescent parent-report </w:t>
            </w:r>
            <w:proofErr w:type="spellStart"/>
            <w:r w:rsidRPr="005D5267">
              <w:rPr>
                <w:rFonts w:ascii="Times New Roman" w:hAnsi="Times New Roman" w:cs="Times New Roman"/>
                <w:b/>
                <w:bCs/>
                <w:sz w:val="20"/>
                <w:szCs w:val="20"/>
                <w:lang w:val="fr-FR"/>
              </w:rPr>
              <w:t>dep</w:t>
            </w:r>
            <w:proofErr w:type="spellEnd"/>
            <w:r w:rsidRPr="005D5267">
              <w:rPr>
                <w:rFonts w:ascii="Times New Roman" w:hAnsi="Times New Roman" w:cs="Times New Roman"/>
                <w:b/>
                <w:bCs/>
                <w:sz w:val="20"/>
                <w:szCs w:val="20"/>
                <w:lang w:val="fr-FR"/>
              </w:rPr>
              <w:t xml:space="preserve"> </w:t>
            </w:r>
            <w:proofErr w:type="spellStart"/>
            <w:r w:rsidRPr="005D5267">
              <w:rPr>
                <w:rFonts w:ascii="Times New Roman" w:hAnsi="Times New Roman" w:cs="Times New Roman"/>
                <w:b/>
                <w:bCs/>
                <w:sz w:val="20"/>
                <w:szCs w:val="20"/>
                <w:lang w:val="fr-FR"/>
              </w:rPr>
              <w:t>late</w:t>
            </w:r>
            <w:proofErr w:type="spellEnd"/>
            <w:r w:rsidRPr="005D5267">
              <w:rPr>
                <w:rFonts w:ascii="Times New Roman" w:hAnsi="Times New Roman" w:cs="Times New Roman"/>
                <w:b/>
                <w:bCs/>
                <w:sz w:val="20"/>
                <w:szCs w:val="20"/>
                <w:lang w:val="fr-FR"/>
              </w:rPr>
              <w:t xml:space="preserve"> (3)</w:t>
            </w:r>
          </w:p>
        </w:tc>
        <w:tc>
          <w:tcPr>
            <w:tcW w:w="0" w:type="auto"/>
          </w:tcPr>
          <w:p w14:paraId="7CF31CF7"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.50***</w:t>
            </w:r>
          </w:p>
        </w:tc>
        <w:tc>
          <w:tcPr>
            <w:tcW w:w="0" w:type="auto"/>
          </w:tcPr>
          <w:p w14:paraId="15AB2B11"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.30**</w:t>
            </w:r>
          </w:p>
        </w:tc>
        <w:tc>
          <w:tcPr>
            <w:tcW w:w="0" w:type="auto"/>
          </w:tcPr>
          <w:p w14:paraId="629FDE0D"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.44***</w:t>
            </w:r>
          </w:p>
        </w:tc>
        <w:tc>
          <w:tcPr>
            <w:tcW w:w="0" w:type="auto"/>
          </w:tcPr>
          <w:p w14:paraId="2A167F60"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.54***</w:t>
            </w:r>
          </w:p>
        </w:tc>
        <w:tc>
          <w:tcPr>
            <w:tcW w:w="0" w:type="auto"/>
          </w:tcPr>
          <w:p w14:paraId="3C2159DF"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.41***</w:t>
            </w:r>
          </w:p>
        </w:tc>
        <w:tc>
          <w:tcPr>
            <w:tcW w:w="0" w:type="auto"/>
          </w:tcPr>
          <w:p w14:paraId="66818B3D" w14:textId="77777777" w:rsidR="009B3083" w:rsidRPr="005A7BFC" w:rsidRDefault="009B3083" w:rsidP="005A7BFC">
            <w:pPr>
              <w:rPr>
                <w:rFonts w:ascii="Times New Roman" w:hAnsi="Times New Roman" w:cs="Times New Roman"/>
                <w:sz w:val="18"/>
                <w:szCs w:val="18"/>
              </w:rPr>
            </w:pPr>
          </w:p>
        </w:tc>
        <w:tc>
          <w:tcPr>
            <w:tcW w:w="0" w:type="auto"/>
          </w:tcPr>
          <w:p w14:paraId="12C78B17"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.23**</w:t>
            </w:r>
          </w:p>
        </w:tc>
        <w:tc>
          <w:tcPr>
            <w:tcW w:w="0" w:type="auto"/>
          </w:tcPr>
          <w:p w14:paraId="0C2FA25D"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.47***</w:t>
            </w:r>
          </w:p>
        </w:tc>
        <w:tc>
          <w:tcPr>
            <w:tcW w:w="0" w:type="auto"/>
          </w:tcPr>
          <w:p w14:paraId="1A747552"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.14</w:t>
            </w:r>
          </w:p>
        </w:tc>
        <w:tc>
          <w:tcPr>
            <w:tcW w:w="0" w:type="auto"/>
          </w:tcPr>
          <w:p w14:paraId="00C592B9"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.30**</w:t>
            </w:r>
          </w:p>
        </w:tc>
        <w:tc>
          <w:tcPr>
            <w:tcW w:w="0" w:type="auto"/>
          </w:tcPr>
          <w:p w14:paraId="369A8512"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.23*</w:t>
            </w:r>
          </w:p>
        </w:tc>
        <w:tc>
          <w:tcPr>
            <w:tcW w:w="0" w:type="auto"/>
          </w:tcPr>
          <w:p w14:paraId="60EFD06A"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.41***</w:t>
            </w:r>
          </w:p>
        </w:tc>
      </w:tr>
      <w:tr w:rsidR="009B3083" w:rsidRPr="005A7BFC" w14:paraId="2148E009" w14:textId="77777777" w:rsidTr="009B3083">
        <w:trPr>
          <w:trHeight w:val="562"/>
          <w:jc w:val="center"/>
        </w:trPr>
        <w:tc>
          <w:tcPr>
            <w:tcW w:w="0" w:type="auto"/>
          </w:tcPr>
          <w:p w14:paraId="151B382A"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 xml:space="preserve">Adolescent behaviour </w:t>
            </w:r>
            <w:proofErr w:type="spellStart"/>
            <w:r w:rsidRPr="005A7BFC">
              <w:rPr>
                <w:rFonts w:ascii="Times New Roman" w:hAnsi="Times New Roman" w:cs="Times New Roman"/>
                <w:b/>
                <w:bCs/>
                <w:sz w:val="20"/>
                <w:szCs w:val="20"/>
              </w:rPr>
              <w:t>probs</w:t>
            </w:r>
            <w:proofErr w:type="spellEnd"/>
            <w:r w:rsidRPr="005A7BFC">
              <w:rPr>
                <w:rFonts w:ascii="Times New Roman" w:hAnsi="Times New Roman" w:cs="Times New Roman"/>
                <w:b/>
                <w:bCs/>
                <w:sz w:val="20"/>
                <w:szCs w:val="20"/>
              </w:rPr>
              <w:t xml:space="preserve"> (1)</w:t>
            </w:r>
          </w:p>
        </w:tc>
        <w:tc>
          <w:tcPr>
            <w:tcW w:w="0" w:type="auto"/>
          </w:tcPr>
          <w:p w14:paraId="50466CC3"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.31**</w:t>
            </w:r>
          </w:p>
        </w:tc>
        <w:tc>
          <w:tcPr>
            <w:tcW w:w="0" w:type="auto"/>
          </w:tcPr>
          <w:p w14:paraId="38C755F3"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.33**</w:t>
            </w:r>
          </w:p>
        </w:tc>
        <w:tc>
          <w:tcPr>
            <w:tcW w:w="0" w:type="auto"/>
          </w:tcPr>
          <w:p w14:paraId="52390E56"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.22+</w:t>
            </w:r>
          </w:p>
        </w:tc>
        <w:tc>
          <w:tcPr>
            <w:tcW w:w="0" w:type="auto"/>
          </w:tcPr>
          <w:p w14:paraId="71E7E8E2"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.56***</w:t>
            </w:r>
          </w:p>
        </w:tc>
        <w:tc>
          <w:tcPr>
            <w:tcW w:w="0" w:type="auto"/>
          </w:tcPr>
          <w:p w14:paraId="68DE18AA"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.52***</w:t>
            </w:r>
          </w:p>
        </w:tc>
        <w:tc>
          <w:tcPr>
            <w:tcW w:w="0" w:type="auto"/>
          </w:tcPr>
          <w:p w14:paraId="2B65279F"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.29*</w:t>
            </w:r>
          </w:p>
        </w:tc>
        <w:tc>
          <w:tcPr>
            <w:tcW w:w="0" w:type="auto"/>
          </w:tcPr>
          <w:p w14:paraId="62ADCDE2" w14:textId="77777777" w:rsidR="009B3083" w:rsidRPr="005A7BFC" w:rsidRDefault="009B3083" w:rsidP="005A7BFC">
            <w:pPr>
              <w:rPr>
                <w:rFonts w:ascii="Times New Roman" w:hAnsi="Times New Roman" w:cs="Times New Roman"/>
                <w:sz w:val="18"/>
                <w:szCs w:val="18"/>
              </w:rPr>
            </w:pPr>
          </w:p>
        </w:tc>
        <w:tc>
          <w:tcPr>
            <w:tcW w:w="0" w:type="auto"/>
          </w:tcPr>
          <w:p w14:paraId="40C0501C"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.76***</w:t>
            </w:r>
          </w:p>
        </w:tc>
        <w:tc>
          <w:tcPr>
            <w:tcW w:w="0" w:type="auto"/>
          </w:tcPr>
          <w:p w14:paraId="2CCE296D"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.18</w:t>
            </w:r>
          </w:p>
          <w:p w14:paraId="7C17F99C" w14:textId="77777777" w:rsidR="009B3083" w:rsidRPr="005A7BFC" w:rsidRDefault="009B3083" w:rsidP="005A7BFC">
            <w:pPr>
              <w:rPr>
                <w:rFonts w:ascii="Times New Roman" w:hAnsi="Times New Roman" w:cs="Times New Roman"/>
                <w:sz w:val="18"/>
                <w:szCs w:val="18"/>
              </w:rPr>
            </w:pPr>
          </w:p>
        </w:tc>
        <w:tc>
          <w:tcPr>
            <w:tcW w:w="0" w:type="auto"/>
          </w:tcPr>
          <w:p w14:paraId="3ECFCCA9"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.26**</w:t>
            </w:r>
          </w:p>
        </w:tc>
        <w:tc>
          <w:tcPr>
            <w:tcW w:w="0" w:type="auto"/>
          </w:tcPr>
          <w:p w14:paraId="44EB33F4"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.18</w:t>
            </w:r>
          </w:p>
        </w:tc>
        <w:tc>
          <w:tcPr>
            <w:tcW w:w="0" w:type="auto"/>
          </w:tcPr>
          <w:p w14:paraId="0E34F933"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.22*</w:t>
            </w:r>
          </w:p>
        </w:tc>
      </w:tr>
      <w:tr w:rsidR="009B3083" w:rsidRPr="005A7BFC" w14:paraId="0367E5CF" w14:textId="77777777" w:rsidTr="009B3083">
        <w:trPr>
          <w:trHeight w:val="552"/>
          <w:jc w:val="center"/>
        </w:trPr>
        <w:tc>
          <w:tcPr>
            <w:tcW w:w="0" w:type="auto"/>
          </w:tcPr>
          <w:p w14:paraId="03C79031"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 xml:space="preserve">Adolescent behaviour </w:t>
            </w:r>
            <w:proofErr w:type="spellStart"/>
            <w:r w:rsidRPr="005A7BFC">
              <w:rPr>
                <w:rFonts w:ascii="Times New Roman" w:hAnsi="Times New Roman" w:cs="Times New Roman"/>
                <w:b/>
                <w:bCs/>
                <w:sz w:val="20"/>
                <w:szCs w:val="20"/>
              </w:rPr>
              <w:t>probs</w:t>
            </w:r>
            <w:proofErr w:type="spellEnd"/>
            <w:r w:rsidRPr="005A7BFC">
              <w:rPr>
                <w:rFonts w:ascii="Times New Roman" w:hAnsi="Times New Roman" w:cs="Times New Roman"/>
                <w:b/>
                <w:bCs/>
                <w:sz w:val="20"/>
                <w:szCs w:val="20"/>
              </w:rPr>
              <w:t xml:space="preserve"> (2)</w:t>
            </w:r>
          </w:p>
        </w:tc>
        <w:tc>
          <w:tcPr>
            <w:tcW w:w="0" w:type="auto"/>
          </w:tcPr>
          <w:p w14:paraId="19F34FE4"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.40***</w:t>
            </w:r>
          </w:p>
        </w:tc>
        <w:tc>
          <w:tcPr>
            <w:tcW w:w="0" w:type="auto"/>
          </w:tcPr>
          <w:p w14:paraId="264C9820"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.48***</w:t>
            </w:r>
          </w:p>
        </w:tc>
        <w:tc>
          <w:tcPr>
            <w:tcW w:w="0" w:type="auto"/>
          </w:tcPr>
          <w:p w14:paraId="6374C33D"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.29*</w:t>
            </w:r>
          </w:p>
        </w:tc>
        <w:tc>
          <w:tcPr>
            <w:tcW w:w="0" w:type="auto"/>
          </w:tcPr>
          <w:p w14:paraId="1172DD2B"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.52***</w:t>
            </w:r>
          </w:p>
        </w:tc>
        <w:tc>
          <w:tcPr>
            <w:tcW w:w="0" w:type="auto"/>
          </w:tcPr>
          <w:p w14:paraId="7E9B8492"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.59***</w:t>
            </w:r>
          </w:p>
        </w:tc>
        <w:tc>
          <w:tcPr>
            <w:tcW w:w="0" w:type="auto"/>
          </w:tcPr>
          <w:p w14:paraId="2F39DFF5"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.31**</w:t>
            </w:r>
          </w:p>
        </w:tc>
        <w:tc>
          <w:tcPr>
            <w:tcW w:w="0" w:type="auto"/>
          </w:tcPr>
          <w:p w14:paraId="5A518ADA"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.81***</w:t>
            </w:r>
          </w:p>
        </w:tc>
        <w:tc>
          <w:tcPr>
            <w:tcW w:w="0" w:type="auto"/>
          </w:tcPr>
          <w:p w14:paraId="0548A6AA" w14:textId="77777777" w:rsidR="009B3083" w:rsidRPr="005A7BFC" w:rsidRDefault="009B3083" w:rsidP="005A7BFC">
            <w:pPr>
              <w:rPr>
                <w:rFonts w:ascii="Times New Roman" w:hAnsi="Times New Roman" w:cs="Times New Roman"/>
                <w:sz w:val="18"/>
                <w:szCs w:val="18"/>
              </w:rPr>
            </w:pPr>
          </w:p>
        </w:tc>
        <w:tc>
          <w:tcPr>
            <w:tcW w:w="0" w:type="auto"/>
          </w:tcPr>
          <w:p w14:paraId="4F2E7696"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.26*</w:t>
            </w:r>
          </w:p>
        </w:tc>
        <w:tc>
          <w:tcPr>
            <w:tcW w:w="0" w:type="auto"/>
          </w:tcPr>
          <w:p w14:paraId="4488467D"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.19+</w:t>
            </w:r>
          </w:p>
        </w:tc>
        <w:tc>
          <w:tcPr>
            <w:tcW w:w="0" w:type="auto"/>
          </w:tcPr>
          <w:p w14:paraId="3B04F5C3"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.19+</w:t>
            </w:r>
          </w:p>
        </w:tc>
        <w:tc>
          <w:tcPr>
            <w:tcW w:w="0" w:type="auto"/>
          </w:tcPr>
          <w:p w14:paraId="48551733"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.16</w:t>
            </w:r>
          </w:p>
        </w:tc>
      </w:tr>
      <w:tr w:rsidR="009B3083" w:rsidRPr="005A7BFC" w14:paraId="1F2B780E" w14:textId="77777777" w:rsidTr="009B3083">
        <w:trPr>
          <w:trHeight w:val="560"/>
          <w:jc w:val="center"/>
        </w:trPr>
        <w:tc>
          <w:tcPr>
            <w:tcW w:w="0" w:type="auto"/>
          </w:tcPr>
          <w:p w14:paraId="43E7E75A"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 xml:space="preserve">Adolescent behaviour </w:t>
            </w:r>
            <w:proofErr w:type="spellStart"/>
            <w:r w:rsidRPr="005A7BFC">
              <w:rPr>
                <w:rFonts w:ascii="Times New Roman" w:hAnsi="Times New Roman" w:cs="Times New Roman"/>
                <w:b/>
                <w:bCs/>
                <w:sz w:val="20"/>
                <w:szCs w:val="20"/>
              </w:rPr>
              <w:t>probs</w:t>
            </w:r>
            <w:proofErr w:type="spellEnd"/>
            <w:r w:rsidRPr="005A7BFC">
              <w:rPr>
                <w:rFonts w:ascii="Times New Roman" w:hAnsi="Times New Roman" w:cs="Times New Roman"/>
                <w:b/>
                <w:bCs/>
                <w:sz w:val="20"/>
                <w:szCs w:val="20"/>
              </w:rPr>
              <w:t xml:space="preserve"> (3)</w:t>
            </w:r>
          </w:p>
        </w:tc>
        <w:tc>
          <w:tcPr>
            <w:tcW w:w="0" w:type="auto"/>
          </w:tcPr>
          <w:p w14:paraId="32A34788"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.40***</w:t>
            </w:r>
          </w:p>
        </w:tc>
        <w:tc>
          <w:tcPr>
            <w:tcW w:w="0" w:type="auto"/>
          </w:tcPr>
          <w:p w14:paraId="3CFBEC19"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.33**</w:t>
            </w:r>
          </w:p>
        </w:tc>
        <w:tc>
          <w:tcPr>
            <w:tcW w:w="0" w:type="auto"/>
          </w:tcPr>
          <w:p w14:paraId="279D3DB2"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.48***</w:t>
            </w:r>
          </w:p>
        </w:tc>
        <w:tc>
          <w:tcPr>
            <w:tcW w:w="0" w:type="auto"/>
          </w:tcPr>
          <w:p w14:paraId="56549B7F"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.17</w:t>
            </w:r>
          </w:p>
        </w:tc>
        <w:tc>
          <w:tcPr>
            <w:tcW w:w="0" w:type="auto"/>
          </w:tcPr>
          <w:p w14:paraId="06DE3C12"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.17</w:t>
            </w:r>
          </w:p>
        </w:tc>
        <w:tc>
          <w:tcPr>
            <w:tcW w:w="0" w:type="auto"/>
          </w:tcPr>
          <w:p w14:paraId="16B3255B"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.14</w:t>
            </w:r>
          </w:p>
        </w:tc>
        <w:tc>
          <w:tcPr>
            <w:tcW w:w="0" w:type="auto"/>
          </w:tcPr>
          <w:p w14:paraId="71ACCAFA"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.25*</w:t>
            </w:r>
          </w:p>
        </w:tc>
        <w:tc>
          <w:tcPr>
            <w:tcW w:w="0" w:type="auto"/>
          </w:tcPr>
          <w:p w14:paraId="0CF3DE7F"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.26*</w:t>
            </w:r>
          </w:p>
        </w:tc>
        <w:tc>
          <w:tcPr>
            <w:tcW w:w="0" w:type="auto"/>
          </w:tcPr>
          <w:p w14:paraId="02AB636A" w14:textId="77777777" w:rsidR="009B3083" w:rsidRPr="005A7BFC" w:rsidRDefault="009B3083" w:rsidP="005A7BFC">
            <w:pPr>
              <w:rPr>
                <w:rFonts w:ascii="Times New Roman" w:hAnsi="Times New Roman" w:cs="Times New Roman"/>
                <w:sz w:val="18"/>
                <w:szCs w:val="18"/>
              </w:rPr>
            </w:pPr>
          </w:p>
        </w:tc>
        <w:tc>
          <w:tcPr>
            <w:tcW w:w="0" w:type="auto"/>
          </w:tcPr>
          <w:p w14:paraId="0411929B"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.05</w:t>
            </w:r>
          </w:p>
        </w:tc>
        <w:tc>
          <w:tcPr>
            <w:tcW w:w="0" w:type="auto"/>
          </w:tcPr>
          <w:p w14:paraId="31320786"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.04</w:t>
            </w:r>
          </w:p>
        </w:tc>
        <w:tc>
          <w:tcPr>
            <w:tcW w:w="0" w:type="auto"/>
          </w:tcPr>
          <w:p w14:paraId="67576786"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.06</w:t>
            </w:r>
          </w:p>
        </w:tc>
      </w:tr>
      <w:tr w:rsidR="009B3083" w:rsidRPr="005A7BFC" w14:paraId="391D822B" w14:textId="77777777" w:rsidTr="009B3083">
        <w:trPr>
          <w:trHeight w:val="555"/>
          <w:jc w:val="center"/>
        </w:trPr>
        <w:tc>
          <w:tcPr>
            <w:tcW w:w="0" w:type="auto"/>
          </w:tcPr>
          <w:p w14:paraId="61A97053"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Parent own dep pre (1)</w:t>
            </w:r>
          </w:p>
        </w:tc>
        <w:tc>
          <w:tcPr>
            <w:tcW w:w="0" w:type="auto"/>
          </w:tcPr>
          <w:p w14:paraId="3C4705AE"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-.03</w:t>
            </w:r>
          </w:p>
        </w:tc>
        <w:tc>
          <w:tcPr>
            <w:tcW w:w="0" w:type="auto"/>
          </w:tcPr>
          <w:p w14:paraId="0BB1C2C6"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.07</w:t>
            </w:r>
          </w:p>
        </w:tc>
        <w:tc>
          <w:tcPr>
            <w:tcW w:w="0" w:type="auto"/>
          </w:tcPr>
          <w:p w14:paraId="3D89E23F"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.40***</w:t>
            </w:r>
          </w:p>
        </w:tc>
        <w:tc>
          <w:tcPr>
            <w:tcW w:w="0" w:type="auto"/>
          </w:tcPr>
          <w:p w14:paraId="6DB96D31"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.39***</w:t>
            </w:r>
          </w:p>
        </w:tc>
        <w:tc>
          <w:tcPr>
            <w:tcW w:w="0" w:type="auto"/>
          </w:tcPr>
          <w:p w14:paraId="7D9ED6A0"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.38***</w:t>
            </w:r>
          </w:p>
        </w:tc>
        <w:tc>
          <w:tcPr>
            <w:tcW w:w="0" w:type="auto"/>
          </w:tcPr>
          <w:p w14:paraId="519CB2A2"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.17</w:t>
            </w:r>
          </w:p>
        </w:tc>
        <w:tc>
          <w:tcPr>
            <w:tcW w:w="0" w:type="auto"/>
          </w:tcPr>
          <w:p w14:paraId="037DCA18"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.21+</w:t>
            </w:r>
          </w:p>
        </w:tc>
        <w:tc>
          <w:tcPr>
            <w:tcW w:w="0" w:type="auto"/>
          </w:tcPr>
          <w:p w14:paraId="0BBEBB03"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.16</w:t>
            </w:r>
          </w:p>
        </w:tc>
        <w:tc>
          <w:tcPr>
            <w:tcW w:w="0" w:type="auto"/>
          </w:tcPr>
          <w:p w14:paraId="2F190FB9"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.25*</w:t>
            </w:r>
          </w:p>
        </w:tc>
        <w:tc>
          <w:tcPr>
            <w:tcW w:w="0" w:type="auto"/>
          </w:tcPr>
          <w:p w14:paraId="6F7CF76F" w14:textId="77777777" w:rsidR="009B3083" w:rsidRPr="005A7BFC" w:rsidRDefault="009B3083" w:rsidP="005A7BFC">
            <w:pPr>
              <w:rPr>
                <w:rFonts w:ascii="Times New Roman" w:hAnsi="Times New Roman" w:cs="Times New Roman"/>
                <w:sz w:val="18"/>
                <w:szCs w:val="18"/>
              </w:rPr>
            </w:pPr>
          </w:p>
        </w:tc>
        <w:tc>
          <w:tcPr>
            <w:tcW w:w="0" w:type="auto"/>
          </w:tcPr>
          <w:p w14:paraId="282D4540"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.63***</w:t>
            </w:r>
          </w:p>
        </w:tc>
        <w:tc>
          <w:tcPr>
            <w:tcW w:w="0" w:type="auto"/>
          </w:tcPr>
          <w:p w14:paraId="6BC67FB0"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.57***</w:t>
            </w:r>
          </w:p>
        </w:tc>
      </w:tr>
      <w:tr w:rsidR="009B3083" w:rsidRPr="005A7BFC" w14:paraId="378D2790" w14:textId="77777777" w:rsidTr="009B3083">
        <w:trPr>
          <w:trHeight w:val="548"/>
          <w:jc w:val="center"/>
        </w:trPr>
        <w:tc>
          <w:tcPr>
            <w:tcW w:w="0" w:type="auto"/>
          </w:tcPr>
          <w:p w14:paraId="3C176F95"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Parent own dep mid (2)</w:t>
            </w:r>
          </w:p>
        </w:tc>
        <w:tc>
          <w:tcPr>
            <w:tcW w:w="0" w:type="auto"/>
          </w:tcPr>
          <w:p w14:paraId="6A20774D"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.03</w:t>
            </w:r>
          </w:p>
        </w:tc>
        <w:tc>
          <w:tcPr>
            <w:tcW w:w="0" w:type="auto"/>
          </w:tcPr>
          <w:p w14:paraId="7A8DAC72"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.12</w:t>
            </w:r>
          </w:p>
        </w:tc>
        <w:tc>
          <w:tcPr>
            <w:tcW w:w="0" w:type="auto"/>
          </w:tcPr>
          <w:p w14:paraId="281D8BB3"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.19</w:t>
            </w:r>
          </w:p>
        </w:tc>
        <w:tc>
          <w:tcPr>
            <w:tcW w:w="0" w:type="auto"/>
          </w:tcPr>
          <w:p w14:paraId="1085164A"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.33**</w:t>
            </w:r>
          </w:p>
        </w:tc>
        <w:tc>
          <w:tcPr>
            <w:tcW w:w="0" w:type="auto"/>
          </w:tcPr>
          <w:p w14:paraId="5CB4DA91"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.36**</w:t>
            </w:r>
          </w:p>
        </w:tc>
        <w:tc>
          <w:tcPr>
            <w:tcW w:w="0" w:type="auto"/>
          </w:tcPr>
          <w:p w14:paraId="2131C3AB"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.06</w:t>
            </w:r>
          </w:p>
        </w:tc>
        <w:tc>
          <w:tcPr>
            <w:tcW w:w="0" w:type="auto"/>
          </w:tcPr>
          <w:p w14:paraId="0D2C4C8B"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.21+</w:t>
            </w:r>
          </w:p>
        </w:tc>
        <w:tc>
          <w:tcPr>
            <w:tcW w:w="0" w:type="auto"/>
          </w:tcPr>
          <w:p w14:paraId="778126AB"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.26*</w:t>
            </w:r>
          </w:p>
        </w:tc>
        <w:tc>
          <w:tcPr>
            <w:tcW w:w="0" w:type="auto"/>
          </w:tcPr>
          <w:p w14:paraId="30B55479"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.14</w:t>
            </w:r>
          </w:p>
        </w:tc>
        <w:tc>
          <w:tcPr>
            <w:tcW w:w="0" w:type="auto"/>
          </w:tcPr>
          <w:p w14:paraId="37768498"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.41***</w:t>
            </w:r>
          </w:p>
        </w:tc>
        <w:tc>
          <w:tcPr>
            <w:tcW w:w="0" w:type="auto"/>
          </w:tcPr>
          <w:p w14:paraId="58C97E81" w14:textId="77777777" w:rsidR="009B3083" w:rsidRPr="005A7BFC" w:rsidRDefault="009B3083" w:rsidP="005A7BFC">
            <w:pPr>
              <w:rPr>
                <w:rFonts w:ascii="Times New Roman" w:hAnsi="Times New Roman" w:cs="Times New Roman"/>
                <w:sz w:val="18"/>
                <w:szCs w:val="18"/>
              </w:rPr>
            </w:pPr>
          </w:p>
        </w:tc>
        <w:tc>
          <w:tcPr>
            <w:tcW w:w="0" w:type="auto"/>
          </w:tcPr>
          <w:p w14:paraId="4506F90C"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.64***</w:t>
            </w:r>
          </w:p>
        </w:tc>
      </w:tr>
      <w:tr w:rsidR="009B3083" w:rsidRPr="005A7BFC" w14:paraId="52E8C237" w14:textId="77777777" w:rsidTr="009B3083">
        <w:trPr>
          <w:trHeight w:val="557"/>
          <w:jc w:val="center"/>
        </w:trPr>
        <w:tc>
          <w:tcPr>
            <w:tcW w:w="0" w:type="auto"/>
          </w:tcPr>
          <w:p w14:paraId="3D338FDC"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Parent own dep mid (3)</w:t>
            </w:r>
          </w:p>
        </w:tc>
        <w:tc>
          <w:tcPr>
            <w:tcW w:w="0" w:type="auto"/>
          </w:tcPr>
          <w:p w14:paraId="7E22CEDF"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.001</w:t>
            </w:r>
          </w:p>
        </w:tc>
        <w:tc>
          <w:tcPr>
            <w:tcW w:w="0" w:type="auto"/>
          </w:tcPr>
          <w:p w14:paraId="18674D0E"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.07</w:t>
            </w:r>
          </w:p>
        </w:tc>
        <w:tc>
          <w:tcPr>
            <w:tcW w:w="0" w:type="auto"/>
          </w:tcPr>
          <w:p w14:paraId="4E03D84B"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.30**</w:t>
            </w:r>
          </w:p>
        </w:tc>
        <w:tc>
          <w:tcPr>
            <w:tcW w:w="0" w:type="auto"/>
          </w:tcPr>
          <w:p w14:paraId="048D96A8"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.37**</w:t>
            </w:r>
          </w:p>
        </w:tc>
        <w:tc>
          <w:tcPr>
            <w:tcW w:w="0" w:type="auto"/>
          </w:tcPr>
          <w:p w14:paraId="46D9639A"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.38***</w:t>
            </w:r>
          </w:p>
        </w:tc>
        <w:tc>
          <w:tcPr>
            <w:tcW w:w="0" w:type="auto"/>
          </w:tcPr>
          <w:p w14:paraId="1CCEEA1B"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.21+</w:t>
            </w:r>
          </w:p>
        </w:tc>
        <w:tc>
          <w:tcPr>
            <w:tcW w:w="0" w:type="auto"/>
          </w:tcPr>
          <w:p w14:paraId="48F7DB82"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.17</w:t>
            </w:r>
          </w:p>
        </w:tc>
        <w:tc>
          <w:tcPr>
            <w:tcW w:w="0" w:type="auto"/>
          </w:tcPr>
          <w:p w14:paraId="67ACF1ED"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.19</w:t>
            </w:r>
          </w:p>
        </w:tc>
        <w:tc>
          <w:tcPr>
            <w:tcW w:w="0" w:type="auto"/>
          </w:tcPr>
          <w:p w14:paraId="70C9F9EB"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.18</w:t>
            </w:r>
          </w:p>
        </w:tc>
        <w:tc>
          <w:tcPr>
            <w:tcW w:w="0" w:type="auto"/>
          </w:tcPr>
          <w:p w14:paraId="0F85B0FF"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.49***</w:t>
            </w:r>
          </w:p>
        </w:tc>
        <w:tc>
          <w:tcPr>
            <w:tcW w:w="0" w:type="auto"/>
          </w:tcPr>
          <w:p w14:paraId="16E3ED99" w14:textId="77777777" w:rsidR="009B3083" w:rsidRPr="005A7BFC" w:rsidRDefault="009B3083" w:rsidP="005A7BFC">
            <w:pPr>
              <w:rPr>
                <w:rFonts w:ascii="Times New Roman" w:hAnsi="Times New Roman" w:cs="Times New Roman"/>
                <w:sz w:val="18"/>
                <w:szCs w:val="18"/>
              </w:rPr>
            </w:pPr>
            <w:r w:rsidRPr="005A7BFC">
              <w:rPr>
                <w:rFonts w:ascii="Times New Roman" w:hAnsi="Times New Roman" w:cs="Times New Roman"/>
                <w:sz w:val="18"/>
                <w:szCs w:val="18"/>
              </w:rPr>
              <w:t>.48***</w:t>
            </w:r>
          </w:p>
        </w:tc>
        <w:tc>
          <w:tcPr>
            <w:tcW w:w="0" w:type="auto"/>
          </w:tcPr>
          <w:p w14:paraId="411EBA95" w14:textId="77777777" w:rsidR="009B3083" w:rsidRPr="005A7BFC" w:rsidRDefault="009B3083" w:rsidP="005A7BFC">
            <w:pPr>
              <w:rPr>
                <w:rFonts w:ascii="Times New Roman" w:hAnsi="Times New Roman" w:cs="Times New Roman"/>
                <w:sz w:val="18"/>
                <w:szCs w:val="18"/>
              </w:rPr>
            </w:pPr>
          </w:p>
        </w:tc>
      </w:tr>
    </w:tbl>
    <w:bookmarkEnd w:id="0"/>
    <w:p w14:paraId="466F9AE3" w14:textId="77777777" w:rsidR="009B3083" w:rsidRPr="005A7BFC" w:rsidRDefault="009B3083" w:rsidP="009B3083">
      <w:pPr>
        <w:rPr>
          <w:rFonts w:ascii="Times New Roman" w:hAnsi="Times New Roman" w:cs="Times New Roman"/>
        </w:rPr>
      </w:pPr>
      <w:r w:rsidRPr="005A7BFC">
        <w:rPr>
          <w:rFonts w:ascii="Times New Roman" w:hAnsi="Times New Roman" w:cs="Times New Roman"/>
        </w:rPr>
        <w:t>***p&lt;.001, **p&lt;.010, *p&lt;.050, +p&lt;.08</w:t>
      </w:r>
    </w:p>
    <w:p w14:paraId="7C563E61" w14:textId="77777777" w:rsidR="009B3083" w:rsidRDefault="009B3083" w:rsidP="009B3083">
      <w:pPr>
        <w:spacing w:after="160" w:line="259" w:lineRule="auto"/>
        <w:rPr>
          <w:rFonts w:ascii="Times New Roman" w:hAnsi="Times New Roman" w:cs="Times New Roman"/>
          <w:b/>
          <w:bCs/>
        </w:rPr>
        <w:sectPr w:rsidR="009B3083" w:rsidSect="007F4F65">
          <w:type w:val="continuous"/>
          <w:pgSz w:w="16838" w:h="11906" w:orient="landscape"/>
          <w:pgMar w:top="1440" w:right="1440" w:bottom="1440" w:left="1440" w:header="708" w:footer="708" w:gutter="0"/>
          <w:cols w:space="708"/>
          <w:docGrid w:linePitch="360"/>
        </w:sectPr>
      </w:pPr>
      <w:r w:rsidRPr="005A7BFC">
        <w:rPr>
          <w:rFonts w:ascii="Times New Roman" w:hAnsi="Times New Roman" w:cs="Times New Roman"/>
          <w:b/>
          <w:bCs/>
        </w:rPr>
        <w:br w:type="page"/>
      </w:r>
    </w:p>
    <w:p w14:paraId="070C2188" w14:textId="77777777" w:rsidR="009B3083" w:rsidRPr="005A7BFC" w:rsidRDefault="009B3083" w:rsidP="009B3083">
      <w:pPr>
        <w:rPr>
          <w:rFonts w:ascii="Times New Roman" w:hAnsi="Times New Roman" w:cs="Times New Roman"/>
          <w:b/>
          <w:bCs/>
        </w:rPr>
      </w:pPr>
      <w:r w:rsidRPr="005A7BFC">
        <w:rPr>
          <w:rFonts w:ascii="Times New Roman" w:hAnsi="Times New Roman" w:cs="Times New Roman"/>
          <w:b/>
          <w:bCs/>
        </w:rPr>
        <w:lastRenderedPageBreak/>
        <w:t>Table S2 Stata gsem Log-RR Parameter Estimates Repeated Measures Poisson Regression</w:t>
      </w:r>
    </w:p>
    <w:p w14:paraId="776F0D3C" w14:textId="77777777" w:rsidR="009B3083" w:rsidRPr="005A7BFC" w:rsidRDefault="009B3083" w:rsidP="009B3083">
      <w:pPr>
        <w:rPr>
          <w:rFonts w:ascii="Times New Roman" w:hAnsi="Times New Roman" w:cs="Times New Roman"/>
          <w:b/>
          <w:bCs/>
        </w:rPr>
      </w:pPr>
    </w:p>
    <w:tbl>
      <w:tblPr>
        <w:tblStyle w:val="TableGrid"/>
        <w:tblW w:w="9640" w:type="dxa"/>
        <w:tblInd w:w="-289" w:type="dxa"/>
        <w:tblLook w:val="04A0" w:firstRow="1" w:lastRow="0" w:firstColumn="1" w:lastColumn="0" w:noHBand="0" w:noVBand="1"/>
      </w:tblPr>
      <w:tblGrid>
        <w:gridCol w:w="1831"/>
        <w:gridCol w:w="1301"/>
        <w:gridCol w:w="1302"/>
        <w:gridCol w:w="1301"/>
        <w:gridCol w:w="1302"/>
        <w:gridCol w:w="1301"/>
        <w:gridCol w:w="1302"/>
      </w:tblGrid>
      <w:tr w:rsidR="009B3083" w:rsidRPr="005A7BFC" w14:paraId="14828D34" w14:textId="77777777" w:rsidTr="005A7BFC">
        <w:tc>
          <w:tcPr>
            <w:tcW w:w="1831" w:type="dxa"/>
            <w:vMerge w:val="restart"/>
          </w:tcPr>
          <w:p w14:paraId="7A5BA4CA" w14:textId="77777777" w:rsidR="009B3083" w:rsidRPr="005A7BFC" w:rsidRDefault="009B3083" w:rsidP="005A7BFC">
            <w:pPr>
              <w:rPr>
                <w:rFonts w:ascii="Times New Roman" w:hAnsi="Times New Roman" w:cs="Times New Roman"/>
                <w:b/>
                <w:bCs/>
                <w:sz w:val="20"/>
                <w:szCs w:val="20"/>
              </w:rPr>
            </w:pPr>
          </w:p>
        </w:tc>
        <w:tc>
          <w:tcPr>
            <w:tcW w:w="2603" w:type="dxa"/>
            <w:gridSpan w:val="2"/>
          </w:tcPr>
          <w:p w14:paraId="28CDCC1A"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Self-report</w:t>
            </w:r>
          </w:p>
        </w:tc>
        <w:tc>
          <w:tcPr>
            <w:tcW w:w="5206" w:type="dxa"/>
            <w:gridSpan w:val="4"/>
          </w:tcPr>
          <w:p w14:paraId="7A1BB884" w14:textId="21048B16" w:rsidR="009B3083" w:rsidRPr="005A7BFC" w:rsidRDefault="009B3083" w:rsidP="009D3EC4">
            <w:pPr>
              <w:jc w:val="center"/>
              <w:rPr>
                <w:rFonts w:ascii="Times New Roman" w:hAnsi="Times New Roman" w:cs="Times New Roman"/>
                <w:b/>
                <w:bCs/>
                <w:sz w:val="20"/>
                <w:szCs w:val="20"/>
              </w:rPr>
            </w:pPr>
            <w:r>
              <w:rPr>
                <w:rFonts w:ascii="Times New Roman" w:hAnsi="Times New Roman" w:cs="Times New Roman"/>
                <w:b/>
                <w:bCs/>
                <w:sz w:val="20"/>
                <w:szCs w:val="20"/>
              </w:rPr>
              <w:t>Parent</w:t>
            </w:r>
            <w:r w:rsidRPr="005A7BFC">
              <w:rPr>
                <w:rFonts w:ascii="Times New Roman" w:hAnsi="Times New Roman" w:cs="Times New Roman"/>
                <w:b/>
                <w:bCs/>
                <w:sz w:val="20"/>
                <w:szCs w:val="20"/>
              </w:rPr>
              <w:t xml:space="preserve"> report</w:t>
            </w:r>
          </w:p>
        </w:tc>
      </w:tr>
      <w:tr w:rsidR="009B3083" w:rsidRPr="005A7BFC" w14:paraId="27D5FD3A" w14:textId="77777777" w:rsidTr="005A7BFC">
        <w:tc>
          <w:tcPr>
            <w:tcW w:w="1831" w:type="dxa"/>
            <w:vMerge/>
          </w:tcPr>
          <w:p w14:paraId="6F6FB112" w14:textId="77777777" w:rsidR="009B3083" w:rsidRPr="005A7BFC" w:rsidRDefault="009B3083" w:rsidP="005A7BFC">
            <w:pPr>
              <w:rPr>
                <w:rFonts w:ascii="Times New Roman" w:hAnsi="Times New Roman" w:cs="Times New Roman"/>
                <w:b/>
                <w:bCs/>
                <w:sz w:val="20"/>
                <w:szCs w:val="20"/>
              </w:rPr>
            </w:pPr>
          </w:p>
        </w:tc>
        <w:tc>
          <w:tcPr>
            <w:tcW w:w="2603" w:type="dxa"/>
            <w:gridSpan w:val="2"/>
          </w:tcPr>
          <w:p w14:paraId="2AE8EDAF"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MFQ Dep</w:t>
            </w:r>
          </w:p>
        </w:tc>
        <w:tc>
          <w:tcPr>
            <w:tcW w:w="2603" w:type="dxa"/>
            <w:gridSpan w:val="2"/>
          </w:tcPr>
          <w:p w14:paraId="44F32D03" w14:textId="563D4A84"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MFQ Dep</w:t>
            </w:r>
            <w:r>
              <w:rPr>
                <w:rFonts w:ascii="Times New Roman" w:hAnsi="Times New Roman" w:cs="Times New Roman"/>
                <w:b/>
                <w:bCs/>
                <w:sz w:val="20"/>
                <w:szCs w:val="20"/>
              </w:rPr>
              <w:t>ression</w:t>
            </w:r>
          </w:p>
        </w:tc>
        <w:tc>
          <w:tcPr>
            <w:tcW w:w="2603" w:type="dxa"/>
            <w:gridSpan w:val="2"/>
          </w:tcPr>
          <w:p w14:paraId="4012AF25" w14:textId="3197322D"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CBCL Beh</w:t>
            </w:r>
            <w:r>
              <w:rPr>
                <w:rFonts w:ascii="Times New Roman" w:hAnsi="Times New Roman" w:cs="Times New Roman"/>
                <w:b/>
                <w:bCs/>
                <w:sz w:val="20"/>
                <w:szCs w:val="20"/>
              </w:rPr>
              <w:t>aviour</w:t>
            </w:r>
          </w:p>
        </w:tc>
      </w:tr>
      <w:tr w:rsidR="009B3083" w:rsidRPr="005A7BFC" w14:paraId="5613E85D" w14:textId="77777777" w:rsidTr="005A7BFC">
        <w:tc>
          <w:tcPr>
            <w:tcW w:w="1831" w:type="dxa"/>
            <w:vMerge/>
          </w:tcPr>
          <w:p w14:paraId="57606B4B" w14:textId="77777777" w:rsidR="009B3083" w:rsidRPr="005A7BFC" w:rsidRDefault="009B3083" w:rsidP="005A7BFC">
            <w:pPr>
              <w:rPr>
                <w:rFonts w:ascii="Times New Roman" w:hAnsi="Times New Roman" w:cs="Times New Roman"/>
                <w:b/>
                <w:bCs/>
                <w:sz w:val="20"/>
                <w:szCs w:val="20"/>
              </w:rPr>
            </w:pPr>
          </w:p>
        </w:tc>
        <w:tc>
          <w:tcPr>
            <w:tcW w:w="1301" w:type="dxa"/>
          </w:tcPr>
          <w:p w14:paraId="2900F231"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b</w:t>
            </w:r>
          </w:p>
        </w:tc>
        <w:tc>
          <w:tcPr>
            <w:tcW w:w="1302" w:type="dxa"/>
          </w:tcPr>
          <w:p w14:paraId="24580264"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SE</w:t>
            </w:r>
          </w:p>
        </w:tc>
        <w:tc>
          <w:tcPr>
            <w:tcW w:w="1301" w:type="dxa"/>
          </w:tcPr>
          <w:p w14:paraId="5F607FD5"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b</w:t>
            </w:r>
          </w:p>
        </w:tc>
        <w:tc>
          <w:tcPr>
            <w:tcW w:w="1302" w:type="dxa"/>
          </w:tcPr>
          <w:p w14:paraId="1414EF7D"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SE</w:t>
            </w:r>
          </w:p>
        </w:tc>
        <w:tc>
          <w:tcPr>
            <w:tcW w:w="1301" w:type="dxa"/>
          </w:tcPr>
          <w:p w14:paraId="0234517A"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b</w:t>
            </w:r>
          </w:p>
        </w:tc>
        <w:tc>
          <w:tcPr>
            <w:tcW w:w="1302" w:type="dxa"/>
          </w:tcPr>
          <w:p w14:paraId="2C26583D" w14:textId="77777777" w:rsidR="009B3083" w:rsidRPr="005A7BFC" w:rsidRDefault="009B3083" w:rsidP="005A7BFC">
            <w:pPr>
              <w:rPr>
                <w:rFonts w:ascii="Times New Roman" w:hAnsi="Times New Roman" w:cs="Times New Roman"/>
                <w:b/>
                <w:bCs/>
                <w:sz w:val="20"/>
                <w:szCs w:val="20"/>
              </w:rPr>
            </w:pPr>
            <w:r w:rsidRPr="005A7BFC">
              <w:rPr>
                <w:rFonts w:ascii="Times New Roman" w:hAnsi="Times New Roman" w:cs="Times New Roman"/>
                <w:b/>
                <w:bCs/>
                <w:sz w:val="20"/>
                <w:szCs w:val="20"/>
              </w:rPr>
              <w:t>SE</w:t>
            </w:r>
          </w:p>
        </w:tc>
      </w:tr>
      <w:tr w:rsidR="009B3083" w:rsidRPr="005A7BFC" w14:paraId="248C4A0E" w14:textId="77777777" w:rsidTr="005A7BFC">
        <w:tc>
          <w:tcPr>
            <w:tcW w:w="1831" w:type="dxa"/>
          </w:tcPr>
          <w:p w14:paraId="2F85B6B3" w14:textId="4C278132" w:rsidR="009B3083" w:rsidRPr="009B3083" w:rsidRDefault="009B3083" w:rsidP="005A7BFC">
            <w:pPr>
              <w:rPr>
                <w:rFonts w:ascii="Times New Roman" w:hAnsi="Times New Roman" w:cs="Times New Roman"/>
                <w:b/>
                <w:bCs/>
                <w:sz w:val="20"/>
                <w:szCs w:val="20"/>
              </w:rPr>
            </w:pPr>
            <w:r w:rsidRPr="009B3083">
              <w:rPr>
                <w:rFonts w:ascii="Times New Roman" w:hAnsi="Times New Roman" w:cs="Times New Roman"/>
                <w:b/>
                <w:bCs/>
                <w:sz w:val="20"/>
                <w:szCs w:val="20"/>
              </w:rPr>
              <w:t>Pre-pandemic</w:t>
            </w:r>
          </w:p>
        </w:tc>
        <w:tc>
          <w:tcPr>
            <w:tcW w:w="1301" w:type="dxa"/>
          </w:tcPr>
          <w:p w14:paraId="37BEB49D" w14:textId="77777777" w:rsidR="009B3083" w:rsidRPr="005A7BFC" w:rsidRDefault="009B3083" w:rsidP="005A7BFC">
            <w:pPr>
              <w:rPr>
                <w:rFonts w:ascii="Times New Roman" w:hAnsi="Times New Roman" w:cs="Times New Roman"/>
                <w:b/>
                <w:bCs/>
                <w:sz w:val="20"/>
                <w:szCs w:val="20"/>
              </w:rPr>
            </w:pPr>
          </w:p>
        </w:tc>
        <w:tc>
          <w:tcPr>
            <w:tcW w:w="1302" w:type="dxa"/>
          </w:tcPr>
          <w:p w14:paraId="2A23BEBB" w14:textId="77777777" w:rsidR="009B3083" w:rsidRPr="005A7BFC" w:rsidRDefault="009B3083" w:rsidP="005A7BFC">
            <w:pPr>
              <w:rPr>
                <w:rFonts w:ascii="Times New Roman" w:hAnsi="Times New Roman" w:cs="Times New Roman"/>
                <w:b/>
                <w:bCs/>
                <w:sz w:val="20"/>
                <w:szCs w:val="20"/>
              </w:rPr>
            </w:pPr>
          </w:p>
        </w:tc>
        <w:tc>
          <w:tcPr>
            <w:tcW w:w="1301" w:type="dxa"/>
          </w:tcPr>
          <w:p w14:paraId="3858E1A7" w14:textId="77777777" w:rsidR="009B3083" w:rsidRPr="005A7BFC" w:rsidRDefault="009B3083" w:rsidP="005A7BFC">
            <w:pPr>
              <w:rPr>
                <w:rFonts w:ascii="Times New Roman" w:hAnsi="Times New Roman" w:cs="Times New Roman"/>
                <w:b/>
                <w:bCs/>
                <w:sz w:val="20"/>
                <w:szCs w:val="20"/>
              </w:rPr>
            </w:pPr>
          </w:p>
        </w:tc>
        <w:tc>
          <w:tcPr>
            <w:tcW w:w="1302" w:type="dxa"/>
          </w:tcPr>
          <w:p w14:paraId="44D595B7" w14:textId="77777777" w:rsidR="009B3083" w:rsidRPr="005A7BFC" w:rsidRDefault="009B3083" w:rsidP="005A7BFC">
            <w:pPr>
              <w:rPr>
                <w:rFonts w:ascii="Times New Roman" w:hAnsi="Times New Roman" w:cs="Times New Roman"/>
                <w:b/>
                <w:bCs/>
                <w:sz w:val="20"/>
                <w:szCs w:val="20"/>
              </w:rPr>
            </w:pPr>
          </w:p>
        </w:tc>
        <w:tc>
          <w:tcPr>
            <w:tcW w:w="1301" w:type="dxa"/>
          </w:tcPr>
          <w:p w14:paraId="50DD6359" w14:textId="77777777" w:rsidR="009B3083" w:rsidRPr="005A7BFC" w:rsidRDefault="009B3083" w:rsidP="005A7BFC">
            <w:pPr>
              <w:rPr>
                <w:rFonts w:ascii="Times New Roman" w:hAnsi="Times New Roman" w:cs="Times New Roman"/>
                <w:b/>
                <w:bCs/>
                <w:sz w:val="20"/>
                <w:szCs w:val="20"/>
              </w:rPr>
            </w:pPr>
          </w:p>
        </w:tc>
        <w:tc>
          <w:tcPr>
            <w:tcW w:w="1302" w:type="dxa"/>
          </w:tcPr>
          <w:p w14:paraId="58392D50" w14:textId="77777777" w:rsidR="009B3083" w:rsidRPr="005A7BFC" w:rsidRDefault="009B3083" w:rsidP="005A7BFC">
            <w:pPr>
              <w:rPr>
                <w:rFonts w:ascii="Times New Roman" w:hAnsi="Times New Roman" w:cs="Times New Roman"/>
                <w:b/>
                <w:bCs/>
                <w:sz w:val="20"/>
                <w:szCs w:val="20"/>
              </w:rPr>
            </w:pPr>
          </w:p>
        </w:tc>
      </w:tr>
      <w:tr w:rsidR="009D3EC4" w:rsidRPr="005A7BFC" w14:paraId="052C4B04" w14:textId="77777777" w:rsidTr="005A7BFC">
        <w:tc>
          <w:tcPr>
            <w:tcW w:w="1831" w:type="dxa"/>
          </w:tcPr>
          <w:p w14:paraId="6EFF258E" w14:textId="2D630784" w:rsidR="009D3EC4" w:rsidRDefault="009D3EC4" w:rsidP="005A7BFC">
            <w:pPr>
              <w:rPr>
                <w:rFonts w:ascii="Times New Roman" w:hAnsi="Times New Roman" w:cs="Times New Roman"/>
                <w:sz w:val="20"/>
                <w:szCs w:val="20"/>
              </w:rPr>
            </w:pPr>
            <w:r>
              <w:rPr>
                <w:rFonts w:ascii="Times New Roman" w:hAnsi="Times New Roman" w:cs="Times New Roman"/>
                <w:sz w:val="20"/>
                <w:szCs w:val="20"/>
              </w:rPr>
              <w:t>Constant</w:t>
            </w:r>
          </w:p>
        </w:tc>
        <w:tc>
          <w:tcPr>
            <w:tcW w:w="1301" w:type="dxa"/>
          </w:tcPr>
          <w:p w14:paraId="4D50A382" w14:textId="6EB5DBE4" w:rsidR="009D3EC4" w:rsidRDefault="006B26B0" w:rsidP="005A7BFC">
            <w:pPr>
              <w:rPr>
                <w:rFonts w:ascii="Times New Roman" w:hAnsi="Times New Roman" w:cs="Times New Roman"/>
                <w:sz w:val="20"/>
                <w:szCs w:val="20"/>
              </w:rPr>
            </w:pPr>
            <w:r>
              <w:rPr>
                <w:rFonts w:ascii="Times New Roman" w:hAnsi="Times New Roman" w:cs="Times New Roman"/>
                <w:sz w:val="20"/>
                <w:szCs w:val="20"/>
              </w:rPr>
              <w:t>1.475***</w:t>
            </w:r>
          </w:p>
        </w:tc>
        <w:tc>
          <w:tcPr>
            <w:tcW w:w="1302" w:type="dxa"/>
          </w:tcPr>
          <w:p w14:paraId="299D93DC" w14:textId="41661E56" w:rsidR="009D3EC4" w:rsidRDefault="006B26B0" w:rsidP="005A7BFC">
            <w:pPr>
              <w:rPr>
                <w:rFonts w:ascii="Times New Roman" w:hAnsi="Times New Roman" w:cs="Times New Roman"/>
                <w:sz w:val="20"/>
                <w:szCs w:val="20"/>
              </w:rPr>
            </w:pPr>
            <w:r>
              <w:rPr>
                <w:rFonts w:ascii="Times New Roman" w:hAnsi="Times New Roman" w:cs="Times New Roman"/>
                <w:sz w:val="20"/>
                <w:szCs w:val="20"/>
              </w:rPr>
              <w:t>0.104</w:t>
            </w:r>
          </w:p>
        </w:tc>
        <w:tc>
          <w:tcPr>
            <w:tcW w:w="1301" w:type="dxa"/>
          </w:tcPr>
          <w:p w14:paraId="1D3E2C66" w14:textId="0CA5F4CA" w:rsidR="009D3EC4" w:rsidRDefault="009D3EC4" w:rsidP="005A7BFC">
            <w:pPr>
              <w:rPr>
                <w:rFonts w:ascii="Times New Roman" w:hAnsi="Times New Roman" w:cs="Times New Roman"/>
                <w:sz w:val="20"/>
                <w:szCs w:val="20"/>
              </w:rPr>
            </w:pPr>
            <w:r>
              <w:rPr>
                <w:rFonts w:ascii="Times New Roman" w:hAnsi="Times New Roman" w:cs="Times New Roman"/>
                <w:sz w:val="20"/>
                <w:szCs w:val="20"/>
              </w:rPr>
              <w:t>0.189</w:t>
            </w:r>
          </w:p>
        </w:tc>
        <w:tc>
          <w:tcPr>
            <w:tcW w:w="1302" w:type="dxa"/>
          </w:tcPr>
          <w:p w14:paraId="753A17D9" w14:textId="371CF244" w:rsidR="009D3EC4" w:rsidRDefault="009D3EC4" w:rsidP="005A7BFC">
            <w:pPr>
              <w:rPr>
                <w:rFonts w:ascii="Times New Roman" w:hAnsi="Times New Roman" w:cs="Times New Roman"/>
                <w:sz w:val="20"/>
                <w:szCs w:val="20"/>
              </w:rPr>
            </w:pPr>
            <w:r>
              <w:rPr>
                <w:rFonts w:ascii="Times New Roman" w:hAnsi="Times New Roman" w:cs="Times New Roman"/>
                <w:sz w:val="20"/>
                <w:szCs w:val="20"/>
              </w:rPr>
              <w:t>0.140</w:t>
            </w:r>
          </w:p>
        </w:tc>
        <w:tc>
          <w:tcPr>
            <w:tcW w:w="1301" w:type="dxa"/>
          </w:tcPr>
          <w:p w14:paraId="50B1D505" w14:textId="6CED88CC" w:rsidR="009D3EC4" w:rsidRDefault="009D3EC4" w:rsidP="005A7BFC">
            <w:pPr>
              <w:rPr>
                <w:rFonts w:ascii="Times New Roman" w:hAnsi="Times New Roman" w:cs="Times New Roman"/>
                <w:sz w:val="20"/>
                <w:szCs w:val="20"/>
              </w:rPr>
            </w:pPr>
            <w:r>
              <w:rPr>
                <w:rFonts w:ascii="Times New Roman" w:hAnsi="Times New Roman" w:cs="Times New Roman"/>
                <w:sz w:val="20"/>
                <w:szCs w:val="20"/>
              </w:rPr>
              <w:t>0.632</w:t>
            </w:r>
          </w:p>
        </w:tc>
        <w:tc>
          <w:tcPr>
            <w:tcW w:w="1302" w:type="dxa"/>
          </w:tcPr>
          <w:p w14:paraId="5145FDF4" w14:textId="086BD39D" w:rsidR="009D3EC4" w:rsidRDefault="009D3EC4" w:rsidP="005A7BFC">
            <w:pPr>
              <w:rPr>
                <w:rFonts w:ascii="Times New Roman" w:hAnsi="Times New Roman" w:cs="Times New Roman"/>
                <w:sz w:val="20"/>
                <w:szCs w:val="20"/>
              </w:rPr>
            </w:pPr>
            <w:r>
              <w:rPr>
                <w:rFonts w:ascii="Times New Roman" w:hAnsi="Times New Roman" w:cs="Times New Roman"/>
                <w:sz w:val="20"/>
                <w:szCs w:val="20"/>
              </w:rPr>
              <w:t>0.126</w:t>
            </w:r>
          </w:p>
        </w:tc>
      </w:tr>
      <w:tr w:rsidR="009B3083" w:rsidRPr="005A7BFC" w14:paraId="0E2FE4A8" w14:textId="77777777" w:rsidTr="005A7BFC">
        <w:tc>
          <w:tcPr>
            <w:tcW w:w="1831" w:type="dxa"/>
          </w:tcPr>
          <w:p w14:paraId="54C61E36" w14:textId="48733397" w:rsidR="009B3083" w:rsidRPr="005A7BFC" w:rsidRDefault="00BC5551" w:rsidP="005A7BFC">
            <w:pPr>
              <w:rPr>
                <w:rFonts w:ascii="Times New Roman" w:hAnsi="Times New Roman" w:cs="Times New Roman"/>
                <w:sz w:val="20"/>
                <w:szCs w:val="20"/>
              </w:rPr>
            </w:pPr>
            <w:bookmarkStart w:id="1" w:name="_Hlk112344472"/>
            <w:r>
              <w:rPr>
                <w:rFonts w:ascii="Times New Roman" w:hAnsi="Times New Roman" w:cs="Times New Roman"/>
                <w:sz w:val="20"/>
                <w:szCs w:val="20"/>
              </w:rPr>
              <w:t>Age</w:t>
            </w:r>
          </w:p>
        </w:tc>
        <w:tc>
          <w:tcPr>
            <w:tcW w:w="1301" w:type="dxa"/>
          </w:tcPr>
          <w:p w14:paraId="4F81E312" w14:textId="68613B7D" w:rsidR="009B3083" w:rsidRPr="005A7BFC" w:rsidRDefault="002A501A" w:rsidP="005A7BFC">
            <w:pPr>
              <w:rPr>
                <w:rFonts w:ascii="Times New Roman" w:hAnsi="Times New Roman" w:cs="Times New Roman"/>
                <w:sz w:val="20"/>
                <w:szCs w:val="20"/>
              </w:rPr>
            </w:pPr>
            <w:r>
              <w:rPr>
                <w:rFonts w:ascii="Times New Roman" w:hAnsi="Times New Roman" w:cs="Times New Roman"/>
                <w:sz w:val="20"/>
                <w:szCs w:val="20"/>
              </w:rPr>
              <w:t>4</w:t>
            </w:r>
            <w:r w:rsidR="009B3083" w:rsidRPr="005A7BFC">
              <w:rPr>
                <w:rFonts w:ascii="Times New Roman" w:hAnsi="Times New Roman" w:cs="Times New Roman"/>
                <w:sz w:val="20"/>
                <w:szCs w:val="20"/>
              </w:rPr>
              <w:t>.</w:t>
            </w:r>
            <w:r w:rsidR="00A505FC">
              <w:rPr>
                <w:rFonts w:ascii="Times New Roman" w:hAnsi="Times New Roman" w:cs="Times New Roman"/>
                <w:sz w:val="20"/>
                <w:szCs w:val="20"/>
              </w:rPr>
              <w:t>226</w:t>
            </w:r>
            <w:r w:rsidR="009B3083" w:rsidRPr="005A7BFC">
              <w:rPr>
                <w:rFonts w:ascii="Times New Roman" w:hAnsi="Times New Roman" w:cs="Times New Roman"/>
                <w:sz w:val="20"/>
                <w:szCs w:val="20"/>
              </w:rPr>
              <w:t>***</w:t>
            </w:r>
          </w:p>
        </w:tc>
        <w:tc>
          <w:tcPr>
            <w:tcW w:w="1302" w:type="dxa"/>
          </w:tcPr>
          <w:p w14:paraId="44F10121" w14:textId="567EBD34" w:rsidR="009B3083" w:rsidRPr="005A7BFC" w:rsidRDefault="004307E7" w:rsidP="005A7BFC">
            <w:pPr>
              <w:rPr>
                <w:rFonts w:ascii="Times New Roman" w:hAnsi="Times New Roman" w:cs="Times New Roman"/>
                <w:sz w:val="20"/>
                <w:szCs w:val="20"/>
              </w:rPr>
            </w:pPr>
            <w:r>
              <w:rPr>
                <w:rFonts w:ascii="Times New Roman" w:hAnsi="Times New Roman" w:cs="Times New Roman"/>
                <w:sz w:val="20"/>
                <w:szCs w:val="20"/>
              </w:rPr>
              <w:t>1.118</w:t>
            </w:r>
          </w:p>
        </w:tc>
        <w:tc>
          <w:tcPr>
            <w:tcW w:w="1301" w:type="dxa"/>
          </w:tcPr>
          <w:p w14:paraId="6CC535CA" w14:textId="1171D07C" w:rsidR="009B3083" w:rsidRPr="005A7BFC" w:rsidRDefault="0022732F" w:rsidP="005A7BFC">
            <w:pPr>
              <w:rPr>
                <w:rFonts w:ascii="Times New Roman" w:hAnsi="Times New Roman" w:cs="Times New Roman"/>
                <w:sz w:val="20"/>
                <w:szCs w:val="20"/>
              </w:rPr>
            </w:pPr>
            <w:r>
              <w:rPr>
                <w:rFonts w:ascii="Times New Roman" w:hAnsi="Times New Roman" w:cs="Times New Roman"/>
                <w:sz w:val="20"/>
                <w:szCs w:val="20"/>
              </w:rPr>
              <w:t>-.107</w:t>
            </w:r>
          </w:p>
        </w:tc>
        <w:tc>
          <w:tcPr>
            <w:tcW w:w="1302" w:type="dxa"/>
          </w:tcPr>
          <w:p w14:paraId="64AD6850" w14:textId="780DB262" w:rsidR="009B3083" w:rsidRPr="005A7BFC" w:rsidRDefault="0022732F" w:rsidP="005A7BFC">
            <w:pPr>
              <w:rPr>
                <w:rFonts w:ascii="Times New Roman" w:hAnsi="Times New Roman" w:cs="Times New Roman"/>
                <w:sz w:val="20"/>
                <w:szCs w:val="20"/>
              </w:rPr>
            </w:pPr>
            <w:r>
              <w:rPr>
                <w:rFonts w:ascii="Times New Roman" w:hAnsi="Times New Roman" w:cs="Times New Roman"/>
                <w:sz w:val="20"/>
                <w:szCs w:val="20"/>
              </w:rPr>
              <w:t>0.206</w:t>
            </w:r>
          </w:p>
        </w:tc>
        <w:tc>
          <w:tcPr>
            <w:tcW w:w="1301" w:type="dxa"/>
          </w:tcPr>
          <w:p w14:paraId="6B87AE7C" w14:textId="05F270C9" w:rsidR="009B3083" w:rsidRPr="005A7BFC" w:rsidRDefault="00012B65" w:rsidP="005A7BFC">
            <w:pPr>
              <w:rPr>
                <w:rFonts w:ascii="Times New Roman" w:hAnsi="Times New Roman" w:cs="Times New Roman"/>
                <w:sz w:val="20"/>
                <w:szCs w:val="20"/>
              </w:rPr>
            </w:pPr>
            <w:r>
              <w:rPr>
                <w:rFonts w:ascii="Times New Roman" w:hAnsi="Times New Roman" w:cs="Times New Roman"/>
                <w:sz w:val="20"/>
                <w:szCs w:val="20"/>
              </w:rPr>
              <w:t>-1.309</w:t>
            </w:r>
          </w:p>
        </w:tc>
        <w:tc>
          <w:tcPr>
            <w:tcW w:w="1302" w:type="dxa"/>
          </w:tcPr>
          <w:p w14:paraId="4F3DBAB0" w14:textId="7BCB1BC2" w:rsidR="009B3083" w:rsidRPr="005A7BFC" w:rsidRDefault="00012B65" w:rsidP="005A7BFC">
            <w:pPr>
              <w:rPr>
                <w:rFonts w:ascii="Times New Roman" w:hAnsi="Times New Roman" w:cs="Times New Roman"/>
                <w:sz w:val="20"/>
                <w:szCs w:val="20"/>
              </w:rPr>
            </w:pPr>
            <w:r>
              <w:rPr>
                <w:rFonts w:ascii="Times New Roman" w:hAnsi="Times New Roman" w:cs="Times New Roman"/>
                <w:sz w:val="20"/>
                <w:szCs w:val="20"/>
              </w:rPr>
              <w:t>1.324</w:t>
            </w:r>
          </w:p>
        </w:tc>
      </w:tr>
      <w:tr w:rsidR="009B3083" w:rsidRPr="005A7BFC" w14:paraId="37B2D975" w14:textId="77777777" w:rsidTr="005A7BFC">
        <w:tc>
          <w:tcPr>
            <w:tcW w:w="1831" w:type="dxa"/>
          </w:tcPr>
          <w:p w14:paraId="5E63B807" w14:textId="2BFE971C" w:rsidR="009B3083" w:rsidRPr="005A7BFC" w:rsidRDefault="00BC5551" w:rsidP="005A7BFC">
            <w:pPr>
              <w:rPr>
                <w:rFonts w:ascii="Times New Roman" w:hAnsi="Times New Roman" w:cs="Times New Roman"/>
                <w:sz w:val="20"/>
                <w:szCs w:val="20"/>
              </w:rPr>
            </w:pPr>
            <w:r>
              <w:rPr>
                <w:rFonts w:ascii="Times New Roman" w:hAnsi="Times New Roman" w:cs="Times New Roman"/>
                <w:sz w:val="20"/>
                <w:szCs w:val="20"/>
              </w:rPr>
              <w:t>Male</w:t>
            </w:r>
          </w:p>
        </w:tc>
        <w:tc>
          <w:tcPr>
            <w:tcW w:w="1301" w:type="dxa"/>
          </w:tcPr>
          <w:p w14:paraId="3297CAD2" w14:textId="518A9F08" w:rsidR="009B3083" w:rsidRPr="005A7BFC" w:rsidRDefault="00A505FC" w:rsidP="005A7BFC">
            <w:pPr>
              <w:rPr>
                <w:rFonts w:ascii="Times New Roman" w:hAnsi="Times New Roman" w:cs="Times New Roman"/>
                <w:sz w:val="20"/>
                <w:szCs w:val="20"/>
              </w:rPr>
            </w:pPr>
            <w:r>
              <w:rPr>
                <w:rFonts w:ascii="Times New Roman" w:hAnsi="Times New Roman" w:cs="Times New Roman"/>
                <w:sz w:val="20"/>
                <w:szCs w:val="20"/>
              </w:rPr>
              <w:t>-.676</w:t>
            </w:r>
            <w:r w:rsidR="009B3083" w:rsidRPr="005A7BFC">
              <w:rPr>
                <w:rFonts w:ascii="Times New Roman" w:hAnsi="Times New Roman" w:cs="Times New Roman"/>
                <w:sz w:val="20"/>
                <w:szCs w:val="20"/>
              </w:rPr>
              <w:t>***</w:t>
            </w:r>
          </w:p>
        </w:tc>
        <w:tc>
          <w:tcPr>
            <w:tcW w:w="1302" w:type="dxa"/>
          </w:tcPr>
          <w:p w14:paraId="044CB1CF" w14:textId="13A318D2" w:rsidR="009B3083" w:rsidRPr="005A7BFC" w:rsidRDefault="009B3083" w:rsidP="005A7BFC">
            <w:pPr>
              <w:rPr>
                <w:rFonts w:ascii="Times New Roman" w:hAnsi="Times New Roman" w:cs="Times New Roman"/>
                <w:sz w:val="20"/>
                <w:szCs w:val="20"/>
              </w:rPr>
            </w:pPr>
            <w:r w:rsidRPr="005A7BFC">
              <w:rPr>
                <w:rFonts w:ascii="Times New Roman" w:hAnsi="Times New Roman" w:cs="Times New Roman"/>
                <w:sz w:val="20"/>
                <w:szCs w:val="20"/>
              </w:rPr>
              <w:t>0.</w:t>
            </w:r>
            <w:r w:rsidR="004307E7">
              <w:rPr>
                <w:rFonts w:ascii="Times New Roman" w:hAnsi="Times New Roman" w:cs="Times New Roman"/>
                <w:sz w:val="20"/>
                <w:szCs w:val="20"/>
              </w:rPr>
              <w:t>162</w:t>
            </w:r>
          </w:p>
        </w:tc>
        <w:tc>
          <w:tcPr>
            <w:tcW w:w="1301" w:type="dxa"/>
          </w:tcPr>
          <w:p w14:paraId="0D4E0BAC" w14:textId="736F2FBB" w:rsidR="009B3083" w:rsidRPr="005A7BFC" w:rsidRDefault="0022732F" w:rsidP="005A7BFC">
            <w:pPr>
              <w:rPr>
                <w:rFonts w:ascii="Times New Roman" w:hAnsi="Times New Roman" w:cs="Times New Roman"/>
                <w:sz w:val="20"/>
                <w:szCs w:val="20"/>
              </w:rPr>
            </w:pPr>
            <w:r>
              <w:rPr>
                <w:rFonts w:ascii="Times New Roman" w:hAnsi="Times New Roman" w:cs="Times New Roman"/>
                <w:sz w:val="20"/>
                <w:szCs w:val="20"/>
              </w:rPr>
              <w:t>0.565</w:t>
            </w:r>
          </w:p>
        </w:tc>
        <w:tc>
          <w:tcPr>
            <w:tcW w:w="1302" w:type="dxa"/>
          </w:tcPr>
          <w:p w14:paraId="0622852D" w14:textId="21CD0F22" w:rsidR="009B3083" w:rsidRPr="005A7BFC" w:rsidRDefault="0022732F" w:rsidP="005A7BFC">
            <w:pPr>
              <w:rPr>
                <w:rFonts w:ascii="Times New Roman" w:hAnsi="Times New Roman" w:cs="Times New Roman"/>
                <w:sz w:val="20"/>
                <w:szCs w:val="20"/>
              </w:rPr>
            </w:pPr>
            <w:r>
              <w:rPr>
                <w:rFonts w:ascii="Times New Roman" w:hAnsi="Times New Roman" w:cs="Times New Roman"/>
                <w:sz w:val="20"/>
                <w:szCs w:val="20"/>
              </w:rPr>
              <w:t>1.466</w:t>
            </w:r>
          </w:p>
        </w:tc>
        <w:tc>
          <w:tcPr>
            <w:tcW w:w="1301" w:type="dxa"/>
          </w:tcPr>
          <w:p w14:paraId="755BD1F5" w14:textId="765F49D1" w:rsidR="009B3083" w:rsidRPr="005A7BFC" w:rsidRDefault="00080F4D" w:rsidP="005A7BFC">
            <w:pPr>
              <w:rPr>
                <w:rFonts w:ascii="Times New Roman" w:hAnsi="Times New Roman" w:cs="Times New Roman"/>
                <w:sz w:val="20"/>
                <w:szCs w:val="20"/>
              </w:rPr>
            </w:pPr>
            <w:r>
              <w:rPr>
                <w:rFonts w:ascii="Times New Roman" w:hAnsi="Times New Roman" w:cs="Times New Roman"/>
                <w:sz w:val="20"/>
                <w:szCs w:val="20"/>
              </w:rPr>
              <w:t>.140</w:t>
            </w:r>
          </w:p>
        </w:tc>
        <w:tc>
          <w:tcPr>
            <w:tcW w:w="1302" w:type="dxa"/>
          </w:tcPr>
          <w:p w14:paraId="5E929033" w14:textId="07398DAC" w:rsidR="009B3083" w:rsidRPr="005A7BFC" w:rsidRDefault="009B3083" w:rsidP="005A7BFC">
            <w:pPr>
              <w:rPr>
                <w:rFonts w:ascii="Times New Roman" w:hAnsi="Times New Roman" w:cs="Times New Roman"/>
                <w:sz w:val="20"/>
                <w:szCs w:val="20"/>
              </w:rPr>
            </w:pPr>
            <w:r w:rsidRPr="005A7BFC">
              <w:rPr>
                <w:rFonts w:ascii="Times New Roman" w:hAnsi="Times New Roman" w:cs="Times New Roman"/>
                <w:sz w:val="20"/>
                <w:szCs w:val="20"/>
              </w:rPr>
              <w:t>0.1</w:t>
            </w:r>
            <w:r w:rsidR="00080F4D">
              <w:rPr>
                <w:rFonts w:ascii="Times New Roman" w:hAnsi="Times New Roman" w:cs="Times New Roman"/>
                <w:sz w:val="20"/>
                <w:szCs w:val="20"/>
              </w:rPr>
              <w:t>83</w:t>
            </w:r>
          </w:p>
        </w:tc>
      </w:tr>
      <w:tr w:rsidR="00B55645" w:rsidRPr="005A7BFC" w14:paraId="47294C73" w14:textId="77777777" w:rsidTr="005A7BFC">
        <w:tc>
          <w:tcPr>
            <w:tcW w:w="1831" w:type="dxa"/>
          </w:tcPr>
          <w:p w14:paraId="75D6877F" w14:textId="0AA980EB" w:rsidR="00B55645" w:rsidRPr="005A7BFC" w:rsidRDefault="00C657FE" w:rsidP="005A7BFC">
            <w:pPr>
              <w:rPr>
                <w:rFonts w:ascii="Times New Roman" w:hAnsi="Times New Roman" w:cs="Times New Roman"/>
                <w:sz w:val="20"/>
                <w:szCs w:val="20"/>
              </w:rPr>
            </w:pPr>
            <w:r>
              <w:rPr>
                <w:rFonts w:ascii="Times New Roman" w:hAnsi="Times New Roman" w:cs="Times New Roman"/>
                <w:sz w:val="20"/>
                <w:szCs w:val="20"/>
              </w:rPr>
              <w:t>Age2</w:t>
            </w:r>
          </w:p>
        </w:tc>
        <w:tc>
          <w:tcPr>
            <w:tcW w:w="1301" w:type="dxa"/>
          </w:tcPr>
          <w:p w14:paraId="42190BEC" w14:textId="77777777" w:rsidR="00B55645" w:rsidRDefault="00B55645" w:rsidP="005A7BFC">
            <w:pPr>
              <w:rPr>
                <w:rFonts w:ascii="Times New Roman" w:hAnsi="Times New Roman" w:cs="Times New Roman"/>
                <w:sz w:val="20"/>
                <w:szCs w:val="20"/>
              </w:rPr>
            </w:pPr>
          </w:p>
        </w:tc>
        <w:tc>
          <w:tcPr>
            <w:tcW w:w="1302" w:type="dxa"/>
          </w:tcPr>
          <w:p w14:paraId="55EB2F14" w14:textId="77777777" w:rsidR="00B55645" w:rsidRPr="005A7BFC" w:rsidRDefault="00B55645" w:rsidP="005A7BFC">
            <w:pPr>
              <w:rPr>
                <w:rFonts w:ascii="Times New Roman" w:hAnsi="Times New Roman" w:cs="Times New Roman"/>
                <w:sz w:val="20"/>
                <w:szCs w:val="20"/>
              </w:rPr>
            </w:pPr>
          </w:p>
        </w:tc>
        <w:tc>
          <w:tcPr>
            <w:tcW w:w="1301" w:type="dxa"/>
          </w:tcPr>
          <w:p w14:paraId="3A7A0402" w14:textId="33707FCE" w:rsidR="00B55645" w:rsidRPr="005A7BFC" w:rsidRDefault="0022732F" w:rsidP="005A7BFC">
            <w:pPr>
              <w:rPr>
                <w:rFonts w:ascii="Times New Roman" w:hAnsi="Times New Roman" w:cs="Times New Roman"/>
                <w:sz w:val="20"/>
                <w:szCs w:val="20"/>
              </w:rPr>
            </w:pPr>
            <w:r>
              <w:rPr>
                <w:rFonts w:ascii="Times New Roman" w:hAnsi="Times New Roman" w:cs="Times New Roman"/>
                <w:sz w:val="20"/>
                <w:szCs w:val="20"/>
              </w:rPr>
              <w:t>-1.527</w:t>
            </w:r>
          </w:p>
        </w:tc>
        <w:tc>
          <w:tcPr>
            <w:tcW w:w="1302" w:type="dxa"/>
          </w:tcPr>
          <w:p w14:paraId="75F89039" w14:textId="35FA5AD0" w:rsidR="00B55645" w:rsidRPr="005A7BFC" w:rsidRDefault="0022732F" w:rsidP="005A7BFC">
            <w:pPr>
              <w:rPr>
                <w:rFonts w:ascii="Times New Roman" w:hAnsi="Times New Roman" w:cs="Times New Roman"/>
                <w:sz w:val="20"/>
                <w:szCs w:val="20"/>
              </w:rPr>
            </w:pPr>
            <w:r>
              <w:rPr>
                <w:rFonts w:ascii="Times New Roman" w:hAnsi="Times New Roman" w:cs="Times New Roman"/>
                <w:sz w:val="20"/>
                <w:szCs w:val="20"/>
              </w:rPr>
              <w:t>1.113</w:t>
            </w:r>
          </w:p>
        </w:tc>
        <w:tc>
          <w:tcPr>
            <w:tcW w:w="1301" w:type="dxa"/>
          </w:tcPr>
          <w:p w14:paraId="5BC1D031" w14:textId="77777777" w:rsidR="00B55645" w:rsidRDefault="00B55645" w:rsidP="005A7BFC">
            <w:pPr>
              <w:rPr>
                <w:rFonts w:ascii="Times New Roman" w:hAnsi="Times New Roman" w:cs="Times New Roman"/>
                <w:sz w:val="20"/>
                <w:szCs w:val="20"/>
              </w:rPr>
            </w:pPr>
          </w:p>
        </w:tc>
        <w:tc>
          <w:tcPr>
            <w:tcW w:w="1302" w:type="dxa"/>
          </w:tcPr>
          <w:p w14:paraId="355CE0D0" w14:textId="77777777" w:rsidR="00B55645" w:rsidRPr="005A7BFC" w:rsidRDefault="00B55645" w:rsidP="005A7BFC">
            <w:pPr>
              <w:rPr>
                <w:rFonts w:ascii="Times New Roman" w:hAnsi="Times New Roman" w:cs="Times New Roman"/>
                <w:sz w:val="20"/>
                <w:szCs w:val="20"/>
              </w:rPr>
            </w:pPr>
          </w:p>
        </w:tc>
      </w:tr>
      <w:tr w:rsidR="009B3083" w:rsidRPr="005A7BFC" w14:paraId="0A00B7A0" w14:textId="77777777" w:rsidTr="005A7BFC">
        <w:tc>
          <w:tcPr>
            <w:tcW w:w="1831" w:type="dxa"/>
          </w:tcPr>
          <w:p w14:paraId="634D2AAE" w14:textId="77777777" w:rsidR="009B3083" w:rsidRPr="005A7BFC" w:rsidRDefault="009B3083" w:rsidP="005A7BFC">
            <w:pPr>
              <w:rPr>
                <w:rFonts w:ascii="Times New Roman" w:hAnsi="Times New Roman" w:cs="Times New Roman"/>
                <w:sz w:val="20"/>
                <w:szCs w:val="20"/>
              </w:rPr>
            </w:pPr>
            <w:proofErr w:type="spellStart"/>
            <w:r w:rsidRPr="005A7BFC">
              <w:rPr>
                <w:rFonts w:ascii="Times New Roman" w:hAnsi="Times New Roman" w:cs="Times New Roman"/>
                <w:sz w:val="20"/>
                <w:szCs w:val="20"/>
              </w:rPr>
              <w:t>Male#age</w:t>
            </w:r>
            <w:proofErr w:type="spellEnd"/>
          </w:p>
        </w:tc>
        <w:tc>
          <w:tcPr>
            <w:tcW w:w="1301" w:type="dxa"/>
          </w:tcPr>
          <w:p w14:paraId="226B3280" w14:textId="635EDCEA" w:rsidR="009B3083" w:rsidRPr="005A7BFC" w:rsidRDefault="009B3083" w:rsidP="005A7BFC">
            <w:pPr>
              <w:rPr>
                <w:rFonts w:ascii="Times New Roman" w:hAnsi="Times New Roman" w:cs="Times New Roman"/>
                <w:sz w:val="20"/>
                <w:szCs w:val="20"/>
              </w:rPr>
            </w:pPr>
            <w:r w:rsidRPr="005A7BFC">
              <w:rPr>
                <w:rFonts w:ascii="Times New Roman" w:hAnsi="Times New Roman" w:cs="Times New Roman"/>
                <w:sz w:val="20"/>
                <w:szCs w:val="20"/>
              </w:rPr>
              <w:t>-</w:t>
            </w:r>
            <w:r w:rsidR="001847E2">
              <w:rPr>
                <w:rFonts w:ascii="Times New Roman" w:hAnsi="Times New Roman" w:cs="Times New Roman"/>
                <w:sz w:val="20"/>
                <w:szCs w:val="20"/>
              </w:rPr>
              <w:t>6.097</w:t>
            </w:r>
            <w:r w:rsidRPr="005A7BFC">
              <w:rPr>
                <w:rFonts w:ascii="Times New Roman" w:hAnsi="Times New Roman" w:cs="Times New Roman"/>
                <w:sz w:val="20"/>
                <w:szCs w:val="20"/>
              </w:rPr>
              <w:t>***</w:t>
            </w:r>
          </w:p>
        </w:tc>
        <w:tc>
          <w:tcPr>
            <w:tcW w:w="1302" w:type="dxa"/>
          </w:tcPr>
          <w:p w14:paraId="057D1173" w14:textId="5C128EF9" w:rsidR="009B3083" w:rsidRPr="005A7BFC" w:rsidRDefault="004307E7" w:rsidP="005A7BFC">
            <w:pPr>
              <w:rPr>
                <w:rFonts w:ascii="Times New Roman" w:hAnsi="Times New Roman" w:cs="Times New Roman"/>
                <w:sz w:val="20"/>
                <w:szCs w:val="20"/>
              </w:rPr>
            </w:pPr>
            <w:r>
              <w:rPr>
                <w:rFonts w:ascii="Times New Roman" w:hAnsi="Times New Roman" w:cs="Times New Roman"/>
                <w:sz w:val="20"/>
                <w:szCs w:val="20"/>
              </w:rPr>
              <w:t>1.711</w:t>
            </w:r>
          </w:p>
        </w:tc>
        <w:tc>
          <w:tcPr>
            <w:tcW w:w="1301" w:type="dxa"/>
          </w:tcPr>
          <w:p w14:paraId="2A131E0E" w14:textId="41644C74" w:rsidR="009B3083" w:rsidRPr="005A7BFC" w:rsidRDefault="009B3083" w:rsidP="005A7BFC">
            <w:pPr>
              <w:rPr>
                <w:rFonts w:ascii="Times New Roman" w:hAnsi="Times New Roman" w:cs="Times New Roman"/>
                <w:sz w:val="20"/>
                <w:szCs w:val="20"/>
              </w:rPr>
            </w:pPr>
            <w:r w:rsidRPr="005A7BFC">
              <w:rPr>
                <w:rFonts w:ascii="Times New Roman" w:hAnsi="Times New Roman" w:cs="Times New Roman"/>
                <w:sz w:val="20"/>
                <w:szCs w:val="20"/>
              </w:rPr>
              <w:t>-</w:t>
            </w:r>
            <w:r w:rsidR="00EA1580">
              <w:rPr>
                <w:rFonts w:ascii="Times New Roman" w:hAnsi="Times New Roman" w:cs="Times New Roman"/>
                <w:sz w:val="20"/>
                <w:szCs w:val="20"/>
              </w:rPr>
              <w:t>2.</w:t>
            </w:r>
            <w:r w:rsidR="0022732F">
              <w:rPr>
                <w:rFonts w:ascii="Times New Roman" w:hAnsi="Times New Roman" w:cs="Times New Roman"/>
                <w:sz w:val="20"/>
                <w:szCs w:val="20"/>
              </w:rPr>
              <w:t>.069</w:t>
            </w:r>
          </w:p>
        </w:tc>
        <w:tc>
          <w:tcPr>
            <w:tcW w:w="1302" w:type="dxa"/>
          </w:tcPr>
          <w:p w14:paraId="3A74B82F" w14:textId="25643C9C" w:rsidR="009B3083" w:rsidRPr="005A7BFC" w:rsidRDefault="00EA1580" w:rsidP="005A7BFC">
            <w:pPr>
              <w:rPr>
                <w:rFonts w:ascii="Times New Roman" w:hAnsi="Times New Roman" w:cs="Times New Roman"/>
                <w:sz w:val="20"/>
                <w:szCs w:val="20"/>
              </w:rPr>
            </w:pPr>
            <w:r>
              <w:rPr>
                <w:rFonts w:ascii="Times New Roman" w:hAnsi="Times New Roman" w:cs="Times New Roman"/>
                <w:sz w:val="20"/>
                <w:szCs w:val="20"/>
              </w:rPr>
              <w:t>2.</w:t>
            </w:r>
            <w:r w:rsidR="0022732F">
              <w:rPr>
                <w:rFonts w:ascii="Times New Roman" w:hAnsi="Times New Roman" w:cs="Times New Roman"/>
                <w:sz w:val="20"/>
                <w:szCs w:val="20"/>
              </w:rPr>
              <w:t>200</w:t>
            </w:r>
          </w:p>
        </w:tc>
        <w:tc>
          <w:tcPr>
            <w:tcW w:w="1301" w:type="dxa"/>
          </w:tcPr>
          <w:p w14:paraId="2ACAA649" w14:textId="3A012FF3" w:rsidR="009B3083" w:rsidRPr="005A7BFC" w:rsidRDefault="009B3083" w:rsidP="005A7BFC">
            <w:pPr>
              <w:rPr>
                <w:rFonts w:ascii="Times New Roman" w:hAnsi="Times New Roman" w:cs="Times New Roman"/>
                <w:sz w:val="20"/>
                <w:szCs w:val="20"/>
              </w:rPr>
            </w:pPr>
            <w:r w:rsidRPr="005A7BFC">
              <w:rPr>
                <w:rFonts w:ascii="Times New Roman" w:hAnsi="Times New Roman" w:cs="Times New Roman"/>
                <w:sz w:val="20"/>
                <w:szCs w:val="20"/>
              </w:rPr>
              <w:t>-0.</w:t>
            </w:r>
            <w:r w:rsidR="00080F4D">
              <w:rPr>
                <w:rFonts w:ascii="Times New Roman" w:hAnsi="Times New Roman" w:cs="Times New Roman"/>
                <w:sz w:val="20"/>
                <w:szCs w:val="20"/>
              </w:rPr>
              <w:t>916</w:t>
            </w:r>
          </w:p>
        </w:tc>
        <w:tc>
          <w:tcPr>
            <w:tcW w:w="1302" w:type="dxa"/>
          </w:tcPr>
          <w:p w14:paraId="3B5A15BD" w14:textId="3552F782" w:rsidR="009B3083" w:rsidRPr="005A7BFC" w:rsidRDefault="00080F4D" w:rsidP="005A7BFC">
            <w:pPr>
              <w:rPr>
                <w:rFonts w:ascii="Times New Roman" w:hAnsi="Times New Roman" w:cs="Times New Roman"/>
                <w:sz w:val="20"/>
                <w:szCs w:val="20"/>
              </w:rPr>
            </w:pPr>
            <w:r>
              <w:rPr>
                <w:rFonts w:ascii="Times New Roman" w:hAnsi="Times New Roman" w:cs="Times New Roman"/>
                <w:sz w:val="20"/>
                <w:szCs w:val="20"/>
              </w:rPr>
              <w:t>1.948</w:t>
            </w:r>
          </w:p>
        </w:tc>
      </w:tr>
      <w:tr w:rsidR="00B55645" w:rsidRPr="005A7BFC" w14:paraId="06E577F2" w14:textId="77777777" w:rsidTr="005A7BFC">
        <w:tc>
          <w:tcPr>
            <w:tcW w:w="1831" w:type="dxa"/>
          </w:tcPr>
          <w:p w14:paraId="2C3B5EE5" w14:textId="1ED8E865" w:rsidR="00B55645" w:rsidRPr="005A7BFC" w:rsidRDefault="00C657FE" w:rsidP="005A7BFC">
            <w:pPr>
              <w:rPr>
                <w:rFonts w:ascii="Times New Roman" w:hAnsi="Times New Roman" w:cs="Times New Roman"/>
                <w:sz w:val="20"/>
                <w:szCs w:val="20"/>
              </w:rPr>
            </w:pPr>
            <w:r>
              <w:rPr>
                <w:rFonts w:ascii="Times New Roman" w:hAnsi="Times New Roman" w:cs="Times New Roman"/>
                <w:sz w:val="20"/>
                <w:szCs w:val="20"/>
              </w:rPr>
              <w:t>Male#age2</w:t>
            </w:r>
          </w:p>
        </w:tc>
        <w:tc>
          <w:tcPr>
            <w:tcW w:w="1301" w:type="dxa"/>
          </w:tcPr>
          <w:p w14:paraId="7CB4488F" w14:textId="77777777" w:rsidR="00B55645" w:rsidRPr="005A7BFC" w:rsidRDefault="00B55645" w:rsidP="005A7BFC">
            <w:pPr>
              <w:rPr>
                <w:rFonts w:ascii="Times New Roman" w:hAnsi="Times New Roman" w:cs="Times New Roman"/>
                <w:sz w:val="20"/>
                <w:szCs w:val="20"/>
              </w:rPr>
            </w:pPr>
          </w:p>
        </w:tc>
        <w:tc>
          <w:tcPr>
            <w:tcW w:w="1302" w:type="dxa"/>
          </w:tcPr>
          <w:p w14:paraId="2B50A032" w14:textId="77777777" w:rsidR="00B55645" w:rsidRDefault="00B55645" w:rsidP="005A7BFC">
            <w:pPr>
              <w:rPr>
                <w:rFonts w:ascii="Times New Roman" w:hAnsi="Times New Roman" w:cs="Times New Roman"/>
                <w:sz w:val="20"/>
                <w:szCs w:val="20"/>
              </w:rPr>
            </w:pPr>
          </w:p>
        </w:tc>
        <w:tc>
          <w:tcPr>
            <w:tcW w:w="1301" w:type="dxa"/>
          </w:tcPr>
          <w:p w14:paraId="4F1E5696" w14:textId="6B8D7199" w:rsidR="00B55645" w:rsidRPr="005A7BFC" w:rsidRDefault="0022732F" w:rsidP="005A7BFC">
            <w:pPr>
              <w:rPr>
                <w:rFonts w:ascii="Times New Roman" w:hAnsi="Times New Roman" w:cs="Times New Roman"/>
                <w:sz w:val="20"/>
                <w:szCs w:val="20"/>
              </w:rPr>
            </w:pPr>
            <w:r>
              <w:rPr>
                <w:rFonts w:ascii="Times New Roman" w:hAnsi="Times New Roman" w:cs="Times New Roman"/>
                <w:sz w:val="20"/>
                <w:szCs w:val="20"/>
              </w:rPr>
              <w:t>-3.425</w:t>
            </w:r>
          </w:p>
        </w:tc>
        <w:tc>
          <w:tcPr>
            <w:tcW w:w="1302" w:type="dxa"/>
          </w:tcPr>
          <w:p w14:paraId="59EC89B7" w14:textId="7A7591DF" w:rsidR="00B55645" w:rsidRDefault="0022732F" w:rsidP="005A7BFC">
            <w:pPr>
              <w:rPr>
                <w:rFonts w:ascii="Times New Roman" w:hAnsi="Times New Roman" w:cs="Times New Roman"/>
                <w:sz w:val="20"/>
                <w:szCs w:val="20"/>
              </w:rPr>
            </w:pPr>
            <w:r>
              <w:rPr>
                <w:rFonts w:ascii="Times New Roman" w:hAnsi="Times New Roman" w:cs="Times New Roman"/>
                <w:sz w:val="20"/>
                <w:szCs w:val="20"/>
              </w:rPr>
              <w:t>1.792</w:t>
            </w:r>
          </w:p>
        </w:tc>
        <w:tc>
          <w:tcPr>
            <w:tcW w:w="1301" w:type="dxa"/>
          </w:tcPr>
          <w:p w14:paraId="626C076C" w14:textId="77777777" w:rsidR="00B55645" w:rsidRPr="005A7BFC" w:rsidRDefault="00B55645" w:rsidP="005A7BFC">
            <w:pPr>
              <w:rPr>
                <w:rFonts w:ascii="Times New Roman" w:hAnsi="Times New Roman" w:cs="Times New Roman"/>
                <w:sz w:val="20"/>
                <w:szCs w:val="20"/>
              </w:rPr>
            </w:pPr>
          </w:p>
        </w:tc>
        <w:tc>
          <w:tcPr>
            <w:tcW w:w="1302" w:type="dxa"/>
          </w:tcPr>
          <w:p w14:paraId="6565A12F" w14:textId="77777777" w:rsidR="00B55645" w:rsidRDefault="00B55645" w:rsidP="005A7BFC">
            <w:pPr>
              <w:rPr>
                <w:rFonts w:ascii="Times New Roman" w:hAnsi="Times New Roman" w:cs="Times New Roman"/>
                <w:sz w:val="20"/>
                <w:szCs w:val="20"/>
              </w:rPr>
            </w:pPr>
          </w:p>
        </w:tc>
      </w:tr>
      <w:tr w:rsidR="009B3083" w:rsidRPr="005A7BFC" w14:paraId="43A8EB93" w14:textId="77777777" w:rsidTr="005A7BFC">
        <w:tc>
          <w:tcPr>
            <w:tcW w:w="1831" w:type="dxa"/>
          </w:tcPr>
          <w:p w14:paraId="1EEA11C4" w14:textId="6DC18148" w:rsidR="009B3083" w:rsidRPr="005A7BFC" w:rsidRDefault="009B3083" w:rsidP="005A7BFC">
            <w:pPr>
              <w:rPr>
                <w:rFonts w:ascii="Times New Roman" w:hAnsi="Times New Roman" w:cs="Times New Roman"/>
                <w:sz w:val="20"/>
                <w:szCs w:val="20"/>
              </w:rPr>
            </w:pPr>
            <w:r>
              <w:rPr>
                <w:rFonts w:ascii="Times New Roman" w:hAnsi="Times New Roman" w:cs="Times New Roman"/>
                <w:sz w:val="20"/>
                <w:szCs w:val="20"/>
              </w:rPr>
              <w:t>Parent</w:t>
            </w:r>
            <w:r w:rsidRPr="005A7BFC">
              <w:rPr>
                <w:rFonts w:ascii="Times New Roman" w:hAnsi="Times New Roman" w:cs="Times New Roman"/>
                <w:sz w:val="20"/>
                <w:szCs w:val="20"/>
              </w:rPr>
              <w:t xml:space="preserve"> dep</w:t>
            </w:r>
            <w:r>
              <w:rPr>
                <w:rFonts w:ascii="Times New Roman" w:hAnsi="Times New Roman" w:cs="Times New Roman"/>
                <w:sz w:val="20"/>
                <w:szCs w:val="20"/>
              </w:rPr>
              <w:t>ression</w:t>
            </w:r>
          </w:p>
        </w:tc>
        <w:tc>
          <w:tcPr>
            <w:tcW w:w="1301" w:type="dxa"/>
          </w:tcPr>
          <w:p w14:paraId="14B83D49" w14:textId="77777777" w:rsidR="009B3083" w:rsidRPr="005A7BFC" w:rsidRDefault="009B3083" w:rsidP="005A7BFC">
            <w:pPr>
              <w:rPr>
                <w:rFonts w:ascii="Times New Roman" w:hAnsi="Times New Roman" w:cs="Times New Roman"/>
                <w:sz w:val="20"/>
                <w:szCs w:val="20"/>
              </w:rPr>
            </w:pPr>
          </w:p>
        </w:tc>
        <w:tc>
          <w:tcPr>
            <w:tcW w:w="1302" w:type="dxa"/>
          </w:tcPr>
          <w:p w14:paraId="7B13CC05" w14:textId="77777777" w:rsidR="009B3083" w:rsidRPr="005A7BFC" w:rsidRDefault="009B3083" w:rsidP="005A7BFC">
            <w:pPr>
              <w:rPr>
                <w:rFonts w:ascii="Times New Roman" w:hAnsi="Times New Roman" w:cs="Times New Roman"/>
                <w:sz w:val="20"/>
                <w:szCs w:val="20"/>
              </w:rPr>
            </w:pPr>
          </w:p>
        </w:tc>
        <w:tc>
          <w:tcPr>
            <w:tcW w:w="1301" w:type="dxa"/>
          </w:tcPr>
          <w:p w14:paraId="4186C5FD" w14:textId="008BC398" w:rsidR="009B3083" w:rsidRPr="005A7BFC" w:rsidRDefault="00EA1580" w:rsidP="005A7BFC">
            <w:pPr>
              <w:rPr>
                <w:rFonts w:ascii="Times New Roman" w:hAnsi="Times New Roman" w:cs="Times New Roman"/>
                <w:sz w:val="20"/>
                <w:szCs w:val="20"/>
              </w:rPr>
            </w:pPr>
            <w:r>
              <w:rPr>
                <w:rFonts w:ascii="Times New Roman" w:hAnsi="Times New Roman" w:cs="Times New Roman"/>
                <w:sz w:val="20"/>
                <w:szCs w:val="20"/>
              </w:rPr>
              <w:t>0.05</w:t>
            </w:r>
            <w:r w:rsidR="0022732F">
              <w:rPr>
                <w:rFonts w:ascii="Times New Roman" w:hAnsi="Times New Roman" w:cs="Times New Roman"/>
                <w:sz w:val="20"/>
                <w:szCs w:val="20"/>
              </w:rPr>
              <w:t>7</w:t>
            </w:r>
            <w:r>
              <w:rPr>
                <w:rFonts w:ascii="Times New Roman" w:hAnsi="Times New Roman" w:cs="Times New Roman"/>
                <w:sz w:val="20"/>
                <w:szCs w:val="20"/>
              </w:rPr>
              <w:t>***</w:t>
            </w:r>
          </w:p>
        </w:tc>
        <w:tc>
          <w:tcPr>
            <w:tcW w:w="1302" w:type="dxa"/>
          </w:tcPr>
          <w:p w14:paraId="6A666395" w14:textId="77777777" w:rsidR="009B3083" w:rsidRPr="005A7BFC" w:rsidRDefault="009B3083" w:rsidP="005A7BFC">
            <w:pPr>
              <w:rPr>
                <w:rFonts w:ascii="Times New Roman" w:hAnsi="Times New Roman" w:cs="Times New Roman"/>
                <w:sz w:val="20"/>
                <w:szCs w:val="20"/>
              </w:rPr>
            </w:pPr>
            <w:r w:rsidRPr="005A7BFC">
              <w:rPr>
                <w:rFonts w:ascii="Times New Roman" w:hAnsi="Times New Roman" w:cs="Times New Roman"/>
                <w:sz w:val="20"/>
                <w:szCs w:val="20"/>
              </w:rPr>
              <w:t>0.005</w:t>
            </w:r>
          </w:p>
        </w:tc>
        <w:tc>
          <w:tcPr>
            <w:tcW w:w="1301" w:type="dxa"/>
          </w:tcPr>
          <w:p w14:paraId="750741D0" w14:textId="77777777" w:rsidR="009B3083" w:rsidRPr="005A7BFC" w:rsidRDefault="009B3083" w:rsidP="005A7BFC">
            <w:pPr>
              <w:rPr>
                <w:rFonts w:ascii="Times New Roman" w:hAnsi="Times New Roman" w:cs="Times New Roman"/>
                <w:sz w:val="20"/>
                <w:szCs w:val="20"/>
              </w:rPr>
            </w:pPr>
            <w:r w:rsidRPr="005A7BFC">
              <w:rPr>
                <w:rFonts w:ascii="Times New Roman" w:hAnsi="Times New Roman" w:cs="Times New Roman"/>
                <w:sz w:val="20"/>
                <w:szCs w:val="20"/>
              </w:rPr>
              <w:t>0.028***</w:t>
            </w:r>
          </w:p>
        </w:tc>
        <w:tc>
          <w:tcPr>
            <w:tcW w:w="1302" w:type="dxa"/>
          </w:tcPr>
          <w:p w14:paraId="3274BDFA" w14:textId="77777777" w:rsidR="009B3083" w:rsidRPr="005A7BFC" w:rsidRDefault="009B3083" w:rsidP="005A7BFC">
            <w:pPr>
              <w:rPr>
                <w:rFonts w:ascii="Times New Roman" w:hAnsi="Times New Roman" w:cs="Times New Roman"/>
                <w:sz w:val="20"/>
                <w:szCs w:val="20"/>
              </w:rPr>
            </w:pPr>
            <w:r w:rsidRPr="005A7BFC">
              <w:rPr>
                <w:rFonts w:ascii="Times New Roman" w:hAnsi="Times New Roman" w:cs="Times New Roman"/>
                <w:sz w:val="20"/>
                <w:szCs w:val="20"/>
              </w:rPr>
              <w:t>0.004</w:t>
            </w:r>
          </w:p>
        </w:tc>
      </w:tr>
      <w:bookmarkEnd w:id="1"/>
      <w:tr w:rsidR="009B3083" w:rsidRPr="005A7BFC" w14:paraId="6FCAEDEB" w14:textId="77777777" w:rsidTr="005A7BFC">
        <w:tc>
          <w:tcPr>
            <w:tcW w:w="1831" w:type="dxa"/>
          </w:tcPr>
          <w:p w14:paraId="42623261" w14:textId="7D3413BC" w:rsidR="009B3083" w:rsidRPr="009B3083" w:rsidRDefault="009B3083" w:rsidP="005A7BFC">
            <w:pPr>
              <w:rPr>
                <w:rFonts w:ascii="Times New Roman" w:hAnsi="Times New Roman" w:cs="Times New Roman"/>
                <w:b/>
                <w:bCs/>
                <w:sz w:val="20"/>
                <w:szCs w:val="20"/>
              </w:rPr>
            </w:pPr>
            <w:r w:rsidRPr="009B3083">
              <w:rPr>
                <w:rFonts w:ascii="Times New Roman" w:hAnsi="Times New Roman" w:cs="Times New Roman"/>
                <w:b/>
                <w:bCs/>
                <w:sz w:val="20"/>
                <w:szCs w:val="20"/>
              </w:rPr>
              <w:t>Mid-pandemic</w:t>
            </w:r>
          </w:p>
        </w:tc>
        <w:tc>
          <w:tcPr>
            <w:tcW w:w="1301" w:type="dxa"/>
          </w:tcPr>
          <w:p w14:paraId="4C33941F" w14:textId="3C8E3B7D" w:rsidR="009B3083" w:rsidRPr="005A7BFC" w:rsidRDefault="009B3083" w:rsidP="005A7BFC">
            <w:pPr>
              <w:rPr>
                <w:rFonts w:ascii="Times New Roman" w:hAnsi="Times New Roman" w:cs="Times New Roman"/>
                <w:sz w:val="20"/>
                <w:szCs w:val="20"/>
              </w:rPr>
            </w:pPr>
          </w:p>
        </w:tc>
        <w:tc>
          <w:tcPr>
            <w:tcW w:w="1302" w:type="dxa"/>
          </w:tcPr>
          <w:p w14:paraId="71C63DC7" w14:textId="737DCF7F" w:rsidR="009B3083" w:rsidRPr="005A7BFC" w:rsidRDefault="009B3083" w:rsidP="005A7BFC">
            <w:pPr>
              <w:rPr>
                <w:rFonts w:ascii="Times New Roman" w:hAnsi="Times New Roman" w:cs="Times New Roman"/>
                <w:sz w:val="20"/>
                <w:szCs w:val="20"/>
              </w:rPr>
            </w:pPr>
          </w:p>
        </w:tc>
        <w:tc>
          <w:tcPr>
            <w:tcW w:w="1301" w:type="dxa"/>
          </w:tcPr>
          <w:p w14:paraId="5D3CF74C" w14:textId="78BC866C" w:rsidR="009B3083" w:rsidRPr="005A7BFC" w:rsidRDefault="009B3083" w:rsidP="005A7BFC">
            <w:pPr>
              <w:rPr>
                <w:rFonts w:ascii="Times New Roman" w:hAnsi="Times New Roman" w:cs="Times New Roman"/>
                <w:sz w:val="20"/>
                <w:szCs w:val="20"/>
              </w:rPr>
            </w:pPr>
          </w:p>
        </w:tc>
        <w:tc>
          <w:tcPr>
            <w:tcW w:w="1302" w:type="dxa"/>
          </w:tcPr>
          <w:p w14:paraId="06E81021" w14:textId="6C2C40BD" w:rsidR="009B3083" w:rsidRPr="005A7BFC" w:rsidRDefault="009B3083" w:rsidP="005A7BFC">
            <w:pPr>
              <w:rPr>
                <w:rFonts w:ascii="Times New Roman" w:hAnsi="Times New Roman" w:cs="Times New Roman"/>
                <w:sz w:val="20"/>
                <w:szCs w:val="20"/>
              </w:rPr>
            </w:pPr>
          </w:p>
        </w:tc>
        <w:tc>
          <w:tcPr>
            <w:tcW w:w="1301" w:type="dxa"/>
          </w:tcPr>
          <w:p w14:paraId="0FBF7C96" w14:textId="409340DD" w:rsidR="009B3083" w:rsidRPr="005A7BFC" w:rsidRDefault="009B3083" w:rsidP="005A7BFC">
            <w:pPr>
              <w:rPr>
                <w:rFonts w:ascii="Times New Roman" w:hAnsi="Times New Roman" w:cs="Times New Roman"/>
                <w:sz w:val="20"/>
                <w:szCs w:val="20"/>
              </w:rPr>
            </w:pPr>
          </w:p>
        </w:tc>
        <w:tc>
          <w:tcPr>
            <w:tcW w:w="1302" w:type="dxa"/>
          </w:tcPr>
          <w:p w14:paraId="401B3B9E" w14:textId="338997D9" w:rsidR="009B3083" w:rsidRPr="005A7BFC" w:rsidRDefault="009B3083" w:rsidP="005A7BFC">
            <w:pPr>
              <w:rPr>
                <w:rFonts w:ascii="Times New Roman" w:hAnsi="Times New Roman" w:cs="Times New Roman"/>
                <w:sz w:val="20"/>
                <w:szCs w:val="20"/>
              </w:rPr>
            </w:pPr>
          </w:p>
        </w:tc>
      </w:tr>
      <w:tr w:rsidR="009D3EC4" w:rsidRPr="005A7BFC" w14:paraId="29045B23" w14:textId="77777777" w:rsidTr="005A7BFC">
        <w:tc>
          <w:tcPr>
            <w:tcW w:w="1831" w:type="dxa"/>
          </w:tcPr>
          <w:p w14:paraId="28645499" w14:textId="105ED60C" w:rsidR="009D3EC4" w:rsidRDefault="009D3EC4" w:rsidP="009D3EC4">
            <w:pPr>
              <w:rPr>
                <w:rFonts w:ascii="Times New Roman" w:hAnsi="Times New Roman" w:cs="Times New Roman"/>
                <w:sz w:val="20"/>
                <w:szCs w:val="20"/>
              </w:rPr>
            </w:pPr>
            <w:r>
              <w:rPr>
                <w:rFonts w:ascii="Times New Roman" w:hAnsi="Times New Roman" w:cs="Times New Roman"/>
                <w:sz w:val="20"/>
                <w:szCs w:val="20"/>
              </w:rPr>
              <w:t>Constant</w:t>
            </w:r>
          </w:p>
        </w:tc>
        <w:tc>
          <w:tcPr>
            <w:tcW w:w="1301" w:type="dxa"/>
          </w:tcPr>
          <w:p w14:paraId="2C0E4641" w14:textId="6083CE0C" w:rsidR="009D3EC4" w:rsidRDefault="006B26B0" w:rsidP="009D3EC4">
            <w:pPr>
              <w:rPr>
                <w:rFonts w:ascii="Times New Roman" w:hAnsi="Times New Roman" w:cs="Times New Roman"/>
                <w:sz w:val="20"/>
                <w:szCs w:val="20"/>
              </w:rPr>
            </w:pPr>
            <w:r>
              <w:rPr>
                <w:rFonts w:ascii="Times New Roman" w:hAnsi="Times New Roman" w:cs="Times New Roman"/>
                <w:sz w:val="20"/>
                <w:szCs w:val="20"/>
              </w:rPr>
              <w:t>1.598***</w:t>
            </w:r>
          </w:p>
        </w:tc>
        <w:tc>
          <w:tcPr>
            <w:tcW w:w="1302" w:type="dxa"/>
          </w:tcPr>
          <w:p w14:paraId="3AA9E8D5" w14:textId="13A001FC" w:rsidR="009D3EC4" w:rsidRDefault="006B26B0" w:rsidP="009D3EC4">
            <w:pPr>
              <w:rPr>
                <w:rFonts w:ascii="Times New Roman" w:hAnsi="Times New Roman" w:cs="Times New Roman"/>
                <w:sz w:val="20"/>
                <w:szCs w:val="20"/>
              </w:rPr>
            </w:pPr>
            <w:r>
              <w:rPr>
                <w:rFonts w:ascii="Times New Roman" w:hAnsi="Times New Roman" w:cs="Times New Roman"/>
                <w:sz w:val="20"/>
                <w:szCs w:val="20"/>
              </w:rPr>
              <w:t>0.069</w:t>
            </w:r>
          </w:p>
        </w:tc>
        <w:tc>
          <w:tcPr>
            <w:tcW w:w="1301" w:type="dxa"/>
          </w:tcPr>
          <w:p w14:paraId="2355F638" w14:textId="5EBF9926" w:rsidR="009D3EC4" w:rsidRDefault="00EA6BB9" w:rsidP="009D3EC4">
            <w:pPr>
              <w:rPr>
                <w:rFonts w:ascii="Times New Roman" w:hAnsi="Times New Roman" w:cs="Times New Roman"/>
                <w:sz w:val="20"/>
                <w:szCs w:val="20"/>
              </w:rPr>
            </w:pPr>
            <w:r>
              <w:rPr>
                <w:rFonts w:ascii="Times New Roman" w:hAnsi="Times New Roman" w:cs="Times New Roman"/>
                <w:sz w:val="20"/>
                <w:szCs w:val="20"/>
              </w:rPr>
              <w:t>0.598</w:t>
            </w:r>
          </w:p>
        </w:tc>
        <w:tc>
          <w:tcPr>
            <w:tcW w:w="1302" w:type="dxa"/>
          </w:tcPr>
          <w:p w14:paraId="33D376B8" w14:textId="78D56A49" w:rsidR="009D3EC4" w:rsidRDefault="00EA6BB9" w:rsidP="009D3EC4">
            <w:pPr>
              <w:rPr>
                <w:rFonts w:ascii="Times New Roman" w:hAnsi="Times New Roman" w:cs="Times New Roman"/>
                <w:sz w:val="20"/>
                <w:szCs w:val="20"/>
              </w:rPr>
            </w:pPr>
            <w:r>
              <w:rPr>
                <w:rFonts w:ascii="Times New Roman" w:hAnsi="Times New Roman" w:cs="Times New Roman"/>
                <w:sz w:val="20"/>
                <w:szCs w:val="20"/>
              </w:rPr>
              <w:t>0.092</w:t>
            </w:r>
          </w:p>
        </w:tc>
        <w:tc>
          <w:tcPr>
            <w:tcW w:w="1301" w:type="dxa"/>
          </w:tcPr>
          <w:p w14:paraId="527E4968" w14:textId="484F8331" w:rsidR="009D3EC4" w:rsidRDefault="009D3EC4" w:rsidP="009D3EC4">
            <w:pPr>
              <w:rPr>
                <w:rFonts w:ascii="Times New Roman" w:hAnsi="Times New Roman" w:cs="Times New Roman"/>
                <w:sz w:val="20"/>
                <w:szCs w:val="20"/>
              </w:rPr>
            </w:pPr>
            <w:r>
              <w:rPr>
                <w:rFonts w:ascii="Times New Roman" w:hAnsi="Times New Roman" w:cs="Times New Roman"/>
                <w:sz w:val="20"/>
                <w:szCs w:val="20"/>
              </w:rPr>
              <w:t>0.972</w:t>
            </w:r>
          </w:p>
        </w:tc>
        <w:tc>
          <w:tcPr>
            <w:tcW w:w="1302" w:type="dxa"/>
          </w:tcPr>
          <w:p w14:paraId="51D30F72" w14:textId="3DCBE340" w:rsidR="009D3EC4" w:rsidRDefault="009D3EC4" w:rsidP="009D3EC4">
            <w:pPr>
              <w:rPr>
                <w:rFonts w:ascii="Times New Roman" w:hAnsi="Times New Roman" w:cs="Times New Roman"/>
                <w:sz w:val="20"/>
                <w:szCs w:val="20"/>
              </w:rPr>
            </w:pPr>
            <w:r>
              <w:rPr>
                <w:rFonts w:ascii="Times New Roman" w:hAnsi="Times New Roman" w:cs="Times New Roman"/>
                <w:sz w:val="20"/>
                <w:szCs w:val="20"/>
              </w:rPr>
              <w:t>0.085</w:t>
            </w:r>
          </w:p>
        </w:tc>
      </w:tr>
      <w:tr w:rsidR="009D3EC4" w:rsidRPr="005A7BFC" w14:paraId="68C18595" w14:textId="77777777" w:rsidTr="005A7BFC">
        <w:tc>
          <w:tcPr>
            <w:tcW w:w="1831" w:type="dxa"/>
          </w:tcPr>
          <w:p w14:paraId="57164230" w14:textId="49A61678" w:rsidR="009D3EC4" w:rsidRPr="005A7BFC" w:rsidRDefault="00BC5551" w:rsidP="009D3EC4">
            <w:pPr>
              <w:rPr>
                <w:rFonts w:ascii="Times New Roman" w:hAnsi="Times New Roman" w:cs="Times New Roman"/>
                <w:sz w:val="20"/>
                <w:szCs w:val="20"/>
              </w:rPr>
            </w:pPr>
            <w:r>
              <w:rPr>
                <w:rFonts w:ascii="Times New Roman" w:hAnsi="Times New Roman" w:cs="Times New Roman"/>
                <w:sz w:val="20"/>
                <w:szCs w:val="20"/>
              </w:rPr>
              <w:t>Age</w:t>
            </w:r>
          </w:p>
        </w:tc>
        <w:tc>
          <w:tcPr>
            <w:tcW w:w="1301" w:type="dxa"/>
          </w:tcPr>
          <w:p w14:paraId="0BF601FC" w14:textId="157E0EA6"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4.226</w:t>
            </w:r>
            <w:r w:rsidRPr="005A7BFC">
              <w:rPr>
                <w:rFonts w:ascii="Times New Roman" w:hAnsi="Times New Roman" w:cs="Times New Roman"/>
                <w:sz w:val="20"/>
                <w:szCs w:val="20"/>
              </w:rPr>
              <w:t>***</w:t>
            </w:r>
          </w:p>
        </w:tc>
        <w:tc>
          <w:tcPr>
            <w:tcW w:w="1302" w:type="dxa"/>
          </w:tcPr>
          <w:p w14:paraId="77B6CC27" w14:textId="6E1702AE"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1.118</w:t>
            </w:r>
          </w:p>
        </w:tc>
        <w:tc>
          <w:tcPr>
            <w:tcW w:w="1301" w:type="dxa"/>
          </w:tcPr>
          <w:p w14:paraId="3AC2E96E" w14:textId="7CFC9BF0"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-.107</w:t>
            </w:r>
          </w:p>
        </w:tc>
        <w:tc>
          <w:tcPr>
            <w:tcW w:w="1302" w:type="dxa"/>
          </w:tcPr>
          <w:p w14:paraId="62820523" w14:textId="01F73203"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0.206</w:t>
            </w:r>
          </w:p>
        </w:tc>
        <w:tc>
          <w:tcPr>
            <w:tcW w:w="1301" w:type="dxa"/>
          </w:tcPr>
          <w:p w14:paraId="310C0A4C" w14:textId="75EB9998"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-1</w:t>
            </w:r>
            <w:r w:rsidRPr="005A7BFC">
              <w:rPr>
                <w:rFonts w:ascii="Times New Roman" w:hAnsi="Times New Roman" w:cs="Times New Roman"/>
                <w:sz w:val="20"/>
                <w:szCs w:val="20"/>
              </w:rPr>
              <w:t>.</w:t>
            </w:r>
            <w:r>
              <w:rPr>
                <w:rFonts w:ascii="Times New Roman" w:hAnsi="Times New Roman" w:cs="Times New Roman"/>
                <w:sz w:val="20"/>
                <w:szCs w:val="20"/>
              </w:rPr>
              <w:t>309</w:t>
            </w:r>
          </w:p>
        </w:tc>
        <w:tc>
          <w:tcPr>
            <w:tcW w:w="1302" w:type="dxa"/>
          </w:tcPr>
          <w:p w14:paraId="35F3E5BE" w14:textId="5215BB5C"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1.324</w:t>
            </w:r>
          </w:p>
        </w:tc>
      </w:tr>
      <w:tr w:rsidR="009D3EC4" w:rsidRPr="005A7BFC" w14:paraId="622ECFC3" w14:textId="77777777" w:rsidTr="005A7BFC">
        <w:tc>
          <w:tcPr>
            <w:tcW w:w="1831" w:type="dxa"/>
          </w:tcPr>
          <w:p w14:paraId="632EA3FB" w14:textId="0A8645AF" w:rsidR="009D3EC4" w:rsidRPr="005A7BFC" w:rsidRDefault="00BC5551" w:rsidP="009D3EC4">
            <w:pPr>
              <w:rPr>
                <w:rFonts w:ascii="Times New Roman" w:hAnsi="Times New Roman" w:cs="Times New Roman"/>
                <w:sz w:val="20"/>
                <w:szCs w:val="20"/>
              </w:rPr>
            </w:pPr>
            <w:r>
              <w:rPr>
                <w:rFonts w:ascii="Times New Roman" w:hAnsi="Times New Roman" w:cs="Times New Roman"/>
                <w:sz w:val="20"/>
                <w:szCs w:val="20"/>
              </w:rPr>
              <w:t>Male</w:t>
            </w:r>
          </w:p>
        </w:tc>
        <w:tc>
          <w:tcPr>
            <w:tcW w:w="1301" w:type="dxa"/>
          </w:tcPr>
          <w:p w14:paraId="0F55C1E2" w14:textId="3ACE0085"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-0.531</w:t>
            </w:r>
          </w:p>
        </w:tc>
        <w:tc>
          <w:tcPr>
            <w:tcW w:w="1302" w:type="dxa"/>
          </w:tcPr>
          <w:p w14:paraId="67FBAB94" w14:textId="5FB195D5" w:rsidR="009D3EC4" w:rsidRPr="005A7BFC" w:rsidRDefault="009D3EC4" w:rsidP="009D3EC4">
            <w:pPr>
              <w:rPr>
                <w:rFonts w:ascii="Times New Roman" w:hAnsi="Times New Roman" w:cs="Times New Roman"/>
                <w:sz w:val="20"/>
                <w:szCs w:val="20"/>
              </w:rPr>
            </w:pPr>
            <w:r w:rsidRPr="005A7BFC">
              <w:rPr>
                <w:rFonts w:ascii="Times New Roman" w:hAnsi="Times New Roman" w:cs="Times New Roman"/>
                <w:sz w:val="20"/>
                <w:szCs w:val="20"/>
              </w:rPr>
              <w:t>0.</w:t>
            </w:r>
            <w:r>
              <w:rPr>
                <w:rFonts w:ascii="Times New Roman" w:hAnsi="Times New Roman" w:cs="Times New Roman"/>
                <w:sz w:val="20"/>
                <w:szCs w:val="20"/>
              </w:rPr>
              <w:t>104</w:t>
            </w:r>
          </w:p>
        </w:tc>
        <w:tc>
          <w:tcPr>
            <w:tcW w:w="1301" w:type="dxa"/>
          </w:tcPr>
          <w:p w14:paraId="3CF23A9C" w14:textId="03465F41"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0.565</w:t>
            </w:r>
          </w:p>
        </w:tc>
        <w:tc>
          <w:tcPr>
            <w:tcW w:w="1302" w:type="dxa"/>
          </w:tcPr>
          <w:p w14:paraId="33BF5774" w14:textId="3DC10301"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1.466</w:t>
            </w:r>
          </w:p>
        </w:tc>
        <w:tc>
          <w:tcPr>
            <w:tcW w:w="1301" w:type="dxa"/>
          </w:tcPr>
          <w:p w14:paraId="4E8ABC61" w14:textId="4A51527B"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0.141</w:t>
            </w:r>
          </w:p>
        </w:tc>
        <w:tc>
          <w:tcPr>
            <w:tcW w:w="1302" w:type="dxa"/>
          </w:tcPr>
          <w:p w14:paraId="3B69BAC4" w14:textId="5525C5C4" w:rsidR="009D3EC4" w:rsidRPr="005A7BFC" w:rsidRDefault="009D3EC4" w:rsidP="009D3EC4">
            <w:pPr>
              <w:rPr>
                <w:rFonts w:ascii="Times New Roman" w:hAnsi="Times New Roman" w:cs="Times New Roman"/>
                <w:sz w:val="20"/>
                <w:szCs w:val="20"/>
              </w:rPr>
            </w:pPr>
            <w:r w:rsidRPr="005A7BFC">
              <w:rPr>
                <w:rFonts w:ascii="Times New Roman" w:hAnsi="Times New Roman" w:cs="Times New Roman"/>
                <w:sz w:val="20"/>
                <w:szCs w:val="20"/>
              </w:rPr>
              <w:t>0.1</w:t>
            </w:r>
            <w:r>
              <w:rPr>
                <w:rFonts w:ascii="Times New Roman" w:hAnsi="Times New Roman" w:cs="Times New Roman"/>
                <w:sz w:val="20"/>
                <w:szCs w:val="20"/>
              </w:rPr>
              <w:t>23</w:t>
            </w:r>
          </w:p>
        </w:tc>
      </w:tr>
      <w:tr w:rsidR="009D3EC4" w:rsidRPr="005A7BFC" w14:paraId="01CE1F7C" w14:textId="77777777" w:rsidTr="005A7BFC">
        <w:tc>
          <w:tcPr>
            <w:tcW w:w="1831" w:type="dxa"/>
          </w:tcPr>
          <w:p w14:paraId="29F4B127" w14:textId="1A23C953" w:rsidR="009D3EC4" w:rsidRPr="005A7BFC" w:rsidRDefault="009D3EC4" w:rsidP="009D3EC4">
            <w:pPr>
              <w:rPr>
                <w:rFonts w:ascii="Times New Roman" w:hAnsi="Times New Roman" w:cs="Times New Roman"/>
                <w:sz w:val="20"/>
                <w:szCs w:val="20"/>
              </w:rPr>
            </w:pPr>
          </w:p>
        </w:tc>
        <w:tc>
          <w:tcPr>
            <w:tcW w:w="1301" w:type="dxa"/>
          </w:tcPr>
          <w:p w14:paraId="2B3CE7B5" w14:textId="77777777" w:rsidR="009D3EC4" w:rsidRDefault="009D3EC4" w:rsidP="009D3EC4">
            <w:pPr>
              <w:rPr>
                <w:rFonts w:ascii="Times New Roman" w:hAnsi="Times New Roman" w:cs="Times New Roman"/>
                <w:sz w:val="20"/>
                <w:szCs w:val="20"/>
              </w:rPr>
            </w:pPr>
          </w:p>
        </w:tc>
        <w:tc>
          <w:tcPr>
            <w:tcW w:w="1302" w:type="dxa"/>
          </w:tcPr>
          <w:p w14:paraId="5A91C99E" w14:textId="77777777" w:rsidR="009D3EC4" w:rsidRPr="005A7BFC" w:rsidRDefault="009D3EC4" w:rsidP="009D3EC4">
            <w:pPr>
              <w:rPr>
                <w:rFonts w:ascii="Times New Roman" w:hAnsi="Times New Roman" w:cs="Times New Roman"/>
                <w:sz w:val="20"/>
                <w:szCs w:val="20"/>
              </w:rPr>
            </w:pPr>
          </w:p>
        </w:tc>
        <w:tc>
          <w:tcPr>
            <w:tcW w:w="1301" w:type="dxa"/>
          </w:tcPr>
          <w:p w14:paraId="25F09B73" w14:textId="309D054B"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-1.527</w:t>
            </w:r>
          </w:p>
        </w:tc>
        <w:tc>
          <w:tcPr>
            <w:tcW w:w="1302" w:type="dxa"/>
          </w:tcPr>
          <w:p w14:paraId="1A885795" w14:textId="12E0C878"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1.113</w:t>
            </w:r>
          </w:p>
        </w:tc>
        <w:tc>
          <w:tcPr>
            <w:tcW w:w="1301" w:type="dxa"/>
          </w:tcPr>
          <w:p w14:paraId="7B94A992" w14:textId="77777777" w:rsidR="009D3EC4" w:rsidRDefault="009D3EC4" w:rsidP="009D3EC4">
            <w:pPr>
              <w:rPr>
                <w:rFonts w:ascii="Times New Roman" w:hAnsi="Times New Roman" w:cs="Times New Roman"/>
                <w:sz w:val="20"/>
                <w:szCs w:val="20"/>
              </w:rPr>
            </w:pPr>
          </w:p>
        </w:tc>
        <w:tc>
          <w:tcPr>
            <w:tcW w:w="1302" w:type="dxa"/>
          </w:tcPr>
          <w:p w14:paraId="113A39F5" w14:textId="77777777" w:rsidR="009D3EC4" w:rsidRPr="005A7BFC" w:rsidRDefault="009D3EC4" w:rsidP="009D3EC4">
            <w:pPr>
              <w:rPr>
                <w:rFonts w:ascii="Times New Roman" w:hAnsi="Times New Roman" w:cs="Times New Roman"/>
                <w:sz w:val="20"/>
                <w:szCs w:val="20"/>
              </w:rPr>
            </w:pPr>
          </w:p>
        </w:tc>
      </w:tr>
      <w:tr w:rsidR="009D3EC4" w:rsidRPr="005A7BFC" w14:paraId="1A11EC03" w14:textId="77777777" w:rsidTr="005A7BFC">
        <w:tc>
          <w:tcPr>
            <w:tcW w:w="1831" w:type="dxa"/>
          </w:tcPr>
          <w:p w14:paraId="38E54E85" w14:textId="77777777" w:rsidR="009D3EC4" w:rsidRPr="005A7BFC" w:rsidRDefault="009D3EC4" w:rsidP="009D3EC4">
            <w:pPr>
              <w:rPr>
                <w:rFonts w:ascii="Times New Roman" w:hAnsi="Times New Roman" w:cs="Times New Roman"/>
                <w:sz w:val="20"/>
                <w:szCs w:val="20"/>
              </w:rPr>
            </w:pPr>
            <w:proofErr w:type="spellStart"/>
            <w:r w:rsidRPr="005A7BFC">
              <w:rPr>
                <w:rFonts w:ascii="Times New Roman" w:hAnsi="Times New Roman" w:cs="Times New Roman"/>
                <w:sz w:val="20"/>
                <w:szCs w:val="20"/>
              </w:rPr>
              <w:t>Male#age</w:t>
            </w:r>
            <w:proofErr w:type="spellEnd"/>
          </w:p>
        </w:tc>
        <w:tc>
          <w:tcPr>
            <w:tcW w:w="1301" w:type="dxa"/>
          </w:tcPr>
          <w:p w14:paraId="5002269F" w14:textId="1BD80BDF" w:rsidR="009D3EC4" w:rsidRPr="005A7BFC" w:rsidRDefault="009D3EC4" w:rsidP="009D3EC4">
            <w:pPr>
              <w:rPr>
                <w:rFonts w:ascii="Times New Roman" w:hAnsi="Times New Roman" w:cs="Times New Roman"/>
                <w:sz w:val="20"/>
                <w:szCs w:val="20"/>
              </w:rPr>
            </w:pPr>
            <w:r w:rsidRPr="005A7BFC">
              <w:rPr>
                <w:rFonts w:ascii="Times New Roman" w:hAnsi="Times New Roman" w:cs="Times New Roman"/>
                <w:sz w:val="20"/>
                <w:szCs w:val="20"/>
              </w:rPr>
              <w:t>-</w:t>
            </w:r>
            <w:r>
              <w:rPr>
                <w:rFonts w:ascii="Times New Roman" w:hAnsi="Times New Roman" w:cs="Times New Roman"/>
                <w:sz w:val="20"/>
                <w:szCs w:val="20"/>
              </w:rPr>
              <w:t>6.097</w:t>
            </w:r>
            <w:r w:rsidRPr="005A7BFC">
              <w:rPr>
                <w:rFonts w:ascii="Times New Roman" w:hAnsi="Times New Roman" w:cs="Times New Roman"/>
                <w:sz w:val="20"/>
                <w:szCs w:val="20"/>
              </w:rPr>
              <w:t>***</w:t>
            </w:r>
          </w:p>
        </w:tc>
        <w:tc>
          <w:tcPr>
            <w:tcW w:w="1302" w:type="dxa"/>
          </w:tcPr>
          <w:p w14:paraId="7D908796" w14:textId="793DC5AA"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1.711</w:t>
            </w:r>
          </w:p>
        </w:tc>
        <w:tc>
          <w:tcPr>
            <w:tcW w:w="1301" w:type="dxa"/>
          </w:tcPr>
          <w:p w14:paraId="2CAE7FED" w14:textId="54775C3D" w:rsidR="009D3EC4" w:rsidRPr="005A7BFC" w:rsidRDefault="009D3EC4" w:rsidP="009D3EC4">
            <w:pPr>
              <w:rPr>
                <w:rFonts w:ascii="Times New Roman" w:hAnsi="Times New Roman" w:cs="Times New Roman"/>
                <w:sz w:val="20"/>
                <w:szCs w:val="20"/>
              </w:rPr>
            </w:pPr>
            <w:r w:rsidRPr="005A7BFC">
              <w:rPr>
                <w:rFonts w:ascii="Times New Roman" w:hAnsi="Times New Roman" w:cs="Times New Roman"/>
                <w:sz w:val="20"/>
                <w:szCs w:val="20"/>
              </w:rPr>
              <w:t>-</w:t>
            </w:r>
            <w:r>
              <w:rPr>
                <w:rFonts w:ascii="Times New Roman" w:hAnsi="Times New Roman" w:cs="Times New Roman"/>
                <w:sz w:val="20"/>
                <w:szCs w:val="20"/>
              </w:rPr>
              <w:t>2..069</w:t>
            </w:r>
          </w:p>
        </w:tc>
        <w:tc>
          <w:tcPr>
            <w:tcW w:w="1302" w:type="dxa"/>
          </w:tcPr>
          <w:p w14:paraId="3D6E7972" w14:textId="021A764B"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2.200</w:t>
            </w:r>
          </w:p>
        </w:tc>
        <w:tc>
          <w:tcPr>
            <w:tcW w:w="1301" w:type="dxa"/>
          </w:tcPr>
          <w:p w14:paraId="5235D5CB" w14:textId="75972238" w:rsidR="009D3EC4" w:rsidRPr="005A7BFC" w:rsidRDefault="009D3EC4" w:rsidP="009D3EC4">
            <w:pPr>
              <w:rPr>
                <w:rFonts w:ascii="Times New Roman" w:hAnsi="Times New Roman" w:cs="Times New Roman"/>
                <w:sz w:val="20"/>
                <w:szCs w:val="20"/>
              </w:rPr>
            </w:pPr>
            <w:r w:rsidRPr="005A7BFC">
              <w:rPr>
                <w:rFonts w:ascii="Times New Roman" w:hAnsi="Times New Roman" w:cs="Times New Roman"/>
                <w:sz w:val="20"/>
                <w:szCs w:val="20"/>
              </w:rPr>
              <w:t>-0.</w:t>
            </w:r>
            <w:r>
              <w:rPr>
                <w:rFonts w:ascii="Times New Roman" w:hAnsi="Times New Roman" w:cs="Times New Roman"/>
                <w:sz w:val="20"/>
                <w:szCs w:val="20"/>
              </w:rPr>
              <w:t>916</w:t>
            </w:r>
          </w:p>
        </w:tc>
        <w:tc>
          <w:tcPr>
            <w:tcW w:w="1302" w:type="dxa"/>
          </w:tcPr>
          <w:p w14:paraId="76579C3E" w14:textId="70043CA2"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1.948</w:t>
            </w:r>
          </w:p>
        </w:tc>
      </w:tr>
      <w:tr w:rsidR="009D3EC4" w:rsidRPr="005A7BFC" w14:paraId="66539A73" w14:textId="77777777" w:rsidTr="005A7BFC">
        <w:tc>
          <w:tcPr>
            <w:tcW w:w="1831" w:type="dxa"/>
          </w:tcPr>
          <w:p w14:paraId="24A1950F" w14:textId="43494DE4" w:rsidR="009D3EC4" w:rsidRPr="005A7BFC" w:rsidRDefault="00C657FE" w:rsidP="009D3EC4">
            <w:pPr>
              <w:rPr>
                <w:rFonts w:ascii="Times New Roman" w:hAnsi="Times New Roman" w:cs="Times New Roman"/>
                <w:sz w:val="20"/>
                <w:szCs w:val="20"/>
              </w:rPr>
            </w:pPr>
            <w:r>
              <w:rPr>
                <w:rFonts w:ascii="Times New Roman" w:hAnsi="Times New Roman" w:cs="Times New Roman"/>
                <w:sz w:val="20"/>
                <w:szCs w:val="20"/>
              </w:rPr>
              <w:t>Male#age2</w:t>
            </w:r>
          </w:p>
        </w:tc>
        <w:tc>
          <w:tcPr>
            <w:tcW w:w="1301" w:type="dxa"/>
          </w:tcPr>
          <w:p w14:paraId="65E02B4D" w14:textId="77777777" w:rsidR="009D3EC4" w:rsidRPr="005A7BFC" w:rsidRDefault="009D3EC4" w:rsidP="009D3EC4">
            <w:pPr>
              <w:rPr>
                <w:rFonts w:ascii="Times New Roman" w:hAnsi="Times New Roman" w:cs="Times New Roman"/>
                <w:sz w:val="20"/>
                <w:szCs w:val="20"/>
              </w:rPr>
            </w:pPr>
          </w:p>
        </w:tc>
        <w:tc>
          <w:tcPr>
            <w:tcW w:w="1302" w:type="dxa"/>
          </w:tcPr>
          <w:p w14:paraId="63EA146B" w14:textId="77777777" w:rsidR="009D3EC4" w:rsidRDefault="009D3EC4" w:rsidP="009D3EC4">
            <w:pPr>
              <w:rPr>
                <w:rFonts w:ascii="Times New Roman" w:hAnsi="Times New Roman" w:cs="Times New Roman"/>
                <w:sz w:val="20"/>
                <w:szCs w:val="20"/>
              </w:rPr>
            </w:pPr>
          </w:p>
        </w:tc>
        <w:tc>
          <w:tcPr>
            <w:tcW w:w="1301" w:type="dxa"/>
          </w:tcPr>
          <w:p w14:paraId="261E38D8" w14:textId="4C38BE76"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-3.425</w:t>
            </w:r>
          </w:p>
        </w:tc>
        <w:tc>
          <w:tcPr>
            <w:tcW w:w="1302" w:type="dxa"/>
          </w:tcPr>
          <w:p w14:paraId="7077867D" w14:textId="37EF9CF2" w:rsidR="009D3EC4" w:rsidRDefault="009D3EC4" w:rsidP="009D3EC4">
            <w:pPr>
              <w:rPr>
                <w:rFonts w:ascii="Times New Roman" w:hAnsi="Times New Roman" w:cs="Times New Roman"/>
                <w:sz w:val="20"/>
                <w:szCs w:val="20"/>
              </w:rPr>
            </w:pPr>
            <w:r>
              <w:rPr>
                <w:rFonts w:ascii="Times New Roman" w:hAnsi="Times New Roman" w:cs="Times New Roman"/>
                <w:sz w:val="20"/>
                <w:szCs w:val="20"/>
              </w:rPr>
              <w:t>1.792</w:t>
            </w:r>
          </w:p>
        </w:tc>
        <w:tc>
          <w:tcPr>
            <w:tcW w:w="1301" w:type="dxa"/>
          </w:tcPr>
          <w:p w14:paraId="346F6950" w14:textId="77777777" w:rsidR="009D3EC4" w:rsidRPr="005A7BFC" w:rsidRDefault="009D3EC4" w:rsidP="009D3EC4">
            <w:pPr>
              <w:rPr>
                <w:rFonts w:ascii="Times New Roman" w:hAnsi="Times New Roman" w:cs="Times New Roman"/>
                <w:sz w:val="20"/>
                <w:szCs w:val="20"/>
              </w:rPr>
            </w:pPr>
          </w:p>
        </w:tc>
        <w:tc>
          <w:tcPr>
            <w:tcW w:w="1302" w:type="dxa"/>
          </w:tcPr>
          <w:p w14:paraId="3127FE4D" w14:textId="77777777" w:rsidR="009D3EC4" w:rsidRDefault="009D3EC4" w:rsidP="009D3EC4">
            <w:pPr>
              <w:rPr>
                <w:rFonts w:ascii="Times New Roman" w:hAnsi="Times New Roman" w:cs="Times New Roman"/>
                <w:sz w:val="20"/>
                <w:szCs w:val="20"/>
              </w:rPr>
            </w:pPr>
          </w:p>
        </w:tc>
      </w:tr>
      <w:tr w:rsidR="009D3EC4" w:rsidRPr="005A7BFC" w14:paraId="48C412FE" w14:textId="77777777" w:rsidTr="005A7BFC">
        <w:tc>
          <w:tcPr>
            <w:tcW w:w="1831" w:type="dxa"/>
          </w:tcPr>
          <w:p w14:paraId="1B1BE563" w14:textId="693E7036"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Parent</w:t>
            </w:r>
            <w:r w:rsidRPr="005A7BFC">
              <w:rPr>
                <w:rFonts w:ascii="Times New Roman" w:hAnsi="Times New Roman" w:cs="Times New Roman"/>
                <w:sz w:val="20"/>
                <w:szCs w:val="20"/>
              </w:rPr>
              <w:t xml:space="preserve"> dep</w:t>
            </w:r>
            <w:r>
              <w:rPr>
                <w:rFonts w:ascii="Times New Roman" w:hAnsi="Times New Roman" w:cs="Times New Roman"/>
                <w:sz w:val="20"/>
                <w:szCs w:val="20"/>
              </w:rPr>
              <w:t>ression</w:t>
            </w:r>
          </w:p>
        </w:tc>
        <w:tc>
          <w:tcPr>
            <w:tcW w:w="1301" w:type="dxa"/>
          </w:tcPr>
          <w:p w14:paraId="183BBD24" w14:textId="77777777" w:rsidR="009D3EC4" w:rsidRPr="005A7BFC" w:rsidRDefault="009D3EC4" w:rsidP="009D3EC4">
            <w:pPr>
              <w:rPr>
                <w:rFonts w:ascii="Times New Roman" w:hAnsi="Times New Roman" w:cs="Times New Roman"/>
                <w:sz w:val="20"/>
                <w:szCs w:val="20"/>
              </w:rPr>
            </w:pPr>
          </w:p>
        </w:tc>
        <w:tc>
          <w:tcPr>
            <w:tcW w:w="1302" w:type="dxa"/>
          </w:tcPr>
          <w:p w14:paraId="46D3CE11" w14:textId="77777777" w:rsidR="009D3EC4" w:rsidRPr="005A7BFC" w:rsidRDefault="009D3EC4" w:rsidP="009D3EC4">
            <w:pPr>
              <w:rPr>
                <w:rFonts w:ascii="Times New Roman" w:hAnsi="Times New Roman" w:cs="Times New Roman"/>
                <w:sz w:val="20"/>
                <w:szCs w:val="20"/>
              </w:rPr>
            </w:pPr>
          </w:p>
        </w:tc>
        <w:tc>
          <w:tcPr>
            <w:tcW w:w="1301" w:type="dxa"/>
          </w:tcPr>
          <w:p w14:paraId="469540A9" w14:textId="7E64C5DA"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0.057***</w:t>
            </w:r>
          </w:p>
        </w:tc>
        <w:tc>
          <w:tcPr>
            <w:tcW w:w="1302" w:type="dxa"/>
          </w:tcPr>
          <w:p w14:paraId="66DE6F1B" w14:textId="7B074982" w:rsidR="009D3EC4" w:rsidRPr="005A7BFC" w:rsidRDefault="009D3EC4" w:rsidP="009D3EC4">
            <w:pPr>
              <w:rPr>
                <w:rFonts w:ascii="Times New Roman" w:hAnsi="Times New Roman" w:cs="Times New Roman"/>
                <w:sz w:val="20"/>
                <w:szCs w:val="20"/>
              </w:rPr>
            </w:pPr>
            <w:r w:rsidRPr="005A7BFC">
              <w:rPr>
                <w:rFonts w:ascii="Times New Roman" w:hAnsi="Times New Roman" w:cs="Times New Roman"/>
                <w:sz w:val="20"/>
                <w:szCs w:val="20"/>
              </w:rPr>
              <w:t>0.005</w:t>
            </w:r>
          </w:p>
        </w:tc>
        <w:tc>
          <w:tcPr>
            <w:tcW w:w="1301" w:type="dxa"/>
          </w:tcPr>
          <w:p w14:paraId="7E59453B" w14:textId="77777777" w:rsidR="009D3EC4" w:rsidRPr="005A7BFC" w:rsidRDefault="009D3EC4" w:rsidP="009D3EC4">
            <w:pPr>
              <w:rPr>
                <w:rFonts w:ascii="Times New Roman" w:hAnsi="Times New Roman" w:cs="Times New Roman"/>
                <w:sz w:val="20"/>
                <w:szCs w:val="20"/>
              </w:rPr>
            </w:pPr>
            <w:r w:rsidRPr="005A7BFC">
              <w:rPr>
                <w:rFonts w:ascii="Times New Roman" w:hAnsi="Times New Roman" w:cs="Times New Roman"/>
                <w:sz w:val="20"/>
                <w:szCs w:val="20"/>
              </w:rPr>
              <w:t>0.028***</w:t>
            </w:r>
          </w:p>
        </w:tc>
        <w:tc>
          <w:tcPr>
            <w:tcW w:w="1302" w:type="dxa"/>
          </w:tcPr>
          <w:p w14:paraId="41C1F440" w14:textId="77777777" w:rsidR="009D3EC4" w:rsidRPr="005A7BFC" w:rsidRDefault="009D3EC4" w:rsidP="009D3EC4">
            <w:pPr>
              <w:rPr>
                <w:rFonts w:ascii="Times New Roman" w:hAnsi="Times New Roman" w:cs="Times New Roman"/>
                <w:sz w:val="20"/>
                <w:szCs w:val="20"/>
              </w:rPr>
            </w:pPr>
            <w:r w:rsidRPr="005A7BFC">
              <w:rPr>
                <w:rFonts w:ascii="Times New Roman" w:hAnsi="Times New Roman" w:cs="Times New Roman"/>
                <w:sz w:val="20"/>
                <w:szCs w:val="20"/>
              </w:rPr>
              <w:t>0.004</w:t>
            </w:r>
          </w:p>
        </w:tc>
      </w:tr>
      <w:tr w:rsidR="009B3083" w:rsidRPr="005A7BFC" w14:paraId="161D7608" w14:textId="77777777" w:rsidTr="005A7BFC">
        <w:tc>
          <w:tcPr>
            <w:tcW w:w="1831" w:type="dxa"/>
          </w:tcPr>
          <w:p w14:paraId="24A96E79" w14:textId="39157E32" w:rsidR="009B3083" w:rsidRPr="009B3083" w:rsidRDefault="009B3083" w:rsidP="005A7BFC">
            <w:pPr>
              <w:rPr>
                <w:rFonts w:ascii="Times New Roman" w:hAnsi="Times New Roman" w:cs="Times New Roman"/>
                <w:b/>
                <w:bCs/>
                <w:sz w:val="20"/>
                <w:szCs w:val="20"/>
              </w:rPr>
            </w:pPr>
            <w:r w:rsidRPr="009B3083">
              <w:rPr>
                <w:rFonts w:ascii="Times New Roman" w:hAnsi="Times New Roman" w:cs="Times New Roman"/>
                <w:b/>
                <w:bCs/>
                <w:sz w:val="20"/>
                <w:szCs w:val="20"/>
              </w:rPr>
              <w:t>Late-pandemic</w:t>
            </w:r>
          </w:p>
        </w:tc>
        <w:tc>
          <w:tcPr>
            <w:tcW w:w="1301" w:type="dxa"/>
          </w:tcPr>
          <w:p w14:paraId="12FFCB36" w14:textId="77777777" w:rsidR="009B3083" w:rsidRPr="005A7BFC" w:rsidRDefault="009B3083" w:rsidP="005A7BFC">
            <w:pPr>
              <w:rPr>
                <w:rFonts w:ascii="Times New Roman" w:hAnsi="Times New Roman" w:cs="Times New Roman"/>
                <w:sz w:val="20"/>
                <w:szCs w:val="20"/>
              </w:rPr>
            </w:pPr>
          </w:p>
        </w:tc>
        <w:tc>
          <w:tcPr>
            <w:tcW w:w="1302" w:type="dxa"/>
          </w:tcPr>
          <w:p w14:paraId="7A239361" w14:textId="77777777" w:rsidR="009B3083" w:rsidRPr="005A7BFC" w:rsidRDefault="009B3083" w:rsidP="005A7BFC">
            <w:pPr>
              <w:rPr>
                <w:rFonts w:ascii="Times New Roman" w:hAnsi="Times New Roman" w:cs="Times New Roman"/>
                <w:sz w:val="20"/>
                <w:szCs w:val="20"/>
              </w:rPr>
            </w:pPr>
          </w:p>
        </w:tc>
        <w:tc>
          <w:tcPr>
            <w:tcW w:w="1301" w:type="dxa"/>
          </w:tcPr>
          <w:p w14:paraId="41D9FC5B" w14:textId="77777777" w:rsidR="009B3083" w:rsidRPr="005A7BFC" w:rsidRDefault="009B3083" w:rsidP="005A7BFC">
            <w:pPr>
              <w:rPr>
                <w:rFonts w:ascii="Times New Roman" w:hAnsi="Times New Roman" w:cs="Times New Roman"/>
                <w:sz w:val="20"/>
                <w:szCs w:val="20"/>
              </w:rPr>
            </w:pPr>
          </w:p>
        </w:tc>
        <w:tc>
          <w:tcPr>
            <w:tcW w:w="1302" w:type="dxa"/>
          </w:tcPr>
          <w:p w14:paraId="62B2FC4F" w14:textId="77777777" w:rsidR="009B3083" w:rsidRPr="005A7BFC" w:rsidRDefault="009B3083" w:rsidP="005A7BFC">
            <w:pPr>
              <w:rPr>
                <w:rFonts w:ascii="Times New Roman" w:hAnsi="Times New Roman" w:cs="Times New Roman"/>
                <w:sz w:val="20"/>
                <w:szCs w:val="20"/>
              </w:rPr>
            </w:pPr>
          </w:p>
        </w:tc>
        <w:tc>
          <w:tcPr>
            <w:tcW w:w="1301" w:type="dxa"/>
          </w:tcPr>
          <w:p w14:paraId="078646F5" w14:textId="77777777" w:rsidR="009B3083" w:rsidRPr="005A7BFC" w:rsidRDefault="009B3083" w:rsidP="005A7BFC">
            <w:pPr>
              <w:rPr>
                <w:rFonts w:ascii="Times New Roman" w:hAnsi="Times New Roman" w:cs="Times New Roman"/>
                <w:sz w:val="20"/>
                <w:szCs w:val="20"/>
              </w:rPr>
            </w:pPr>
          </w:p>
        </w:tc>
        <w:tc>
          <w:tcPr>
            <w:tcW w:w="1302" w:type="dxa"/>
          </w:tcPr>
          <w:p w14:paraId="455CD9D4" w14:textId="77777777" w:rsidR="009B3083" w:rsidRPr="005A7BFC" w:rsidRDefault="009B3083" w:rsidP="005A7BFC">
            <w:pPr>
              <w:rPr>
                <w:rFonts w:ascii="Times New Roman" w:hAnsi="Times New Roman" w:cs="Times New Roman"/>
                <w:sz w:val="20"/>
                <w:szCs w:val="20"/>
              </w:rPr>
            </w:pPr>
          </w:p>
        </w:tc>
      </w:tr>
      <w:tr w:rsidR="009D3EC4" w:rsidRPr="005A7BFC" w14:paraId="1A3A9C0F" w14:textId="77777777" w:rsidTr="005A7BFC">
        <w:tc>
          <w:tcPr>
            <w:tcW w:w="1831" w:type="dxa"/>
          </w:tcPr>
          <w:p w14:paraId="38DAA986" w14:textId="6C867FA9" w:rsidR="009D3EC4" w:rsidRDefault="009D3EC4" w:rsidP="009D3EC4">
            <w:pPr>
              <w:rPr>
                <w:rFonts w:ascii="Times New Roman" w:hAnsi="Times New Roman" w:cs="Times New Roman"/>
                <w:sz w:val="20"/>
                <w:szCs w:val="20"/>
              </w:rPr>
            </w:pPr>
            <w:r>
              <w:rPr>
                <w:rFonts w:ascii="Times New Roman" w:hAnsi="Times New Roman" w:cs="Times New Roman"/>
                <w:sz w:val="20"/>
                <w:szCs w:val="20"/>
              </w:rPr>
              <w:t>Constant</w:t>
            </w:r>
          </w:p>
        </w:tc>
        <w:tc>
          <w:tcPr>
            <w:tcW w:w="1301" w:type="dxa"/>
          </w:tcPr>
          <w:p w14:paraId="37A64E6D" w14:textId="628E6E30" w:rsidR="009D3EC4" w:rsidRDefault="006B26B0" w:rsidP="009D3EC4">
            <w:pPr>
              <w:rPr>
                <w:rFonts w:ascii="Times New Roman" w:hAnsi="Times New Roman" w:cs="Times New Roman"/>
                <w:sz w:val="20"/>
                <w:szCs w:val="20"/>
              </w:rPr>
            </w:pPr>
            <w:r>
              <w:rPr>
                <w:rFonts w:ascii="Times New Roman" w:hAnsi="Times New Roman" w:cs="Times New Roman"/>
                <w:sz w:val="20"/>
                <w:szCs w:val="20"/>
              </w:rPr>
              <w:t>1.475***</w:t>
            </w:r>
          </w:p>
        </w:tc>
        <w:tc>
          <w:tcPr>
            <w:tcW w:w="1302" w:type="dxa"/>
          </w:tcPr>
          <w:p w14:paraId="021B6FC9" w14:textId="22748275" w:rsidR="009D3EC4" w:rsidRDefault="006B26B0" w:rsidP="009D3EC4">
            <w:pPr>
              <w:rPr>
                <w:rFonts w:ascii="Times New Roman" w:hAnsi="Times New Roman" w:cs="Times New Roman"/>
                <w:sz w:val="20"/>
                <w:szCs w:val="20"/>
              </w:rPr>
            </w:pPr>
            <w:r>
              <w:rPr>
                <w:rFonts w:ascii="Times New Roman" w:hAnsi="Times New Roman" w:cs="Times New Roman"/>
                <w:sz w:val="20"/>
                <w:szCs w:val="20"/>
              </w:rPr>
              <w:t>0.073</w:t>
            </w:r>
          </w:p>
        </w:tc>
        <w:tc>
          <w:tcPr>
            <w:tcW w:w="1301" w:type="dxa"/>
          </w:tcPr>
          <w:p w14:paraId="719C30BB" w14:textId="00331759" w:rsidR="009D3EC4" w:rsidRDefault="00EA6BB9" w:rsidP="009D3EC4">
            <w:pPr>
              <w:rPr>
                <w:rFonts w:ascii="Times New Roman" w:hAnsi="Times New Roman" w:cs="Times New Roman"/>
                <w:sz w:val="20"/>
                <w:szCs w:val="20"/>
              </w:rPr>
            </w:pPr>
            <w:r>
              <w:rPr>
                <w:rFonts w:ascii="Times New Roman" w:hAnsi="Times New Roman" w:cs="Times New Roman"/>
                <w:sz w:val="20"/>
                <w:szCs w:val="20"/>
              </w:rPr>
              <w:t>0.790</w:t>
            </w:r>
          </w:p>
        </w:tc>
        <w:tc>
          <w:tcPr>
            <w:tcW w:w="1302" w:type="dxa"/>
          </w:tcPr>
          <w:p w14:paraId="1006776A" w14:textId="59F6056E" w:rsidR="009D3EC4" w:rsidRDefault="00EA6BB9" w:rsidP="009D3EC4">
            <w:pPr>
              <w:rPr>
                <w:rFonts w:ascii="Times New Roman" w:hAnsi="Times New Roman" w:cs="Times New Roman"/>
                <w:sz w:val="20"/>
                <w:szCs w:val="20"/>
              </w:rPr>
            </w:pPr>
            <w:r>
              <w:rPr>
                <w:rFonts w:ascii="Times New Roman" w:hAnsi="Times New Roman" w:cs="Times New Roman"/>
                <w:sz w:val="20"/>
                <w:szCs w:val="20"/>
              </w:rPr>
              <w:t>0.095</w:t>
            </w:r>
          </w:p>
        </w:tc>
        <w:tc>
          <w:tcPr>
            <w:tcW w:w="1301" w:type="dxa"/>
          </w:tcPr>
          <w:p w14:paraId="631FE344" w14:textId="308F4FE8" w:rsidR="009D3EC4" w:rsidRDefault="009D3EC4" w:rsidP="009D3EC4">
            <w:pPr>
              <w:rPr>
                <w:rFonts w:ascii="Times New Roman" w:hAnsi="Times New Roman" w:cs="Times New Roman"/>
                <w:sz w:val="20"/>
                <w:szCs w:val="20"/>
              </w:rPr>
            </w:pPr>
            <w:r>
              <w:rPr>
                <w:rFonts w:ascii="Times New Roman" w:hAnsi="Times New Roman" w:cs="Times New Roman"/>
                <w:sz w:val="20"/>
                <w:szCs w:val="20"/>
              </w:rPr>
              <w:t>1.258</w:t>
            </w:r>
          </w:p>
        </w:tc>
        <w:tc>
          <w:tcPr>
            <w:tcW w:w="1302" w:type="dxa"/>
          </w:tcPr>
          <w:p w14:paraId="595E85A9" w14:textId="6BAFA3AC" w:rsidR="009D3EC4" w:rsidRDefault="009D3EC4" w:rsidP="009D3EC4">
            <w:pPr>
              <w:rPr>
                <w:rFonts w:ascii="Times New Roman" w:hAnsi="Times New Roman" w:cs="Times New Roman"/>
                <w:sz w:val="20"/>
                <w:szCs w:val="20"/>
              </w:rPr>
            </w:pPr>
            <w:r>
              <w:rPr>
                <w:rFonts w:ascii="Times New Roman" w:hAnsi="Times New Roman" w:cs="Times New Roman"/>
                <w:sz w:val="20"/>
                <w:szCs w:val="20"/>
              </w:rPr>
              <w:t>0.084</w:t>
            </w:r>
          </w:p>
        </w:tc>
      </w:tr>
      <w:tr w:rsidR="009D3EC4" w:rsidRPr="005A7BFC" w14:paraId="04CD9AF6" w14:textId="77777777" w:rsidTr="005A7BFC">
        <w:tc>
          <w:tcPr>
            <w:tcW w:w="1831" w:type="dxa"/>
          </w:tcPr>
          <w:p w14:paraId="7CDE355A" w14:textId="725F2F86" w:rsidR="009D3EC4" w:rsidRPr="005A7BFC" w:rsidRDefault="00BC5551" w:rsidP="009D3EC4">
            <w:pPr>
              <w:rPr>
                <w:rFonts w:ascii="Times New Roman" w:hAnsi="Times New Roman" w:cs="Times New Roman"/>
                <w:sz w:val="20"/>
                <w:szCs w:val="20"/>
              </w:rPr>
            </w:pPr>
            <w:r>
              <w:rPr>
                <w:rFonts w:ascii="Times New Roman" w:hAnsi="Times New Roman" w:cs="Times New Roman"/>
                <w:sz w:val="20"/>
                <w:szCs w:val="20"/>
              </w:rPr>
              <w:t>Age</w:t>
            </w:r>
          </w:p>
        </w:tc>
        <w:tc>
          <w:tcPr>
            <w:tcW w:w="1301" w:type="dxa"/>
          </w:tcPr>
          <w:p w14:paraId="73B1C430" w14:textId="13D5B13C"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4.226</w:t>
            </w:r>
            <w:r w:rsidRPr="005A7BFC">
              <w:rPr>
                <w:rFonts w:ascii="Times New Roman" w:hAnsi="Times New Roman" w:cs="Times New Roman"/>
                <w:sz w:val="20"/>
                <w:szCs w:val="20"/>
              </w:rPr>
              <w:t>***</w:t>
            </w:r>
          </w:p>
        </w:tc>
        <w:tc>
          <w:tcPr>
            <w:tcW w:w="1302" w:type="dxa"/>
          </w:tcPr>
          <w:p w14:paraId="05C06771" w14:textId="64D9DF00"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1.118</w:t>
            </w:r>
          </w:p>
        </w:tc>
        <w:tc>
          <w:tcPr>
            <w:tcW w:w="1301" w:type="dxa"/>
          </w:tcPr>
          <w:p w14:paraId="414D1339" w14:textId="43BDDFE8"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-.107</w:t>
            </w:r>
          </w:p>
        </w:tc>
        <w:tc>
          <w:tcPr>
            <w:tcW w:w="1302" w:type="dxa"/>
          </w:tcPr>
          <w:p w14:paraId="44E73BE3" w14:textId="66439F9F"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0.206</w:t>
            </w:r>
          </w:p>
        </w:tc>
        <w:tc>
          <w:tcPr>
            <w:tcW w:w="1301" w:type="dxa"/>
          </w:tcPr>
          <w:p w14:paraId="75F1468F" w14:textId="56B4C734"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-1.309</w:t>
            </w:r>
          </w:p>
        </w:tc>
        <w:tc>
          <w:tcPr>
            <w:tcW w:w="1302" w:type="dxa"/>
          </w:tcPr>
          <w:p w14:paraId="442CC6A6" w14:textId="31A16DF5"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1.324</w:t>
            </w:r>
          </w:p>
        </w:tc>
      </w:tr>
      <w:tr w:rsidR="009D3EC4" w:rsidRPr="005A7BFC" w14:paraId="293FBF47" w14:textId="77777777" w:rsidTr="005A7BFC">
        <w:tc>
          <w:tcPr>
            <w:tcW w:w="1831" w:type="dxa"/>
          </w:tcPr>
          <w:p w14:paraId="5EBE7BE0" w14:textId="2129BBD5" w:rsidR="009D3EC4" w:rsidRPr="005A7BFC" w:rsidRDefault="00BC5551" w:rsidP="009D3EC4">
            <w:pPr>
              <w:rPr>
                <w:rFonts w:ascii="Times New Roman" w:hAnsi="Times New Roman" w:cs="Times New Roman"/>
                <w:sz w:val="20"/>
                <w:szCs w:val="20"/>
              </w:rPr>
            </w:pPr>
            <w:r>
              <w:rPr>
                <w:rFonts w:ascii="Times New Roman" w:hAnsi="Times New Roman" w:cs="Times New Roman"/>
                <w:sz w:val="20"/>
                <w:szCs w:val="20"/>
              </w:rPr>
              <w:t>Male</w:t>
            </w:r>
          </w:p>
        </w:tc>
        <w:tc>
          <w:tcPr>
            <w:tcW w:w="1301" w:type="dxa"/>
          </w:tcPr>
          <w:p w14:paraId="4CA3162B" w14:textId="0E3BF887"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w:t>
            </w:r>
            <w:r w:rsidRPr="005A7BFC">
              <w:rPr>
                <w:rFonts w:ascii="Times New Roman" w:hAnsi="Times New Roman" w:cs="Times New Roman"/>
                <w:sz w:val="20"/>
                <w:szCs w:val="20"/>
              </w:rPr>
              <w:t>0.3</w:t>
            </w:r>
            <w:r>
              <w:rPr>
                <w:rFonts w:ascii="Times New Roman" w:hAnsi="Times New Roman" w:cs="Times New Roman"/>
                <w:sz w:val="20"/>
                <w:szCs w:val="20"/>
              </w:rPr>
              <w:t>95</w:t>
            </w:r>
            <w:r w:rsidRPr="005A7BFC">
              <w:rPr>
                <w:rFonts w:ascii="Times New Roman" w:hAnsi="Times New Roman" w:cs="Times New Roman"/>
                <w:sz w:val="20"/>
                <w:szCs w:val="20"/>
              </w:rPr>
              <w:t>***</w:t>
            </w:r>
          </w:p>
        </w:tc>
        <w:tc>
          <w:tcPr>
            <w:tcW w:w="1302" w:type="dxa"/>
          </w:tcPr>
          <w:p w14:paraId="279648A3" w14:textId="3440FB0C" w:rsidR="009D3EC4" w:rsidRPr="005A7BFC" w:rsidRDefault="009D3EC4" w:rsidP="009D3EC4">
            <w:pPr>
              <w:rPr>
                <w:rFonts w:ascii="Times New Roman" w:hAnsi="Times New Roman" w:cs="Times New Roman"/>
                <w:sz w:val="20"/>
                <w:szCs w:val="20"/>
              </w:rPr>
            </w:pPr>
            <w:r w:rsidRPr="005A7BFC">
              <w:rPr>
                <w:rFonts w:ascii="Times New Roman" w:hAnsi="Times New Roman" w:cs="Times New Roman"/>
                <w:sz w:val="20"/>
                <w:szCs w:val="20"/>
              </w:rPr>
              <w:t>0.</w:t>
            </w:r>
            <w:r>
              <w:rPr>
                <w:rFonts w:ascii="Times New Roman" w:hAnsi="Times New Roman" w:cs="Times New Roman"/>
                <w:sz w:val="20"/>
                <w:szCs w:val="20"/>
              </w:rPr>
              <w:t>111</w:t>
            </w:r>
          </w:p>
        </w:tc>
        <w:tc>
          <w:tcPr>
            <w:tcW w:w="1301" w:type="dxa"/>
          </w:tcPr>
          <w:p w14:paraId="4B6D66F6" w14:textId="4B4F7685"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0.565</w:t>
            </w:r>
          </w:p>
        </w:tc>
        <w:tc>
          <w:tcPr>
            <w:tcW w:w="1302" w:type="dxa"/>
          </w:tcPr>
          <w:p w14:paraId="3F13CBBA" w14:textId="4282AB67"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1.466</w:t>
            </w:r>
          </w:p>
        </w:tc>
        <w:tc>
          <w:tcPr>
            <w:tcW w:w="1301" w:type="dxa"/>
          </w:tcPr>
          <w:p w14:paraId="757B68AC" w14:textId="36FA573E"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0.023</w:t>
            </w:r>
          </w:p>
        </w:tc>
        <w:tc>
          <w:tcPr>
            <w:tcW w:w="1302" w:type="dxa"/>
          </w:tcPr>
          <w:p w14:paraId="1A6B80FA" w14:textId="1A688A8A" w:rsidR="009D3EC4" w:rsidRPr="005A7BFC" w:rsidRDefault="009D3EC4" w:rsidP="009D3EC4">
            <w:pPr>
              <w:rPr>
                <w:rFonts w:ascii="Times New Roman" w:hAnsi="Times New Roman" w:cs="Times New Roman"/>
                <w:sz w:val="20"/>
                <w:szCs w:val="20"/>
              </w:rPr>
            </w:pPr>
            <w:r w:rsidRPr="005A7BFC">
              <w:rPr>
                <w:rFonts w:ascii="Times New Roman" w:hAnsi="Times New Roman" w:cs="Times New Roman"/>
                <w:sz w:val="20"/>
                <w:szCs w:val="20"/>
              </w:rPr>
              <w:t>0.1</w:t>
            </w:r>
            <w:r>
              <w:rPr>
                <w:rFonts w:ascii="Times New Roman" w:hAnsi="Times New Roman" w:cs="Times New Roman"/>
                <w:sz w:val="20"/>
                <w:szCs w:val="20"/>
              </w:rPr>
              <w:t>23</w:t>
            </w:r>
          </w:p>
        </w:tc>
      </w:tr>
      <w:tr w:rsidR="009D3EC4" w:rsidRPr="005A7BFC" w14:paraId="2BEF524F" w14:textId="77777777" w:rsidTr="005A7BFC">
        <w:tc>
          <w:tcPr>
            <w:tcW w:w="1831" w:type="dxa"/>
          </w:tcPr>
          <w:p w14:paraId="16DC0BAF" w14:textId="77777777" w:rsidR="009D3EC4" w:rsidRPr="005A7BFC" w:rsidRDefault="009D3EC4" w:rsidP="009D3EC4">
            <w:pPr>
              <w:rPr>
                <w:rFonts w:ascii="Times New Roman" w:hAnsi="Times New Roman" w:cs="Times New Roman"/>
                <w:sz w:val="20"/>
                <w:szCs w:val="20"/>
              </w:rPr>
            </w:pPr>
          </w:p>
        </w:tc>
        <w:tc>
          <w:tcPr>
            <w:tcW w:w="1301" w:type="dxa"/>
          </w:tcPr>
          <w:p w14:paraId="12B901C8" w14:textId="77777777" w:rsidR="009D3EC4" w:rsidRDefault="009D3EC4" w:rsidP="009D3EC4">
            <w:pPr>
              <w:rPr>
                <w:rFonts w:ascii="Times New Roman" w:hAnsi="Times New Roman" w:cs="Times New Roman"/>
                <w:sz w:val="20"/>
                <w:szCs w:val="20"/>
              </w:rPr>
            </w:pPr>
          </w:p>
        </w:tc>
        <w:tc>
          <w:tcPr>
            <w:tcW w:w="1302" w:type="dxa"/>
          </w:tcPr>
          <w:p w14:paraId="5E861AE3" w14:textId="77777777" w:rsidR="009D3EC4" w:rsidRPr="005A7BFC" w:rsidRDefault="009D3EC4" w:rsidP="009D3EC4">
            <w:pPr>
              <w:rPr>
                <w:rFonts w:ascii="Times New Roman" w:hAnsi="Times New Roman" w:cs="Times New Roman"/>
                <w:sz w:val="20"/>
                <w:szCs w:val="20"/>
              </w:rPr>
            </w:pPr>
          </w:p>
        </w:tc>
        <w:tc>
          <w:tcPr>
            <w:tcW w:w="1301" w:type="dxa"/>
          </w:tcPr>
          <w:p w14:paraId="59C2705F" w14:textId="29F65527"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-1.527</w:t>
            </w:r>
          </w:p>
        </w:tc>
        <w:tc>
          <w:tcPr>
            <w:tcW w:w="1302" w:type="dxa"/>
          </w:tcPr>
          <w:p w14:paraId="135DDAA9" w14:textId="6A2D7EA0"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1.113</w:t>
            </w:r>
          </w:p>
        </w:tc>
        <w:tc>
          <w:tcPr>
            <w:tcW w:w="1301" w:type="dxa"/>
          </w:tcPr>
          <w:p w14:paraId="129A3953" w14:textId="77777777" w:rsidR="009D3EC4" w:rsidRDefault="009D3EC4" w:rsidP="009D3EC4">
            <w:pPr>
              <w:rPr>
                <w:rFonts w:ascii="Times New Roman" w:hAnsi="Times New Roman" w:cs="Times New Roman"/>
                <w:sz w:val="20"/>
                <w:szCs w:val="20"/>
              </w:rPr>
            </w:pPr>
          </w:p>
        </w:tc>
        <w:tc>
          <w:tcPr>
            <w:tcW w:w="1302" w:type="dxa"/>
          </w:tcPr>
          <w:p w14:paraId="4195D3E8" w14:textId="77777777" w:rsidR="009D3EC4" w:rsidRPr="005A7BFC" w:rsidRDefault="009D3EC4" w:rsidP="009D3EC4">
            <w:pPr>
              <w:rPr>
                <w:rFonts w:ascii="Times New Roman" w:hAnsi="Times New Roman" w:cs="Times New Roman"/>
                <w:sz w:val="20"/>
                <w:szCs w:val="20"/>
              </w:rPr>
            </w:pPr>
          </w:p>
        </w:tc>
      </w:tr>
      <w:tr w:rsidR="009D3EC4" w:rsidRPr="005A7BFC" w14:paraId="24CC559D" w14:textId="77777777" w:rsidTr="005A7BFC">
        <w:tc>
          <w:tcPr>
            <w:tcW w:w="1831" w:type="dxa"/>
          </w:tcPr>
          <w:p w14:paraId="0D99D313" w14:textId="77777777" w:rsidR="009D3EC4" w:rsidRPr="005A7BFC" w:rsidRDefault="009D3EC4" w:rsidP="009D3EC4">
            <w:pPr>
              <w:rPr>
                <w:rFonts w:ascii="Times New Roman" w:hAnsi="Times New Roman" w:cs="Times New Roman"/>
                <w:sz w:val="20"/>
                <w:szCs w:val="20"/>
              </w:rPr>
            </w:pPr>
            <w:proofErr w:type="spellStart"/>
            <w:r w:rsidRPr="005A7BFC">
              <w:rPr>
                <w:rFonts w:ascii="Times New Roman" w:hAnsi="Times New Roman" w:cs="Times New Roman"/>
                <w:sz w:val="20"/>
                <w:szCs w:val="20"/>
              </w:rPr>
              <w:t>Male#age</w:t>
            </w:r>
            <w:proofErr w:type="spellEnd"/>
          </w:p>
        </w:tc>
        <w:tc>
          <w:tcPr>
            <w:tcW w:w="1301" w:type="dxa"/>
          </w:tcPr>
          <w:p w14:paraId="61432FEE" w14:textId="3DBE54D5" w:rsidR="009D3EC4" w:rsidRPr="005A7BFC" w:rsidRDefault="009D3EC4" w:rsidP="009D3EC4">
            <w:pPr>
              <w:rPr>
                <w:rFonts w:ascii="Times New Roman" w:hAnsi="Times New Roman" w:cs="Times New Roman"/>
                <w:sz w:val="20"/>
                <w:szCs w:val="20"/>
              </w:rPr>
            </w:pPr>
            <w:r w:rsidRPr="005A7BFC">
              <w:rPr>
                <w:rFonts w:ascii="Times New Roman" w:hAnsi="Times New Roman" w:cs="Times New Roman"/>
                <w:sz w:val="20"/>
                <w:szCs w:val="20"/>
              </w:rPr>
              <w:t>-</w:t>
            </w:r>
            <w:r>
              <w:rPr>
                <w:rFonts w:ascii="Times New Roman" w:hAnsi="Times New Roman" w:cs="Times New Roman"/>
                <w:sz w:val="20"/>
                <w:szCs w:val="20"/>
              </w:rPr>
              <w:t>6.097</w:t>
            </w:r>
            <w:r w:rsidRPr="005A7BFC">
              <w:rPr>
                <w:rFonts w:ascii="Times New Roman" w:hAnsi="Times New Roman" w:cs="Times New Roman"/>
                <w:sz w:val="20"/>
                <w:szCs w:val="20"/>
              </w:rPr>
              <w:t>***</w:t>
            </w:r>
          </w:p>
        </w:tc>
        <w:tc>
          <w:tcPr>
            <w:tcW w:w="1302" w:type="dxa"/>
          </w:tcPr>
          <w:p w14:paraId="6992A7DB" w14:textId="08772213"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1.711</w:t>
            </w:r>
          </w:p>
        </w:tc>
        <w:tc>
          <w:tcPr>
            <w:tcW w:w="1301" w:type="dxa"/>
          </w:tcPr>
          <w:p w14:paraId="3A3E7A10" w14:textId="6E5FA893" w:rsidR="009D3EC4" w:rsidRPr="005A7BFC" w:rsidRDefault="009D3EC4" w:rsidP="009D3EC4">
            <w:pPr>
              <w:rPr>
                <w:rFonts w:ascii="Times New Roman" w:hAnsi="Times New Roman" w:cs="Times New Roman"/>
                <w:sz w:val="20"/>
                <w:szCs w:val="20"/>
              </w:rPr>
            </w:pPr>
            <w:r w:rsidRPr="005A7BFC">
              <w:rPr>
                <w:rFonts w:ascii="Times New Roman" w:hAnsi="Times New Roman" w:cs="Times New Roman"/>
                <w:sz w:val="20"/>
                <w:szCs w:val="20"/>
              </w:rPr>
              <w:t>-</w:t>
            </w:r>
            <w:r>
              <w:rPr>
                <w:rFonts w:ascii="Times New Roman" w:hAnsi="Times New Roman" w:cs="Times New Roman"/>
                <w:sz w:val="20"/>
                <w:szCs w:val="20"/>
              </w:rPr>
              <w:t>2..069</w:t>
            </w:r>
          </w:p>
        </w:tc>
        <w:tc>
          <w:tcPr>
            <w:tcW w:w="1302" w:type="dxa"/>
          </w:tcPr>
          <w:p w14:paraId="09DD9B2C" w14:textId="66D2F12F"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2.200</w:t>
            </w:r>
          </w:p>
        </w:tc>
        <w:tc>
          <w:tcPr>
            <w:tcW w:w="1301" w:type="dxa"/>
          </w:tcPr>
          <w:p w14:paraId="159694EB" w14:textId="30A93910"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-0.916</w:t>
            </w:r>
          </w:p>
        </w:tc>
        <w:tc>
          <w:tcPr>
            <w:tcW w:w="1302" w:type="dxa"/>
          </w:tcPr>
          <w:p w14:paraId="4CDBBC1C" w14:textId="2872F971"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1.948</w:t>
            </w:r>
          </w:p>
        </w:tc>
      </w:tr>
      <w:tr w:rsidR="009D3EC4" w:rsidRPr="005A7BFC" w14:paraId="2734E094" w14:textId="77777777" w:rsidTr="005A7BFC">
        <w:tc>
          <w:tcPr>
            <w:tcW w:w="1831" w:type="dxa"/>
          </w:tcPr>
          <w:p w14:paraId="6A08A07A" w14:textId="32F870D6" w:rsidR="009D3EC4" w:rsidRPr="005A7BFC" w:rsidRDefault="00C657FE" w:rsidP="009D3EC4">
            <w:pPr>
              <w:rPr>
                <w:rFonts w:ascii="Times New Roman" w:hAnsi="Times New Roman" w:cs="Times New Roman"/>
                <w:sz w:val="20"/>
                <w:szCs w:val="20"/>
              </w:rPr>
            </w:pPr>
            <w:r>
              <w:rPr>
                <w:rFonts w:ascii="Times New Roman" w:hAnsi="Times New Roman" w:cs="Times New Roman"/>
                <w:sz w:val="20"/>
                <w:szCs w:val="20"/>
              </w:rPr>
              <w:t>Male#age2</w:t>
            </w:r>
          </w:p>
        </w:tc>
        <w:tc>
          <w:tcPr>
            <w:tcW w:w="1301" w:type="dxa"/>
          </w:tcPr>
          <w:p w14:paraId="68016A18" w14:textId="77777777" w:rsidR="009D3EC4" w:rsidRPr="005A7BFC" w:rsidRDefault="009D3EC4" w:rsidP="009D3EC4">
            <w:pPr>
              <w:rPr>
                <w:rFonts w:ascii="Times New Roman" w:hAnsi="Times New Roman" w:cs="Times New Roman"/>
                <w:sz w:val="20"/>
                <w:szCs w:val="20"/>
              </w:rPr>
            </w:pPr>
          </w:p>
        </w:tc>
        <w:tc>
          <w:tcPr>
            <w:tcW w:w="1302" w:type="dxa"/>
          </w:tcPr>
          <w:p w14:paraId="19500BA3" w14:textId="77777777" w:rsidR="009D3EC4" w:rsidRDefault="009D3EC4" w:rsidP="009D3EC4">
            <w:pPr>
              <w:rPr>
                <w:rFonts w:ascii="Times New Roman" w:hAnsi="Times New Roman" w:cs="Times New Roman"/>
                <w:sz w:val="20"/>
                <w:szCs w:val="20"/>
              </w:rPr>
            </w:pPr>
          </w:p>
        </w:tc>
        <w:tc>
          <w:tcPr>
            <w:tcW w:w="1301" w:type="dxa"/>
          </w:tcPr>
          <w:p w14:paraId="2EDB3BCA" w14:textId="457B7390"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-3.425</w:t>
            </w:r>
          </w:p>
        </w:tc>
        <w:tc>
          <w:tcPr>
            <w:tcW w:w="1302" w:type="dxa"/>
          </w:tcPr>
          <w:p w14:paraId="2B918A7A" w14:textId="2C0D2CD6" w:rsidR="009D3EC4" w:rsidRDefault="009D3EC4" w:rsidP="009D3EC4">
            <w:pPr>
              <w:rPr>
                <w:rFonts w:ascii="Times New Roman" w:hAnsi="Times New Roman" w:cs="Times New Roman"/>
                <w:sz w:val="20"/>
                <w:szCs w:val="20"/>
              </w:rPr>
            </w:pPr>
            <w:r>
              <w:rPr>
                <w:rFonts w:ascii="Times New Roman" w:hAnsi="Times New Roman" w:cs="Times New Roman"/>
                <w:sz w:val="20"/>
                <w:szCs w:val="20"/>
              </w:rPr>
              <w:t>1.792</w:t>
            </w:r>
          </w:p>
        </w:tc>
        <w:tc>
          <w:tcPr>
            <w:tcW w:w="1301" w:type="dxa"/>
          </w:tcPr>
          <w:p w14:paraId="097A38D9" w14:textId="77777777" w:rsidR="009D3EC4" w:rsidRDefault="009D3EC4" w:rsidP="009D3EC4">
            <w:pPr>
              <w:rPr>
                <w:rFonts w:ascii="Times New Roman" w:hAnsi="Times New Roman" w:cs="Times New Roman"/>
                <w:sz w:val="20"/>
                <w:szCs w:val="20"/>
              </w:rPr>
            </w:pPr>
          </w:p>
        </w:tc>
        <w:tc>
          <w:tcPr>
            <w:tcW w:w="1302" w:type="dxa"/>
          </w:tcPr>
          <w:p w14:paraId="30E39E19" w14:textId="77777777" w:rsidR="009D3EC4" w:rsidRDefault="009D3EC4" w:rsidP="009D3EC4">
            <w:pPr>
              <w:rPr>
                <w:rFonts w:ascii="Times New Roman" w:hAnsi="Times New Roman" w:cs="Times New Roman"/>
                <w:sz w:val="20"/>
                <w:szCs w:val="20"/>
              </w:rPr>
            </w:pPr>
          </w:p>
        </w:tc>
      </w:tr>
      <w:tr w:rsidR="009D3EC4" w:rsidRPr="005A7BFC" w14:paraId="4AAE8D20" w14:textId="77777777" w:rsidTr="005A7BFC">
        <w:tc>
          <w:tcPr>
            <w:tcW w:w="1831" w:type="dxa"/>
          </w:tcPr>
          <w:p w14:paraId="7AAF5E4B" w14:textId="31DCB793"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Parent</w:t>
            </w:r>
            <w:r w:rsidRPr="005A7BFC">
              <w:rPr>
                <w:rFonts w:ascii="Times New Roman" w:hAnsi="Times New Roman" w:cs="Times New Roman"/>
                <w:sz w:val="20"/>
                <w:szCs w:val="20"/>
              </w:rPr>
              <w:t xml:space="preserve"> dep</w:t>
            </w:r>
            <w:r>
              <w:rPr>
                <w:rFonts w:ascii="Times New Roman" w:hAnsi="Times New Roman" w:cs="Times New Roman"/>
                <w:sz w:val="20"/>
                <w:szCs w:val="20"/>
              </w:rPr>
              <w:t>ression</w:t>
            </w:r>
          </w:p>
        </w:tc>
        <w:tc>
          <w:tcPr>
            <w:tcW w:w="1301" w:type="dxa"/>
          </w:tcPr>
          <w:p w14:paraId="34C15FC7" w14:textId="77777777" w:rsidR="009D3EC4" w:rsidRPr="005A7BFC" w:rsidRDefault="009D3EC4" w:rsidP="009D3EC4">
            <w:pPr>
              <w:rPr>
                <w:rFonts w:ascii="Times New Roman" w:hAnsi="Times New Roman" w:cs="Times New Roman"/>
                <w:sz w:val="20"/>
                <w:szCs w:val="20"/>
              </w:rPr>
            </w:pPr>
          </w:p>
        </w:tc>
        <w:tc>
          <w:tcPr>
            <w:tcW w:w="1302" w:type="dxa"/>
          </w:tcPr>
          <w:p w14:paraId="79842AEF" w14:textId="77777777" w:rsidR="009D3EC4" w:rsidRPr="005A7BFC" w:rsidRDefault="009D3EC4" w:rsidP="009D3EC4">
            <w:pPr>
              <w:rPr>
                <w:rFonts w:ascii="Times New Roman" w:hAnsi="Times New Roman" w:cs="Times New Roman"/>
                <w:sz w:val="20"/>
                <w:szCs w:val="20"/>
              </w:rPr>
            </w:pPr>
          </w:p>
        </w:tc>
        <w:tc>
          <w:tcPr>
            <w:tcW w:w="1301" w:type="dxa"/>
          </w:tcPr>
          <w:p w14:paraId="5E700444" w14:textId="107DD933" w:rsidR="009D3EC4" w:rsidRPr="005A7BFC" w:rsidRDefault="009D3EC4" w:rsidP="009D3EC4">
            <w:pPr>
              <w:rPr>
                <w:rFonts w:ascii="Times New Roman" w:hAnsi="Times New Roman" w:cs="Times New Roman"/>
                <w:sz w:val="20"/>
                <w:szCs w:val="20"/>
              </w:rPr>
            </w:pPr>
            <w:r>
              <w:rPr>
                <w:rFonts w:ascii="Times New Roman" w:hAnsi="Times New Roman" w:cs="Times New Roman"/>
                <w:sz w:val="20"/>
                <w:szCs w:val="20"/>
              </w:rPr>
              <w:t>0.057***</w:t>
            </w:r>
          </w:p>
        </w:tc>
        <w:tc>
          <w:tcPr>
            <w:tcW w:w="1302" w:type="dxa"/>
          </w:tcPr>
          <w:p w14:paraId="0A607ED8" w14:textId="470229A2" w:rsidR="009D3EC4" w:rsidRPr="005A7BFC" w:rsidRDefault="009D3EC4" w:rsidP="009D3EC4">
            <w:pPr>
              <w:rPr>
                <w:rFonts w:ascii="Times New Roman" w:hAnsi="Times New Roman" w:cs="Times New Roman"/>
                <w:sz w:val="20"/>
                <w:szCs w:val="20"/>
              </w:rPr>
            </w:pPr>
            <w:r w:rsidRPr="005A7BFC">
              <w:rPr>
                <w:rFonts w:ascii="Times New Roman" w:hAnsi="Times New Roman" w:cs="Times New Roman"/>
                <w:sz w:val="20"/>
                <w:szCs w:val="20"/>
              </w:rPr>
              <w:t>0.005</w:t>
            </w:r>
          </w:p>
        </w:tc>
        <w:tc>
          <w:tcPr>
            <w:tcW w:w="1301" w:type="dxa"/>
          </w:tcPr>
          <w:p w14:paraId="32EEEBA7" w14:textId="77777777" w:rsidR="009D3EC4" w:rsidRPr="005A7BFC" w:rsidRDefault="009D3EC4" w:rsidP="009D3EC4">
            <w:pPr>
              <w:rPr>
                <w:rFonts w:ascii="Times New Roman" w:hAnsi="Times New Roman" w:cs="Times New Roman"/>
                <w:sz w:val="20"/>
                <w:szCs w:val="20"/>
              </w:rPr>
            </w:pPr>
            <w:r w:rsidRPr="005A7BFC">
              <w:rPr>
                <w:rFonts w:ascii="Times New Roman" w:hAnsi="Times New Roman" w:cs="Times New Roman"/>
                <w:sz w:val="20"/>
                <w:szCs w:val="20"/>
              </w:rPr>
              <w:t>0.028***</w:t>
            </w:r>
          </w:p>
        </w:tc>
        <w:tc>
          <w:tcPr>
            <w:tcW w:w="1302" w:type="dxa"/>
          </w:tcPr>
          <w:p w14:paraId="12D32E94" w14:textId="77777777" w:rsidR="009D3EC4" w:rsidRPr="005A7BFC" w:rsidRDefault="009D3EC4" w:rsidP="009D3EC4">
            <w:pPr>
              <w:rPr>
                <w:rFonts w:ascii="Times New Roman" w:hAnsi="Times New Roman" w:cs="Times New Roman"/>
                <w:sz w:val="20"/>
                <w:szCs w:val="20"/>
              </w:rPr>
            </w:pPr>
            <w:r w:rsidRPr="005A7BFC">
              <w:rPr>
                <w:rFonts w:ascii="Times New Roman" w:hAnsi="Times New Roman" w:cs="Times New Roman"/>
                <w:sz w:val="20"/>
                <w:szCs w:val="20"/>
              </w:rPr>
              <w:t>0.004</w:t>
            </w:r>
          </w:p>
        </w:tc>
      </w:tr>
    </w:tbl>
    <w:p w14:paraId="33D6BD03" w14:textId="77777777" w:rsidR="009B3083" w:rsidRPr="005A7BFC" w:rsidRDefault="009B3083" w:rsidP="009B3083">
      <w:pPr>
        <w:rPr>
          <w:rFonts w:ascii="Times New Roman" w:hAnsi="Times New Roman" w:cs="Times New Roman"/>
          <w:b/>
          <w:bCs/>
        </w:rPr>
      </w:pPr>
    </w:p>
    <w:p w14:paraId="2836FFB9" w14:textId="5A536CED" w:rsidR="008A4CB4" w:rsidRDefault="001D4C5F" w:rsidP="001D4C5F">
      <w:pPr>
        <w:rPr>
          <w:rFonts w:ascii="Times New Roman" w:hAnsi="Times New Roman" w:cs="Times New Roman"/>
        </w:rPr>
      </w:pPr>
      <w:r w:rsidRPr="0067089A">
        <w:rPr>
          <w:rFonts w:ascii="Times New Roman" w:hAnsi="Times New Roman" w:cs="Times New Roman"/>
        </w:rPr>
        <w:t>* p&lt;0.05, ** p&lt;0.01, *** p&lt;0.001</w:t>
      </w:r>
      <w:r w:rsidR="002447BB" w:rsidRPr="0067089A">
        <w:rPr>
          <w:rFonts w:ascii="Times New Roman" w:hAnsi="Times New Roman" w:cs="Times New Roman"/>
        </w:rPr>
        <w:t>, log-age is log-age in years centred at log 12.5 years</w:t>
      </w:r>
    </w:p>
    <w:p w14:paraId="4D86A626" w14:textId="77777777" w:rsidR="008A4CB4" w:rsidRDefault="008A4CB4">
      <w:pPr>
        <w:spacing w:after="160" w:line="259" w:lineRule="auto"/>
        <w:rPr>
          <w:rFonts w:ascii="Times New Roman" w:hAnsi="Times New Roman" w:cs="Times New Roman"/>
        </w:rPr>
      </w:pPr>
      <w:r>
        <w:rPr>
          <w:rFonts w:ascii="Times New Roman" w:hAnsi="Times New Roman" w:cs="Times New Roman"/>
        </w:rPr>
        <w:br w:type="page"/>
      </w:r>
    </w:p>
    <w:p w14:paraId="406ABFF8" w14:textId="006F25EC" w:rsidR="009B3083" w:rsidRDefault="008A4CB4" w:rsidP="001D4C5F">
      <w:pPr>
        <w:rPr>
          <w:rFonts w:ascii="Times New Roman" w:hAnsi="Times New Roman" w:cs="Times New Roman"/>
        </w:rPr>
      </w:pPr>
      <w:r>
        <w:rPr>
          <w:rFonts w:ascii="Times New Roman" w:hAnsi="Times New Roman" w:cs="Times New Roman"/>
        </w:rPr>
        <w:lastRenderedPageBreak/>
        <w:t xml:space="preserve">Table S3 </w:t>
      </w:r>
      <w:r w:rsidRPr="008A4CB4">
        <w:rPr>
          <w:rFonts w:ascii="Times New Roman" w:hAnsi="Times New Roman" w:cs="Times New Roman"/>
        </w:rPr>
        <w:t>Stata gsem Log-RR Parameter Estimates Repeated Measures Poisson Regression</w:t>
      </w:r>
      <w:r>
        <w:rPr>
          <w:rFonts w:ascii="Times New Roman" w:hAnsi="Times New Roman" w:cs="Times New Roman"/>
        </w:rPr>
        <w:t xml:space="preserve"> </w:t>
      </w:r>
      <w:proofErr w:type="spellStart"/>
      <w:r>
        <w:rPr>
          <w:rFonts w:ascii="Times New Roman" w:hAnsi="Times New Roman" w:cs="Times New Roman"/>
        </w:rPr>
        <w:t>covarying</w:t>
      </w:r>
      <w:proofErr w:type="spellEnd"/>
      <w:r>
        <w:rPr>
          <w:rFonts w:ascii="Times New Roman" w:hAnsi="Times New Roman" w:cs="Times New Roman"/>
        </w:rPr>
        <w:t xml:space="preserve"> for variables associated with </w:t>
      </w:r>
      <w:proofErr w:type="spellStart"/>
      <w:r>
        <w:rPr>
          <w:rFonts w:ascii="Times New Roman" w:hAnsi="Times New Roman" w:cs="Times New Roman"/>
        </w:rPr>
        <w:t>missingness</w:t>
      </w:r>
      <w:proofErr w:type="spellEnd"/>
      <w:r>
        <w:rPr>
          <w:rFonts w:ascii="Times New Roman" w:hAnsi="Times New Roman" w:cs="Times New Roman"/>
        </w:rPr>
        <w:t xml:space="preserve"> since</w:t>
      </w:r>
      <w:r w:rsidR="00C97387">
        <w:rPr>
          <w:rFonts w:ascii="Times New Roman" w:hAnsi="Times New Roman" w:cs="Times New Roman"/>
        </w:rPr>
        <w:t xml:space="preserve"> cohort inception and interrupted pre-pandemic phase (maternal age at recruitment, maternal education, relationship status, gestation adjusted birthweight).</w:t>
      </w:r>
    </w:p>
    <w:p w14:paraId="0C986389" w14:textId="4D2F32B2" w:rsidR="009809CF" w:rsidRDefault="009809CF" w:rsidP="001D4C5F">
      <w:pPr>
        <w:rPr>
          <w:rFonts w:ascii="Times New Roman" w:hAnsi="Times New Roman" w:cs="Times New Roman"/>
        </w:rPr>
      </w:pPr>
    </w:p>
    <w:tbl>
      <w:tblPr>
        <w:tblStyle w:val="TableGrid"/>
        <w:tblW w:w="9640" w:type="dxa"/>
        <w:tblInd w:w="-289" w:type="dxa"/>
        <w:tblLook w:val="04A0" w:firstRow="1" w:lastRow="0" w:firstColumn="1" w:lastColumn="0" w:noHBand="0" w:noVBand="1"/>
      </w:tblPr>
      <w:tblGrid>
        <w:gridCol w:w="1831"/>
        <w:gridCol w:w="1301"/>
        <w:gridCol w:w="1302"/>
        <w:gridCol w:w="1301"/>
        <w:gridCol w:w="1302"/>
        <w:gridCol w:w="1301"/>
        <w:gridCol w:w="1302"/>
      </w:tblGrid>
      <w:tr w:rsidR="00B23320" w:rsidRPr="005A7BFC" w14:paraId="7127B169" w14:textId="77777777" w:rsidTr="001222F4">
        <w:tc>
          <w:tcPr>
            <w:tcW w:w="1831" w:type="dxa"/>
            <w:vMerge w:val="restart"/>
          </w:tcPr>
          <w:p w14:paraId="3374B1C5" w14:textId="77777777" w:rsidR="00B23320" w:rsidRPr="005A7BFC" w:rsidRDefault="00B23320" w:rsidP="001222F4">
            <w:pPr>
              <w:rPr>
                <w:rFonts w:ascii="Times New Roman" w:hAnsi="Times New Roman" w:cs="Times New Roman"/>
                <w:b/>
                <w:bCs/>
                <w:sz w:val="20"/>
                <w:szCs w:val="20"/>
              </w:rPr>
            </w:pPr>
          </w:p>
        </w:tc>
        <w:tc>
          <w:tcPr>
            <w:tcW w:w="2603" w:type="dxa"/>
            <w:gridSpan w:val="2"/>
          </w:tcPr>
          <w:p w14:paraId="1ED49E19" w14:textId="77777777" w:rsidR="00B23320" w:rsidRPr="005A7BFC" w:rsidRDefault="00B23320" w:rsidP="001222F4">
            <w:pPr>
              <w:rPr>
                <w:rFonts w:ascii="Times New Roman" w:hAnsi="Times New Roman" w:cs="Times New Roman"/>
                <w:b/>
                <w:bCs/>
                <w:sz w:val="20"/>
                <w:szCs w:val="20"/>
              </w:rPr>
            </w:pPr>
            <w:r w:rsidRPr="005A7BFC">
              <w:rPr>
                <w:rFonts w:ascii="Times New Roman" w:hAnsi="Times New Roman" w:cs="Times New Roman"/>
                <w:b/>
                <w:bCs/>
                <w:sz w:val="20"/>
                <w:szCs w:val="20"/>
              </w:rPr>
              <w:t>Self-report</w:t>
            </w:r>
          </w:p>
        </w:tc>
        <w:tc>
          <w:tcPr>
            <w:tcW w:w="5206" w:type="dxa"/>
            <w:gridSpan w:val="4"/>
          </w:tcPr>
          <w:p w14:paraId="5DC1DC27" w14:textId="77777777" w:rsidR="00B23320" w:rsidRPr="005A7BFC" w:rsidRDefault="00B23320" w:rsidP="001222F4">
            <w:pPr>
              <w:jc w:val="center"/>
              <w:rPr>
                <w:rFonts w:ascii="Times New Roman" w:hAnsi="Times New Roman" w:cs="Times New Roman"/>
                <w:b/>
                <w:bCs/>
                <w:sz w:val="20"/>
                <w:szCs w:val="20"/>
              </w:rPr>
            </w:pPr>
            <w:r>
              <w:rPr>
                <w:rFonts w:ascii="Times New Roman" w:hAnsi="Times New Roman" w:cs="Times New Roman"/>
                <w:b/>
                <w:bCs/>
                <w:sz w:val="20"/>
                <w:szCs w:val="20"/>
              </w:rPr>
              <w:t>Parent</w:t>
            </w:r>
            <w:r w:rsidRPr="005A7BFC">
              <w:rPr>
                <w:rFonts w:ascii="Times New Roman" w:hAnsi="Times New Roman" w:cs="Times New Roman"/>
                <w:b/>
                <w:bCs/>
                <w:sz w:val="20"/>
                <w:szCs w:val="20"/>
              </w:rPr>
              <w:t xml:space="preserve"> report</w:t>
            </w:r>
          </w:p>
        </w:tc>
      </w:tr>
      <w:tr w:rsidR="00B23320" w:rsidRPr="005A7BFC" w14:paraId="6130B5D3" w14:textId="77777777" w:rsidTr="001222F4">
        <w:tc>
          <w:tcPr>
            <w:tcW w:w="1831" w:type="dxa"/>
            <w:vMerge/>
          </w:tcPr>
          <w:p w14:paraId="1ACE02E8" w14:textId="77777777" w:rsidR="00B23320" w:rsidRPr="005A7BFC" w:rsidRDefault="00B23320" w:rsidP="001222F4">
            <w:pPr>
              <w:rPr>
                <w:rFonts w:ascii="Times New Roman" w:hAnsi="Times New Roman" w:cs="Times New Roman"/>
                <w:b/>
                <w:bCs/>
                <w:sz w:val="20"/>
                <w:szCs w:val="20"/>
              </w:rPr>
            </w:pPr>
          </w:p>
        </w:tc>
        <w:tc>
          <w:tcPr>
            <w:tcW w:w="2603" w:type="dxa"/>
            <w:gridSpan w:val="2"/>
          </w:tcPr>
          <w:p w14:paraId="6C523833" w14:textId="77777777" w:rsidR="00B23320" w:rsidRPr="005A7BFC" w:rsidRDefault="00B23320" w:rsidP="001222F4">
            <w:pPr>
              <w:rPr>
                <w:rFonts w:ascii="Times New Roman" w:hAnsi="Times New Roman" w:cs="Times New Roman"/>
                <w:b/>
                <w:bCs/>
                <w:sz w:val="20"/>
                <w:szCs w:val="20"/>
              </w:rPr>
            </w:pPr>
            <w:r w:rsidRPr="005A7BFC">
              <w:rPr>
                <w:rFonts w:ascii="Times New Roman" w:hAnsi="Times New Roman" w:cs="Times New Roman"/>
                <w:b/>
                <w:bCs/>
                <w:sz w:val="20"/>
                <w:szCs w:val="20"/>
              </w:rPr>
              <w:t>MFQ Dep</w:t>
            </w:r>
          </w:p>
        </w:tc>
        <w:tc>
          <w:tcPr>
            <w:tcW w:w="2603" w:type="dxa"/>
            <w:gridSpan w:val="2"/>
          </w:tcPr>
          <w:p w14:paraId="2942E607" w14:textId="77777777" w:rsidR="00B23320" w:rsidRPr="005A7BFC" w:rsidRDefault="00B23320" w:rsidP="001222F4">
            <w:pPr>
              <w:rPr>
                <w:rFonts w:ascii="Times New Roman" w:hAnsi="Times New Roman" w:cs="Times New Roman"/>
                <w:b/>
                <w:bCs/>
                <w:sz w:val="20"/>
                <w:szCs w:val="20"/>
              </w:rPr>
            </w:pPr>
            <w:r w:rsidRPr="005A7BFC">
              <w:rPr>
                <w:rFonts w:ascii="Times New Roman" w:hAnsi="Times New Roman" w:cs="Times New Roman"/>
                <w:b/>
                <w:bCs/>
                <w:sz w:val="20"/>
                <w:szCs w:val="20"/>
              </w:rPr>
              <w:t>MFQ Dep</w:t>
            </w:r>
            <w:r>
              <w:rPr>
                <w:rFonts w:ascii="Times New Roman" w:hAnsi="Times New Roman" w:cs="Times New Roman"/>
                <w:b/>
                <w:bCs/>
                <w:sz w:val="20"/>
                <w:szCs w:val="20"/>
              </w:rPr>
              <w:t>ression</w:t>
            </w:r>
          </w:p>
        </w:tc>
        <w:tc>
          <w:tcPr>
            <w:tcW w:w="2603" w:type="dxa"/>
            <w:gridSpan w:val="2"/>
          </w:tcPr>
          <w:p w14:paraId="067F6ACC" w14:textId="77777777" w:rsidR="00B23320" w:rsidRPr="005A7BFC" w:rsidRDefault="00B23320" w:rsidP="001222F4">
            <w:pPr>
              <w:rPr>
                <w:rFonts w:ascii="Times New Roman" w:hAnsi="Times New Roman" w:cs="Times New Roman"/>
                <w:b/>
                <w:bCs/>
                <w:sz w:val="20"/>
                <w:szCs w:val="20"/>
              </w:rPr>
            </w:pPr>
            <w:r w:rsidRPr="005A7BFC">
              <w:rPr>
                <w:rFonts w:ascii="Times New Roman" w:hAnsi="Times New Roman" w:cs="Times New Roman"/>
                <w:b/>
                <w:bCs/>
                <w:sz w:val="20"/>
                <w:szCs w:val="20"/>
              </w:rPr>
              <w:t>CBCL Beh</w:t>
            </w:r>
            <w:r>
              <w:rPr>
                <w:rFonts w:ascii="Times New Roman" w:hAnsi="Times New Roman" w:cs="Times New Roman"/>
                <w:b/>
                <w:bCs/>
                <w:sz w:val="20"/>
                <w:szCs w:val="20"/>
              </w:rPr>
              <w:t>aviour</w:t>
            </w:r>
          </w:p>
        </w:tc>
      </w:tr>
      <w:tr w:rsidR="00B23320" w:rsidRPr="005A7BFC" w14:paraId="35441BAD" w14:textId="77777777" w:rsidTr="001222F4">
        <w:tc>
          <w:tcPr>
            <w:tcW w:w="1831" w:type="dxa"/>
            <w:vMerge/>
          </w:tcPr>
          <w:p w14:paraId="24BC55D1" w14:textId="77777777" w:rsidR="00B23320" w:rsidRPr="005A7BFC" w:rsidRDefault="00B23320" w:rsidP="001222F4">
            <w:pPr>
              <w:rPr>
                <w:rFonts w:ascii="Times New Roman" w:hAnsi="Times New Roman" w:cs="Times New Roman"/>
                <w:b/>
                <w:bCs/>
                <w:sz w:val="20"/>
                <w:szCs w:val="20"/>
              </w:rPr>
            </w:pPr>
          </w:p>
        </w:tc>
        <w:tc>
          <w:tcPr>
            <w:tcW w:w="1301" w:type="dxa"/>
          </w:tcPr>
          <w:p w14:paraId="6834F78F" w14:textId="77777777" w:rsidR="00B23320" w:rsidRPr="005A7BFC" w:rsidRDefault="00B23320" w:rsidP="001222F4">
            <w:pPr>
              <w:rPr>
                <w:rFonts w:ascii="Times New Roman" w:hAnsi="Times New Roman" w:cs="Times New Roman"/>
                <w:b/>
                <w:bCs/>
                <w:sz w:val="20"/>
                <w:szCs w:val="20"/>
              </w:rPr>
            </w:pPr>
            <w:r w:rsidRPr="005A7BFC">
              <w:rPr>
                <w:rFonts w:ascii="Times New Roman" w:hAnsi="Times New Roman" w:cs="Times New Roman"/>
                <w:b/>
                <w:bCs/>
                <w:sz w:val="20"/>
                <w:szCs w:val="20"/>
              </w:rPr>
              <w:t>b</w:t>
            </w:r>
          </w:p>
        </w:tc>
        <w:tc>
          <w:tcPr>
            <w:tcW w:w="1302" w:type="dxa"/>
          </w:tcPr>
          <w:p w14:paraId="530A1179" w14:textId="77777777" w:rsidR="00B23320" w:rsidRPr="005A7BFC" w:rsidRDefault="00B23320" w:rsidP="001222F4">
            <w:pPr>
              <w:rPr>
                <w:rFonts w:ascii="Times New Roman" w:hAnsi="Times New Roman" w:cs="Times New Roman"/>
                <w:b/>
                <w:bCs/>
                <w:sz w:val="20"/>
                <w:szCs w:val="20"/>
              </w:rPr>
            </w:pPr>
            <w:r w:rsidRPr="005A7BFC">
              <w:rPr>
                <w:rFonts w:ascii="Times New Roman" w:hAnsi="Times New Roman" w:cs="Times New Roman"/>
                <w:b/>
                <w:bCs/>
                <w:sz w:val="20"/>
                <w:szCs w:val="20"/>
              </w:rPr>
              <w:t>SE</w:t>
            </w:r>
          </w:p>
        </w:tc>
        <w:tc>
          <w:tcPr>
            <w:tcW w:w="1301" w:type="dxa"/>
          </w:tcPr>
          <w:p w14:paraId="444D37B5" w14:textId="77777777" w:rsidR="00B23320" w:rsidRPr="005A7BFC" w:rsidRDefault="00B23320" w:rsidP="001222F4">
            <w:pPr>
              <w:rPr>
                <w:rFonts w:ascii="Times New Roman" w:hAnsi="Times New Roman" w:cs="Times New Roman"/>
                <w:b/>
                <w:bCs/>
                <w:sz w:val="20"/>
                <w:szCs w:val="20"/>
              </w:rPr>
            </w:pPr>
            <w:r w:rsidRPr="005A7BFC">
              <w:rPr>
                <w:rFonts w:ascii="Times New Roman" w:hAnsi="Times New Roman" w:cs="Times New Roman"/>
                <w:b/>
                <w:bCs/>
                <w:sz w:val="20"/>
                <w:szCs w:val="20"/>
              </w:rPr>
              <w:t>b</w:t>
            </w:r>
          </w:p>
        </w:tc>
        <w:tc>
          <w:tcPr>
            <w:tcW w:w="1302" w:type="dxa"/>
          </w:tcPr>
          <w:p w14:paraId="615EF20B" w14:textId="77777777" w:rsidR="00B23320" w:rsidRPr="005A7BFC" w:rsidRDefault="00B23320" w:rsidP="001222F4">
            <w:pPr>
              <w:rPr>
                <w:rFonts w:ascii="Times New Roman" w:hAnsi="Times New Roman" w:cs="Times New Roman"/>
                <w:b/>
                <w:bCs/>
                <w:sz w:val="20"/>
                <w:szCs w:val="20"/>
              </w:rPr>
            </w:pPr>
            <w:r w:rsidRPr="005A7BFC">
              <w:rPr>
                <w:rFonts w:ascii="Times New Roman" w:hAnsi="Times New Roman" w:cs="Times New Roman"/>
                <w:b/>
                <w:bCs/>
                <w:sz w:val="20"/>
                <w:szCs w:val="20"/>
              </w:rPr>
              <w:t>SE</w:t>
            </w:r>
          </w:p>
        </w:tc>
        <w:tc>
          <w:tcPr>
            <w:tcW w:w="1301" w:type="dxa"/>
          </w:tcPr>
          <w:p w14:paraId="1278814A" w14:textId="77777777" w:rsidR="00B23320" w:rsidRPr="005A7BFC" w:rsidRDefault="00B23320" w:rsidP="001222F4">
            <w:pPr>
              <w:rPr>
                <w:rFonts w:ascii="Times New Roman" w:hAnsi="Times New Roman" w:cs="Times New Roman"/>
                <w:b/>
                <w:bCs/>
                <w:sz w:val="20"/>
                <w:szCs w:val="20"/>
              </w:rPr>
            </w:pPr>
            <w:r w:rsidRPr="005A7BFC">
              <w:rPr>
                <w:rFonts w:ascii="Times New Roman" w:hAnsi="Times New Roman" w:cs="Times New Roman"/>
                <w:b/>
                <w:bCs/>
                <w:sz w:val="20"/>
                <w:szCs w:val="20"/>
              </w:rPr>
              <w:t>b</w:t>
            </w:r>
          </w:p>
        </w:tc>
        <w:tc>
          <w:tcPr>
            <w:tcW w:w="1302" w:type="dxa"/>
          </w:tcPr>
          <w:p w14:paraId="3404BFF0" w14:textId="77777777" w:rsidR="00B23320" w:rsidRPr="005A7BFC" w:rsidRDefault="00B23320" w:rsidP="001222F4">
            <w:pPr>
              <w:rPr>
                <w:rFonts w:ascii="Times New Roman" w:hAnsi="Times New Roman" w:cs="Times New Roman"/>
                <w:b/>
                <w:bCs/>
                <w:sz w:val="20"/>
                <w:szCs w:val="20"/>
              </w:rPr>
            </w:pPr>
            <w:r w:rsidRPr="005A7BFC">
              <w:rPr>
                <w:rFonts w:ascii="Times New Roman" w:hAnsi="Times New Roman" w:cs="Times New Roman"/>
                <w:b/>
                <w:bCs/>
                <w:sz w:val="20"/>
                <w:szCs w:val="20"/>
              </w:rPr>
              <w:t>SE</w:t>
            </w:r>
          </w:p>
        </w:tc>
      </w:tr>
      <w:tr w:rsidR="00B23320" w:rsidRPr="005A7BFC" w14:paraId="01F85FC7" w14:textId="77777777" w:rsidTr="001222F4">
        <w:tc>
          <w:tcPr>
            <w:tcW w:w="1831" w:type="dxa"/>
          </w:tcPr>
          <w:p w14:paraId="10E68C40" w14:textId="77777777" w:rsidR="00B23320" w:rsidRPr="009B3083" w:rsidRDefault="00B23320" w:rsidP="001222F4">
            <w:pPr>
              <w:rPr>
                <w:rFonts w:ascii="Times New Roman" w:hAnsi="Times New Roman" w:cs="Times New Roman"/>
                <w:b/>
                <w:bCs/>
                <w:sz w:val="20"/>
                <w:szCs w:val="20"/>
              </w:rPr>
            </w:pPr>
            <w:r w:rsidRPr="009B3083">
              <w:rPr>
                <w:rFonts w:ascii="Times New Roman" w:hAnsi="Times New Roman" w:cs="Times New Roman"/>
                <w:b/>
                <w:bCs/>
                <w:sz w:val="20"/>
                <w:szCs w:val="20"/>
              </w:rPr>
              <w:t>Pre-pandemic</w:t>
            </w:r>
          </w:p>
        </w:tc>
        <w:tc>
          <w:tcPr>
            <w:tcW w:w="1301" w:type="dxa"/>
          </w:tcPr>
          <w:p w14:paraId="779F22E7" w14:textId="77777777" w:rsidR="00B23320" w:rsidRPr="005A7BFC" w:rsidRDefault="00B23320" w:rsidP="001222F4">
            <w:pPr>
              <w:rPr>
                <w:rFonts w:ascii="Times New Roman" w:hAnsi="Times New Roman" w:cs="Times New Roman"/>
                <w:b/>
                <w:bCs/>
                <w:sz w:val="20"/>
                <w:szCs w:val="20"/>
              </w:rPr>
            </w:pPr>
          </w:p>
        </w:tc>
        <w:tc>
          <w:tcPr>
            <w:tcW w:w="1302" w:type="dxa"/>
          </w:tcPr>
          <w:p w14:paraId="2F0AE5D7" w14:textId="77777777" w:rsidR="00B23320" w:rsidRPr="005A7BFC" w:rsidRDefault="00B23320" w:rsidP="001222F4">
            <w:pPr>
              <w:rPr>
                <w:rFonts w:ascii="Times New Roman" w:hAnsi="Times New Roman" w:cs="Times New Roman"/>
                <w:b/>
                <w:bCs/>
                <w:sz w:val="20"/>
                <w:szCs w:val="20"/>
              </w:rPr>
            </w:pPr>
          </w:p>
        </w:tc>
        <w:tc>
          <w:tcPr>
            <w:tcW w:w="1301" w:type="dxa"/>
          </w:tcPr>
          <w:p w14:paraId="50202E90" w14:textId="77777777" w:rsidR="00B23320" w:rsidRPr="005A7BFC" w:rsidRDefault="00B23320" w:rsidP="001222F4">
            <w:pPr>
              <w:rPr>
                <w:rFonts w:ascii="Times New Roman" w:hAnsi="Times New Roman" w:cs="Times New Roman"/>
                <w:b/>
                <w:bCs/>
                <w:sz w:val="20"/>
                <w:szCs w:val="20"/>
              </w:rPr>
            </w:pPr>
          </w:p>
        </w:tc>
        <w:tc>
          <w:tcPr>
            <w:tcW w:w="1302" w:type="dxa"/>
          </w:tcPr>
          <w:p w14:paraId="7DA732C2" w14:textId="77777777" w:rsidR="00B23320" w:rsidRPr="005A7BFC" w:rsidRDefault="00B23320" w:rsidP="001222F4">
            <w:pPr>
              <w:rPr>
                <w:rFonts w:ascii="Times New Roman" w:hAnsi="Times New Roman" w:cs="Times New Roman"/>
                <w:b/>
                <w:bCs/>
                <w:sz w:val="20"/>
                <w:szCs w:val="20"/>
              </w:rPr>
            </w:pPr>
          </w:p>
        </w:tc>
        <w:tc>
          <w:tcPr>
            <w:tcW w:w="1301" w:type="dxa"/>
          </w:tcPr>
          <w:p w14:paraId="125344A0" w14:textId="77777777" w:rsidR="00B23320" w:rsidRPr="005A7BFC" w:rsidRDefault="00B23320" w:rsidP="001222F4">
            <w:pPr>
              <w:rPr>
                <w:rFonts w:ascii="Times New Roman" w:hAnsi="Times New Roman" w:cs="Times New Roman"/>
                <w:b/>
                <w:bCs/>
                <w:sz w:val="20"/>
                <w:szCs w:val="20"/>
              </w:rPr>
            </w:pPr>
          </w:p>
        </w:tc>
        <w:tc>
          <w:tcPr>
            <w:tcW w:w="1302" w:type="dxa"/>
          </w:tcPr>
          <w:p w14:paraId="1F7C6340" w14:textId="77777777" w:rsidR="00B23320" w:rsidRPr="005A7BFC" w:rsidRDefault="00B23320" w:rsidP="001222F4">
            <w:pPr>
              <w:rPr>
                <w:rFonts w:ascii="Times New Roman" w:hAnsi="Times New Roman" w:cs="Times New Roman"/>
                <w:b/>
                <w:bCs/>
                <w:sz w:val="20"/>
                <w:szCs w:val="20"/>
              </w:rPr>
            </w:pPr>
          </w:p>
        </w:tc>
      </w:tr>
      <w:tr w:rsidR="00B23320" w:rsidRPr="005A7BFC" w14:paraId="7E713B9B" w14:textId="77777777" w:rsidTr="001222F4">
        <w:tc>
          <w:tcPr>
            <w:tcW w:w="1831" w:type="dxa"/>
          </w:tcPr>
          <w:p w14:paraId="307EFA62" w14:textId="77777777" w:rsidR="00B23320" w:rsidRDefault="00B23320" w:rsidP="001222F4">
            <w:pPr>
              <w:rPr>
                <w:rFonts w:ascii="Times New Roman" w:hAnsi="Times New Roman" w:cs="Times New Roman"/>
                <w:sz w:val="20"/>
                <w:szCs w:val="20"/>
              </w:rPr>
            </w:pPr>
            <w:r>
              <w:rPr>
                <w:rFonts w:ascii="Times New Roman" w:hAnsi="Times New Roman" w:cs="Times New Roman"/>
                <w:sz w:val="20"/>
                <w:szCs w:val="20"/>
              </w:rPr>
              <w:t>Constant</w:t>
            </w:r>
          </w:p>
        </w:tc>
        <w:tc>
          <w:tcPr>
            <w:tcW w:w="1301" w:type="dxa"/>
          </w:tcPr>
          <w:p w14:paraId="12585813" w14:textId="52467601" w:rsidR="00B23320" w:rsidRDefault="00BC5551" w:rsidP="001222F4">
            <w:pPr>
              <w:rPr>
                <w:rFonts w:ascii="Times New Roman" w:hAnsi="Times New Roman" w:cs="Times New Roman"/>
                <w:sz w:val="20"/>
                <w:szCs w:val="20"/>
              </w:rPr>
            </w:pPr>
            <w:r>
              <w:rPr>
                <w:rFonts w:ascii="Times New Roman" w:hAnsi="Times New Roman" w:cs="Times New Roman"/>
                <w:sz w:val="20"/>
                <w:szCs w:val="20"/>
              </w:rPr>
              <w:t>1.297***</w:t>
            </w:r>
          </w:p>
        </w:tc>
        <w:tc>
          <w:tcPr>
            <w:tcW w:w="1302" w:type="dxa"/>
          </w:tcPr>
          <w:p w14:paraId="62378C8B" w14:textId="1C776785" w:rsidR="00B23320" w:rsidRDefault="00BC5551" w:rsidP="001222F4">
            <w:pPr>
              <w:rPr>
                <w:rFonts w:ascii="Times New Roman" w:hAnsi="Times New Roman" w:cs="Times New Roman"/>
                <w:sz w:val="20"/>
                <w:szCs w:val="20"/>
              </w:rPr>
            </w:pPr>
            <w:r>
              <w:rPr>
                <w:rFonts w:ascii="Times New Roman" w:hAnsi="Times New Roman" w:cs="Times New Roman"/>
                <w:sz w:val="20"/>
                <w:szCs w:val="20"/>
              </w:rPr>
              <w:t>0.297</w:t>
            </w:r>
          </w:p>
        </w:tc>
        <w:tc>
          <w:tcPr>
            <w:tcW w:w="1301" w:type="dxa"/>
          </w:tcPr>
          <w:p w14:paraId="0817A0D1" w14:textId="6087DF18" w:rsidR="00B23320" w:rsidRDefault="00BC5551" w:rsidP="001222F4">
            <w:pPr>
              <w:rPr>
                <w:rFonts w:ascii="Times New Roman" w:hAnsi="Times New Roman" w:cs="Times New Roman"/>
                <w:sz w:val="20"/>
                <w:szCs w:val="20"/>
              </w:rPr>
            </w:pPr>
            <w:r>
              <w:rPr>
                <w:rFonts w:ascii="Times New Roman" w:hAnsi="Times New Roman" w:cs="Times New Roman"/>
                <w:sz w:val="20"/>
                <w:szCs w:val="20"/>
              </w:rPr>
              <w:t>0.408</w:t>
            </w:r>
          </w:p>
        </w:tc>
        <w:tc>
          <w:tcPr>
            <w:tcW w:w="1302" w:type="dxa"/>
          </w:tcPr>
          <w:p w14:paraId="0D81301F" w14:textId="0BCABE7D" w:rsidR="00B23320" w:rsidRDefault="00BC5551" w:rsidP="001222F4">
            <w:pPr>
              <w:rPr>
                <w:rFonts w:ascii="Times New Roman" w:hAnsi="Times New Roman" w:cs="Times New Roman"/>
                <w:sz w:val="20"/>
                <w:szCs w:val="20"/>
              </w:rPr>
            </w:pPr>
            <w:r>
              <w:rPr>
                <w:rFonts w:ascii="Times New Roman" w:hAnsi="Times New Roman" w:cs="Times New Roman"/>
                <w:sz w:val="20"/>
                <w:szCs w:val="20"/>
              </w:rPr>
              <w:t>0.357</w:t>
            </w:r>
          </w:p>
        </w:tc>
        <w:tc>
          <w:tcPr>
            <w:tcW w:w="1301" w:type="dxa"/>
          </w:tcPr>
          <w:p w14:paraId="301FBF99" w14:textId="6CE0B4DE" w:rsidR="00B23320" w:rsidRDefault="00BC5551" w:rsidP="001222F4">
            <w:pPr>
              <w:rPr>
                <w:rFonts w:ascii="Times New Roman" w:hAnsi="Times New Roman" w:cs="Times New Roman"/>
                <w:sz w:val="20"/>
                <w:szCs w:val="20"/>
              </w:rPr>
            </w:pPr>
            <w:r>
              <w:rPr>
                <w:rFonts w:ascii="Times New Roman" w:hAnsi="Times New Roman" w:cs="Times New Roman"/>
                <w:sz w:val="20"/>
                <w:szCs w:val="20"/>
              </w:rPr>
              <w:t>0.878***</w:t>
            </w:r>
          </w:p>
        </w:tc>
        <w:tc>
          <w:tcPr>
            <w:tcW w:w="1302" w:type="dxa"/>
          </w:tcPr>
          <w:p w14:paraId="4D061C1C" w14:textId="273156C5" w:rsidR="00B23320" w:rsidRDefault="00BC5551" w:rsidP="001222F4">
            <w:pPr>
              <w:rPr>
                <w:rFonts w:ascii="Times New Roman" w:hAnsi="Times New Roman" w:cs="Times New Roman"/>
                <w:sz w:val="20"/>
                <w:szCs w:val="20"/>
              </w:rPr>
            </w:pPr>
            <w:r>
              <w:rPr>
                <w:rFonts w:ascii="Times New Roman" w:hAnsi="Times New Roman" w:cs="Times New Roman"/>
                <w:sz w:val="20"/>
                <w:szCs w:val="20"/>
              </w:rPr>
              <w:t>0.331</w:t>
            </w:r>
          </w:p>
        </w:tc>
      </w:tr>
      <w:tr w:rsidR="00B23320" w:rsidRPr="005A7BFC" w14:paraId="58212B4D" w14:textId="77777777" w:rsidTr="001222F4">
        <w:tc>
          <w:tcPr>
            <w:tcW w:w="1831" w:type="dxa"/>
          </w:tcPr>
          <w:p w14:paraId="5908968E" w14:textId="170A6C5C" w:rsidR="00B23320" w:rsidRPr="005A7BFC" w:rsidRDefault="00BC5551" w:rsidP="001222F4">
            <w:pPr>
              <w:rPr>
                <w:rFonts w:ascii="Times New Roman" w:hAnsi="Times New Roman" w:cs="Times New Roman"/>
                <w:sz w:val="20"/>
                <w:szCs w:val="20"/>
              </w:rPr>
            </w:pPr>
            <w:r>
              <w:rPr>
                <w:rFonts w:ascii="Times New Roman" w:hAnsi="Times New Roman" w:cs="Times New Roman"/>
                <w:sz w:val="20"/>
                <w:szCs w:val="20"/>
              </w:rPr>
              <w:t>Age</w:t>
            </w:r>
          </w:p>
        </w:tc>
        <w:tc>
          <w:tcPr>
            <w:tcW w:w="1301" w:type="dxa"/>
          </w:tcPr>
          <w:p w14:paraId="39849922" w14:textId="381B72AB" w:rsidR="00B23320" w:rsidRPr="005A7BFC" w:rsidRDefault="00BC5551" w:rsidP="001222F4">
            <w:pPr>
              <w:rPr>
                <w:rFonts w:ascii="Times New Roman" w:hAnsi="Times New Roman" w:cs="Times New Roman"/>
                <w:sz w:val="20"/>
                <w:szCs w:val="20"/>
              </w:rPr>
            </w:pPr>
            <w:r>
              <w:rPr>
                <w:rFonts w:ascii="Times New Roman" w:hAnsi="Times New Roman" w:cs="Times New Roman"/>
                <w:sz w:val="20"/>
                <w:szCs w:val="20"/>
              </w:rPr>
              <w:t>4.349***</w:t>
            </w:r>
          </w:p>
        </w:tc>
        <w:tc>
          <w:tcPr>
            <w:tcW w:w="1302" w:type="dxa"/>
          </w:tcPr>
          <w:p w14:paraId="2EF37522" w14:textId="454ADEE4" w:rsidR="00B23320" w:rsidRPr="005A7BFC" w:rsidRDefault="00BC5551" w:rsidP="001222F4">
            <w:pPr>
              <w:rPr>
                <w:rFonts w:ascii="Times New Roman" w:hAnsi="Times New Roman" w:cs="Times New Roman"/>
                <w:sz w:val="20"/>
                <w:szCs w:val="20"/>
              </w:rPr>
            </w:pPr>
            <w:r>
              <w:rPr>
                <w:rFonts w:ascii="Times New Roman" w:hAnsi="Times New Roman" w:cs="Times New Roman"/>
                <w:sz w:val="20"/>
                <w:szCs w:val="20"/>
              </w:rPr>
              <w:t>1.115</w:t>
            </w:r>
          </w:p>
        </w:tc>
        <w:tc>
          <w:tcPr>
            <w:tcW w:w="1301" w:type="dxa"/>
          </w:tcPr>
          <w:p w14:paraId="4CE173A4" w14:textId="22FCEF30" w:rsidR="00B23320" w:rsidRPr="005A7BFC" w:rsidRDefault="00BC5551" w:rsidP="001222F4">
            <w:pPr>
              <w:rPr>
                <w:rFonts w:ascii="Times New Roman" w:hAnsi="Times New Roman" w:cs="Times New Roman"/>
                <w:sz w:val="20"/>
                <w:szCs w:val="20"/>
              </w:rPr>
            </w:pPr>
            <w:r>
              <w:rPr>
                <w:rFonts w:ascii="Times New Roman" w:hAnsi="Times New Roman" w:cs="Times New Roman"/>
                <w:sz w:val="20"/>
                <w:szCs w:val="20"/>
              </w:rPr>
              <w:t>0.640</w:t>
            </w:r>
          </w:p>
        </w:tc>
        <w:tc>
          <w:tcPr>
            <w:tcW w:w="1302" w:type="dxa"/>
          </w:tcPr>
          <w:p w14:paraId="001E2FB3" w14:textId="5D035F74" w:rsidR="00B23320" w:rsidRPr="005A7BFC" w:rsidRDefault="00BC5551" w:rsidP="001222F4">
            <w:pPr>
              <w:rPr>
                <w:rFonts w:ascii="Times New Roman" w:hAnsi="Times New Roman" w:cs="Times New Roman"/>
                <w:sz w:val="20"/>
                <w:szCs w:val="20"/>
              </w:rPr>
            </w:pPr>
            <w:r>
              <w:rPr>
                <w:rFonts w:ascii="Times New Roman" w:hAnsi="Times New Roman" w:cs="Times New Roman"/>
                <w:sz w:val="20"/>
                <w:szCs w:val="20"/>
              </w:rPr>
              <w:t>1.466</w:t>
            </w:r>
          </w:p>
        </w:tc>
        <w:tc>
          <w:tcPr>
            <w:tcW w:w="1301" w:type="dxa"/>
          </w:tcPr>
          <w:p w14:paraId="2118A6B1" w14:textId="023D3418" w:rsidR="00B23320" w:rsidRPr="005A7BFC" w:rsidRDefault="00BC5551" w:rsidP="001222F4">
            <w:pPr>
              <w:rPr>
                <w:rFonts w:ascii="Times New Roman" w:hAnsi="Times New Roman" w:cs="Times New Roman"/>
                <w:sz w:val="20"/>
                <w:szCs w:val="20"/>
              </w:rPr>
            </w:pPr>
            <w:r>
              <w:rPr>
                <w:rFonts w:ascii="Times New Roman" w:hAnsi="Times New Roman" w:cs="Times New Roman"/>
                <w:sz w:val="20"/>
                <w:szCs w:val="20"/>
              </w:rPr>
              <w:t>-1.077</w:t>
            </w:r>
          </w:p>
        </w:tc>
        <w:tc>
          <w:tcPr>
            <w:tcW w:w="1302" w:type="dxa"/>
          </w:tcPr>
          <w:p w14:paraId="49BFA4C6" w14:textId="36E9C752" w:rsidR="00B23320" w:rsidRPr="005A7BFC" w:rsidRDefault="00BC5551" w:rsidP="001222F4">
            <w:pPr>
              <w:rPr>
                <w:rFonts w:ascii="Times New Roman" w:hAnsi="Times New Roman" w:cs="Times New Roman"/>
                <w:sz w:val="20"/>
                <w:szCs w:val="20"/>
              </w:rPr>
            </w:pPr>
            <w:r>
              <w:rPr>
                <w:rFonts w:ascii="Times New Roman" w:hAnsi="Times New Roman" w:cs="Times New Roman"/>
                <w:sz w:val="20"/>
                <w:szCs w:val="20"/>
              </w:rPr>
              <w:t>1.314</w:t>
            </w:r>
          </w:p>
        </w:tc>
      </w:tr>
      <w:tr w:rsidR="00B23320" w:rsidRPr="005A7BFC" w14:paraId="5E041DE1" w14:textId="77777777" w:rsidTr="001222F4">
        <w:tc>
          <w:tcPr>
            <w:tcW w:w="1831" w:type="dxa"/>
          </w:tcPr>
          <w:p w14:paraId="0B870DFB" w14:textId="3BB98DE0" w:rsidR="00B23320" w:rsidRPr="005A7BFC" w:rsidRDefault="00BC5551" w:rsidP="001222F4">
            <w:pPr>
              <w:rPr>
                <w:rFonts w:ascii="Times New Roman" w:hAnsi="Times New Roman" w:cs="Times New Roman"/>
                <w:sz w:val="20"/>
                <w:szCs w:val="20"/>
              </w:rPr>
            </w:pPr>
            <w:r>
              <w:rPr>
                <w:rFonts w:ascii="Times New Roman" w:hAnsi="Times New Roman" w:cs="Times New Roman"/>
                <w:sz w:val="20"/>
                <w:szCs w:val="20"/>
              </w:rPr>
              <w:t>Male</w:t>
            </w:r>
          </w:p>
        </w:tc>
        <w:tc>
          <w:tcPr>
            <w:tcW w:w="1301" w:type="dxa"/>
          </w:tcPr>
          <w:p w14:paraId="573003F7" w14:textId="74A88C45" w:rsidR="00B23320" w:rsidRPr="005A7BFC" w:rsidRDefault="00C657FE" w:rsidP="001222F4">
            <w:pPr>
              <w:rPr>
                <w:rFonts w:ascii="Times New Roman" w:hAnsi="Times New Roman" w:cs="Times New Roman"/>
                <w:sz w:val="20"/>
                <w:szCs w:val="20"/>
              </w:rPr>
            </w:pPr>
            <w:r>
              <w:rPr>
                <w:rFonts w:ascii="Times New Roman" w:hAnsi="Times New Roman" w:cs="Times New Roman"/>
                <w:sz w:val="20"/>
                <w:szCs w:val="20"/>
              </w:rPr>
              <w:t>-.691***</w:t>
            </w:r>
          </w:p>
        </w:tc>
        <w:tc>
          <w:tcPr>
            <w:tcW w:w="1302" w:type="dxa"/>
          </w:tcPr>
          <w:p w14:paraId="6814F3E5" w14:textId="0C3F89BA" w:rsidR="00B23320" w:rsidRPr="005A7BFC" w:rsidRDefault="00C657FE" w:rsidP="001222F4">
            <w:pPr>
              <w:rPr>
                <w:rFonts w:ascii="Times New Roman" w:hAnsi="Times New Roman" w:cs="Times New Roman"/>
                <w:sz w:val="20"/>
                <w:szCs w:val="20"/>
              </w:rPr>
            </w:pPr>
            <w:r>
              <w:rPr>
                <w:rFonts w:ascii="Times New Roman" w:hAnsi="Times New Roman" w:cs="Times New Roman"/>
                <w:sz w:val="20"/>
                <w:szCs w:val="20"/>
              </w:rPr>
              <w:t>0.161</w:t>
            </w:r>
          </w:p>
        </w:tc>
        <w:tc>
          <w:tcPr>
            <w:tcW w:w="1301" w:type="dxa"/>
          </w:tcPr>
          <w:p w14:paraId="06DD77E1" w14:textId="6FAB0BDC" w:rsidR="00B23320" w:rsidRPr="005A7BFC" w:rsidRDefault="00C657FE" w:rsidP="001222F4">
            <w:pPr>
              <w:rPr>
                <w:rFonts w:ascii="Times New Roman" w:hAnsi="Times New Roman" w:cs="Times New Roman"/>
                <w:sz w:val="20"/>
                <w:szCs w:val="20"/>
              </w:rPr>
            </w:pPr>
            <w:r>
              <w:rPr>
                <w:rFonts w:ascii="Times New Roman" w:hAnsi="Times New Roman" w:cs="Times New Roman"/>
                <w:sz w:val="20"/>
                <w:szCs w:val="20"/>
              </w:rPr>
              <w:t>-0.110</w:t>
            </w:r>
          </w:p>
        </w:tc>
        <w:tc>
          <w:tcPr>
            <w:tcW w:w="1302" w:type="dxa"/>
          </w:tcPr>
          <w:p w14:paraId="794CA47D" w14:textId="43ECA24B" w:rsidR="00B23320" w:rsidRPr="005A7BFC" w:rsidRDefault="00C657FE" w:rsidP="001222F4">
            <w:pPr>
              <w:rPr>
                <w:rFonts w:ascii="Times New Roman" w:hAnsi="Times New Roman" w:cs="Times New Roman"/>
                <w:sz w:val="20"/>
                <w:szCs w:val="20"/>
              </w:rPr>
            </w:pPr>
            <w:r>
              <w:rPr>
                <w:rFonts w:ascii="Times New Roman" w:hAnsi="Times New Roman" w:cs="Times New Roman"/>
                <w:sz w:val="20"/>
                <w:szCs w:val="20"/>
              </w:rPr>
              <w:t>0.205</w:t>
            </w:r>
          </w:p>
        </w:tc>
        <w:tc>
          <w:tcPr>
            <w:tcW w:w="1301" w:type="dxa"/>
          </w:tcPr>
          <w:p w14:paraId="0C4F40A1" w14:textId="4FF33381" w:rsidR="00B23320" w:rsidRPr="005A7BFC" w:rsidRDefault="00C657FE" w:rsidP="001222F4">
            <w:pPr>
              <w:rPr>
                <w:rFonts w:ascii="Times New Roman" w:hAnsi="Times New Roman" w:cs="Times New Roman"/>
                <w:sz w:val="20"/>
                <w:szCs w:val="20"/>
              </w:rPr>
            </w:pPr>
            <w:r>
              <w:rPr>
                <w:rFonts w:ascii="Times New Roman" w:hAnsi="Times New Roman" w:cs="Times New Roman"/>
                <w:sz w:val="20"/>
                <w:szCs w:val="20"/>
              </w:rPr>
              <w:t>0.128</w:t>
            </w:r>
          </w:p>
        </w:tc>
        <w:tc>
          <w:tcPr>
            <w:tcW w:w="1302" w:type="dxa"/>
          </w:tcPr>
          <w:p w14:paraId="576F25A5" w14:textId="527AA5F5" w:rsidR="00B23320" w:rsidRPr="005A7BFC" w:rsidRDefault="00C657FE" w:rsidP="001222F4">
            <w:pPr>
              <w:rPr>
                <w:rFonts w:ascii="Times New Roman" w:hAnsi="Times New Roman" w:cs="Times New Roman"/>
                <w:sz w:val="20"/>
                <w:szCs w:val="20"/>
              </w:rPr>
            </w:pPr>
            <w:r>
              <w:rPr>
                <w:rFonts w:ascii="Times New Roman" w:hAnsi="Times New Roman" w:cs="Times New Roman"/>
                <w:sz w:val="20"/>
                <w:szCs w:val="20"/>
              </w:rPr>
              <w:t>0.181</w:t>
            </w:r>
          </w:p>
        </w:tc>
      </w:tr>
      <w:tr w:rsidR="00C657FE" w:rsidRPr="005A7BFC" w14:paraId="3C4BDCE2" w14:textId="77777777" w:rsidTr="001222F4">
        <w:tc>
          <w:tcPr>
            <w:tcW w:w="1831" w:type="dxa"/>
          </w:tcPr>
          <w:p w14:paraId="5EFB3301" w14:textId="5BF1FF14" w:rsidR="00C657FE" w:rsidRPr="005A7BFC" w:rsidRDefault="00C657FE" w:rsidP="00C657FE">
            <w:pPr>
              <w:rPr>
                <w:rFonts w:ascii="Times New Roman" w:hAnsi="Times New Roman" w:cs="Times New Roman"/>
                <w:sz w:val="20"/>
                <w:szCs w:val="20"/>
              </w:rPr>
            </w:pPr>
            <w:r>
              <w:rPr>
                <w:rFonts w:ascii="Times New Roman" w:hAnsi="Times New Roman" w:cs="Times New Roman"/>
                <w:sz w:val="20"/>
                <w:szCs w:val="20"/>
              </w:rPr>
              <w:t>Age2</w:t>
            </w:r>
          </w:p>
        </w:tc>
        <w:tc>
          <w:tcPr>
            <w:tcW w:w="1301" w:type="dxa"/>
          </w:tcPr>
          <w:p w14:paraId="65E08746" w14:textId="6BE5F360" w:rsidR="00C657FE" w:rsidRDefault="00C657FE" w:rsidP="00C657FE">
            <w:pPr>
              <w:rPr>
                <w:rFonts w:ascii="Times New Roman" w:hAnsi="Times New Roman" w:cs="Times New Roman"/>
                <w:sz w:val="20"/>
                <w:szCs w:val="20"/>
              </w:rPr>
            </w:pPr>
          </w:p>
        </w:tc>
        <w:tc>
          <w:tcPr>
            <w:tcW w:w="1302" w:type="dxa"/>
          </w:tcPr>
          <w:p w14:paraId="71B2876E" w14:textId="553BA2EB" w:rsidR="00C657FE" w:rsidRPr="005A7BFC" w:rsidRDefault="00C657FE" w:rsidP="00C657FE">
            <w:pPr>
              <w:rPr>
                <w:rFonts w:ascii="Times New Roman" w:hAnsi="Times New Roman" w:cs="Times New Roman"/>
                <w:sz w:val="20"/>
                <w:szCs w:val="20"/>
              </w:rPr>
            </w:pPr>
          </w:p>
        </w:tc>
        <w:tc>
          <w:tcPr>
            <w:tcW w:w="1301" w:type="dxa"/>
          </w:tcPr>
          <w:p w14:paraId="69028297" w14:textId="30D37122" w:rsidR="00C657FE" w:rsidRPr="005A7BFC" w:rsidRDefault="00C657FE" w:rsidP="00C657FE">
            <w:pPr>
              <w:rPr>
                <w:rFonts w:ascii="Times New Roman" w:hAnsi="Times New Roman" w:cs="Times New Roman"/>
                <w:sz w:val="20"/>
                <w:szCs w:val="20"/>
              </w:rPr>
            </w:pPr>
            <w:r>
              <w:rPr>
                <w:rFonts w:ascii="Times New Roman" w:hAnsi="Times New Roman" w:cs="Times New Roman"/>
                <w:sz w:val="20"/>
                <w:szCs w:val="20"/>
              </w:rPr>
              <w:t>-1.505</w:t>
            </w:r>
          </w:p>
        </w:tc>
        <w:tc>
          <w:tcPr>
            <w:tcW w:w="1302" w:type="dxa"/>
          </w:tcPr>
          <w:p w14:paraId="2058CFF8" w14:textId="3AA7DFA5" w:rsidR="00C657FE" w:rsidRPr="005A7BFC" w:rsidRDefault="00C657FE" w:rsidP="00C657FE">
            <w:pPr>
              <w:rPr>
                <w:rFonts w:ascii="Times New Roman" w:hAnsi="Times New Roman" w:cs="Times New Roman"/>
                <w:sz w:val="20"/>
                <w:szCs w:val="20"/>
              </w:rPr>
            </w:pPr>
            <w:r>
              <w:rPr>
                <w:rFonts w:ascii="Times New Roman" w:hAnsi="Times New Roman" w:cs="Times New Roman"/>
                <w:sz w:val="20"/>
                <w:szCs w:val="20"/>
              </w:rPr>
              <w:t>1.113</w:t>
            </w:r>
          </w:p>
        </w:tc>
        <w:tc>
          <w:tcPr>
            <w:tcW w:w="1301" w:type="dxa"/>
          </w:tcPr>
          <w:p w14:paraId="0A2F3344" w14:textId="77777777" w:rsidR="00C657FE" w:rsidRDefault="00C657FE" w:rsidP="00C657FE">
            <w:pPr>
              <w:rPr>
                <w:rFonts w:ascii="Times New Roman" w:hAnsi="Times New Roman" w:cs="Times New Roman"/>
                <w:sz w:val="20"/>
                <w:szCs w:val="20"/>
              </w:rPr>
            </w:pPr>
          </w:p>
        </w:tc>
        <w:tc>
          <w:tcPr>
            <w:tcW w:w="1302" w:type="dxa"/>
          </w:tcPr>
          <w:p w14:paraId="4FCE66D5" w14:textId="77777777" w:rsidR="00C657FE" w:rsidRPr="005A7BFC" w:rsidRDefault="00C657FE" w:rsidP="00C657FE">
            <w:pPr>
              <w:rPr>
                <w:rFonts w:ascii="Times New Roman" w:hAnsi="Times New Roman" w:cs="Times New Roman"/>
                <w:sz w:val="20"/>
                <w:szCs w:val="20"/>
              </w:rPr>
            </w:pPr>
          </w:p>
        </w:tc>
      </w:tr>
      <w:tr w:rsidR="00B23320" w:rsidRPr="005A7BFC" w14:paraId="3F801074" w14:textId="77777777" w:rsidTr="001222F4">
        <w:tc>
          <w:tcPr>
            <w:tcW w:w="1831" w:type="dxa"/>
          </w:tcPr>
          <w:p w14:paraId="4565AC55" w14:textId="77777777" w:rsidR="00B23320" w:rsidRPr="005A7BFC" w:rsidRDefault="00B23320" w:rsidP="001222F4">
            <w:pPr>
              <w:rPr>
                <w:rFonts w:ascii="Times New Roman" w:hAnsi="Times New Roman" w:cs="Times New Roman"/>
                <w:sz w:val="20"/>
                <w:szCs w:val="20"/>
              </w:rPr>
            </w:pPr>
            <w:proofErr w:type="spellStart"/>
            <w:r w:rsidRPr="005A7BFC">
              <w:rPr>
                <w:rFonts w:ascii="Times New Roman" w:hAnsi="Times New Roman" w:cs="Times New Roman"/>
                <w:sz w:val="20"/>
                <w:szCs w:val="20"/>
              </w:rPr>
              <w:t>Male#age</w:t>
            </w:r>
            <w:proofErr w:type="spellEnd"/>
          </w:p>
        </w:tc>
        <w:tc>
          <w:tcPr>
            <w:tcW w:w="1301" w:type="dxa"/>
          </w:tcPr>
          <w:p w14:paraId="689117BC" w14:textId="5E09B5D0" w:rsidR="00B23320" w:rsidRPr="005A7BFC" w:rsidRDefault="00BC5551" w:rsidP="001222F4">
            <w:pPr>
              <w:rPr>
                <w:rFonts w:ascii="Times New Roman" w:hAnsi="Times New Roman" w:cs="Times New Roman"/>
                <w:sz w:val="20"/>
                <w:szCs w:val="20"/>
              </w:rPr>
            </w:pPr>
            <w:r>
              <w:rPr>
                <w:rFonts w:ascii="Times New Roman" w:hAnsi="Times New Roman" w:cs="Times New Roman"/>
                <w:sz w:val="20"/>
                <w:szCs w:val="20"/>
              </w:rPr>
              <w:t>-6.200***</w:t>
            </w:r>
          </w:p>
        </w:tc>
        <w:tc>
          <w:tcPr>
            <w:tcW w:w="1302" w:type="dxa"/>
          </w:tcPr>
          <w:p w14:paraId="214885DA" w14:textId="77B6543E" w:rsidR="00B23320" w:rsidRPr="005A7BFC" w:rsidRDefault="00BC5551" w:rsidP="001222F4">
            <w:pPr>
              <w:rPr>
                <w:rFonts w:ascii="Times New Roman" w:hAnsi="Times New Roman" w:cs="Times New Roman"/>
                <w:sz w:val="20"/>
                <w:szCs w:val="20"/>
              </w:rPr>
            </w:pPr>
            <w:r>
              <w:rPr>
                <w:rFonts w:ascii="Times New Roman" w:hAnsi="Times New Roman" w:cs="Times New Roman"/>
                <w:sz w:val="20"/>
                <w:szCs w:val="20"/>
              </w:rPr>
              <w:t>1.705</w:t>
            </w:r>
          </w:p>
        </w:tc>
        <w:tc>
          <w:tcPr>
            <w:tcW w:w="1301" w:type="dxa"/>
          </w:tcPr>
          <w:p w14:paraId="7643CE04" w14:textId="5A54016A" w:rsidR="00B23320" w:rsidRPr="005A7BFC" w:rsidRDefault="00C657FE" w:rsidP="001222F4">
            <w:pPr>
              <w:rPr>
                <w:rFonts w:ascii="Times New Roman" w:hAnsi="Times New Roman" w:cs="Times New Roman"/>
                <w:sz w:val="20"/>
                <w:szCs w:val="20"/>
              </w:rPr>
            </w:pPr>
            <w:r>
              <w:rPr>
                <w:rFonts w:ascii="Times New Roman" w:hAnsi="Times New Roman" w:cs="Times New Roman"/>
                <w:sz w:val="20"/>
                <w:szCs w:val="20"/>
              </w:rPr>
              <w:t>-</w:t>
            </w:r>
            <w:r w:rsidR="00BC5551">
              <w:rPr>
                <w:rFonts w:ascii="Times New Roman" w:hAnsi="Times New Roman" w:cs="Times New Roman"/>
                <w:sz w:val="20"/>
                <w:szCs w:val="20"/>
              </w:rPr>
              <w:t>2.1</w:t>
            </w:r>
            <w:r>
              <w:rPr>
                <w:rFonts w:ascii="Times New Roman" w:hAnsi="Times New Roman" w:cs="Times New Roman"/>
                <w:sz w:val="20"/>
                <w:szCs w:val="20"/>
              </w:rPr>
              <w:t>27</w:t>
            </w:r>
          </w:p>
        </w:tc>
        <w:tc>
          <w:tcPr>
            <w:tcW w:w="1302" w:type="dxa"/>
          </w:tcPr>
          <w:p w14:paraId="224356C8" w14:textId="7DDDD130" w:rsidR="00B23320" w:rsidRPr="005A7BFC" w:rsidRDefault="00C657FE" w:rsidP="001222F4">
            <w:pPr>
              <w:rPr>
                <w:rFonts w:ascii="Times New Roman" w:hAnsi="Times New Roman" w:cs="Times New Roman"/>
                <w:sz w:val="20"/>
                <w:szCs w:val="20"/>
              </w:rPr>
            </w:pPr>
            <w:r>
              <w:rPr>
                <w:rFonts w:ascii="Times New Roman" w:hAnsi="Times New Roman" w:cs="Times New Roman"/>
                <w:sz w:val="20"/>
                <w:szCs w:val="20"/>
              </w:rPr>
              <w:t>2.197</w:t>
            </w:r>
          </w:p>
        </w:tc>
        <w:tc>
          <w:tcPr>
            <w:tcW w:w="1301" w:type="dxa"/>
          </w:tcPr>
          <w:p w14:paraId="0C64FCB8" w14:textId="6DFA14DB" w:rsidR="00B23320" w:rsidRPr="005A7BFC" w:rsidRDefault="00C657FE" w:rsidP="001222F4">
            <w:pPr>
              <w:rPr>
                <w:rFonts w:ascii="Times New Roman" w:hAnsi="Times New Roman" w:cs="Times New Roman"/>
                <w:sz w:val="20"/>
                <w:szCs w:val="20"/>
              </w:rPr>
            </w:pPr>
            <w:r>
              <w:rPr>
                <w:rFonts w:ascii="Times New Roman" w:hAnsi="Times New Roman" w:cs="Times New Roman"/>
                <w:sz w:val="20"/>
                <w:szCs w:val="20"/>
              </w:rPr>
              <w:t>-1.215</w:t>
            </w:r>
          </w:p>
        </w:tc>
        <w:tc>
          <w:tcPr>
            <w:tcW w:w="1302" w:type="dxa"/>
          </w:tcPr>
          <w:p w14:paraId="193FCBF4" w14:textId="4D4307F8" w:rsidR="00B23320" w:rsidRPr="005A7BFC" w:rsidRDefault="00C657FE" w:rsidP="001222F4">
            <w:pPr>
              <w:rPr>
                <w:rFonts w:ascii="Times New Roman" w:hAnsi="Times New Roman" w:cs="Times New Roman"/>
                <w:sz w:val="20"/>
                <w:szCs w:val="20"/>
              </w:rPr>
            </w:pPr>
            <w:r>
              <w:rPr>
                <w:rFonts w:ascii="Times New Roman" w:hAnsi="Times New Roman" w:cs="Times New Roman"/>
                <w:sz w:val="20"/>
                <w:szCs w:val="20"/>
              </w:rPr>
              <w:t>1.930</w:t>
            </w:r>
          </w:p>
        </w:tc>
      </w:tr>
      <w:tr w:rsidR="00B23320" w:rsidRPr="005A7BFC" w14:paraId="0833D275" w14:textId="77777777" w:rsidTr="001222F4">
        <w:tc>
          <w:tcPr>
            <w:tcW w:w="1831" w:type="dxa"/>
          </w:tcPr>
          <w:p w14:paraId="2F04108D" w14:textId="7596BAF0" w:rsidR="00B23320" w:rsidRPr="005A7BFC" w:rsidRDefault="00C657FE" w:rsidP="001222F4">
            <w:pPr>
              <w:rPr>
                <w:rFonts w:ascii="Times New Roman" w:hAnsi="Times New Roman" w:cs="Times New Roman"/>
                <w:sz w:val="20"/>
                <w:szCs w:val="20"/>
              </w:rPr>
            </w:pPr>
            <w:proofErr w:type="spellStart"/>
            <w:r>
              <w:rPr>
                <w:rFonts w:ascii="Times New Roman" w:hAnsi="Times New Roman" w:cs="Times New Roman"/>
                <w:sz w:val="20"/>
                <w:szCs w:val="20"/>
              </w:rPr>
              <w:t>Makw</w:t>
            </w:r>
            <w:proofErr w:type="spellEnd"/>
            <w:r>
              <w:rPr>
                <w:rFonts w:ascii="Times New Roman" w:hAnsi="Times New Roman" w:cs="Times New Roman"/>
                <w:sz w:val="20"/>
                <w:szCs w:val="20"/>
              </w:rPr>
              <w:t>/age2</w:t>
            </w:r>
          </w:p>
        </w:tc>
        <w:tc>
          <w:tcPr>
            <w:tcW w:w="1301" w:type="dxa"/>
          </w:tcPr>
          <w:p w14:paraId="49FBC5F7" w14:textId="77777777" w:rsidR="00B23320" w:rsidRPr="005A7BFC" w:rsidRDefault="00B23320" w:rsidP="001222F4">
            <w:pPr>
              <w:rPr>
                <w:rFonts w:ascii="Times New Roman" w:hAnsi="Times New Roman" w:cs="Times New Roman"/>
                <w:sz w:val="20"/>
                <w:szCs w:val="20"/>
              </w:rPr>
            </w:pPr>
          </w:p>
        </w:tc>
        <w:tc>
          <w:tcPr>
            <w:tcW w:w="1302" w:type="dxa"/>
          </w:tcPr>
          <w:p w14:paraId="5AE67F47" w14:textId="77777777" w:rsidR="00B23320" w:rsidRDefault="00B23320" w:rsidP="001222F4">
            <w:pPr>
              <w:rPr>
                <w:rFonts w:ascii="Times New Roman" w:hAnsi="Times New Roman" w:cs="Times New Roman"/>
                <w:sz w:val="20"/>
                <w:szCs w:val="20"/>
              </w:rPr>
            </w:pPr>
          </w:p>
        </w:tc>
        <w:tc>
          <w:tcPr>
            <w:tcW w:w="1301" w:type="dxa"/>
          </w:tcPr>
          <w:p w14:paraId="57ADABDF" w14:textId="0B762B57" w:rsidR="00B23320" w:rsidRPr="005A7BFC" w:rsidRDefault="00C657FE" w:rsidP="001222F4">
            <w:pPr>
              <w:rPr>
                <w:rFonts w:ascii="Times New Roman" w:hAnsi="Times New Roman" w:cs="Times New Roman"/>
                <w:sz w:val="20"/>
                <w:szCs w:val="20"/>
              </w:rPr>
            </w:pPr>
            <w:r>
              <w:rPr>
                <w:rFonts w:ascii="Times New Roman" w:hAnsi="Times New Roman" w:cs="Times New Roman"/>
                <w:sz w:val="20"/>
                <w:szCs w:val="20"/>
              </w:rPr>
              <w:t>-3.416</w:t>
            </w:r>
          </w:p>
        </w:tc>
        <w:tc>
          <w:tcPr>
            <w:tcW w:w="1302" w:type="dxa"/>
          </w:tcPr>
          <w:p w14:paraId="3CA76520" w14:textId="726774F2" w:rsidR="00B23320" w:rsidRDefault="00C657FE" w:rsidP="001222F4">
            <w:pPr>
              <w:rPr>
                <w:rFonts w:ascii="Times New Roman" w:hAnsi="Times New Roman" w:cs="Times New Roman"/>
                <w:sz w:val="20"/>
                <w:szCs w:val="20"/>
              </w:rPr>
            </w:pPr>
            <w:r>
              <w:rPr>
                <w:rFonts w:ascii="Times New Roman" w:hAnsi="Times New Roman" w:cs="Times New Roman"/>
                <w:sz w:val="20"/>
                <w:szCs w:val="20"/>
              </w:rPr>
              <w:t>1.791</w:t>
            </w:r>
          </w:p>
        </w:tc>
        <w:tc>
          <w:tcPr>
            <w:tcW w:w="1301" w:type="dxa"/>
          </w:tcPr>
          <w:p w14:paraId="7CDF51AA" w14:textId="77777777" w:rsidR="00B23320" w:rsidRPr="005A7BFC" w:rsidRDefault="00B23320" w:rsidP="001222F4">
            <w:pPr>
              <w:rPr>
                <w:rFonts w:ascii="Times New Roman" w:hAnsi="Times New Roman" w:cs="Times New Roman"/>
                <w:sz w:val="20"/>
                <w:szCs w:val="20"/>
              </w:rPr>
            </w:pPr>
          </w:p>
        </w:tc>
        <w:tc>
          <w:tcPr>
            <w:tcW w:w="1302" w:type="dxa"/>
          </w:tcPr>
          <w:p w14:paraId="1E4CED2E" w14:textId="77777777" w:rsidR="00B23320" w:rsidRDefault="00B23320" w:rsidP="001222F4">
            <w:pPr>
              <w:rPr>
                <w:rFonts w:ascii="Times New Roman" w:hAnsi="Times New Roman" w:cs="Times New Roman"/>
                <w:sz w:val="20"/>
                <w:szCs w:val="20"/>
              </w:rPr>
            </w:pPr>
          </w:p>
        </w:tc>
      </w:tr>
      <w:tr w:rsidR="00B23320" w:rsidRPr="005A7BFC" w14:paraId="5EDC41D9" w14:textId="77777777" w:rsidTr="001222F4">
        <w:tc>
          <w:tcPr>
            <w:tcW w:w="1831" w:type="dxa"/>
          </w:tcPr>
          <w:p w14:paraId="471D96B0" w14:textId="77777777" w:rsidR="00B23320" w:rsidRPr="005A7BFC" w:rsidRDefault="00B23320" w:rsidP="001222F4">
            <w:pPr>
              <w:rPr>
                <w:rFonts w:ascii="Times New Roman" w:hAnsi="Times New Roman" w:cs="Times New Roman"/>
                <w:sz w:val="20"/>
                <w:szCs w:val="20"/>
              </w:rPr>
            </w:pPr>
            <w:r>
              <w:rPr>
                <w:rFonts w:ascii="Times New Roman" w:hAnsi="Times New Roman" w:cs="Times New Roman"/>
                <w:sz w:val="20"/>
                <w:szCs w:val="20"/>
              </w:rPr>
              <w:t>Parent</w:t>
            </w:r>
            <w:r w:rsidRPr="005A7BFC">
              <w:rPr>
                <w:rFonts w:ascii="Times New Roman" w:hAnsi="Times New Roman" w:cs="Times New Roman"/>
                <w:sz w:val="20"/>
                <w:szCs w:val="20"/>
              </w:rPr>
              <w:t xml:space="preserve"> dep</w:t>
            </w:r>
            <w:r>
              <w:rPr>
                <w:rFonts w:ascii="Times New Roman" w:hAnsi="Times New Roman" w:cs="Times New Roman"/>
                <w:sz w:val="20"/>
                <w:szCs w:val="20"/>
              </w:rPr>
              <w:t>ression</w:t>
            </w:r>
          </w:p>
        </w:tc>
        <w:tc>
          <w:tcPr>
            <w:tcW w:w="1301" w:type="dxa"/>
          </w:tcPr>
          <w:p w14:paraId="552AC304" w14:textId="77777777" w:rsidR="00B23320" w:rsidRPr="005A7BFC" w:rsidRDefault="00B23320" w:rsidP="001222F4">
            <w:pPr>
              <w:rPr>
                <w:rFonts w:ascii="Times New Roman" w:hAnsi="Times New Roman" w:cs="Times New Roman"/>
                <w:sz w:val="20"/>
                <w:szCs w:val="20"/>
              </w:rPr>
            </w:pPr>
          </w:p>
        </w:tc>
        <w:tc>
          <w:tcPr>
            <w:tcW w:w="1302" w:type="dxa"/>
          </w:tcPr>
          <w:p w14:paraId="64884B90" w14:textId="77777777" w:rsidR="00B23320" w:rsidRPr="005A7BFC" w:rsidRDefault="00B23320" w:rsidP="001222F4">
            <w:pPr>
              <w:rPr>
                <w:rFonts w:ascii="Times New Roman" w:hAnsi="Times New Roman" w:cs="Times New Roman"/>
                <w:sz w:val="20"/>
                <w:szCs w:val="20"/>
              </w:rPr>
            </w:pPr>
          </w:p>
        </w:tc>
        <w:tc>
          <w:tcPr>
            <w:tcW w:w="1301" w:type="dxa"/>
          </w:tcPr>
          <w:p w14:paraId="5BC7CEB8" w14:textId="6F8B0EEB" w:rsidR="00B23320" w:rsidRPr="005A7BFC" w:rsidRDefault="009A63EA" w:rsidP="001222F4">
            <w:pPr>
              <w:rPr>
                <w:rFonts w:ascii="Times New Roman" w:hAnsi="Times New Roman" w:cs="Times New Roman"/>
                <w:sz w:val="20"/>
                <w:szCs w:val="20"/>
              </w:rPr>
            </w:pPr>
            <w:r>
              <w:rPr>
                <w:rFonts w:ascii="Times New Roman" w:hAnsi="Times New Roman" w:cs="Times New Roman"/>
                <w:sz w:val="20"/>
                <w:szCs w:val="20"/>
              </w:rPr>
              <w:t>0.056***</w:t>
            </w:r>
          </w:p>
        </w:tc>
        <w:tc>
          <w:tcPr>
            <w:tcW w:w="1302" w:type="dxa"/>
          </w:tcPr>
          <w:p w14:paraId="1B5248E8" w14:textId="5A633D22" w:rsidR="00B23320" w:rsidRPr="005A7BFC" w:rsidRDefault="009A63EA" w:rsidP="001222F4">
            <w:pPr>
              <w:rPr>
                <w:rFonts w:ascii="Times New Roman" w:hAnsi="Times New Roman" w:cs="Times New Roman"/>
                <w:sz w:val="20"/>
                <w:szCs w:val="20"/>
              </w:rPr>
            </w:pPr>
            <w:r>
              <w:rPr>
                <w:rFonts w:ascii="Times New Roman" w:hAnsi="Times New Roman" w:cs="Times New Roman"/>
                <w:sz w:val="20"/>
                <w:szCs w:val="20"/>
              </w:rPr>
              <w:t>0.005</w:t>
            </w:r>
          </w:p>
        </w:tc>
        <w:tc>
          <w:tcPr>
            <w:tcW w:w="1301" w:type="dxa"/>
          </w:tcPr>
          <w:p w14:paraId="3EC39A83" w14:textId="34DAEE0A" w:rsidR="00B23320" w:rsidRPr="005A7BFC" w:rsidRDefault="009A63EA" w:rsidP="001222F4">
            <w:pPr>
              <w:rPr>
                <w:rFonts w:ascii="Times New Roman" w:hAnsi="Times New Roman" w:cs="Times New Roman"/>
                <w:sz w:val="20"/>
                <w:szCs w:val="20"/>
              </w:rPr>
            </w:pPr>
            <w:r>
              <w:rPr>
                <w:rFonts w:ascii="Times New Roman" w:hAnsi="Times New Roman" w:cs="Times New Roman"/>
                <w:sz w:val="20"/>
                <w:szCs w:val="20"/>
              </w:rPr>
              <w:t>0.027***</w:t>
            </w:r>
          </w:p>
        </w:tc>
        <w:tc>
          <w:tcPr>
            <w:tcW w:w="1302" w:type="dxa"/>
          </w:tcPr>
          <w:p w14:paraId="710B7033" w14:textId="47AFE49A" w:rsidR="00B23320" w:rsidRPr="005A7BFC" w:rsidRDefault="009A63EA" w:rsidP="001222F4">
            <w:pPr>
              <w:rPr>
                <w:rFonts w:ascii="Times New Roman" w:hAnsi="Times New Roman" w:cs="Times New Roman"/>
                <w:sz w:val="20"/>
                <w:szCs w:val="20"/>
              </w:rPr>
            </w:pPr>
            <w:r>
              <w:rPr>
                <w:rFonts w:ascii="Times New Roman" w:hAnsi="Times New Roman" w:cs="Times New Roman"/>
                <w:sz w:val="20"/>
                <w:szCs w:val="20"/>
              </w:rPr>
              <w:t>0.004</w:t>
            </w:r>
          </w:p>
        </w:tc>
      </w:tr>
      <w:tr w:rsidR="00B23320" w:rsidRPr="005A7BFC" w14:paraId="67BA4DE6" w14:textId="77777777" w:rsidTr="001222F4">
        <w:tc>
          <w:tcPr>
            <w:tcW w:w="1831" w:type="dxa"/>
          </w:tcPr>
          <w:p w14:paraId="42D6FC45" w14:textId="77777777" w:rsidR="00B23320" w:rsidRPr="009B3083" w:rsidRDefault="00B23320" w:rsidP="001222F4">
            <w:pPr>
              <w:rPr>
                <w:rFonts w:ascii="Times New Roman" w:hAnsi="Times New Roman" w:cs="Times New Roman"/>
                <w:b/>
                <w:bCs/>
                <w:sz w:val="20"/>
                <w:szCs w:val="20"/>
              </w:rPr>
            </w:pPr>
            <w:r w:rsidRPr="009B3083">
              <w:rPr>
                <w:rFonts w:ascii="Times New Roman" w:hAnsi="Times New Roman" w:cs="Times New Roman"/>
                <w:b/>
                <w:bCs/>
                <w:sz w:val="20"/>
                <w:szCs w:val="20"/>
              </w:rPr>
              <w:t>Mid-pandemic</w:t>
            </w:r>
          </w:p>
        </w:tc>
        <w:tc>
          <w:tcPr>
            <w:tcW w:w="1301" w:type="dxa"/>
          </w:tcPr>
          <w:p w14:paraId="4C98C61F" w14:textId="77777777" w:rsidR="00B23320" w:rsidRPr="005A7BFC" w:rsidRDefault="00B23320" w:rsidP="001222F4">
            <w:pPr>
              <w:rPr>
                <w:rFonts w:ascii="Times New Roman" w:hAnsi="Times New Roman" w:cs="Times New Roman"/>
                <w:sz w:val="20"/>
                <w:szCs w:val="20"/>
              </w:rPr>
            </w:pPr>
          </w:p>
        </w:tc>
        <w:tc>
          <w:tcPr>
            <w:tcW w:w="1302" w:type="dxa"/>
          </w:tcPr>
          <w:p w14:paraId="1BF5720C" w14:textId="77777777" w:rsidR="00B23320" w:rsidRPr="005A7BFC" w:rsidRDefault="00B23320" w:rsidP="001222F4">
            <w:pPr>
              <w:rPr>
                <w:rFonts w:ascii="Times New Roman" w:hAnsi="Times New Roman" w:cs="Times New Roman"/>
                <w:sz w:val="20"/>
                <w:szCs w:val="20"/>
              </w:rPr>
            </w:pPr>
          </w:p>
        </w:tc>
        <w:tc>
          <w:tcPr>
            <w:tcW w:w="1301" w:type="dxa"/>
          </w:tcPr>
          <w:p w14:paraId="32250795" w14:textId="77777777" w:rsidR="00B23320" w:rsidRPr="005A7BFC" w:rsidRDefault="00B23320" w:rsidP="001222F4">
            <w:pPr>
              <w:rPr>
                <w:rFonts w:ascii="Times New Roman" w:hAnsi="Times New Roman" w:cs="Times New Roman"/>
                <w:sz w:val="20"/>
                <w:szCs w:val="20"/>
              </w:rPr>
            </w:pPr>
          </w:p>
        </w:tc>
        <w:tc>
          <w:tcPr>
            <w:tcW w:w="1302" w:type="dxa"/>
          </w:tcPr>
          <w:p w14:paraId="51A0B512" w14:textId="77777777" w:rsidR="00B23320" w:rsidRPr="005A7BFC" w:rsidRDefault="00B23320" w:rsidP="001222F4">
            <w:pPr>
              <w:rPr>
                <w:rFonts w:ascii="Times New Roman" w:hAnsi="Times New Roman" w:cs="Times New Roman"/>
                <w:sz w:val="20"/>
                <w:szCs w:val="20"/>
              </w:rPr>
            </w:pPr>
          </w:p>
        </w:tc>
        <w:tc>
          <w:tcPr>
            <w:tcW w:w="1301" w:type="dxa"/>
          </w:tcPr>
          <w:p w14:paraId="1D4F5A7E" w14:textId="77777777" w:rsidR="00B23320" w:rsidRPr="005A7BFC" w:rsidRDefault="00B23320" w:rsidP="001222F4">
            <w:pPr>
              <w:rPr>
                <w:rFonts w:ascii="Times New Roman" w:hAnsi="Times New Roman" w:cs="Times New Roman"/>
                <w:sz w:val="20"/>
                <w:szCs w:val="20"/>
              </w:rPr>
            </w:pPr>
          </w:p>
        </w:tc>
        <w:tc>
          <w:tcPr>
            <w:tcW w:w="1302" w:type="dxa"/>
          </w:tcPr>
          <w:p w14:paraId="084F5D48" w14:textId="77777777" w:rsidR="00B23320" w:rsidRPr="005A7BFC" w:rsidRDefault="00B23320" w:rsidP="001222F4">
            <w:pPr>
              <w:rPr>
                <w:rFonts w:ascii="Times New Roman" w:hAnsi="Times New Roman" w:cs="Times New Roman"/>
                <w:sz w:val="20"/>
                <w:szCs w:val="20"/>
              </w:rPr>
            </w:pPr>
          </w:p>
        </w:tc>
      </w:tr>
      <w:tr w:rsidR="00B23320" w:rsidRPr="005A7BFC" w14:paraId="5808A014" w14:textId="77777777" w:rsidTr="001222F4">
        <w:tc>
          <w:tcPr>
            <w:tcW w:w="1831" w:type="dxa"/>
          </w:tcPr>
          <w:p w14:paraId="714B59FA" w14:textId="77777777" w:rsidR="00B23320" w:rsidRDefault="00B23320" w:rsidP="001222F4">
            <w:pPr>
              <w:rPr>
                <w:rFonts w:ascii="Times New Roman" w:hAnsi="Times New Roman" w:cs="Times New Roman"/>
                <w:sz w:val="20"/>
                <w:szCs w:val="20"/>
              </w:rPr>
            </w:pPr>
            <w:r>
              <w:rPr>
                <w:rFonts w:ascii="Times New Roman" w:hAnsi="Times New Roman" w:cs="Times New Roman"/>
                <w:sz w:val="20"/>
                <w:szCs w:val="20"/>
              </w:rPr>
              <w:t>Constant</w:t>
            </w:r>
          </w:p>
        </w:tc>
        <w:tc>
          <w:tcPr>
            <w:tcW w:w="1301" w:type="dxa"/>
          </w:tcPr>
          <w:p w14:paraId="72C7BB76" w14:textId="63A324F9" w:rsidR="00B23320" w:rsidRDefault="009A63EA" w:rsidP="001222F4">
            <w:pPr>
              <w:rPr>
                <w:rFonts w:ascii="Times New Roman" w:hAnsi="Times New Roman" w:cs="Times New Roman"/>
                <w:sz w:val="20"/>
                <w:szCs w:val="20"/>
              </w:rPr>
            </w:pPr>
            <w:r>
              <w:rPr>
                <w:rFonts w:ascii="Times New Roman" w:hAnsi="Times New Roman" w:cs="Times New Roman"/>
                <w:sz w:val="20"/>
                <w:szCs w:val="20"/>
              </w:rPr>
              <w:t>1.415***</w:t>
            </w:r>
          </w:p>
        </w:tc>
        <w:tc>
          <w:tcPr>
            <w:tcW w:w="1302" w:type="dxa"/>
          </w:tcPr>
          <w:p w14:paraId="736F9094" w14:textId="7309ED9D" w:rsidR="00B23320" w:rsidRDefault="009A63EA" w:rsidP="001222F4">
            <w:pPr>
              <w:rPr>
                <w:rFonts w:ascii="Times New Roman" w:hAnsi="Times New Roman" w:cs="Times New Roman"/>
                <w:sz w:val="20"/>
                <w:szCs w:val="20"/>
              </w:rPr>
            </w:pPr>
            <w:r>
              <w:rPr>
                <w:rFonts w:ascii="Times New Roman" w:hAnsi="Times New Roman" w:cs="Times New Roman"/>
                <w:sz w:val="20"/>
                <w:szCs w:val="20"/>
              </w:rPr>
              <w:t>0.287</w:t>
            </w:r>
          </w:p>
        </w:tc>
        <w:tc>
          <w:tcPr>
            <w:tcW w:w="1301" w:type="dxa"/>
          </w:tcPr>
          <w:p w14:paraId="1A0A8191" w14:textId="4860A135" w:rsidR="00B23320" w:rsidRDefault="009A63EA" w:rsidP="001222F4">
            <w:pPr>
              <w:rPr>
                <w:rFonts w:ascii="Times New Roman" w:hAnsi="Times New Roman" w:cs="Times New Roman"/>
                <w:sz w:val="20"/>
                <w:szCs w:val="20"/>
              </w:rPr>
            </w:pPr>
            <w:r>
              <w:rPr>
                <w:rFonts w:ascii="Times New Roman" w:hAnsi="Times New Roman" w:cs="Times New Roman"/>
                <w:sz w:val="20"/>
                <w:szCs w:val="20"/>
              </w:rPr>
              <w:t>0.814*</w:t>
            </w:r>
          </w:p>
        </w:tc>
        <w:tc>
          <w:tcPr>
            <w:tcW w:w="1302" w:type="dxa"/>
          </w:tcPr>
          <w:p w14:paraId="20195EA3" w14:textId="3E15434C" w:rsidR="00B23320" w:rsidRDefault="009A63EA" w:rsidP="001222F4">
            <w:pPr>
              <w:rPr>
                <w:rFonts w:ascii="Times New Roman" w:hAnsi="Times New Roman" w:cs="Times New Roman"/>
                <w:sz w:val="20"/>
                <w:szCs w:val="20"/>
              </w:rPr>
            </w:pPr>
            <w:r>
              <w:rPr>
                <w:rFonts w:ascii="Times New Roman" w:hAnsi="Times New Roman" w:cs="Times New Roman"/>
                <w:sz w:val="20"/>
                <w:szCs w:val="20"/>
              </w:rPr>
              <w:t>0.034</w:t>
            </w:r>
          </w:p>
        </w:tc>
        <w:tc>
          <w:tcPr>
            <w:tcW w:w="1301" w:type="dxa"/>
          </w:tcPr>
          <w:p w14:paraId="08504738" w14:textId="4F62C854" w:rsidR="00B23320" w:rsidRDefault="009A63EA" w:rsidP="001222F4">
            <w:pPr>
              <w:rPr>
                <w:rFonts w:ascii="Times New Roman" w:hAnsi="Times New Roman" w:cs="Times New Roman"/>
                <w:sz w:val="20"/>
                <w:szCs w:val="20"/>
              </w:rPr>
            </w:pPr>
            <w:r>
              <w:rPr>
                <w:rFonts w:ascii="Times New Roman" w:hAnsi="Times New Roman" w:cs="Times New Roman"/>
                <w:sz w:val="20"/>
                <w:szCs w:val="20"/>
              </w:rPr>
              <w:t>1.210***</w:t>
            </w:r>
          </w:p>
        </w:tc>
        <w:tc>
          <w:tcPr>
            <w:tcW w:w="1302" w:type="dxa"/>
          </w:tcPr>
          <w:p w14:paraId="0AC8E512" w14:textId="28CE53DA" w:rsidR="00B23320" w:rsidRDefault="009A63EA" w:rsidP="001222F4">
            <w:pPr>
              <w:rPr>
                <w:rFonts w:ascii="Times New Roman" w:hAnsi="Times New Roman" w:cs="Times New Roman"/>
                <w:sz w:val="20"/>
                <w:szCs w:val="20"/>
              </w:rPr>
            </w:pPr>
            <w:r>
              <w:rPr>
                <w:rFonts w:ascii="Times New Roman" w:hAnsi="Times New Roman" w:cs="Times New Roman"/>
                <w:sz w:val="20"/>
                <w:szCs w:val="20"/>
              </w:rPr>
              <w:t>0.318</w:t>
            </w:r>
          </w:p>
        </w:tc>
      </w:tr>
      <w:tr w:rsidR="008A4CB4" w:rsidRPr="005A7BFC" w14:paraId="0B29BB7B" w14:textId="77777777" w:rsidTr="001222F4">
        <w:tc>
          <w:tcPr>
            <w:tcW w:w="1831" w:type="dxa"/>
          </w:tcPr>
          <w:p w14:paraId="5DF2167A" w14:textId="16B9130F"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Age</w:t>
            </w:r>
          </w:p>
        </w:tc>
        <w:tc>
          <w:tcPr>
            <w:tcW w:w="1301" w:type="dxa"/>
          </w:tcPr>
          <w:p w14:paraId="2B551FC9" w14:textId="766A786A"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4.349***</w:t>
            </w:r>
          </w:p>
        </w:tc>
        <w:tc>
          <w:tcPr>
            <w:tcW w:w="1302" w:type="dxa"/>
          </w:tcPr>
          <w:p w14:paraId="7BB13736" w14:textId="6D9A705E"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1.115</w:t>
            </w:r>
          </w:p>
        </w:tc>
        <w:tc>
          <w:tcPr>
            <w:tcW w:w="1301" w:type="dxa"/>
          </w:tcPr>
          <w:p w14:paraId="58A0009C" w14:textId="5AF15265"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0.640</w:t>
            </w:r>
          </w:p>
        </w:tc>
        <w:tc>
          <w:tcPr>
            <w:tcW w:w="1302" w:type="dxa"/>
          </w:tcPr>
          <w:p w14:paraId="0D445364" w14:textId="76F2E014"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1.466</w:t>
            </w:r>
          </w:p>
        </w:tc>
        <w:tc>
          <w:tcPr>
            <w:tcW w:w="1301" w:type="dxa"/>
          </w:tcPr>
          <w:p w14:paraId="113FDA54" w14:textId="691F0BDB"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-1.077</w:t>
            </w:r>
          </w:p>
        </w:tc>
        <w:tc>
          <w:tcPr>
            <w:tcW w:w="1302" w:type="dxa"/>
          </w:tcPr>
          <w:p w14:paraId="59A7886E" w14:textId="6716B316"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1.314</w:t>
            </w:r>
          </w:p>
        </w:tc>
      </w:tr>
      <w:tr w:rsidR="008A4CB4" w:rsidRPr="005A7BFC" w14:paraId="0775469F" w14:textId="77777777" w:rsidTr="001222F4">
        <w:tc>
          <w:tcPr>
            <w:tcW w:w="1831" w:type="dxa"/>
          </w:tcPr>
          <w:p w14:paraId="5B0A1727" w14:textId="010FC85F"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Male</w:t>
            </w:r>
          </w:p>
        </w:tc>
        <w:tc>
          <w:tcPr>
            <w:tcW w:w="1301" w:type="dxa"/>
          </w:tcPr>
          <w:p w14:paraId="2D271939" w14:textId="58D5BBB6"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-.691***</w:t>
            </w:r>
          </w:p>
        </w:tc>
        <w:tc>
          <w:tcPr>
            <w:tcW w:w="1302" w:type="dxa"/>
          </w:tcPr>
          <w:p w14:paraId="4FFF6251" w14:textId="1A8F0ECF"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0.161</w:t>
            </w:r>
          </w:p>
        </w:tc>
        <w:tc>
          <w:tcPr>
            <w:tcW w:w="1301" w:type="dxa"/>
          </w:tcPr>
          <w:p w14:paraId="136BA9A0" w14:textId="5E8B54FA"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-0.110</w:t>
            </w:r>
          </w:p>
        </w:tc>
        <w:tc>
          <w:tcPr>
            <w:tcW w:w="1302" w:type="dxa"/>
          </w:tcPr>
          <w:p w14:paraId="24571DB1" w14:textId="2247E273"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0.205</w:t>
            </w:r>
          </w:p>
        </w:tc>
        <w:tc>
          <w:tcPr>
            <w:tcW w:w="1301" w:type="dxa"/>
          </w:tcPr>
          <w:p w14:paraId="3D1ADC7A" w14:textId="6CE14DB9"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0.128</w:t>
            </w:r>
          </w:p>
        </w:tc>
        <w:tc>
          <w:tcPr>
            <w:tcW w:w="1302" w:type="dxa"/>
          </w:tcPr>
          <w:p w14:paraId="4A89119B" w14:textId="1A6FA048"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0.181</w:t>
            </w:r>
          </w:p>
        </w:tc>
      </w:tr>
      <w:tr w:rsidR="008A4CB4" w:rsidRPr="005A7BFC" w14:paraId="5FAE42B7" w14:textId="77777777" w:rsidTr="001222F4">
        <w:tc>
          <w:tcPr>
            <w:tcW w:w="1831" w:type="dxa"/>
          </w:tcPr>
          <w:p w14:paraId="3922F709" w14:textId="77777777" w:rsidR="008A4CB4" w:rsidRPr="005A7BFC" w:rsidRDefault="008A4CB4" w:rsidP="008A4CB4">
            <w:pPr>
              <w:rPr>
                <w:rFonts w:ascii="Times New Roman" w:hAnsi="Times New Roman" w:cs="Times New Roman"/>
                <w:sz w:val="20"/>
                <w:szCs w:val="20"/>
              </w:rPr>
            </w:pPr>
          </w:p>
        </w:tc>
        <w:tc>
          <w:tcPr>
            <w:tcW w:w="1301" w:type="dxa"/>
          </w:tcPr>
          <w:p w14:paraId="0D6BF3BB" w14:textId="77777777" w:rsidR="008A4CB4" w:rsidRDefault="008A4CB4" w:rsidP="008A4CB4">
            <w:pPr>
              <w:rPr>
                <w:rFonts w:ascii="Times New Roman" w:hAnsi="Times New Roman" w:cs="Times New Roman"/>
                <w:sz w:val="20"/>
                <w:szCs w:val="20"/>
              </w:rPr>
            </w:pPr>
          </w:p>
        </w:tc>
        <w:tc>
          <w:tcPr>
            <w:tcW w:w="1302" w:type="dxa"/>
          </w:tcPr>
          <w:p w14:paraId="01721026" w14:textId="77777777" w:rsidR="008A4CB4" w:rsidRPr="005A7BFC" w:rsidRDefault="008A4CB4" w:rsidP="008A4CB4">
            <w:pPr>
              <w:rPr>
                <w:rFonts w:ascii="Times New Roman" w:hAnsi="Times New Roman" w:cs="Times New Roman"/>
                <w:sz w:val="20"/>
                <w:szCs w:val="20"/>
              </w:rPr>
            </w:pPr>
          </w:p>
        </w:tc>
        <w:tc>
          <w:tcPr>
            <w:tcW w:w="1301" w:type="dxa"/>
          </w:tcPr>
          <w:p w14:paraId="0FE232A9" w14:textId="3AC71145"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-1.505</w:t>
            </w:r>
          </w:p>
        </w:tc>
        <w:tc>
          <w:tcPr>
            <w:tcW w:w="1302" w:type="dxa"/>
          </w:tcPr>
          <w:p w14:paraId="73BE415A" w14:textId="01EE6674"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1.113</w:t>
            </w:r>
          </w:p>
        </w:tc>
        <w:tc>
          <w:tcPr>
            <w:tcW w:w="1301" w:type="dxa"/>
          </w:tcPr>
          <w:p w14:paraId="64DE1BBB" w14:textId="77777777" w:rsidR="008A4CB4" w:rsidRDefault="008A4CB4" w:rsidP="008A4CB4">
            <w:pPr>
              <w:rPr>
                <w:rFonts w:ascii="Times New Roman" w:hAnsi="Times New Roman" w:cs="Times New Roman"/>
                <w:sz w:val="20"/>
                <w:szCs w:val="20"/>
              </w:rPr>
            </w:pPr>
          </w:p>
        </w:tc>
        <w:tc>
          <w:tcPr>
            <w:tcW w:w="1302" w:type="dxa"/>
          </w:tcPr>
          <w:p w14:paraId="37DACB19" w14:textId="77777777" w:rsidR="008A4CB4" w:rsidRPr="005A7BFC" w:rsidRDefault="008A4CB4" w:rsidP="008A4CB4">
            <w:pPr>
              <w:rPr>
                <w:rFonts w:ascii="Times New Roman" w:hAnsi="Times New Roman" w:cs="Times New Roman"/>
                <w:sz w:val="20"/>
                <w:szCs w:val="20"/>
              </w:rPr>
            </w:pPr>
          </w:p>
        </w:tc>
      </w:tr>
      <w:tr w:rsidR="008A4CB4" w:rsidRPr="005A7BFC" w14:paraId="71D9FE6D" w14:textId="77777777" w:rsidTr="001222F4">
        <w:tc>
          <w:tcPr>
            <w:tcW w:w="1831" w:type="dxa"/>
          </w:tcPr>
          <w:p w14:paraId="3B424F02" w14:textId="77777777" w:rsidR="008A4CB4" w:rsidRPr="005A7BFC" w:rsidRDefault="008A4CB4" w:rsidP="008A4CB4">
            <w:pPr>
              <w:rPr>
                <w:rFonts w:ascii="Times New Roman" w:hAnsi="Times New Roman" w:cs="Times New Roman"/>
                <w:sz w:val="20"/>
                <w:szCs w:val="20"/>
              </w:rPr>
            </w:pPr>
            <w:proofErr w:type="spellStart"/>
            <w:r w:rsidRPr="005A7BFC">
              <w:rPr>
                <w:rFonts w:ascii="Times New Roman" w:hAnsi="Times New Roman" w:cs="Times New Roman"/>
                <w:sz w:val="20"/>
                <w:szCs w:val="20"/>
              </w:rPr>
              <w:t>Male#age</w:t>
            </w:r>
            <w:proofErr w:type="spellEnd"/>
          </w:p>
        </w:tc>
        <w:tc>
          <w:tcPr>
            <w:tcW w:w="1301" w:type="dxa"/>
          </w:tcPr>
          <w:p w14:paraId="79DDC21C" w14:textId="7D37DEEE"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-6.200***</w:t>
            </w:r>
          </w:p>
        </w:tc>
        <w:tc>
          <w:tcPr>
            <w:tcW w:w="1302" w:type="dxa"/>
          </w:tcPr>
          <w:p w14:paraId="4B6CA9D4" w14:textId="63705874"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1.705</w:t>
            </w:r>
          </w:p>
        </w:tc>
        <w:tc>
          <w:tcPr>
            <w:tcW w:w="1301" w:type="dxa"/>
          </w:tcPr>
          <w:p w14:paraId="22BBF505" w14:textId="31DD1036"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-2.127</w:t>
            </w:r>
          </w:p>
        </w:tc>
        <w:tc>
          <w:tcPr>
            <w:tcW w:w="1302" w:type="dxa"/>
          </w:tcPr>
          <w:p w14:paraId="1FB393D7" w14:textId="08C3B792"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2.197</w:t>
            </w:r>
          </w:p>
        </w:tc>
        <w:tc>
          <w:tcPr>
            <w:tcW w:w="1301" w:type="dxa"/>
          </w:tcPr>
          <w:p w14:paraId="473B5C79" w14:textId="47649730"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-1.215</w:t>
            </w:r>
          </w:p>
        </w:tc>
        <w:tc>
          <w:tcPr>
            <w:tcW w:w="1302" w:type="dxa"/>
          </w:tcPr>
          <w:p w14:paraId="4B575EBB" w14:textId="7908ECA4"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1.930</w:t>
            </w:r>
          </w:p>
        </w:tc>
      </w:tr>
      <w:tr w:rsidR="008A4CB4" w:rsidRPr="005A7BFC" w14:paraId="254D7DC3" w14:textId="77777777" w:rsidTr="001222F4">
        <w:tc>
          <w:tcPr>
            <w:tcW w:w="1831" w:type="dxa"/>
          </w:tcPr>
          <w:p w14:paraId="53029B46" w14:textId="77777777" w:rsidR="008A4CB4" w:rsidRPr="005A7BFC" w:rsidRDefault="008A4CB4" w:rsidP="008A4CB4">
            <w:pPr>
              <w:rPr>
                <w:rFonts w:ascii="Times New Roman" w:hAnsi="Times New Roman" w:cs="Times New Roman"/>
                <w:sz w:val="20"/>
                <w:szCs w:val="20"/>
              </w:rPr>
            </w:pPr>
          </w:p>
        </w:tc>
        <w:tc>
          <w:tcPr>
            <w:tcW w:w="1301" w:type="dxa"/>
          </w:tcPr>
          <w:p w14:paraId="260BBA0D" w14:textId="67FE4E0D"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4.349***</w:t>
            </w:r>
          </w:p>
        </w:tc>
        <w:tc>
          <w:tcPr>
            <w:tcW w:w="1302" w:type="dxa"/>
          </w:tcPr>
          <w:p w14:paraId="2AED5499" w14:textId="220548DA" w:rsidR="008A4CB4" w:rsidRDefault="008A4CB4" w:rsidP="008A4CB4">
            <w:pPr>
              <w:rPr>
                <w:rFonts w:ascii="Times New Roman" w:hAnsi="Times New Roman" w:cs="Times New Roman"/>
                <w:sz w:val="20"/>
                <w:szCs w:val="20"/>
              </w:rPr>
            </w:pPr>
            <w:r>
              <w:rPr>
                <w:rFonts w:ascii="Times New Roman" w:hAnsi="Times New Roman" w:cs="Times New Roman"/>
                <w:sz w:val="20"/>
                <w:szCs w:val="20"/>
              </w:rPr>
              <w:t>1.115</w:t>
            </w:r>
          </w:p>
        </w:tc>
        <w:tc>
          <w:tcPr>
            <w:tcW w:w="1301" w:type="dxa"/>
          </w:tcPr>
          <w:p w14:paraId="6DD33D2F" w14:textId="57661F40"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-3.416</w:t>
            </w:r>
          </w:p>
        </w:tc>
        <w:tc>
          <w:tcPr>
            <w:tcW w:w="1302" w:type="dxa"/>
          </w:tcPr>
          <w:p w14:paraId="5BDF187A" w14:textId="03C9B178" w:rsidR="008A4CB4" w:rsidRDefault="008A4CB4" w:rsidP="008A4CB4">
            <w:pPr>
              <w:rPr>
                <w:rFonts w:ascii="Times New Roman" w:hAnsi="Times New Roman" w:cs="Times New Roman"/>
                <w:sz w:val="20"/>
                <w:szCs w:val="20"/>
              </w:rPr>
            </w:pPr>
            <w:r>
              <w:rPr>
                <w:rFonts w:ascii="Times New Roman" w:hAnsi="Times New Roman" w:cs="Times New Roman"/>
                <w:sz w:val="20"/>
                <w:szCs w:val="20"/>
              </w:rPr>
              <w:t>1.791</w:t>
            </w:r>
          </w:p>
        </w:tc>
        <w:tc>
          <w:tcPr>
            <w:tcW w:w="1301" w:type="dxa"/>
          </w:tcPr>
          <w:p w14:paraId="18BAE973" w14:textId="77777777" w:rsidR="008A4CB4" w:rsidRPr="005A7BFC" w:rsidRDefault="008A4CB4" w:rsidP="008A4CB4">
            <w:pPr>
              <w:rPr>
                <w:rFonts w:ascii="Times New Roman" w:hAnsi="Times New Roman" w:cs="Times New Roman"/>
                <w:sz w:val="20"/>
                <w:szCs w:val="20"/>
              </w:rPr>
            </w:pPr>
          </w:p>
        </w:tc>
        <w:tc>
          <w:tcPr>
            <w:tcW w:w="1302" w:type="dxa"/>
          </w:tcPr>
          <w:p w14:paraId="559A8E2F" w14:textId="77777777" w:rsidR="008A4CB4" w:rsidRDefault="008A4CB4" w:rsidP="008A4CB4">
            <w:pPr>
              <w:rPr>
                <w:rFonts w:ascii="Times New Roman" w:hAnsi="Times New Roman" w:cs="Times New Roman"/>
                <w:sz w:val="20"/>
                <w:szCs w:val="20"/>
              </w:rPr>
            </w:pPr>
          </w:p>
        </w:tc>
      </w:tr>
      <w:tr w:rsidR="008A4CB4" w:rsidRPr="005A7BFC" w14:paraId="5C6D2BE3" w14:textId="77777777" w:rsidTr="001222F4">
        <w:tc>
          <w:tcPr>
            <w:tcW w:w="1831" w:type="dxa"/>
          </w:tcPr>
          <w:p w14:paraId="28DE6FC4" w14:textId="77777777"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Parent</w:t>
            </w:r>
            <w:r w:rsidRPr="005A7BFC">
              <w:rPr>
                <w:rFonts w:ascii="Times New Roman" w:hAnsi="Times New Roman" w:cs="Times New Roman"/>
                <w:sz w:val="20"/>
                <w:szCs w:val="20"/>
              </w:rPr>
              <w:t xml:space="preserve"> dep</w:t>
            </w:r>
            <w:r>
              <w:rPr>
                <w:rFonts w:ascii="Times New Roman" w:hAnsi="Times New Roman" w:cs="Times New Roman"/>
                <w:sz w:val="20"/>
                <w:szCs w:val="20"/>
              </w:rPr>
              <w:t>ression</w:t>
            </w:r>
          </w:p>
        </w:tc>
        <w:tc>
          <w:tcPr>
            <w:tcW w:w="1301" w:type="dxa"/>
          </w:tcPr>
          <w:p w14:paraId="78728871" w14:textId="77777777" w:rsidR="008A4CB4" w:rsidRPr="005A7BFC" w:rsidRDefault="008A4CB4" w:rsidP="008A4CB4">
            <w:pPr>
              <w:rPr>
                <w:rFonts w:ascii="Times New Roman" w:hAnsi="Times New Roman" w:cs="Times New Roman"/>
                <w:sz w:val="20"/>
                <w:szCs w:val="20"/>
              </w:rPr>
            </w:pPr>
          </w:p>
        </w:tc>
        <w:tc>
          <w:tcPr>
            <w:tcW w:w="1302" w:type="dxa"/>
          </w:tcPr>
          <w:p w14:paraId="5CE959E0" w14:textId="77777777" w:rsidR="008A4CB4" w:rsidRPr="005A7BFC" w:rsidRDefault="008A4CB4" w:rsidP="008A4CB4">
            <w:pPr>
              <w:rPr>
                <w:rFonts w:ascii="Times New Roman" w:hAnsi="Times New Roman" w:cs="Times New Roman"/>
                <w:sz w:val="20"/>
                <w:szCs w:val="20"/>
              </w:rPr>
            </w:pPr>
          </w:p>
        </w:tc>
        <w:tc>
          <w:tcPr>
            <w:tcW w:w="1301" w:type="dxa"/>
          </w:tcPr>
          <w:p w14:paraId="7F29C5E8" w14:textId="6BAA0C8D"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0.056***</w:t>
            </w:r>
          </w:p>
        </w:tc>
        <w:tc>
          <w:tcPr>
            <w:tcW w:w="1302" w:type="dxa"/>
          </w:tcPr>
          <w:p w14:paraId="009A45D4" w14:textId="75B073C2"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0.005</w:t>
            </w:r>
          </w:p>
        </w:tc>
        <w:tc>
          <w:tcPr>
            <w:tcW w:w="1301" w:type="dxa"/>
          </w:tcPr>
          <w:p w14:paraId="397582E6" w14:textId="666B5878"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0.027***</w:t>
            </w:r>
          </w:p>
        </w:tc>
        <w:tc>
          <w:tcPr>
            <w:tcW w:w="1302" w:type="dxa"/>
          </w:tcPr>
          <w:p w14:paraId="6C2B83D3" w14:textId="3F2DEE67"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0.004</w:t>
            </w:r>
          </w:p>
        </w:tc>
      </w:tr>
      <w:tr w:rsidR="008A4CB4" w:rsidRPr="005A7BFC" w14:paraId="602961E3" w14:textId="77777777" w:rsidTr="001222F4">
        <w:tc>
          <w:tcPr>
            <w:tcW w:w="1831" w:type="dxa"/>
          </w:tcPr>
          <w:p w14:paraId="63399594" w14:textId="77777777" w:rsidR="008A4CB4" w:rsidRPr="009B3083" w:rsidRDefault="008A4CB4" w:rsidP="008A4CB4">
            <w:pPr>
              <w:rPr>
                <w:rFonts w:ascii="Times New Roman" w:hAnsi="Times New Roman" w:cs="Times New Roman"/>
                <w:b/>
                <w:bCs/>
                <w:sz w:val="20"/>
                <w:szCs w:val="20"/>
              </w:rPr>
            </w:pPr>
            <w:r w:rsidRPr="009B3083">
              <w:rPr>
                <w:rFonts w:ascii="Times New Roman" w:hAnsi="Times New Roman" w:cs="Times New Roman"/>
                <w:b/>
                <w:bCs/>
                <w:sz w:val="20"/>
                <w:szCs w:val="20"/>
              </w:rPr>
              <w:t>Late-pandemic</w:t>
            </w:r>
          </w:p>
        </w:tc>
        <w:tc>
          <w:tcPr>
            <w:tcW w:w="1301" w:type="dxa"/>
          </w:tcPr>
          <w:p w14:paraId="332C411B" w14:textId="77777777" w:rsidR="008A4CB4" w:rsidRPr="005A7BFC" w:rsidRDefault="008A4CB4" w:rsidP="008A4CB4">
            <w:pPr>
              <w:rPr>
                <w:rFonts w:ascii="Times New Roman" w:hAnsi="Times New Roman" w:cs="Times New Roman"/>
                <w:sz w:val="20"/>
                <w:szCs w:val="20"/>
              </w:rPr>
            </w:pPr>
          </w:p>
        </w:tc>
        <w:tc>
          <w:tcPr>
            <w:tcW w:w="1302" w:type="dxa"/>
          </w:tcPr>
          <w:p w14:paraId="43CA89B1" w14:textId="77777777" w:rsidR="008A4CB4" w:rsidRPr="005A7BFC" w:rsidRDefault="008A4CB4" w:rsidP="008A4CB4">
            <w:pPr>
              <w:rPr>
                <w:rFonts w:ascii="Times New Roman" w:hAnsi="Times New Roman" w:cs="Times New Roman"/>
                <w:sz w:val="20"/>
                <w:szCs w:val="20"/>
              </w:rPr>
            </w:pPr>
          </w:p>
        </w:tc>
        <w:tc>
          <w:tcPr>
            <w:tcW w:w="1301" w:type="dxa"/>
          </w:tcPr>
          <w:p w14:paraId="4C111FD2" w14:textId="3B4CCBEB" w:rsidR="008A4CB4" w:rsidRPr="005A7BFC" w:rsidRDefault="008A4CB4" w:rsidP="008A4CB4">
            <w:pPr>
              <w:rPr>
                <w:rFonts w:ascii="Times New Roman" w:hAnsi="Times New Roman" w:cs="Times New Roman"/>
                <w:sz w:val="20"/>
                <w:szCs w:val="20"/>
              </w:rPr>
            </w:pPr>
          </w:p>
        </w:tc>
        <w:tc>
          <w:tcPr>
            <w:tcW w:w="1302" w:type="dxa"/>
          </w:tcPr>
          <w:p w14:paraId="47FE90EF" w14:textId="601FB417" w:rsidR="008A4CB4" w:rsidRPr="005A7BFC" w:rsidRDefault="008A4CB4" w:rsidP="008A4CB4">
            <w:pPr>
              <w:rPr>
                <w:rFonts w:ascii="Times New Roman" w:hAnsi="Times New Roman" w:cs="Times New Roman"/>
                <w:sz w:val="20"/>
                <w:szCs w:val="20"/>
              </w:rPr>
            </w:pPr>
          </w:p>
        </w:tc>
        <w:tc>
          <w:tcPr>
            <w:tcW w:w="1301" w:type="dxa"/>
          </w:tcPr>
          <w:p w14:paraId="0C0AEBE8" w14:textId="77777777" w:rsidR="008A4CB4" w:rsidRPr="005A7BFC" w:rsidRDefault="008A4CB4" w:rsidP="008A4CB4">
            <w:pPr>
              <w:rPr>
                <w:rFonts w:ascii="Times New Roman" w:hAnsi="Times New Roman" w:cs="Times New Roman"/>
                <w:sz w:val="20"/>
                <w:szCs w:val="20"/>
              </w:rPr>
            </w:pPr>
          </w:p>
        </w:tc>
        <w:tc>
          <w:tcPr>
            <w:tcW w:w="1302" w:type="dxa"/>
          </w:tcPr>
          <w:p w14:paraId="1A08D6E9" w14:textId="77777777" w:rsidR="008A4CB4" w:rsidRPr="005A7BFC" w:rsidRDefault="008A4CB4" w:rsidP="008A4CB4">
            <w:pPr>
              <w:rPr>
                <w:rFonts w:ascii="Times New Roman" w:hAnsi="Times New Roman" w:cs="Times New Roman"/>
                <w:sz w:val="20"/>
                <w:szCs w:val="20"/>
              </w:rPr>
            </w:pPr>
          </w:p>
        </w:tc>
      </w:tr>
      <w:tr w:rsidR="00B23320" w:rsidRPr="005A7BFC" w14:paraId="697FFA5A" w14:textId="77777777" w:rsidTr="001222F4">
        <w:tc>
          <w:tcPr>
            <w:tcW w:w="1831" w:type="dxa"/>
          </w:tcPr>
          <w:p w14:paraId="2E9D38FA" w14:textId="77777777" w:rsidR="00B23320" w:rsidRDefault="00B23320" w:rsidP="001222F4">
            <w:pPr>
              <w:rPr>
                <w:rFonts w:ascii="Times New Roman" w:hAnsi="Times New Roman" w:cs="Times New Roman"/>
                <w:sz w:val="20"/>
                <w:szCs w:val="20"/>
              </w:rPr>
            </w:pPr>
            <w:r>
              <w:rPr>
                <w:rFonts w:ascii="Times New Roman" w:hAnsi="Times New Roman" w:cs="Times New Roman"/>
                <w:sz w:val="20"/>
                <w:szCs w:val="20"/>
              </w:rPr>
              <w:t>Constant</w:t>
            </w:r>
          </w:p>
        </w:tc>
        <w:tc>
          <w:tcPr>
            <w:tcW w:w="1301" w:type="dxa"/>
          </w:tcPr>
          <w:p w14:paraId="609F9DCB" w14:textId="75CA7572" w:rsidR="00B23320" w:rsidRDefault="009A63EA" w:rsidP="001222F4">
            <w:pPr>
              <w:rPr>
                <w:rFonts w:ascii="Times New Roman" w:hAnsi="Times New Roman" w:cs="Times New Roman"/>
                <w:sz w:val="20"/>
                <w:szCs w:val="20"/>
              </w:rPr>
            </w:pPr>
            <w:r>
              <w:rPr>
                <w:rFonts w:ascii="Times New Roman" w:hAnsi="Times New Roman" w:cs="Times New Roman"/>
                <w:sz w:val="20"/>
                <w:szCs w:val="20"/>
              </w:rPr>
              <w:t>1.281***</w:t>
            </w:r>
          </w:p>
        </w:tc>
        <w:tc>
          <w:tcPr>
            <w:tcW w:w="1302" w:type="dxa"/>
          </w:tcPr>
          <w:p w14:paraId="66755FD1" w14:textId="7A17B2AE" w:rsidR="00B23320" w:rsidRDefault="009A63EA" w:rsidP="001222F4">
            <w:pPr>
              <w:rPr>
                <w:rFonts w:ascii="Times New Roman" w:hAnsi="Times New Roman" w:cs="Times New Roman"/>
                <w:sz w:val="20"/>
                <w:szCs w:val="20"/>
              </w:rPr>
            </w:pPr>
            <w:r>
              <w:rPr>
                <w:rFonts w:ascii="Times New Roman" w:hAnsi="Times New Roman" w:cs="Times New Roman"/>
                <w:sz w:val="20"/>
                <w:szCs w:val="20"/>
              </w:rPr>
              <w:t>0.288</w:t>
            </w:r>
          </w:p>
        </w:tc>
        <w:tc>
          <w:tcPr>
            <w:tcW w:w="1301" w:type="dxa"/>
          </w:tcPr>
          <w:p w14:paraId="3FE9C46B" w14:textId="536767F9" w:rsidR="00B23320" w:rsidRDefault="009A63EA" w:rsidP="001222F4">
            <w:pPr>
              <w:rPr>
                <w:rFonts w:ascii="Times New Roman" w:hAnsi="Times New Roman" w:cs="Times New Roman"/>
                <w:sz w:val="20"/>
                <w:szCs w:val="20"/>
              </w:rPr>
            </w:pPr>
            <w:r>
              <w:rPr>
                <w:rFonts w:ascii="Times New Roman" w:hAnsi="Times New Roman" w:cs="Times New Roman"/>
                <w:sz w:val="20"/>
                <w:szCs w:val="20"/>
              </w:rPr>
              <w:t>0.998**</w:t>
            </w:r>
          </w:p>
        </w:tc>
        <w:tc>
          <w:tcPr>
            <w:tcW w:w="1302" w:type="dxa"/>
          </w:tcPr>
          <w:p w14:paraId="06212181" w14:textId="194D09D8" w:rsidR="00B23320" w:rsidRDefault="009A63EA" w:rsidP="001222F4">
            <w:pPr>
              <w:rPr>
                <w:rFonts w:ascii="Times New Roman" w:hAnsi="Times New Roman" w:cs="Times New Roman"/>
                <w:sz w:val="20"/>
                <w:szCs w:val="20"/>
              </w:rPr>
            </w:pPr>
            <w:r>
              <w:rPr>
                <w:rFonts w:ascii="Times New Roman" w:hAnsi="Times New Roman" w:cs="Times New Roman"/>
                <w:sz w:val="20"/>
                <w:szCs w:val="20"/>
              </w:rPr>
              <w:t>0.088</w:t>
            </w:r>
          </w:p>
        </w:tc>
        <w:tc>
          <w:tcPr>
            <w:tcW w:w="1301" w:type="dxa"/>
          </w:tcPr>
          <w:p w14:paraId="400F032B" w14:textId="2B2CE53D" w:rsidR="00B23320" w:rsidRDefault="009A63EA" w:rsidP="001222F4">
            <w:pPr>
              <w:rPr>
                <w:rFonts w:ascii="Times New Roman" w:hAnsi="Times New Roman" w:cs="Times New Roman"/>
                <w:sz w:val="20"/>
                <w:szCs w:val="20"/>
              </w:rPr>
            </w:pPr>
            <w:r>
              <w:rPr>
                <w:rFonts w:ascii="Times New Roman" w:hAnsi="Times New Roman" w:cs="Times New Roman"/>
                <w:sz w:val="20"/>
                <w:szCs w:val="20"/>
              </w:rPr>
              <w:t>1.475***</w:t>
            </w:r>
          </w:p>
        </w:tc>
        <w:tc>
          <w:tcPr>
            <w:tcW w:w="1302" w:type="dxa"/>
          </w:tcPr>
          <w:p w14:paraId="1AF95008" w14:textId="34DB6F8D" w:rsidR="00B23320" w:rsidRDefault="009A63EA" w:rsidP="001222F4">
            <w:pPr>
              <w:rPr>
                <w:rFonts w:ascii="Times New Roman" w:hAnsi="Times New Roman" w:cs="Times New Roman"/>
                <w:sz w:val="20"/>
                <w:szCs w:val="20"/>
              </w:rPr>
            </w:pPr>
            <w:r>
              <w:rPr>
                <w:rFonts w:ascii="Times New Roman" w:hAnsi="Times New Roman" w:cs="Times New Roman"/>
                <w:sz w:val="20"/>
                <w:szCs w:val="20"/>
              </w:rPr>
              <w:t>0.321</w:t>
            </w:r>
          </w:p>
        </w:tc>
      </w:tr>
      <w:tr w:rsidR="008A4CB4" w:rsidRPr="005A7BFC" w14:paraId="61818127" w14:textId="77777777" w:rsidTr="001222F4">
        <w:tc>
          <w:tcPr>
            <w:tcW w:w="1831" w:type="dxa"/>
          </w:tcPr>
          <w:p w14:paraId="6DB4386B" w14:textId="3DDD6CD1"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Age</w:t>
            </w:r>
          </w:p>
        </w:tc>
        <w:tc>
          <w:tcPr>
            <w:tcW w:w="1301" w:type="dxa"/>
          </w:tcPr>
          <w:p w14:paraId="35E54606" w14:textId="5F440988"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4.349***</w:t>
            </w:r>
          </w:p>
        </w:tc>
        <w:tc>
          <w:tcPr>
            <w:tcW w:w="1302" w:type="dxa"/>
          </w:tcPr>
          <w:p w14:paraId="37BC3669" w14:textId="502E7F58"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1.115</w:t>
            </w:r>
          </w:p>
        </w:tc>
        <w:tc>
          <w:tcPr>
            <w:tcW w:w="1301" w:type="dxa"/>
          </w:tcPr>
          <w:p w14:paraId="4A803901" w14:textId="31D2A7CF"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0.640</w:t>
            </w:r>
          </w:p>
        </w:tc>
        <w:tc>
          <w:tcPr>
            <w:tcW w:w="1302" w:type="dxa"/>
          </w:tcPr>
          <w:p w14:paraId="3417B38E" w14:textId="797C7042"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1.466</w:t>
            </w:r>
          </w:p>
        </w:tc>
        <w:tc>
          <w:tcPr>
            <w:tcW w:w="1301" w:type="dxa"/>
          </w:tcPr>
          <w:p w14:paraId="0C502069" w14:textId="46FD9A47"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-1.077</w:t>
            </w:r>
          </w:p>
        </w:tc>
        <w:tc>
          <w:tcPr>
            <w:tcW w:w="1302" w:type="dxa"/>
          </w:tcPr>
          <w:p w14:paraId="78F81D1B" w14:textId="0A147C73"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1.314</w:t>
            </w:r>
          </w:p>
        </w:tc>
      </w:tr>
      <w:tr w:rsidR="008A4CB4" w:rsidRPr="005A7BFC" w14:paraId="0D8DC693" w14:textId="77777777" w:rsidTr="001222F4">
        <w:tc>
          <w:tcPr>
            <w:tcW w:w="1831" w:type="dxa"/>
          </w:tcPr>
          <w:p w14:paraId="4044A82F" w14:textId="2D63B792"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Male</w:t>
            </w:r>
          </w:p>
        </w:tc>
        <w:tc>
          <w:tcPr>
            <w:tcW w:w="1301" w:type="dxa"/>
          </w:tcPr>
          <w:p w14:paraId="24F4E5F2" w14:textId="22D8441D"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-.691***</w:t>
            </w:r>
          </w:p>
        </w:tc>
        <w:tc>
          <w:tcPr>
            <w:tcW w:w="1302" w:type="dxa"/>
          </w:tcPr>
          <w:p w14:paraId="62264AB5" w14:textId="5DB9CAA6"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0.161</w:t>
            </w:r>
          </w:p>
        </w:tc>
        <w:tc>
          <w:tcPr>
            <w:tcW w:w="1301" w:type="dxa"/>
          </w:tcPr>
          <w:p w14:paraId="720CDAC4" w14:textId="35EB9FCB"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-0.110</w:t>
            </w:r>
          </w:p>
        </w:tc>
        <w:tc>
          <w:tcPr>
            <w:tcW w:w="1302" w:type="dxa"/>
          </w:tcPr>
          <w:p w14:paraId="7231894F" w14:textId="2B5E067D"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0.205</w:t>
            </w:r>
          </w:p>
        </w:tc>
        <w:tc>
          <w:tcPr>
            <w:tcW w:w="1301" w:type="dxa"/>
          </w:tcPr>
          <w:p w14:paraId="716DA27E" w14:textId="4EF6F568"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0.128</w:t>
            </w:r>
          </w:p>
        </w:tc>
        <w:tc>
          <w:tcPr>
            <w:tcW w:w="1302" w:type="dxa"/>
          </w:tcPr>
          <w:p w14:paraId="15FFB349" w14:textId="7331885F"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0.181</w:t>
            </w:r>
          </w:p>
        </w:tc>
      </w:tr>
      <w:tr w:rsidR="008A4CB4" w:rsidRPr="005A7BFC" w14:paraId="322B800D" w14:textId="77777777" w:rsidTr="001222F4">
        <w:tc>
          <w:tcPr>
            <w:tcW w:w="1831" w:type="dxa"/>
          </w:tcPr>
          <w:p w14:paraId="13079AB8" w14:textId="77777777" w:rsidR="008A4CB4" w:rsidRPr="005A7BFC" w:rsidRDefault="008A4CB4" w:rsidP="008A4CB4">
            <w:pPr>
              <w:rPr>
                <w:rFonts w:ascii="Times New Roman" w:hAnsi="Times New Roman" w:cs="Times New Roman"/>
                <w:sz w:val="20"/>
                <w:szCs w:val="20"/>
              </w:rPr>
            </w:pPr>
          </w:p>
        </w:tc>
        <w:tc>
          <w:tcPr>
            <w:tcW w:w="1301" w:type="dxa"/>
          </w:tcPr>
          <w:p w14:paraId="25C749DB" w14:textId="77777777" w:rsidR="008A4CB4" w:rsidRDefault="008A4CB4" w:rsidP="008A4CB4">
            <w:pPr>
              <w:rPr>
                <w:rFonts w:ascii="Times New Roman" w:hAnsi="Times New Roman" w:cs="Times New Roman"/>
                <w:sz w:val="20"/>
                <w:szCs w:val="20"/>
              </w:rPr>
            </w:pPr>
          </w:p>
        </w:tc>
        <w:tc>
          <w:tcPr>
            <w:tcW w:w="1302" w:type="dxa"/>
          </w:tcPr>
          <w:p w14:paraId="69691532" w14:textId="77777777" w:rsidR="008A4CB4" w:rsidRPr="005A7BFC" w:rsidRDefault="008A4CB4" w:rsidP="008A4CB4">
            <w:pPr>
              <w:rPr>
                <w:rFonts w:ascii="Times New Roman" w:hAnsi="Times New Roman" w:cs="Times New Roman"/>
                <w:sz w:val="20"/>
                <w:szCs w:val="20"/>
              </w:rPr>
            </w:pPr>
          </w:p>
        </w:tc>
        <w:tc>
          <w:tcPr>
            <w:tcW w:w="1301" w:type="dxa"/>
          </w:tcPr>
          <w:p w14:paraId="7F5F19AB" w14:textId="512BB7C9"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-1.505</w:t>
            </w:r>
          </w:p>
        </w:tc>
        <w:tc>
          <w:tcPr>
            <w:tcW w:w="1302" w:type="dxa"/>
          </w:tcPr>
          <w:p w14:paraId="7E68B4A5" w14:textId="153673B6"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1.113</w:t>
            </w:r>
          </w:p>
        </w:tc>
        <w:tc>
          <w:tcPr>
            <w:tcW w:w="1301" w:type="dxa"/>
          </w:tcPr>
          <w:p w14:paraId="11E72424" w14:textId="77777777" w:rsidR="008A4CB4" w:rsidRDefault="008A4CB4" w:rsidP="008A4CB4">
            <w:pPr>
              <w:rPr>
                <w:rFonts w:ascii="Times New Roman" w:hAnsi="Times New Roman" w:cs="Times New Roman"/>
                <w:sz w:val="20"/>
                <w:szCs w:val="20"/>
              </w:rPr>
            </w:pPr>
          </w:p>
        </w:tc>
        <w:tc>
          <w:tcPr>
            <w:tcW w:w="1302" w:type="dxa"/>
          </w:tcPr>
          <w:p w14:paraId="6B6238D7" w14:textId="77777777" w:rsidR="008A4CB4" w:rsidRPr="005A7BFC" w:rsidRDefault="008A4CB4" w:rsidP="008A4CB4">
            <w:pPr>
              <w:rPr>
                <w:rFonts w:ascii="Times New Roman" w:hAnsi="Times New Roman" w:cs="Times New Roman"/>
                <w:sz w:val="20"/>
                <w:szCs w:val="20"/>
              </w:rPr>
            </w:pPr>
          </w:p>
        </w:tc>
      </w:tr>
      <w:tr w:rsidR="008A4CB4" w:rsidRPr="005A7BFC" w14:paraId="690ABDD3" w14:textId="77777777" w:rsidTr="001222F4">
        <w:tc>
          <w:tcPr>
            <w:tcW w:w="1831" w:type="dxa"/>
          </w:tcPr>
          <w:p w14:paraId="49DC3496" w14:textId="77777777" w:rsidR="008A4CB4" w:rsidRPr="005A7BFC" w:rsidRDefault="008A4CB4" w:rsidP="008A4CB4">
            <w:pPr>
              <w:rPr>
                <w:rFonts w:ascii="Times New Roman" w:hAnsi="Times New Roman" w:cs="Times New Roman"/>
                <w:sz w:val="20"/>
                <w:szCs w:val="20"/>
              </w:rPr>
            </w:pPr>
            <w:proofErr w:type="spellStart"/>
            <w:r w:rsidRPr="005A7BFC">
              <w:rPr>
                <w:rFonts w:ascii="Times New Roman" w:hAnsi="Times New Roman" w:cs="Times New Roman"/>
                <w:sz w:val="20"/>
                <w:szCs w:val="20"/>
              </w:rPr>
              <w:t>Male#age</w:t>
            </w:r>
            <w:proofErr w:type="spellEnd"/>
          </w:p>
        </w:tc>
        <w:tc>
          <w:tcPr>
            <w:tcW w:w="1301" w:type="dxa"/>
          </w:tcPr>
          <w:p w14:paraId="1FDA2B5F" w14:textId="3BA03266"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-6.200***</w:t>
            </w:r>
          </w:p>
        </w:tc>
        <w:tc>
          <w:tcPr>
            <w:tcW w:w="1302" w:type="dxa"/>
          </w:tcPr>
          <w:p w14:paraId="0FBE9CED" w14:textId="0BBA42B5"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1.705</w:t>
            </w:r>
          </w:p>
        </w:tc>
        <w:tc>
          <w:tcPr>
            <w:tcW w:w="1301" w:type="dxa"/>
          </w:tcPr>
          <w:p w14:paraId="1E96F988" w14:textId="6501D0DA"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-2.127</w:t>
            </w:r>
          </w:p>
        </w:tc>
        <w:tc>
          <w:tcPr>
            <w:tcW w:w="1302" w:type="dxa"/>
          </w:tcPr>
          <w:p w14:paraId="20EF8A2F" w14:textId="11B61CD4"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2.197</w:t>
            </w:r>
          </w:p>
        </w:tc>
        <w:tc>
          <w:tcPr>
            <w:tcW w:w="1301" w:type="dxa"/>
          </w:tcPr>
          <w:p w14:paraId="2094F442" w14:textId="4E498C70"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-1.215</w:t>
            </w:r>
          </w:p>
        </w:tc>
        <w:tc>
          <w:tcPr>
            <w:tcW w:w="1302" w:type="dxa"/>
          </w:tcPr>
          <w:p w14:paraId="0D6B50E3" w14:textId="769D7C20"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1.930</w:t>
            </w:r>
          </w:p>
        </w:tc>
      </w:tr>
      <w:tr w:rsidR="008A4CB4" w:rsidRPr="005A7BFC" w14:paraId="75F56385" w14:textId="77777777" w:rsidTr="001222F4">
        <w:tc>
          <w:tcPr>
            <w:tcW w:w="1831" w:type="dxa"/>
          </w:tcPr>
          <w:p w14:paraId="5C212BAE" w14:textId="77777777" w:rsidR="008A4CB4" w:rsidRPr="005A7BFC" w:rsidRDefault="008A4CB4" w:rsidP="008A4CB4">
            <w:pPr>
              <w:rPr>
                <w:rFonts w:ascii="Times New Roman" w:hAnsi="Times New Roman" w:cs="Times New Roman"/>
                <w:sz w:val="20"/>
                <w:szCs w:val="20"/>
              </w:rPr>
            </w:pPr>
          </w:p>
        </w:tc>
        <w:tc>
          <w:tcPr>
            <w:tcW w:w="1301" w:type="dxa"/>
          </w:tcPr>
          <w:p w14:paraId="7F959EDA" w14:textId="039DD075"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4.349***</w:t>
            </w:r>
          </w:p>
        </w:tc>
        <w:tc>
          <w:tcPr>
            <w:tcW w:w="1302" w:type="dxa"/>
          </w:tcPr>
          <w:p w14:paraId="29FC1FEF" w14:textId="5852BC8B" w:rsidR="008A4CB4" w:rsidRDefault="008A4CB4" w:rsidP="008A4CB4">
            <w:pPr>
              <w:rPr>
                <w:rFonts w:ascii="Times New Roman" w:hAnsi="Times New Roman" w:cs="Times New Roman"/>
                <w:sz w:val="20"/>
                <w:szCs w:val="20"/>
              </w:rPr>
            </w:pPr>
            <w:r>
              <w:rPr>
                <w:rFonts w:ascii="Times New Roman" w:hAnsi="Times New Roman" w:cs="Times New Roman"/>
                <w:sz w:val="20"/>
                <w:szCs w:val="20"/>
              </w:rPr>
              <w:t>1.115</w:t>
            </w:r>
          </w:p>
        </w:tc>
        <w:tc>
          <w:tcPr>
            <w:tcW w:w="1301" w:type="dxa"/>
          </w:tcPr>
          <w:p w14:paraId="4861EEB6" w14:textId="127CBE7F"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-3.416</w:t>
            </w:r>
          </w:p>
        </w:tc>
        <w:tc>
          <w:tcPr>
            <w:tcW w:w="1302" w:type="dxa"/>
          </w:tcPr>
          <w:p w14:paraId="700FA29E" w14:textId="56A4BA91" w:rsidR="008A4CB4" w:rsidRDefault="008A4CB4" w:rsidP="008A4CB4">
            <w:pPr>
              <w:rPr>
                <w:rFonts w:ascii="Times New Roman" w:hAnsi="Times New Roman" w:cs="Times New Roman"/>
                <w:sz w:val="20"/>
                <w:szCs w:val="20"/>
              </w:rPr>
            </w:pPr>
            <w:r>
              <w:rPr>
                <w:rFonts w:ascii="Times New Roman" w:hAnsi="Times New Roman" w:cs="Times New Roman"/>
                <w:sz w:val="20"/>
                <w:szCs w:val="20"/>
              </w:rPr>
              <w:t>1.791</w:t>
            </w:r>
          </w:p>
        </w:tc>
        <w:tc>
          <w:tcPr>
            <w:tcW w:w="1301" w:type="dxa"/>
          </w:tcPr>
          <w:p w14:paraId="22DE73D2" w14:textId="77777777" w:rsidR="008A4CB4" w:rsidRDefault="008A4CB4" w:rsidP="008A4CB4">
            <w:pPr>
              <w:rPr>
                <w:rFonts w:ascii="Times New Roman" w:hAnsi="Times New Roman" w:cs="Times New Roman"/>
                <w:sz w:val="20"/>
                <w:szCs w:val="20"/>
              </w:rPr>
            </w:pPr>
          </w:p>
        </w:tc>
        <w:tc>
          <w:tcPr>
            <w:tcW w:w="1302" w:type="dxa"/>
          </w:tcPr>
          <w:p w14:paraId="4B0E12D5" w14:textId="77777777" w:rsidR="008A4CB4" w:rsidRDefault="008A4CB4" w:rsidP="008A4CB4">
            <w:pPr>
              <w:rPr>
                <w:rFonts w:ascii="Times New Roman" w:hAnsi="Times New Roman" w:cs="Times New Roman"/>
                <w:sz w:val="20"/>
                <w:szCs w:val="20"/>
              </w:rPr>
            </w:pPr>
          </w:p>
        </w:tc>
      </w:tr>
      <w:tr w:rsidR="008A4CB4" w:rsidRPr="005A7BFC" w14:paraId="300FB9E2" w14:textId="77777777" w:rsidTr="001222F4">
        <w:tc>
          <w:tcPr>
            <w:tcW w:w="1831" w:type="dxa"/>
          </w:tcPr>
          <w:p w14:paraId="61F7E5F7" w14:textId="77777777"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Parent</w:t>
            </w:r>
            <w:r w:rsidRPr="005A7BFC">
              <w:rPr>
                <w:rFonts w:ascii="Times New Roman" w:hAnsi="Times New Roman" w:cs="Times New Roman"/>
                <w:sz w:val="20"/>
                <w:szCs w:val="20"/>
              </w:rPr>
              <w:t xml:space="preserve"> dep</w:t>
            </w:r>
            <w:r>
              <w:rPr>
                <w:rFonts w:ascii="Times New Roman" w:hAnsi="Times New Roman" w:cs="Times New Roman"/>
                <w:sz w:val="20"/>
                <w:szCs w:val="20"/>
              </w:rPr>
              <w:t>ression</w:t>
            </w:r>
          </w:p>
        </w:tc>
        <w:tc>
          <w:tcPr>
            <w:tcW w:w="1301" w:type="dxa"/>
          </w:tcPr>
          <w:p w14:paraId="7E3E3049" w14:textId="77777777" w:rsidR="008A4CB4" w:rsidRPr="005A7BFC" w:rsidRDefault="008A4CB4" w:rsidP="008A4CB4">
            <w:pPr>
              <w:rPr>
                <w:rFonts w:ascii="Times New Roman" w:hAnsi="Times New Roman" w:cs="Times New Roman"/>
                <w:sz w:val="20"/>
                <w:szCs w:val="20"/>
              </w:rPr>
            </w:pPr>
          </w:p>
        </w:tc>
        <w:tc>
          <w:tcPr>
            <w:tcW w:w="1302" w:type="dxa"/>
          </w:tcPr>
          <w:p w14:paraId="32CF4E84" w14:textId="77777777" w:rsidR="008A4CB4" w:rsidRPr="005A7BFC" w:rsidRDefault="008A4CB4" w:rsidP="008A4CB4">
            <w:pPr>
              <w:rPr>
                <w:rFonts w:ascii="Times New Roman" w:hAnsi="Times New Roman" w:cs="Times New Roman"/>
                <w:sz w:val="20"/>
                <w:szCs w:val="20"/>
              </w:rPr>
            </w:pPr>
          </w:p>
        </w:tc>
        <w:tc>
          <w:tcPr>
            <w:tcW w:w="1301" w:type="dxa"/>
          </w:tcPr>
          <w:p w14:paraId="5603EA4E" w14:textId="0769986D"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0.056***</w:t>
            </w:r>
          </w:p>
        </w:tc>
        <w:tc>
          <w:tcPr>
            <w:tcW w:w="1302" w:type="dxa"/>
          </w:tcPr>
          <w:p w14:paraId="6F408FB2" w14:textId="71CD762F" w:rsidR="008A4CB4" w:rsidRPr="005A7BFC" w:rsidRDefault="008A4CB4" w:rsidP="008A4CB4">
            <w:pPr>
              <w:rPr>
                <w:rFonts w:ascii="Times New Roman" w:hAnsi="Times New Roman" w:cs="Times New Roman"/>
                <w:sz w:val="20"/>
                <w:szCs w:val="20"/>
              </w:rPr>
            </w:pPr>
            <w:r>
              <w:rPr>
                <w:rFonts w:ascii="Times New Roman" w:hAnsi="Times New Roman" w:cs="Times New Roman"/>
                <w:sz w:val="20"/>
                <w:szCs w:val="20"/>
              </w:rPr>
              <w:t>0.005</w:t>
            </w:r>
          </w:p>
        </w:tc>
        <w:tc>
          <w:tcPr>
            <w:tcW w:w="1301" w:type="dxa"/>
          </w:tcPr>
          <w:p w14:paraId="1AD585F2" w14:textId="04716A41" w:rsidR="008A4CB4" w:rsidRPr="005A7BFC" w:rsidRDefault="008A4CB4" w:rsidP="008A4CB4">
            <w:pPr>
              <w:rPr>
                <w:rFonts w:ascii="Times New Roman" w:hAnsi="Times New Roman" w:cs="Times New Roman"/>
                <w:sz w:val="20"/>
                <w:szCs w:val="20"/>
              </w:rPr>
            </w:pPr>
            <w:r w:rsidRPr="005A7BFC">
              <w:rPr>
                <w:rFonts w:ascii="Times New Roman" w:hAnsi="Times New Roman" w:cs="Times New Roman"/>
                <w:sz w:val="20"/>
                <w:szCs w:val="20"/>
              </w:rPr>
              <w:t>0.02</w:t>
            </w:r>
            <w:r>
              <w:rPr>
                <w:rFonts w:ascii="Times New Roman" w:hAnsi="Times New Roman" w:cs="Times New Roman"/>
                <w:sz w:val="20"/>
                <w:szCs w:val="20"/>
              </w:rPr>
              <w:t>7</w:t>
            </w:r>
            <w:r w:rsidRPr="005A7BFC">
              <w:rPr>
                <w:rFonts w:ascii="Times New Roman" w:hAnsi="Times New Roman" w:cs="Times New Roman"/>
                <w:sz w:val="20"/>
                <w:szCs w:val="20"/>
              </w:rPr>
              <w:t>***</w:t>
            </w:r>
          </w:p>
        </w:tc>
        <w:tc>
          <w:tcPr>
            <w:tcW w:w="1302" w:type="dxa"/>
          </w:tcPr>
          <w:p w14:paraId="0C804625" w14:textId="77777777" w:rsidR="008A4CB4" w:rsidRPr="005A7BFC" w:rsidRDefault="008A4CB4" w:rsidP="008A4CB4">
            <w:pPr>
              <w:rPr>
                <w:rFonts w:ascii="Times New Roman" w:hAnsi="Times New Roman" w:cs="Times New Roman"/>
                <w:sz w:val="20"/>
                <w:szCs w:val="20"/>
              </w:rPr>
            </w:pPr>
            <w:r w:rsidRPr="005A7BFC">
              <w:rPr>
                <w:rFonts w:ascii="Times New Roman" w:hAnsi="Times New Roman" w:cs="Times New Roman"/>
                <w:sz w:val="20"/>
                <w:szCs w:val="20"/>
              </w:rPr>
              <w:t>0.004</w:t>
            </w:r>
          </w:p>
        </w:tc>
      </w:tr>
    </w:tbl>
    <w:p w14:paraId="69E72284" w14:textId="77777777" w:rsidR="008A4CB4" w:rsidRPr="008A4CB4" w:rsidRDefault="008A4CB4" w:rsidP="008A4CB4">
      <w:pPr>
        <w:rPr>
          <w:rFonts w:ascii="Times New Roman" w:hAnsi="Times New Roman" w:cs="Times New Roman"/>
        </w:rPr>
      </w:pPr>
      <w:r w:rsidRPr="008A4CB4">
        <w:rPr>
          <w:rFonts w:ascii="Times New Roman" w:hAnsi="Times New Roman" w:cs="Times New Roman"/>
        </w:rPr>
        <w:t>* p&lt;0.05, ** p&lt;0.01, *** p&lt;0.001</w:t>
      </w:r>
    </w:p>
    <w:p w14:paraId="26B8ABC9" w14:textId="4F7758C3" w:rsidR="009809CF" w:rsidRDefault="009809CF" w:rsidP="001D4C5F">
      <w:pPr>
        <w:rPr>
          <w:rFonts w:ascii="Times New Roman" w:hAnsi="Times New Roman" w:cs="Times New Roman"/>
        </w:rPr>
      </w:pPr>
    </w:p>
    <w:p w14:paraId="49ABEFE7" w14:textId="18ABDBCE" w:rsidR="008C1F22" w:rsidRPr="008C1F22" w:rsidRDefault="008C1F22" w:rsidP="00BA4F85">
      <w:pPr>
        <w:spacing w:line="480" w:lineRule="auto"/>
        <w:rPr>
          <w:rFonts w:ascii="Times New Roman" w:eastAsiaTheme="minorEastAsia" w:hAnsi="Times New Roman" w:cs="Times New Roman"/>
          <w:b/>
          <w:bCs/>
        </w:rPr>
      </w:pPr>
      <w:r w:rsidRPr="008C1F22">
        <w:rPr>
          <w:rFonts w:ascii="Times New Roman" w:eastAsiaTheme="minorEastAsia" w:hAnsi="Times New Roman" w:cs="Times New Roman"/>
          <w:b/>
          <w:bCs/>
        </w:rPr>
        <w:t>Results section including adjustment for attrition related covariates</w:t>
      </w:r>
    </w:p>
    <w:p w14:paraId="2730BEBB" w14:textId="178AFA2B" w:rsidR="00BA4F85" w:rsidRPr="008C1F22" w:rsidRDefault="00BA4F85" w:rsidP="00BA4F85">
      <w:pPr>
        <w:spacing w:line="480" w:lineRule="auto"/>
        <w:rPr>
          <w:rFonts w:ascii="Times New Roman" w:eastAsiaTheme="minorEastAsia" w:hAnsi="Times New Roman" w:cs="Times New Roman"/>
          <w:i/>
          <w:iCs/>
        </w:rPr>
      </w:pPr>
      <w:r w:rsidRPr="008C1F22">
        <w:rPr>
          <w:rFonts w:ascii="Times New Roman" w:eastAsiaTheme="minorEastAsia" w:hAnsi="Times New Roman" w:cs="Times New Roman"/>
          <w:i/>
          <w:iCs/>
        </w:rPr>
        <w:t>Adolescent-report depression</w:t>
      </w:r>
    </w:p>
    <w:p w14:paraId="1411DB36" w14:textId="3281F33B" w:rsidR="00BA4F85" w:rsidRPr="00481B96" w:rsidRDefault="00BA4F85" w:rsidP="00BA4F85">
      <w:pPr>
        <w:spacing w:line="480" w:lineRule="auto"/>
        <w:ind w:firstLine="720"/>
        <w:rPr>
          <w:rFonts w:ascii="Times New Roman" w:eastAsiaTheme="minorEastAsia" w:hAnsi="Times New Roman" w:cs="Times New Roman"/>
        </w:rPr>
      </w:pPr>
      <w:r w:rsidRPr="00481B96">
        <w:rPr>
          <w:rFonts w:ascii="Times New Roman" w:hAnsi="Times New Roman" w:cs="Times New Roman"/>
        </w:rPr>
        <w:t xml:space="preserve">In girls the rise is clearly sustained at the second, late-pandemic assessment </w:t>
      </w:r>
      <w:r w:rsidRPr="00481B96">
        <w:rPr>
          <w:rFonts w:ascii="Times New Roman" w:eastAsiaTheme="minorEastAsia" w:hAnsi="Times New Roman" w:cs="Times New Roman"/>
        </w:rPr>
        <w:t xml:space="preserve">(mid versus late p&lt;.001), while for boys that rise appears to fall back (mid versus late p&lt;.001; pre versus late p=.361). </w:t>
      </w:r>
      <w:r>
        <w:rPr>
          <w:rFonts w:ascii="Times New Roman" w:eastAsiaTheme="minorEastAsia" w:hAnsi="Times New Roman" w:cs="Times New Roman"/>
        </w:rPr>
        <w:t xml:space="preserve">Allowing for uniform age trends gave </w:t>
      </w:r>
      <w:r w:rsidRPr="00481B96">
        <w:rPr>
          <w:rFonts w:ascii="Times New Roman" w:eastAsiaTheme="minorEastAsia" w:hAnsi="Times New Roman" w:cs="Times New Roman"/>
        </w:rPr>
        <w:t xml:space="preserve">a model that adjusts for the adolescents’ ages thus separating the changes associated with the mid and late-pandemic periods </w:t>
      </w:r>
      <w:r>
        <w:rPr>
          <w:rFonts w:ascii="Times New Roman" w:eastAsiaTheme="minorEastAsia" w:hAnsi="Times New Roman" w:cs="Times New Roman"/>
        </w:rPr>
        <w:t xml:space="preserve">(reflected in the changing constants) </w:t>
      </w:r>
      <w:r w:rsidRPr="00481B96">
        <w:rPr>
          <w:rFonts w:ascii="Times New Roman" w:eastAsiaTheme="minorEastAsia" w:hAnsi="Times New Roman" w:cs="Times New Roman"/>
        </w:rPr>
        <w:t>with those associated with age-indexed maturation. Parameter estimates are shown in Table S2. The two effects are shown in Panel C with solid lines illustrating the age-related effects in girls, and dotted lines the effects in boys</w:t>
      </w:r>
      <w:r w:rsidRPr="00481B96">
        <w:rPr>
          <w:rFonts w:ascii="Times New Roman" w:hAnsi="Times New Roman" w:cs="Times New Roman"/>
        </w:rPr>
        <w:t xml:space="preserve">. It is evident that from the slopes of the lines that there are strong sex by age effects. </w:t>
      </w:r>
      <w:r w:rsidRPr="00481B96">
        <w:rPr>
          <w:rFonts w:ascii="Times New Roman" w:eastAsiaTheme="minorEastAsia" w:hAnsi="Times New Roman" w:cs="Times New Roman"/>
        </w:rPr>
        <w:t>Maturation is associated with rising depression scores for girls (p</w:t>
      </w:r>
      <w:r w:rsidRPr="00BA7E98">
        <w:rPr>
          <w:rFonts w:ascii="Times New Roman" w:eastAsiaTheme="minorEastAsia" w:hAnsi="Times New Roman" w:cs="Times New Roman"/>
        </w:rPr>
        <w:t>&lt;</w:t>
      </w:r>
      <w:r w:rsidRPr="00481B96">
        <w:rPr>
          <w:rFonts w:ascii="Times New Roman" w:eastAsiaTheme="minorEastAsia" w:hAnsi="Times New Roman" w:cs="Times New Roman"/>
        </w:rPr>
        <w:t>.001) but slightly declining scores for boys (p=.1</w:t>
      </w:r>
      <w:r>
        <w:rPr>
          <w:rFonts w:ascii="Times New Roman" w:eastAsiaTheme="minorEastAsia" w:hAnsi="Times New Roman" w:cs="Times New Roman"/>
        </w:rPr>
        <w:t>51</w:t>
      </w:r>
      <w:r w:rsidRPr="00481B96">
        <w:rPr>
          <w:rFonts w:ascii="Times New Roman" w:eastAsiaTheme="minorEastAsia" w:hAnsi="Times New Roman" w:cs="Times New Roman"/>
        </w:rPr>
        <w:t xml:space="preserve">), a highly significant difference (p&lt;.001). </w:t>
      </w:r>
      <w:r w:rsidRPr="00481B96">
        <w:rPr>
          <w:rFonts w:ascii="Times New Roman" w:hAnsi="Times New Roman" w:cs="Times New Roman"/>
        </w:rPr>
        <w:t>Pre-, mid- and late-pandemic scores are contrasted by pale/mid/dark shading,</w:t>
      </w:r>
      <w:r w:rsidRPr="00481B96">
        <w:rPr>
          <w:rFonts w:ascii="Times New Roman" w:eastAsiaTheme="minorEastAsia" w:hAnsi="Times New Roman" w:cs="Times New Roman"/>
        </w:rPr>
        <w:t xml:space="preserve"> and clearly show no sex difference. </w:t>
      </w:r>
      <w:r w:rsidR="002019EB">
        <w:rPr>
          <w:rFonts w:ascii="Times New Roman" w:eastAsiaTheme="minorEastAsia" w:hAnsi="Times New Roman" w:cs="Times New Roman"/>
        </w:rPr>
        <w:t>The marginal means for</w:t>
      </w:r>
      <w:r w:rsidRPr="00481B96">
        <w:rPr>
          <w:rFonts w:ascii="Times New Roman" w:eastAsiaTheme="minorEastAsia" w:hAnsi="Times New Roman" w:cs="Times New Roman"/>
        </w:rPr>
        <w:t xml:space="preserve"> </w:t>
      </w:r>
      <w:r w:rsidRPr="00481B96">
        <w:rPr>
          <w:rFonts w:ascii="Times New Roman" w:eastAsiaTheme="minorEastAsia" w:hAnsi="Times New Roman" w:cs="Times New Roman"/>
        </w:rPr>
        <w:lastRenderedPageBreak/>
        <w:t xml:space="preserve">girls </w:t>
      </w:r>
      <w:r w:rsidR="002019EB">
        <w:rPr>
          <w:rFonts w:ascii="Times New Roman" w:eastAsiaTheme="minorEastAsia" w:hAnsi="Times New Roman" w:cs="Times New Roman"/>
        </w:rPr>
        <w:t>aged 12.5 years estimate</w:t>
      </w:r>
      <w:r w:rsidRPr="00481B96">
        <w:rPr>
          <w:rFonts w:ascii="Times New Roman" w:eastAsiaTheme="minorEastAsia" w:hAnsi="Times New Roman" w:cs="Times New Roman"/>
        </w:rPr>
        <w:t xml:space="preserve"> </w:t>
      </w:r>
      <w:r w:rsidR="002019EB">
        <w:rPr>
          <w:rFonts w:ascii="Times New Roman" w:eastAsiaTheme="minorEastAsia" w:hAnsi="Times New Roman" w:cs="Times New Roman"/>
        </w:rPr>
        <w:t>a reduced</w:t>
      </w:r>
      <w:r w:rsidRPr="00481B96">
        <w:rPr>
          <w:rFonts w:ascii="Times New Roman" w:eastAsiaTheme="minorEastAsia" w:hAnsi="Times New Roman" w:cs="Times New Roman"/>
        </w:rPr>
        <w:t xml:space="preserve"> initial rise (to 13% CI -1% to +2</w:t>
      </w:r>
      <w:r w:rsidR="002019EB">
        <w:rPr>
          <w:rFonts w:ascii="Times New Roman" w:eastAsiaTheme="minorEastAsia" w:hAnsi="Times New Roman" w:cs="Times New Roman"/>
        </w:rPr>
        <w:t>6</w:t>
      </w:r>
      <w:r w:rsidRPr="00481B96">
        <w:rPr>
          <w:rFonts w:ascii="Times New Roman" w:eastAsiaTheme="minorEastAsia" w:hAnsi="Times New Roman" w:cs="Times New Roman"/>
        </w:rPr>
        <w:t xml:space="preserve">%) and </w:t>
      </w:r>
      <w:r w:rsidR="002019EB">
        <w:rPr>
          <w:rFonts w:ascii="Times New Roman" w:eastAsiaTheme="minorEastAsia" w:hAnsi="Times New Roman" w:cs="Times New Roman"/>
        </w:rPr>
        <w:t>of marginal si</w:t>
      </w:r>
      <w:r w:rsidRPr="00481B96">
        <w:rPr>
          <w:rFonts w:ascii="Times New Roman" w:eastAsiaTheme="minorEastAsia" w:hAnsi="Times New Roman" w:cs="Times New Roman"/>
        </w:rPr>
        <w:t>gnifican</w:t>
      </w:r>
      <w:r w:rsidR="002019EB">
        <w:rPr>
          <w:rFonts w:ascii="Times New Roman" w:eastAsiaTheme="minorEastAsia" w:hAnsi="Times New Roman" w:cs="Times New Roman"/>
        </w:rPr>
        <w:t>ce</w:t>
      </w:r>
      <w:r w:rsidRPr="00481B96">
        <w:rPr>
          <w:rFonts w:ascii="Times New Roman" w:eastAsiaTheme="minorEastAsia" w:hAnsi="Times New Roman" w:cs="Times New Roman"/>
        </w:rPr>
        <w:t xml:space="preserve"> (p=.0</w:t>
      </w:r>
      <w:r w:rsidR="002019EB">
        <w:rPr>
          <w:rFonts w:ascii="Times New Roman" w:eastAsiaTheme="minorEastAsia" w:hAnsi="Times New Roman" w:cs="Times New Roman"/>
        </w:rPr>
        <w:t>72</w:t>
      </w:r>
      <w:r w:rsidRPr="00481B96">
        <w:rPr>
          <w:rFonts w:ascii="Times New Roman" w:eastAsiaTheme="minorEastAsia" w:hAnsi="Times New Roman" w:cs="Times New Roman"/>
        </w:rPr>
        <w:t>), but the late-pandemic rise was replaced by a return near to the pre-pandemic level (falling mid versus late-pandemic 1</w:t>
      </w:r>
      <w:r w:rsidR="002019EB">
        <w:rPr>
          <w:rFonts w:ascii="Times New Roman" w:eastAsiaTheme="minorEastAsia" w:hAnsi="Times New Roman" w:cs="Times New Roman"/>
        </w:rPr>
        <w:t>3</w:t>
      </w:r>
      <w:r w:rsidRPr="00481B96">
        <w:rPr>
          <w:rFonts w:ascii="Times New Roman" w:eastAsiaTheme="minorEastAsia" w:hAnsi="Times New Roman" w:cs="Times New Roman"/>
        </w:rPr>
        <w:t>%, CI -</w:t>
      </w:r>
      <w:r w:rsidR="002019EB">
        <w:rPr>
          <w:rFonts w:ascii="Times New Roman" w:eastAsiaTheme="minorEastAsia" w:hAnsi="Times New Roman" w:cs="Times New Roman"/>
        </w:rPr>
        <w:t>30</w:t>
      </w:r>
      <w:r w:rsidRPr="00481B96">
        <w:rPr>
          <w:rFonts w:ascii="Times New Roman" w:eastAsiaTheme="minorEastAsia" w:hAnsi="Times New Roman" w:cs="Times New Roman"/>
        </w:rPr>
        <w:t>% to +</w:t>
      </w:r>
      <w:r w:rsidR="002019EB">
        <w:rPr>
          <w:rFonts w:ascii="Times New Roman" w:eastAsiaTheme="minorEastAsia" w:hAnsi="Times New Roman" w:cs="Times New Roman"/>
        </w:rPr>
        <w:t>5</w:t>
      </w:r>
      <w:r w:rsidRPr="00481B96">
        <w:rPr>
          <w:rFonts w:ascii="Times New Roman" w:eastAsiaTheme="minorEastAsia" w:hAnsi="Times New Roman" w:cs="Times New Roman"/>
        </w:rPr>
        <w:t>% , p=.1</w:t>
      </w:r>
      <w:r w:rsidR="002019EB">
        <w:rPr>
          <w:rFonts w:ascii="Times New Roman" w:eastAsiaTheme="minorEastAsia" w:hAnsi="Times New Roman" w:cs="Times New Roman"/>
        </w:rPr>
        <w:t>49</w:t>
      </w:r>
      <w:r w:rsidRPr="00481B96">
        <w:rPr>
          <w:rFonts w:ascii="Times New Roman" w:eastAsiaTheme="minorEastAsia" w:hAnsi="Times New Roman" w:cs="Times New Roman"/>
        </w:rPr>
        <w:t>).  By contrast, since for boys scores fall with maturation over this age-range, not only is the initial pandemic-related rise now more striking (pre versus mid-pandemic 31% increase CI 10% to 51%, p=.003), but the apparent late-pandemic return to pre-pandemic levels does not occur; instead scores remain elevated (mid- versus late-pandemic increase, 1%, CI -22% to +2</w:t>
      </w:r>
      <w:r w:rsidR="002019EB">
        <w:rPr>
          <w:rFonts w:ascii="Times New Roman" w:eastAsiaTheme="minorEastAsia" w:hAnsi="Times New Roman" w:cs="Times New Roman"/>
        </w:rPr>
        <w:t>4</w:t>
      </w:r>
      <w:r w:rsidRPr="00481B96">
        <w:rPr>
          <w:rFonts w:ascii="Times New Roman" w:eastAsiaTheme="minorEastAsia" w:hAnsi="Times New Roman" w:cs="Times New Roman"/>
        </w:rPr>
        <w:t>%, p=.9</w:t>
      </w:r>
      <w:r w:rsidR="002019EB">
        <w:rPr>
          <w:rFonts w:ascii="Times New Roman" w:eastAsiaTheme="minorEastAsia" w:hAnsi="Times New Roman" w:cs="Times New Roman"/>
        </w:rPr>
        <w:t>29</w:t>
      </w:r>
      <w:r w:rsidRPr="00481B96">
        <w:rPr>
          <w:rFonts w:ascii="Times New Roman" w:eastAsiaTheme="minorEastAsia" w:hAnsi="Times New Roman" w:cs="Times New Roman"/>
        </w:rPr>
        <w:t>).</w:t>
      </w:r>
    </w:p>
    <w:p w14:paraId="737B6B34" w14:textId="77777777" w:rsidR="00FE5D73" w:rsidRPr="00481B96" w:rsidRDefault="00FE5D73" w:rsidP="00FE5D73">
      <w:pPr>
        <w:spacing w:line="480" w:lineRule="auto"/>
        <w:rPr>
          <w:rFonts w:ascii="Times New Roman" w:eastAsiaTheme="minorEastAsia" w:hAnsi="Times New Roman" w:cs="Times New Roman"/>
          <w:i/>
          <w:iCs/>
        </w:rPr>
      </w:pPr>
      <w:r w:rsidRPr="00481B96">
        <w:rPr>
          <w:rFonts w:ascii="Times New Roman" w:eastAsiaTheme="minorEastAsia" w:hAnsi="Times New Roman" w:cs="Times New Roman"/>
          <w:i/>
          <w:iCs/>
        </w:rPr>
        <w:t>Parent-reported depression</w:t>
      </w:r>
    </w:p>
    <w:p w14:paraId="60CC9363" w14:textId="286F92CA" w:rsidR="00FE5D73" w:rsidRPr="00BA7E98" w:rsidRDefault="00FE5D73" w:rsidP="00FE5D73">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P</w:t>
      </w:r>
      <w:r w:rsidRPr="00481B96">
        <w:rPr>
          <w:rFonts w:ascii="Times New Roman" w:eastAsiaTheme="minorEastAsia" w:hAnsi="Times New Roman" w:cs="Times New Roman"/>
        </w:rPr>
        <w:t>arent-reported depression rose following onset of COVID-19 in the same way as self-reported depression (</w:t>
      </w:r>
      <w:r w:rsidRPr="00481B96">
        <w:rPr>
          <w:rFonts w:ascii="Times New Roman" w:hAnsi="Times New Roman" w:cs="Times New Roman"/>
        </w:rPr>
        <w:t xml:space="preserve">girls pre versus </w:t>
      </w:r>
      <w:r w:rsidRPr="00481B96">
        <w:rPr>
          <w:rFonts w:ascii="Times New Roman" w:eastAsiaTheme="minorEastAsia" w:hAnsi="Times New Roman" w:cs="Times New Roman"/>
        </w:rPr>
        <w:t xml:space="preserve">mid and mid versus late both p&lt;.001, boys pre versus mid p=.005 and mid versus late p&lt;.001). </w:t>
      </w:r>
      <w:r>
        <w:rPr>
          <w:rFonts w:ascii="Times New Roman" w:eastAsiaTheme="minorEastAsia" w:hAnsi="Times New Roman" w:cs="Times New Roman"/>
        </w:rPr>
        <w:t>O</w:t>
      </w:r>
      <w:r w:rsidRPr="00481B96">
        <w:rPr>
          <w:rFonts w:ascii="Times New Roman" w:eastAsiaTheme="minorEastAsia" w:hAnsi="Times New Roman" w:cs="Times New Roman"/>
        </w:rPr>
        <w:t xml:space="preserve">nce </w:t>
      </w:r>
      <w:r w:rsidR="000D3A2F">
        <w:rPr>
          <w:rFonts w:ascii="Times New Roman" w:eastAsiaTheme="minorEastAsia" w:hAnsi="Times New Roman" w:cs="Times New Roman"/>
        </w:rPr>
        <w:t xml:space="preserve">age-maturation </w:t>
      </w:r>
      <w:r w:rsidRPr="00481B96">
        <w:rPr>
          <w:rFonts w:ascii="Times New Roman" w:eastAsiaTheme="minorEastAsia" w:hAnsi="Times New Roman" w:cs="Times New Roman"/>
        </w:rPr>
        <w:t>effect</w:t>
      </w:r>
      <w:r>
        <w:rPr>
          <w:rFonts w:ascii="Times New Roman" w:eastAsiaTheme="minorEastAsia" w:hAnsi="Times New Roman" w:cs="Times New Roman"/>
        </w:rPr>
        <w:t>s</w:t>
      </w:r>
      <w:r w:rsidRPr="00481B96">
        <w:rPr>
          <w:rFonts w:ascii="Times New Roman" w:eastAsiaTheme="minorEastAsia" w:hAnsi="Times New Roman" w:cs="Times New Roman"/>
        </w:rPr>
        <w:t xml:space="preserve"> w</w:t>
      </w:r>
      <w:r>
        <w:rPr>
          <w:rFonts w:ascii="Times New Roman" w:eastAsiaTheme="minorEastAsia" w:hAnsi="Times New Roman" w:cs="Times New Roman"/>
        </w:rPr>
        <w:t>ere</w:t>
      </w:r>
      <w:r w:rsidRPr="00481B96">
        <w:rPr>
          <w:rFonts w:ascii="Times New Roman" w:eastAsiaTheme="minorEastAsia" w:hAnsi="Times New Roman" w:cs="Times New Roman"/>
        </w:rPr>
        <w:t xml:space="preserve"> accounted for in the analyses, in contrast to the self-report findings, the marked initial rise with the pandemic for girls (</w:t>
      </w:r>
      <w:r>
        <w:rPr>
          <w:rFonts w:ascii="Times New Roman" w:eastAsiaTheme="minorEastAsia" w:hAnsi="Times New Roman" w:cs="Times New Roman"/>
        </w:rPr>
        <w:t>6</w:t>
      </w:r>
      <w:r w:rsidR="000D3A2F">
        <w:rPr>
          <w:rFonts w:ascii="Times New Roman" w:eastAsiaTheme="minorEastAsia" w:hAnsi="Times New Roman" w:cs="Times New Roman"/>
        </w:rPr>
        <w:t>1</w:t>
      </w:r>
      <w:r w:rsidRPr="00481B96">
        <w:rPr>
          <w:rFonts w:ascii="Times New Roman" w:eastAsiaTheme="minorEastAsia" w:hAnsi="Times New Roman" w:cs="Times New Roman"/>
        </w:rPr>
        <w:t xml:space="preserve">%, CI </w:t>
      </w:r>
      <w:r>
        <w:rPr>
          <w:rFonts w:ascii="Times New Roman" w:eastAsiaTheme="minorEastAsia" w:hAnsi="Times New Roman" w:cs="Times New Roman"/>
        </w:rPr>
        <w:t>3</w:t>
      </w:r>
      <w:r w:rsidR="000D3A2F">
        <w:rPr>
          <w:rFonts w:ascii="Times New Roman" w:eastAsiaTheme="minorEastAsia" w:hAnsi="Times New Roman" w:cs="Times New Roman"/>
        </w:rPr>
        <w:t>4</w:t>
      </w:r>
      <w:r w:rsidRPr="00481B96">
        <w:rPr>
          <w:rFonts w:ascii="Times New Roman" w:eastAsiaTheme="minorEastAsia" w:hAnsi="Times New Roman" w:cs="Times New Roman"/>
        </w:rPr>
        <w:t xml:space="preserve">% to </w:t>
      </w:r>
      <w:r>
        <w:rPr>
          <w:rFonts w:ascii="Times New Roman" w:eastAsiaTheme="minorEastAsia" w:hAnsi="Times New Roman" w:cs="Times New Roman"/>
        </w:rPr>
        <w:t>8</w:t>
      </w:r>
      <w:r w:rsidR="000D3A2F">
        <w:rPr>
          <w:rFonts w:ascii="Times New Roman" w:eastAsiaTheme="minorEastAsia" w:hAnsi="Times New Roman" w:cs="Times New Roman"/>
        </w:rPr>
        <w:t>8</w:t>
      </w:r>
      <w:r w:rsidRPr="00481B96">
        <w:rPr>
          <w:rFonts w:ascii="Times New Roman" w:eastAsiaTheme="minorEastAsia" w:hAnsi="Times New Roman" w:cs="Times New Roman"/>
        </w:rPr>
        <w:t xml:space="preserve">%) </w:t>
      </w:r>
      <w:r>
        <w:rPr>
          <w:rFonts w:ascii="Times New Roman" w:eastAsiaTheme="minorEastAsia" w:hAnsi="Times New Roman" w:cs="Times New Roman"/>
        </w:rPr>
        <w:t xml:space="preserve">slowed </w:t>
      </w:r>
      <w:r w:rsidRPr="00481B96">
        <w:rPr>
          <w:rFonts w:ascii="Times New Roman" w:eastAsiaTheme="minorEastAsia" w:hAnsi="Times New Roman" w:cs="Times New Roman"/>
        </w:rPr>
        <w:t>(</w:t>
      </w:r>
      <w:r w:rsidR="000D3A2F">
        <w:rPr>
          <w:rFonts w:ascii="Times New Roman" w:eastAsiaTheme="minorEastAsia" w:hAnsi="Times New Roman" w:cs="Times New Roman"/>
        </w:rPr>
        <w:t>1</w:t>
      </w:r>
      <w:r w:rsidRPr="00BA7E98">
        <w:rPr>
          <w:rFonts w:ascii="Times New Roman" w:eastAsiaTheme="minorEastAsia" w:hAnsi="Times New Roman" w:cs="Times New Roman"/>
        </w:rPr>
        <w:t>%</w:t>
      </w:r>
      <w:r w:rsidRPr="00481B96">
        <w:rPr>
          <w:rFonts w:ascii="Times New Roman" w:eastAsiaTheme="minorEastAsia" w:hAnsi="Times New Roman" w:cs="Times New Roman"/>
        </w:rPr>
        <w:t xml:space="preserve"> further increase, CI -</w:t>
      </w:r>
      <w:r>
        <w:rPr>
          <w:rFonts w:ascii="Times New Roman" w:eastAsiaTheme="minorEastAsia" w:hAnsi="Times New Roman" w:cs="Times New Roman"/>
        </w:rPr>
        <w:t>27</w:t>
      </w:r>
      <w:r w:rsidRPr="00481B96">
        <w:rPr>
          <w:rFonts w:ascii="Times New Roman" w:eastAsiaTheme="minorEastAsia" w:hAnsi="Times New Roman" w:cs="Times New Roman"/>
        </w:rPr>
        <w:t>% to +</w:t>
      </w:r>
      <w:r>
        <w:rPr>
          <w:rFonts w:ascii="Times New Roman" w:eastAsiaTheme="minorEastAsia" w:hAnsi="Times New Roman" w:cs="Times New Roman"/>
        </w:rPr>
        <w:t>3</w:t>
      </w:r>
      <w:r w:rsidRPr="00481B96">
        <w:rPr>
          <w:rFonts w:ascii="Times New Roman" w:eastAsiaTheme="minorEastAsia" w:hAnsi="Times New Roman" w:cs="Times New Roman"/>
        </w:rPr>
        <w:t>0%) into the late-pandemic period (pre versus mid-pandemic p&lt;.001; mid versus late-pandemic, p=.</w:t>
      </w:r>
      <w:r>
        <w:rPr>
          <w:rFonts w:ascii="Times New Roman" w:eastAsiaTheme="minorEastAsia" w:hAnsi="Times New Roman" w:cs="Times New Roman"/>
        </w:rPr>
        <w:t>9</w:t>
      </w:r>
      <w:r w:rsidR="000D3A2F">
        <w:rPr>
          <w:rFonts w:ascii="Times New Roman" w:eastAsiaTheme="minorEastAsia" w:hAnsi="Times New Roman" w:cs="Times New Roman"/>
        </w:rPr>
        <w:t>40</w:t>
      </w:r>
      <w:r w:rsidRPr="00481B96">
        <w:rPr>
          <w:rFonts w:ascii="Times New Roman" w:eastAsiaTheme="minorEastAsia" w:hAnsi="Times New Roman" w:cs="Times New Roman"/>
        </w:rPr>
        <w:t>). As for the self-report, in boys once masking by maturational decline had been removed, there was a rise to the mid- (</w:t>
      </w:r>
      <w:r>
        <w:rPr>
          <w:rFonts w:ascii="Times New Roman" w:eastAsiaTheme="minorEastAsia" w:hAnsi="Times New Roman" w:cs="Times New Roman"/>
        </w:rPr>
        <w:t>63</w:t>
      </w:r>
      <w:r w:rsidRPr="00481B96">
        <w:rPr>
          <w:rFonts w:ascii="Times New Roman" w:eastAsiaTheme="minorEastAsia" w:hAnsi="Times New Roman" w:cs="Times New Roman"/>
        </w:rPr>
        <w:t xml:space="preserve">%  CI </w:t>
      </w:r>
      <w:r>
        <w:rPr>
          <w:rFonts w:ascii="Times New Roman" w:eastAsiaTheme="minorEastAsia" w:hAnsi="Times New Roman" w:cs="Times New Roman"/>
        </w:rPr>
        <w:t>3</w:t>
      </w:r>
      <w:r w:rsidR="000D3A2F">
        <w:rPr>
          <w:rFonts w:ascii="Times New Roman" w:eastAsiaTheme="minorEastAsia" w:hAnsi="Times New Roman" w:cs="Times New Roman"/>
        </w:rPr>
        <w:t>4</w:t>
      </w:r>
      <w:r w:rsidRPr="00481B96">
        <w:rPr>
          <w:rFonts w:ascii="Times New Roman" w:eastAsiaTheme="minorEastAsia" w:hAnsi="Times New Roman" w:cs="Times New Roman"/>
        </w:rPr>
        <w:t xml:space="preserve">% to </w:t>
      </w:r>
      <w:r>
        <w:rPr>
          <w:rFonts w:ascii="Times New Roman" w:eastAsiaTheme="minorEastAsia" w:hAnsi="Times New Roman" w:cs="Times New Roman"/>
        </w:rPr>
        <w:t>9</w:t>
      </w:r>
      <w:r w:rsidR="000D3A2F">
        <w:rPr>
          <w:rFonts w:ascii="Times New Roman" w:eastAsiaTheme="minorEastAsia" w:hAnsi="Times New Roman" w:cs="Times New Roman"/>
        </w:rPr>
        <w:t>3</w:t>
      </w:r>
      <w:r w:rsidRPr="00481B96">
        <w:rPr>
          <w:rFonts w:ascii="Times New Roman" w:eastAsiaTheme="minorEastAsia" w:hAnsi="Times New Roman" w:cs="Times New Roman"/>
        </w:rPr>
        <w:t xml:space="preserve">%, p&lt;.001) </w:t>
      </w:r>
      <w:r>
        <w:rPr>
          <w:rFonts w:ascii="Times New Roman" w:eastAsiaTheme="minorEastAsia" w:hAnsi="Times New Roman" w:cs="Times New Roman"/>
        </w:rPr>
        <w:t>that slowed</w:t>
      </w:r>
      <w:r w:rsidRPr="00481B96">
        <w:rPr>
          <w:rFonts w:ascii="Times New Roman" w:eastAsiaTheme="minorEastAsia" w:hAnsi="Times New Roman" w:cs="Times New Roman"/>
        </w:rPr>
        <w:t xml:space="preserve"> into the late-pandemic period (</w:t>
      </w:r>
      <w:r>
        <w:rPr>
          <w:rFonts w:ascii="Times New Roman" w:eastAsiaTheme="minorEastAsia" w:hAnsi="Times New Roman" w:cs="Times New Roman"/>
        </w:rPr>
        <w:t>5</w:t>
      </w:r>
      <w:r w:rsidRPr="00481B96">
        <w:rPr>
          <w:rFonts w:ascii="Times New Roman" w:eastAsiaTheme="minorEastAsia" w:hAnsi="Times New Roman" w:cs="Times New Roman"/>
        </w:rPr>
        <w:t>% increase from mid to late-pandemic, CI -</w:t>
      </w:r>
      <w:r>
        <w:rPr>
          <w:rFonts w:ascii="Times New Roman" w:eastAsiaTheme="minorEastAsia" w:hAnsi="Times New Roman" w:cs="Times New Roman"/>
        </w:rPr>
        <w:t>29</w:t>
      </w:r>
      <w:r w:rsidRPr="00481B96">
        <w:rPr>
          <w:rFonts w:ascii="Times New Roman" w:eastAsiaTheme="minorEastAsia" w:hAnsi="Times New Roman" w:cs="Times New Roman"/>
        </w:rPr>
        <w:t>% to +</w:t>
      </w:r>
      <w:r>
        <w:rPr>
          <w:rFonts w:ascii="Times New Roman" w:eastAsiaTheme="minorEastAsia" w:hAnsi="Times New Roman" w:cs="Times New Roman"/>
        </w:rPr>
        <w:t>39</w:t>
      </w:r>
      <w:r w:rsidRPr="00481B96">
        <w:rPr>
          <w:rFonts w:ascii="Times New Roman" w:eastAsiaTheme="minorEastAsia" w:hAnsi="Times New Roman" w:cs="Times New Roman"/>
        </w:rPr>
        <w:t>% p=.</w:t>
      </w:r>
      <w:r>
        <w:rPr>
          <w:rFonts w:ascii="Times New Roman" w:eastAsiaTheme="minorEastAsia" w:hAnsi="Times New Roman" w:cs="Times New Roman"/>
        </w:rPr>
        <w:t>767</w:t>
      </w:r>
      <w:r w:rsidRPr="00481B96">
        <w:rPr>
          <w:rFonts w:ascii="Times New Roman" w:eastAsiaTheme="minorEastAsia" w:hAnsi="Times New Roman" w:cs="Times New Roman"/>
        </w:rPr>
        <w:t>). Throughout, parental depression was associated with elevated ratings of adolescent symptoms (p&lt;.001) and the above adjusts for any variation in parental depression.</w:t>
      </w:r>
    </w:p>
    <w:p w14:paraId="233F3394" w14:textId="77777777" w:rsidR="00FE5D73" w:rsidRPr="00481B96" w:rsidRDefault="00FE5D73" w:rsidP="00FE5D73">
      <w:pPr>
        <w:spacing w:line="480" w:lineRule="auto"/>
        <w:ind w:firstLine="720"/>
        <w:rPr>
          <w:rFonts w:ascii="Times New Roman" w:eastAsiaTheme="minorEastAsia" w:hAnsi="Times New Roman" w:cs="Times New Roman"/>
        </w:rPr>
      </w:pPr>
    </w:p>
    <w:p w14:paraId="4AAA7CD9" w14:textId="77777777" w:rsidR="00FE5D73" w:rsidRPr="00481B96" w:rsidRDefault="00FE5D73" w:rsidP="00FE5D73">
      <w:pPr>
        <w:spacing w:line="480" w:lineRule="auto"/>
        <w:rPr>
          <w:rFonts w:ascii="Times New Roman" w:eastAsiaTheme="minorEastAsia" w:hAnsi="Times New Roman" w:cs="Times New Roman"/>
          <w:i/>
          <w:iCs/>
        </w:rPr>
      </w:pPr>
      <w:r w:rsidRPr="00481B96">
        <w:rPr>
          <w:rFonts w:ascii="Times New Roman" w:eastAsiaTheme="minorEastAsia" w:hAnsi="Times New Roman" w:cs="Times New Roman"/>
          <w:i/>
          <w:iCs/>
        </w:rPr>
        <w:t>Parent reported behaviour problems</w:t>
      </w:r>
    </w:p>
    <w:p w14:paraId="30951E50" w14:textId="0BDB1517" w:rsidR="00BA4F85" w:rsidRPr="0067089A" w:rsidRDefault="00FE5D73" w:rsidP="00FE5D73">
      <w:pPr>
        <w:spacing w:line="480" w:lineRule="auto"/>
        <w:rPr>
          <w:rFonts w:ascii="Times New Roman" w:hAnsi="Times New Roman" w:cs="Times New Roman"/>
        </w:rPr>
      </w:pPr>
      <w:r w:rsidRPr="00481B96">
        <w:rPr>
          <w:rFonts w:ascii="Times New Roman" w:eastAsiaTheme="minorEastAsia" w:hAnsi="Times New Roman" w:cs="Times New Roman"/>
        </w:rPr>
        <w:t>For behavioural problems the simple marginal means show</w:t>
      </w:r>
      <w:r w:rsidR="000D3A2F">
        <w:rPr>
          <w:rFonts w:ascii="Times New Roman" w:eastAsiaTheme="minorEastAsia" w:hAnsi="Times New Roman" w:cs="Times New Roman"/>
        </w:rPr>
        <w:t>ed</w:t>
      </w:r>
      <w:r w:rsidRPr="00481B96">
        <w:rPr>
          <w:rFonts w:ascii="Times New Roman" w:eastAsiaTheme="minorEastAsia" w:hAnsi="Times New Roman" w:cs="Times New Roman"/>
        </w:rPr>
        <w:t xml:space="preserve"> clear rises mid-pandemic (girls and boys p&lt;.001), and late-pandemic continuing still higher for girls (p&lt;.001) but stable for boys (p=.103). </w:t>
      </w:r>
      <w:r w:rsidR="000D3A2F">
        <w:rPr>
          <w:rFonts w:ascii="Times New Roman" w:eastAsiaTheme="minorEastAsia" w:hAnsi="Times New Roman" w:cs="Times New Roman"/>
        </w:rPr>
        <w:t>Estimated m</w:t>
      </w:r>
      <w:r w:rsidRPr="00481B96">
        <w:rPr>
          <w:rFonts w:ascii="Times New Roman" w:eastAsiaTheme="minorEastAsia" w:hAnsi="Times New Roman" w:cs="Times New Roman"/>
        </w:rPr>
        <w:t>aturational</w:t>
      </w:r>
      <w:r w:rsidR="000D3A2F">
        <w:rPr>
          <w:rFonts w:ascii="Times New Roman" w:eastAsiaTheme="minorEastAsia" w:hAnsi="Times New Roman" w:cs="Times New Roman"/>
        </w:rPr>
        <w:t xml:space="preserve"> changes</w:t>
      </w:r>
      <w:r w:rsidRPr="00481B96">
        <w:rPr>
          <w:rFonts w:ascii="Times New Roman" w:eastAsiaTheme="minorEastAsia" w:hAnsi="Times New Roman" w:cs="Times New Roman"/>
        </w:rPr>
        <w:t xml:space="preserve"> for behavioural problems </w:t>
      </w:r>
      <w:r w:rsidR="000D3A2F">
        <w:rPr>
          <w:rFonts w:ascii="Times New Roman" w:eastAsiaTheme="minorEastAsia" w:hAnsi="Times New Roman" w:cs="Times New Roman"/>
        </w:rPr>
        <w:t>were</w:t>
      </w:r>
      <w:r w:rsidRPr="00481B96">
        <w:rPr>
          <w:rFonts w:ascii="Times New Roman" w:eastAsiaTheme="minorEastAsia" w:hAnsi="Times New Roman" w:cs="Times New Roman"/>
        </w:rPr>
        <w:t xml:space="preserve"> </w:t>
      </w:r>
      <w:r w:rsidR="00450C72">
        <w:rPr>
          <w:rFonts w:ascii="Times New Roman" w:eastAsiaTheme="minorEastAsia" w:hAnsi="Times New Roman" w:cs="Times New Roman"/>
        </w:rPr>
        <w:t xml:space="preserve">for </w:t>
      </w:r>
      <w:r w:rsidRPr="00481B96">
        <w:rPr>
          <w:rFonts w:ascii="Times New Roman" w:eastAsiaTheme="minorEastAsia" w:hAnsi="Times New Roman" w:cs="Times New Roman"/>
        </w:rPr>
        <w:t>boys (-1</w:t>
      </w:r>
      <w:r w:rsidR="0001355B">
        <w:rPr>
          <w:rFonts w:ascii="Times New Roman" w:eastAsiaTheme="minorEastAsia" w:hAnsi="Times New Roman" w:cs="Times New Roman"/>
        </w:rPr>
        <w:t>6</w:t>
      </w:r>
      <w:r w:rsidRPr="00481B96">
        <w:rPr>
          <w:rFonts w:ascii="Times New Roman" w:eastAsiaTheme="minorEastAsia" w:hAnsi="Times New Roman" w:cs="Times New Roman"/>
        </w:rPr>
        <w:t>% annually, CI -</w:t>
      </w:r>
      <w:r w:rsidR="0001355B">
        <w:rPr>
          <w:rFonts w:ascii="Times New Roman" w:eastAsiaTheme="minorEastAsia" w:hAnsi="Times New Roman" w:cs="Times New Roman"/>
        </w:rPr>
        <w:t>35</w:t>
      </w:r>
      <w:r w:rsidRPr="00481B96">
        <w:rPr>
          <w:rFonts w:ascii="Times New Roman" w:eastAsiaTheme="minorEastAsia" w:hAnsi="Times New Roman" w:cs="Times New Roman"/>
        </w:rPr>
        <w:t>% to</w:t>
      </w:r>
      <w:r w:rsidR="0001355B">
        <w:rPr>
          <w:rFonts w:ascii="Times New Roman" w:eastAsiaTheme="minorEastAsia" w:hAnsi="Times New Roman" w:cs="Times New Roman"/>
        </w:rPr>
        <w:t xml:space="preserve"> +2</w:t>
      </w:r>
      <w:r w:rsidRPr="00481B96">
        <w:rPr>
          <w:rFonts w:ascii="Times New Roman" w:eastAsiaTheme="minorEastAsia" w:hAnsi="Times New Roman" w:cs="Times New Roman"/>
        </w:rPr>
        <w:t xml:space="preserve">%, p=.088) and girls (-10%, CI -29% to </w:t>
      </w:r>
      <w:r w:rsidR="0001355B">
        <w:rPr>
          <w:rFonts w:ascii="Times New Roman" w:eastAsiaTheme="minorEastAsia" w:hAnsi="Times New Roman" w:cs="Times New Roman"/>
        </w:rPr>
        <w:t>+</w:t>
      </w:r>
      <w:r w:rsidRPr="00481B96">
        <w:rPr>
          <w:rFonts w:ascii="Times New Roman" w:eastAsiaTheme="minorEastAsia" w:hAnsi="Times New Roman" w:cs="Times New Roman"/>
        </w:rPr>
        <w:t xml:space="preserve">9%, p=.297). In contrast to the finding for depression in girls, the age trends for behavioural problems shown in the solid lines were modestly downwards, but the pandemic related separation between the lines was marked, showing a pandemic effect in the opposite direction to the age trends. </w:t>
      </w:r>
      <w:r w:rsidR="00450C72">
        <w:rPr>
          <w:rFonts w:ascii="Times New Roman" w:eastAsiaTheme="minorEastAsia" w:hAnsi="Times New Roman" w:cs="Times New Roman"/>
        </w:rPr>
        <w:t>T</w:t>
      </w:r>
      <w:r w:rsidRPr="00481B96">
        <w:rPr>
          <w:rFonts w:ascii="Times New Roman" w:eastAsiaTheme="minorEastAsia" w:hAnsi="Times New Roman" w:cs="Times New Roman"/>
        </w:rPr>
        <w:t>he adjusted marginal show marked and consistent increases to mid-pandemic for both girls (4</w:t>
      </w:r>
      <w:r w:rsidR="00450C72">
        <w:rPr>
          <w:rFonts w:ascii="Times New Roman" w:eastAsiaTheme="minorEastAsia" w:hAnsi="Times New Roman" w:cs="Times New Roman"/>
        </w:rPr>
        <w:t>4</w:t>
      </w:r>
      <w:r w:rsidRPr="00481B96">
        <w:rPr>
          <w:rFonts w:ascii="Times New Roman" w:eastAsiaTheme="minorEastAsia" w:hAnsi="Times New Roman" w:cs="Times New Roman"/>
        </w:rPr>
        <w:t>% CI 2</w:t>
      </w:r>
      <w:r w:rsidR="00450C72">
        <w:rPr>
          <w:rFonts w:ascii="Times New Roman" w:eastAsiaTheme="minorEastAsia" w:hAnsi="Times New Roman" w:cs="Times New Roman"/>
        </w:rPr>
        <w:t>4</w:t>
      </w:r>
      <w:r w:rsidRPr="00481B96">
        <w:rPr>
          <w:rFonts w:ascii="Times New Roman" w:eastAsiaTheme="minorEastAsia" w:hAnsi="Times New Roman" w:cs="Times New Roman"/>
        </w:rPr>
        <w:t>% to 6</w:t>
      </w:r>
      <w:r w:rsidR="00450C72">
        <w:rPr>
          <w:rFonts w:ascii="Times New Roman" w:eastAsiaTheme="minorEastAsia" w:hAnsi="Times New Roman" w:cs="Times New Roman"/>
        </w:rPr>
        <w:t>5</w:t>
      </w:r>
      <w:r w:rsidRPr="00481B96">
        <w:rPr>
          <w:rFonts w:ascii="Times New Roman" w:eastAsiaTheme="minorEastAsia" w:hAnsi="Times New Roman" w:cs="Times New Roman"/>
        </w:rPr>
        <w:t>% p&lt;.001) and boys (</w:t>
      </w:r>
      <w:r w:rsidR="00450C72">
        <w:rPr>
          <w:rFonts w:ascii="Times New Roman" w:eastAsiaTheme="minorEastAsia" w:hAnsi="Times New Roman" w:cs="Times New Roman"/>
        </w:rPr>
        <w:t>46</w:t>
      </w:r>
      <w:r w:rsidRPr="00481B96">
        <w:rPr>
          <w:rFonts w:ascii="Times New Roman" w:eastAsiaTheme="minorEastAsia" w:hAnsi="Times New Roman" w:cs="Times New Roman"/>
        </w:rPr>
        <w:t>% CI 2</w:t>
      </w:r>
      <w:r w:rsidR="00450C72">
        <w:rPr>
          <w:rFonts w:ascii="Times New Roman" w:eastAsiaTheme="minorEastAsia" w:hAnsi="Times New Roman" w:cs="Times New Roman"/>
        </w:rPr>
        <w:t>5</w:t>
      </w:r>
      <w:r w:rsidRPr="00481B96">
        <w:rPr>
          <w:rFonts w:ascii="Times New Roman" w:eastAsiaTheme="minorEastAsia" w:hAnsi="Times New Roman" w:cs="Times New Roman"/>
        </w:rPr>
        <w:t xml:space="preserve">% to </w:t>
      </w:r>
      <w:r w:rsidRPr="00481B96">
        <w:rPr>
          <w:rFonts w:ascii="Times New Roman" w:eastAsiaTheme="minorEastAsia" w:hAnsi="Times New Roman" w:cs="Times New Roman"/>
        </w:rPr>
        <w:lastRenderedPageBreak/>
        <w:t>6</w:t>
      </w:r>
      <w:r>
        <w:rPr>
          <w:rFonts w:ascii="Times New Roman" w:eastAsiaTheme="minorEastAsia" w:hAnsi="Times New Roman" w:cs="Times New Roman"/>
        </w:rPr>
        <w:t>7</w:t>
      </w:r>
      <w:r w:rsidRPr="00481B96">
        <w:rPr>
          <w:rFonts w:ascii="Times New Roman" w:eastAsiaTheme="minorEastAsia" w:hAnsi="Times New Roman" w:cs="Times New Roman"/>
        </w:rPr>
        <w:t xml:space="preserve">% p&lt;.001) and, continuing </w:t>
      </w:r>
      <w:bookmarkStart w:id="2" w:name="_GoBack"/>
      <w:bookmarkEnd w:id="2"/>
      <w:r w:rsidRPr="00481B96">
        <w:rPr>
          <w:rFonts w:ascii="Times New Roman" w:eastAsiaTheme="minorEastAsia" w:hAnsi="Times New Roman" w:cs="Times New Roman"/>
        </w:rPr>
        <w:t xml:space="preserve">to increase from mid to late-pandemic, </w:t>
      </w:r>
      <w:r>
        <w:rPr>
          <w:rFonts w:ascii="Times New Roman" w:eastAsiaTheme="minorEastAsia" w:hAnsi="Times New Roman" w:cs="Times New Roman"/>
        </w:rPr>
        <w:t xml:space="preserve">though not </w:t>
      </w:r>
      <w:r w:rsidRPr="00481B96">
        <w:rPr>
          <w:rFonts w:ascii="Times New Roman" w:eastAsiaTheme="minorEastAsia" w:hAnsi="Times New Roman" w:cs="Times New Roman"/>
        </w:rPr>
        <w:t xml:space="preserve">significantly </w:t>
      </w:r>
      <w:proofErr w:type="gramStart"/>
      <w:r w:rsidRPr="00481B96">
        <w:rPr>
          <w:rFonts w:ascii="Times New Roman" w:eastAsiaTheme="minorEastAsia" w:hAnsi="Times New Roman" w:cs="Times New Roman"/>
        </w:rPr>
        <w:t>so  (</w:t>
      </w:r>
      <w:proofErr w:type="gramEnd"/>
      <w:r>
        <w:rPr>
          <w:rFonts w:ascii="Times New Roman" w:eastAsiaTheme="minorEastAsia" w:hAnsi="Times New Roman" w:cs="Times New Roman"/>
        </w:rPr>
        <w:t>girls 2</w:t>
      </w:r>
      <w:r w:rsidR="00450C72">
        <w:rPr>
          <w:rFonts w:ascii="Times New Roman" w:eastAsiaTheme="minorEastAsia" w:hAnsi="Times New Roman" w:cs="Times New Roman"/>
        </w:rPr>
        <w:t>6</w:t>
      </w:r>
      <w:r w:rsidRPr="00481B96">
        <w:rPr>
          <w:rFonts w:ascii="Times New Roman" w:eastAsiaTheme="minorEastAsia" w:hAnsi="Times New Roman" w:cs="Times New Roman"/>
        </w:rPr>
        <w:t xml:space="preserve">% CI </w:t>
      </w:r>
      <w:r>
        <w:rPr>
          <w:rFonts w:ascii="Times New Roman" w:eastAsiaTheme="minorEastAsia" w:hAnsi="Times New Roman" w:cs="Times New Roman"/>
        </w:rPr>
        <w:t>-</w:t>
      </w:r>
      <w:r w:rsidR="00450C72">
        <w:rPr>
          <w:rFonts w:ascii="Times New Roman" w:eastAsiaTheme="minorEastAsia" w:hAnsi="Times New Roman" w:cs="Times New Roman"/>
        </w:rPr>
        <w:t>4</w:t>
      </w:r>
      <w:r w:rsidRPr="00481B96">
        <w:rPr>
          <w:rFonts w:ascii="Times New Roman" w:eastAsiaTheme="minorEastAsia" w:hAnsi="Times New Roman" w:cs="Times New Roman"/>
        </w:rPr>
        <w:t xml:space="preserve">% to </w:t>
      </w:r>
      <w:r w:rsidR="00450C72">
        <w:rPr>
          <w:rFonts w:ascii="Times New Roman" w:eastAsiaTheme="minorEastAsia" w:hAnsi="Times New Roman" w:cs="Times New Roman"/>
        </w:rPr>
        <w:t>+</w:t>
      </w:r>
      <w:r>
        <w:rPr>
          <w:rFonts w:ascii="Times New Roman" w:eastAsiaTheme="minorEastAsia" w:hAnsi="Times New Roman" w:cs="Times New Roman"/>
        </w:rPr>
        <w:t>5</w:t>
      </w:r>
      <w:r w:rsidR="00450C72">
        <w:rPr>
          <w:rFonts w:ascii="Times New Roman" w:eastAsiaTheme="minorEastAsia" w:hAnsi="Times New Roman" w:cs="Times New Roman"/>
        </w:rPr>
        <w:t>6</w:t>
      </w:r>
      <w:r w:rsidRPr="00481B96">
        <w:rPr>
          <w:rFonts w:ascii="Times New Roman" w:eastAsiaTheme="minorEastAsia" w:hAnsi="Times New Roman" w:cs="Times New Roman"/>
        </w:rPr>
        <w:t>% p=.0</w:t>
      </w:r>
      <w:r w:rsidR="00450C72">
        <w:rPr>
          <w:rFonts w:ascii="Times New Roman" w:eastAsiaTheme="minorEastAsia" w:hAnsi="Times New Roman" w:cs="Times New Roman"/>
        </w:rPr>
        <w:t>88</w:t>
      </w:r>
      <w:r>
        <w:rPr>
          <w:rFonts w:ascii="Times New Roman" w:eastAsiaTheme="minorEastAsia" w:hAnsi="Times New Roman" w:cs="Times New Roman"/>
        </w:rPr>
        <w:t xml:space="preserve">; boys </w:t>
      </w:r>
      <w:r w:rsidRPr="00481B96">
        <w:rPr>
          <w:rFonts w:ascii="Times New Roman" w:eastAsiaTheme="minorEastAsia" w:hAnsi="Times New Roman" w:cs="Times New Roman"/>
        </w:rPr>
        <w:t>1</w:t>
      </w:r>
      <w:r w:rsidR="00450C72">
        <w:rPr>
          <w:rFonts w:ascii="Times New Roman" w:eastAsiaTheme="minorEastAsia" w:hAnsi="Times New Roman" w:cs="Times New Roman"/>
        </w:rPr>
        <w:t>5</w:t>
      </w:r>
      <w:r w:rsidRPr="00481B96">
        <w:rPr>
          <w:rFonts w:ascii="Times New Roman" w:eastAsiaTheme="minorEastAsia" w:hAnsi="Times New Roman" w:cs="Times New Roman"/>
        </w:rPr>
        <w:t>% CI -1</w:t>
      </w:r>
      <w:r w:rsidR="00450C72">
        <w:rPr>
          <w:rFonts w:ascii="Times New Roman" w:eastAsiaTheme="minorEastAsia" w:hAnsi="Times New Roman" w:cs="Times New Roman"/>
        </w:rPr>
        <w:t>4</w:t>
      </w:r>
      <w:r>
        <w:rPr>
          <w:rFonts w:ascii="Times New Roman" w:eastAsiaTheme="minorEastAsia" w:hAnsi="Times New Roman" w:cs="Times New Roman"/>
        </w:rPr>
        <w:t>%</w:t>
      </w:r>
      <w:r w:rsidRPr="00481B96">
        <w:rPr>
          <w:rFonts w:ascii="Times New Roman" w:eastAsiaTheme="minorEastAsia" w:hAnsi="Times New Roman" w:cs="Times New Roman"/>
        </w:rPr>
        <w:t xml:space="preserve"> to +</w:t>
      </w:r>
      <w:r>
        <w:rPr>
          <w:rFonts w:ascii="Times New Roman" w:eastAsiaTheme="minorEastAsia" w:hAnsi="Times New Roman" w:cs="Times New Roman"/>
        </w:rPr>
        <w:t>4</w:t>
      </w:r>
      <w:r w:rsidR="00450C72">
        <w:rPr>
          <w:rFonts w:ascii="Times New Roman" w:eastAsiaTheme="minorEastAsia" w:hAnsi="Times New Roman" w:cs="Times New Roman"/>
        </w:rPr>
        <w:t>4</w:t>
      </w:r>
      <w:r w:rsidRPr="00481B96">
        <w:rPr>
          <w:rFonts w:ascii="Times New Roman" w:eastAsiaTheme="minorEastAsia" w:hAnsi="Times New Roman" w:cs="Times New Roman"/>
        </w:rPr>
        <w:t>% p=.</w:t>
      </w:r>
      <w:r>
        <w:rPr>
          <w:rFonts w:ascii="Times New Roman" w:eastAsiaTheme="minorEastAsia" w:hAnsi="Times New Roman" w:cs="Times New Roman"/>
        </w:rPr>
        <w:t>3</w:t>
      </w:r>
      <w:r w:rsidR="00450C72">
        <w:rPr>
          <w:rFonts w:ascii="Times New Roman" w:eastAsiaTheme="minorEastAsia" w:hAnsi="Times New Roman" w:cs="Times New Roman"/>
        </w:rPr>
        <w:t>14</w:t>
      </w:r>
      <w:r w:rsidRPr="00481B96">
        <w:rPr>
          <w:rFonts w:ascii="Times New Roman" w:eastAsiaTheme="minorEastAsia" w:hAnsi="Times New Roman" w:cs="Times New Roman"/>
        </w:rPr>
        <w:t>).</w:t>
      </w:r>
    </w:p>
    <w:sectPr w:rsidR="00BA4F85" w:rsidRPr="0067089A" w:rsidSect="007F4F65">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776051"/>
    <w:multiLevelType w:val="hybridMultilevel"/>
    <w:tmpl w:val="4A6207D8"/>
    <w:lvl w:ilvl="0" w:tplc="DF0439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083"/>
    <w:rsid w:val="00012B65"/>
    <w:rsid w:val="0001355B"/>
    <w:rsid w:val="000521A4"/>
    <w:rsid w:val="00080F4D"/>
    <w:rsid w:val="000B6FA4"/>
    <w:rsid w:val="000D3A2F"/>
    <w:rsid w:val="00172DB3"/>
    <w:rsid w:val="001847E2"/>
    <w:rsid w:val="001D4C5F"/>
    <w:rsid w:val="002019EB"/>
    <w:rsid w:val="0022732F"/>
    <w:rsid w:val="00230BDA"/>
    <w:rsid w:val="002447BB"/>
    <w:rsid w:val="00277CF2"/>
    <w:rsid w:val="002A501A"/>
    <w:rsid w:val="002E04BD"/>
    <w:rsid w:val="00376BF6"/>
    <w:rsid w:val="003771C8"/>
    <w:rsid w:val="00381A2D"/>
    <w:rsid w:val="003951EC"/>
    <w:rsid w:val="004057EC"/>
    <w:rsid w:val="004307E7"/>
    <w:rsid w:val="00450C72"/>
    <w:rsid w:val="004D219C"/>
    <w:rsid w:val="004D2622"/>
    <w:rsid w:val="005D5267"/>
    <w:rsid w:val="00617D28"/>
    <w:rsid w:val="00655878"/>
    <w:rsid w:val="0067089A"/>
    <w:rsid w:val="006B26B0"/>
    <w:rsid w:val="006D52E9"/>
    <w:rsid w:val="00765534"/>
    <w:rsid w:val="00780DCA"/>
    <w:rsid w:val="00793CA3"/>
    <w:rsid w:val="007F4F65"/>
    <w:rsid w:val="0082025B"/>
    <w:rsid w:val="00832D41"/>
    <w:rsid w:val="008372D9"/>
    <w:rsid w:val="00845D03"/>
    <w:rsid w:val="00866D7D"/>
    <w:rsid w:val="008A4CB4"/>
    <w:rsid w:val="008C1F22"/>
    <w:rsid w:val="008C5AAE"/>
    <w:rsid w:val="0091451E"/>
    <w:rsid w:val="009809CF"/>
    <w:rsid w:val="009A63EA"/>
    <w:rsid w:val="009B3083"/>
    <w:rsid w:val="009B353E"/>
    <w:rsid w:val="009C7047"/>
    <w:rsid w:val="009D19C7"/>
    <w:rsid w:val="009D3EC4"/>
    <w:rsid w:val="00A505FC"/>
    <w:rsid w:val="00A9708F"/>
    <w:rsid w:val="00AB2056"/>
    <w:rsid w:val="00AD37E3"/>
    <w:rsid w:val="00B23320"/>
    <w:rsid w:val="00B55645"/>
    <w:rsid w:val="00BA05D1"/>
    <w:rsid w:val="00BA4F85"/>
    <w:rsid w:val="00BC5551"/>
    <w:rsid w:val="00BE6A2A"/>
    <w:rsid w:val="00C657FE"/>
    <w:rsid w:val="00C82906"/>
    <w:rsid w:val="00C97387"/>
    <w:rsid w:val="00D73394"/>
    <w:rsid w:val="00EA1580"/>
    <w:rsid w:val="00EA6BB9"/>
    <w:rsid w:val="00EC1D85"/>
    <w:rsid w:val="00FE5D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D59BC"/>
  <w15:chartTrackingRefBased/>
  <w15:docId w15:val="{C99C00A2-02A6-4A38-BFE8-696AE481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CA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B3083"/>
    <w:rPr>
      <w:sz w:val="16"/>
      <w:szCs w:val="16"/>
    </w:rPr>
  </w:style>
  <w:style w:type="paragraph" w:styleId="CommentText">
    <w:name w:val="annotation text"/>
    <w:basedOn w:val="Normal"/>
    <w:link w:val="CommentTextChar"/>
    <w:uiPriority w:val="99"/>
    <w:unhideWhenUsed/>
    <w:rsid w:val="009B3083"/>
    <w:rPr>
      <w:sz w:val="20"/>
      <w:szCs w:val="20"/>
    </w:rPr>
  </w:style>
  <w:style w:type="character" w:customStyle="1" w:styleId="CommentTextChar">
    <w:name w:val="Comment Text Char"/>
    <w:basedOn w:val="DefaultParagraphFont"/>
    <w:link w:val="CommentText"/>
    <w:uiPriority w:val="99"/>
    <w:rsid w:val="009B3083"/>
    <w:rPr>
      <w:rFonts w:ascii="Calibri" w:hAnsi="Calibri" w:cs="Calibri"/>
      <w:sz w:val="20"/>
      <w:szCs w:val="20"/>
    </w:rPr>
  </w:style>
  <w:style w:type="table" w:styleId="TableGrid">
    <w:name w:val="Table Grid"/>
    <w:basedOn w:val="TableNormal"/>
    <w:uiPriority w:val="59"/>
    <w:rsid w:val="009B30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D52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1447</Words>
  <Characters>8254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Wright</dc:creator>
  <cp:keywords/>
  <dc:description/>
  <cp:lastModifiedBy>Priyanka Ramesh</cp:lastModifiedBy>
  <cp:revision>6</cp:revision>
  <dcterms:created xsi:type="dcterms:W3CDTF">2023-02-20T12:36:00Z</dcterms:created>
  <dcterms:modified xsi:type="dcterms:W3CDTF">2023-12-16T07:57:00Z</dcterms:modified>
</cp:coreProperties>
</file>