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75C33" w14:textId="0CDAD50B" w:rsidR="009E1228" w:rsidRPr="009E1228" w:rsidRDefault="009E1228" w:rsidP="009E1228">
      <w:pPr>
        <w:spacing w:after="160" w:line="259" w:lineRule="auto"/>
        <w:jc w:val="center"/>
        <w:rPr>
          <w:b/>
          <w:bCs/>
          <w:color w:val="000000" w:themeColor="text1"/>
          <w:lang w:val="en-US"/>
        </w:rPr>
      </w:pPr>
      <w:r w:rsidRPr="009E1228">
        <w:rPr>
          <w:b/>
          <w:bCs/>
          <w:color w:val="000000" w:themeColor="text1"/>
          <w:lang w:val="en-US"/>
        </w:rPr>
        <w:t>Supplement to</w:t>
      </w:r>
      <w:r>
        <w:rPr>
          <w:b/>
          <w:bCs/>
          <w:color w:val="000000" w:themeColor="text1"/>
          <w:lang w:val="en-US"/>
        </w:rPr>
        <w:t>:</w:t>
      </w:r>
    </w:p>
    <w:p w14:paraId="612A463A" w14:textId="3151751D" w:rsidR="009E1228" w:rsidRDefault="00C55CD1" w:rsidP="009E1228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 w:themeColor="text1"/>
          <w:lang w:val="en-US"/>
        </w:rPr>
      </w:pPr>
      <w:r w:rsidRPr="00FD3701">
        <w:rPr>
          <w:b/>
          <w:bCs/>
          <w:color w:val="000000" w:themeColor="text1"/>
          <w:lang w:val="en-US"/>
        </w:rPr>
        <w:t>Risk</w:t>
      </w:r>
      <w:r>
        <w:rPr>
          <w:b/>
          <w:bCs/>
          <w:color w:val="000000" w:themeColor="text1"/>
          <w:lang w:val="en-US"/>
        </w:rPr>
        <w:t>-Taking</w:t>
      </w:r>
      <w:r w:rsidRPr="00FD3701">
        <w:rPr>
          <w:b/>
          <w:bCs/>
          <w:color w:val="000000" w:themeColor="text1"/>
          <w:lang w:val="en-US"/>
        </w:rPr>
        <w:t xml:space="preserve"> and </w:t>
      </w:r>
      <w:r>
        <w:rPr>
          <w:b/>
          <w:bCs/>
          <w:color w:val="000000" w:themeColor="text1"/>
          <w:lang w:val="en-US"/>
        </w:rPr>
        <w:t>S</w:t>
      </w:r>
      <w:r w:rsidRPr="00FD3701">
        <w:rPr>
          <w:b/>
          <w:bCs/>
          <w:color w:val="000000" w:themeColor="text1"/>
          <w:lang w:val="en-US"/>
        </w:rPr>
        <w:t>elf-</w:t>
      </w:r>
      <w:r>
        <w:rPr>
          <w:b/>
          <w:bCs/>
          <w:color w:val="000000" w:themeColor="text1"/>
          <w:lang w:val="en-US"/>
        </w:rPr>
        <w:t>H</w:t>
      </w:r>
      <w:r w:rsidRPr="00FD3701">
        <w:rPr>
          <w:b/>
          <w:bCs/>
          <w:color w:val="000000" w:themeColor="text1"/>
          <w:lang w:val="en-US"/>
        </w:rPr>
        <w:t xml:space="preserve">arm </w:t>
      </w:r>
      <w:r>
        <w:rPr>
          <w:b/>
          <w:bCs/>
          <w:color w:val="000000" w:themeColor="text1"/>
          <w:lang w:val="en-US"/>
        </w:rPr>
        <w:t>B</w:t>
      </w:r>
      <w:r w:rsidRPr="00FD3701">
        <w:rPr>
          <w:b/>
          <w:bCs/>
          <w:color w:val="000000" w:themeColor="text1"/>
          <w:lang w:val="en-US"/>
        </w:rPr>
        <w:t>ehavior</w:t>
      </w:r>
      <w:r w:rsidR="00803EC3">
        <w:rPr>
          <w:b/>
          <w:bCs/>
          <w:color w:val="000000" w:themeColor="text1"/>
          <w:lang w:val="en-US"/>
        </w:rPr>
        <w:t>s</w:t>
      </w:r>
      <w:r w:rsidRPr="00FD3701">
        <w:rPr>
          <w:b/>
          <w:bCs/>
          <w:color w:val="000000" w:themeColor="text1"/>
          <w:lang w:val="en-US"/>
        </w:rPr>
        <w:t xml:space="preserve"> as </w:t>
      </w:r>
      <w:r>
        <w:rPr>
          <w:b/>
          <w:bCs/>
          <w:color w:val="000000" w:themeColor="text1"/>
          <w:lang w:val="en-US"/>
        </w:rPr>
        <w:t>M</w:t>
      </w:r>
      <w:r w:rsidRPr="00FD3701">
        <w:rPr>
          <w:b/>
          <w:bCs/>
          <w:color w:val="000000" w:themeColor="text1"/>
          <w:lang w:val="en-US"/>
        </w:rPr>
        <w:t xml:space="preserve">arkers of </w:t>
      </w:r>
      <w:r>
        <w:rPr>
          <w:b/>
          <w:bCs/>
          <w:color w:val="000000" w:themeColor="text1"/>
          <w:lang w:val="en-US"/>
        </w:rPr>
        <w:t>Adolescent Borderline Personality Disorder</w:t>
      </w:r>
    </w:p>
    <w:p w14:paraId="73872AC7" w14:textId="6C8F135D" w:rsidR="009E1228" w:rsidRPr="00A56289" w:rsidRDefault="009E1228" w:rsidP="009E1228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 w:themeColor="text1"/>
          <w:lang w:val="en-US"/>
        </w:rPr>
      </w:pPr>
      <w:r w:rsidRPr="009E1228">
        <w:rPr>
          <w:b/>
          <w:bCs/>
          <w:color w:val="000000" w:themeColor="text1"/>
          <w:lang w:val="en-US"/>
        </w:rPr>
        <w:t xml:space="preserve">European Child </w:t>
      </w:r>
      <w:r w:rsidR="00A823DB">
        <w:rPr>
          <w:b/>
          <w:bCs/>
          <w:color w:val="000000" w:themeColor="text1"/>
          <w:lang w:val="en-US"/>
        </w:rPr>
        <w:t>and</w:t>
      </w:r>
      <w:r w:rsidRPr="009E1228">
        <w:rPr>
          <w:b/>
          <w:bCs/>
          <w:color w:val="000000" w:themeColor="text1"/>
          <w:lang w:val="en-US"/>
        </w:rPr>
        <w:t xml:space="preserve"> Adolescent Psychiatry</w:t>
      </w:r>
    </w:p>
    <w:p w14:paraId="2C1C79A3" w14:textId="77777777" w:rsidR="009E1228" w:rsidRPr="00A56289" w:rsidRDefault="009E1228" w:rsidP="009E1228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lang w:val="en-US"/>
        </w:rPr>
      </w:pPr>
    </w:p>
    <w:p w14:paraId="5223FFDC" w14:textId="77777777" w:rsidR="008514D2" w:rsidRPr="004C1CD0" w:rsidRDefault="008514D2" w:rsidP="008514D2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lang w:val="en-US"/>
        </w:rPr>
      </w:pPr>
      <w:r w:rsidRPr="004C1CD0">
        <w:rPr>
          <w:color w:val="000000" w:themeColor="text1"/>
          <w:lang w:val="en-US"/>
        </w:rPr>
        <w:t>Yasmine Blaha</w:t>
      </w:r>
      <w:r w:rsidRPr="004C1CD0">
        <w:rPr>
          <w:color w:val="000000" w:themeColor="text1"/>
          <w:vertAlign w:val="superscript"/>
          <w:lang w:val="en-US"/>
        </w:rPr>
        <w:t>1</w:t>
      </w:r>
      <w:r w:rsidRPr="004C1CD0">
        <w:rPr>
          <w:color w:val="000000" w:themeColor="text1"/>
          <w:lang w:val="en-US"/>
        </w:rPr>
        <w:t>, Marialuisa Cavelti</w:t>
      </w:r>
      <w:r w:rsidRPr="004C1CD0">
        <w:rPr>
          <w:color w:val="000000" w:themeColor="text1"/>
          <w:vertAlign w:val="superscript"/>
          <w:lang w:val="en-US"/>
        </w:rPr>
        <w:t>1</w:t>
      </w:r>
      <w:r w:rsidRPr="004C1CD0">
        <w:rPr>
          <w:color w:val="000000" w:themeColor="text1"/>
          <w:lang w:val="en-US"/>
        </w:rPr>
        <w:t>, Stefan Lerch</w:t>
      </w:r>
      <w:r w:rsidRPr="004C1CD0">
        <w:rPr>
          <w:color w:val="000000" w:themeColor="text1"/>
          <w:vertAlign w:val="superscript"/>
          <w:lang w:val="en-US"/>
        </w:rPr>
        <w:t>1</w:t>
      </w:r>
      <w:r w:rsidRPr="004C1CD0">
        <w:rPr>
          <w:color w:val="000000" w:themeColor="text1"/>
          <w:lang w:val="en-US"/>
        </w:rPr>
        <w:t>, Annekatrin Steinhoff</w:t>
      </w:r>
      <w:r w:rsidRPr="004C1CD0">
        <w:rPr>
          <w:color w:val="000000" w:themeColor="text1"/>
          <w:vertAlign w:val="superscript"/>
          <w:lang w:val="en-US"/>
        </w:rPr>
        <w:t>1</w:t>
      </w:r>
      <w:r w:rsidRPr="004C1CD0">
        <w:rPr>
          <w:color w:val="000000" w:themeColor="text1"/>
          <w:lang w:val="en-US"/>
        </w:rPr>
        <w:t>, Julian Koenig</w:t>
      </w:r>
      <w:r w:rsidRPr="004C1CD0">
        <w:rPr>
          <w:color w:val="000000" w:themeColor="text1"/>
          <w:vertAlign w:val="superscript"/>
          <w:lang w:val="en-US"/>
        </w:rPr>
        <w:t>1,2</w:t>
      </w:r>
      <w:r w:rsidRPr="004C1CD0">
        <w:rPr>
          <w:color w:val="000000" w:themeColor="text1"/>
          <w:lang w:val="en-US"/>
        </w:rPr>
        <w:t>, Michael Kaess</w:t>
      </w:r>
      <w:r w:rsidRPr="004C1CD0">
        <w:rPr>
          <w:color w:val="000000" w:themeColor="text1"/>
          <w:vertAlign w:val="superscript"/>
          <w:lang w:val="en-US"/>
        </w:rPr>
        <w:t>1,3,*</w:t>
      </w:r>
    </w:p>
    <w:p w14:paraId="4A1B88C4" w14:textId="6E1ECFEA" w:rsidR="008514D2" w:rsidRDefault="008514D2" w:rsidP="008514D2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lang w:val="en-US"/>
        </w:rPr>
      </w:pPr>
    </w:p>
    <w:p w14:paraId="2F1B3FA4" w14:textId="77777777" w:rsidR="008514D2" w:rsidRPr="004C1CD0" w:rsidRDefault="008514D2" w:rsidP="008514D2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lang w:val="en-US"/>
        </w:rPr>
      </w:pPr>
    </w:p>
    <w:p w14:paraId="1D5AABFC" w14:textId="77777777" w:rsidR="008514D2" w:rsidRPr="00A56289" w:rsidRDefault="008514D2" w:rsidP="008514D2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 w:themeColor="text1"/>
          <w:lang w:val="en-US"/>
        </w:rPr>
      </w:pPr>
      <w:r w:rsidRPr="00A56289">
        <w:rPr>
          <w:b/>
          <w:bCs/>
          <w:color w:val="000000" w:themeColor="text1"/>
          <w:lang w:val="en-US"/>
        </w:rPr>
        <w:t>Affiliation:</w:t>
      </w:r>
    </w:p>
    <w:p w14:paraId="3A84A1C9" w14:textId="77777777" w:rsidR="008514D2" w:rsidRPr="00A56289" w:rsidRDefault="008514D2" w:rsidP="008514D2">
      <w:pPr>
        <w:spacing w:line="360" w:lineRule="auto"/>
        <w:ind w:left="142" w:hanging="142"/>
        <w:rPr>
          <w:lang w:val="en-US"/>
        </w:rPr>
      </w:pPr>
      <w:r w:rsidRPr="00A56289">
        <w:rPr>
          <w:vertAlign w:val="superscript"/>
          <w:lang w:val="en-US"/>
        </w:rPr>
        <w:t xml:space="preserve">1 </w:t>
      </w:r>
      <w:r w:rsidRPr="00A56289">
        <w:rPr>
          <w:lang w:val="en-US"/>
        </w:rPr>
        <w:t>University Hospital of Child and Adolescent Psychiatry and Psychotherapy, University of Bern, Bern, Switzerland</w:t>
      </w:r>
    </w:p>
    <w:p w14:paraId="5859B66B" w14:textId="7CD65176" w:rsidR="008514D2" w:rsidRDefault="008514D2" w:rsidP="008514D2">
      <w:pPr>
        <w:spacing w:line="360" w:lineRule="auto"/>
        <w:ind w:left="142" w:hanging="142"/>
        <w:rPr>
          <w:lang w:val="en-US"/>
        </w:rPr>
      </w:pPr>
      <w:r w:rsidRPr="00A56289">
        <w:rPr>
          <w:vertAlign w:val="superscript"/>
          <w:lang w:val="en-US"/>
        </w:rPr>
        <w:t xml:space="preserve">2 </w:t>
      </w:r>
      <w:r w:rsidR="00C26555" w:rsidRPr="003D19BF">
        <w:rPr>
          <w:lang w:val="en-US"/>
        </w:rPr>
        <w:t>Department of Child and Adolescent Psychiatry, Psychosomatics and Psychotherapy</w:t>
      </w:r>
      <w:r w:rsidR="00C26555">
        <w:rPr>
          <w:lang w:val="en-US"/>
        </w:rPr>
        <w:t>,</w:t>
      </w:r>
      <w:r w:rsidR="00C26555" w:rsidRPr="003D19BF">
        <w:rPr>
          <w:lang w:val="en-US"/>
        </w:rPr>
        <w:t xml:space="preserve"> </w:t>
      </w:r>
      <w:r w:rsidRPr="003D19BF">
        <w:rPr>
          <w:lang w:val="en-US"/>
        </w:rPr>
        <w:t xml:space="preserve">Faculty of Medicine and University Hospital Cologne, </w:t>
      </w:r>
      <w:r w:rsidR="00C26555" w:rsidRPr="003D19BF">
        <w:rPr>
          <w:lang w:val="en-US"/>
        </w:rPr>
        <w:t xml:space="preserve">University of Cologne, </w:t>
      </w:r>
      <w:r w:rsidRPr="003D19BF">
        <w:rPr>
          <w:lang w:val="en-US"/>
        </w:rPr>
        <w:t>Cologne, Germany</w:t>
      </w:r>
    </w:p>
    <w:p w14:paraId="23534888" w14:textId="2E72E509" w:rsidR="008514D2" w:rsidRPr="00A56289" w:rsidRDefault="008514D2" w:rsidP="00A72D7A">
      <w:pPr>
        <w:spacing w:line="360" w:lineRule="auto"/>
        <w:ind w:left="142" w:hanging="142"/>
        <w:rPr>
          <w:lang w:val="en-US"/>
        </w:rPr>
      </w:pPr>
      <w:r>
        <w:rPr>
          <w:vertAlign w:val="superscript"/>
          <w:lang w:val="en-US"/>
        </w:rPr>
        <w:t>3</w:t>
      </w:r>
      <w:r w:rsidRPr="00A56289">
        <w:rPr>
          <w:vertAlign w:val="superscript"/>
          <w:lang w:val="en-US"/>
        </w:rPr>
        <w:t xml:space="preserve"> </w:t>
      </w:r>
      <w:r w:rsidRPr="00A56289">
        <w:rPr>
          <w:lang w:val="en-US"/>
        </w:rPr>
        <w:t>Department of Child and Adolescent Psychiatry,</w:t>
      </w:r>
      <w:r>
        <w:rPr>
          <w:lang w:val="en-US"/>
        </w:rPr>
        <w:t xml:space="preserve"> </w:t>
      </w:r>
      <w:r w:rsidR="00C26555">
        <w:rPr>
          <w:lang w:val="en-US"/>
        </w:rPr>
        <w:t xml:space="preserve">Centre for Psychosocial Medicine, </w:t>
      </w:r>
      <w:r w:rsidR="00C26555" w:rsidRPr="00A56289">
        <w:rPr>
          <w:lang w:val="en-US"/>
        </w:rPr>
        <w:t>University Hospital Heidelberg</w:t>
      </w:r>
      <w:r w:rsidR="00C26555">
        <w:rPr>
          <w:lang w:val="en-US"/>
        </w:rPr>
        <w:t xml:space="preserve">, </w:t>
      </w:r>
      <w:r w:rsidRPr="00A56289">
        <w:rPr>
          <w:lang w:val="en-US"/>
        </w:rPr>
        <w:t>Heidelberg, Germany</w:t>
      </w:r>
    </w:p>
    <w:p w14:paraId="4D1248DF" w14:textId="77777777" w:rsidR="008514D2" w:rsidRPr="00A56289" w:rsidRDefault="008514D2" w:rsidP="008514D2">
      <w:pPr>
        <w:spacing w:line="360" w:lineRule="auto"/>
        <w:ind w:left="142" w:hanging="142"/>
        <w:rPr>
          <w:lang w:val="en-US"/>
        </w:rPr>
      </w:pPr>
    </w:p>
    <w:p w14:paraId="51826715" w14:textId="77777777" w:rsidR="008514D2" w:rsidRPr="00A56289" w:rsidRDefault="008514D2" w:rsidP="008514D2">
      <w:pPr>
        <w:spacing w:line="360" w:lineRule="auto"/>
        <w:rPr>
          <w:lang w:val="en-US"/>
        </w:rPr>
      </w:pPr>
    </w:p>
    <w:p w14:paraId="0EB4641C" w14:textId="499BB8BB" w:rsidR="0029126F" w:rsidRDefault="008514D2" w:rsidP="008514D2">
      <w:pPr>
        <w:pStyle w:val="Default"/>
        <w:spacing w:line="360" w:lineRule="auto"/>
        <w:jc w:val="both"/>
        <w:rPr>
          <w:b/>
        </w:rPr>
      </w:pPr>
      <w:r w:rsidRPr="00A56289">
        <w:rPr>
          <w:rFonts w:ascii="Times New Roman" w:hAnsi="Times New Roman" w:cs="Times New Roman"/>
          <w:b/>
          <w:color w:val="000000" w:themeColor="text1"/>
          <w:vertAlign w:val="superscript"/>
        </w:rPr>
        <w:t>*</w:t>
      </w:r>
      <w:r w:rsidRPr="00A56289">
        <w:rPr>
          <w:rFonts w:ascii="Times New Roman" w:hAnsi="Times New Roman" w:cs="Times New Roman"/>
          <w:b/>
          <w:color w:val="000000" w:themeColor="text1"/>
        </w:rPr>
        <w:t>Corresponding Author Address:</w:t>
      </w:r>
      <w:r w:rsidRPr="00A56289">
        <w:rPr>
          <w:rFonts w:ascii="Times New Roman" w:hAnsi="Times New Roman" w:cs="Times New Roman"/>
          <w:b/>
          <w:bCs/>
        </w:rPr>
        <w:t xml:space="preserve"> </w:t>
      </w:r>
      <w:r w:rsidRPr="00A56289">
        <w:rPr>
          <w:rFonts w:ascii="Times New Roman" w:hAnsi="Times New Roman" w:cs="Times New Roman"/>
          <w:color w:val="000000" w:themeColor="text1"/>
        </w:rPr>
        <w:t xml:space="preserve">Prof. Dr. med. Michael Kaess, M.D., University Hospital of Child and Adolescent Psychiatry and Psychotherapy, University of Bern, Bern, Stöckli, Bolligenstrasse 141c, 3000 Bern 60, Switzerland; E-Mail: </w:t>
      </w:r>
      <w:hyperlink r:id="rId5">
        <w:r w:rsidRPr="00A56289">
          <w:rPr>
            <w:rStyle w:val="Internetverknpfung"/>
            <w:rFonts w:ascii="Times New Roman" w:hAnsi="Times New Roman" w:cs="Times New Roman"/>
          </w:rPr>
          <w:t>michael.kaess@upd.ch</w:t>
        </w:r>
      </w:hyperlink>
      <w:r w:rsidR="009E1228">
        <w:rPr>
          <w:b/>
        </w:rPr>
        <w:br w:type="page"/>
      </w:r>
    </w:p>
    <w:tbl>
      <w:tblPr>
        <w:tblStyle w:val="Tabellenraster"/>
        <w:tblpPr w:leftFromText="141" w:rightFromText="141" w:vertAnchor="text" w:tblpXSpec="right" w:tblpY="1"/>
        <w:tblOverlap w:val="never"/>
        <w:tblW w:w="879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4"/>
        <w:gridCol w:w="2132"/>
        <w:gridCol w:w="3350"/>
        <w:gridCol w:w="2028"/>
        <w:gridCol w:w="13"/>
      </w:tblGrid>
      <w:tr w:rsidR="00243C33" w:rsidRPr="00C26555" w14:paraId="25618BAF" w14:textId="77777777" w:rsidTr="00CC7002">
        <w:trPr>
          <w:gridAfter w:val="1"/>
          <w:wAfter w:w="13" w:type="dxa"/>
          <w:trHeight w:val="487"/>
        </w:trPr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8314D6" w14:textId="77777777" w:rsidR="00243C33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>Table A</w:t>
            </w:r>
          </w:p>
          <w:p w14:paraId="3CC324A4" w14:textId="77777777" w:rsidR="00243C33" w:rsidRPr="00455E98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Operationalization of RSB</w:t>
            </w:r>
          </w:p>
        </w:tc>
      </w:tr>
      <w:tr w:rsidR="00243C33" w:rsidRPr="00455E98" w14:paraId="741F273E" w14:textId="77777777" w:rsidTr="00CC7002">
        <w:trPr>
          <w:trHeight w:val="363"/>
        </w:trPr>
        <w:tc>
          <w:tcPr>
            <w:tcW w:w="1274" w:type="dxa"/>
          </w:tcPr>
          <w:p w14:paraId="2A3885D4" w14:textId="77777777" w:rsidR="00243C33" w:rsidRPr="00C62525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Behavior</w:t>
            </w:r>
          </w:p>
        </w:tc>
        <w:tc>
          <w:tcPr>
            <w:tcW w:w="2132" w:type="dxa"/>
          </w:tcPr>
          <w:p w14:paraId="5572D3E8" w14:textId="77777777" w:rsidR="00243C33" w:rsidRPr="00C62525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Risk Cut-Off</w:t>
            </w:r>
          </w:p>
        </w:tc>
        <w:tc>
          <w:tcPr>
            <w:tcW w:w="3350" w:type="dxa"/>
          </w:tcPr>
          <w:p w14:paraId="31384678" w14:textId="77777777" w:rsidR="00243C33" w:rsidRPr="00C62525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Question</w:t>
            </w:r>
          </w:p>
        </w:tc>
        <w:tc>
          <w:tcPr>
            <w:tcW w:w="2041" w:type="dxa"/>
            <w:gridSpan w:val="2"/>
          </w:tcPr>
          <w:p w14:paraId="56F4459B" w14:textId="77777777" w:rsidR="00243C33" w:rsidRPr="00C62525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Response</w:t>
            </w:r>
            <w:r w:rsidRPr="00C62525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 xml:space="preserve"> a</w:t>
            </w:r>
          </w:p>
        </w:tc>
      </w:tr>
      <w:tr w:rsidR="00243C33" w:rsidRPr="00455E98" w14:paraId="57D46916" w14:textId="77777777" w:rsidTr="00CC7002">
        <w:trPr>
          <w:trHeight w:val="1230"/>
        </w:trPr>
        <w:tc>
          <w:tcPr>
            <w:tcW w:w="1274" w:type="dxa"/>
          </w:tcPr>
          <w:p w14:paraId="6A3170DA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>Truancy</w:t>
            </w:r>
          </w:p>
        </w:tc>
        <w:tc>
          <w:tcPr>
            <w:tcW w:w="2132" w:type="dxa"/>
          </w:tcPr>
          <w:p w14:paraId="05C35ACD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being absent from school for 20% (</w:t>
            </w:r>
            <w:r w:rsidRPr="00C62525">
              <w:rPr>
                <w:color w:val="000000" w:themeColor="text1"/>
                <w:sz w:val="20"/>
                <w:szCs w:val="20"/>
                <w:lang w:val="en-US"/>
              </w:rPr>
              <w:sym w:font="Symbol" w:char="F0B3"/>
            </w: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1 month) or more during the past 6 months with less of these days absent being excused</w:t>
            </w:r>
          </w:p>
        </w:tc>
        <w:tc>
          <w:tcPr>
            <w:tcW w:w="3350" w:type="dxa"/>
          </w:tcPr>
          <w:p w14:paraId="327F2AC3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In the past 6 months, how many days have you been absent from school (excluding school holidays) / at work/training/internship/FSJ (excluding vacations)?</w:t>
            </w:r>
          </w:p>
        </w:tc>
        <w:tc>
          <w:tcPr>
            <w:tcW w:w="2041" w:type="dxa"/>
            <w:gridSpan w:val="2"/>
          </w:tcPr>
          <w:p w14:paraId="53984ED5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sz w:val="20"/>
                <w:szCs w:val="20"/>
                <w:lang w:val="de-DE" w:eastAsia="en-US"/>
              </w:rPr>
              <w:t>≤ 5%</w:t>
            </w:r>
          </w:p>
          <w:p w14:paraId="151532F9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sz w:val="20"/>
                <w:szCs w:val="20"/>
                <w:lang w:val="de-DE" w:eastAsia="en-US"/>
              </w:rPr>
              <w:t>10%</w:t>
            </w:r>
          </w:p>
          <w:p w14:paraId="69513C04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20%</w:t>
            </w:r>
          </w:p>
          <w:p w14:paraId="6C78632E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30%</w:t>
            </w:r>
          </w:p>
          <w:p w14:paraId="6181D3F8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40%</w:t>
            </w:r>
          </w:p>
          <w:p w14:paraId="4CADBF76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50%</w:t>
            </w:r>
          </w:p>
          <w:p w14:paraId="40970110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60%</w:t>
            </w:r>
          </w:p>
          <w:p w14:paraId="7C108B91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70%</w:t>
            </w:r>
          </w:p>
          <w:p w14:paraId="21C721D4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80%</w:t>
            </w:r>
          </w:p>
          <w:p w14:paraId="6F698812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90%</w:t>
            </w:r>
          </w:p>
          <w:p w14:paraId="3E96145F" w14:textId="77777777" w:rsidR="00243C33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100%</w:t>
            </w:r>
          </w:p>
          <w:p w14:paraId="1E9867D7" w14:textId="77777777" w:rsidR="00243C33" w:rsidRPr="00723298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3C33" w:rsidRPr="00723298" w14:paraId="491A3F4C" w14:textId="77777777" w:rsidTr="00CC7002">
        <w:trPr>
          <w:trHeight w:val="1230"/>
        </w:trPr>
        <w:tc>
          <w:tcPr>
            <w:tcW w:w="1274" w:type="dxa"/>
          </w:tcPr>
          <w:p w14:paraId="0AD063DC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7793B3DA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867B697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DD4BD8F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578F6C9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CA03CB6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1A45D4BB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o</w:t>
            </w: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r</w:t>
            </w:r>
          </w:p>
          <w:p w14:paraId="03FECFC5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61757721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How many days were excused?</w:t>
            </w:r>
          </w:p>
          <w:p w14:paraId="72682086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41" w:type="dxa"/>
            <w:gridSpan w:val="2"/>
          </w:tcPr>
          <w:p w14:paraId="1FB4B855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none</w:t>
            </w:r>
          </w:p>
          <w:p w14:paraId="73104DE6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25% </w:t>
            </w:r>
          </w:p>
          <w:p w14:paraId="53895329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50% </w:t>
            </w:r>
          </w:p>
          <w:p w14:paraId="5648273B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75% </w:t>
            </w:r>
          </w:p>
          <w:p w14:paraId="2915EC62" w14:textId="77777777" w:rsidR="00243C33" w:rsidRPr="00723298" w:rsidRDefault="00243C33" w:rsidP="00CC7002">
            <w:pPr>
              <w:spacing w:line="276" w:lineRule="auto"/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val="en-US" w:eastAsia="en-US"/>
              </w:rPr>
              <w:t>all</w:t>
            </w:r>
          </w:p>
        </w:tc>
      </w:tr>
      <w:tr w:rsidR="00243C33" w:rsidRPr="00723298" w14:paraId="0983A487" w14:textId="77777777" w:rsidTr="00CC7002">
        <w:trPr>
          <w:trHeight w:val="1230"/>
        </w:trPr>
        <w:tc>
          <w:tcPr>
            <w:tcW w:w="1274" w:type="dxa"/>
          </w:tcPr>
          <w:p w14:paraId="0EFB1C55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527A9490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being absent from school for at least 6-10 additional single hours during the past 6 months with less of these hours being excused.</w:t>
            </w:r>
          </w:p>
        </w:tc>
        <w:tc>
          <w:tcPr>
            <w:tcW w:w="3350" w:type="dxa"/>
          </w:tcPr>
          <w:p w14:paraId="43A22E2E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In the past 6 months, did you have any extra missing hours from School/Work/Training/Internship/FSJ?</w:t>
            </w:r>
          </w:p>
        </w:tc>
        <w:tc>
          <w:tcPr>
            <w:tcW w:w="2041" w:type="dxa"/>
            <w:gridSpan w:val="2"/>
          </w:tcPr>
          <w:p w14:paraId="3FD27AB2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sz w:val="20"/>
                <w:szCs w:val="20"/>
                <w:lang w:val="de-DE" w:eastAsia="en-US"/>
              </w:rPr>
              <w:t xml:space="preserve">0 </w:t>
            </w:r>
          </w:p>
          <w:p w14:paraId="08B9CC4B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sz w:val="20"/>
                <w:szCs w:val="20"/>
                <w:lang w:val="de-DE" w:eastAsia="en-US"/>
              </w:rPr>
              <w:t xml:space="preserve">1-5 </w:t>
            </w:r>
          </w:p>
          <w:p w14:paraId="5ADF139D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6-10 </w:t>
            </w:r>
          </w:p>
          <w:p w14:paraId="3B005AFB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11-15 </w:t>
            </w:r>
          </w:p>
          <w:p w14:paraId="17AF2D12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16-20 </w:t>
            </w:r>
          </w:p>
          <w:p w14:paraId="3660D5DE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21-25 </w:t>
            </w:r>
          </w:p>
          <w:p w14:paraId="3BF986AE" w14:textId="77777777" w:rsidR="00243C33" w:rsidRPr="00455E98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&gt; 25</w:t>
            </w:r>
          </w:p>
          <w:p w14:paraId="6EB0A3AA" w14:textId="77777777" w:rsidR="00243C33" w:rsidRPr="007232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</w:p>
        </w:tc>
      </w:tr>
      <w:tr w:rsidR="00243C33" w:rsidRPr="00723298" w14:paraId="45B63B2D" w14:textId="77777777" w:rsidTr="00CC7002">
        <w:trPr>
          <w:trHeight w:val="1230"/>
        </w:trPr>
        <w:tc>
          <w:tcPr>
            <w:tcW w:w="1274" w:type="dxa"/>
          </w:tcPr>
          <w:p w14:paraId="1A4B7496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5BC4520B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158C48A4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How many of these missing hours were excused?</w:t>
            </w:r>
          </w:p>
          <w:p w14:paraId="41CB6A7C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41" w:type="dxa"/>
            <w:gridSpan w:val="2"/>
          </w:tcPr>
          <w:p w14:paraId="33C0E5A6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none</w:t>
            </w:r>
          </w:p>
          <w:p w14:paraId="0A36D98A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25% </w:t>
            </w:r>
          </w:p>
          <w:p w14:paraId="75443A80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50% </w:t>
            </w:r>
          </w:p>
          <w:p w14:paraId="5585499E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75% </w:t>
            </w:r>
          </w:p>
          <w:p w14:paraId="75661BD2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val="en-US" w:eastAsia="en-US"/>
              </w:rPr>
              <w:t>all</w:t>
            </w:r>
          </w:p>
          <w:p w14:paraId="694636EE" w14:textId="77777777" w:rsidR="00243C33" w:rsidRPr="007232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43C33" w:rsidRPr="00C26555" w14:paraId="06460871" w14:textId="77777777" w:rsidTr="00CC7002">
        <w:trPr>
          <w:trHeight w:val="720"/>
        </w:trPr>
        <w:tc>
          <w:tcPr>
            <w:tcW w:w="1274" w:type="dxa"/>
          </w:tcPr>
          <w:p w14:paraId="7B090AB4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 xml:space="preserve">Excessive media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use</w:t>
            </w:r>
          </w:p>
        </w:tc>
        <w:tc>
          <w:tcPr>
            <w:tcW w:w="2132" w:type="dxa"/>
          </w:tcPr>
          <w:p w14:paraId="24ECA808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being online for at least 5-6 hours during weekdays</w:t>
            </w:r>
          </w:p>
          <w:p w14:paraId="25F71280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128D78F1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865711E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46B1753F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20EBDA90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how many hours on average were you engaged in computer games or other online activities on a weekday (Monday to Friday)?</w:t>
            </w:r>
          </w:p>
        </w:tc>
        <w:tc>
          <w:tcPr>
            <w:tcW w:w="2041" w:type="dxa"/>
            <w:gridSpan w:val="2"/>
          </w:tcPr>
          <w:p w14:paraId="132C96A4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val="en-US" w:eastAsia="en-US"/>
              </w:rPr>
              <w:t xml:space="preserve">&lt; </w:t>
            </w: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1 hour</w:t>
            </w:r>
          </w:p>
          <w:p w14:paraId="309BBA44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1-2 hours</w:t>
            </w:r>
          </w:p>
          <w:p w14:paraId="61458E61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3-4 hours</w:t>
            </w:r>
          </w:p>
          <w:p w14:paraId="44740A9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5-6</w:t>
            </w:r>
            <w:r w:rsidRPr="00485B6E">
              <w:rPr>
                <w:lang w:val="en-US"/>
              </w:rPr>
              <w:t xml:space="preserve"> </w:t>
            </w: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hours</w:t>
            </w:r>
          </w:p>
          <w:p w14:paraId="32C7E7AD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7-8 hours</w:t>
            </w:r>
          </w:p>
          <w:p w14:paraId="3A0FABFE" w14:textId="77777777" w:rsidR="00243C33" w:rsidRPr="00800E10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&gt; 8 hours</w:t>
            </w:r>
          </w:p>
        </w:tc>
      </w:tr>
      <w:tr w:rsidR="00243C33" w:rsidRPr="00C26555" w14:paraId="64714767" w14:textId="77777777" w:rsidTr="00CC7002">
        <w:trPr>
          <w:trHeight w:val="720"/>
        </w:trPr>
        <w:tc>
          <w:tcPr>
            <w:tcW w:w="1274" w:type="dxa"/>
          </w:tcPr>
          <w:p w14:paraId="47BE905F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74B564A0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being online for at least 5-6 hours during weekend/holidays</w:t>
            </w:r>
          </w:p>
          <w:p w14:paraId="6DE23F57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1BA4D821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how many hours on average were you engaged in computer games or other online activities on a single day during the weekend / holidays / public holidays?</w:t>
            </w:r>
          </w:p>
        </w:tc>
        <w:tc>
          <w:tcPr>
            <w:tcW w:w="2041" w:type="dxa"/>
            <w:gridSpan w:val="2"/>
          </w:tcPr>
          <w:p w14:paraId="1E0436A4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 xml:space="preserve">&lt; 1 </w:t>
            </w:r>
            <w:r>
              <w:rPr>
                <w:rFonts w:eastAsiaTheme="minorHAnsi"/>
                <w:sz w:val="20"/>
                <w:szCs w:val="20"/>
                <w:lang w:val="en-US" w:eastAsia="en-US"/>
              </w:rPr>
              <w:t>hour</w:t>
            </w:r>
          </w:p>
          <w:p w14:paraId="22B10473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1-2 hours</w:t>
            </w:r>
          </w:p>
          <w:p w14:paraId="7C048591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3-4 hours</w:t>
            </w:r>
          </w:p>
          <w:p w14:paraId="54850B0E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5-6 hours</w:t>
            </w:r>
          </w:p>
          <w:p w14:paraId="0F05E9D6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7-12 hours</w:t>
            </w:r>
          </w:p>
          <w:p w14:paraId="70E870BC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&gt; 12 </w:t>
            </w: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hours</w:t>
            </w:r>
          </w:p>
          <w:p w14:paraId="2039CCC4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</w:p>
        </w:tc>
      </w:tr>
      <w:tr w:rsidR="00243C33" w:rsidRPr="00455E98" w14:paraId="34F7F12D" w14:textId="77777777" w:rsidTr="00CC7002">
        <w:trPr>
          <w:trHeight w:val="280"/>
        </w:trPr>
        <w:tc>
          <w:tcPr>
            <w:tcW w:w="1274" w:type="dxa"/>
          </w:tcPr>
          <w:p w14:paraId="68CD3034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 xml:space="preserve">Alcohol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use</w:t>
            </w:r>
          </w:p>
        </w:tc>
        <w:tc>
          <w:tcPr>
            <w:tcW w:w="2132" w:type="dxa"/>
          </w:tcPr>
          <w:p w14:paraId="22BF2969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consuming alcohol on at least one day per month during the past year</w:t>
            </w:r>
          </w:p>
          <w:p w14:paraId="1AA477EA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2990C86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4823338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01F3AA36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BD59C4D" w14:textId="77777777" w:rsidR="00243C33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4CDA2924" w14:textId="77777777" w:rsidR="00243C33" w:rsidRPr="00A80E97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68691B86" w14:textId="77777777" w:rsidR="00243C33" w:rsidRPr="00C62525" w:rsidRDefault="00243C33" w:rsidP="00CC7002">
            <w:pPr>
              <w:spacing w:line="276" w:lineRule="auto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lastRenderedPageBreak/>
              <w:t>In the past year, on how many days did you drink at least one glass of alcohol?</w:t>
            </w:r>
          </w:p>
          <w:p w14:paraId="2351CE88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41" w:type="dxa"/>
            <w:gridSpan w:val="2"/>
          </w:tcPr>
          <w:p w14:paraId="146CEBA2" w14:textId="77777777" w:rsidR="00243C33" w:rsidRPr="006155DD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6155DD">
              <w:rPr>
                <w:rFonts w:eastAsiaTheme="minorHAnsi"/>
                <w:sz w:val="20"/>
                <w:szCs w:val="20"/>
                <w:lang w:val="en-US" w:eastAsia="en-US"/>
              </w:rPr>
              <w:t>never</w:t>
            </w:r>
          </w:p>
          <w:p w14:paraId="3198707B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occasionally</w:t>
            </w:r>
          </w:p>
          <w:p w14:paraId="401FF53A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1 once per month</w:t>
            </w:r>
          </w:p>
          <w:p w14:paraId="250F840B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once per week</w:t>
            </w:r>
          </w:p>
          <w:p w14:paraId="5F4968E5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2-3 times per week</w:t>
            </w:r>
          </w:p>
          <w:p w14:paraId="1E49FD4C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almost daily</w:t>
            </w:r>
          </w:p>
          <w:p w14:paraId="178719DD" w14:textId="77777777" w:rsidR="00243C33" w:rsidRPr="00800E10" w:rsidRDefault="00243C33" w:rsidP="00CC700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lastRenderedPageBreak/>
              <w:t>daily</w:t>
            </w: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 </w:t>
            </w:r>
          </w:p>
        </w:tc>
      </w:tr>
      <w:tr w:rsidR="00243C33" w:rsidRPr="00C62525" w14:paraId="0E895642" w14:textId="77777777" w:rsidTr="00CC7002">
        <w:trPr>
          <w:trHeight w:val="1462"/>
        </w:trPr>
        <w:tc>
          <w:tcPr>
            <w:tcW w:w="1274" w:type="dxa"/>
          </w:tcPr>
          <w:p w14:paraId="26EC268A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4C8F31C8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consuming alcohol at least 1-2 times during the past month</w:t>
            </w:r>
          </w:p>
          <w:p w14:paraId="2C75A198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7C51930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1F641F88" w14:textId="77777777" w:rsidR="00243C33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F1A56C2" w14:textId="77777777" w:rsidR="00243C33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107F2CB7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79E332F5" w14:textId="09F8B9C0" w:rsidR="00243C33" w:rsidRPr="00C62525" w:rsidRDefault="00243C33" w:rsidP="00CC7002">
            <w:pPr>
              <w:spacing w:line="276" w:lineRule="auto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30 days, on how many days did you drink at least one gla</w:t>
            </w:r>
            <w:r w:rsidR="00C2655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s</w:t>
            </w: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s of alcohol?</w:t>
            </w:r>
          </w:p>
          <w:p w14:paraId="1C26CFFA" w14:textId="77777777" w:rsidR="00243C33" w:rsidRPr="00C62525" w:rsidRDefault="00243C33" w:rsidP="00CC7002">
            <w:pPr>
              <w:spacing w:line="276" w:lineRule="auto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</w:p>
        </w:tc>
        <w:tc>
          <w:tcPr>
            <w:tcW w:w="2041" w:type="dxa"/>
            <w:gridSpan w:val="2"/>
          </w:tcPr>
          <w:p w14:paraId="18055DC0" w14:textId="77777777" w:rsidR="00243C33" w:rsidRPr="006155DD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6155DD">
              <w:rPr>
                <w:rFonts w:eastAsiaTheme="minorHAnsi"/>
                <w:sz w:val="20"/>
                <w:szCs w:val="20"/>
                <w:lang w:val="en-US" w:eastAsia="en-US"/>
              </w:rPr>
              <w:t>0 days</w:t>
            </w:r>
          </w:p>
          <w:p w14:paraId="20EA3D82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1-2 days</w:t>
            </w:r>
          </w:p>
          <w:p w14:paraId="554664E4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3-5 days</w:t>
            </w:r>
          </w:p>
          <w:p w14:paraId="08994F4E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6-9 days</w:t>
            </w:r>
          </w:p>
          <w:p w14:paraId="7C8419F5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10-19 days</w:t>
            </w:r>
          </w:p>
          <w:p w14:paraId="72E4B5CD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20-29 days</w:t>
            </w:r>
          </w:p>
          <w:p w14:paraId="4B1F6598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daily</w:t>
            </w:r>
          </w:p>
        </w:tc>
      </w:tr>
      <w:tr w:rsidR="00243C33" w:rsidRPr="00455E98" w14:paraId="33BAC739" w14:textId="77777777" w:rsidTr="00CC7002">
        <w:trPr>
          <w:trHeight w:val="1462"/>
        </w:trPr>
        <w:tc>
          <w:tcPr>
            <w:tcW w:w="1274" w:type="dxa"/>
          </w:tcPr>
          <w:p w14:paraId="45BED3E1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44D33787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at least 3 events with consuming 3 glasses of alcohol within 3 hours during the past year</w:t>
            </w:r>
          </w:p>
        </w:tc>
        <w:tc>
          <w:tcPr>
            <w:tcW w:w="3350" w:type="dxa"/>
          </w:tcPr>
          <w:p w14:paraId="7606193F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did you drink 3 or more alcoholic drinks in one day</w:t>
            </w:r>
            <w:r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? And d</w:t>
            </w: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id you drink 3 or more alcoholic drinks within 3 hours at these times?</w:t>
            </w:r>
            <w:r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 xml:space="preserve"> And h</w:t>
            </w: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ave you done this 3 times or more in the past year?</w:t>
            </w:r>
          </w:p>
          <w:p w14:paraId="6303729B" w14:textId="77777777" w:rsidR="00243C33" w:rsidRPr="00C62525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</w:p>
        </w:tc>
        <w:tc>
          <w:tcPr>
            <w:tcW w:w="2041" w:type="dxa"/>
            <w:gridSpan w:val="2"/>
          </w:tcPr>
          <w:p w14:paraId="165093BB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sz w:val="20"/>
                <w:szCs w:val="20"/>
                <w:lang w:val="de-DE" w:eastAsia="en-US"/>
              </w:rPr>
              <w:t>no</w:t>
            </w:r>
          </w:p>
          <w:p w14:paraId="2C40243B" w14:textId="77777777" w:rsidR="00243C33" w:rsidRPr="00455E98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yes</w:t>
            </w:r>
          </w:p>
        </w:tc>
      </w:tr>
      <w:tr w:rsidR="00243C33" w:rsidRPr="00485B6E" w14:paraId="219AF555" w14:textId="77777777" w:rsidTr="00CC7002">
        <w:trPr>
          <w:trHeight w:val="720"/>
        </w:trPr>
        <w:tc>
          <w:tcPr>
            <w:tcW w:w="1274" w:type="dxa"/>
          </w:tcPr>
          <w:p w14:paraId="1F799CBE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 xml:space="preserve">Illicit drug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use</w:t>
            </w:r>
          </w:p>
        </w:tc>
        <w:tc>
          <w:tcPr>
            <w:tcW w:w="2132" w:type="dxa"/>
          </w:tcPr>
          <w:p w14:paraId="177EDFFF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consuming illicit drugs at least occasionally during the past year</w:t>
            </w:r>
          </w:p>
          <w:p w14:paraId="7963EB3C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09446672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01ACA74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ED58FF8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200F00B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19058C66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04E7D397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on how many days did you consume illicit drugs?</w:t>
            </w:r>
          </w:p>
          <w:p w14:paraId="4CACF39D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220AAAE0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0E4A08E1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49434760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35160B16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29B42356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360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41" w:type="dxa"/>
            <w:gridSpan w:val="2"/>
          </w:tcPr>
          <w:p w14:paraId="7EBC53A2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never</w:t>
            </w:r>
          </w:p>
          <w:p w14:paraId="19E1734D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occasionally</w:t>
            </w:r>
          </w:p>
          <w:p w14:paraId="791117C7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1 once per month</w:t>
            </w:r>
          </w:p>
          <w:p w14:paraId="1FCA2016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once per week</w:t>
            </w:r>
          </w:p>
          <w:p w14:paraId="283DA9F6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2-3 times per week</w:t>
            </w:r>
          </w:p>
          <w:p w14:paraId="60ADFE29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almost daily</w:t>
            </w:r>
          </w:p>
          <w:p w14:paraId="0DFC42CA" w14:textId="77777777" w:rsidR="00243C33" w:rsidRPr="00800E10" w:rsidRDefault="00243C33" w:rsidP="00CC700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daily</w:t>
            </w:r>
          </w:p>
        </w:tc>
      </w:tr>
      <w:tr w:rsidR="00243C33" w:rsidRPr="00485B6E" w14:paraId="2062556A" w14:textId="77777777" w:rsidTr="00CC7002">
        <w:trPr>
          <w:trHeight w:val="720"/>
        </w:trPr>
        <w:tc>
          <w:tcPr>
            <w:tcW w:w="1274" w:type="dxa"/>
          </w:tcPr>
          <w:p w14:paraId="50C28F53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53014E00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consuming illicit drugs on at least 1-2 days during the past month</w:t>
            </w:r>
          </w:p>
        </w:tc>
        <w:tc>
          <w:tcPr>
            <w:tcW w:w="3350" w:type="dxa"/>
          </w:tcPr>
          <w:p w14:paraId="741A3096" w14:textId="77777777" w:rsidR="00243C33" w:rsidRPr="00C62525" w:rsidRDefault="00243C33" w:rsidP="00CC7002">
            <w:pPr>
              <w:autoSpaceDE w:val="0"/>
              <w:autoSpaceDN w:val="0"/>
              <w:adjustRightInd w:val="0"/>
              <w:spacing w:line="360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 xml:space="preserve">In </w:t>
            </w:r>
            <w:r w:rsidRPr="00C62525">
              <w:rPr>
                <w:rFonts w:eastAsiaTheme="minorHAnsi"/>
                <w:i/>
                <w:iCs/>
                <w:color w:val="000000"/>
                <w:sz w:val="20"/>
                <w:szCs w:val="20"/>
                <w:lang w:val="en-US" w:eastAsia="en-US"/>
              </w:rPr>
              <w:t>the past 30 days, on how many days did you consume [specified illicit substance] at least once?</w:t>
            </w:r>
          </w:p>
        </w:tc>
        <w:tc>
          <w:tcPr>
            <w:tcW w:w="2041" w:type="dxa"/>
            <w:gridSpan w:val="2"/>
          </w:tcPr>
          <w:p w14:paraId="2BC6DB7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0 days</w:t>
            </w:r>
          </w:p>
          <w:p w14:paraId="06DEFA98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1-2 days</w:t>
            </w:r>
          </w:p>
          <w:p w14:paraId="334044D4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3-5 days</w:t>
            </w:r>
          </w:p>
          <w:p w14:paraId="439D47EA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6-9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03DCC01E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10-19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46C2E5C9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20-29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3DF63446" w14:textId="77777777" w:rsidR="00243C33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daily</w:t>
            </w:r>
          </w:p>
          <w:p w14:paraId="29403C9E" w14:textId="77777777" w:rsidR="00243C33" w:rsidRPr="00800E10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3C33" w:rsidRPr="005F6DEA" w14:paraId="28A61FA2" w14:textId="77777777" w:rsidTr="00CC7002">
        <w:trPr>
          <w:trHeight w:val="731"/>
        </w:trPr>
        <w:tc>
          <w:tcPr>
            <w:tcW w:w="1274" w:type="dxa"/>
          </w:tcPr>
          <w:p w14:paraId="77737914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>Tobacco use</w:t>
            </w:r>
          </w:p>
        </w:tc>
        <w:tc>
          <w:tcPr>
            <w:tcW w:w="2132" w:type="dxa"/>
          </w:tcPr>
          <w:p w14:paraId="23F8EF9A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using tobacco on at least one day per month during the past year</w:t>
            </w:r>
          </w:p>
          <w:p w14:paraId="200C99D3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1E75F3F1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E1C388C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0BB21E17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B3919EB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8A423BC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7BFBDB8E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0822C4E2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on how many days did you smoke tobacco?</w:t>
            </w:r>
          </w:p>
        </w:tc>
        <w:tc>
          <w:tcPr>
            <w:tcW w:w="2041" w:type="dxa"/>
            <w:gridSpan w:val="2"/>
          </w:tcPr>
          <w:p w14:paraId="38E7D3F7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never</w:t>
            </w:r>
          </w:p>
          <w:p w14:paraId="30BB779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occasionally</w:t>
            </w:r>
          </w:p>
          <w:p w14:paraId="22E85D16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1 once per month</w:t>
            </w:r>
          </w:p>
          <w:p w14:paraId="4747DE6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at least once per week</w:t>
            </w:r>
          </w:p>
          <w:p w14:paraId="2B2CAF60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2-3 times per week</w:t>
            </w:r>
          </w:p>
          <w:p w14:paraId="6C50BD0E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almost daily</w:t>
            </w:r>
          </w:p>
          <w:p w14:paraId="7071B15A" w14:textId="77777777" w:rsidR="00243C33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>daily</w:t>
            </w:r>
          </w:p>
          <w:p w14:paraId="54ADBFDB" w14:textId="77777777" w:rsidR="00243C33" w:rsidRPr="005F6DEA" w:rsidRDefault="00243C33" w:rsidP="00CC700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243C33" w:rsidRPr="005F6DEA" w14:paraId="62B76938" w14:textId="77777777" w:rsidTr="00CC7002">
        <w:trPr>
          <w:trHeight w:val="731"/>
        </w:trPr>
        <w:tc>
          <w:tcPr>
            <w:tcW w:w="1274" w:type="dxa"/>
          </w:tcPr>
          <w:p w14:paraId="081852FC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28344BD0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using tobacco on at least 1-2 days during the past month</w:t>
            </w:r>
          </w:p>
        </w:tc>
        <w:tc>
          <w:tcPr>
            <w:tcW w:w="3350" w:type="dxa"/>
          </w:tcPr>
          <w:p w14:paraId="794D423A" w14:textId="77777777" w:rsidR="00243C33" w:rsidRPr="00C62525" w:rsidRDefault="00243C33" w:rsidP="00CC7002">
            <w:pPr>
              <w:spacing w:line="276" w:lineRule="auto"/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30 days, on how many days did you smoke tobacco at least once?</w:t>
            </w:r>
          </w:p>
        </w:tc>
        <w:tc>
          <w:tcPr>
            <w:tcW w:w="2041" w:type="dxa"/>
            <w:gridSpan w:val="2"/>
          </w:tcPr>
          <w:p w14:paraId="23F298D8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0 days</w:t>
            </w:r>
          </w:p>
          <w:p w14:paraId="2CDE4DFE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1-2 days</w:t>
            </w:r>
          </w:p>
          <w:p w14:paraId="6762D39A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3-5 days</w:t>
            </w:r>
          </w:p>
          <w:p w14:paraId="555C9BFA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6-9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5CD8A846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10-19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7EBC7931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20-29 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val="en-US" w:eastAsia="en-US"/>
              </w:rPr>
              <w:t>days</w:t>
            </w:r>
          </w:p>
          <w:p w14:paraId="1F823EFE" w14:textId="77777777" w:rsidR="00243C33" w:rsidRPr="00800E10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daily</w:t>
            </w:r>
          </w:p>
        </w:tc>
      </w:tr>
      <w:tr w:rsidR="00243C33" w:rsidRPr="00485B6E" w14:paraId="4276BAB6" w14:textId="77777777" w:rsidTr="00CC7002">
        <w:trPr>
          <w:trHeight w:val="1208"/>
        </w:trPr>
        <w:tc>
          <w:tcPr>
            <w:tcW w:w="1274" w:type="dxa"/>
          </w:tcPr>
          <w:p w14:paraId="314C661B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Sexual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risk </w:t>
            </w: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>behavior</w:t>
            </w:r>
          </w:p>
          <w:p w14:paraId="5AF5EEB3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7D34184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E851B6C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037A0077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having sex with at least 1 person during the past year</w:t>
            </w:r>
          </w:p>
          <w:p w14:paraId="7A707D04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878ED9A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23FFD31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 xml:space="preserve">or </w:t>
            </w:r>
          </w:p>
          <w:p w14:paraId="4BE12F3F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18DE53B0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with how many different people have you had sexual intercourse?</w:t>
            </w:r>
          </w:p>
        </w:tc>
        <w:tc>
          <w:tcPr>
            <w:tcW w:w="2041" w:type="dxa"/>
            <w:gridSpan w:val="2"/>
          </w:tcPr>
          <w:p w14:paraId="243D4B93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sz w:val="20"/>
                <w:szCs w:val="20"/>
                <w:lang w:val="de-DE" w:eastAsia="en-US"/>
              </w:rPr>
              <w:t xml:space="preserve">0 </w:t>
            </w:r>
          </w:p>
          <w:p w14:paraId="5E890890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1 </w:t>
            </w:r>
          </w:p>
          <w:p w14:paraId="4A1A6510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2-3 </w:t>
            </w:r>
          </w:p>
          <w:p w14:paraId="71A3EE1A" w14:textId="77777777" w:rsidR="00243C33" w:rsidRPr="00455E98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</w:pPr>
            <w:r w:rsidRPr="00455E98">
              <w:rPr>
                <w:rFonts w:eastAsiaTheme="minorHAnsi"/>
                <w:b/>
                <w:bCs/>
                <w:sz w:val="20"/>
                <w:szCs w:val="20"/>
                <w:lang w:val="de-DE" w:eastAsia="en-US"/>
              </w:rPr>
              <w:t xml:space="preserve">4-7 </w:t>
            </w:r>
          </w:p>
          <w:p w14:paraId="38F24CBD" w14:textId="77777777" w:rsidR="00243C33" w:rsidRPr="00C62525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sym w:font="Symbol" w:char="F0B3"/>
            </w: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62525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8</w:t>
            </w:r>
          </w:p>
        </w:tc>
      </w:tr>
      <w:tr w:rsidR="00243C33" w:rsidRPr="00485B6E" w14:paraId="23BA5E3E" w14:textId="77777777" w:rsidTr="00CC7002">
        <w:trPr>
          <w:trHeight w:val="1208"/>
        </w:trPr>
        <w:tc>
          <w:tcPr>
            <w:tcW w:w="1274" w:type="dxa"/>
          </w:tcPr>
          <w:p w14:paraId="5FE5BFF7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0C025D7F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having unprotected sex at least 1-2 times during the past year</w:t>
            </w:r>
          </w:p>
          <w:p w14:paraId="51C980CA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A5EB34E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E117CB8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FEA8053" w14:textId="77777777" w:rsidR="00243C33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14:paraId="4249D60E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25A5B220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how often have you had sex without using contraception?</w:t>
            </w:r>
          </w:p>
        </w:tc>
        <w:tc>
          <w:tcPr>
            <w:tcW w:w="2041" w:type="dxa"/>
            <w:gridSpan w:val="2"/>
          </w:tcPr>
          <w:p w14:paraId="60AF43B3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0 times</w:t>
            </w:r>
          </w:p>
          <w:p w14:paraId="3EC50E35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1-2 times</w:t>
            </w:r>
          </w:p>
          <w:p w14:paraId="28BEDB7A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3-5 t</w:t>
            </w: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imes</w:t>
            </w:r>
          </w:p>
          <w:p w14:paraId="3CF69117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6-10 times</w:t>
            </w:r>
          </w:p>
          <w:p w14:paraId="5A28FAEB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11-15 times</w:t>
            </w:r>
          </w:p>
          <w:p w14:paraId="712EE1D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16-20 times</w:t>
            </w:r>
          </w:p>
          <w:p w14:paraId="2E9BA29E" w14:textId="77777777" w:rsidR="00243C33" w:rsidRPr="00800E10" w:rsidRDefault="00243C33" w:rsidP="00CC7002">
            <w:pPr>
              <w:spacing w:line="276" w:lineRule="auto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&gt;</w:t>
            </w: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 20 </w:t>
            </w: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times</w:t>
            </w:r>
          </w:p>
        </w:tc>
      </w:tr>
      <w:tr w:rsidR="00243C33" w:rsidRPr="00485B6E" w14:paraId="2EA04D5E" w14:textId="77777777" w:rsidTr="00CC7002">
        <w:trPr>
          <w:trHeight w:val="1208"/>
        </w:trPr>
        <w:tc>
          <w:tcPr>
            <w:tcW w:w="1274" w:type="dxa"/>
          </w:tcPr>
          <w:p w14:paraId="3FBE3801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132" w:type="dxa"/>
          </w:tcPr>
          <w:p w14:paraId="7F776323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having sex without condom at least 1-2 times during the past year</w:t>
            </w:r>
          </w:p>
        </w:tc>
        <w:tc>
          <w:tcPr>
            <w:tcW w:w="3350" w:type="dxa"/>
          </w:tcPr>
          <w:p w14:paraId="222341AF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how often have you had sex without using a condom?</w:t>
            </w:r>
          </w:p>
        </w:tc>
        <w:tc>
          <w:tcPr>
            <w:tcW w:w="2041" w:type="dxa"/>
            <w:gridSpan w:val="2"/>
          </w:tcPr>
          <w:p w14:paraId="3D9B95BD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sz w:val="20"/>
                <w:szCs w:val="20"/>
                <w:lang w:val="en-US" w:eastAsia="en-US"/>
              </w:rPr>
              <w:t>0 times</w:t>
            </w:r>
          </w:p>
          <w:p w14:paraId="14CC5239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1-2 times</w:t>
            </w:r>
          </w:p>
          <w:p w14:paraId="7D7B1105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3-5 </w:t>
            </w: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times</w:t>
            </w:r>
          </w:p>
          <w:p w14:paraId="7548F57C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6-10 times</w:t>
            </w:r>
          </w:p>
          <w:p w14:paraId="0AFE7BE1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11-15 times</w:t>
            </w:r>
          </w:p>
          <w:p w14:paraId="5FE31485" w14:textId="77777777" w:rsidR="00243C33" w:rsidRPr="00485B6E" w:rsidRDefault="00243C33" w:rsidP="00CC70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16-20 times</w:t>
            </w:r>
          </w:p>
          <w:p w14:paraId="25970B7C" w14:textId="77777777" w:rsidR="00243C33" w:rsidRPr="00353AEA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&gt;</w:t>
            </w:r>
            <w:r w:rsidRPr="00485B6E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 xml:space="preserve"> 20 time</w:t>
            </w:r>
          </w:p>
        </w:tc>
      </w:tr>
      <w:tr w:rsidR="00243C33" w:rsidRPr="00C62525" w14:paraId="64877061" w14:textId="77777777" w:rsidTr="00CC7002">
        <w:trPr>
          <w:trHeight w:val="487"/>
        </w:trPr>
        <w:tc>
          <w:tcPr>
            <w:tcW w:w="1274" w:type="dxa"/>
          </w:tcPr>
          <w:p w14:paraId="56C4E743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color w:val="000000" w:themeColor="text1"/>
                <w:sz w:val="20"/>
                <w:szCs w:val="20"/>
                <w:lang w:val="en-US"/>
              </w:rPr>
              <w:t>NSSI</w:t>
            </w:r>
          </w:p>
        </w:tc>
        <w:tc>
          <w:tcPr>
            <w:tcW w:w="2132" w:type="dxa"/>
          </w:tcPr>
          <w:p w14:paraId="5AE8E68E" w14:textId="77777777" w:rsidR="00243C33" w:rsidRPr="00C62525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… at least 1 occasion of intentional non-suicidal self-injury during the past year</w:t>
            </w:r>
          </w:p>
          <w:p w14:paraId="33E1C109" w14:textId="77777777" w:rsidR="00243C33" w:rsidRPr="00C62525" w:rsidRDefault="00243C33" w:rsidP="00CC7002">
            <w:pPr>
              <w:spacing w:line="276" w:lineRule="auto"/>
              <w:rPr>
                <w:color w:val="BFBFBF" w:themeColor="background1" w:themeShade="BF"/>
                <w:sz w:val="20"/>
                <w:szCs w:val="20"/>
                <w:lang w:val="en-US"/>
              </w:rPr>
            </w:pPr>
          </w:p>
        </w:tc>
        <w:tc>
          <w:tcPr>
            <w:tcW w:w="3350" w:type="dxa"/>
          </w:tcPr>
          <w:p w14:paraId="76B73BE0" w14:textId="77777777" w:rsidR="00243C33" w:rsidRPr="00C62525" w:rsidRDefault="00243C33" w:rsidP="00CC7002">
            <w:pPr>
              <w:spacing w:line="276" w:lineRule="auto"/>
              <w:rPr>
                <w:i/>
                <w:iCs/>
                <w:color w:val="BFBFBF" w:themeColor="background1" w:themeShade="BF"/>
                <w:sz w:val="20"/>
                <w:szCs w:val="20"/>
                <w:lang w:val="en-US"/>
              </w:rPr>
            </w:pPr>
            <w:r w:rsidRPr="00C62525">
              <w:rPr>
                <w:rFonts w:eastAsiaTheme="minorHAnsi"/>
                <w:i/>
                <w:iCs/>
                <w:sz w:val="20"/>
                <w:szCs w:val="20"/>
                <w:lang w:val="en-US" w:eastAsia="en-US"/>
              </w:rPr>
              <w:t>In the past year, how many times have you engaged in NSSI?</w:t>
            </w:r>
          </w:p>
        </w:tc>
        <w:tc>
          <w:tcPr>
            <w:tcW w:w="2041" w:type="dxa"/>
            <w:gridSpan w:val="2"/>
          </w:tcPr>
          <w:p w14:paraId="6E80F6C2" w14:textId="77777777" w:rsidR="00243C33" w:rsidRPr="00C62525" w:rsidRDefault="00243C33" w:rsidP="00CC7002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Reported at least once</w:t>
            </w:r>
          </w:p>
        </w:tc>
      </w:tr>
      <w:tr w:rsidR="00243C33" w:rsidRPr="00C62525" w14:paraId="0ECAE555" w14:textId="77777777" w:rsidTr="00CC7002">
        <w:trPr>
          <w:trHeight w:val="487"/>
        </w:trPr>
        <w:tc>
          <w:tcPr>
            <w:tcW w:w="1274" w:type="dxa"/>
          </w:tcPr>
          <w:p w14:paraId="3AEF157A" w14:textId="77777777" w:rsidR="00243C33" w:rsidRPr="00455E98" w:rsidRDefault="00243C33" w:rsidP="00CC7002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455E98">
              <w:rPr>
                <w:sz w:val="20"/>
                <w:szCs w:val="20"/>
                <w:lang w:val="en-US"/>
              </w:rPr>
              <w:t xml:space="preserve">Suicide </w:t>
            </w:r>
            <w:r>
              <w:rPr>
                <w:sz w:val="20"/>
                <w:szCs w:val="20"/>
                <w:lang w:val="en-US"/>
              </w:rPr>
              <w:t>a</w:t>
            </w:r>
            <w:r w:rsidRPr="00455E98">
              <w:rPr>
                <w:sz w:val="20"/>
                <w:szCs w:val="20"/>
                <w:lang w:val="en-US"/>
              </w:rPr>
              <w:t>ttempts</w:t>
            </w:r>
          </w:p>
        </w:tc>
        <w:tc>
          <w:tcPr>
            <w:tcW w:w="2132" w:type="dxa"/>
          </w:tcPr>
          <w:p w14:paraId="0117B3CE" w14:textId="77777777" w:rsidR="00243C33" w:rsidRPr="00C62525" w:rsidRDefault="00243C33" w:rsidP="00CC7002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C62525">
              <w:rPr>
                <w:sz w:val="20"/>
                <w:szCs w:val="20"/>
                <w:lang w:val="en-US"/>
              </w:rPr>
              <w:t>… having had at least one suicide attempt during the past 12 months</w:t>
            </w:r>
          </w:p>
        </w:tc>
        <w:tc>
          <w:tcPr>
            <w:tcW w:w="3350" w:type="dxa"/>
          </w:tcPr>
          <w:p w14:paraId="05598815" w14:textId="77777777" w:rsidR="00243C33" w:rsidRPr="00C62525" w:rsidRDefault="00243C33" w:rsidP="00CC7002">
            <w:pPr>
              <w:spacing w:line="276" w:lineRule="auto"/>
              <w:rPr>
                <w:i/>
                <w:iCs/>
                <w:sz w:val="20"/>
                <w:szCs w:val="20"/>
                <w:lang w:val="en-US"/>
              </w:rPr>
            </w:pPr>
            <w:r w:rsidRPr="00C62525">
              <w:rPr>
                <w:i/>
                <w:iCs/>
                <w:sz w:val="20"/>
                <w:szCs w:val="20"/>
                <w:lang w:val="en-US"/>
              </w:rPr>
              <w:t>In the past year, how many suicide attempts have you made?</w:t>
            </w:r>
          </w:p>
        </w:tc>
        <w:tc>
          <w:tcPr>
            <w:tcW w:w="2041" w:type="dxa"/>
            <w:gridSpan w:val="2"/>
          </w:tcPr>
          <w:p w14:paraId="56C6417B" w14:textId="77777777" w:rsidR="00243C33" w:rsidRPr="00C62525" w:rsidRDefault="00243C33" w:rsidP="00CC7002">
            <w:pPr>
              <w:spacing w:line="276" w:lineRule="auto"/>
              <w:rPr>
                <w:b/>
                <w:bCs/>
                <w:sz w:val="20"/>
                <w:szCs w:val="20"/>
                <w:lang w:val="en-US"/>
              </w:rPr>
            </w:pPr>
            <w:r w:rsidRPr="00C6252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Reported at least once</w:t>
            </w:r>
          </w:p>
        </w:tc>
      </w:tr>
      <w:tr w:rsidR="00243C33" w:rsidRPr="00C26555" w14:paraId="00FD27B4" w14:textId="77777777" w:rsidTr="00CC7002">
        <w:trPr>
          <w:gridAfter w:val="1"/>
          <w:wAfter w:w="13" w:type="dxa"/>
          <w:trHeight w:val="232"/>
        </w:trPr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8CCB9B6" w14:textId="77777777" w:rsidR="00243C33" w:rsidRPr="00455E98" w:rsidRDefault="00243C33" w:rsidP="00CC7002">
            <w:pPr>
              <w:spacing w:line="276" w:lineRule="auto"/>
              <w:rPr>
                <w:color w:val="000000" w:themeColor="text1"/>
                <w:sz w:val="20"/>
                <w:szCs w:val="20"/>
                <w:lang w:val="en-US"/>
              </w:rPr>
            </w:pPr>
            <w:r w:rsidRPr="00455E98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Note. </w:t>
            </w:r>
            <w:r w:rsidRPr="00C62525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a</w:t>
            </w:r>
            <w:r w:rsidRPr="00C62525">
              <w:rPr>
                <w:color w:val="000000" w:themeColor="text1"/>
                <w:sz w:val="20"/>
                <w:szCs w:val="20"/>
                <w:lang w:val="en-US"/>
              </w:rPr>
              <w:t>The response categories in bold represent the cut-offs for the corresponding risk behaviors.</w:t>
            </w:r>
          </w:p>
        </w:tc>
      </w:tr>
    </w:tbl>
    <w:p w14:paraId="378D6252" w14:textId="5A49D487" w:rsidR="0029126F" w:rsidRDefault="0029126F" w:rsidP="0029126F">
      <w:pPr>
        <w:rPr>
          <w:b/>
          <w:lang w:val="en-US"/>
        </w:rPr>
      </w:pPr>
      <w:r>
        <w:rPr>
          <w:b/>
          <w:lang w:val="en-US"/>
        </w:rPr>
        <w:br w:type="textWrapping" w:clear="all"/>
      </w:r>
    </w:p>
    <w:p w14:paraId="4601C545" w14:textId="77777777" w:rsidR="0029126F" w:rsidRPr="00F04FCD" w:rsidRDefault="0029126F" w:rsidP="0029126F">
      <w:pPr>
        <w:rPr>
          <w:lang w:val="en-US"/>
        </w:rPr>
        <w:sectPr w:rsidR="0029126F" w:rsidRPr="00F04FCD" w:rsidSect="00884322">
          <w:pgSz w:w="11901" w:h="16817"/>
          <w:pgMar w:top="1134" w:right="1418" w:bottom="1134" w:left="1418" w:header="709" w:footer="709" w:gutter="0"/>
          <w:cols w:space="708"/>
          <w:docGrid w:linePitch="360"/>
        </w:sectPr>
      </w:pPr>
    </w:p>
    <w:p w14:paraId="4CF9CDF8" w14:textId="77777777" w:rsidR="0029126F" w:rsidRPr="006155DD" w:rsidRDefault="0029126F" w:rsidP="0029126F">
      <w:pPr>
        <w:rPr>
          <w:lang w:val="en-US"/>
        </w:rPr>
      </w:pPr>
      <w:r w:rsidRPr="006155DD">
        <w:rPr>
          <w:lang w:val="en-US"/>
        </w:rPr>
        <w:br w:type="page"/>
      </w:r>
    </w:p>
    <w:tbl>
      <w:tblPr>
        <w:tblStyle w:val="Tabellenraster"/>
        <w:tblpPr w:leftFromText="141" w:rightFromText="141" w:vertAnchor="page" w:horzAnchor="margin" w:tblpY="1169"/>
        <w:tblW w:w="9020" w:type="dxa"/>
        <w:tblLook w:val="04A0" w:firstRow="1" w:lastRow="0" w:firstColumn="1" w:lastColumn="0" w:noHBand="0" w:noVBand="1"/>
      </w:tblPr>
      <w:tblGrid>
        <w:gridCol w:w="1321"/>
        <w:gridCol w:w="907"/>
        <w:gridCol w:w="1159"/>
        <w:gridCol w:w="921"/>
        <w:gridCol w:w="805"/>
        <w:gridCol w:w="986"/>
        <w:gridCol w:w="1074"/>
        <w:gridCol w:w="820"/>
        <w:gridCol w:w="925"/>
        <w:gridCol w:w="102"/>
      </w:tblGrid>
      <w:tr w:rsidR="0029126F" w:rsidRPr="00C26555" w14:paraId="3BC1B5C7" w14:textId="77777777" w:rsidTr="00307BA9">
        <w:tc>
          <w:tcPr>
            <w:tcW w:w="9020" w:type="dxa"/>
            <w:gridSpan w:val="10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center"/>
          </w:tcPr>
          <w:p w14:paraId="265F7E22" w14:textId="5F4129DB" w:rsidR="0029126F" w:rsidRPr="00A56289" w:rsidRDefault="0029126F" w:rsidP="00CC7002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Table </w:t>
            </w:r>
            <w:r>
              <w:rPr>
                <w:b/>
                <w:bCs/>
                <w:sz w:val="20"/>
                <w:szCs w:val="20"/>
                <w:lang w:val="en-US"/>
              </w:rPr>
              <w:t>B</w:t>
            </w:r>
          </w:p>
          <w:p w14:paraId="3876AC6D" w14:textId="08C9489D" w:rsidR="0029126F" w:rsidRPr="00A56289" w:rsidRDefault="00CB1774" w:rsidP="00CC7002">
            <w:pPr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Separate univariate a</w:t>
            </w:r>
            <w:r w:rsidR="0029126F" w:rsidRPr="00A56289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ssociations of RSB with BPD and depression diagnosis and severity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, adjusted for covariates</w:t>
            </w:r>
          </w:p>
        </w:tc>
      </w:tr>
      <w:tr w:rsidR="00C62321" w:rsidRPr="00A56289" w14:paraId="30FBE69F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11676784" w14:textId="77777777" w:rsidR="0029126F" w:rsidRPr="00A56289" w:rsidRDefault="0029126F" w:rsidP="00CC700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07" w:type="dxa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46FAECB9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Truancy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235850C5" w14:textId="77777777" w:rsidR="0029126F" w:rsidRPr="00F22A5A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F22A5A">
              <w:rPr>
                <w:sz w:val="20"/>
                <w:szCs w:val="20"/>
                <w:lang w:val="en-US"/>
              </w:rPr>
              <w:t>Excessive media use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0E1F6E0F" w14:textId="77777777" w:rsidR="0029126F" w:rsidRPr="00F22A5A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F22A5A">
              <w:rPr>
                <w:sz w:val="20"/>
                <w:szCs w:val="20"/>
                <w:lang w:val="en-US"/>
              </w:rPr>
              <w:t>Alcohol use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66CDFCC7" w14:textId="77777777" w:rsidR="0029126F" w:rsidRPr="00F22A5A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F22A5A">
              <w:rPr>
                <w:sz w:val="20"/>
                <w:szCs w:val="20"/>
                <w:lang w:val="en-US"/>
              </w:rPr>
              <w:t>Illicit drug use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07675B80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Smoking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232E04FC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Sexual risk behavior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3781F5F7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NSSI</w:t>
            </w: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single" w:sz="0" w:space="0" w:color="000000"/>
              <w:right w:val="nil"/>
            </w:tcBorders>
            <w:vAlign w:val="bottom"/>
          </w:tcPr>
          <w:p w14:paraId="0FC5C3F9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Suicide attempt</w:t>
            </w:r>
          </w:p>
        </w:tc>
      </w:tr>
      <w:tr w:rsidR="00C62321" w:rsidRPr="00A56289" w14:paraId="3EF330D3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4ACB4052" w14:textId="77777777" w:rsidR="0029126F" w:rsidRPr="00A56289" w:rsidRDefault="0029126F" w:rsidP="00CC7002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sz w:val="20"/>
                <w:szCs w:val="20"/>
                <w:lang w:val="en-US"/>
              </w:rPr>
              <w:t>BPD Diagnosis</w:t>
            </w:r>
          </w:p>
        </w:tc>
        <w:tc>
          <w:tcPr>
            <w:tcW w:w="907" w:type="dxa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726F6C78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37A119E7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3A6B7262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470FEDAC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491DB1AE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13364405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23DC2532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0" w:space="0" w:color="000000"/>
              <w:left w:val="nil"/>
              <w:bottom w:val="nil"/>
              <w:right w:val="nil"/>
            </w:tcBorders>
            <w:vAlign w:val="bottom"/>
          </w:tcPr>
          <w:p w14:paraId="4F8BBD8A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</w:p>
        </w:tc>
      </w:tr>
      <w:tr w:rsidR="00C62321" w:rsidRPr="00A56289" w14:paraId="4A5009F4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A4D264" w14:textId="77777777" w:rsidR="0029126F" w:rsidRPr="00A56289" w:rsidRDefault="0029126F" w:rsidP="00CC7002">
            <w:pPr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 xml:space="preserve">  OR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80198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21810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1CA3F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2.08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8A1B6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2.52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0A041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2.46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60AEFC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5DD6D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5.01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C7D4E" w14:textId="77777777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2.42</w:t>
            </w:r>
          </w:p>
        </w:tc>
      </w:tr>
      <w:tr w:rsidR="00C62321" w:rsidRPr="00A56289" w14:paraId="1F642E71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AAFB3" w14:textId="77777777" w:rsidR="0029126F" w:rsidRPr="00A56289" w:rsidRDefault="0029126F" w:rsidP="00CC7002">
            <w:pPr>
              <w:rPr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372F7" w14:textId="2CF3674F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13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3.15]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6E6132" w14:textId="10CF04FD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 w:rsidR="00784DDB"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70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="00C62321">
              <w:rPr>
                <w:sz w:val="20"/>
                <w:szCs w:val="20"/>
                <w:lang w:val="en-US"/>
              </w:rPr>
              <w:br/>
            </w:r>
            <w:r w:rsidRPr="00A56289">
              <w:rPr>
                <w:sz w:val="20"/>
                <w:szCs w:val="20"/>
                <w:lang w:val="en-US"/>
              </w:rPr>
              <w:t>1.87]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3918F" w14:textId="70FF15BB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23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3.55]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3DEFB" w14:textId="04F18D24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41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4.49]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E40B1" w14:textId="41C04843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52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3.99]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4835F" w14:textId="08A1164C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 w:rsidR="00784DDB"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92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2.39]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808869" w14:textId="26E120ED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45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17.25]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E0721" w14:textId="25B8EA3C" w:rsidR="0029126F" w:rsidRPr="00A56289" w:rsidRDefault="0029126F" w:rsidP="00CC7002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51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3.86]</w:t>
            </w:r>
          </w:p>
        </w:tc>
      </w:tr>
      <w:tr w:rsidR="00C62321" w:rsidRPr="00A56289" w14:paraId="0BF9BD7C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67A64" w14:textId="77777777" w:rsidR="0029126F" w:rsidRPr="00A56289" w:rsidRDefault="0029126F" w:rsidP="00CC7002">
            <w:pPr>
              <w:rPr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sz w:val="20"/>
                <w:szCs w:val="20"/>
                <w:vertAlign w:val="superscript"/>
                <w:lang w:val="en-US"/>
              </w:rPr>
              <w:t>a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24A42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07B073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.631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0909E3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D28B4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F2FB3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5A33F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CC6E32">
              <w:rPr>
                <w:i/>
                <w:iCs/>
                <w:color w:val="000000"/>
                <w:sz w:val="20"/>
                <w:szCs w:val="20"/>
                <w:lang w:val="en-US"/>
              </w:rPr>
              <w:t>.149</w:t>
            </w:r>
            <w:r w:rsidRPr="00CC6E32">
              <w:rPr>
                <w:color w:val="000000"/>
                <w:sz w:val="20"/>
                <w:szCs w:val="20"/>
                <w:vertAlign w:val="superscript"/>
                <w:lang w:val="en-US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46AB9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F15F2" w14:textId="77777777" w:rsidR="0029126F" w:rsidRPr="00A56289" w:rsidRDefault="0029126F" w:rsidP="00CC7002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.001</w:t>
            </w:r>
          </w:p>
        </w:tc>
      </w:tr>
      <w:tr w:rsidR="00C62321" w:rsidRPr="00A56289" w14:paraId="63993BC8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6E5FD" w14:textId="77777777" w:rsidR="0029126F" w:rsidRPr="00A56289" w:rsidRDefault="0029126F" w:rsidP="00CC7002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1C744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1669EC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EA63FE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AD846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17B677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BFE68C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C5151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85CB4" w14:textId="77777777" w:rsidR="0029126F" w:rsidRPr="00A56289" w:rsidRDefault="0029126F" w:rsidP="00CC7002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5A513CC1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97520F" w14:textId="5329BBC8" w:rsidR="00585F8A" w:rsidRPr="00A56289" w:rsidRDefault="00585F8A" w:rsidP="00585F8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sz w:val="20"/>
                <w:szCs w:val="20"/>
                <w:lang w:val="en-US"/>
              </w:rPr>
              <w:t>Number of BPD criteria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33BA3B" w14:textId="0315D07C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C266D" w14:textId="76EBDCF1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AF7E4" w14:textId="5187F6B9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64CCEF" w14:textId="6810FAA2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69DE7" w14:textId="6E6C1A7A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47FC8" w14:textId="44409D4D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705D5" w14:textId="7DDF6ADC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77E9E" w14:textId="7F137C98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26740F6E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948B48" w14:textId="299FCB08" w:rsidR="00585F8A" w:rsidRPr="00A56289" w:rsidRDefault="00585F8A" w:rsidP="00585F8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OR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03AD2" w14:textId="723CB6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D7942" w14:textId="1E30D4CA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B1B330" w14:textId="52600FE4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42CF3" w14:textId="4A4E74BF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AD516E" w14:textId="3EE191D6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1992B2" w14:textId="6EA49F66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D972B" w14:textId="3C83F208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D4B07" w14:textId="2CE8FEFD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1.84</w:t>
            </w:r>
          </w:p>
        </w:tc>
      </w:tr>
      <w:tr w:rsidR="00C62321" w:rsidRPr="00A56289" w14:paraId="4340B6F0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0B82A" w14:textId="018B00D6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260EDA" w14:textId="4CABCBD0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1.26; 1.74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4BB1A" w14:textId="75B6BBA2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1.04; 1.40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AC297" w14:textId="7E492FAE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1.33; 1.81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E7F54C" w14:textId="58B733C0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1.58; 2.27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A214C" w14:textId="07492B3D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1.46; 1.94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C65C2" w14:textId="1D0C7883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1.21; 1.63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894C7" w14:textId="0277F9A8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2.05; 3.65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04CD7" w14:textId="4FB1611F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1.59; 2.12</w:t>
            </w:r>
            <w:r w:rsidRPr="00A56289">
              <w:rPr>
                <w:sz w:val="20"/>
                <w:szCs w:val="20"/>
                <w:lang w:val="en-US"/>
              </w:rPr>
              <w:t>]</w:t>
            </w:r>
          </w:p>
        </w:tc>
      </w:tr>
      <w:tr w:rsidR="00C62321" w:rsidRPr="00A56289" w14:paraId="456F54BD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B6DF12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sz w:val="20"/>
                <w:szCs w:val="20"/>
                <w:lang w:val="en-US"/>
              </w:rPr>
              <w:t>p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86CC4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9149A8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C3A38D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612E4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F9749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8B98EC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66191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9A443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</w:tr>
      <w:tr w:rsidR="00C62321" w:rsidRPr="00A56289" w14:paraId="6C9F820E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12C28E" w14:textId="77777777" w:rsidR="00585F8A" w:rsidRPr="00A56289" w:rsidRDefault="00585F8A" w:rsidP="00585F8A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EB100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995107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62F1E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A66DF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92BBD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FCA60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3A11D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8A003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3C4CEE30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D53AA" w14:textId="77777777" w:rsidR="00585F8A" w:rsidRPr="00A56289" w:rsidRDefault="00585F8A" w:rsidP="00585F8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sz w:val="20"/>
                <w:szCs w:val="20"/>
                <w:lang w:val="en-US"/>
              </w:rPr>
              <w:t>Diagnosis of depression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F6EE9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9EA56F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D3D10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C48F5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7B70C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60B3F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4A3917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D12F4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2F23A210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A6F37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 xml:space="preserve">  OR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991A2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4C90B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A198FD" w14:textId="4C681D11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7714A0" w14:textId="512FF4EF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F1B90" w14:textId="37D453E9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12A31" w14:textId="67A3D860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C938F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2.18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5B528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1.88</w:t>
            </w:r>
          </w:p>
        </w:tc>
      </w:tr>
      <w:tr w:rsidR="00C62321" w:rsidRPr="00A56289" w14:paraId="01E4F780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D1430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C16C7" w14:textId="41FEB3DF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68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1.76]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2C9F9" w14:textId="63475511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70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="00C62321">
              <w:rPr>
                <w:sz w:val="20"/>
                <w:szCs w:val="20"/>
                <w:lang w:val="en-US"/>
              </w:rPr>
              <w:br/>
            </w:r>
            <w:r w:rsidRPr="00A56289">
              <w:rPr>
                <w:sz w:val="20"/>
                <w:szCs w:val="20"/>
                <w:lang w:val="en-US"/>
              </w:rPr>
              <w:t>1.63]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B5510" w14:textId="42974BF6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56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1.35]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B072D" w14:textId="4149ED9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44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1.29]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F244F" w14:textId="4C2C8FCC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45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1.02]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0D82C" w14:textId="64956C0F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42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1.02]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1D1EB" w14:textId="535F6B51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06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4.47]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1F1E94" w14:textId="0EA4E389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23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2.88]</w:t>
            </w:r>
          </w:p>
        </w:tc>
      </w:tr>
      <w:tr w:rsidR="00C62321" w:rsidRPr="00A56289" w14:paraId="0778C4A5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793E9" w14:textId="77777777" w:rsidR="00585F8A" w:rsidRPr="00A56289" w:rsidRDefault="00585F8A" w:rsidP="00585F8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sz w:val="20"/>
                <w:szCs w:val="20"/>
                <w:lang w:val="en-US"/>
              </w:rPr>
              <w:t>p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F22424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.726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16966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.756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52C52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.581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521D75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.371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0D8EA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E4074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.101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B8BDE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CC6E32">
              <w:rPr>
                <w:i/>
                <w:iCs/>
                <w:color w:val="000000"/>
                <w:sz w:val="20"/>
                <w:szCs w:val="20"/>
                <w:lang w:val="en-US"/>
              </w:rPr>
              <w:t>.061</w:t>
            </w:r>
            <w:r w:rsidRPr="00CC6E32">
              <w:rPr>
                <w:color w:val="000000"/>
                <w:sz w:val="20"/>
                <w:szCs w:val="20"/>
                <w:vertAlign w:val="superscript"/>
                <w:lang w:val="en-US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18283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.009</w:t>
            </w:r>
          </w:p>
        </w:tc>
      </w:tr>
      <w:tr w:rsidR="00C62321" w:rsidRPr="00A56289" w14:paraId="60AB1D17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C9461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52E0C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44FEA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2A7769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33C1DA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A07F57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4220D3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F1E7A4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03FC4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16C9FA4F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7E1DC" w14:textId="77777777" w:rsidR="00585F8A" w:rsidRPr="00A56289" w:rsidRDefault="00585F8A" w:rsidP="00585F8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sz w:val="20"/>
                <w:szCs w:val="20"/>
                <w:lang w:val="en-US"/>
              </w:rPr>
              <w:t xml:space="preserve">Severity of depression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F07AFB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AC2A8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FA67D8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EA7E1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2B377C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C543A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84084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0FBCC8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 </w:t>
            </w:r>
          </w:p>
        </w:tc>
      </w:tr>
      <w:tr w:rsidR="00C62321" w:rsidRPr="00A56289" w14:paraId="0CDB50A7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47546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 xml:space="preserve">  </w:t>
            </w:r>
            <w:r w:rsidRPr="00A56289">
              <w:rPr>
                <w:i/>
                <w:iCs/>
                <w:sz w:val="20"/>
                <w:szCs w:val="20"/>
                <w:lang w:val="en-US"/>
              </w:rPr>
              <w:t>β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63F0B3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5B694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1.68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A2467" w14:textId="48BCD364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37F0D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-2.55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DE479" w14:textId="0F066E7C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2CC20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-1.37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1DBD1F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7.48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ED0B67" w14:textId="77777777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3.22</w:t>
            </w:r>
          </w:p>
        </w:tc>
      </w:tr>
      <w:tr w:rsidR="00C62321" w:rsidRPr="00A56289" w14:paraId="4C37C780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1CF2A" w14:textId="77777777" w:rsidR="00585F8A" w:rsidRPr="00A56289" w:rsidRDefault="00585F8A" w:rsidP="00585F8A">
            <w:pPr>
              <w:rPr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655673" w14:textId="66B9C1D4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69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3.98]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B24B98" w14:textId="7F4DD1A8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</w:t>
            </w:r>
            <w:r>
              <w:rPr>
                <w:sz w:val="20"/>
                <w:szCs w:val="20"/>
                <w:lang w:val="en-US"/>
              </w:rPr>
              <w:t>.</w:t>
            </w:r>
            <w:r w:rsidR="00C62321" w:rsidRPr="00A56289">
              <w:rPr>
                <w:sz w:val="20"/>
                <w:szCs w:val="20"/>
                <w:lang w:val="en-US"/>
              </w:rPr>
              <w:t>31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3.68]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B13E9" w14:textId="67710C98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[-1.</w:t>
            </w:r>
            <w:r w:rsidR="00C62321" w:rsidRPr="00A56289">
              <w:rPr>
                <w:sz w:val="20"/>
                <w:szCs w:val="20"/>
                <w:lang w:val="en-US"/>
              </w:rPr>
              <w:t>20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2.99]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797B4" w14:textId="76FD1914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[-5.</w:t>
            </w:r>
            <w:r w:rsidR="00C62321" w:rsidRPr="00A56289">
              <w:rPr>
                <w:sz w:val="20"/>
                <w:szCs w:val="20"/>
                <w:lang w:val="en-US"/>
              </w:rPr>
              <w:t>23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14]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3A7DD" w14:textId="66B809C0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[-1.</w:t>
            </w:r>
            <w:r w:rsidR="00C62321" w:rsidRPr="00A56289">
              <w:rPr>
                <w:sz w:val="20"/>
                <w:szCs w:val="20"/>
                <w:lang w:val="en-US"/>
              </w:rPr>
              <w:t>00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2.90]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5B8A1A" w14:textId="3D5B03C2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[-3.</w:t>
            </w:r>
            <w:r w:rsidR="00C62321" w:rsidRPr="00A56289">
              <w:rPr>
                <w:sz w:val="20"/>
                <w:szCs w:val="20"/>
                <w:lang w:val="en-US"/>
              </w:rPr>
              <w:t>48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74]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CDBF7E" w14:textId="67AC10BA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[4.</w:t>
            </w:r>
            <w:r w:rsidR="00C62321" w:rsidRPr="00A56289">
              <w:rPr>
                <w:sz w:val="20"/>
                <w:szCs w:val="20"/>
                <w:lang w:val="en-US"/>
              </w:rPr>
              <w:t>20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.</w:t>
            </w:r>
            <w:r w:rsidRPr="00A56289">
              <w:rPr>
                <w:sz w:val="20"/>
                <w:szCs w:val="20"/>
                <w:lang w:val="en-US"/>
              </w:rPr>
              <w:t>76]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81984" w14:textId="4F0A94F3" w:rsidR="00585F8A" w:rsidRPr="00A56289" w:rsidRDefault="00585F8A" w:rsidP="00585F8A">
            <w:pPr>
              <w:jc w:val="right"/>
              <w:rPr>
                <w:sz w:val="20"/>
                <w:szCs w:val="20"/>
                <w:lang w:val="en-US"/>
              </w:rPr>
            </w:pPr>
            <w:r w:rsidRPr="00A56289">
              <w:rPr>
                <w:sz w:val="20"/>
                <w:szCs w:val="20"/>
                <w:lang w:val="en-US"/>
              </w:rPr>
              <w:t>[1.</w:t>
            </w:r>
            <w:r w:rsidR="00C62321" w:rsidRPr="00A56289">
              <w:rPr>
                <w:sz w:val="20"/>
                <w:szCs w:val="20"/>
                <w:lang w:val="en-US"/>
              </w:rPr>
              <w:t>20</w:t>
            </w:r>
            <w:r w:rsidR="00C62321">
              <w:rPr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sz w:val="20"/>
                <w:szCs w:val="20"/>
                <w:lang w:val="en-US"/>
              </w:rPr>
              <w:t>5.23]</w:t>
            </w:r>
          </w:p>
        </w:tc>
      </w:tr>
      <w:tr w:rsidR="00C62321" w:rsidRPr="00A56289" w14:paraId="4D427D78" w14:textId="77777777" w:rsidTr="00307BA9">
        <w:trPr>
          <w:gridAfter w:val="1"/>
          <w:wAfter w:w="102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ED5E95" w14:textId="77777777" w:rsidR="00585F8A" w:rsidRPr="00A56289" w:rsidRDefault="00585F8A" w:rsidP="00585F8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sz w:val="20"/>
                <w:szCs w:val="20"/>
                <w:lang w:val="en-US"/>
              </w:rPr>
              <w:t>p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522EE1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DD42C8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57D2B7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3B8B13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CC6E32">
              <w:rPr>
                <w:i/>
                <w:iCs/>
                <w:color w:val="000000"/>
                <w:sz w:val="20"/>
                <w:szCs w:val="20"/>
                <w:lang w:val="en-US"/>
              </w:rPr>
              <w:t>.100</w:t>
            </w:r>
            <w:r w:rsidRPr="00CC6E32">
              <w:rPr>
                <w:color w:val="000000"/>
                <w:sz w:val="20"/>
                <w:szCs w:val="20"/>
                <w:vertAlign w:val="superscript"/>
                <w:lang w:val="en-US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533483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1272EA" w14:textId="77777777" w:rsidR="00585F8A" w:rsidRPr="00A56289" w:rsidRDefault="00585F8A" w:rsidP="00585F8A">
            <w:pPr>
              <w:jc w:val="right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/>
                <w:sz w:val="20"/>
                <w:szCs w:val="20"/>
                <w:lang w:val="en-US"/>
              </w:rPr>
              <w:t>.258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CF2F02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&lt;.001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4B3BD0" w14:textId="77777777" w:rsidR="00585F8A" w:rsidRPr="00A56289" w:rsidRDefault="00585F8A" w:rsidP="00585F8A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.005</w:t>
            </w:r>
          </w:p>
        </w:tc>
      </w:tr>
      <w:tr w:rsidR="00585F8A" w:rsidRPr="00C26555" w14:paraId="0A130985" w14:textId="77777777" w:rsidTr="00307BA9">
        <w:tc>
          <w:tcPr>
            <w:tcW w:w="90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D43572" w14:textId="77777777" w:rsidR="00585F8A" w:rsidRPr="00A56289" w:rsidRDefault="00585F8A" w:rsidP="002E0AE2">
            <w:pPr>
              <w:spacing w:line="360" w:lineRule="auto"/>
              <w:rPr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Note. </w:t>
            </w:r>
            <w:r w:rsidRPr="00A56289">
              <w:rPr>
                <w:color w:val="000000" w:themeColor="text1"/>
                <w:sz w:val="20"/>
                <w:szCs w:val="20"/>
                <w:lang w:val="en-US"/>
              </w:rPr>
              <w:t xml:space="preserve">All models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were run with</w:t>
            </w:r>
            <w:r w:rsidRPr="00A56289">
              <w:rPr>
                <w:color w:val="000000" w:themeColor="text1"/>
                <w:sz w:val="20"/>
                <w:szCs w:val="20"/>
                <w:lang w:val="en-US"/>
              </w:rPr>
              <w:t xml:space="preserve"> age and sex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as covariates;</w:t>
            </w:r>
            <w:r w:rsidRPr="00A56289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C6E32">
              <w:rPr>
                <w:sz w:val="20"/>
                <w:szCs w:val="20"/>
                <w:vertAlign w:val="superscript"/>
                <w:lang w:val="en-US"/>
              </w:rPr>
              <w:t>a</w:t>
            </w:r>
            <w:r w:rsidRPr="00A56289">
              <w:rPr>
                <w:color w:val="000000" w:themeColor="text1"/>
                <w:sz w:val="20"/>
                <w:szCs w:val="20"/>
                <w:lang w:val="en-US"/>
              </w:rPr>
              <w:t>Benjamini-Hochberg corrected p-values for multiple testing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r w:rsidRPr="00CC6E32">
              <w:rPr>
                <w:color w:val="000000" w:themeColor="text1"/>
                <w:sz w:val="20"/>
                <w:szCs w:val="20"/>
                <w:lang w:val="en-US"/>
              </w:rPr>
              <w:t xml:space="preserve">Adjustment for covariates yielded the following changes in the results: </w:t>
            </w:r>
            <w:r w:rsidRPr="00CC6E32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b</w:t>
            </w:r>
            <w:r w:rsidRPr="00CC6E32">
              <w:rPr>
                <w:bCs/>
                <w:sz w:val="20"/>
                <w:szCs w:val="20"/>
                <w:lang w:val="en-US"/>
              </w:rPr>
              <w:t>Sexual risk behavior was no longer associated with a BPD diagnosis (</w:t>
            </w:r>
            <w:r w:rsidRPr="00CC6E32">
              <w:rPr>
                <w:bCs/>
                <w:i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 = .149; OR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(age)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 = 1.32, 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i/>
                <w:iCs/>
                <w:sz w:val="20"/>
                <w:szCs w:val="20"/>
                <w:vertAlign w:val="subscript"/>
                <w:lang w:val="en-US"/>
              </w:rPr>
              <w:t>(age)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 xml:space="preserve"> = .002</w:t>
            </w:r>
            <w:r w:rsidRPr="00CC6E32">
              <w:rPr>
                <w:bCs/>
                <w:sz w:val="20"/>
                <w:szCs w:val="20"/>
                <w:lang w:val="en-US"/>
              </w:rPr>
              <w:t>; OR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 = 2.56, 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 xml:space="preserve"> = .009</w:t>
            </w:r>
            <w:r w:rsidRPr="00CC6E32">
              <w:rPr>
                <w:bCs/>
                <w:sz w:val="20"/>
                <w:szCs w:val="20"/>
                <w:lang w:val="en-US"/>
              </w:rPr>
              <w:t>)</w:t>
            </w:r>
            <w:r w:rsidRPr="00CC6E32">
              <w:rPr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r w:rsidRPr="00CC6E32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c</w:t>
            </w:r>
            <w:r w:rsidRPr="00CC6E32">
              <w:rPr>
                <w:bCs/>
                <w:sz w:val="20"/>
                <w:szCs w:val="20"/>
                <w:lang w:val="en-US"/>
              </w:rPr>
              <w:t>NSSI was no longer associated with the diagnosis of depression (</w:t>
            </w:r>
            <w:r w:rsidRPr="00CC6E32">
              <w:rPr>
                <w:bCs/>
                <w:i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 = .061; OR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(age)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= 1.18, 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(age)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 xml:space="preserve"> = .022</w:t>
            </w:r>
            <w:r w:rsidRPr="00CC6E32">
              <w:rPr>
                <w:bCs/>
                <w:sz w:val="20"/>
                <w:szCs w:val="20"/>
                <w:lang w:val="en-US"/>
              </w:rPr>
              <w:t>; OR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= 1.87, 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CC6E32">
              <w:rPr>
                <w:bCs/>
                <w:sz w:val="20"/>
                <w:szCs w:val="20"/>
                <w:lang w:val="en-US"/>
              </w:rPr>
              <w:t>=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.036</w:t>
            </w:r>
            <w:r w:rsidRPr="00CC6E32">
              <w:rPr>
                <w:bCs/>
                <w:sz w:val="20"/>
                <w:szCs w:val="20"/>
                <w:lang w:val="en-US"/>
              </w:rPr>
              <w:t>)</w:t>
            </w:r>
            <w:r w:rsidRPr="00CC6E32">
              <w:rPr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r w:rsidRPr="00CC6E32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d</w:t>
            </w:r>
            <w:r>
              <w:rPr>
                <w:bCs/>
                <w:sz w:val="20"/>
                <w:szCs w:val="20"/>
                <w:lang w:val="en-US"/>
              </w:rPr>
              <w:t>Il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licit drug use was no longer associated with depression severity </w:t>
            </w:r>
            <w:r w:rsidRPr="00CC6E32">
              <w:rPr>
                <w:bCs/>
                <w:i/>
                <w:sz w:val="20"/>
                <w:szCs w:val="20"/>
                <w:lang w:val="en-US"/>
              </w:rPr>
              <w:t>(p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 = .100; OR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CC6E32">
              <w:rPr>
                <w:bCs/>
                <w:sz w:val="20"/>
                <w:szCs w:val="20"/>
                <w:lang w:val="en-US"/>
              </w:rPr>
              <w:t xml:space="preserve">= 8.20, 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CC6E32">
              <w:rPr>
                <w:bCs/>
                <w:sz w:val="20"/>
                <w:szCs w:val="20"/>
                <w:vertAlign w:val="subscript"/>
                <w:lang w:val="en-US"/>
              </w:rPr>
              <w:t>sex(female)</w:t>
            </w:r>
            <w:r w:rsidRPr="00CC6E32">
              <w:rPr>
                <w:bCs/>
                <w:i/>
                <w:iCs/>
                <w:sz w:val="20"/>
                <w:szCs w:val="20"/>
                <w:lang w:val="en-US"/>
              </w:rPr>
              <w:t xml:space="preserve">  &lt;.001</w:t>
            </w:r>
            <w:r w:rsidRPr="00CC6E32">
              <w:rPr>
                <w:bCs/>
                <w:sz w:val="20"/>
                <w:szCs w:val="20"/>
                <w:lang w:val="en-US"/>
              </w:rPr>
              <w:t>)</w:t>
            </w:r>
            <w:r w:rsidRPr="00CC6E32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</w:tbl>
    <w:p w14:paraId="419B3480" w14:textId="77777777" w:rsidR="006E2F5B" w:rsidRDefault="006E2F5B" w:rsidP="0029126F">
      <w:pPr>
        <w:spacing w:after="160" w:line="259" w:lineRule="auto"/>
        <w:rPr>
          <w:b/>
          <w:lang w:val="en-US"/>
        </w:rPr>
      </w:pPr>
    </w:p>
    <w:p w14:paraId="3C01698F" w14:textId="00CB2891" w:rsidR="006E2F5B" w:rsidRPr="002862EB" w:rsidRDefault="006E2F5B" w:rsidP="002862EB">
      <w:pPr>
        <w:spacing w:after="160" w:line="259" w:lineRule="auto"/>
        <w:rPr>
          <w:b/>
          <w:lang w:val="en-US"/>
        </w:rPr>
      </w:pPr>
    </w:p>
    <w:p w14:paraId="0B1902C3" w14:textId="77777777" w:rsidR="00CC5D2B" w:rsidRDefault="00CC5D2B">
      <w:pPr>
        <w:spacing w:after="160" w:line="259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tbl>
      <w:tblPr>
        <w:tblStyle w:val="Tabellenraster"/>
        <w:tblpPr w:leftFromText="141" w:rightFromText="141" w:vertAnchor="text" w:horzAnchor="margin" w:tblpY="-210"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971"/>
        <w:gridCol w:w="980"/>
        <w:gridCol w:w="973"/>
        <w:gridCol w:w="976"/>
        <w:gridCol w:w="971"/>
        <w:gridCol w:w="982"/>
        <w:gridCol w:w="971"/>
        <w:gridCol w:w="888"/>
      </w:tblGrid>
      <w:tr w:rsidR="00CC5D2B" w:rsidRPr="00C26555" w14:paraId="67DB71B6" w14:textId="77777777" w:rsidTr="00440592">
        <w:trPr>
          <w:trHeight w:val="278"/>
        </w:trPr>
        <w:tc>
          <w:tcPr>
            <w:tcW w:w="0" w:type="auto"/>
            <w:gridSpan w:val="9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846F094" w14:textId="6DB0EB03" w:rsidR="00CC5D2B" w:rsidRPr="002E0AE2" w:rsidRDefault="00CC5D2B" w:rsidP="00E42A06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lastRenderedPageBreak/>
              <w:t>Table C</w:t>
            </w:r>
          </w:p>
          <w:p w14:paraId="34883163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  <w:lang w:val="en-US"/>
              </w:rPr>
            </w:pPr>
            <w:r w:rsidRPr="002E0AE2">
              <w:rPr>
                <w:i/>
                <w:iCs/>
                <w:sz w:val="18"/>
                <w:szCs w:val="18"/>
                <w:lang w:val="en-US"/>
              </w:rPr>
              <w:t>Effect of RSB on the comorbid occurrence of BPD and depression diagnoses based on bivariate logistic regression</w:t>
            </w:r>
          </w:p>
        </w:tc>
      </w:tr>
      <w:tr w:rsidR="00FC6384" w:rsidRPr="002E0AE2" w14:paraId="1A4940F0" w14:textId="77777777" w:rsidTr="00CC5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6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8A64FA5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4A68CC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Truancy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33D9C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Excessive media use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7F9244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Alcohol use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1B19A2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Illicit drug use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B3615F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Smoking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B6DBB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Sexual risk behavior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9D47EC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NSSI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DCE9EC" w14:textId="77777777" w:rsidR="00CC5D2B" w:rsidRPr="002E0AE2" w:rsidRDefault="00CC5D2B" w:rsidP="00E42A06">
            <w:pPr>
              <w:rPr>
                <w:b/>
                <w:bCs/>
                <w:sz w:val="18"/>
                <w:szCs w:val="18"/>
              </w:rPr>
            </w:pPr>
            <w:r w:rsidRPr="002E0AE2">
              <w:rPr>
                <w:b/>
                <w:bCs/>
                <w:sz w:val="18"/>
                <w:szCs w:val="18"/>
                <w:lang w:val="en-US"/>
              </w:rPr>
              <w:t>Suicide attempt</w:t>
            </w:r>
          </w:p>
        </w:tc>
      </w:tr>
      <w:tr w:rsidR="00CC5D2B" w:rsidRPr="002E0AE2" w14:paraId="355DF72C" w14:textId="77777777" w:rsidTr="004405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7"/>
        </w:trPr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4B710343" w14:textId="360690A3" w:rsidR="00CC5D2B" w:rsidRPr="002E0AE2" w:rsidRDefault="00000000" w:rsidP="00E42A06">
            <w:pPr>
              <w:rPr>
                <w:sz w:val="18"/>
                <w:szCs w:val="18"/>
                <w:lang w:val="en-US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  <w:lang w:val="en-US"/>
                      </w:rPr>
                      <m:t>COR(RSB=present)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  <w:lang w:val="en-US"/>
                      </w:rPr>
                      <m:t>COR(RSB=absent)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49970DC3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C62321">
              <w:rPr>
                <w:sz w:val="18"/>
                <w:szCs w:val="18"/>
              </w:rPr>
              <w:t>.83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42F7C54F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307BA9">
              <w:rPr>
                <w:sz w:val="18"/>
                <w:szCs w:val="18"/>
              </w:rPr>
              <w:t>1.26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36594EE0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C62321">
              <w:rPr>
                <w:sz w:val="18"/>
                <w:szCs w:val="18"/>
              </w:rPr>
              <w:t>.53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1B33C5CA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C62321">
              <w:rPr>
                <w:sz w:val="18"/>
                <w:szCs w:val="18"/>
              </w:rPr>
              <w:t>1.</w:t>
            </w:r>
            <w:r w:rsidRPr="00307BA9">
              <w:rPr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2C3784C4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307BA9">
              <w:rPr>
                <w:sz w:val="18"/>
                <w:szCs w:val="18"/>
              </w:rPr>
              <w:t>.73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68ED1763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307BA9">
              <w:rPr>
                <w:sz w:val="18"/>
                <w:szCs w:val="18"/>
              </w:rPr>
              <w:t>2.25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6AA7160A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307BA9">
              <w:rPr>
                <w:sz w:val="18"/>
                <w:szCs w:val="18"/>
              </w:rPr>
              <w:t>.23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27057F1C" w14:textId="77777777" w:rsidR="00CC5D2B" w:rsidRPr="00C62321" w:rsidRDefault="00CC5D2B" w:rsidP="00CC5D2B">
            <w:pPr>
              <w:rPr>
                <w:sz w:val="18"/>
                <w:szCs w:val="18"/>
              </w:rPr>
            </w:pPr>
            <w:r w:rsidRPr="00307BA9">
              <w:rPr>
                <w:sz w:val="18"/>
                <w:szCs w:val="18"/>
              </w:rPr>
              <w:t>.27</w:t>
            </w:r>
          </w:p>
        </w:tc>
      </w:tr>
      <w:tr w:rsidR="00CC5D2B" w:rsidRPr="002E0AE2" w14:paraId="56C84A3F" w14:textId="77777777" w:rsidTr="004405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39AD4B7A" w14:textId="77777777" w:rsidR="00CC5D2B" w:rsidRPr="002E0AE2" w:rsidRDefault="00CC5D2B" w:rsidP="00E42A06">
            <w:pPr>
              <w:rPr>
                <w:i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48355878" w14:textId="77777777" w:rsidR="00CC5D2B" w:rsidRPr="002E0AE2" w:rsidRDefault="00CC5D2B" w:rsidP="00E42A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418FC292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43281FC0" w14:textId="77777777" w:rsidR="00CC5D2B" w:rsidRPr="002E0AE2" w:rsidRDefault="00CC5D2B" w:rsidP="00E42A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7556D1E1" w14:textId="77777777" w:rsidR="00CC5D2B" w:rsidRPr="002E0AE2" w:rsidRDefault="00CC5D2B" w:rsidP="00E42A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1EBE895F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0EA8B2E5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78E3A333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14:paraId="4FF8DB94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</w:p>
        </w:tc>
      </w:tr>
      <w:tr w:rsidR="00CC5D2B" w:rsidRPr="002E0AE2" w14:paraId="4A7B23FB" w14:textId="77777777" w:rsidTr="004405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626009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95% 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0B343A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[.30; 2.24]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DF71AE" w14:textId="6400FEE6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[.48; 3.30]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190D88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[.19; 1.48]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28F4C6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[.35; 2.90]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4305A7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[.28; 1.93]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3CBA92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[.89; 5.68]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CE6A40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[.02; 2.94]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CEF2B6" w14:textId="77777777" w:rsidR="00CC5D2B" w:rsidRPr="002E0AE2" w:rsidRDefault="00CC5D2B" w:rsidP="00E42A06">
            <w:pPr>
              <w:rPr>
                <w:sz w:val="18"/>
                <w:szCs w:val="18"/>
              </w:rPr>
            </w:pPr>
            <w:r w:rsidRPr="002E0AE2">
              <w:rPr>
                <w:sz w:val="18"/>
                <w:szCs w:val="18"/>
              </w:rPr>
              <w:t>[.10; .69]</w:t>
            </w:r>
          </w:p>
        </w:tc>
      </w:tr>
      <w:tr w:rsidR="00FC6384" w:rsidRPr="002E0AE2" w14:paraId="4770BE8F" w14:textId="77777777" w:rsidTr="00CC5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292537C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  <w:lang w:val="en-US"/>
              </w:rPr>
            </w:pPr>
            <w:r w:rsidRPr="002E0AE2">
              <w:rPr>
                <w:i/>
                <w:iCs/>
                <w:sz w:val="18"/>
                <w:szCs w:val="18"/>
                <w:lang w:val="en-US"/>
              </w:rPr>
              <w:t>p</w:t>
            </w:r>
            <w:r w:rsidRPr="002E0AE2">
              <w:rPr>
                <w:i/>
                <w:iCs/>
                <w:color w:val="000000" w:themeColor="text1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996209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.807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52D0A3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1AADC5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892D04" w14:textId="77777777" w:rsidR="00CC5D2B" w:rsidRPr="002E0AE2" w:rsidRDefault="00CC5D2B" w:rsidP="00E42A06">
            <w:pPr>
              <w:rPr>
                <w:i/>
                <w:sz w:val="18"/>
                <w:szCs w:val="18"/>
              </w:rPr>
            </w:pPr>
            <w:r w:rsidRPr="002E0AE2">
              <w:rPr>
                <w:i/>
                <w:sz w:val="18"/>
                <w:szCs w:val="18"/>
              </w:rPr>
              <w:t>.984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90D31D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FFBF27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.348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54F6CF" w14:textId="77777777" w:rsidR="00CC5D2B" w:rsidRPr="002E0AE2" w:rsidRDefault="00CC5D2B" w:rsidP="00E42A06">
            <w:pPr>
              <w:rPr>
                <w:i/>
                <w:iCs/>
                <w:sz w:val="18"/>
                <w:szCs w:val="18"/>
              </w:rPr>
            </w:pPr>
            <w:r w:rsidRPr="002E0AE2">
              <w:rPr>
                <w:i/>
                <w:iCs/>
                <w:sz w:val="18"/>
                <w:szCs w:val="18"/>
              </w:rPr>
              <w:t>.520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8D5384" w14:textId="77777777" w:rsidR="00CC5D2B" w:rsidRPr="002E0AE2" w:rsidRDefault="00CC5D2B" w:rsidP="00E42A06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E0AE2">
              <w:rPr>
                <w:b/>
                <w:bCs/>
                <w:i/>
                <w:iCs/>
                <w:sz w:val="18"/>
                <w:szCs w:val="18"/>
              </w:rPr>
              <w:t>.048</w:t>
            </w:r>
          </w:p>
        </w:tc>
      </w:tr>
      <w:tr w:rsidR="00CC5D2B" w:rsidRPr="002E0AE2" w14:paraId="69948362" w14:textId="77777777" w:rsidTr="00440592">
        <w:trPr>
          <w:trHeight w:val="265"/>
        </w:trPr>
        <w:tc>
          <w:tcPr>
            <w:tcW w:w="0" w:type="auto"/>
            <w:gridSpan w:val="9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FC6D2DE" w14:textId="77777777" w:rsidR="00CC5D2B" w:rsidRPr="002E0AE2" w:rsidRDefault="00CC5D2B" w:rsidP="00E42A06">
            <w:pPr>
              <w:rPr>
                <w:sz w:val="18"/>
                <w:szCs w:val="18"/>
                <w:lang w:val="en-US"/>
              </w:rPr>
            </w:pPr>
            <w:r w:rsidRPr="002E0AE2">
              <w:rPr>
                <w:i/>
                <w:iCs/>
                <w:sz w:val="18"/>
                <w:szCs w:val="18"/>
                <w:lang w:val="en-US"/>
              </w:rPr>
              <w:t xml:space="preserve">Note. </w:t>
            </w:r>
            <w:r w:rsidRPr="002E0AE2">
              <w:rPr>
                <w:i/>
                <w:iCs/>
                <w:color w:val="000000" w:themeColor="text1"/>
                <w:sz w:val="18"/>
                <w:szCs w:val="18"/>
                <w:vertAlign w:val="superscript"/>
                <w:lang w:val="en-US"/>
              </w:rPr>
              <w:t>a</w:t>
            </w:r>
            <w:r w:rsidRPr="002E0AE2">
              <w:rPr>
                <w:color w:val="000000" w:themeColor="text1"/>
                <w:sz w:val="18"/>
                <w:szCs w:val="18"/>
                <w:lang w:val="en-US"/>
              </w:rPr>
              <w:t xml:space="preserve">Benjamini-Hochberg corrected </w:t>
            </w:r>
            <w:r w:rsidRPr="002E0AE2">
              <w:rPr>
                <w:i/>
                <w:iCs/>
                <w:color w:val="000000" w:themeColor="text1"/>
                <w:sz w:val="18"/>
                <w:szCs w:val="18"/>
                <w:lang w:val="en-US"/>
              </w:rPr>
              <w:t>p</w:t>
            </w:r>
            <w:r w:rsidRPr="002E0AE2">
              <w:rPr>
                <w:color w:val="000000" w:themeColor="text1"/>
                <w:sz w:val="18"/>
                <w:szCs w:val="18"/>
                <w:lang w:val="en-US"/>
              </w:rPr>
              <w:t xml:space="preserve">-values for multiple testing. </w:t>
            </w:r>
            <w:r w:rsidRPr="002E0AE2">
              <w:rPr>
                <w:sz w:val="18"/>
                <w:szCs w:val="18"/>
                <w:lang w:val="en-US"/>
              </w:rPr>
              <w:t xml:space="preserve">All models without age and sex as covariates. </w:t>
            </w:r>
          </w:p>
        </w:tc>
      </w:tr>
    </w:tbl>
    <w:p w14:paraId="5FB03757" w14:textId="77777777" w:rsidR="00CC5D2B" w:rsidRDefault="00CC5D2B">
      <w:pPr>
        <w:spacing w:after="160" w:line="259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tbl>
      <w:tblPr>
        <w:tblStyle w:val="APATabelle"/>
        <w:tblW w:w="0" w:type="auto"/>
        <w:tblLook w:val="04A0" w:firstRow="1" w:lastRow="0" w:firstColumn="1" w:lastColumn="0" w:noHBand="0" w:noVBand="1"/>
      </w:tblPr>
      <w:tblGrid>
        <w:gridCol w:w="7644"/>
      </w:tblGrid>
      <w:tr w:rsidR="00CC5D2B" w:rsidRPr="00C26555" w14:paraId="5D5D080E" w14:textId="77777777" w:rsidTr="00E42A06">
        <w:trPr>
          <w:trHeight w:val="656"/>
        </w:trPr>
        <w:tc>
          <w:tcPr>
            <w:tcW w:w="7453" w:type="dxa"/>
          </w:tcPr>
          <w:p w14:paraId="34AD6002" w14:textId="433BE5C8" w:rsidR="00CC5D2B" w:rsidRPr="00A56289" w:rsidRDefault="00CC5D2B" w:rsidP="00E42A06">
            <w:pPr>
              <w:spacing w:line="360" w:lineRule="auto"/>
              <w:rPr>
                <w:b/>
                <w:sz w:val="20"/>
                <w:szCs w:val="20"/>
                <w:lang w:val="en-US"/>
              </w:rPr>
            </w:pPr>
            <w:r w:rsidRPr="00A56289">
              <w:rPr>
                <w:b/>
                <w:sz w:val="20"/>
                <w:szCs w:val="20"/>
                <w:lang w:val="en-US"/>
              </w:rPr>
              <w:lastRenderedPageBreak/>
              <w:t xml:space="preserve">Figure </w:t>
            </w:r>
            <w:r w:rsidR="00F77107">
              <w:rPr>
                <w:b/>
                <w:sz w:val="20"/>
                <w:szCs w:val="20"/>
                <w:lang w:val="en-US"/>
              </w:rPr>
              <w:t>A</w:t>
            </w:r>
          </w:p>
          <w:p w14:paraId="7A48FE9F" w14:textId="77777777" w:rsidR="00CC5D2B" w:rsidRPr="00A56289" w:rsidRDefault="00CC5D2B" w:rsidP="00E42A06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785367">
              <w:rPr>
                <w:i/>
                <w:iCs/>
                <w:sz w:val="20"/>
                <w:szCs w:val="20"/>
                <w:lang w:val="en-US"/>
              </w:rPr>
              <w:t xml:space="preserve">Probabilities for </w:t>
            </w:r>
            <w:r>
              <w:rPr>
                <w:i/>
                <w:iCs/>
                <w:sz w:val="20"/>
                <w:szCs w:val="20"/>
                <w:lang w:val="en-US"/>
              </w:rPr>
              <w:t>combinations of</w:t>
            </w:r>
            <w:r w:rsidRPr="00785367">
              <w:rPr>
                <w:i/>
                <w:iCs/>
                <w:sz w:val="20"/>
                <w:szCs w:val="20"/>
                <w:lang w:val="en-US"/>
              </w:rPr>
              <w:t xml:space="preserve"> BPD and depression </w:t>
            </w:r>
            <w:r>
              <w:rPr>
                <w:i/>
                <w:iCs/>
                <w:sz w:val="20"/>
                <w:szCs w:val="20"/>
                <w:lang w:val="en-US"/>
              </w:rPr>
              <w:t>diagnoses and suicide attempts.</w:t>
            </w:r>
          </w:p>
        </w:tc>
      </w:tr>
      <w:tr w:rsidR="00CC5D2B" w:rsidRPr="00A56289" w14:paraId="1EA56EF1" w14:textId="77777777" w:rsidTr="00E42A06">
        <w:trPr>
          <w:trHeight w:val="5283"/>
        </w:trPr>
        <w:tc>
          <w:tcPr>
            <w:tcW w:w="7453" w:type="dxa"/>
          </w:tcPr>
          <w:p w14:paraId="550AE94F" w14:textId="77777777" w:rsidR="00CC5D2B" w:rsidRPr="00A56289" w:rsidRDefault="00CC5D2B" w:rsidP="00E42A06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107EC08" wp14:editId="57F6DC74">
                  <wp:extent cx="4717278" cy="3432450"/>
                  <wp:effectExtent l="0" t="0" r="0" b="0"/>
                  <wp:docPr id="713444164" name="Grafik 2" descr="Ein Bild, das Text, Screenshot, Reihe, Diagramm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444164" name="Grafik 2" descr="Ein Bild, das Text, Screenshot, Reihe, Diagramm enthält.&#10;&#10;Automatisch generierte Beschreibu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5522" cy="344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D2B" w:rsidRPr="00C26555" w14:paraId="00FFD12A" w14:textId="77777777" w:rsidTr="002E0AE2">
        <w:trPr>
          <w:trHeight w:val="998"/>
        </w:trPr>
        <w:tc>
          <w:tcPr>
            <w:tcW w:w="7453" w:type="dxa"/>
          </w:tcPr>
          <w:p w14:paraId="4B9DD4F6" w14:textId="77777777" w:rsidR="00CC5D2B" w:rsidRPr="00A56289" w:rsidRDefault="00CC5D2B" w:rsidP="002E0AE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E42A06">
              <w:rPr>
                <w:bCs/>
                <w:i/>
                <w:iCs/>
                <w:sz w:val="20"/>
                <w:szCs w:val="20"/>
                <w:lang w:val="fr-CH"/>
              </w:rPr>
              <w:t>Note.</w:t>
            </w:r>
            <w:r w:rsidRPr="00E42A06">
              <w:rPr>
                <w:bCs/>
                <w:sz w:val="20"/>
                <w:szCs w:val="20"/>
                <w:lang w:val="fr-CH"/>
              </w:rPr>
              <w:t xml:space="preserve"> </w:t>
            </w:r>
            <w:r w:rsidRPr="002E0AE2">
              <w:rPr>
                <w:color w:val="000000" w:themeColor="text1"/>
                <w:sz w:val="20"/>
                <w:szCs w:val="20"/>
                <w:lang w:val="en-US"/>
              </w:rPr>
              <w:t>SA = Suicide Attempt. BPD / Depr = 0: Respective diagnosis is absent. BPD / Depr = 1: Respective diagnosis is present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. Probabilities describe the likelihood of the occurrence of specific combination of diagnoses, given the condition that at least one suicide attempt was present / absent during the past year.</w:t>
            </w:r>
          </w:p>
        </w:tc>
      </w:tr>
    </w:tbl>
    <w:p w14:paraId="1D3B67B2" w14:textId="1BE29D10" w:rsidR="006E2F5B" w:rsidRDefault="006E2F5B" w:rsidP="006E2F5B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tbl>
      <w:tblPr>
        <w:tblStyle w:val="Tabellenraster"/>
        <w:tblW w:w="9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1134"/>
        <w:gridCol w:w="992"/>
        <w:gridCol w:w="993"/>
        <w:gridCol w:w="992"/>
        <w:gridCol w:w="1026"/>
        <w:gridCol w:w="8"/>
        <w:gridCol w:w="1112"/>
        <w:gridCol w:w="1015"/>
        <w:gridCol w:w="24"/>
      </w:tblGrid>
      <w:tr w:rsidR="00496AA5" w:rsidRPr="00C26555" w14:paraId="7ED6090C" w14:textId="77777777" w:rsidTr="00496AA5">
        <w:trPr>
          <w:gridAfter w:val="1"/>
          <w:wAfter w:w="24" w:type="dxa"/>
          <w:trHeight w:val="307"/>
        </w:trPr>
        <w:tc>
          <w:tcPr>
            <w:tcW w:w="9682" w:type="dxa"/>
            <w:gridSpan w:val="10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E05EF3B" w14:textId="76219EF5" w:rsidR="00900F39" w:rsidRPr="00710A62" w:rsidRDefault="00900F39" w:rsidP="00CC7002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10A62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Table </w:t>
            </w:r>
            <w:r w:rsidR="00CC5D2B">
              <w:rPr>
                <w:b/>
                <w:bCs/>
                <w:sz w:val="20"/>
                <w:szCs w:val="20"/>
                <w:lang w:val="en-US"/>
              </w:rPr>
              <w:t>D</w:t>
            </w:r>
          </w:p>
          <w:p w14:paraId="34B780D4" w14:textId="0EC16D59" w:rsidR="00900F39" w:rsidRPr="00900F39" w:rsidRDefault="00CB1774" w:rsidP="00CC7002">
            <w:pPr>
              <w:rPr>
                <w:i/>
                <w:iCs/>
                <w:sz w:val="20"/>
                <w:szCs w:val="20"/>
                <w:highlight w:val="yellow"/>
                <w:lang w:val="en-US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Separate univariate a</w:t>
            </w:r>
            <w:r w:rsidR="00900F39" w:rsidRPr="00DD608E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ssociations of RSB with BPD diagnosis and severity</w:t>
            </w:r>
            <w:r w:rsidR="00900F39" w:rsidRPr="00E55B9C">
              <w:rPr>
                <w:i/>
                <w:iCs/>
                <w:sz w:val="20"/>
                <w:szCs w:val="20"/>
                <w:lang w:val="en-US"/>
              </w:rPr>
              <w:t xml:space="preserve"> with adjus</w:t>
            </w:r>
            <w:r w:rsidR="0020490D" w:rsidRPr="00E55B9C">
              <w:rPr>
                <w:i/>
                <w:iCs/>
                <w:sz w:val="20"/>
                <w:szCs w:val="20"/>
                <w:lang w:val="en-US"/>
              </w:rPr>
              <w:t xml:space="preserve">ted </w:t>
            </w:r>
            <w:r w:rsidR="00900F39" w:rsidRPr="00E55B9C">
              <w:rPr>
                <w:i/>
                <w:iCs/>
                <w:sz w:val="20"/>
                <w:szCs w:val="20"/>
                <w:lang w:val="en-US"/>
              </w:rPr>
              <w:t xml:space="preserve">BPD severity </w:t>
            </w:r>
            <w:r w:rsidR="0020490D" w:rsidRPr="00E55B9C">
              <w:rPr>
                <w:i/>
                <w:iCs/>
                <w:sz w:val="20"/>
                <w:szCs w:val="20"/>
                <w:lang w:val="en-US"/>
              </w:rPr>
              <w:t xml:space="preserve">for conceptual overlap between diagnostic BPD criteria and RSB </w:t>
            </w:r>
          </w:p>
        </w:tc>
      </w:tr>
      <w:tr w:rsidR="00496AA5" w:rsidRPr="00D31BFA" w14:paraId="4FEAF9C0" w14:textId="77777777" w:rsidTr="00496AA5">
        <w:trPr>
          <w:trHeight w:val="51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4260EDD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1517B6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Truancy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B3BA2D2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Excessive media use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9E215F4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Alcohol use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170E5F1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Illicit drug use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3322026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Smoking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508243A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Sexual risk behavior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62976B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NSSI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557AF40" w14:textId="77777777" w:rsidR="00900F39" w:rsidRPr="001414E5" w:rsidRDefault="00900F39" w:rsidP="00CC7002">
            <w:pPr>
              <w:rPr>
                <w:b/>
                <w:bCs/>
                <w:sz w:val="20"/>
                <w:szCs w:val="20"/>
              </w:rPr>
            </w:pPr>
            <w:r w:rsidRPr="001414E5">
              <w:rPr>
                <w:b/>
                <w:bCs/>
                <w:sz w:val="20"/>
                <w:szCs w:val="20"/>
                <w:lang w:val="en-US"/>
              </w:rPr>
              <w:t>Suicide attempt</w:t>
            </w:r>
          </w:p>
        </w:tc>
      </w:tr>
      <w:tr w:rsidR="00496AA5" w:rsidRPr="00D31BFA" w14:paraId="7425A964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74AFE02C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1A37FC63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14:paraId="70DA13F0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793BE44E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09B289F0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21626A92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  <w:hideMark/>
          </w:tcPr>
          <w:p w14:paraId="579F2739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0FB09ACA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  <w:hideMark/>
          </w:tcPr>
          <w:p w14:paraId="052EEC23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</w:tr>
      <w:tr w:rsidR="00496AA5" w:rsidRPr="00CC5D2B" w14:paraId="78F89EEA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63E067BF" w14:textId="2D8CAFC6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  <w:r w:rsidRPr="00900F39">
              <w:rPr>
                <w:b/>
                <w:bCs/>
                <w:sz w:val="20"/>
                <w:szCs w:val="20"/>
                <w:lang w:val="en-US"/>
              </w:rPr>
              <w:t xml:space="preserve">Number of BPD criteria </w:t>
            </w:r>
            <w:r w:rsidRPr="0020490D">
              <w:rPr>
                <w:sz w:val="20"/>
                <w:szCs w:val="20"/>
                <w:lang w:val="en-US"/>
              </w:rPr>
              <w:t>(</w:t>
            </w:r>
            <w:r w:rsidR="0020490D" w:rsidRPr="0020490D">
              <w:rPr>
                <w:sz w:val="20"/>
                <w:szCs w:val="20"/>
                <w:lang w:val="en-US"/>
              </w:rPr>
              <w:t>no impulsivity</w:t>
            </w:r>
            <w:r w:rsidRPr="0020490D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32F9057F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hideMark/>
          </w:tcPr>
          <w:p w14:paraId="16549D53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noWrap/>
            <w:hideMark/>
          </w:tcPr>
          <w:p w14:paraId="472437DE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noWrap/>
            <w:hideMark/>
          </w:tcPr>
          <w:p w14:paraId="53801AC3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noWrap/>
            <w:hideMark/>
          </w:tcPr>
          <w:p w14:paraId="748F7FE1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noWrap/>
            <w:hideMark/>
          </w:tcPr>
          <w:p w14:paraId="4029E129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21AFB6A4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9" w:type="dxa"/>
            <w:gridSpan w:val="2"/>
            <w:noWrap/>
            <w:hideMark/>
          </w:tcPr>
          <w:p w14:paraId="6CFE75C3" w14:textId="77777777" w:rsidR="00900F39" w:rsidRPr="00900F39" w:rsidRDefault="00900F39" w:rsidP="00CC7002">
            <w:pPr>
              <w:rPr>
                <w:sz w:val="20"/>
                <w:szCs w:val="20"/>
                <w:lang w:val="en-US"/>
              </w:rPr>
            </w:pPr>
          </w:p>
        </w:tc>
      </w:tr>
      <w:tr w:rsidR="00496AA5" w:rsidRPr="00D31BFA" w14:paraId="7F748D65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74F5788E" w14:textId="093FFA80" w:rsidR="00900F39" w:rsidRPr="00D31BFA" w:rsidRDefault="007110CB" w:rsidP="00CC7002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β</w:t>
            </w:r>
          </w:p>
        </w:tc>
        <w:tc>
          <w:tcPr>
            <w:tcW w:w="992" w:type="dxa"/>
            <w:noWrap/>
          </w:tcPr>
          <w:p w14:paraId="081EE20A" w14:textId="60B5C265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23D25640" w14:textId="4AC0C79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5743AD11" w14:textId="7679C37C" w:rsidR="00900F39" w:rsidRPr="00D31BFA" w:rsidRDefault="00784DDB" w:rsidP="00CC7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="00900F39">
              <w:rPr>
                <w:sz w:val="20"/>
                <w:szCs w:val="20"/>
              </w:rPr>
              <w:t>47</w:t>
            </w:r>
          </w:p>
        </w:tc>
        <w:tc>
          <w:tcPr>
            <w:tcW w:w="993" w:type="dxa"/>
            <w:noWrap/>
            <w:hideMark/>
          </w:tcPr>
          <w:p w14:paraId="5A533A85" w14:textId="397795FF" w:rsidR="00900F39" w:rsidRPr="00D31BFA" w:rsidRDefault="00900F39" w:rsidP="00CC7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.37</w:t>
            </w:r>
          </w:p>
        </w:tc>
        <w:tc>
          <w:tcPr>
            <w:tcW w:w="992" w:type="dxa"/>
            <w:noWrap/>
          </w:tcPr>
          <w:p w14:paraId="45F8D5E2" w14:textId="023B32FD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  <w:hideMark/>
          </w:tcPr>
          <w:p w14:paraId="76322992" w14:textId="384D54B9" w:rsidR="00900F39" w:rsidRPr="00D31BFA" w:rsidRDefault="00784DDB" w:rsidP="00CC7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="00900F39">
              <w:rPr>
                <w:sz w:val="20"/>
                <w:szCs w:val="20"/>
              </w:rPr>
              <w:t>32</w:t>
            </w:r>
          </w:p>
        </w:tc>
        <w:tc>
          <w:tcPr>
            <w:tcW w:w="1120" w:type="dxa"/>
            <w:gridSpan w:val="2"/>
            <w:noWrap/>
          </w:tcPr>
          <w:p w14:paraId="7D71CA82" w14:textId="1AB3B75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</w:tcPr>
          <w:p w14:paraId="1172E2D4" w14:textId="3B613179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</w:tr>
      <w:tr w:rsidR="00496AA5" w:rsidRPr="00D31BFA" w14:paraId="1490A202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3561463E" w14:textId="77777777" w:rsidR="00900F39" w:rsidRPr="00D31BFA" w:rsidRDefault="00900F39" w:rsidP="00CC7002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95% CI</w:t>
            </w:r>
          </w:p>
        </w:tc>
        <w:tc>
          <w:tcPr>
            <w:tcW w:w="992" w:type="dxa"/>
            <w:noWrap/>
          </w:tcPr>
          <w:p w14:paraId="6FD07763" w14:textId="7D34FC70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2B80FA04" w14:textId="37EF950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0E043868" w14:textId="07AE6313" w:rsidR="00900F39" w:rsidRPr="00D31BFA" w:rsidRDefault="00900F39" w:rsidP="00CC7002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[</w:t>
            </w:r>
            <w:r w:rsidR="00784DDB">
              <w:rPr>
                <w:sz w:val="20"/>
                <w:szCs w:val="20"/>
              </w:rPr>
              <w:t>.</w:t>
            </w:r>
            <w:r w:rsidR="008645B3">
              <w:rPr>
                <w:sz w:val="20"/>
                <w:szCs w:val="20"/>
              </w:rPr>
              <w:t>32</w:t>
            </w:r>
            <w:r w:rsidRPr="00D31BF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784DD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62</w:t>
            </w:r>
            <w:r w:rsidRPr="00D31BFA">
              <w:rPr>
                <w:sz w:val="20"/>
                <w:szCs w:val="20"/>
              </w:rPr>
              <w:t>]</w:t>
            </w:r>
          </w:p>
        </w:tc>
        <w:tc>
          <w:tcPr>
            <w:tcW w:w="993" w:type="dxa"/>
            <w:noWrap/>
            <w:hideMark/>
          </w:tcPr>
          <w:p w14:paraId="52F4B629" w14:textId="6E8705E5" w:rsidR="00900F39" w:rsidRPr="00D31BFA" w:rsidRDefault="00900F39" w:rsidP="00CC7002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[</w:t>
            </w:r>
            <w:r w:rsidR="00784DDB">
              <w:rPr>
                <w:sz w:val="20"/>
                <w:szCs w:val="20"/>
              </w:rPr>
              <w:t>.</w:t>
            </w:r>
            <w:r w:rsidR="008645B3">
              <w:rPr>
                <w:sz w:val="20"/>
                <w:szCs w:val="20"/>
              </w:rPr>
              <w:t>19</w:t>
            </w:r>
            <w:r w:rsidRPr="00D31BFA">
              <w:rPr>
                <w:sz w:val="20"/>
                <w:szCs w:val="20"/>
              </w:rPr>
              <w:t xml:space="preserve">; </w:t>
            </w:r>
            <w:r w:rsidR="00496AA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54</w:t>
            </w:r>
            <w:r w:rsidRPr="00D31BFA">
              <w:rPr>
                <w:sz w:val="20"/>
                <w:szCs w:val="20"/>
              </w:rPr>
              <w:t>]</w:t>
            </w:r>
          </w:p>
        </w:tc>
        <w:tc>
          <w:tcPr>
            <w:tcW w:w="992" w:type="dxa"/>
            <w:noWrap/>
          </w:tcPr>
          <w:p w14:paraId="10FD2E92" w14:textId="341FCFB4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  <w:hideMark/>
          </w:tcPr>
          <w:p w14:paraId="5BF04B30" w14:textId="021AD1F1" w:rsidR="00900F39" w:rsidRPr="00D31BFA" w:rsidRDefault="00900F39" w:rsidP="00CC7002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[</w:t>
            </w:r>
            <w:r w:rsidR="00784DD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="008645B3">
              <w:rPr>
                <w:sz w:val="20"/>
                <w:szCs w:val="20"/>
              </w:rPr>
              <w:t>6</w:t>
            </w:r>
            <w:r w:rsidRPr="00D31BFA">
              <w:rPr>
                <w:sz w:val="20"/>
                <w:szCs w:val="20"/>
              </w:rPr>
              <w:t xml:space="preserve">; </w:t>
            </w:r>
            <w:r w:rsidR="00784DD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4</w:t>
            </w:r>
            <w:r w:rsidR="008645B3">
              <w:rPr>
                <w:sz w:val="20"/>
                <w:szCs w:val="20"/>
              </w:rPr>
              <w:t>7</w:t>
            </w:r>
            <w:r w:rsidRPr="00D31BFA">
              <w:rPr>
                <w:sz w:val="20"/>
                <w:szCs w:val="20"/>
              </w:rPr>
              <w:t>]</w:t>
            </w:r>
          </w:p>
        </w:tc>
        <w:tc>
          <w:tcPr>
            <w:tcW w:w="1120" w:type="dxa"/>
            <w:gridSpan w:val="2"/>
            <w:noWrap/>
          </w:tcPr>
          <w:p w14:paraId="2C815A76" w14:textId="76597085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</w:tcPr>
          <w:p w14:paraId="79783B87" w14:textId="7B8D49E9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</w:tr>
      <w:tr w:rsidR="00496AA5" w:rsidRPr="00D31BFA" w14:paraId="07C6797B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0BA3D2DD" w14:textId="6AD5751B" w:rsidR="00900F39" w:rsidRPr="00D31BFA" w:rsidRDefault="00900F39" w:rsidP="00CC7002">
            <w:pPr>
              <w:rPr>
                <w:i/>
                <w:iCs/>
                <w:sz w:val="20"/>
                <w:szCs w:val="20"/>
              </w:rPr>
            </w:pPr>
            <w:r w:rsidRPr="00D31BFA">
              <w:rPr>
                <w:i/>
                <w:iCs/>
                <w:sz w:val="20"/>
                <w:szCs w:val="20"/>
                <w:lang w:val="en-US"/>
              </w:rPr>
              <w:t>p</w:t>
            </w:r>
            <w:r w:rsidR="0020490D" w:rsidRPr="0020490D">
              <w:rPr>
                <w:i/>
                <w:iCs/>
                <w:sz w:val="20"/>
                <w:szCs w:val="20"/>
                <w:vertAlign w:val="superscript"/>
                <w:lang w:val="en-US"/>
              </w:rPr>
              <w:t>b</w:t>
            </w:r>
          </w:p>
        </w:tc>
        <w:tc>
          <w:tcPr>
            <w:tcW w:w="992" w:type="dxa"/>
            <w:noWrap/>
            <w:vAlign w:val="bottom"/>
          </w:tcPr>
          <w:p w14:paraId="26DD1B3D" w14:textId="52E04EC8" w:rsidR="00900F39" w:rsidRPr="006F558E" w:rsidRDefault="00900F39" w:rsidP="00CC7002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14:paraId="0B6ABA6C" w14:textId="74C55F27" w:rsidR="00900F39" w:rsidRPr="00D31BFA" w:rsidRDefault="00900F39" w:rsidP="00CC700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187E6ABF" w14:textId="17BEEC80" w:rsidR="00900F39" w:rsidRPr="006F558E" w:rsidRDefault="00900F39" w:rsidP="00CC70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31BFA">
              <w:rPr>
                <w:b/>
                <w:bCs/>
                <w:i/>
                <w:iCs/>
                <w:sz w:val="20"/>
                <w:szCs w:val="20"/>
              </w:rPr>
              <w:t>&lt;.001</w:t>
            </w:r>
          </w:p>
        </w:tc>
        <w:tc>
          <w:tcPr>
            <w:tcW w:w="993" w:type="dxa"/>
            <w:noWrap/>
            <w:vAlign w:val="bottom"/>
            <w:hideMark/>
          </w:tcPr>
          <w:p w14:paraId="44D1ECFD" w14:textId="191A0429" w:rsidR="00900F39" w:rsidRPr="006F558E" w:rsidRDefault="00900F39" w:rsidP="00CC70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31BFA">
              <w:rPr>
                <w:b/>
                <w:bCs/>
                <w:i/>
                <w:iCs/>
                <w:sz w:val="20"/>
                <w:szCs w:val="20"/>
              </w:rPr>
              <w:t>&lt;.001</w:t>
            </w:r>
          </w:p>
        </w:tc>
        <w:tc>
          <w:tcPr>
            <w:tcW w:w="992" w:type="dxa"/>
            <w:noWrap/>
            <w:vAlign w:val="bottom"/>
          </w:tcPr>
          <w:p w14:paraId="447D8A50" w14:textId="43700449" w:rsidR="00900F39" w:rsidRPr="006F558E" w:rsidRDefault="00900F39" w:rsidP="00CC7002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6" w:type="dxa"/>
            <w:noWrap/>
            <w:vAlign w:val="bottom"/>
            <w:hideMark/>
          </w:tcPr>
          <w:p w14:paraId="1F300830" w14:textId="19A21C02" w:rsidR="00900F39" w:rsidRPr="006F558E" w:rsidRDefault="00900F39" w:rsidP="00CC70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31BFA">
              <w:rPr>
                <w:b/>
                <w:bCs/>
                <w:i/>
                <w:iCs/>
                <w:sz w:val="20"/>
                <w:szCs w:val="20"/>
              </w:rPr>
              <w:t>&lt;.001</w:t>
            </w:r>
          </w:p>
        </w:tc>
        <w:tc>
          <w:tcPr>
            <w:tcW w:w="1120" w:type="dxa"/>
            <w:gridSpan w:val="2"/>
            <w:noWrap/>
            <w:vAlign w:val="bottom"/>
          </w:tcPr>
          <w:p w14:paraId="10B6ED36" w14:textId="5A014C58" w:rsidR="00900F39" w:rsidRPr="00D31BFA" w:rsidRDefault="00900F39" w:rsidP="00CC700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  <w:vAlign w:val="bottom"/>
          </w:tcPr>
          <w:p w14:paraId="54B6E6F0" w14:textId="603E8857" w:rsidR="00900F39" w:rsidRPr="00D31BFA" w:rsidRDefault="00900F39" w:rsidP="00CC7002">
            <w:pPr>
              <w:rPr>
                <w:i/>
                <w:iCs/>
                <w:sz w:val="20"/>
                <w:szCs w:val="20"/>
              </w:rPr>
            </w:pPr>
          </w:p>
        </w:tc>
      </w:tr>
      <w:tr w:rsidR="00496AA5" w:rsidRPr="00D31BFA" w14:paraId="528AB53B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642F1390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7D0E57C5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14:paraId="2A4A2651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79ACADBD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70923454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33EE6058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  <w:hideMark/>
          </w:tcPr>
          <w:p w14:paraId="5AF2E41D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332605B3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  <w:hideMark/>
          </w:tcPr>
          <w:p w14:paraId="54B583B6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</w:tr>
      <w:tr w:rsidR="00496AA5" w:rsidRPr="00C26555" w14:paraId="1D22A557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2E5789A7" w14:textId="59F4C0A6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  <w:r w:rsidRPr="00900F39">
              <w:rPr>
                <w:b/>
                <w:bCs/>
                <w:sz w:val="20"/>
                <w:szCs w:val="20"/>
                <w:lang w:val="en-US"/>
              </w:rPr>
              <w:t xml:space="preserve">Number of BPD criteria </w:t>
            </w:r>
            <w:r w:rsidRPr="0020490D">
              <w:rPr>
                <w:sz w:val="20"/>
                <w:szCs w:val="20"/>
                <w:lang w:val="en-US"/>
              </w:rPr>
              <w:t>(</w:t>
            </w:r>
            <w:r w:rsidR="0020490D" w:rsidRPr="0020490D">
              <w:rPr>
                <w:sz w:val="20"/>
                <w:szCs w:val="20"/>
                <w:lang w:val="en-US"/>
              </w:rPr>
              <w:t>no self-harm</w:t>
            </w:r>
            <w:r w:rsidRPr="0020490D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6F4890C0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hideMark/>
          </w:tcPr>
          <w:p w14:paraId="4DE601B9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noWrap/>
            <w:hideMark/>
          </w:tcPr>
          <w:p w14:paraId="0BDCE64F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noWrap/>
            <w:hideMark/>
          </w:tcPr>
          <w:p w14:paraId="347C1ED8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noWrap/>
            <w:hideMark/>
          </w:tcPr>
          <w:p w14:paraId="18B81C83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noWrap/>
            <w:hideMark/>
          </w:tcPr>
          <w:p w14:paraId="6A2A9179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7E1BBE86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9" w:type="dxa"/>
            <w:gridSpan w:val="2"/>
            <w:noWrap/>
            <w:hideMark/>
          </w:tcPr>
          <w:p w14:paraId="09690648" w14:textId="77777777" w:rsidR="00900F39" w:rsidRPr="00900F39" w:rsidRDefault="00900F39" w:rsidP="00900F39">
            <w:pPr>
              <w:rPr>
                <w:sz w:val="20"/>
                <w:szCs w:val="20"/>
                <w:lang w:val="en-US"/>
              </w:rPr>
            </w:pPr>
          </w:p>
        </w:tc>
      </w:tr>
      <w:tr w:rsidR="00496AA5" w:rsidRPr="00D31BFA" w14:paraId="5A839023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552DC263" w14:textId="1D8F7FB1" w:rsidR="00900F39" w:rsidRPr="00D31BFA" w:rsidRDefault="007110CB" w:rsidP="00900F3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β</w:t>
            </w:r>
          </w:p>
        </w:tc>
        <w:tc>
          <w:tcPr>
            <w:tcW w:w="992" w:type="dxa"/>
            <w:noWrap/>
          </w:tcPr>
          <w:p w14:paraId="57872A41" w14:textId="55BF586F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776CD4BB" w14:textId="30841250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2529F0F6" w14:textId="478ABD11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</w:tcPr>
          <w:p w14:paraId="550DDDEA" w14:textId="49AE8756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10073DF7" w14:textId="24E6EA12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</w:tcPr>
          <w:p w14:paraId="00E0EC0D" w14:textId="7EDAA488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4FCC4E7E" w14:textId="59868125" w:rsidR="00900F39" w:rsidRPr="00D31BFA" w:rsidRDefault="00900F39" w:rsidP="00900F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.76</w:t>
            </w:r>
          </w:p>
        </w:tc>
        <w:tc>
          <w:tcPr>
            <w:tcW w:w="1039" w:type="dxa"/>
            <w:gridSpan w:val="2"/>
            <w:noWrap/>
            <w:hideMark/>
          </w:tcPr>
          <w:p w14:paraId="6BEC1236" w14:textId="6DBF9B31" w:rsidR="00900F39" w:rsidRPr="00D31BFA" w:rsidRDefault="00900F39" w:rsidP="00900F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.63</w:t>
            </w:r>
          </w:p>
        </w:tc>
      </w:tr>
      <w:tr w:rsidR="00496AA5" w:rsidRPr="00D31BFA" w14:paraId="29095F7A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043D6590" w14:textId="45C0FBE9" w:rsidR="00900F39" w:rsidRPr="00D31BFA" w:rsidRDefault="00900F39" w:rsidP="00900F39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95% CI</w:t>
            </w:r>
          </w:p>
        </w:tc>
        <w:tc>
          <w:tcPr>
            <w:tcW w:w="992" w:type="dxa"/>
            <w:noWrap/>
          </w:tcPr>
          <w:p w14:paraId="426DE66E" w14:textId="22195D6D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0D2DEEBE" w14:textId="5990C66E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362CAE44" w14:textId="6CF04B97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</w:tcPr>
          <w:p w14:paraId="6B2625DE" w14:textId="44543133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31879436" w14:textId="15E66F9A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</w:tcPr>
          <w:p w14:paraId="394D9816" w14:textId="28B07E35" w:rsidR="00900F39" w:rsidRPr="00D31BFA" w:rsidRDefault="00900F39" w:rsidP="00900F3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70D04DDE" w14:textId="1C66B1C3" w:rsidR="00900F39" w:rsidRPr="00D31BFA" w:rsidRDefault="00900F39" w:rsidP="00900F39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[</w:t>
            </w:r>
            <w:r w:rsidR="00784DDB">
              <w:rPr>
                <w:sz w:val="20"/>
                <w:szCs w:val="20"/>
              </w:rPr>
              <w:t>.</w:t>
            </w:r>
            <w:r w:rsidR="008645B3">
              <w:rPr>
                <w:sz w:val="20"/>
                <w:szCs w:val="20"/>
              </w:rPr>
              <w:t>48</w:t>
            </w:r>
            <w:r w:rsidRPr="00D31BFA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1.</w:t>
            </w:r>
            <w:r w:rsidR="008645B3">
              <w:rPr>
                <w:sz w:val="20"/>
                <w:szCs w:val="20"/>
              </w:rPr>
              <w:t>04</w:t>
            </w:r>
            <w:r w:rsidRPr="00D31BFA">
              <w:rPr>
                <w:sz w:val="20"/>
                <w:szCs w:val="20"/>
              </w:rPr>
              <w:t>]</w:t>
            </w:r>
          </w:p>
        </w:tc>
        <w:tc>
          <w:tcPr>
            <w:tcW w:w="1039" w:type="dxa"/>
            <w:gridSpan w:val="2"/>
            <w:noWrap/>
            <w:hideMark/>
          </w:tcPr>
          <w:p w14:paraId="0248419A" w14:textId="5951092B" w:rsidR="00900F39" w:rsidRPr="00D31BFA" w:rsidRDefault="00900F39" w:rsidP="00900F39">
            <w:pPr>
              <w:rPr>
                <w:sz w:val="20"/>
                <w:szCs w:val="20"/>
              </w:rPr>
            </w:pPr>
            <w:r w:rsidRPr="00D31BFA">
              <w:rPr>
                <w:sz w:val="20"/>
                <w:szCs w:val="20"/>
              </w:rPr>
              <w:t>[</w:t>
            </w:r>
            <w:r w:rsidR="00784DDB">
              <w:rPr>
                <w:sz w:val="20"/>
                <w:szCs w:val="20"/>
              </w:rPr>
              <w:t>.</w:t>
            </w:r>
            <w:r w:rsidR="008645B3">
              <w:rPr>
                <w:sz w:val="20"/>
                <w:szCs w:val="20"/>
              </w:rPr>
              <w:t>47</w:t>
            </w:r>
            <w:r w:rsidRPr="00D31BFA">
              <w:rPr>
                <w:sz w:val="20"/>
                <w:szCs w:val="20"/>
              </w:rPr>
              <w:t xml:space="preserve">; </w:t>
            </w:r>
            <w:r w:rsidR="00784DD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7</w:t>
            </w:r>
            <w:r w:rsidR="008645B3">
              <w:rPr>
                <w:sz w:val="20"/>
                <w:szCs w:val="20"/>
              </w:rPr>
              <w:t>9</w:t>
            </w:r>
            <w:r w:rsidRPr="00D31BFA">
              <w:rPr>
                <w:sz w:val="20"/>
                <w:szCs w:val="20"/>
              </w:rPr>
              <w:t>]</w:t>
            </w:r>
          </w:p>
        </w:tc>
      </w:tr>
      <w:tr w:rsidR="00496AA5" w:rsidRPr="00D31BFA" w14:paraId="0C1AA0BD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67A09D71" w14:textId="78CC941B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  <w:r w:rsidRPr="00D31BFA">
              <w:rPr>
                <w:i/>
                <w:iCs/>
                <w:sz w:val="20"/>
                <w:szCs w:val="20"/>
                <w:lang w:val="en-US"/>
              </w:rPr>
              <w:t>p</w:t>
            </w:r>
            <w:r w:rsidR="0020490D" w:rsidRPr="0020490D">
              <w:rPr>
                <w:i/>
                <w:iCs/>
                <w:sz w:val="20"/>
                <w:szCs w:val="20"/>
                <w:vertAlign w:val="superscript"/>
                <w:lang w:val="en-US"/>
              </w:rPr>
              <w:t>b</w:t>
            </w:r>
          </w:p>
        </w:tc>
        <w:tc>
          <w:tcPr>
            <w:tcW w:w="992" w:type="dxa"/>
            <w:noWrap/>
            <w:vAlign w:val="bottom"/>
          </w:tcPr>
          <w:p w14:paraId="17C4EBE5" w14:textId="0A9AEC18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14:paraId="789A5C9F" w14:textId="577DA7CB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14:paraId="54E034F3" w14:textId="143BDC43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  <w:noWrap/>
            <w:vAlign w:val="bottom"/>
          </w:tcPr>
          <w:p w14:paraId="385C2B6A" w14:textId="238DDBF4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14:paraId="42FA52E1" w14:textId="2BBD9870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26" w:type="dxa"/>
            <w:noWrap/>
            <w:vAlign w:val="bottom"/>
          </w:tcPr>
          <w:p w14:paraId="184A659F" w14:textId="4221F4EA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vAlign w:val="bottom"/>
            <w:hideMark/>
          </w:tcPr>
          <w:p w14:paraId="79293D1B" w14:textId="46C40C28" w:rsidR="00900F39" w:rsidRPr="00D31BFA" w:rsidRDefault="00900F39" w:rsidP="00900F39">
            <w:pPr>
              <w:rPr>
                <w:i/>
                <w:iCs/>
                <w:sz w:val="20"/>
                <w:szCs w:val="20"/>
              </w:rPr>
            </w:pPr>
            <w:r w:rsidRPr="00D31BFA">
              <w:rPr>
                <w:b/>
                <w:bCs/>
                <w:i/>
                <w:iCs/>
                <w:sz w:val="20"/>
                <w:szCs w:val="20"/>
              </w:rPr>
              <w:t>&lt;.001</w:t>
            </w:r>
          </w:p>
        </w:tc>
        <w:tc>
          <w:tcPr>
            <w:tcW w:w="1039" w:type="dxa"/>
            <w:gridSpan w:val="2"/>
            <w:noWrap/>
            <w:vAlign w:val="bottom"/>
            <w:hideMark/>
          </w:tcPr>
          <w:p w14:paraId="3E1A256D" w14:textId="7B5A5C03" w:rsidR="00900F39" w:rsidRPr="006F558E" w:rsidRDefault="00900F39" w:rsidP="00900F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31BFA">
              <w:rPr>
                <w:b/>
                <w:bCs/>
                <w:i/>
                <w:iCs/>
                <w:sz w:val="20"/>
                <w:szCs w:val="20"/>
              </w:rPr>
              <w:t>&lt;.001</w:t>
            </w:r>
          </w:p>
        </w:tc>
      </w:tr>
      <w:tr w:rsidR="00496AA5" w:rsidRPr="00D31BFA" w14:paraId="543679B9" w14:textId="77777777" w:rsidTr="00496AA5">
        <w:trPr>
          <w:trHeight w:val="293"/>
        </w:trPr>
        <w:tc>
          <w:tcPr>
            <w:tcW w:w="1418" w:type="dxa"/>
            <w:noWrap/>
            <w:hideMark/>
          </w:tcPr>
          <w:p w14:paraId="749539D7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1BD8DC60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14:paraId="698B1EAC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1924977C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2BD43236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06970402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noWrap/>
            <w:hideMark/>
          </w:tcPr>
          <w:p w14:paraId="6A8171A7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noWrap/>
            <w:hideMark/>
          </w:tcPr>
          <w:p w14:paraId="02F204F7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gridSpan w:val="2"/>
            <w:noWrap/>
            <w:hideMark/>
          </w:tcPr>
          <w:p w14:paraId="19B51D6C" w14:textId="77777777" w:rsidR="00900F39" w:rsidRPr="00D31BFA" w:rsidRDefault="00900F39" w:rsidP="00CC7002">
            <w:pPr>
              <w:rPr>
                <w:sz w:val="20"/>
                <w:szCs w:val="20"/>
              </w:rPr>
            </w:pPr>
          </w:p>
        </w:tc>
      </w:tr>
      <w:tr w:rsidR="00496AA5" w:rsidRPr="00496AA5" w14:paraId="43062AD6" w14:textId="77777777" w:rsidTr="00496AA5">
        <w:trPr>
          <w:gridAfter w:val="1"/>
          <w:wAfter w:w="24" w:type="dxa"/>
          <w:trHeight w:val="293"/>
        </w:trPr>
        <w:tc>
          <w:tcPr>
            <w:tcW w:w="9682" w:type="dxa"/>
            <w:gridSpan w:val="10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4671E67" w14:textId="6C1EDDEF" w:rsidR="00900F39" w:rsidRPr="00E55B9C" w:rsidRDefault="00900F39" w:rsidP="002E0AE2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E55B9C"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  <w:t>Note.</w:t>
            </w:r>
            <w:r w:rsidRPr="00E55B9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55B9C">
              <w:rPr>
                <w:sz w:val="20"/>
                <w:szCs w:val="20"/>
                <w:vertAlign w:val="superscript"/>
                <w:lang w:val="en-US"/>
              </w:rPr>
              <w:t>a</w:t>
            </w:r>
            <w:r w:rsidRPr="00E55B9C">
              <w:rPr>
                <w:color w:val="000000" w:themeColor="text1"/>
                <w:sz w:val="20"/>
                <w:szCs w:val="20"/>
                <w:lang w:val="en-US"/>
              </w:rPr>
              <w:t xml:space="preserve">Benjamini-Hochberg corrected p-values for multiple testing; </w:t>
            </w:r>
            <w:r w:rsidR="0020490D" w:rsidRPr="00E55B9C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b</w:t>
            </w:r>
            <w:r w:rsidR="0020490D" w:rsidRPr="00E55B9C">
              <w:rPr>
                <w:color w:val="000000" w:themeColor="text1"/>
                <w:sz w:val="20"/>
                <w:szCs w:val="20"/>
                <w:lang w:val="en-US"/>
              </w:rPr>
              <w:t xml:space="preserve">p-value has not been adjusted for multiple testing. </w:t>
            </w:r>
            <w:r w:rsidR="00CB1774">
              <w:rPr>
                <w:color w:val="000000" w:themeColor="text1"/>
                <w:sz w:val="20"/>
                <w:szCs w:val="20"/>
                <w:lang w:val="en-US"/>
              </w:rPr>
              <w:t>All models without adjustment for age and sex.</w:t>
            </w:r>
          </w:p>
        </w:tc>
      </w:tr>
    </w:tbl>
    <w:p w14:paraId="5671C184" w14:textId="2916154A" w:rsidR="00E55B9C" w:rsidRDefault="00E55B9C">
      <w:pPr>
        <w:spacing w:after="160" w:line="259" w:lineRule="auto"/>
        <w:rPr>
          <w:b/>
          <w:lang w:val="en-US"/>
        </w:rPr>
      </w:pPr>
    </w:p>
    <w:p w14:paraId="4F3B75A0" w14:textId="77777777" w:rsidR="00E55B9C" w:rsidRDefault="00E55B9C">
      <w:pPr>
        <w:spacing w:after="160" w:line="259" w:lineRule="auto"/>
        <w:rPr>
          <w:b/>
          <w:lang w:val="en-US"/>
        </w:rPr>
      </w:pPr>
      <w:r>
        <w:rPr>
          <w:b/>
          <w:lang w:val="en-US"/>
        </w:rPr>
        <w:br w:type="page"/>
      </w:r>
    </w:p>
    <w:tbl>
      <w:tblPr>
        <w:tblStyle w:val="APATabelle"/>
        <w:tblW w:w="9072" w:type="dxa"/>
        <w:tblLook w:val="04A0" w:firstRow="1" w:lastRow="0" w:firstColumn="1" w:lastColumn="0" w:noHBand="0" w:noVBand="1"/>
      </w:tblPr>
      <w:tblGrid>
        <w:gridCol w:w="1701"/>
        <w:gridCol w:w="757"/>
        <w:gridCol w:w="632"/>
        <w:gridCol w:w="1447"/>
        <w:gridCol w:w="791"/>
        <w:gridCol w:w="669"/>
        <w:gridCol w:w="1233"/>
        <w:gridCol w:w="1842"/>
      </w:tblGrid>
      <w:tr w:rsidR="0029126F" w:rsidRPr="00C26555" w14:paraId="5F3B1E6B" w14:textId="77777777" w:rsidTr="00CC7002">
        <w:tc>
          <w:tcPr>
            <w:tcW w:w="9072" w:type="dxa"/>
            <w:gridSpan w:val="8"/>
          </w:tcPr>
          <w:p w14:paraId="2EB4FC0A" w14:textId="02DC1904" w:rsidR="0029126F" w:rsidRPr="00A56289" w:rsidRDefault="0029126F" w:rsidP="00CC7002">
            <w:pPr>
              <w:spacing w:line="360" w:lineRule="auto"/>
              <w:rPr>
                <w:b/>
                <w:sz w:val="20"/>
                <w:szCs w:val="20"/>
                <w:lang w:val="en-US"/>
              </w:rPr>
            </w:pPr>
            <w:r w:rsidRPr="00A56289">
              <w:rPr>
                <w:b/>
                <w:sz w:val="20"/>
                <w:szCs w:val="20"/>
                <w:lang w:val="en-US"/>
              </w:rPr>
              <w:t xml:space="preserve">Table </w:t>
            </w:r>
            <w:r w:rsidR="00CC5D2B">
              <w:rPr>
                <w:b/>
                <w:sz w:val="20"/>
                <w:szCs w:val="20"/>
                <w:lang w:val="en-US"/>
              </w:rPr>
              <w:t>E</w:t>
            </w:r>
          </w:p>
          <w:p w14:paraId="7035E911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Two-class model of LCA with the probabilities for each RSB by class</w:t>
            </w:r>
          </w:p>
        </w:tc>
      </w:tr>
      <w:tr w:rsidR="0029126F" w:rsidRPr="00A56289" w14:paraId="0D184B00" w14:textId="77777777" w:rsidTr="00CC7002">
        <w:tc>
          <w:tcPr>
            <w:tcW w:w="1701" w:type="dxa"/>
            <w:tcBorders>
              <w:bottom w:val="nil"/>
              <w:right w:val="nil"/>
            </w:tcBorders>
          </w:tcPr>
          <w:p w14:paraId="7A0AE8C7" w14:textId="77777777" w:rsidR="0029126F" w:rsidRPr="00A56289" w:rsidRDefault="0029126F" w:rsidP="00CC7002">
            <w:pPr>
              <w:spacing w:line="360" w:lineRule="auto"/>
              <w:ind w:right="100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gridSpan w:val="3"/>
            <w:tcBorders>
              <w:left w:val="nil"/>
              <w:bottom w:val="nil"/>
              <w:right w:val="nil"/>
            </w:tcBorders>
          </w:tcPr>
          <w:p w14:paraId="0F910871" w14:textId="77777777" w:rsidR="0029126F" w:rsidRPr="00A56289" w:rsidRDefault="0029126F" w:rsidP="00CC7002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Low RSB class</w:t>
            </w:r>
          </w:p>
        </w:tc>
        <w:tc>
          <w:tcPr>
            <w:tcW w:w="2693" w:type="dxa"/>
            <w:gridSpan w:val="3"/>
            <w:tcBorders>
              <w:left w:val="nil"/>
              <w:bottom w:val="nil"/>
              <w:right w:val="nil"/>
            </w:tcBorders>
          </w:tcPr>
          <w:p w14:paraId="49FD8B20" w14:textId="77777777" w:rsidR="0029126F" w:rsidRPr="00A56289" w:rsidRDefault="0029126F" w:rsidP="00CC7002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High RSB class</w:t>
            </w:r>
          </w:p>
        </w:tc>
        <w:tc>
          <w:tcPr>
            <w:tcW w:w="1842" w:type="dxa"/>
            <w:tcBorders>
              <w:left w:val="nil"/>
              <w:bottom w:val="nil"/>
            </w:tcBorders>
          </w:tcPr>
          <w:p w14:paraId="1ECF2DAF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bCs/>
                <w:i/>
                <w:iCs/>
                <w:sz w:val="20"/>
                <w:szCs w:val="20"/>
                <w:lang w:val="en-US"/>
              </w:rPr>
              <w:t>Group differences</w:t>
            </w:r>
          </w:p>
        </w:tc>
      </w:tr>
      <w:tr w:rsidR="0029126F" w:rsidRPr="00A56289" w14:paraId="7004FB75" w14:textId="77777777" w:rsidTr="00CC7002">
        <w:tc>
          <w:tcPr>
            <w:tcW w:w="1701" w:type="dxa"/>
            <w:tcBorders>
              <w:top w:val="nil"/>
              <w:bottom w:val="single" w:sz="4" w:space="0" w:color="auto"/>
              <w:right w:val="nil"/>
            </w:tcBorders>
          </w:tcPr>
          <w:p w14:paraId="7801E9DB" w14:textId="77777777" w:rsidR="0029126F" w:rsidRPr="00A56289" w:rsidRDefault="0029126F" w:rsidP="00CC7002">
            <w:pPr>
              <w:spacing w:line="360" w:lineRule="auto"/>
              <w:ind w:right="100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7572DC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Mean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C46F50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SE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EF209C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2E4A0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Mean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9B3CE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03ABF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9F3958">
              <w:rPr>
                <w:sz w:val="20"/>
                <w:szCs w:val="20"/>
                <w:lang w:val="en-US"/>
              </w:rPr>
              <w:t>95% CI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14:paraId="29E92389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647A4C">
              <w:rPr>
                <w:bCs/>
                <w:sz w:val="20"/>
                <w:szCs w:val="20"/>
                <w:vertAlign w:val="superscript"/>
                <w:lang w:val="en-US"/>
              </w:rPr>
              <w:t>a</w:t>
            </w:r>
          </w:p>
        </w:tc>
      </w:tr>
      <w:tr w:rsidR="0029126F" w:rsidRPr="00A56289" w14:paraId="7B96913D" w14:textId="77777777" w:rsidTr="00CC7002">
        <w:tc>
          <w:tcPr>
            <w:tcW w:w="1701" w:type="dxa"/>
            <w:tcBorders>
              <w:bottom w:val="nil"/>
            </w:tcBorders>
          </w:tcPr>
          <w:p w14:paraId="0A2FBCA8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School</w:t>
            </w:r>
          </w:p>
        </w:tc>
        <w:tc>
          <w:tcPr>
            <w:tcW w:w="757" w:type="dxa"/>
            <w:tcBorders>
              <w:bottom w:val="nil"/>
            </w:tcBorders>
          </w:tcPr>
          <w:p w14:paraId="646523F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.10   </w:t>
            </w:r>
          </w:p>
        </w:tc>
        <w:tc>
          <w:tcPr>
            <w:tcW w:w="632" w:type="dxa"/>
            <w:tcBorders>
              <w:bottom w:val="nil"/>
            </w:tcBorders>
          </w:tcPr>
          <w:p w14:paraId="172197A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.02</w:t>
            </w:r>
          </w:p>
        </w:tc>
        <w:tc>
          <w:tcPr>
            <w:tcW w:w="1447" w:type="dxa"/>
            <w:tcBorders>
              <w:bottom w:val="nil"/>
            </w:tcBorders>
          </w:tcPr>
          <w:p w14:paraId="7EC35168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[.07; .16]</w:t>
            </w:r>
          </w:p>
        </w:tc>
        <w:tc>
          <w:tcPr>
            <w:tcW w:w="791" w:type="dxa"/>
            <w:tcBorders>
              <w:bottom w:val="nil"/>
            </w:tcBorders>
          </w:tcPr>
          <w:p w14:paraId="2616F30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.39</w:t>
            </w:r>
          </w:p>
        </w:tc>
        <w:tc>
          <w:tcPr>
            <w:tcW w:w="669" w:type="dxa"/>
            <w:tcBorders>
              <w:bottom w:val="nil"/>
            </w:tcBorders>
          </w:tcPr>
          <w:p w14:paraId="59760AEA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bottom w:val="nil"/>
            </w:tcBorders>
          </w:tcPr>
          <w:p w14:paraId="208D95C4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[.32; .47]</w:t>
            </w:r>
          </w:p>
        </w:tc>
        <w:tc>
          <w:tcPr>
            <w:tcW w:w="1842" w:type="dxa"/>
            <w:tcBorders>
              <w:bottom w:val="nil"/>
            </w:tcBorders>
          </w:tcPr>
          <w:p w14:paraId="72B7431C" w14:textId="77777777" w:rsidR="0029126F" w:rsidRPr="00307BA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307BA9">
              <w:rPr>
                <w:b/>
                <w:i/>
                <w:iCs/>
                <w:sz w:val="20"/>
                <w:szCs w:val="20"/>
                <w:lang w:val="en-US"/>
              </w:rPr>
              <w:t>&lt;.001</w:t>
            </w:r>
          </w:p>
        </w:tc>
      </w:tr>
      <w:tr w:rsidR="0029126F" w:rsidRPr="00A56289" w14:paraId="3E2AAAA2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5A4ECBF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Media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1BF3B7D9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.63 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6FE0AFA2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.03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19BED5B6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[.56; .69]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4919645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.70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6E2AFA13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01C8AC02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[.63; .77]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A7B7B02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.706</w:t>
            </w:r>
          </w:p>
        </w:tc>
      </w:tr>
      <w:tr w:rsidR="0029126F" w:rsidRPr="00A56289" w14:paraId="6E558878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05E0EE73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Alcohol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212861A9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.32  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2537467F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54982F28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[.24; .40]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6D55F422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.90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1583BE0E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.03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7A1EE2BE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[.83; .95]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DED940E" w14:textId="77777777" w:rsidR="0029126F" w:rsidRPr="00307BA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307BA9">
              <w:rPr>
                <w:b/>
                <w:i/>
                <w:iCs/>
                <w:sz w:val="20"/>
                <w:szCs w:val="20"/>
                <w:lang w:val="en-US"/>
              </w:rPr>
              <w:t>&lt;.001</w:t>
            </w:r>
          </w:p>
        </w:tc>
      </w:tr>
      <w:tr w:rsidR="0029126F" w:rsidRPr="00A56289" w14:paraId="0356413C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626143F3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Illicit d</w:t>
            </w:r>
            <w:r w:rsidRPr="00A56289">
              <w:rPr>
                <w:bCs/>
                <w:sz w:val="20"/>
                <w:szCs w:val="20"/>
                <w:lang w:val="en-US"/>
              </w:rPr>
              <w:t>rugs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4878B1E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.01 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594D7841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.01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0C0B3C32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[.00; .08]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2610F0D4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.42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72F3C45D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0CC10B5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[.33; .50]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4DCBD47" w14:textId="77777777" w:rsidR="0029126F" w:rsidRPr="00307BA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307BA9">
              <w:rPr>
                <w:b/>
                <w:i/>
                <w:iCs/>
                <w:sz w:val="20"/>
                <w:szCs w:val="20"/>
                <w:lang w:val="en-US"/>
              </w:rPr>
              <w:t>&lt;.001</w:t>
            </w:r>
          </w:p>
        </w:tc>
      </w:tr>
      <w:tr w:rsidR="0029126F" w:rsidRPr="00A56289" w14:paraId="303AA9C1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1F11589D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Smoking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77815340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.15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3763C4BF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097FAF0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[.09; .24]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026A58A4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.93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44D74ECA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12F6729B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[.81; .97]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139758E9" w14:textId="77777777" w:rsidR="0029126F" w:rsidRPr="00307BA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307BA9">
              <w:rPr>
                <w:b/>
                <w:i/>
                <w:iCs/>
                <w:sz w:val="20"/>
                <w:szCs w:val="20"/>
                <w:lang w:val="en-US"/>
              </w:rPr>
              <w:t>&lt;.001</w:t>
            </w:r>
          </w:p>
        </w:tc>
      </w:tr>
      <w:tr w:rsidR="0029126F" w:rsidRPr="00A56289" w14:paraId="3930DFA6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558F130D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Sex risk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6CDAAD91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.16 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1C41775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.03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168BC1D6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[.11; .23]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0A97ECF0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.58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01695D8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4235A93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[.49; .65]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1FA933B1" w14:textId="77777777" w:rsidR="0029126F" w:rsidRPr="00307BA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307BA9">
              <w:rPr>
                <w:b/>
                <w:i/>
                <w:iCs/>
                <w:sz w:val="20"/>
                <w:szCs w:val="20"/>
                <w:lang w:val="en-US"/>
              </w:rPr>
              <w:t>&lt;.001</w:t>
            </w:r>
          </w:p>
        </w:tc>
      </w:tr>
      <w:tr w:rsidR="0029126F" w:rsidRPr="00A56289" w14:paraId="6FECB1B6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2300AEAF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NSSI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6C3A3F12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.92  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11928B08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.02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3DEC5E30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[.87; .95]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2FE63EB1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.85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2EFFCB51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 xml:space="preserve">.03  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2627B30D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[.79; .90]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5C0CBE48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.451</w:t>
            </w:r>
          </w:p>
        </w:tc>
      </w:tr>
      <w:tr w:rsidR="0029126F" w:rsidRPr="00A56289" w14:paraId="2CEF103A" w14:textId="77777777" w:rsidTr="00CC7002">
        <w:tc>
          <w:tcPr>
            <w:tcW w:w="1701" w:type="dxa"/>
            <w:tcBorders>
              <w:top w:val="nil"/>
              <w:bottom w:val="nil"/>
            </w:tcBorders>
          </w:tcPr>
          <w:p w14:paraId="666A7FFC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Suicide Attempts</w:t>
            </w:r>
          </w:p>
        </w:tc>
        <w:tc>
          <w:tcPr>
            <w:tcW w:w="757" w:type="dxa"/>
            <w:tcBorders>
              <w:top w:val="nil"/>
              <w:bottom w:val="nil"/>
            </w:tcBorders>
          </w:tcPr>
          <w:p w14:paraId="1EBCE3E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.28</w:t>
            </w:r>
          </w:p>
        </w:tc>
        <w:tc>
          <w:tcPr>
            <w:tcW w:w="632" w:type="dxa"/>
            <w:tcBorders>
              <w:top w:val="nil"/>
              <w:bottom w:val="nil"/>
            </w:tcBorders>
          </w:tcPr>
          <w:p w14:paraId="4F7FEA56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.03</w:t>
            </w:r>
          </w:p>
        </w:tc>
        <w:tc>
          <w:tcPr>
            <w:tcW w:w="1447" w:type="dxa"/>
            <w:tcBorders>
              <w:top w:val="nil"/>
              <w:bottom w:val="nil"/>
            </w:tcBorders>
          </w:tcPr>
          <w:p w14:paraId="794DC1C7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[.22; .35]</w:t>
            </w:r>
          </w:p>
        </w:tc>
        <w:tc>
          <w:tcPr>
            <w:tcW w:w="791" w:type="dxa"/>
            <w:tcBorders>
              <w:top w:val="nil"/>
              <w:bottom w:val="nil"/>
            </w:tcBorders>
          </w:tcPr>
          <w:p w14:paraId="370FD5A5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.12</w:t>
            </w:r>
          </w:p>
        </w:tc>
        <w:tc>
          <w:tcPr>
            <w:tcW w:w="669" w:type="dxa"/>
            <w:tcBorders>
              <w:top w:val="nil"/>
              <w:bottom w:val="nil"/>
            </w:tcBorders>
          </w:tcPr>
          <w:p w14:paraId="7583F993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.04</w:t>
            </w:r>
          </w:p>
        </w:tc>
        <w:tc>
          <w:tcPr>
            <w:tcW w:w="1233" w:type="dxa"/>
            <w:tcBorders>
              <w:top w:val="nil"/>
              <w:bottom w:val="nil"/>
            </w:tcBorders>
          </w:tcPr>
          <w:p w14:paraId="630A660D" w14:textId="77777777" w:rsidR="0029126F" w:rsidRPr="00A56289" w:rsidRDefault="0029126F" w:rsidP="00CC7002">
            <w:pPr>
              <w:spacing w:line="360" w:lineRule="auto"/>
              <w:rPr>
                <w:bCs/>
                <w:sz w:val="20"/>
                <w:szCs w:val="20"/>
                <w:lang w:val="en-US"/>
              </w:rPr>
            </w:pPr>
            <w:r w:rsidRPr="00A56289">
              <w:rPr>
                <w:bCs/>
                <w:sz w:val="20"/>
                <w:szCs w:val="20"/>
                <w:lang w:val="en-US"/>
              </w:rPr>
              <w:t>[.35; .50]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0F9DF0F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.064</w:t>
            </w:r>
          </w:p>
        </w:tc>
      </w:tr>
      <w:tr w:rsidR="0029126F" w:rsidRPr="00C26555" w14:paraId="5861CC94" w14:textId="77777777" w:rsidTr="00CC7002">
        <w:tc>
          <w:tcPr>
            <w:tcW w:w="9072" w:type="dxa"/>
            <w:gridSpan w:val="8"/>
          </w:tcPr>
          <w:p w14:paraId="6A4E4960" w14:textId="153FA87B" w:rsidR="0029126F" w:rsidRPr="00A56289" w:rsidRDefault="0029126F" w:rsidP="00CC7002">
            <w:pPr>
              <w:spacing w:line="360" w:lineRule="auto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A56289">
              <w:rPr>
                <w:bCs/>
                <w:i/>
                <w:iCs/>
                <w:sz w:val="20"/>
                <w:szCs w:val="20"/>
                <w:lang w:val="en-US"/>
              </w:rPr>
              <w:t>Note.</w:t>
            </w:r>
            <w:r w:rsidRPr="00A56289">
              <w:rPr>
                <w:b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All mo</w:t>
            </w:r>
            <w:r w:rsidRPr="00274172">
              <w:rPr>
                <w:color w:val="000000" w:themeColor="text1"/>
                <w:sz w:val="20"/>
                <w:szCs w:val="20"/>
                <w:lang w:val="en-US"/>
              </w:rPr>
              <w:t>dels without age and sex as covariates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r w:rsidRPr="00A56289">
              <w:rPr>
                <w:bCs/>
                <w:sz w:val="20"/>
                <w:szCs w:val="20"/>
                <w:lang w:val="en-US"/>
              </w:rPr>
              <w:t xml:space="preserve">LCA = Latent Class Analysis; RSB = Risk-taking and self-harm behavior; </w:t>
            </w:r>
            <w:r w:rsidRPr="00647A4C">
              <w:rPr>
                <w:bCs/>
                <w:sz w:val="20"/>
                <w:szCs w:val="20"/>
                <w:vertAlign w:val="superscript"/>
                <w:lang w:val="en-US"/>
              </w:rPr>
              <w:t>a</w:t>
            </w:r>
            <w:r w:rsidRPr="00647A4C">
              <w:rPr>
                <w:bCs/>
                <w:sz w:val="20"/>
                <w:szCs w:val="20"/>
                <w:lang w:val="en-US"/>
              </w:rPr>
              <w:t>Šidák</w:t>
            </w:r>
            <w:r w:rsidRPr="00A56289">
              <w:rPr>
                <w:bCs/>
                <w:sz w:val="20"/>
                <w:szCs w:val="20"/>
                <w:lang w:val="en-US"/>
              </w:rPr>
              <w:t>-</w:t>
            </w:r>
            <w:r>
              <w:rPr>
                <w:bCs/>
                <w:sz w:val="20"/>
                <w:szCs w:val="20"/>
                <w:lang w:val="en-US"/>
              </w:rPr>
              <w:t>corrected</w:t>
            </w:r>
            <w:r w:rsidRPr="00A56289">
              <w:rPr>
                <w:color w:val="000000" w:themeColor="text1"/>
                <w:sz w:val="20"/>
                <w:szCs w:val="20"/>
                <w:lang w:val="en-US"/>
              </w:rPr>
              <w:t xml:space="preserve"> p-values for multiple testing</w:t>
            </w:r>
            <w:r>
              <w:rPr>
                <w:bCs/>
                <w:sz w:val="20"/>
                <w:szCs w:val="20"/>
                <w:lang w:val="en-US"/>
              </w:rPr>
              <w:t>.</w:t>
            </w:r>
          </w:p>
        </w:tc>
      </w:tr>
    </w:tbl>
    <w:p w14:paraId="7704BAB3" w14:textId="77777777" w:rsidR="0029126F" w:rsidRDefault="0029126F" w:rsidP="0029126F">
      <w:pPr>
        <w:spacing w:after="160" w:line="259" w:lineRule="auto"/>
        <w:rPr>
          <w:b/>
          <w:lang w:val="en-US"/>
        </w:rPr>
      </w:pPr>
      <w:r>
        <w:rPr>
          <w:b/>
          <w:lang w:val="en-US"/>
        </w:rPr>
        <w:br w:type="page"/>
      </w:r>
    </w:p>
    <w:tbl>
      <w:tblPr>
        <w:tblStyle w:val="APATabelle"/>
        <w:tblW w:w="9225" w:type="dxa"/>
        <w:tblLayout w:type="fixed"/>
        <w:tblLook w:val="04A0" w:firstRow="1" w:lastRow="0" w:firstColumn="1" w:lastColumn="0" w:noHBand="0" w:noVBand="1"/>
      </w:tblPr>
      <w:tblGrid>
        <w:gridCol w:w="1108"/>
        <w:gridCol w:w="1160"/>
        <w:gridCol w:w="1275"/>
        <w:gridCol w:w="1042"/>
        <w:gridCol w:w="1185"/>
        <w:gridCol w:w="8"/>
        <w:gridCol w:w="571"/>
        <w:gridCol w:w="567"/>
        <w:gridCol w:w="567"/>
        <w:gridCol w:w="1065"/>
        <w:gridCol w:w="641"/>
        <w:gridCol w:w="12"/>
        <w:gridCol w:w="24"/>
      </w:tblGrid>
      <w:tr w:rsidR="0029126F" w:rsidRPr="00C26555" w14:paraId="1D6F74BB" w14:textId="77777777" w:rsidTr="00CC7002">
        <w:trPr>
          <w:trHeight w:val="312"/>
        </w:trPr>
        <w:tc>
          <w:tcPr>
            <w:tcW w:w="9225" w:type="dxa"/>
            <w:gridSpan w:val="13"/>
          </w:tcPr>
          <w:p w14:paraId="7BEC6C3F" w14:textId="50B8533E" w:rsidR="007110CB" w:rsidRPr="007110CB" w:rsidRDefault="007110CB" w:rsidP="007110CB">
            <w:pPr>
              <w:spacing w:line="360" w:lineRule="auto"/>
              <w:rPr>
                <w:b/>
                <w:sz w:val="17"/>
                <w:szCs w:val="17"/>
                <w:lang w:val="en-US"/>
              </w:rPr>
            </w:pPr>
            <w:r w:rsidRPr="007110CB">
              <w:rPr>
                <w:b/>
                <w:sz w:val="17"/>
                <w:szCs w:val="17"/>
                <w:lang w:val="en-US"/>
              </w:rPr>
              <w:t xml:space="preserve">Table </w:t>
            </w:r>
            <w:r w:rsidR="00CC5D2B">
              <w:rPr>
                <w:b/>
                <w:sz w:val="17"/>
                <w:szCs w:val="17"/>
                <w:lang w:val="en-US"/>
              </w:rPr>
              <w:t>F</w:t>
            </w:r>
          </w:p>
          <w:p w14:paraId="188E12AF" w14:textId="10E21993" w:rsidR="0029126F" w:rsidRPr="00A56289" w:rsidRDefault="007110CB" w:rsidP="00CC7002">
            <w:pPr>
              <w:spacing w:line="360" w:lineRule="auto"/>
              <w:rPr>
                <w:bCs/>
                <w:i/>
                <w:iCs/>
                <w:sz w:val="17"/>
                <w:szCs w:val="17"/>
                <w:lang w:val="en-US"/>
              </w:rPr>
            </w:pPr>
            <w:r w:rsidRPr="002756DF">
              <w:rPr>
                <w:i/>
                <w:iCs/>
                <w:color w:val="000000" w:themeColor="text1"/>
                <w:sz w:val="17"/>
                <w:szCs w:val="17"/>
                <w:lang w:val="en-US"/>
              </w:rPr>
              <w:t>Univariate associations of BPD and depression diagnosis and severity with LCA classes adjusted for covariates</w:t>
            </w:r>
          </w:p>
        </w:tc>
      </w:tr>
      <w:tr w:rsidR="0029126F" w:rsidRPr="00C26555" w14:paraId="6C717DCF" w14:textId="77777777" w:rsidTr="00CC7002">
        <w:trPr>
          <w:gridAfter w:val="1"/>
          <w:wAfter w:w="24" w:type="dxa"/>
          <w:trHeight w:val="312"/>
        </w:trPr>
        <w:tc>
          <w:tcPr>
            <w:tcW w:w="1108" w:type="dxa"/>
            <w:noWrap/>
            <w:hideMark/>
          </w:tcPr>
          <w:p w14:paraId="57DDE367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</w:p>
        </w:tc>
        <w:tc>
          <w:tcPr>
            <w:tcW w:w="2435" w:type="dxa"/>
            <w:gridSpan w:val="2"/>
            <w:tcBorders>
              <w:bottom w:val="single" w:sz="4" w:space="0" w:color="auto"/>
              <w:right w:val="nil"/>
            </w:tcBorders>
            <w:noWrap/>
            <w:hideMark/>
          </w:tcPr>
          <w:p w14:paraId="7669CC78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 xml:space="preserve">Low </w:t>
            </w:r>
            <w:r>
              <w:rPr>
                <w:bCs/>
                <w:sz w:val="17"/>
                <w:szCs w:val="17"/>
                <w:lang w:val="en-US"/>
              </w:rPr>
              <w:t>RSB</w:t>
            </w:r>
            <w:r w:rsidRPr="00A56289">
              <w:rPr>
                <w:bCs/>
                <w:sz w:val="17"/>
                <w:szCs w:val="17"/>
                <w:lang w:val="en-US"/>
              </w:rPr>
              <w:t xml:space="preserve"> class</w:t>
            </w:r>
          </w:p>
        </w:tc>
        <w:tc>
          <w:tcPr>
            <w:tcW w:w="2235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53D60091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 xml:space="preserve">High </w:t>
            </w:r>
            <w:r>
              <w:rPr>
                <w:bCs/>
                <w:sz w:val="17"/>
                <w:szCs w:val="17"/>
                <w:lang w:val="en-US"/>
              </w:rPr>
              <w:t>RSB</w:t>
            </w:r>
            <w:r w:rsidRPr="00A56289">
              <w:rPr>
                <w:bCs/>
                <w:sz w:val="17"/>
                <w:szCs w:val="17"/>
                <w:lang w:val="en-US"/>
              </w:rPr>
              <w:t xml:space="preserve"> class</w:t>
            </w:r>
          </w:p>
        </w:tc>
        <w:tc>
          <w:tcPr>
            <w:tcW w:w="3423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14:paraId="53E0A6F2" w14:textId="77777777" w:rsidR="0029126F" w:rsidRPr="00A56289" w:rsidRDefault="0029126F" w:rsidP="00CC7002">
            <w:pPr>
              <w:spacing w:line="360" w:lineRule="auto"/>
              <w:jc w:val="center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 xml:space="preserve">Models </w:t>
            </w:r>
            <w:r>
              <w:rPr>
                <w:bCs/>
                <w:sz w:val="17"/>
                <w:szCs w:val="17"/>
                <w:lang w:val="en-US"/>
              </w:rPr>
              <w:t>with</w:t>
            </w:r>
            <w:r w:rsidRPr="00A56289">
              <w:rPr>
                <w:bCs/>
                <w:sz w:val="17"/>
                <w:szCs w:val="17"/>
                <w:lang w:val="en-US"/>
              </w:rPr>
              <w:t xml:space="preserve"> age and sex</w:t>
            </w:r>
            <w:r>
              <w:rPr>
                <w:bCs/>
                <w:sz w:val="17"/>
                <w:szCs w:val="17"/>
                <w:lang w:val="en-US"/>
              </w:rPr>
              <w:t xml:space="preserve"> as covariates</w:t>
            </w:r>
          </w:p>
        </w:tc>
      </w:tr>
      <w:tr w:rsidR="0029126F" w:rsidRPr="00A56289" w14:paraId="45F3EE55" w14:textId="77777777" w:rsidTr="00CC7002">
        <w:trPr>
          <w:gridAfter w:val="2"/>
          <w:wAfter w:w="36" w:type="dxa"/>
          <w:trHeight w:val="312"/>
        </w:trPr>
        <w:tc>
          <w:tcPr>
            <w:tcW w:w="1108" w:type="dxa"/>
            <w:tcBorders>
              <w:bottom w:val="single" w:sz="4" w:space="0" w:color="auto"/>
            </w:tcBorders>
            <w:noWrap/>
            <w:hideMark/>
          </w:tcPr>
          <w:p w14:paraId="58F45D9E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1B85423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M (SE)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07807F1C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CI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7991815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M (SE)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773DBF55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CI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E21AB0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OR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6A0AF" w14:textId="77777777" w:rsidR="0029126F" w:rsidRPr="00A56289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 w:rsidRPr="00A56289">
              <w:rPr>
                <w:i/>
                <w:iCs/>
                <w:sz w:val="17"/>
                <w:szCs w:val="17"/>
                <w:lang w:val="en-US"/>
              </w:rPr>
              <w:t>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EF561C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SE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71F73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CI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0E7037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17"/>
                <w:szCs w:val="17"/>
                <w:lang w:val="en-US"/>
              </w:rPr>
            </w:pPr>
            <w:r w:rsidRPr="00A56289">
              <w:rPr>
                <w:i/>
                <w:iCs/>
                <w:color w:val="000000"/>
                <w:sz w:val="17"/>
                <w:szCs w:val="17"/>
                <w:lang w:val="en-US" w:eastAsia="de-CH"/>
              </w:rPr>
              <w:t>p</w:t>
            </w:r>
            <w:r w:rsidRPr="00695200">
              <w:rPr>
                <w:color w:val="000000"/>
                <w:sz w:val="17"/>
                <w:szCs w:val="17"/>
                <w:vertAlign w:val="superscript"/>
                <w:lang w:val="en-US" w:eastAsia="de-CH"/>
              </w:rPr>
              <w:t>a</w:t>
            </w:r>
          </w:p>
        </w:tc>
      </w:tr>
      <w:tr w:rsidR="0029126F" w:rsidRPr="00A56289" w14:paraId="2F2348C9" w14:textId="77777777" w:rsidTr="00CC7002">
        <w:trPr>
          <w:gridAfter w:val="2"/>
          <w:wAfter w:w="36" w:type="dxa"/>
          <w:trHeight w:val="312"/>
        </w:trPr>
        <w:tc>
          <w:tcPr>
            <w:tcW w:w="1108" w:type="dxa"/>
            <w:tcBorders>
              <w:bottom w:val="nil"/>
            </w:tcBorders>
            <w:noWrap/>
          </w:tcPr>
          <w:p w14:paraId="3A0B1290" w14:textId="77777777" w:rsidR="0029126F" w:rsidRPr="00A56289" w:rsidRDefault="0029126F" w:rsidP="00CC7002">
            <w:pPr>
              <w:spacing w:line="360" w:lineRule="auto"/>
              <w:jc w:val="left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BPD diagnosis</w:t>
            </w:r>
          </w:p>
        </w:tc>
        <w:tc>
          <w:tcPr>
            <w:tcW w:w="1160" w:type="dxa"/>
            <w:tcBorders>
              <w:bottom w:val="nil"/>
            </w:tcBorders>
            <w:noWrap/>
          </w:tcPr>
          <w:p w14:paraId="55D3F66D" w14:textId="770332A3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13 (</w:t>
            </w: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03)</w:t>
            </w:r>
          </w:p>
        </w:tc>
        <w:tc>
          <w:tcPr>
            <w:tcW w:w="1275" w:type="dxa"/>
            <w:tcBorders>
              <w:bottom w:val="nil"/>
            </w:tcBorders>
            <w:noWrap/>
          </w:tcPr>
          <w:p w14:paraId="3FA1A4D1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[.08; .18]</w:t>
            </w:r>
          </w:p>
        </w:tc>
        <w:tc>
          <w:tcPr>
            <w:tcW w:w="1042" w:type="dxa"/>
            <w:tcBorders>
              <w:bottom w:val="nil"/>
            </w:tcBorders>
            <w:noWrap/>
          </w:tcPr>
          <w:p w14:paraId="373CAB03" w14:textId="1D3C447E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26 (</w:t>
            </w: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04)</w:t>
            </w:r>
          </w:p>
        </w:tc>
        <w:tc>
          <w:tcPr>
            <w:tcW w:w="1185" w:type="dxa"/>
            <w:tcBorders>
              <w:bottom w:val="nil"/>
            </w:tcBorders>
            <w:noWrap/>
          </w:tcPr>
          <w:p w14:paraId="2D7957B3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[.19; .34]</w:t>
            </w:r>
          </w:p>
        </w:tc>
        <w:tc>
          <w:tcPr>
            <w:tcW w:w="579" w:type="dxa"/>
            <w:gridSpan w:val="2"/>
            <w:tcBorders>
              <w:bottom w:val="nil"/>
            </w:tcBorders>
          </w:tcPr>
          <w:p w14:paraId="23263E0E" w14:textId="77777777" w:rsidR="0029126F" w:rsidRPr="00A56289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2.45</w:t>
            </w:r>
          </w:p>
        </w:tc>
        <w:tc>
          <w:tcPr>
            <w:tcW w:w="567" w:type="dxa"/>
            <w:tcBorders>
              <w:bottom w:val="nil"/>
            </w:tcBorders>
          </w:tcPr>
          <w:p w14:paraId="0D275244" w14:textId="77777777" w:rsidR="0029126F" w:rsidRPr="00A56289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388BB081" w14:textId="2C1C4894" w:rsidR="0029126F" w:rsidRPr="00A56289" w:rsidRDefault="00784DDB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61</w:t>
            </w:r>
          </w:p>
        </w:tc>
        <w:tc>
          <w:tcPr>
            <w:tcW w:w="1065" w:type="dxa"/>
            <w:tcBorders>
              <w:bottom w:val="nil"/>
            </w:tcBorders>
          </w:tcPr>
          <w:p w14:paraId="61FF085F" w14:textId="77777777" w:rsidR="0029126F" w:rsidRPr="00A56289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[1.51; 3.99]</w:t>
            </w:r>
          </w:p>
        </w:tc>
        <w:tc>
          <w:tcPr>
            <w:tcW w:w="641" w:type="dxa"/>
            <w:tcBorders>
              <w:bottom w:val="nil"/>
            </w:tcBorders>
          </w:tcPr>
          <w:p w14:paraId="0FF1179B" w14:textId="77777777" w:rsidR="0029126F" w:rsidRPr="00307BA9" w:rsidRDefault="0029126F" w:rsidP="00CC7002">
            <w:pPr>
              <w:spacing w:line="360" w:lineRule="auto"/>
              <w:rPr>
                <w:b/>
                <w:bCs/>
                <w:i/>
                <w:iCs/>
                <w:color w:val="000000"/>
                <w:sz w:val="17"/>
                <w:szCs w:val="17"/>
                <w:lang w:val="en-US" w:eastAsia="de-CH"/>
              </w:rPr>
            </w:pPr>
            <w:r w:rsidRPr="00307BA9">
              <w:rPr>
                <w:b/>
                <w:bCs/>
                <w:i/>
                <w:iCs/>
                <w:color w:val="000000"/>
                <w:sz w:val="17"/>
                <w:szCs w:val="17"/>
                <w:lang w:val="en-US" w:eastAsia="de-CH"/>
              </w:rPr>
              <w:t>&lt;.001</w:t>
            </w:r>
          </w:p>
        </w:tc>
      </w:tr>
      <w:tr w:rsidR="0029126F" w:rsidRPr="00A56289" w14:paraId="06D9E968" w14:textId="77777777" w:rsidTr="00CC7002">
        <w:trPr>
          <w:gridAfter w:val="2"/>
          <w:wAfter w:w="36" w:type="dxa"/>
          <w:trHeight w:val="312"/>
        </w:trPr>
        <w:tc>
          <w:tcPr>
            <w:tcW w:w="1108" w:type="dxa"/>
            <w:tcBorders>
              <w:top w:val="nil"/>
              <w:bottom w:val="nil"/>
            </w:tcBorders>
            <w:noWrap/>
            <w:hideMark/>
          </w:tcPr>
          <w:p w14:paraId="77AC18B0" w14:textId="77777777" w:rsidR="0029126F" w:rsidRPr="00A56289" w:rsidRDefault="0029126F" w:rsidP="00CC7002">
            <w:pPr>
              <w:spacing w:line="360" w:lineRule="auto"/>
              <w:jc w:val="left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Number of BPD criteria</w:t>
            </w:r>
          </w:p>
        </w:tc>
        <w:tc>
          <w:tcPr>
            <w:tcW w:w="1160" w:type="dxa"/>
            <w:tcBorders>
              <w:top w:val="nil"/>
              <w:bottom w:val="nil"/>
            </w:tcBorders>
            <w:noWrap/>
            <w:hideMark/>
          </w:tcPr>
          <w:p w14:paraId="203C17B1" w14:textId="54190F16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2.17 (</w:t>
            </w:r>
            <w:r w:rsidR="00784DDB">
              <w:rPr>
                <w:bCs/>
                <w:sz w:val="17"/>
                <w:szCs w:val="17"/>
                <w:lang w:val="en-US"/>
              </w:rPr>
              <w:t>.</w:t>
            </w:r>
            <w:r w:rsidRPr="00A56289">
              <w:rPr>
                <w:bCs/>
                <w:sz w:val="17"/>
                <w:szCs w:val="17"/>
                <w:lang w:val="en-US"/>
              </w:rPr>
              <w:t>12)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noWrap/>
            <w:hideMark/>
          </w:tcPr>
          <w:p w14:paraId="3C65AF9A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[1.96; 2.38]</w:t>
            </w:r>
          </w:p>
        </w:tc>
        <w:tc>
          <w:tcPr>
            <w:tcW w:w="1042" w:type="dxa"/>
            <w:tcBorders>
              <w:top w:val="nil"/>
              <w:bottom w:val="nil"/>
            </w:tcBorders>
            <w:noWrap/>
            <w:hideMark/>
          </w:tcPr>
          <w:p w14:paraId="240E79AB" w14:textId="6064971B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3.16 (</w:t>
            </w:r>
            <w:r w:rsidR="00784DDB">
              <w:rPr>
                <w:bCs/>
                <w:sz w:val="17"/>
                <w:szCs w:val="17"/>
                <w:lang w:val="en-US"/>
              </w:rPr>
              <w:t>.</w:t>
            </w:r>
            <w:r w:rsidRPr="00A56289">
              <w:rPr>
                <w:bCs/>
                <w:sz w:val="17"/>
                <w:szCs w:val="17"/>
                <w:lang w:val="en-US"/>
              </w:rPr>
              <w:t>12)</w:t>
            </w:r>
          </w:p>
        </w:tc>
        <w:tc>
          <w:tcPr>
            <w:tcW w:w="1185" w:type="dxa"/>
            <w:tcBorders>
              <w:top w:val="nil"/>
              <w:bottom w:val="nil"/>
            </w:tcBorders>
            <w:noWrap/>
            <w:hideMark/>
          </w:tcPr>
          <w:p w14:paraId="5A5E5CFA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[2.92; 3.40]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</w:tcPr>
          <w:p w14:paraId="7121C413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76C0444" w14:textId="0E05D807" w:rsidR="0029126F" w:rsidRPr="00A56289" w:rsidRDefault="00784DDB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53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5EC65D1" w14:textId="113D49A1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07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 w14:paraId="190AD6D9" w14:textId="309F6E1B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[</w:t>
            </w:r>
            <w:r w:rsidR="00784DDB"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Pr="00A56289">
              <w:rPr>
                <w:color w:val="000000"/>
                <w:sz w:val="17"/>
                <w:szCs w:val="17"/>
                <w:lang w:val="en-US" w:eastAsia="de-CH"/>
              </w:rPr>
              <w:t xml:space="preserve">39; </w:t>
            </w:r>
            <w:r w:rsidR="00784DDB"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Pr="00A56289">
              <w:rPr>
                <w:color w:val="000000"/>
                <w:sz w:val="17"/>
                <w:szCs w:val="17"/>
                <w:lang w:val="en-US" w:eastAsia="de-CH"/>
              </w:rPr>
              <w:t>68]</w:t>
            </w:r>
          </w:p>
        </w:tc>
        <w:tc>
          <w:tcPr>
            <w:tcW w:w="641" w:type="dxa"/>
            <w:tcBorders>
              <w:top w:val="nil"/>
              <w:bottom w:val="nil"/>
            </w:tcBorders>
          </w:tcPr>
          <w:p w14:paraId="4FE10717" w14:textId="77777777" w:rsidR="0029126F" w:rsidRPr="00307BA9" w:rsidRDefault="0029126F" w:rsidP="00CC7002">
            <w:pPr>
              <w:spacing w:line="360" w:lineRule="auto"/>
              <w:rPr>
                <w:b/>
                <w:bCs/>
                <w:i/>
                <w:iCs/>
                <w:sz w:val="17"/>
                <w:szCs w:val="17"/>
                <w:lang w:val="en-US"/>
              </w:rPr>
            </w:pPr>
            <w:r w:rsidRPr="00307BA9">
              <w:rPr>
                <w:b/>
                <w:bCs/>
                <w:i/>
                <w:iCs/>
                <w:color w:val="000000"/>
                <w:sz w:val="17"/>
                <w:szCs w:val="17"/>
                <w:lang w:val="en-US" w:eastAsia="de-CH"/>
              </w:rPr>
              <w:t>&lt;.001</w:t>
            </w:r>
          </w:p>
        </w:tc>
      </w:tr>
      <w:tr w:rsidR="0029126F" w:rsidRPr="00A56289" w14:paraId="0C6B88E2" w14:textId="77777777" w:rsidTr="00CC7002">
        <w:trPr>
          <w:gridAfter w:val="2"/>
          <w:wAfter w:w="36" w:type="dxa"/>
          <w:trHeight w:val="312"/>
        </w:trPr>
        <w:tc>
          <w:tcPr>
            <w:tcW w:w="1108" w:type="dxa"/>
            <w:tcBorders>
              <w:top w:val="nil"/>
              <w:bottom w:val="nil"/>
            </w:tcBorders>
            <w:noWrap/>
            <w:hideMark/>
          </w:tcPr>
          <w:p w14:paraId="70DBEB68" w14:textId="77777777" w:rsidR="0029126F" w:rsidRPr="00A56289" w:rsidRDefault="0029126F" w:rsidP="00CC7002">
            <w:pPr>
              <w:spacing w:line="360" w:lineRule="auto"/>
              <w:jc w:val="left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 xml:space="preserve">Diagnosis of depression </w:t>
            </w:r>
          </w:p>
        </w:tc>
        <w:tc>
          <w:tcPr>
            <w:tcW w:w="1160" w:type="dxa"/>
            <w:tcBorders>
              <w:top w:val="nil"/>
              <w:bottom w:val="nil"/>
            </w:tcBorders>
            <w:noWrap/>
            <w:hideMark/>
          </w:tcPr>
          <w:p w14:paraId="3FE2F090" w14:textId="659EC17E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48 (</w:t>
            </w: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43)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noWrap/>
            <w:hideMark/>
          </w:tcPr>
          <w:p w14:paraId="0033A0DA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[.40; .57]</w:t>
            </w:r>
          </w:p>
        </w:tc>
        <w:tc>
          <w:tcPr>
            <w:tcW w:w="1042" w:type="dxa"/>
            <w:tcBorders>
              <w:top w:val="nil"/>
              <w:bottom w:val="nil"/>
            </w:tcBorders>
            <w:noWrap/>
            <w:hideMark/>
          </w:tcPr>
          <w:p w14:paraId="57AE8B2F" w14:textId="2AFCB4C6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42 (</w:t>
            </w:r>
            <w:r>
              <w:rPr>
                <w:bCs/>
                <w:sz w:val="17"/>
                <w:szCs w:val="17"/>
                <w:lang w:val="en-US"/>
              </w:rPr>
              <w:t>.</w:t>
            </w:r>
            <w:r w:rsidR="0029126F" w:rsidRPr="00A56289">
              <w:rPr>
                <w:bCs/>
                <w:sz w:val="17"/>
                <w:szCs w:val="17"/>
                <w:lang w:val="en-US"/>
              </w:rPr>
              <w:t>04)</w:t>
            </w:r>
          </w:p>
        </w:tc>
        <w:tc>
          <w:tcPr>
            <w:tcW w:w="1185" w:type="dxa"/>
            <w:tcBorders>
              <w:top w:val="nil"/>
              <w:bottom w:val="nil"/>
            </w:tcBorders>
            <w:noWrap/>
            <w:hideMark/>
          </w:tcPr>
          <w:p w14:paraId="5E1E688F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[.34; .50]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</w:tcPr>
          <w:p w14:paraId="4F9E200C" w14:textId="3BAFE187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78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0404DFF" w14:textId="77777777" w:rsidR="0029126F" w:rsidRPr="00A56289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DFCD6C0" w14:textId="656BCA76" w:rsidR="0029126F" w:rsidRPr="00A56289" w:rsidRDefault="00784DDB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17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 w14:paraId="27C7568D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[.51; 1.19]</w:t>
            </w:r>
          </w:p>
        </w:tc>
        <w:tc>
          <w:tcPr>
            <w:tcW w:w="641" w:type="dxa"/>
            <w:tcBorders>
              <w:top w:val="nil"/>
              <w:bottom w:val="nil"/>
            </w:tcBorders>
          </w:tcPr>
          <w:p w14:paraId="25501612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17"/>
                <w:szCs w:val="17"/>
                <w:lang w:val="en-US"/>
              </w:rPr>
            </w:pPr>
            <w:r w:rsidRPr="00A56289">
              <w:rPr>
                <w:i/>
                <w:iCs/>
                <w:color w:val="000000"/>
                <w:sz w:val="17"/>
                <w:szCs w:val="17"/>
                <w:lang w:val="en-US" w:eastAsia="de-CH"/>
              </w:rPr>
              <w:t>.248</w:t>
            </w:r>
          </w:p>
        </w:tc>
      </w:tr>
      <w:tr w:rsidR="0029126F" w:rsidRPr="00A56289" w14:paraId="2F5AD3D6" w14:textId="77777777" w:rsidTr="00CC7002">
        <w:trPr>
          <w:gridAfter w:val="2"/>
          <w:wAfter w:w="36" w:type="dxa"/>
          <w:trHeight w:val="312"/>
        </w:trPr>
        <w:tc>
          <w:tcPr>
            <w:tcW w:w="1108" w:type="dxa"/>
            <w:tcBorders>
              <w:top w:val="nil"/>
              <w:bottom w:val="nil"/>
            </w:tcBorders>
            <w:noWrap/>
            <w:hideMark/>
          </w:tcPr>
          <w:p w14:paraId="146EFF80" w14:textId="77777777" w:rsidR="0029126F" w:rsidRPr="00A56289" w:rsidRDefault="0029126F" w:rsidP="00CC7002">
            <w:pPr>
              <w:spacing w:line="360" w:lineRule="auto"/>
              <w:jc w:val="left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 xml:space="preserve">Severity of depression </w:t>
            </w:r>
          </w:p>
        </w:tc>
        <w:tc>
          <w:tcPr>
            <w:tcW w:w="1160" w:type="dxa"/>
            <w:tcBorders>
              <w:top w:val="nil"/>
              <w:bottom w:val="nil"/>
            </w:tcBorders>
            <w:noWrap/>
            <w:hideMark/>
          </w:tcPr>
          <w:p w14:paraId="014C8A3A" w14:textId="73430993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25.62 (</w:t>
            </w:r>
            <w:r w:rsidR="00784DDB">
              <w:rPr>
                <w:bCs/>
                <w:sz w:val="17"/>
                <w:szCs w:val="17"/>
                <w:lang w:val="en-US"/>
              </w:rPr>
              <w:t>.</w:t>
            </w:r>
            <w:r w:rsidRPr="00A56289">
              <w:rPr>
                <w:bCs/>
                <w:sz w:val="17"/>
                <w:szCs w:val="17"/>
                <w:lang w:val="en-US"/>
              </w:rPr>
              <w:t>81)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noWrap/>
            <w:hideMark/>
          </w:tcPr>
          <w:p w14:paraId="705F7370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[24.03; 27.21]</w:t>
            </w:r>
          </w:p>
        </w:tc>
        <w:tc>
          <w:tcPr>
            <w:tcW w:w="1042" w:type="dxa"/>
            <w:tcBorders>
              <w:top w:val="nil"/>
              <w:bottom w:val="nil"/>
            </w:tcBorders>
            <w:noWrap/>
            <w:hideMark/>
          </w:tcPr>
          <w:p w14:paraId="18DC7B83" w14:textId="6DD33E24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25.94 (</w:t>
            </w:r>
            <w:r w:rsidR="00784DDB">
              <w:rPr>
                <w:bCs/>
                <w:sz w:val="17"/>
                <w:szCs w:val="17"/>
                <w:lang w:val="en-US"/>
              </w:rPr>
              <w:t>.</w:t>
            </w:r>
            <w:r w:rsidRPr="00A56289">
              <w:rPr>
                <w:bCs/>
                <w:sz w:val="17"/>
                <w:szCs w:val="17"/>
                <w:lang w:val="en-US"/>
              </w:rPr>
              <w:t>84)</w:t>
            </w:r>
          </w:p>
        </w:tc>
        <w:tc>
          <w:tcPr>
            <w:tcW w:w="1185" w:type="dxa"/>
            <w:tcBorders>
              <w:top w:val="nil"/>
              <w:bottom w:val="nil"/>
            </w:tcBorders>
            <w:noWrap/>
            <w:hideMark/>
          </w:tcPr>
          <w:p w14:paraId="5D7B1E4A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bCs/>
                <w:sz w:val="17"/>
                <w:szCs w:val="17"/>
                <w:lang w:val="en-US"/>
              </w:rPr>
              <w:t>[24.28; 27.60]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</w:tcPr>
          <w:p w14:paraId="5745E495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F5F10F4" w14:textId="5C03E117" w:rsidR="0029126F" w:rsidRPr="00A56289" w:rsidRDefault="00784DDB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>
              <w:rPr>
                <w:color w:val="000000"/>
                <w:sz w:val="17"/>
                <w:szCs w:val="17"/>
                <w:lang w:val="en-US" w:eastAsia="de-CH"/>
              </w:rPr>
              <w:t>.</w:t>
            </w:r>
            <w:r w:rsidR="0029126F" w:rsidRPr="00A56289">
              <w:rPr>
                <w:color w:val="000000"/>
                <w:sz w:val="17"/>
                <w:szCs w:val="17"/>
                <w:lang w:val="en-US" w:eastAsia="de-CH"/>
              </w:rPr>
              <w:t>32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D1A3EE6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1.03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 w14:paraId="22EBEABA" w14:textId="77777777" w:rsidR="0029126F" w:rsidRPr="00A56289" w:rsidRDefault="0029126F" w:rsidP="00CC7002">
            <w:pPr>
              <w:spacing w:line="360" w:lineRule="auto"/>
              <w:rPr>
                <w:bCs/>
                <w:sz w:val="17"/>
                <w:szCs w:val="17"/>
                <w:lang w:val="en-US"/>
              </w:rPr>
            </w:pPr>
            <w:r w:rsidRPr="00A56289">
              <w:rPr>
                <w:color w:val="000000"/>
                <w:sz w:val="17"/>
                <w:szCs w:val="17"/>
                <w:lang w:val="en-US" w:eastAsia="de-CH"/>
              </w:rPr>
              <w:t>[-1.71; 2.35]</w:t>
            </w:r>
          </w:p>
        </w:tc>
        <w:tc>
          <w:tcPr>
            <w:tcW w:w="641" w:type="dxa"/>
            <w:tcBorders>
              <w:top w:val="nil"/>
              <w:bottom w:val="nil"/>
            </w:tcBorders>
          </w:tcPr>
          <w:p w14:paraId="4F98AE12" w14:textId="77777777" w:rsidR="0029126F" w:rsidRPr="00A56289" w:rsidRDefault="0029126F" w:rsidP="00CC7002">
            <w:pPr>
              <w:spacing w:line="360" w:lineRule="auto"/>
              <w:rPr>
                <w:bCs/>
                <w:i/>
                <w:iCs/>
                <w:sz w:val="17"/>
                <w:szCs w:val="17"/>
                <w:lang w:val="en-US"/>
              </w:rPr>
            </w:pPr>
            <w:r w:rsidRPr="00A56289">
              <w:rPr>
                <w:i/>
                <w:iCs/>
                <w:color w:val="000000"/>
                <w:sz w:val="17"/>
                <w:szCs w:val="17"/>
                <w:lang w:val="en-US" w:eastAsia="de-CH"/>
              </w:rPr>
              <w:t>.756</w:t>
            </w:r>
          </w:p>
        </w:tc>
      </w:tr>
      <w:tr w:rsidR="0029126F" w:rsidRPr="00C26555" w14:paraId="4F0E288F" w14:textId="77777777" w:rsidTr="00CC7002">
        <w:trPr>
          <w:trHeight w:val="312"/>
        </w:trPr>
        <w:tc>
          <w:tcPr>
            <w:tcW w:w="9225" w:type="dxa"/>
            <w:gridSpan w:val="13"/>
          </w:tcPr>
          <w:p w14:paraId="4A7D96C7" w14:textId="77777777" w:rsidR="0029126F" w:rsidRPr="00695200" w:rsidRDefault="0029126F" w:rsidP="00CC7002">
            <w:pPr>
              <w:spacing w:line="360" w:lineRule="auto"/>
              <w:rPr>
                <w:color w:val="000000"/>
                <w:sz w:val="17"/>
                <w:szCs w:val="17"/>
                <w:lang w:val="en-US" w:eastAsia="de-CH"/>
              </w:rPr>
            </w:pPr>
            <w:r w:rsidRPr="00695200">
              <w:rPr>
                <w:i/>
                <w:iCs/>
                <w:color w:val="000000"/>
                <w:sz w:val="17"/>
                <w:szCs w:val="17"/>
                <w:lang w:val="en-US" w:eastAsia="de-CH"/>
              </w:rPr>
              <w:t xml:space="preserve">Note. </w:t>
            </w:r>
            <w:r w:rsidRPr="00695200">
              <w:rPr>
                <w:color w:val="000000" w:themeColor="text1"/>
                <w:sz w:val="17"/>
                <w:szCs w:val="17"/>
                <w:lang w:val="en-US"/>
              </w:rPr>
              <w:t>All models without age and sex as covariate;</w:t>
            </w:r>
            <w:r w:rsidRPr="00695200">
              <w:rPr>
                <w:i/>
                <w:iCs/>
                <w:color w:val="000000"/>
                <w:sz w:val="17"/>
                <w:szCs w:val="17"/>
                <w:lang w:val="en-US" w:eastAsia="de-CH"/>
              </w:rPr>
              <w:t xml:space="preserve"> </w:t>
            </w:r>
            <w:r w:rsidRPr="00695200">
              <w:rPr>
                <w:color w:val="000000"/>
                <w:sz w:val="17"/>
                <w:szCs w:val="17"/>
                <w:lang w:val="en-US" w:eastAsia="de-CH"/>
              </w:rPr>
              <w:t xml:space="preserve">LCA = Latent Class Analysis; OR = odds ratio for high RSB class; </w:t>
            </w:r>
            <w:r w:rsidRPr="00695200">
              <w:rPr>
                <w:i/>
                <w:iCs/>
                <w:sz w:val="17"/>
                <w:szCs w:val="17"/>
                <w:lang w:val="en-US"/>
              </w:rPr>
              <w:t>β</w:t>
            </w:r>
            <w:r w:rsidRPr="00695200">
              <w:rPr>
                <w:color w:val="000000"/>
                <w:sz w:val="17"/>
                <w:szCs w:val="17"/>
                <w:lang w:val="en-US" w:eastAsia="de-CH"/>
              </w:rPr>
              <w:t xml:space="preserve"> = regression coefficient</w:t>
            </w:r>
            <w:r>
              <w:rPr>
                <w:color w:val="000000"/>
                <w:sz w:val="17"/>
                <w:szCs w:val="17"/>
                <w:lang w:val="en-US" w:eastAsia="de-CH"/>
              </w:rPr>
              <w:t xml:space="preserve">; </w:t>
            </w:r>
            <w:r w:rsidRPr="00695200">
              <w:rPr>
                <w:color w:val="000000"/>
                <w:sz w:val="17"/>
                <w:szCs w:val="17"/>
                <w:vertAlign w:val="superscript"/>
                <w:lang w:val="en-US" w:eastAsia="de-CH"/>
              </w:rPr>
              <w:t>a</w:t>
            </w:r>
            <w:r w:rsidRPr="006C3A6E">
              <w:rPr>
                <w:color w:val="000000"/>
                <w:sz w:val="17"/>
                <w:szCs w:val="17"/>
                <w:lang w:val="en-US" w:eastAsia="de-CH"/>
              </w:rPr>
              <w:t xml:space="preserve">p-values </w:t>
            </w:r>
            <w:r>
              <w:rPr>
                <w:color w:val="000000"/>
                <w:sz w:val="17"/>
                <w:szCs w:val="17"/>
                <w:lang w:val="en-US" w:eastAsia="de-CH"/>
              </w:rPr>
              <w:t>were not adjusted for multiple testing.</w:t>
            </w:r>
          </w:p>
        </w:tc>
      </w:tr>
    </w:tbl>
    <w:p w14:paraId="030A97D4" w14:textId="77777777" w:rsidR="00AD4D76" w:rsidRPr="0029126F" w:rsidRDefault="00AD4D76" w:rsidP="008514D2">
      <w:pPr>
        <w:rPr>
          <w:lang w:val="en-US"/>
        </w:rPr>
      </w:pPr>
    </w:p>
    <w:sectPr w:rsidR="00AD4D76" w:rsidRPr="0029126F" w:rsidSect="00884322">
      <w:type w:val="continuous"/>
      <w:pgSz w:w="11901" w:h="16817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??">
    <w:altName w:val="Yu Gothic UI"/>
    <w:panose1 w:val="020B0604020202020204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26F"/>
    <w:rsid w:val="000F2AE1"/>
    <w:rsid w:val="00141D9F"/>
    <w:rsid w:val="0020490D"/>
    <w:rsid w:val="00243C33"/>
    <w:rsid w:val="002756DF"/>
    <w:rsid w:val="002862EB"/>
    <w:rsid w:val="0029126F"/>
    <w:rsid w:val="002E0AE2"/>
    <w:rsid w:val="00307BA9"/>
    <w:rsid w:val="003A27AA"/>
    <w:rsid w:val="003B6DAA"/>
    <w:rsid w:val="00440592"/>
    <w:rsid w:val="004419EA"/>
    <w:rsid w:val="0048616F"/>
    <w:rsid w:val="00496AA5"/>
    <w:rsid w:val="00507F79"/>
    <w:rsid w:val="00585F8A"/>
    <w:rsid w:val="006E2F5B"/>
    <w:rsid w:val="00710A62"/>
    <w:rsid w:val="007110CB"/>
    <w:rsid w:val="00725E36"/>
    <w:rsid w:val="00784DDB"/>
    <w:rsid w:val="00803EC3"/>
    <w:rsid w:val="00821490"/>
    <w:rsid w:val="008514D2"/>
    <w:rsid w:val="008645B3"/>
    <w:rsid w:val="00884322"/>
    <w:rsid w:val="008863E3"/>
    <w:rsid w:val="008B0E30"/>
    <w:rsid w:val="008D0455"/>
    <w:rsid w:val="00900F39"/>
    <w:rsid w:val="009E1228"/>
    <w:rsid w:val="00A72D7A"/>
    <w:rsid w:val="00A823DB"/>
    <w:rsid w:val="00AD4D76"/>
    <w:rsid w:val="00BF376C"/>
    <w:rsid w:val="00C26555"/>
    <w:rsid w:val="00C3034C"/>
    <w:rsid w:val="00C55CD1"/>
    <w:rsid w:val="00C62321"/>
    <w:rsid w:val="00C939B9"/>
    <w:rsid w:val="00CB1774"/>
    <w:rsid w:val="00CC5D2B"/>
    <w:rsid w:val="00CC7002"/>
    <w:rsid w:val="00D056B2"/>
    <w:rsid w:val="00D608EE"/>
    <w:rsid w:val="00D61609"/>
    <w:rsid w:val="00E07D9B"/>
    <w:rsid w:val="00E55B9C"/>
    <w:rsid w:val="00EE2003"/>
    <w:rsid w:val="00F77107"/>
    <w:rsid w:val="00FA2F3F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A9888B"/>
  <w15:chartTrackingRefBased/>
  <w15:docId w15:val="{917B56C3-CEBE-4DBF-A68B-5E00B378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91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91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PATabelle">
    <w:name w:val="APA Tabelle"/>
    <w:basedOn w:val="NormaleTabelle"/>
    <w:uiPriority w:val="99"/>
    <w:rsid w:val="0029126F"/>
    <w:pPr>
      <w:spacing w:after="0" w:line="360" w:lineRule="auto"/>
      <w:jc w:val="both"/>
    </w:pPr>
    <w:rPr>
      <w:rFonts w:ascii="Times New Roman" w:hAnsi="Times New Roman"/>
      <w:sz w:val="20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styleId="Zeilennummer">
    <w:name w:val="line number"/>
    <w:basedOn w:val="Absatz-Standardschriftart"/>
    <w:uiPriority w:val="99"/>
    <w:semiHidden/>
    <w:unhideWhenUsed/>
    <w:rsid w:val="0029126F"/>
  </w:style>
  <w:style w:type="character" w:customStyle="1" w:styleId="Internetverknpfung">
    <w:name w:val="Internetverknüpfung"/>
    <w:basedOn w:val="Absatz-Standardschriftart"/>
    <w:uiPriority w:val="99"/>
    <w:unhideWhenUsed/>
    <w:rsid w:val="009E1228"/>
    <w:rPr>
      <w:color w:val="0563C1" w:themeColor="hyperlink"/>
      <w:u w:val="single"/>
    </w:rPr>
  </w:style>
  <w:style w:type="paragraph" w:customStyle="1" w:styleId="Default">
    <w:name w:val="Default"/>
    <w:qFormat/>
    <w:rsid w:val="009E1228"/>
    <w:pPr>
      <w:widowControl w:val="0"/>
      <w:spacing w:after="0" w:line="240" w:lineRule="auto"/>
    </w:pPr>
    <w:rPr>
      <w:rFonts w:ascii="Arial" w:eastAsia="MS ??" w:hAnsi="Arial" w:cs="Arial"/>
      <w:color w:val="000000"/>
      <w:sz w:val="24"/>
      <w:szCs w:val="24"/>
      <w:lang w:val="en-US"/>
    </w:rPr>
  </w:style>
  <w:style w:type="paragraph" w:styleId="berarbeitung">
    <w:name w:val="Revision"/>
    <w:hidden/>
    <w:uiPriority w:val="99"/>
    <w:semiHidden/>
    <w:rsid w:val="00C55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39B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39B9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C700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C700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C7002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C700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C7002"/>
    <w:rPr>
      <w:rFonts w:ascii="Times New Roman" w:eastAsia="Times New Roman" w:hAnsi="Times New Roman" w:cs="Times New Roman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mailto:michael.kaess@upd.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F58DE-9806-4E71-A890-7D6FA537A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1431</Words>
  <Characters>9021</Characters>
  <Application>Microsoft Office Word</Application>
  <DocSecurity>0</DocSecurity>
  <Lines>75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 Bern</Company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Blaha, Yasmine Barbara (UPD)</dc:creator>
  <cp:keywords/>
  <dc:description/>
  <cp:lastModifiedBy>Blaha, Yasmine Barbara (UPD)</cp:lastModifiedBy>
  <cp:revision>25</cp:revision>
  <dcterms:created xsi:type="dcterms:W3CDTF">2023-05-17T09:30:00Z</dcterms:created>
  <dcterms:modified xsi:type="dcterms:W3CDTF">2024-01-01T21:32:00Z</dcterms:modified>
</cp:coreProperties>
</file>