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707DC" w14:textId="77777777" w:rsidR="009C053D" w:rsidRDefault="001521DE" w:rsidP="001521DE">
      <w:pPr>
        <w:rPr>
          <w:rFonts w:ascii="Times New Roman" w:hAnsi="Times New Roman" w:cs="Times New Roman"/>
          <w:b/>
          <w:sz w:val="24"/>
          <w:szCs w:val="24"/>
        </w:rPr>
      </w:pPr>
      <w:r w:rsidRPr="00936894">
        <w:rPr>
          <w:rFonts w:ascii="Times New Roman" w:hAnsi="Times New Roman" w:cs="Times New Roman"/>
          <w:b/>
          <w:sz w:val="24"/>
          <w:szCs w:val="24"/>
        </w:rPr>
        <w:t xml:space="preserve">Table S.1: </w:t>
      </w:r>
    </w:p>
    <w:p w14:paraId="08C51CEC" w14:textId="5F0D12CC" w:rsidR="001521DE" w:rsidRPr="001A1AD2" w:rsidRDefault="001521DE" w:rsidP="001521DE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Sample size calculation a priori </w:t>
      </w:r>
      <w:r w:rsidR="00301A0C"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based on </w:t>
      </w:r>
      <w:r w:rsidR="00CA59F9"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full sample at 5-years (n=11248) </w:t>
      </w:r>
      <w:r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and then () based on </w:t>
      </w:r>
      <w:r w:rsidR="00CA59F9" w:rsidRPr="001A1AD2">
        <w:rPr>
          <w:rFonts w:ascii="Times New Roman" w:hAnsi="Times New Roman" w:cs="Times New Roman"/>
          <w:b/>
          <w:i/>
          <w:iCs/>
          <w:sz w:val="24"/>
          <w:szCs w:val="24"/>
        </w:rPr>
        <w:t>participants included</w:t>
      </w:r>
      <w:r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in analysis</w:t>
      </w:r>
      <w:r w:rsidR="00CA59F9"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(n=9768)</w:t>
      </w:r>
      <w:r w:rsidRPr="001A1A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</w:p>
    <w:p w14:paraId="0CF344A2" w14:textId="77777777" w:rsidR="001521DE" w:rsidRPr="00936894" w:rsidRDefault="001521DE" w:rsidP="001521DE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Shrinkage and over-fitting is much less of a concern if the sample size is appropriate for the number of predictors and events/participants with the outcome of interest. For our binary outcome at 5-years, we have 697/11248 (595/9768) with the event. Therefore, the following sample size calculations apply: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2753"/>
        <w:gridCol w:w="2766"/>
      </w:tblGrid>
      <w:tr w:rsidR="001521DE" w:rsidRPr="00936894" w14:paraId="727D4B63" w14:textId="77777777" w:rsidTr="009C053D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B9CA57C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Assumed C-statistic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73856D72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Inputs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60C4A1BA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EPP</w:t>
            </w:r>
          </w:p>
        </w:tc>
      </w:tr>
      <w:tr w:rsidR="001521DE" w:rsidRPr="00936894" w14:paraId="6F8A5CAB" w14:textId="77777777" w:rsidTr="009C053D">
        <w:tc>
          <w:tcPr>
            <w:tcW w:w="3005" w:type="dxa"/>
            <w:tcBorders>
              <w:top w:val="single" w:sz="4" w:space="0" w:color="auto"/>
            </w:tcBorders>
          </w:tcPr>
          <w:p w14:paraId="4BC2079B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DAA9BD9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135 (114)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4529CC2B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5.17 (5.14)</w:t>
            </w:r>
          </w:p>
        </w:tc>
      </w:tr>
      <w:tr w:rsidR="001521DE" w:rsidRPr="00936894" w14:paraId="3BC6EEAE" w14:textId="77777777" w:rsidTr="009C053D">
        <w:tc>
          <w:tcPr>
            <w:tcW w:w="3005" w:type="dxa"/>
          </w:tcPr>
          <w:p w14:paraId="2A11FE2A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3005" w:type="dxa"/>
          </w:tcPr>
          <w:p w14:paraId="0F50566C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59 (50)</w:t>
            </w:r>
          </w:p>
        </w:tc>
        <w:tc>
          <w:tcPr>
            <w:tcW w:w="3006" w:type="dxa"/>
          </w:tcPr>
          <w:p w14:paraId="18101373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11.82 (11.72)</w:t>
            </w:r>
          </w:p>
        </w:tc>
      </w:tr>
      <w:tr w:rsidR="001521DE" w:rsidRPr="00936894" w14:paraId="5F4FA30E" w14:textId="77777777" w:rsidTr="009C053D">
        <w:tc>
          <w:tcPr>
            <w:tcW w:w="3005" w:type="dxa"/>
          </w:tcPr>
          <w:p w14:paraId="59BF6320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3005" w:type="dxa"/>
          </w:tcPr>
          <w:p w14:paraId="1E4A9B44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40 (33)</w:t>
            </w:r>
          </w:p>
        </w:tc>
        <w:tc>
          <w:tcPr>
            <w:tcW w:w="3006" w:type="dxa"/>
          </w:tcPr>
          <w:p w14:paraId="2F3354F9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17.43 (17.76)</w:t>
            </w:r>
          </w:p>
        </w:tc>
      </w:tr>
      <w:tr w:rsidR="001521DE" w:rsidRPr="00936894" w14:paraId="2CC3FD66" w14:textId="77777777" w:rsidTr="009C053D">
        <w:tc>
          <w:tcPr>
            <w:tcW w:w="3005" w:type="dxa"/>
            <w:tcBorders>
              <w:bottom w:val="single" w:sz="4" w:space="0" w:color="auto"/>
            </w:tcBorders>
          </w:tcPr>
          <w:p w14:paraId="0D2F3EAF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688476F2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 (16)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3CD404AC" w14:textId="77777777" w:rsidR="001521DE" w:rsidRPr="00936894" w:rsidRDefault="001521DE" w:rsidP="00301A0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36.7 (36.6)</w:t>
            </w:r>
          </w:p>
        </w:tc>
      </w:tr>
    </w:tbl>
    <w:p w14:paraId="47C0683E" w14:textId="67344C1E" w:rsidR="00A60114" w:rsidRPr="00936894" w:rsidRDefault="001521DE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Aiming f</w:t>
      </w:r>
      <w:r w:rsidR="00CA59F9" w:rsidRPr="00936894">
        <w:rPr>
          <w:rFonts w:ascii="Times New Roman" w:hAnsi="Times New Roman" w:cs="Times New Roman"/>
          <w:sz w:val="24"/>
          <w:szCs w:val="24"/>
        </w:rPr>
        <w:t>or a modest C-statistic (0.7</w:t>
      </w:r>
      <w:r w:rsidR="009170AF">
        <w:rPr>
          <w:rFonts w:ascii="Times New Roman" w:hAnsi="Times New Roman" w:cs="Times New Roman"/>
          <w:sz w:val="24"/>
          <w:szCs w:val="24"/>
        </w:rPr>
        <w:t>0</w:t>
      </w:r>
      <w:r w:rsidR="00CA59F9" w:rsidRPr="00936894">
        <w:rPr>
          <w:rFonts w:ascii="Times New Roman" w:hAnsi="Times New Roman" w:cs="Times New Roman"/>
          <w:sz w:val="24"/>
          <w:szCs w:val="24"/>
        </w:rPr>
        <w:t xml:space="preserve">), we input a </w:t>
      </w:r>
      <w:r w:rsidRPr="00936894">
        <w:rPr>
          <w:rFonts w:ascii="Times New Roman" w:hAnsi="Times New Roman" w:cs="Times New Roman"/>
          <w:sz w:val="24"/>
          <w:szCs w:val="24"/>
        </w:rPr>
        <w:t xml:space="preserve">maximum of </w:t>
      </w:r>
      <w:r w:rsidR="009170AF">
        <w:rPr>
          <w:rFonts w:ascii="Times New Roman" w:hAnsi="Times New Roman" w:cs="Times New Roman"/>
          <w:sz w:val="24"/>
          <w:szCs w:val="24"/>
        </w:rPr>
        <w:t>33</w:t>
      </w:r>
      <w:r w:rsidRPr="00936894">
        <w:rPr>
          <w:rFonts w:ascii="Times New Roman" w:hAnsi="Times New Roman" w:cs="Times New Roman"/>
          <w:sz w:val="24"/>
          <w:szCs w:val="24"/>
        </w:rPr>
        <w:t xml:space="preserve"> </w:t>
      </w:r>
      <w:r w:rsidRPr="00936894">
        <w:rPr>
          <w:rFonts w:ascii="Times New Roman" w:hAnsi="Times New Roman" w:cs="Times New Roman"/>
          <w:b/>
          <w:i/>
          <w:sz w:val="24"/>
          <w:szCs w:val="24"/>
        </w:rPr>
        <w:t xml:space="preserve">candidate </w:t>
      </w:r>
      <w:r w:rsidRPr="00936894">
        <w:rPr>
          <w:rFonts w:ascii="Times New Roman" w:hAnsi="Times New Roman" w:cs="Times New Roman"/>
          <w:sz w:val="24"/>
          <w:szCs w:val="24"/>
        </w:rPr>
        <w:t>predictors. It is important to note that each</w:t>
      </w:r>
      <w:r w:rsidRPr="00936894">
        <w:rPr>
          <w:rFonts w:ascii="Times New Roman" w:hAnsi="Times New Roman" w:cs="Times New Roman"/>
          <w:i/>
          <w:sz w:val="24"/>
          <w:szCs w:val="24"/>
          <w:u w:val="single"/>
        </w:rPr>
        <w:t xml:space="preserve"> level</w:t>
      </w:r>
      <w:r w:rsidRPr="00936894">
        <w:rPr>
          <w:rFonts w:ascii="Times New Roman" w:hAnsi="Times New Roman" w:cs="Times New Roman"/>
          <w:sz w:val="24"/>
          <w:szCs w:val="24"/>
        </w:rPr>
        <w:t xml:space="preserve"> of a factor variable is considered one input. </w:t>
      </w:r>
    </w:p>
    <w:tbl>
      <w:tblPr>
        <w:tblStyle w:val="TableGrid"/>
        <w:tblpPr w:leftFromText="180" w:rightFromText="180" w:vertAnchor="text" w:horzAnchor="margin" w:tblpY="23"/>
        <w:tblW w:w="5000" w:type="pct"/>
        <w:tblLook w:val="04A0" w:firstRow="1" w:lastRow="0" w:firstColumn="1" w:lastColumn="0" w:noHBand="0" w:noVBand="1"/>
      </w:tblPr>
      <w:tblGrid>
        <w:gridCol w:w="2251"/>
        <w:gridCol w:w="1691"/>
        <w:gridCol w:w="5074"/>
      </w:tblGrid>
      <w:tr w:rsidR="00D141FD" w:rsidRPr="00936894" w14:paraId="22745F71" w14:textId="77777777" w:rsidTr="005F7B4B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05A19240" w14:textId="0AAAE4A3" w:rsidR="009E0505" w:rsidRPr="00A60114" w:rsidRDefault="001521DE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S.2</w:t>
            </w:r>
            <w:r w:rsidR="009E0505" w:rsidRPr="00A60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list of all pre-conception, perinatal or birth characteristics considered as </w:t>
            </w:r>
            <w:r w:rsidR="001311E6" w:rsidRPr="00A60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candidate </w:t>
            </w:r>
            <w:r w:rsidR="009E0505" w:rsidRPr="00A60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predictors:</w:t>
            </w:r>
          </w:p>
        </w:tc>
      </w:tr>
      <w:tr w:rsidR="00D141FD" w:rsidRPr="00936894" w14:paraId="52228A9D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2BC5B7" w14:textId="277C9E51" w:rsidR="00867FF3" w:rsidRPr="00A60114" w:rsidRDefault="00867FF3" w:rsidP="005F7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114">
              <w:rPr>
                <w:rFonts w:ascii="Times New Roman" w:hAnsi="Times New Roman" w:cs="Times New Roman"/>
                <w:bCs/>
                <w:sz w:val="24"/>
                <w:szCs w:val="24"/>
              </w:rPr>
              <w:t>Variable name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CB1C8" w14:textId="77777777" w:rsidR="00867FF3" w:rsidRPr="00A60114" w:rsidRDefault="00867FF3" w:rsidP="005F7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114">
              <w:rPr>
                <w:rFonts w:ascii="Times New Roman" w:hAnsi="Times New Roman" w:cs="Times New Roman"/>
                <w:bCs/>
                <w:sz w:val="24"/>
                <w:szCs w:val="24"/>
              </w:rPr>
              <w:t>Timepoint Measured &amp;</w:t>
            </w:r>
          </w:p>
          <w:p w14:paraId="7F4D1740" w14:textId="675BC097" w:rsidR="00867FF3" w:rsidRPr="00A60114" w:rsidRDefault="00867FF3" w:rsidP="005F7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114">
              <w:rPr>
                <w:rFonts w:ascii="Times New Roman" w:hAnsi="Times New Roman" w:cs="Times New Roman"/>
                <w:bCs/>
                <w:sz w:val="24"/>
                <w:szCs w:val="24"/>
              </w:rPr>
              <w:t>Respondent</w:t>
            </w: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1EB09" w14:textId="77777777" w:rsidR="00867FF3" w:rsidRPr="00A60114" w:rsidRDefault="00867FF3" w:rsidP="005F7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0114">
              <w:rPr>
                <w:rFonts w:ascii="Times New Roman" w:hAnsi="Times New Roman" w:cs="Times New Roman"/>
                <w:bCs/>
                <w:sz w:val="24"/>
                <w:szCs w:val="24"/>
              </w:rPr>
              <w:t>Question used/code</w:t>
            </w:r>
          </w:p>
        </w:tc>
      </w:tr>
      <w:tr w:rsidR="00820527" w:rsidRPr="00936894" w14:paraId="6419003E" w14:textId="77777777" w:rsidTr="005F7B4B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66B23" w14:textId="595C6C24" w:rsidR="00820527" w:rsidRPr="003B6729" w:rsidRDefault="00820527" w:rsidP="005F7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729">
              <w:rPr>
                <w:rFonts w:ascii="Times New Roman" w:hAnsi="Times New Roman" w:cs="Times New Roman"/>
                <w:b/>
                <w:sz w:val="24"/>
                <w:szCs w:val="24"/>
              </w:rPr>
              <w:t>Sociodemographic risk</w:t>
            </w:r>
          </w:p>
        </w:tc>
      </w:tr>
      <w:tr w:rsidR="00D141FD" w:rsidRPr="00936894" w14:paraId="6DBFA648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C9AC8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Maternal Age at birth (years)</w:t>
            </w:r>
          </w:p>
          <w:p w14:paraId="543A93CA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4A1DE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Mother self-report</w:t>
            </w: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02BAA8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50EA5068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6C5AFDAF" w14:textId="45F85FC9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Mother born in France</w:t>
            </w:r>
          </w:p>
          <w:p w14:paraId="79C30135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(No)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491237FA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5AFA570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What is your nationality? French acquired, foreign and stateless coded as No, French born coded as yes</w:t>
            </w:r>
          </w:p>
        </w:tc>
      </w:tr>
      <w:tr w:rsidR="00D141FD" w:rsidRPr="00936894" w14:paraId="3939D63E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81B98F2" w14:textId="4A64E5E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Maternal Education Level</w:t>
            </w:r>
          </w:p>
        </w:tc>
        <w:tc>
          <w:tcPr>
            <w:tcW w:w="93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C75CB8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when child was 2 months old, Mother self-report</w:t>
            </w:r>
          </w:p>
        </w:tc>
        <w:tc>
          <w:tcPr>
            <w:tcW w:w="281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3CF2C2" w14:textId="647F7051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M_educ@2m: based on ISCED, none, primaire and secondaire coded as 3, lycee coded as 2, bac+2 coded as 1 and &gt;bac+2 coded as 0. (higher code equates with less education).</w:t>
            </w:r>
          </w:p>
        </w:tc>
      </w:tr>
      <w:tr w:rsidR="00D141FD" w:rsidRPr="00936894" w14:paraId="21C60676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7ADCD339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Postgrad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4A03596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13462F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710AFF91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4F29716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99B0601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B421421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722A6198" w14:textId="77777777" w:rsidTr="005F7B4B">
        <w:trPr>
          <w:trHeight w:val="289"/>
        </w:trPr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DFB45C0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Leaving Cert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BAFBC21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FD10E9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38F1628F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EEEE5C6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None up to &amp; incl J. Cert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DF1C9F4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FDD5422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72071906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1F5EE95C" w14:textId="65D376EC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Family income</w:t>
            </w:r>
          </w:p>
        </w:tc>
        <w:tc>
          <w:tcPr>
            <w:tcW w:w="93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2B26FF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when child was 2 months old, Mother self-report</w:t>
            </w:r>
          </w:p>
        </w:tc>
        <w:tc>
          <w:tcPr>
            <w:tcW w:w="281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83BD6E" w14:textId="0804CC83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Taking account of all types of income in the household what is current amount of net monthly resources? ELFE Team made derived variable of </w:t>
            </w:r>
            <w:r w:rsidR="001311E6" w:rsidRPr="00936894">
              <w:rPr>
                <w:rFonts w:ascii="Times New Roman" w:hAnsi="Times New Roman" w:cs="Times New Roman"/>
                <w:sz w:val="24"/>
                <w:szCs w:val="24"/>
              </w:rPr>
              <w:t>equivalised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income quintiles.</w:t>
            </w:r>
          </w:p>
        </w:tc>
      </w:tr>
      <w:tr w:rsidR="00D141FD" w:rsidRPr="00936894" w14:paraId="0227FC4F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1557E2F5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Highest two quintiles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7AA9A82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6F64E56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0C4C0DF8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307059D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Middle quintile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F6F4A9A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B8DDC5E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318F76C7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CC09478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Lowest two quintiles</w:t>
            </w:r>
          </w:p>
        </w:tc>
        <w:tc>
          <w:tcPr>
            <w:tcW w:w="93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30CB455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96EFA91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597CAB89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67CC6B8F" w14:textId="03DB54C4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Mother in a relationship at birth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284740CA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508D582E" w14:textId="37992DFF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Are you currently in a couple?</w:t>
            </w:r>
            <w:r w:rsidR="005D4B4B">
              <w:rPr>
                <w:rFonts w:ascii="Times New Roman" w:hAnsi="Times New Roman" w:cs="Times New Roman"/>
                <w:sz w:val="24"/>
                <w:szCs w:val="24"/>
              </w:rPr>
              <w:t xml:space="preserve"> (yes/no)</w:t>
            </w:r>
          </w:p>
        </w:tc>
      </w:tr>
      <w:tr w:rsidR="00BF787E" w:rsidRPr="00936894" w14:paraId="703B9370" w14:textId="77777777" w:rsidTr="005F7B4B"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62794" w14:textId="19EC01E5" w:rsidR="00BF787E" w:rsidRPr="00936894" w:rsidRDefault="00BF787E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Cum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ulative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oci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odemographic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isk (SR)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94484" w14:textId="2B48AE15" w:rsidR="00BF787E" w:rsidRPr="00936894" w:rsidRDefault="00BF787E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63713" w14:textId="3B268572" w:rsidR="00BF787E" w:rsidRPr="00936894" w:rsidRDefault="00357731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Constructed variable from summing mat</w:t>
            </w:r>
            <w:r w:rsidR="001311E6" w:rsidRPr="00936894">
              <w:rPr>
                <w:rFonts w:ascii="Times New Roman" w:hAnsi="Times New Roman" w:cs="Times New Roman"/>
                <w:sz w:val="24"/>
                <w:szCs w:val="24"/>
              </w:rPr>
              <w:t>ernal age &amp; e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ducation level, relationship, migrancy and family income.</w:t>
            </w:r>
          </w:p>
        </w:tc>
      </w:tr>
      <w:tr w:rsidR="001B2753" w:rsidRPr="00936894" w14:paraId="5E5C6791" w14:textId="77777777" w:rsidTr="005F7B4B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FE68C" w14:textId="49187E05" w:rsidR="001B2753" w:rsidRPr="00936894" w:rsidRDefault="001B275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Each pregnancy specific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experience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41FD" w:rsidRPr="00936894" w14:paraId="7C2D96D1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E164C" w14:textId="77777777" w:rsidR="00867FF3" w:rsidRPr="00DF271E" w:rsidRDefault="00867FF3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Biological: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A154F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05E46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5486819E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7BFFC5A3" w14:textId="5515636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Late bleed (2</w:t>
            </w:r>
            <w:r w:rsidRPr="009368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Pr="0093689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trimester) in this pregnancy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E4DE5D8" w14:textId="374E219E" w:rsidR="00BF787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2D774B0A" w14:textId="5402D85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No, placenta previa, retroplacental haematoma, other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(all responses except NO considered as YES)</w:t>
            </w:r>
          </w:p>
        </w:tc>
      </w:tr>
      <w:tr w:rsidR="00D141FD" w:rsidRPr="00936894" w14:paraId="0F584290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7277313" w14:textId="4FDA47AC" w:rsidR="00867FF3" w:rsidRPr="00936894" w:rsidRDefault="001311E6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High blood pressure (HBP)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in this pregnancy</w:t>
            </w:r>
          </w:p>
          <w:p w14:paraId="4F76703A" w14:textId="37C402DC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DBC3020" w14:textId="046BF584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078EE0F1" w14:textId="1AAA849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HBP developed during pregnancy (systolic ≥140mmHg or diastolic ≤90mmHg): No, yes with proteinuria, yes without proteinuria 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>(all responses except NO considered as YES)</w:t>
            </w:r>
          </w:p>
        </w:tc>
      </w:tr>
      <w:tr w:rsidR="00D141FD" w:rsidRPr="00936894" w14:paraId="1D3DBB99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7FE4CF4" w14:textId="03FC627C" w:rsidR="00867FF3" w:rsidRPr="00936894" w:rsidRDefault="001311E6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Gestational Diabetes Mellitus (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GDM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in this pregnancy</w:t>
            </w:r>
          </w:p>
          <w:p w14:paraId="01DB00CA" w14:textId="389437FA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3569B351" w14:textId="1A0B3043" w:rsidR="00BF787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  <w:p w14:paraId="49B9F82F" w14:textId="0C609071" w:rsidR="007C0CEE" w:rsidRPr="00936894" w:rsidRDefault="007C0CEE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7E7302C2" w14:textId="424FA98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Gestational Diabetes: no, yes, </w:t>
            </w:r>
            <w:r w:rsidR="00DF271E">
              <w:rPr>
                <w:rFonts w:ascii="Times New Roman" w:hAnsi="Times New Roman" w:cs="Times New Roman"/>
                <w:sz w:val="24"/>
                <w:szCs w:val="24"/>
              </w:rPr>
              <w:t xml:space="preserve">Don’t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F271E">
              <w:rPr>
                <w:rFonts w:ascii="Times New Roman" w:hAnsi="Times New Roman" w:cs="Times New Roman"/>
                <w:sz w:val="24"/>
                <w:szCs w:val="24"/>
              </w:rPr>
              <w:t>now coded as no.</w:t>
            </w:r>
          </w:p>
        </w:tc>
      </w:tr>
      <w:tr w:rsidR="00D141FD" w:rsidRPr="00936894" w14:paraId="35EEEAD3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64529E71" w14:textId="6A5A4CAD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Did you have infertility treatment for this pregnancy?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095484A" w14:textId="7BBAF471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In maternity unit at 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childs birth, mother self 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0A0326AA" w14:textId="045AF01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2A34D3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/n</w:t>
            </w:r>
            <w:r w:rsidR="002A34D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D141FD" w:rsidRPr="00936894" w14:paraId="496C50DF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29B37ACB" w14:textId="77777777" w:rsidR="00867FF3" w:rsidRPr="00DF271E" w:rsidRDefault="00867FF3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Psychological: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57A84ED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284A675E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41B4CF6F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B675F0A" w14:textId="50FD3819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Prefer not to be pregnant/would have liked it later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27B5EF48" w14:textId="5FF0EE86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hilds birth,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09A95F2C" w14:textId="79C4911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When you found out you were pregnant: happy, liked it earlier, 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(coded NO)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liked it later, prefer not to be pregnant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(coded YES)</w:t>
            </w:r>
          </w:p>
        </w:tc>
      </w:tr>
      <w:tr w:rsidR="00D141FD" w:rsidRPr="00936894" w14:paraId="73ED46D4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086B4DB" w14:textId="62B360C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Persistent psychological difficulties in this pregnancy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AD52619" w14:textId="67F8CF63" w:rsidR="00AA1337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hilds birth,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3E23868B" w14:textId="591E386E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During the pregnancy did you have any persistent psychological difficulties?</w:t>
            </w:r>
            <w:r w:rsidR="00524D06">
              <w:rPr>
                <w:rFonts w:ascii="Times New Roman" w:hAnsi="Times New Roman" w:cs="Times New Roman"/>
                <w:sz w:val="24"/>
                <w:szCs w:val="24"/>
              </w:rPr>
              <w:t xml:space="preserve"> Yes/no</w:t>
            </w:r>
          </w:p>
        </w:tc>
      </w:tr>
      <w:tr w:rsidR="00D141FD" w:rsidRPr="00936894" w14:paraId="0AFB21C6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70C32607" w14:textId="22FBB3DF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&gt;1 previous miscarriages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996D3DB" w14:textId="1B79C338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at 2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months old,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7A4A2F07" w14:textId="392DACE4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How many miscarriages have you had before this pregnancy? #coded as &gt;1 </w:t>
            </w:r>
            <w:r w:rsidR="00524D06">
              <w:rPr>
                <w:rFonts w:ascii="Times New Roman" w:hAnsi="Times New Roman" w:cs="Times New Roman"/>
                <w:sz w:val="24"/>
                <w:szCs w:val="24"/>
              </w:rPr>
              <w:t xml:space="preserve">(yes)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v 0/1</w:t>
            </w:r>
            <w:r w:rsidR="00524D06">
              <w:rPr>
                <w:rFonts w:ascii="Times New Roman" w:hAnsi="Times New Roman" w:cs="Times New Roman"/>
                <w:sz w:val="24"/>
                <w:szCs w:val="24"/>
              </w:rPr>
              <w:t xml:space="preserve"> (no)</w:t>
            </w:r>
          </w:p>
        </w:tc>
      </w:tr>
      <w:tr w:rsidR="00D141FD" w:rsidRPr="00936894" w14:paraId="1A0E6A01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F4B50B7" w14:textId="2D303034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Difficult pregnancy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76467A0" w14:textId="3B2E6D02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at 2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months old,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11E85B97" w14:textId="7230344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How would you describe your pregnancy? A pleasant time, fairly pleasant, 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>(coded NO) a difficult time (coded YES)</w:t>
            </w:r>
          </w:p>
        </w:tc>
      </w:tr>
      <w:tr w:rsidR="00D141FD" w:rsidRPr="00936894" w14:paraId="0B1579F0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36055A0B" w14:textId="77777777" w:rsidR="00867FF3" w:rsidRPr="0057427C" w:rsidRDefault="00867FF3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Social: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65C1BE3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16A6764F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FD" w:rsidRPr="00936894" w14:paraId="40BFD8E3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51F3995E" w14:textId="529705CF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Father </w:t>
            </w:r>
            <w:r w:rsidRPr="0093689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not at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delivery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094F994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4DB8AC89" w14:textId="18EB081C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Was the father present at the delivery?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="000F2D83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="009E0505" w:rsidRPr="00936894">
              <w:rPr>
                <w:rFonts w:ascii="Times New Roman" w:hAnsi="Times New Roman" w:cs="Times New Roman"/>
                <w:sz w:val="24"/>
                <w:szCs w:val="24"/>
              </w:rPr>
              <w:t>/n</w:t>
            </w:r>
            <w:r w:rsidR="000F2D8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D141FD" w:rsidRPr="00936894" w14:paraId="2F0CFED0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1AF0637E" w14:textId="06C6A806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Not enough support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325A940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at 2 months old,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5C591554" w14:textId="77777777" w:rsidR="005F7B4B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If had (no) partner – during your pregnancy do you think (people close to you) your partner supported you:  very well, well, not much, not at </w:t>
            </w:r>
          </w:p>
          <w:p w14:paraId="30052CB5" w14:textId="77777777" w:rsidR="005F7B4B" w:rsidRDefault="005F7B4B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0F37F" w14:textId="77777777" w:rsidR="005F7B4B" w:rsidRDefault="005F7B4B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A1D83" w14:textId="77777777" w:rsidR="005F7B4B" w:rsidRDefault="005F7B4B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AB2E0" w14:textId="60943013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all (not much &amp; not much at all coded as not enough support</w:t>
            </w:r>
            <w:r w:rsidR="0057427C">
              <w:rPr>
                <w:rFonts w:ascii="Times New Roman" w:hAnsi="Times New Roman" w:cs="Times New Roman"/>
                <w:sz w:val="24"/>
                <w:szCs w:val="24"/>
              </w:rPr>
              <w:t xml:space="preserve">, rest coded as </w:t>
            </w:r>
            <w:r w:rsidR="00AE45AD">
              <w:rPr>
                <w:rFonts w:ascii="Times New Roman" w:hAnsi="Times New Roman" w:cs="Times New Roman"/>
                <w:sz w:val="24"/>
                <w:szCs w:val="24"/>
              </w:rPr>
              <w:t>enough support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1FD" w:rsidRPr="00936894" w14:paraId="7EC2CBC7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20983753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&gt;5 people in house</w:t>
            </w:r>
          </w:p>
          <w:p w14:paraId="7A103644" w14:textId="78CF2EB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AFED7E5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at 2 months old, Mother self-report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7DAD5C81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How many people generally live in your household? Number given was recoded as &gt;/&lt;5.</w:t>
            </w:r>
          </w:p>
        </w:tc>
      </w:tr>
      <w:tr w:rsidR="00D141FD" w:rsidRPr="00936894" w14:paraId="474F9E05" w14:textId="77777777" w:rsidTr="005F7B4B"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08882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Criticisms about home</w:t>
            </w:r>
          </w:p>
          <w:p w14:paraId="64591CA3" w14:textId="16BF042C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AE08F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Survey at 2 months old, Mother self-report</w:t>
            </w:r>
          </w:p>
          <w:p w14:paraId="49AC8C4E" w14:textId="1A3F686C" w:rsidR="00172DA9" w:rsidRPr="00936894" w:rsidRDefault="00172DA9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F662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Do the following criticisms apply to your dwelling?: too Small, too damp, mould on walls, noisy (internal/external) – counted #yes/4</w:t>
            </w:r>
          </w:p>
        </w:tc>
      </w:tr>
      <w:tr w:rsidR="007C0CEE" w:rsidRPr="00936894" w14:paraId="3F4643C9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05736" w14:textId="44430553" w:rsidR="007C0CEE" w:rsidRPr="00936894" w:rsidRDefault="00467E5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number </w:t>
            </w:r>
            <w:r w:rsidR="007C0CEE" w:rsidRPr="00936894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-specific-experiences</w:t>
            </w:r>
            <w:r w:rsidR="007C0CEE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6F1C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(total of previous 12 endorsed).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E7262" w14:textId="0CDD3CDF" w:rsidR="007C0CEE" w:rsidRPr="00936894" w:rsidRDefault="007C0CEE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6E32E" w14:textId="37EE7173" w:rsidR="007C0CEE" w:rsidRPr="00936894" w:rsidRDefault="00090085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Range </w:t>
            </w:r>
            <w:r w:rsidR="00243F38">
              <w:rPr>
                <w:rFonts w:ascii="Times New Roman" w:hAnsi="Times New Roman" w:cs="Times New Roman"/>
                <w:sz w:val="24"/>
                <w:szCs w:val="24"/>
              </w:rPr>
              <w:t>0-4+</w:t>
            </w:r>
          </w:p>
        </w:tc>
      </w:tr>
      <w:tr w:rsidR="001E7702" w:rsidRPr="00936894" w14:paraId="6AA96146" w14:textId="77777777" w:rsidTr="005F7B4B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D9BF2" w14:textId="3C43E071" w:rsidR="001E7702" w:rsidRPr="00740B2E" w:rsidRDefault="001E7702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Maternal health behaviours in pregnancy:</w:t>
            </w:r>
          </w:p>
          <w:p w14:paraId="64BE1145" w14:textId="31D14DAC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702" w:rsidRPr="00936894" w14:paraId="469DD825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0CE06" w14:textId="3F1B616D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Smoked in pregnancy 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C9CAF" w14:textId="44052BE7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r self-report</w:t>
            </w: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3E3FA" w14:textId="3B32D328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Did you smoke during your pregnancy even just from time to time? Y</w:t>
            </w:r>
            <w:r w:rsidR="00467E52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/N</w:t>
            </w:r>
            <w:r w:rsidR="0066242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/(</w:t>
            </w:r>
            <w:r w:rsidR="00467E52">
              <w:rPr>
                <w:rFonts w:ascii="Times New Roman" w:hAnsi="Times New Roman" w:cs="Times New Roman"/>
                <w:sz w:val="24"/>
                <w:szCs w:val="24"/>
              </w:rPr>
              <w:t xml:space="preserve">Don’t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67E52">
              <w:rPr>
                <w:rFonts w:ascii="Times New Roman" w:hAnsi="Times New Roman" w:cs="Times New Roman"/>
                <w:sz w:val="24"/>
                <w:szCs w:val="24"/>
              </w:rPr>
              <w:t>now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coded as N</w:t>
            </w:r>
            <w:r w:rsidR="00467E5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E7702" w:rsidRPr="00936894" w14:paraId="38A3B0DD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05701B56" w14:textId="27DB7063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Alcohol in pregnancy 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23D4F" w14:textId="77777777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Mother self-report</w:t>
            </w:r>
          </w:p>
          <w:p w14:paraId="38D56D96" w14:textId="19E517FE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9E7EF" w14:textId="3DC7FFFF" w:rsidR="001E7702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During your pregnancy how often did you consume alcoholic drinks? Never</w:t>
            </w:r>
            <w:r w:rsidR="00B15908">
              <w:rPr>
                <w:rFonts w:ascii="Times New Roman" w:hAnsi="Times New Roman" w:cs="Times New Roman"/>
                <w:sz w:val="24"/>
                <w:szCs w:val="24"/>
              </w:rPr>
              <w:t xml:space="preserve"> (coded no)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, once/</w:t>
            </w:r>
            <w:r w:rsidR="00B15908" w:rsidRPr="00936894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r w:rsidR="00B1590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15908" w:rsidRPr="00936894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or special occasions, 2-4times per month, 2-3times per week, 4+times/w</w:t>
            </w:r>
            <w:r w:rsidR="00B15908">
              <w:rPr>
                <w:rFonts w:ascii="Times New Roman" w:hAnsi="Times New Roman" w:cs="Times New Roman"/>
                <w:sz w:val="24"/>
                <w:szCs w:val="24"/>
              </w:rPr>
              <w:t>ee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k but not daily, everyday, only before knew pregnant, prefer not to answer (all got 1 indicating yes other than never)</w:t>
            </w:r>
          </w:p>
        </w:tc>
      </w:tr>
      <w:tr w:rsidR="001B2753" w:rsidRPr="00936894" w14:paraId="4B9FFC1F" w14:textId="77777777" w:rsidTr="005F7B4B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A7BE5" w14:textId="199CD187" w:rsidR="001B2753" w:rsidRPr="00662429" w:rsidRDefault="001B2753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2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Pre-conception Maternal health:</w:t>
            </w:r>
          </w:p>
        </w:tc>
      </w:tr>
      <w:tr w:rsidR="00D141FD" w:rsidRPr="00936894" w14:paraId="76553911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DFF5B" w14:textId="28734B0D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Before preg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nant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saw 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a mental health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prof</w:t>
            </w:r>
            <w:r w:rsidR="001E7702" w:rsidRPr="00936894">
              <w:rPr>
                <w:rFonts w:ascii="Times New Roman" w:hAnsi="Times New Roman" w:cs="Times New Roman"/>
                <w:sz w:val="24"/>
                <w:szCs w:val="24"/>
              </w:rPr>
              <w:t>essional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A2239" w14:textId="58ECC12A" w:rsidR="00F75080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Questionnaire @1year,</w:t>
            </w:r>
            <w:r w:rsidRPr="0093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Mother self-report</w:t>
            </w: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FA838" w14:textId="3E530CE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Before you were pregnant, did you see a Psychiatrist, psychologist/ therapist or doctor for psychological problems for yourself? y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/n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 xml:space="preserve">don’t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>now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assume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="00F57717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41FD" w:rsidRPr="00936894" w14:paraId="36E2B463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3E7B4161" w14:textId="499B8B2F" w:rsidR="00867FF3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of B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lood 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ressure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pro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blems before pregnancy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prior preg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987F7FD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10415EE8" w14:textId="13236DF6" w:rsidR="00867FF3" w:rsidRPr="00936894" w:rsidRDefault="001311E6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Prior history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: None, chronic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pre-morbid </w:t>
            </w:r>
            <w:r w:rsidR="00F654FD">
              <w:rPr>
                <w:rFonts w:ascii="Times New Roman" w:hAnsi="Times New Roman" w:cs="Times New Roman"/>
                <w:sz w:val="24"/>
                <w:szCs w:val="24"/>
              </w:rPr>
              <w:t>high blood pressure (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HBP</w:t>
            </w:r>
            <w:r w:rsidR="00F6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, only in a previous pregnancy</w:t>
            </w:r>
          </w:p>
        </w:tc>
      </w:tr>
      <w:tr w:rsidR="00D141FD" w:rsidRPr="00936894" w14:paraId="37CE3985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322F0618" w14:textId="191FB8A5" w:rsidR="00867FF3" w:rsidRPr="00936894" w:rsidRDefault="001E7702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 of diabetes before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pregnant/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prior preg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1098F2C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76C67D9F" w14:textId="513E40FF" w:rsidR="00867FF3" w:rsidRPr="00936894" w:rsidRDefault="001311E6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Prior history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: no, type1, type2, only in a previous pregnancy</w:t>
            </w:r>
          </w:p>
        </w:tc>
      </w:tr>
      <w:tr w:rsidR="00D141FD" w:rsidRPr="00936894" w14:paraId="3F011294" w14:textId="77777777" w:rsidTr="005F7B4B"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1676C" w14:textId="7B05C60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During a previous pregnancy were you depressed/anxious? 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99EB5" w14:textId="5C504D2D" w:rsidR="00BF787E" w:rsidRPr="00936894" w:rsidRDefault="008761B1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maternal self report</w:t>
            </w: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A64FD" w14:textId="2CB626F9" w:rsidR="00867FF3" w:rsidRPr="00936894" w:rsidRDefault="008761B1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8249 were first</w:t>
            </w:r>
            <w:r w:rsidR="00F654FD">
              <w:rPr>
                <w:rFonts w:ascii="Times New Roman" w:hAnsi="Times New Roman" w:cs="Times New Roman"/>
                <w:sz w:val="24"/>
                <w:szCs w:val="24"/>
              </w:rPr>
              <w:t>-pregnancies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so coded as never pregnant. No, don’t know coded as no, yes as yes</w:t>
            </w:r>
          </w:p>
        </w:tc>
      </w:tr>
      <w:tr w:rsidR="00BA047D" w:rsidRPr="00936894" w14:paraId="448F2FD0" w14:textId="77777777" w:rsidTr="005F7B4B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6E22A" w14:textId="3FFEBB7C" w:rsidR="00BA047D" w:rsidRPr="005935D0" w:rsidRDefault="00BA047D" w:rsidP="005F7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5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Birth/delivery factors:</w:t>
            </w:r>
          </w:p>
        </w:tc>
      </w:tr>
      <w:tr w:rsidR="00D141FD" w:rsidRPr="00936894" w14:paraId="0F6CE5FE" w14:textId="77777777" w:rsidTr="005F7B4B"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29B59" w14:textId="61383AB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Sex of child 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E682B" w14:textId="5C0C3970" w:rsidR="007C0CE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</w:tc>
        <w:tc>
          <w:tcPr>
            <w:tcW w:w="28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F145D" w14:textId="0FADAFB0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Male, female, unknown</w:t>
            </w:r>
          </w:p>
        </w:tc>
      </w:tr>
      <w:tr w:rsidR="00D141FD" w:rsidRPr="00936894" w14:paraId="385C61E8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26AEBB0F" w14:textId="7A6C3BD1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Spontaneous labour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184AF735" w14:textId="4DC3A547" w:rsidR="00BF787E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0EFA6E0B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Start of labour: spontaneous, induced, caesarean before start of labour</w:t>
            </w:r>
          </w:p>
        </w:tc>
      </w:tr>
      <w:tr w:rsidR="00D141FD" w:rsidRPr="00936894" w14:paraId="29D9D442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4B24C6D0" w14:textId="253FC6E6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Mode of delivery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5AC204A3" w14:textId="7866977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Medical File</w:t>
            </w:r>
          </w:p>
          <w:p w14:paraId="5CEC08FB" w14:textId="15399B7A" w:rsidR="0062556A" w:rsidRPr="00936894" w:rsidRDefault="0062556A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662162D8" w14:textId="1196DF45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Delivery: spontaneous vaginal, forceps/spatulas/vacuum, caesarean, </w:t>
            </w:r>
            <w:r w:rsidR="00230F1B">
              <w:rPr>
                <w:rFonts w:ascii="Times New Roman" w:hAnsi="Times New Roman" w:cs="Times New Roman"/>
                <w:sz w:val="24"/>
                <w:szCs w:val="24"/>
              </w:rPr>
              <w:t>don’t know</w:t>
            </w:r>
          </w:p>
        </w:tc>
      </w:tr>
      <w:tr w:rsidR="00D141FD" w:rsidRPr="00936894" w14:paraId="32BBACA2" w14:textId="77777777" w:rsidTr="005F7B4B"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</w:tcPr>
          <w:p w14:paraId="300FC5FD" w14:textId="54A36582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311E6" w:rsidRPr="00936894">
              <w:rPr>
                <w:rFonts w:ascii="Times New Roman" w:hAnsi="Times New Roman" w:cs="Times New Roman"/>
                <w:sz w:val="24"/>
                <w:szCs w:val="24"/>
              </w:rPr>
              <w:t>eonatal Intensive Care Unit (</w:t>
            </w:r>
            <w:r w:rsidR="009B3B6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  <w:r w:rsidR="001311E6"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</w:tcPr>
          <w:p w14:paraId="682B423D" w14:textId="4192E41E" w:rsidR="002A23BB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</w:t>
            </w:r>
            <w:r w:rsidR="003A200A" w:rsidRPr="00936894">
              <w:rPr>
                <w:rFonts w:ascii="Times New Roman" w:hAnsi="Times New Roman" w:cs="Times New Roman"/>
                <w:sz w:val="24"/>
                <w:szCs w:val="24"/>
              </w:rPr>
              <w:t>t at childs birth, Medical File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nil"/>
            </w:tcBorders>
          </w:tcPr>
          <w:p w14:paraId="5E991B5D" w14:textId="45D4079B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Transfer of the child: N</w:t>
            </w:r>
            <w:r w:rsidR="00230F1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/Y</w:t>
            </w:r>
            <w:r w:rsidR="00230F1B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30F1B">
              <w:rPr>
                <w:rFonts w:ascii="Times New Roman" w:hAnsi="Times New Roman" w:cs="Times New Roman"/>
                <w:sz w:val="24"/>
                <w:szCs w:val="24"/>
              </w:rPr>
              <w:t xml:space="preserve">don’t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30F1B">
              <w:rPr>
                <w:rFonts w:ascii="Times New Roman" w:hAnsi="Times New Roman" w:cs="Times New Roman"/>
                <w:sz w:val="24"/>
                <w:szCs w:val="24"/>
              </w:rPr>
              <w:t>now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– only babies needing </w:t>
            </w:r>
            <w:r w:rsidR="001311E6" w:rsidRPr="00936894">
              <w:rPr>
                <w:rFonts w:ascii="Times New Roman" w:hAnsi="Times New Roman" w:cs="Times New Roman"/>
                <w:sz w:val="24"/>
                <w:szCs w:val="24"/>
              </w:rPr>
              <w:t>NICU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are transferred</w:t>
            </w:r>
          </w:p>
        </w:tc>
      </w:tr>
      <w:tr w:rsidR="00D141FD" w:rsidRPr="00936894" w14:paraId="20C66D00" w14:textId="77777777" w:rsidTr="005F7B4B"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BDCDE" w14:textId="31F2BF23" w:rsidR="00867FF3" w:rsidRPr="00936894" w:rsidRDefault="001311E6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Gestational age (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>GA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67FF3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(weeks)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24F47" w14:textId="090B0D32" w:rsidR="003A200A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 maternity unit at childs birth, Medical File</w:t>
            </w:r>
          </w:p>
          <w:p w14:paraId="53A4E8D8" w14:textId="76A1FCFA" w:rsidR="007D1880" w:rsidRPr="00936894" w:rsidRDefault="007D1880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58925" w14:textId="5E0E550F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Gestational age in weeks at delivery</w:t>
            </w:r>
          </w:p>
          <w:p w14:paraId="35EB591D" w14:textId="77777777" w:rsidR="00867FF3" w:rsidRPr="00936894" w:rsidRDefault="00867FF3" w:rsidP="005F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C9986A" w14:textId="5C56EE72" w:rsidR="00867FF3" w:rsidRPr="00936894" w:rsidRDefault="00867FF3" w:rsidP="00EE2A6A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61A770C" w14:textId="34F6E49D" w:rsidR="00C22B7E" w:rsidRPr="00197AFE" w:rsidRDefault="00C22B7E" w:rsidP="00152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S.</w:t>
      </w:r>
      <w:r w:rsidR="00CB7C7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976298">
        <w:rPr>
          <w:rFonts w:ascii="Times New Roman" w:hAnsi="Times New Roman" w:cs="Times New Roman"/>
          <w:sz w:val="24"/>
          <w:szCs w:val="24"/>
        </w:rPr>
        <w:t xml:space="preserve"> </w:t>
      </w:r>
      <w:r w:rsidR="00197AFE">
        <w:rPr>
          <w:rFonts w:ascii="Times New Roman" w:hAnsi="Times New Roman" w:cs="Times New Roman"/>
          <w:sz w:val="24"/>
          <w:szCs w:val="24"/>
        </w:rPr>
        <w:t xml:space="preserve"> </w:t>
      </w:r>
      <w:r w:rsidR="001A1AD2" w:rsidRPr="001A1AD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976298" w:rsidRPr="001A1AD2">
        <w:rPr>
          <w:rFonts w:ascii="Times New Roman" w:hAnsi="Times New Roman" w:cs="Times New Roman"/>
          <w:i/>
          <w:iCs/>
          <w:sz w:val="24"/>
          <w:szCs w:val="24"/>
        </w:rPr>
        <w:t xml:space="preserve">requencies of </w:t>
      </w:r>
      <w:r w:rsidR="002B58CF" w:rsidRPr="001A1AD2">
        <w:rPr>
          <w:rFonts w:ascii="Times New Roman" w:hAnsi="Times New Roman" w:cs="Times New Roman"/>
          <w:i/>
          <w:iCs/>
          <w:sz w:val="24"/>
          <w:szCs w:val="24"/>
        </w:rPr>
        <w:t>total number of pregnancy-specific-experiences (PSEs)</w:t>
      </w:r>
      <w:r w:rsidR="00D60A01" w:rsidRPr="001A1AD2">
        <w:rPr>
          <w:rFonts w:ascii="Times New Roman" w:hAnsi="Times New Roman" w:cs="Times New Roman"/>
          <w:i/>
          <w:iCs/>
          <w:sz w:val="24"/>
          <w:szCs w:val="24"/>
        </w:rPr>
        <w:t xml:space="preserve"> groups. </w:t>
      </w:r>
    </w:p>
    <w:p w14:paraId="38B03421" w14:textId="396BAF53" w:rsidR="00C22B7E" w:rsidRDefault="00976298" w:rsidP="00152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331D33F" wp14:editId="6FE2D084">
            <wp:extent cx="5029200" cy="3657600"/>
            <wp:effectExtent l="0" t="0" r="0" b="0"/>
            <wp:docPr id="11638101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810194" name="Picture 11638101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4A5B9" w14:textId="77777777" w:rsidR="000E5986" w:rsidRDefault="001521DE" w:rsidP="001521DE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lastRenderedPageBreak/>
        <w:t xml:space="preserve">Table S.3: </w:t>
      </w:r>
    </w:p>
    <w:p w14:paraId="7AAAD056" w14:textId="17E18267" w:rsidR="001521DE" w:rsidRPr="000E5986" w:rsidRDefault="000E5986" w:rsidP="001521D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E5986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1521DE" w:rsidRPr="000E5986">
        <w:rPr>
          <w:rFonts w:ascii="Times New Roman" w:hAnsi="Times New Roman" w:cs="Times New Roman"/>
          <w:i/>
          <w:iCs/>
          <w:sz w:val="24"/>
          <w:szCs w:val="24"/>
        </w:rPr>
        <w:t xml:space="preserve">alidating 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a</w:t>
      </w:r>
      <w:r w:rsidR="001521DE" w:rsidRPr="000E598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E917E4" w:rsidRPr="000E5986">
        <w:rPr>
          <w:rFonts w:ascii="Times New Roman" w:hAnsi="Times New Roman" w:cs="Times New Roman"/>
          <w:i/>
          <w:iCs/>
          <w:sz w:val="24"/>
          <w:szCs w:val="24"/>
        </w:rPr>
        <w:t>oci</w:t>
      </w:r>
      <w:r w:rsidR="003E0ADA" w:rsidRPr="000E5986">
        <w:rPr>
          <w:rFonts w:ascii="Times New Roman" w:hAnsi="Times New Roman" w:cs="Times New Roman"/>
          <w:i/>
          <w:iCs/>
          <w:sz w:val="24"/>
          <w:szCs w:val="24"/>
        </w:rPr>
        <w:t>odemographic</w:t>
      </w:r>
      <w:r w:rsidR="00E917E4" w:rsidRPr="000E5986">
        <w:rPr>
          <w:rFonts w:ascii="Times New Roman" w:hAnsi="Times New Roman" w:cs="Times New Roman"/>
          <w:i/>
          <w:iCs/>
          <w:sz w:val="24"/>
          <w:szCs w:val="24"/>
        </w:rPr>
        <w:t xml:space="preserve"> risk</w:t>
      </w:r>
      <w:r w:rsidR="001521DE" w:rsidRPr="000E5986">
        <w:rPr>
          <w:rFonts w:ascii="Times New Roman" w:hAnsi="Times New Roman" w:cs="Times New Roman"/>
          <w:i/>
          <w:iCs/>
          <w:sz w:val="24"/>
          <w:szCs w:val="24"/>
        </w:rPr>
        <w:t xml:space="preserve"> measure with financial comfort question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04"/>
        <w:gridCol w:w="1919"/>
        <w:gridCol w:w="1919"/>
        <w:gridCol w:w="1919"/>
      </w:tblGrid>
      <w:tr w:rsidR="003E0ADA" w:rsidRPr="00936894" w14:paraId="26508220" w14:textId="77777777" w:rsidTr="002F3063">
        <w:tc>
          <w:tcPr>
            <w:tcW w:w="1555" w:type="dxa"/>
          </w:tcPr>
          <w:p w14:paraId="06075DF2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Household is: (n=9768)</w:t>
            </w:r>
          </w:p>
        </w:tc>
        <w:tc>
          <w:tcPr>
            <w:tcW w:w="1704" w:type="dxa"/>
          </w:tcPr>
          <w:p w14:paraId="63ABB333" w14:textId="757DE7F1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 soci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F3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demographic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risk (%)</w:t>
            </w:r>
          </w:p>
        </w:tc>
        <w:tc>
          <w:tcPr>
            <w:tcW w:w="1919" w:type="dxa"/>
          </w:tcPr>
          <w:p w14:paraId="4D06A4C3" w14:textId="7A3809F3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Low soci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F3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 xml:space="preserve">demographic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risk </w:t>
            </w:r>
          </w:p>
          <w:p w14:paraId="12EBA2A3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919" w:type="dxa"/>
          </w:tcPr>
          <w:p w14:paraId="74CAF9DD" w14:textId="52E2A3CA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Mod</w:t>
            </w:r>
            <w:r w:rsidR="003156A8">
              <w:rPr>
                <w:rFonts w:ascii="Times New Roman" w:hAnsi="Times New Roman" w:cs="Times New Roman"/>
                <w:sz w:val="24"/>
                <w:szCs w:val="24"/>
              </w:rPr>
              <w:t>erate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soci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F3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demographic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risk (%)</w:t>
            </w:r>
          </w:p>
        </w:tc>
        <w:tc>
          <w:tcPr>
            <w:tcW w:w="1919" w:type="dxa"/>
          </w:tcPr>
          <w:p w14:paraId="29E08B66" w14:textId="5BB2679B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High soci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F3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E0ADA">
              <w:rPr>
                <w:rFonts w:ascii="Times New Roman" w:hAnsi="Times New Roman" w:cs="Times New Roman"/>
                <w:sz w:val="24"/>
                <w:szCs w:val="24"/>
              </w:rPr>
              <w:t>demographic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risk (%)</w:t>
            </w:r>
          </w:p>
        </w:tc>
      </w:tr>
      <w:tr w:rsidR="003E0ADA" w:rsidRPr="00936894" w14:paraId="2E23F653" w14:textId="77777777" w:rsidTr="002F3063">
        <w:tc>
          <w:tcPr>
            <w:tcW w:w="1555" w:type="dxa"/>
          </w:tcPr>
          <w:p w14:paraId="799CD6B2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Financially comfortable (1568)</w:t>
            </w:r>
          </w:p>
        </w:tc>
        <w:tc>
          <w:tcPr>
            <w:tcW w:w="1704" w:type="dxa"/>
          </w:tcPr>
          <w:p w14:paraId="10E55909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1919" w:type="dxa"/>
          </w:tcPr>
          <w:p w14:paraId="4995772D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919" w:type="dxa"/>
          </w:tcPr>
          <w:p w14:paraId="0609C913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919" w:type="dxa"/>
          </w:tcPr>
          <w:p w14:paraId="40739B92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3E0ADA" w:rsidRPr="00936894" w14:paraId="68D3B31E" w14:textId="77777777" w:rsidTr="002F3063">
        <w:tc>
          <w:tcPr>
            <w:tcW w:w="1555" w:type="dxa"/>
          </w:tcPr>
          <w:p w14:paraId="34AD902A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Financially OK (4185)</w:t>
            </w:r>
          </w:p>
        </w:tc>
        <w:tc>
          <w:tcPr>
            <w:tcW w:w="1704" w:type="dxa"/>
          </w:tcPr>
          <w:p w14:paraId="01807613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1919" w:type="dxa"/>
          </w:tcPr>
          <w:p w14:paraId="383E7013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42.1</w:t>
            </w:r>
          </w:p>
        </w:tc>
        <w:tc>
          <w:tcPr>
            <w:tcW w:w="1919" w:type="dxa"/>
          </w:tcPr>
          <w:p w14:paraId="4E5E5315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  <w:tc>
          <w:tcPr>
            <w:tcW w:w="1919" w:type="dxa"/>
          </w:tcPr>
          <w:p w14:paraId="13A62B31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</w:p>
        </w:tc>
      </w:tr>
      <w:tr w:rsidR="003E0ADA" w:rsidRPr="00936894" w14:paraId="294ECB47" w14:textId="77777777" w:rsidTr="002F3063">
        <w:tc>
          <w:tcPr>
            <w:tcW w:w="1555" w:type="dxa"/>
          </w:tcPr>
          <w:p w14:paraId="1C8B6835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Financially tight (3235)</w:t>
            </w:r>
          </w:p>
        </w:tc>
        <w:tc>
          <w:tcPr>
            <w:tcW w:w="1704" w:type="dxa"/>
          </w:tcPr>
          <w:p w14:paraId="2B2978B8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919" w:type="dxa"/>
          </w:tcPr>
          <w:p w14:paraId="7108FEE9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40.3</w:t>
            </w:r>
          </w:p>
        </w:tc>
        <w:tc>
          <w:tcPr>
            <w:tcW w:w="1919" w:type="dxa"/>
          </w:tcPr>
          <w:p w14:paraId="01282935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49.5</w:t>
            </w:r>
          </w:p>
        </w:tc>
        <w:tc>
          <w:tcPr>
            <w:tcW w:w="1919" w:type="dxa"/>
          </w:tcPr>
          <w:p w14:paraId="7CC193C4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</w:tr>
      <w:tr w:rsidR="003E0ADA" w:rsidRPr="00936894" w14:paraId="65D05C12" w14:textId="77777777" w:rsidTr="002F3063">
        <w:tc>
          <w:tcPr>
            <w:tcW w:w="1555" w:type="dxa"/>
          </w:tcPr>
          <w:p w14:paraId="4ED93896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Financially difficult (564)</w:t>
            </w:r>
          </w:p>
        </w:tc>
        <w:tc>
          <w:tcPr>
            <w:tcW w:w="1704" w:type="dxa"/>
          </w:tcPr>
          <w:p w14:paraId="7E5CAB81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919" w:type="dxa"/>
          </w:tcPr>
          <w:p w14:paraId="442C6BF9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919" w:type="dxa"/>
          </w:tcPr>
          <w:p w14:paraId="77370FE3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1919" w:type="dxa"/>
          </w:tcPr>
          <w:p w14:paraId="16696EE7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</w:tr>
      <w:tr w:rsidR="003E0ADA" w:rsidRPr="00936894" w14:paraId="1D043BBE" w14:textId="77777777" w:rsidTr="002F3063">
        <w:tc>
          <w:tcPr>
            <w:tcW w:w="1555" w:type="dxa"/>
          </w:tcPr>
          <w:p w14:paraId="05691BAC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Always in debt (106)</w:t>
            </w:r>
          </w:p>
        </w:tc>
        <w:tc>
          <w:tcPr>
            <w:tcW w:w="1704" w:type="dxa"/>
          </w:tcPr>
          <w:p w14:paraId="2C575600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919" w:type="dxa"/>
          </w:tcPr>
          <w:p w14:paraId="2D8B008A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919" w:type="dxa"/>
          </w:tcPr>
          <w:p w14:paraId="48A06CFF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919" w:type="dxa"/>
          </w:tcPr>
          <w:p w14:paraId="4D825BB0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3E0ADA" w:rsidRPr="00936894" w14:paraId="37A838CE" w14:textId="77777777" w:rsidTr="002F3063">
        <w:tc>
          <w:tcPr>
            <w:tcW w:w="1555" w:type="dxa"/>
          </w:tcPr>
          <w:p w14:paraId="4674A278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Don’t want to answer (4)</w:t>
            </w:r>
          </w:p>
        </w:tc>
        <w:tc>
          <w:tcPr>
            <w:tcW w:w="1704" w:type="dxa"/>
          </w:tcPr>
          <w:p w14:paraId="0389A326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19" w:type="dxa"/>
          </w:tcPr>
          <w:p w14:paraId="52449C34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919" w:type="dxa"/>
          </w:tcPr>
          <w:p w14:paraId="2D2967F5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9" w:type="dxa"/>
          </w:tcPr>
          <w:p w14:paraId="2885FF84" w14:textId="77777777" w:rsidR="001521DE" w:rsidRPr="00936894" w:rsidRDefault="001521DE" w:rsidP="00301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0823A58" w14:textId="182BC166" w:rsidR="001521DE" w:rsidRPr="00485DD8" w:rsidRDefault="000E5986">
      <w:pPr>
        <w:rPr>
          <w:rFonts w:ascii="Times New Roman" w:hAnsi="Times New Roman" w:cs="Times New Roman"/>
          <w:sz w:val="24"/>
          <w:szCs w:val="24"/>
        </w:rPr>
      </w:pPr>
      <w:r w:rsidRPr="000E5986">
        <w:rPr>
          <w:rFonts w:ascii="Times New Roman" w:hAnsi="Times New Roman" w:cs="Times New Roman"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98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E5986">
        <w:rPr>
          <w:rFonts w:ascii="Times New Roman" w:hAnsi="Times New Roman" w:cs="Times New Roman"/>
          <w:sz w:val="24"/>
          <w:szCs w:val="24"/>
        </w:rPr>
        <w:t>sociodemographic risk comprised of maternal age, education, relationship, migrancy and family income quintile.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4"/>
        <w:gridCol w:w="4176"/>
        <w:gridCol w:w="1296"/>
        <w:gridCol w:w="1390"/>
      </w:tblGrid>
      <w:tr w:rsidR="00485DD8" w:rsidRPr="00936894" w14:paraId="5C6A6514" w14:textId="00D40A2C" w:rsidTr="00817496"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CE6D1" w14:textId="1108EA7B" w:rsidR="00485DD8" w:rsidRDefault="00485DD8" w:rsidP="00485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Table S.4:</w:t>
            </w:r>
          </w:p>
          <w:p w14:paraId="6196E54B" w14:textId="739570C1" w:rsidR="00485DD8" w:rsidRPr="00485DD8" w:rsidRDefault="00485DD8" w:rsidP="00485D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5D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List of all sensory indicators used and their prevalence (N=9768)</w:t>
            </w:r>
          </w:p>
        </w:tc>
      </w:tr>
      <w:tr w:rsidR="00142535" w:rsidRPr="00936894" w14:paraId="3B1151EB" w14:textId="021FB518" w:rsidTr="00817496">
        <w:tc>
          <w:tcPr>
            <w:tcW w:w="6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C68E4" w14:textId="75973EB6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At 1-year: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E4D8A" w14:textId="2DE30785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Weighted prevalence for regressions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31BF5" w14:textId="08A960E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Unweighted</w:t>
            </w:r>
          </w:p>
        </w:tc>
      </w:tr>
      <w:tr w:rsidR="00142535" w:rsidRPr="00936894" w14:paraId="5438651F" w14:textId="691DBDE4" w:rsidTr="00172A49"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807359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Suck fingers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5E20B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Does your child suck their thumb/finger?</w:t>
            </w:r>
          </w:p>
          <w:p w14:paraId="0C4D8921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 – never, sometimes, don’t know</w:t>
            </w:r>
          </w:p>
          <w:p w14:paraId="15927542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1 - Often and all of the time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88F91" w14:textId="44A91376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16.5%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ACA84" w14:textId="23A7DC94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16.6%</w:t>
            </w:r>
            <w:r w:rsidR="00C6163D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often</w:t>
            </w:r>
          </w:p>
        </w:tc>
      </w:tr>
      <w:tr w:rsidR="00142535" w:rsidRPr="00936894" w14:paraId="0549FB89" w14:textId="54C5D627" w:rsidTr="00172A49"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C3FFD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Easy to calm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F8BB4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Is it easy or difficult for you to calm your child when they are upset?</w:t>
            </w:r>
          </w:p>
          <w:p w14:paraId="1D1F341C" w14:textId="64F73284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0– difficult</w:t>
            </w:r>
          </w:p>
          <w:p w14:paraId="511EE718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1 -  very easy, quite easy, don’t know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2FD3E" w14:textId="619F0DA4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B5891C" w14:textId="1155FC5A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7.3% difficult</w:t>
            </w:r>
          </w:p>
        </w:tc>
      </w:tr>
      <w:tr w:rsidR="00142535" w:rsidRPr="00936894" w14:paraId="65E0B3C9" w14:textId="27BCEF91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243593E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Accepts confined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341EA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How does your child react when placed in a confined/restricted area (eg car seat, baby seat etc?)</w:t>
            </w:r>
          </w:p>
          <w:p w14:paraId="19C4962A" w14:textId="1C9203AC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0– generally protests</w:t>
            </w:r>
          </w:p>
          <w:p w14:paraId="25C17FE2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1 - mostly accepts, sometimes accepts, don’t know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7A7E5" w14:textId="414054DC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F62F2" w14:textId="42615FFE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11.6% protests</w:t>
            </w:r>
          </w:p>
        </w:tc>
      </w:tr>
      <w:tr w:rsidR="00142535" w:rsidRPr="00936894" w14:paraId="64756213" w14:textId="06E644D0" w:rsidTr="00817496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85E1DAD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Adapts new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5791F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Q:Does your child adapt easily to new things (eg people, places, food etc.)?</w:t>
            </w:r>
          </w:p>
          <w:p w14:paraId="60247D17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0 - almost never</w:t>
            </w:r>
          </w:p>
          <w:p w14:paraId="72DFCB98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 always, often, sometimes, don’t know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B6884" w14:textId="600ADED4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A9BF4" w14:textId="55849D31" w:rsidR="00142535" w:rsidRPr="00936894" w:rsidRDefault="00C6163D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13.4% never</w:t>
            </w:r>
          </w:p>
        </w:tc>
      </w:tr>
      <w:tr w:rsidR="00142535" w:rsidRPr="00936894" w14:paraId="0BB53D2F" w14:textId="415932ED" w:rsidTr="00817496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6404FBE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Child anxious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3FE185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Have you noticed in the last few months that your child is fearful/anxious?</w:t>
            </w:r>
          </w:p>
          <w:p w14:paraId="69BB9FAE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0-time to time, rarely/never, don’t know</w:t>
            </w:r>
          </w:p>
          <w:p w14:paraId="5DE9B37F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1-often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3670E" w14:textId="1BAC4009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37CDA" w14:textId="320AF7D5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5.0% often</w:t>
            </w:r>
          </w:p>
        </w:tc>
      </w:tr>
      <w:tr w:rsidR="00142535" w:rsidRPr="00936894" w14:paraId="118AD574" w14:textId="69240547" w:rsidTr="00817496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2F8F749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Unable still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382BC" w14:textId="7A59DF6C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In the last few months, have you found that during the day your child has been particularly worked up, unable to keep still?:</w:t>
            </w:r>
          </w:p>
          <w:p w14:paraId="272B509F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0-time to time, rarely/never, don’t know</w:t>
            </w:r>
          </w:p>
          <w:p w14:paraId="43C0B3EF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1-often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EC0E5" w14:textId="6C205497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25.1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B5707" w14:textId="633A1A4E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23.3% often</w:t>
            </w:r>
          </w:p>
        </w:tc>
      </w:tr>
      <w:tr w:rsidR="00142535" w:rsidRPr="00936894" w14:paraId="033A634A" w14:textId="421D6B79" w:rsidTr="00817496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62B88D4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Concern food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CDDA5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are you concerned about your child’s diet?</w:t>
            </w:r>
          </w:p>
          <w:p w14:paraId="173FD85D" w14:textId="78DCF4DA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0– no</w:t>
            </w:r>
          </w:p>
          <w:p w14:paraId="075C1DF6" w14:textId="16CC32A2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1-yes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A4F8B" w14:textId="3FAE0EF7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0E848" w14:textId="72EFBFFD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2.1% yes</w:t>
            </w:r>
          </w:p>
        </w:tc>
      </w:tr>
      <w:tr w:rsidR="00142535" w:rsidRPr="00936894" w14:paraId="2889D9F3" w14:textId="2D6305D3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1FFAE8D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Problems to sleep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8388E" w14:textId="64DD1A88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When you put your child to bed, do they have problems going asleep (e.g. call you/cry for a long time?):</w:t>
            </w:r>
          </w:p>
          <w:p w14:paraId="19FE8E8F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0-sometimes, never, don’t know</w:t>
            </w:r>
          </w:p>
          <w:p w14:paraId="55AFB7E0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1-always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085CC" w14:textId="64A71F10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34572" w14:textId="1402F175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13.7% always</w:t>
            </w:r>
          </w:p>
        </w:tc>
      </w:tr>
      <w:tr w:rsidR="00142535" w:rsidRPr="00936894" w14:paraId="0BBE1395" w14:textId="26C9301D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B7AF5E6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Suck to sleep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8625A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Do they need a bottle or dummy to go to sleep?</w:t>
            </w:r>
          </w:p>
          <w:p w14:paraId="592202D1" w14:textId="77777777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 – no, don’t know</w:t>
            </w:r>
          </w:p>
          <w:p w14:paraId="08D2E9E4" w14:textId="78AAAC4E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1 - yes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967C0" w14:textId="4DB73CB0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792CB" w14:textId="3DC658F2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7.3%</w:t>
            </w:r>
          </w:p>
        </w:tc>
      </w:tr>
      <w:tr w:rsidR="00142535" w:rsidRPr="00936894" w14:paraId="1FA4B391" w14:textId="408D3D4D" w:rsidTr="006D6B28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6020503" w14:textId="114FCD9E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Accepts new food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6FB4F" w14:textId="3D8FE3B1" w:rsidR="00142535" w:rsidRPr="00936894" w:rsidRDefault="00142535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Q: Since your child has been weaned, do they like new food?</w:t>
            </w:r>
          </w:p>
          <w:p w14:paraId="636400E1" w14:textId="246FFC52" w:rsidR="00142535" w:rsidRPr="00936894" w:rsidRDefault="00142535" w:rsidP="00817496">
            <w:pPr>
              <w:pBdr>
                <w:top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0-often rejects it</w:t>
            </w:r>
          </w:p>
          <w:p w14:paraId="0E82A942" w14:textId="62AB55A7" w:rsidR="00142535" w:rsidRPr="00936894" w:rsidRDefault="00142535" w:rsidP="00817496">
            <w:pPr>
              <w:pBdr>
                <w:top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1-Accept it easily, depends on the food, don’t know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9D387" w14:textId="3C8165D7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142535" w:rsidRPr="009368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58253" w14:textId="0A9017F5" w:rsidR="00142535" w:rsidRPr="00936894" w:rsidRDefault="00771CCA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1.2% rejects</w:t>
            </w:r>
          </w:p>
        </w:tc>
      </w:tr>
      <w:tr w:rsidR="008C2766" w:rsidRPr="00936894" w14:paraId="694753A2" w14:textId="492F9F46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50ED27F" w14:textId="4F8D3054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AE10EE" w14:textId="541EC71B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Derived from the latent class analysis in a previous study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4CC362E" w14:textId="47610C4F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42FE2CDA" w14:textId="43FA3762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B61" w:rsidRPr="00936894" w14:paraId="05822CF9" w14:textId="77777777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2EC0A40" w14:textId="7683D723" w:rsidR="00AC0B61" w:rsidRPr="00936894" w:rsidRDefault="00AC0B61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Typical sensory processing group</w:t>
            </w:r>
          </w:p>
        </w:tc>
        <w:tc>
          <w:tcPr>
            <w:tcW w:w="41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1F92A" w14:textId="77777777" w:rsidR="00AC0B61" w:rsidRDefault="00AC0B61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77D097C5" w14:textId="712205A4" w:rsidR="00AC0B61" w:rsidRPr="00936894" w:rsidRDefault="00AC0B61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80.4%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185B66C4" w14:textId="712B7F31" w:rsidR="00AC0B61" w:rsidRPr="00936894" w:rsidRDefault="00AC0B61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84.7%</w:t>
            </w:r>
          </w:p>
        </w:tc>
      </w:tr>
      <w:tr w:rsidR="008C2766" w:rsidRPr="00936894" w14:paraId="6BE9D190" w14:textId="3E76593C" w:rsidTr="00172A49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53DF602" w14:textId="332B05C6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Possible sensory difficulties group</w:t>
            </w:r>
          </w:p>
        </w:tc>
        <w:tc>
          <w:tcPr>
            <w:tcW w:w="41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136685" w14:textId="77777777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450D435" w14:textId="103640DE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D4A278A" w14:textId="35A9F463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4.9%</w:t>
            </w:r>
          </w:p>
        </w:tc>
      </w:tr>
      <w:tr w:rsidR="008C2766" w:rsidRPr="00936894" w14:paraId="2CABBC02" w14:textId="29932500" w:rsidTr="006D6B28"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15E0E" w14:textId="6353A379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Definite sensory difficulties group</w:t>
            </w:r>
          </w:p>
        </w:tc>
        <w:tc>
          <w:tcPr>
            <w:tcW w:w="41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721FBF" w14:textId="77777777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8A201" w14:textId="32549F2D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13.1%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F2B2F" w14:textId="20BB00A4" w:rsidR="008C2766" w:rsidRPr="00936894" w:rsidRDefault="008C2766" w:rsidP="00485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10.4%</w:t>
            </w:r>
          </w:p>
        </w:tc>
      </w:tr>
    </w:tbl>
    <w:p w14:paraId="7937F494" w14:textId="7723A7F1" w:rsidR="00620542" w:rsidRPr="00936894" w:rsidRDefault="0062054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1DEC925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31D0A377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410643DF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04D47C18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08FCCF99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67B63869" w14:textId="77777777" w:rsidR="0040478A" w:rsidRDefault="0040478A" w:rsidP="00810BE4">
      <w:pPr>
        <w:rPr>
          <w:rFonts w:ascii="Times New Roman" w:hAnsi="Times New Roman" w:cs="Times New Roman"/>
          <w:sz w:val="24"/>
          <w:szCs w:val="24"/>
        </w:rPr>
      </w:pPr>
    </w:p>
    <w:p w14:paraId="4D79E584" w14:textId="77777777" w:rsidR="0040478A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lastRenderedPageBreak/>
        <w:t xml:space="preserve">Table S.5: </w:t>
      </w:r>
    </w:p>
    <w:p w14:paraId="47219372" w14:textId="4C4C22A8" w:rsidR="00810BE4" w:rsidRPr="00936894" w:rsidRDefault="0040478A" w:rsidP="00810B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10BE4" w:rsidRPr="00936894">
        <w:rPr>
          <w:rFonts w:ascii="Times New Roman" w:hAnsi="Times New Roman" w:cs="Times New Roman"/>
          <w:sz w:val="24"/>
          <w:szCs w:val="24"/>
        </w:rPr>
        <w:t xml:space="preserve">nivariate associations between each candidate predictor and </w:t>
      </w:r>
      <w:r w:rsidR="0025462B">
        <w:rPr>
          <w:rFonts w:ascii="Times New Roman" w:hAnsi="Times New Roman" w:cs="Times New Roman"/>
          <w:sz w:val="24"/>
          <w:szCs w:val="24"/>
        </w:rPr>
        <w:t>outcome</w:t>
      </w:r>
      <w:r>
        <w:rPr>
          <w:rFonts w:ascii="Times New Roman" w:hAnsi="Times New Roman" w:cs="Times New Roman"/>
          <w:sz w:val="24"/>
          <w:szCs w:val="24"/>
        </w:rPr>
        <w:t xml:space="preserve"> of poor mental health compared to adequate mental health (</w:t>
      </w:r>
      <w:r w:rsidR="0025462B">
        <w:rPr>
          <w:rFonts w:ascii="Times New Roman" w:hAnsi="Times New Roman" w:cs="Times New Roman"/>
          <w:sz w:val="24"/>
          <w:szCs w:val="24"/>
        </w:rPr>
        <w:t>n=9768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843"/>
        <w:gridCol w:w="992"/>
        <w:gridCol w:w="2268"/>
      </w:tblGrid>
      <w:tr w:rsidR="00810BE4" w:rsidRPr="00936894" w14:paraId="04BD462D" w14:textId="77777777" w:rsidTr="0023508F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6E224E3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203B20" w14:textId="7679927C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 xml:space="preserve">dds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>atio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(95% C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 xml:space="preserve">onfidence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>nterval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8900AF" w14:textId="4A2CA29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EC0D0C" w14:textId="6B1F9428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ficient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(95% C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 xml:space="preserve">onfidence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>nterval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10BE4" w:rsidRPr="00936894" w14:paraId="731BAA82" w14:textId="77777777" w:rsidTr="0023508F">
        <w:tc>
          <w:tcPr>
            <w:tcW w:w="3681" w:type="dxa"/>
            <w:tcBorders>
              <w:top w:val="single" w:sz="4" w:space="0" w:color="auto"/>
            </w:tcBorders>
          </w:tcPr>
          <w:p w14:paraId="6C39E464" w14:textId="60D86B32" w:rsidR="00810BE4" w:rsidRPr="0023508F" w:rsidRDefault="00897962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soci</w:t>
            </w:r>
            <w:r w:rsidR="002F3063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odemographic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risk 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(base)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3FBCB7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B84BF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466EF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486B72EB" w14:textId="77777777" w:rsidTr="0023508F">
        <w:tc>
          <w:tcPr>
            <w:tcW w:w="3681" w:type="dxa"/>
          </w:tcPr>
          <w:p w14:paraId="0769209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843" w:type="dxa"/>
          </w:tcPr>
          <w:p w14:paraId="6713C89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1.7 (1.2-2.2)</w:t>
            </w:r>
          </w:p>
        </w:tc>
        <w:tc>
          <w:tcPr>
            <w:tcW w:w="992" w:type="dxa"/>
          </w:tcPr>
          <w:p w14:paraId="7D027E1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2268" w:type="dxa"/>
          </w:tcPr>
          <w:p w14:paraId="63AB947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.51 (.22-.80)</w:t>
            </w:r>
          </w:p>
        </w:tc>
      </w:tr>
      <w:tr w:rsidR="00810BE4" w:rsidRPr="00936894" w14:paraId="08C62EDC" w14:textId="77777777" w:rsidTr="0023508F">
        <w:tc>
          <w:tcPr>
            <w:tcW w:w="3681" w:type="dxa"/>
          </w:tcPr>
          <w:p w14:paraId="5D248B78" w14:textId="1692D2E6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Mod</w:t>
            </w:r>
            <w:r w:rsidR="00AE7B5C">
              <w:rPr>
                <w:rFonts w:ascii="Times New Roman" w:hAnsi="Times New Roman" w:cs="Times New Roman"/>
                <w:sz w:val="24"/>
                <w:szCs w:val="24"/>
              </w:rPr>
              <w:t>erate</w:t>
            </w:r>
          </w:p>
        </w:tc>
        <w:tc>
          <w:tcPr>
            <w:tcW w:w="1843" w:type="dxa"/>
          </w:tcPr>
          <w:p w14:paraId="5E075C3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2.6 (2.0-3.4)</w:t>
            </w:r>
          </w:p>
        </w:tc>
        <w:tc>
          <w:tcPr>
            <w:tcW w:w="992" w:type="dxa"/>
          </w:tcPr>
          <w:p w14:paraId="5B69EA8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2268" w:type="dxa"/>
          </w:tcPr>
          <w:p w14:paraId="0957CFA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.96 (.68-1.23)</w:t>
            </w:r>
          </w:p>
        </w:tc>
      </w:tr>
      <w:tr w:rsidR="00810BE4" w:rsidRPr="00936894" w14:paraId="7138E134" w14:textId="77777777" w:rsidTr="0023508F">
        <w:tc>
          <w:tcPr>
            <w:tcW w:w="3681" w:type="dxa"/>
          </w:tcPr>
          <w:p w14:paraId="360064B2" w14:textId="53286F53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843" w:type="dxa"/>
          </w:tcPr>
          <w:p w14:paraId="4823D20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3.3 (2.0-5.7)</w:t>
            </w:r>
          </w:p>
        </w:tc>
        <w:tc>
          <w:tcPr>
            <w:tcW w:w="992" w:type="dxa"/>
          </w:tcPr>
          <w:p w14:paraId="213D872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2268" w:type="dxa"/>
          </w:tcPr>
          <w:p w14:paraId="50769B8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1.21 (.67-1.74)</w:t>
            </w:r>
          </w:p>
        </w:tc>
      </w:tr>
      <w:tr w:rsidR="00810BE4" w:rsidRPr="00936894" w14:paraId="686438CD" w14:textId="77777777" w:rsidTr="0023508F">
        <w:tc>
          <w:tcPr>
            <w:tcW w:w="3681" w:type="dxa"/>
          </w:tcPr>
          <w:p w14:paraId="2E24885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8E722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BE1D2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70687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4618396B" w14:textId="77777777" w:rsidTr="0023508F">
        <w:tc>
          <w:tcPr>
            <w:tcW w:w="3681" w:type="dxa"/>
          </w:tcPr>
          <w:p w14:paraId="67E40AAE" w14:textId="1F3FA3BE" w:rsidR="00810BE4" w:rsidRPr="0023508F" w:rsidRDefault="00897962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AE7B5C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umber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pregnancy-specific</w:t>
            </w:r>
            <w:r w:rsidR="00AE7B5C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experiences (base</w:t>
            </w:r>
            <w:r w:rsidR="00AE7B5C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none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327A98D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47467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66A6C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5BE04B1D" w14:textId="77777777" w:rsidTr="0023508F">
        <w:tc>
          <w:tcPr>
            <w:tcW w:w="3681" w:type="dxa"/>
          </w:tcPr>
          <w:p w14:paraId="2A5F88A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E0A2CC9" w14:textId="622A5B9B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1.2 (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.9-1.6)</w:t>
            </w:r>
          </w:p>
        </w:tc>
        <w:tc>
          <w:tcPr>
            <w:tcW w:w="992" w:type="dxa"/>
          </w:tcPr>
          <w:p w14:paraId="5764E4B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2268" w:type="dxa"/>
          </w:tcPr>
          <w:p w14:paraId="54A8696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.17 (-.13-.48)</w:t>
            </w:r>
          </w:p>
        </w:tc>
      </w:tr>
      <w:tr w:rsidR="00810BE4" w:rsidRPr="00936894" w14:paraId="4C9DECFC" w14:textId="77777777" w:rsidTr="0023508F">
        <w:tc>
          <w:tcPr>
            <w:tcW w:w="3681" w:type="dxa"/>
          </w:tcPr>
          <w:p w14:paraId="46AE884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0AFD9F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1.8 (1.3 – 2.5)</w:t>
            </w:r>
          </w:p>
        </w:tc>
        <w:tc>
          <w:tcPr>
            <w:tcW w:w="992" w:type="dxa"/>
          </w:tcPr>
          <w:p w14:paraId="654A03CA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</w:tcPr>
          <w:p w14:paraId="6380508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.59 (.28-.89)</w:t>
            </w:r>
          </w:p>
        </w:tc>
      </w:tr>
      <w:tr w:rsidR="00810BE4" w:rsidRPr="00936894" w14:paraId="68771A06" w14:textId="77777777" w:rsidTr="0023508F">
        <w:tc>
          <w:tcPr>
            <w:tcW w:w="3681" w:type="dxa"/>
          </w:tcPr>
          <w:p w14:paraId="6199644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4A7C9E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1.8 (1.2-2.8)</w:t>
            </w:r>
          </w:p>
        </w:tc>
        <w:tc>
          <w:tcPr>
            <w:tcW w:w="992" w:type="dxa"/>
          </w:tcPr>
          <w:p w14:paraId="43F8CCC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68" w:type="dxa"/>
          </w:tcPr>
          <w:p w14:paraId="3AD3BFE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.58 (.14-1.02)</w:t>
            </w:r>
          </w:p>
        </w:tc>
      </w:tr>
      <w:tr w:rsidR="00810BE4" w:rsidRPr="00936894" w14:paraId="1F1192F4" w14:textId="77777777" w:rsidTr="0023508F">
        <w:tc>
          <w:tcPr>
            <w:tcW w:w="3681" w:type="dxa"/>
          </w:tcPr>
          <w:p w14:paraId="3C2E4F1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43" w:type="dxa"/>
          </w:tcPr>
          <w:p w14:paraId="579D094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2.9 (1.8-4.7)</w:t>
            </w:r>
          </w:p>
        </w:tc>
        <w:tc>
          <w:tcPr>
            <w:tcW w:w="992" w:type="dxa"/>
          </w:tcPr>
          <w:p w14:paraId="3E7B016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</w:tcPr>
          <w:p w14:paraId="0FF0AC6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1.06 (.59-1.54)</w:t>
            </w:r>
          </w:p>
        </w:tc>
      </w:tr>
      <w:tr w:rsidR="00810BE4" w:rsidRPr="00936894" w14:paraId="209FD0CD" w14:textId="77777777" w:rsidTr="0023508F">
        <w:tc>
          <w:tcPr>
            <w:tcW w:w="3681" w:type="dxa"/>
          </w:tcPr>
          <w:p w14:paraId="003F575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0636AA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6BE8F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D5C97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40B30625" w14:textId="77777777" w:rsidTr="0023508F">
        <w:tc>
          <w:tcPr>
            <w:tcW w:w="3681" w:type="dxa"/>
          </w:tcPr>
          <w:p w14:paraId="2E19FCC6" w14:textId="77777777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 (male base)</w:t>
            </w:r>
          </w:p>
        </w:tc>
        <w:tc>
          <w:tcPr>
            <w:tcW w:w="1843" w:type="dxa"/>
          </w:tcPr>
          <w:p w14:paraId="3603098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91527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15719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D896B90" w14:textId="77777777" w:rsidTr="0023508F">
        <w:tc>
          <w:tcPr>
            <w:tcW w:w="3681" w:type="dxa"/>
          </w:tcPr>
          <w:p w14:paraId="2EFF88F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843" w:type="dxa"/>
          </w:tcPr>
          <w:p w14:paraId="1C3554A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.6 (.5-.8)</w:t>
            </w:r>
          </w:p>
        </w:tc>
        <w:tc>
          <w:tcPr>
            <w:tcW w:w="992" w:type="dxa"/>
          </w:tcPr>
          <w:p w14:paraId="44FE437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68" w:type="dxa"/>
          </w:tcPr>
          <w:p w14:paraId="6970200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-.53 (-.78- -.28)</w:t>
            </w:r>
          </w:p>
        </w:tc>
      </w:tr>
      <w:tr w:rsidR="00810BE4" w:rsidRPr="00936894" w14:paraId="4C410EFD" w14:textId="77777777" w:rsidTr="0023508F">
        <w:tc>
          <w:tcPr>
            <w:tcW w:w="3681" w:type="dxa"/>
          </w:tcPr>
          <w:p w14:paraId="6BF01D9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AB54F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E7430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02248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2AEEE66E" w14:textId="77777777" w:rsidTr="0023508F">
        <w:tc>
          <w:tcPr>
            <w:tcW w:w="3681" w:type="dxa"/>
          </w:tcPr>
          <w:p w14:paraId="76E8CAC3" w14:textId="7657E1CF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Pre-morbid psychological difficulties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(no base)</w:t>
            </w:r>
          </w:p>
        </w:tc>
        <w:tc>
          <w:tcPr>
            <w:tcW w:w="1843" w:type="dxa"/>
          </w:tcPr>
          <w:p w14:paraId="5BB7864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A78AA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7E938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365F982" w14:textId="77777777" w:rsidTr="0023508F">
        <w:tc>
          <w:tcPr>
            <w:tcW w:w="3681" w:type="dxa"/>
          </w:tcPr>
          <w:p w14:paraId="2A0AE6F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43" w:type="dxa"/>
          </w:tcPr>
          <w:p w14:paraId="7F4ABBB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1.5 (1.2-1.9)</w:t>
            </w:r>
          </w:p>
        </w:tc>
        <w:tc>
          <w:tcPr>
            <w:tcW w:w="992" w:type="dxa"/>
          </w:tcPr>
          <w:p w14:paraId="7110213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2268" w:type="dxa"/>
          </w:tcPr>
          <w:p w14:paraId="12D7FF3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.40 (.15-.65)</w:t>
            </w:r>
          </w:p>
        </w:tc>
      </w:tr>
      <w:tr w:rsidR="00810BE4" w:rsidRPr="00936894" w14:paraId="09142091" w14:textId="77777777" w:rsidTr="0023508F">
        <w:tc>
          <w:tcPr>
            <w:tcW w:w="3681" w:type="dxa"/>
          </w:tcPr>
          <w:p w14:paraId="7A21A99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7517D8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20A6A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A5AE1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4758A13" w14:textId="77777777" w:rsidTr="0023508F">
        <w:tc>
          <w:tcPr>
            <w:tcW w:w="3681" w:type="dxa"/>
          </w:tcPr>
          <w:p w14:paraId="64321258" w14:textId="1A21574B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istory of high blood pressure 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(no base)</w:t>
            </w:r>
          </w:p>
        </w:tc>
        <w:tc>
          <w:tcPr>
            <w:tcW w:w="1843" w:type="dxa"/>
          </w:tcPr>
          <w:p w14:paraId="6FF6B898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149E5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0C85C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E0FC05F" w14:textId="77777777" w:rsidTr="0023508F">
        <w:tc>
          <w:tcPr>
            <w:tcW w:w="3681" w:type="dxa"/>
          </w:tcPr>
          <w:p w14:paraId="2C3EBFC3" w14:textId="51439E7D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Yes outside 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preg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1843" w:type="dxa"/>
          </w:tcPr>
          <w:p w14:paraId="7E4F72E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3.0 (1.5-6.3)</w:t>
            </w:r>
          </w:p>
        </w:tc>
        <w:tc>
          <w:tcPr>
            <w:tcW w:w="992" w:type="dxa"/>
          </w:tcPr>
          <w:p w14:paraId="48F80AA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.003</w:t>
            </w:r>
          </w:p>
        </w:tc>
        <w:tc>
          <w:tcPr>
            <w:tcW w:w="2268" w:type="dxa"/>
          </w:tcPr>
          <w:p w14:paraId="6EBE1A9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1.11 (.39-1.84)</w:t>
            </w:r>
          </w:p>
        </w:tc>
      </w:tr>
      <w:tr w:rsidR="00810BE4" w:rsidRPr="00936894" w14:paraId="5A74207D" w14:textId="77777777" w:rsidTr="0023508F">
        <w:tc>
          <w:tcPr>
            <w:tcW w:w="3681" w:type="dxa"/>
          </w:tcPr>
          <w:p w14:paraId="0D53ACFE" w14:textId="559FE959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during a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prev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ious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preg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1843" w:type="dxa"/>
          </w:tcPr>
          <w:p w14:paraId="5E2053C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1.0 (.4-2.5)</w:t>
            </w:r>
          </w:p>
        </w:tc>
        <w:tc>
          <w:tcPr>
            <w:tcW w:w="992" w:type="dxa"/>
          </w:tcPr>
          <w:p w14:paraId="1939F7E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2268" w:type="dxa"/>
          </w:tcPr>
          <w:p w14:paraId="5FE7CB6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.02 (-.89-.93)</w:t>
            </w:r>
          </w:p>
        </w:tc>
      </w:tr>
      <w:tr w:rsidR="00810BE4" w:rsidRPr="00936894" w14:paraId="28C08832" w14:textId="77777777" w:rsidTr="0023508F">
        <w:tc>
          <w:tcPr>
            <w:tcW w:w="3681" w:type="dxa"/>
          </w:tcPr>
          <w:p w14:paraId="340F39F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2FC1C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29AB3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9B029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57CF2965" w14:textId="77777777" w:rsidTr="0023508F">
        <w:tc>
          <w:tcPr>
            <w:tcW w:w="3681" w:type="dxa"/>
          </w:tcPr>
          <w:p w14:paraId="7D35B882" w14:textId="2724F402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History of Diabetes 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(no base)</w:t>
            </w:r>
          </w:p>
        </w:tc>
        <w:tc>
          <w:tcPr>
            <w:tcW w:w="1843" w:type="dxa"/>
          </w:tcPr>
          <w:p w14:paraId="10F444F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06ADB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442F1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496C2778" w14:textId="77777777" w:rsidTr="0023508F">
        <w:tc>
          <w:tcPr>
            <w:tcW w:w="3681" w:type="dxa"/>
          </w:tcPr>
          <w:p w14:paraId="4173EFB1" w14:textId="777144D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Yes outside 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preg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1843" w:type="dxa"/>
          </w:tcPr>
          <w:p w14:paraId="17BF37A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 (.3-1.7)</w:t>
            </w:r>
          </w:p>
        </w:tc>
        <w:tc>
          <w:tcPr>
            <w:tcW w:w="992" w:type="dxa"/>
          </w:tcPr>
          <w:p w14:paraId="1DC635F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268" w:type="dxa"/>
          </w:tcPr>
          <w:p w14:paraId="5812199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-.33 (-1.20-.54)</w:t>
            </w:r>
          </w:p>
        </w:tc>
      </w:tr>
      <w:tr w:rsidR="00810BE4" w:rsidRPr="00936894" w14:paraId="09BA29F0" w14:textId="77777777" w:rsidTr="0023508F">
        <w:tc>
          <w:tcPr>
            <w:tcW w:w="3681" w:type="dxa"/>
          </w:tcPr>
          <w:p w14:paraId="5533053A" w14:textId="02C9AB00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during a 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prev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ious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preg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nancy</w:t>
            </w:r>
          </w:p>
        </w:tc>
        <w:tc>
          <w:tcPr>
            <w:tcW w:w="1843" w:type="dxa"/>
          </w:tcPr>
          <w:p w14:paraId="215C6BB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1.3 (.7-2.5)</w:t>
            </w:r>
          </w:p>
        </w:tc>
        <w:tc>
          <w:tcPr>
            <w:tcW w:w="992" w:type="dxa"/>
          </w:tcPr>
          <w:p w14:paraId="719D500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2268" w:type="dxa"/>
          </w:tcPr>
          <w:p w14:paraId="3B1402B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.25 (-.40-.91)</w:t>
            </w:r>
          </w:p>
        </w:tc>
      </w:tr>
      <w:tr w:rsidR="00810BE4" w:rsidRPr="00936894" w14:paraId="163F914E" w14:textId="77777777" w:rsidTr="0023508F">
        <w:tc>
          <w:tcPr>
            <w:tcW w:w="3681" w:type="dxa"/>
          </w:tcPr>
          <w:p w14:paraId="45E799C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034CF8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ACB29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4C254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7C333EDC" w14:textId="77777777" w:rsidTr="0023508F">
        <w:tc>
          <w:tcPr>
            <w:tcW w:w="3681" w:type="dxa"/>
          </w:tcPr>
          <w:p w14:paraId="1FB615C2" w14:textId="07A86400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Mental health difficulties in a previous pregnancy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(never preg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nant before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base)</w:t>
            </w:r>
          </w:p>
        </w:tc>
        <w:tc>
          <w:tcPr>
            <w:tcW w:w="1843" w:type="dxa"/>
          </w:tcPr>
          <w:p w14:paraId="276D84B3" w14:textId="621118EF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889CF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FABD0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279AC19E" w14:textId="77777777" w:rsidTr="0023508F">
        <w:tc>
          <w:tcPr>
            <w:tcW w:w="3681" w:type="dxa"/>
          </w:tcPr>
          <w:p w14:paraId="54FF8564" w14:textId="3F4E8541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mental health difficulties in previous pregnancy</w:t>
            </w:r>
          </w:p>
        </w:tc>
        <w:tc>
          <w:tcPr>
            <w:tcW w:w="1843" w:type="dxa"/>
          </w:tcPr>
          <w:p w14:paraId="69AD36C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 (.5-.9)</w:t>
            </w:r>
          </w:p>
        </w:tc>
        <w:tc>
          <w:tcPr>
            <w:tcW w:w="992" w:type="dxa"/>
          </w:tcPr>
          <w:p w14:paraId="351A536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2268" w:type="dxa"/>
          </w:tcPr>
          <w:p w14:paraId="4DFE15E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-.37 (-.62- -.12)</w:t>
            </w:r>
          </w:p>
        </w:tc>
      </w:tr>
      <w:tr w:rsidR="00810BE4" w:rsidRPr="00936894" w14:paraId="77F73832" w14:textId="77777777" w:rsidTr="0023508F">
        <w:tc>
          <w:tcPr>
            <w:tcW w:w="3681" w:type="dxa"/>
          </w:tcPr>
          <w:p w14:paraId="7702928D" w14:textId="75EE2D65" w:rsidR="00810BE4" w:rsidRPr="00936894" w:rsidRDefault="009B6A58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Yes mental health difficulties in previous pregnancy</w:t>
            </w:r>
          </w:p>
        </w:tc>
        <w:tc>
          <w:tcPr>
            <w:tcW w:w="1843" w:type="dxa"/>
          </w:tcPr>
          <w:p w14:paraId="38BD285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1.6 (1.1-2.3)</w:t>
            </w:r>
          </w:p>
        </w:tc>
        <w:tc>
          <w:tcPr>
            <w:tcW w:w="992" w:type="dxa"/>
          </w:tcPr>
          <w:p w14:paraId="4BC1EBB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.013</w:t>
            </w:r>
          </w:p>
        </w:tc>
        <w:tc>
          <w:tcPr>
            <w:tcW w:w="2268" w:type="dxa"/>
          </w:tcPr>
          <w:p w14:paraId="697CE8A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.46 (.10-.82)</w:t>
            </w:r>
          </w:p>
        </w:tc>
      </w:tr>
      <w:tr w:rsidR="00810BE4" w:rsidRPr="00936894" w14:paraId="34D057DA" w14:textId="77777777" w:rsidTr="0023508F">
        <w:tc>
          <w:tcPr>
            <w:tcW w:w="3681" w:type="dxa"/>
          </w:tcPr>
          <w:p w14:paraId="6233BFF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582C7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AF955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022EF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74F60D57" w14:textId="77777777" w:rsidTr="0023508F">
        <w:tc>
          <w:tcPr>
            <w:tcW w:w="3681" w:type="dxa"/>
          </w:tcPr>
          <w:p w14:paraId="37C720EF" w14:textId="2A240B5C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Smoked in this pregnancy</w:t>
            </w:r>
          </w:p>
        </w:tc>
        <w:tc>
          <w:tcPr>
            <w:tcW w:w="1843" w:type="dxa"/>
          </w:tcPr>
          <w:p w14:paraId="6D474963" w14:textId="445EBDBB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1.8 (</w:t>
            </w:r>
            <w:r w:rsidR="00072F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3-2.4)</w:t>
            </w:r>
          </w:p>
        </w:tc>
        <w:tc>
          <w:tcPr>
            <w:tcW w:w="992" w:type="dxa"/>
          </w:tcPr>
          <w:p w14:paraId="62D74FA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2268" w:type="dxa"/>
          </w:tcPr>
          <w:p w14:paraId="7916A648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.58 (.30-.86)</w:t>
            </w:r>
          </w:p>
        </w:tc>
      </w:tr>
      <w:tr w:rsidR="00810BE4" w:rsidRPr="00936894" w14:paraId="3A300299" w14:textId="77777777" w:rsidTr="0023508F">
        <w:tc>
          <w:tcPr>
            <w:tcW w:w="3681" w:type="dxa"/>
          </w:tcPr>
          <w:p w14:paraId="1E6AC61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3ECB4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08677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75F47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4516328" w14:textId="77777777" w:rsidTr="0023508F">
        <w:tc>
          <w:tcPr>
            <w:tcW w:w="3681" w:type="dxa"/>
          </w:tcPr>
          <w:p w14:paraId="5EE0761B" w14:textId="43D49C1E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Drank alcohol in this pregnancy</w:t>
            </w:r>
          </w:p>
        </w:tc>
        <w:tc>
          <w:tcPr>
            <w:tcW w:w="1843" w:type="dxa"/>
          </w:tcPr>
          <w:p w14:paraId="641FD16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1.0 (.8-1.4)</w:t>
            </w:r>
          </w:p>
        </w:tc>
        <w:tc>
          <w:tcPr>
            <w:tcW w:w="992" w:type="dxa"/>
          </w:tcPr>
          <w:p w14:paraId="33B2712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.76</w:t>
            </w:r>
          </w:p>
        </w:tc>
        <w:tc>
          <w:tcPr>
            <w:tcW w:w="2268" w:type="dxa"/>
          </w:tcPr>
          <w:p w14:paraId="5FACD41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.04 (-.24- .32)</w:t>
            </w:r>
          </w:p>
        </w:tc>
      </w:tr>
      <w:tr w:rsidR="00810BE4" w:rsidRPr="00936894" w14:paraId="54940A9F" w14:textId="77777777" w:rsidTr="0023508F">
        <w:tc>
          <w:tcPr>
            <w:tcW w:w="3681" w:type="dxa"/>
          </w:tcPr>
          <w:p w14:paraId="41559F1E" w14:textId="77777777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C6147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0C1FE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2FBDE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6A8B9BE5" w14:textId="77777777" w:rsidTr="0023508F">
        <w:tc>
          <w:tcPr>
            <w:tcW w:w="3681" w:type="dxa"/>
          </w:tcPr>
          <w:p w14:paraId="4E686435" w14:textId="2964D140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How 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labour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started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(spon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taneous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base)</w:t>
            </w:r>
          </w:p>
        </w:tc>
        <w:tc>
          <w:tcPr>
            <w:tcW w:w="1843" w:type="dxa"/>
          </w:tcPr>
          <w:p w14:paraId="15D9150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097EB8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4F415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548B499C" w14:textId="77777777" w:rsidTr="0023508F">
        <w:tc>
          <w:tcPr>
            <w:tcW w:w="3681" w:type="dxa"/>
          </w:tcPr>
          <w:p w14:paraId="08E89DDA" w14:textId="719A9FF6" w:rsidR="00810BE4" w:rsidRPr="00936894" w:rsidRDefault="00897962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10BE4" w:rsidRPr="00936894">
              <w:rPr>
                <w:rFonts w:ascii="Times New Roman" w:hAnsi="Times New Roman" w:cs="Times New Roman"/>
                <w:sz w:val="24"/>
                <w:szCs w:val="24"/>
              </w:rPr>
              <w:t>nduced</w:t>
            </w:r>
          </w:p>
        </w:tc>
        <w:tc>
          <w:tcPr>
            <w:tcW w:w="1843" w:type="dxa"/>
          </w:tcPr>
          <w:p w14:paraId="5EFC58C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1.2 (.9-1.6)</w:t>
            </w:r>
          </w:p>
        </w:tc>
        <w:tc>
          <w:tcPr>
            <w:tcW w:w="992" w:type="dxa"/>
          </w:tcPr>
          <w:p w14:paraId="11E5FCE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2268" w:type="dxa"/>
          </w:tcPr>
          <w:p w14:paraId="3F239EA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.16 (-.15-.48)</w:t>
            </w:r>
          </w:p>
        </w:tc>
      </w:tr>
      <w:tr w:rsidR="00810BE4" w:rsidRPr="00936894" w14:paraId="7F1CDFB7" w14:textId="77777777" w:rsidTr="0023508F">
        <w:tc>
          <w:tcPr>
            <w:tcW w:w="3681" w:type="dxa"/>
          </w:tcPr>
          <w:p w14:paraId="7E93BBB0" w14:textId="385B339D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Section </w:t>
            </w:r>
            <w:r w:rsidR="00897962">
              <w:rPr>
                <w:rFonts w:ascii="Times New Roman" w:hAnsi="Times New Roman" w:cs="Times New Roman"/>
                <w:sz w:val="24"/>
                <w:szCs w:val="24"/>
              </w:rPr>
              <w:t>(planned or emergency)</w:t>
            </w:r>
          </w:p>
        </w:tc>
        <w:tc>
          <w:tcPr>
            <w:tcW w:w="1843" w:type="dxa"/>
          </w:tcPr>
          <w:p w14:paraId="04943CDC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 (.5-1.1)</w:t>
            </w:r>
          </w:p>
        </w:tc>
        <w:tc>
          <w:tcPr>
            <w:tcW w:w="992" w:type="dxa"/>
          </w:tcPr>
          <w:p w14:paraId="45EF896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2268" w:type="dxa"/>
          </w:tcPr>
          <w:p w14:paraId="117636B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-.32 (-.73-.09)</w:t>
            </w:r>
          </w:p>
        </w:tc>
      </w:tr>
      <w:tr w:rsidR="00810BE4" w:rsidRPr="00936894" w14:paraId="6425500F" w14:textId="77777777" w:rsidTr="0023508F">
        <w:tc>
          <w:tcPr>
            <w:tcW w:w="3681" w:type="dxa"/>
          </w:tcPr>
          <w:p w14:paraId="11BF714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68BB8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EF1FFA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AAB66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70DE0B91" w14:textId="77777777" w:rsidTr="0023508F">
        <w:tc>
          <w:tcPr>
            <w:tcW w:w="3681" w:type="dxa"/>
          </w:tcPr>
          <w:p w14:paraId="067D2ED6" w14:textId="632DF9AC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 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 delivery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ormal 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aginal 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elivery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base)</w:t>
            </w:r>
          </w:p>
        </w:tc>
        <w:tc>
          <w:tcPr>
            <w:tcW w:w="1843" w:type="dxa"/>
          </w:tcPr>
          <w:p w14:paraId="0B7A83F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2635E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EE090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565BAF35" w14:textId="77777777" w:rsidTr="0023508F">
        <w:tc>
          <w:tcPr>
            <w:tcW w:w="3681" w:type="dxa"/>
          </w:tcPr>
          <w:p w14:paraId="116E9D5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assisted</w:t>
            </w:r>
          </w:p>
        </w:tc>
        <w:tc>
          <w:tcPr>
            <w:tcW w:w="1843" w:type="dxa"/>
          </w:tcPr>
          <w:p w14:paraId="5B968FD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1.4 (1.0-2.0)</w:t>
            </w:r>
          </w:p>
        </w:tc>
        <w:tc>
          <w:tcPr>
            <w:tcW w:w="992" w:type="dxa"/>
          </w:tcPr>
          <w:p w14:paraId="3A18C2E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</w:tcPr>
          <w:p w14:paraId="62FB1B8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.36 (.03-.70)</w:t>
            </w:r>
          </w:p>
        </w:tc>
      </w:tr>
      <w:tr w:rsidR="00810BE4" w:rsidRPr="00936894" w14:paraId="40922A01" w14:textId="77777777" w:rsidTr="0023508F">
        <w:tc>
          <w:tcPr>
            <w:tcW w:w="3681" w:type="dxa"/>
          </w:tcPr>
          <w:p w14:paraId="165D61B1" w14:textId="74C6ACB0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ned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-section</w:t>
            </w:r>
          </w:p>
        </w:tc>
        <w:tc>
          <w:tcPr>
            <w:tcW w:w="1843" w:type="dxa"/>
          </w:tcPr>
          <w:p w14:paraId="17798A3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.8 (.5-1.2)</w:t>
            </w:r>
          </w:p>
        </w:tc>
        <w:tc>
          <w:tcPr>
            <w:tcW w:w="992" w:type="dxa"/>
          </w:tcPr>
          <w:p w14:paraId="2CB70079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2268" w:type="dxa"/>
          </w:tcPr>
          <w:p w14:paraId="0399DBC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-.29 (-.76-.17)</w:t>
            </w:r>
          </w:p>
        </w:tc>
      </w:tr>
      <w:tr w:rsidR="00810BE4" w:rsidRPr="00936894" w14:paraId="37D1DD4A" w14:textId="77777777" w:rsidTr="0023508F">
        <w:tc>
          <w:tcPr>
            <w:tcW w:w="3681" w:type="dxa"/>
          </w:tcPr>
          <w:p w14:paraId="42623CBC" w14:textId="1014AB23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Emer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gency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9B6A58" w:rsidRPr="00936894">
              <w:rPr>
                <w:rFonts w:ascii="Times New Roman" w:hAnsi="Times New Roman" w:cs="Times New Roman"/>
                <w:sz w:val="24"/>
                <w:szCs w:val="24"/>
              </w:rPr>
              <w:t>-section</w:t>
            </w:r>
          </w:p>
        </w:tc>
        <w:tc>
          <w:tcPr>
            <w:tcW w:w="1843" w:type="dxa"/>
          </w:tcPr>
          <w:p w14:paraId="4DC0C00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1.4 (.9-2.0)</w:t>
            </w:r>
          </w:p>
        </w:tc>
        <w:tc>
          <w:tcPr>
            <w:tcW w:w="992" w:type="dxa"/>
          </w:tcPr>
          <w:p w14:paraId="7692B9A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</w:tcPr>
          <w:p w14:paraId="75EA47D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.30 (-.07 - .68)</w:t>
            </w:r>
          </w:p>
        </w:tc>
      </w:tr>
      <w:tr w:rsidR="00810BE4" w:rsidRPr="00936894" w14:paraId="17FD53A4" w14:textId="77777777" w:rsidTr="0023508F">
        <w:tc>
          <w:tcPr>
            <w:tcW w:w="3681" w:type="dxa"/>
          </w:tcPr>
          <w:p w14:paraId="09233AE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983DD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88126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35E774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2634CEC4" w14:textId="77777777" w:rsidTr="0023508F">
        <w:tc>
          <w:tcPr>
            <w:tcW w:w="3681" w:type="dxa"/>
          </w:tcPr>
          <w:p w14:paraId="6C7E6FDA" w14:textId="0AC4FF69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Neonatal Intensive Care Unit (</w:t>
            </w:r>
            <w:r w:rsidR="00810BE4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NICU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4995DDA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1.5 (.9-2.4)</w:t>
            </w:r>
          </w:p>
        </w:tc>
        <w:tc>
          <w:tcPr>
            <w:tcW w:w="992" w:type="dxa"/>
          </w:tcPr>
          <w:p w14:paraId="15653965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</w:tcPr>
          <w:p w14:paraId="6757967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.39 (-.07-.86)</w:t>
            </w:r>
          </w:p>
        </w:tc>
      </w:tr>
      <w:tr w:rsidR="00810BE4" w:rsidRPr="00936894" w14:paraId="0F06E6C5" w14:textId="77777777" w:rsidTr="0023508F">
        <w:tc>
          <w:tcPr>
            <w:tcW w:w="3681" w:type="dxa"/>
          </w:tcPr>
          <w:p w14:paraId="52ED062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10DA0E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8A428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26D6B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225A287A" w14:textId="77777777" w:rsidTr="0023508F">
        <w:tc>
          <w:tcPr>
            <w:tcW w:w="3681" w:type="dxa"/>
          </w:tcPr>
          <w:p w14:paraId="16CFDC53" w14:textId="109750C4" w:rsidR="00810BE4" w:rsidRPr="0023508F" w:rsidRDefault="009B6A58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Gestational Age in weeks (GA)</w:t>
            </w:r>
          </w:p>
        </w:tc>
        <w:tc>
          <w:tcPr>
            <w:tcW w:w="1843" w:type="dxa"/>
          </w:tcPr>
          <w:p w14:paraId="3F441DF1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 (.9-1.0)</w:t>
            </w:r>
          </w:p>
        </w:tc>
        <w:tc>
          <w:tcPr>
            <w:tcW w:w="992" w:type="dxa"/>
          </w:tcPr>
          <w:p w14:paraId="333D6C7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2268" w:type="dxa"/>
          </w:tcPr>
          <w:p w14:paraId="5676B06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-.06 (-.14-.02)</w:t>
            </w:r>
          </w:p>
        </w:tc>
      </w:tr>
      <w:tr w:rsidR="00810BE4" w:rsidRPr="00936894" w14:paraId="2E9A2DD4" w14:textId="77777777" w:rsidTr="0023508F">
        <w:tc>
          <w:tcPr>
            <w:tcW w:w="3681" w:type="dxa"/>
          </w:tcPr>
          <w:p w14:paraId="77CF879D" w14:textId="77777777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92942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4BBC8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8D08E0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1AF1CC65" w14:textId="77777777" w:rsidTr="0023508F">
        <w:tc>
          <w:tcPr>
            <w:tcW w:w="3681" w:type="dxa"/>
          </w:tcPr>
          <w:p w14:paraId="6BDCD72F" w14:textId="271158E3" w:rsidR="00810BE4" w:rsidRPr="0023508F" w:rsidRDefault="00810BE4" w:rsidP="002350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Sensory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@ 1-year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(typ</w:t>
            </w:r>
            <w:r w:rsidR="009B6A58"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ical</w:t>
            </w:r>
            <w:r w:rsidRPr="002350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base)</w:t>
            </w:r>
          </w:p>
        </w:tc>
        <w:tc>
          <w:tcPr>
            <w:tcW w:w="1843" w:type="dxa"/>
          </w:tcPr>
          <w:p w14:paraId="1238169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C87EA6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AF523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52248B4C" w14:textId="77777777" w:rsidTr="0023508F">
        <w:tc>
          <w:tcPr>
            <w:tcW w:w="3681" w:type="dxa"/>
          </w:tcPr>
          <w:p w14:paraId="493AEBF3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</w:p>
        </w:tc>
        <w:tc>
          <w:tcPr>
            <w:tcW w:w="1843" w:type="dxa"/>
          </w:tcPr>
          <w:p w14:paraId="747AAF07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1.0 (.6-1.7)</w:t>
            </w:r>
          </w:p>
        </w:tc>
        <w:tc>
          <w:tcPr>
            <w:tcW w:w="992" w:type="dxa"/>
          </w:tcPr>
          <w:p w14:paraId="21999302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2268" w:type="dxa"/>
          </w:tcPr>
          <w:p w14:paraId="1BA98A1F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-.01 (-.55-.54)</w:t>
            </w:r>
          </w:p>
        </w:tc>
      </w:tr>
      <w:tr w:rsidR="00810BE4" w:rsidRPr="00936894" w14:paraId="1D02244E" w14:textId="77777777" w:rsidTr="0023508F">
        <w:tc>
          <w:tcPr>
            <w:tcW w:w="3681" w:type="dxa"/>
            <w:tcBorders>
              <w:bottom w:val="single" w:sz="4" w:space="0" w:color="auto"/>
            </w:tcBorders>
          </w:tcPr>
          <w:p w14:paraId="5F00B9C0" w14:textId="4E76009E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Definite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9E2DE1B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2.7 (2.1-3.6)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6F861A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787A8D" w14:textId="77777777" w:rsidR="00810BE4" w:rsidRPr="00936894" w:rsidRDefault="00810BE4" w:rsidP="00235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1.00 (.73-1.27)</w:t>
            </w:r>
          </w:p>
        </w:tc>
      </w:tr>
    </w:tbl>
    <w:p w14:paraId="4BDF62C9" w14:textId="247757FD" w:rsidR="00D60F2C" w:rsidRPr="00936894" w:rsidRDefault="00D60F2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9ACB812" w14:textId="77777777" w:rsidR="0023508F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Figure S.</w:t>
      </w:r>
      <w:r w:rsidR="009D2EF1">
        <w:rPr>
          <w:rFonts w:ascii="Times New Roman" w:hAnsi="Times New Roman" w:cs="Times New Roman"/>
          <w:sz w:val="24"/>
          <w:szCs w:val="24"/>
        </w:rPr>
        <w:t>2</w:t>
      </w:r>
      <w:r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E884046" w14:textId="521E6221" w:rsidR="00810BE4" w:rsidRPr="0023508F" w:rsidRDefault="00810BE4" w:rsidP="00810BE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3508F">
        <w:rPr>
          <w:rFonts w:ascii="Times New Roman" w:hAnsi="Times New Roman" w:cs="Times New Roman"/>
          <w:i/>
          <w:iCs/>
          <w:sz w:val="24"/>
          <w:szCs w:val="24"/>
        </w:rPr>
        <w:t>Calculating risk score formula</w:t>
      </w:r>
      <w:r w:rsidR="004A5DC0" w:rsidRPr="0023508F">
        <w:rPr>
          <w:rFonts w:ascii="Times New Roman" w:hAnsi="Times New Roman" w:cs="Times New Roman"/>
          <w:i/>
          <w:iCs/>
          <w:sz w:val="24"/>
          <w:szCs w:val="24"/>
        </w:rPr>
        <w:t xml:space="preserve"> for each participant</w:t>
      </w:r>
    </w:p>
    <w:p w14:paraId="6C167B2B" w14:textId="77777777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The log-odds (Y) can be calculated using the regression equation as follows:</w:t>
      </w:r>
    </w:p>
    <w:p w14:paraId="3580143D" w14:textId="55B9395E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 xml:space="preserve">Y= constant + [estimate1 </w:t>
      </w:r>
      <w:r w:rsidR="00B309F3">
        <w:rPr>
          <w:rFonts w:ascii="Times New Roman" w:hAnsi="Times New Roman" w:cs="Times New Roman"/>
          <w:sz w:val="24"/>
          <w:szCs w:val="24"/>
        </w:rPr>
        <w:t>x</w:t>
      </w:r>
      <w:r w:rsidRPr="00936894">
        <w:rPr>
          <w:rFonts w:ascii="Times New Roman" w:hAnsi="Times New Roman" w:cs="Times New Roman"/>
          <w:sz w:val="24"/>
          <w:szCs w:val="24"/>
        </w:rPr>
        <w:t xml:space="preserve"> predictor1] + [estimate2 x predictor2] + [estimate n x predictor n]</w:t>
      </w:r>
    </w:p>
    <w:p w14:paraId="0D952621" w14:textId="77777777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The log-odds (Y) is then converted into probability (P) as follows:</w:t>
      </w:r>
    </w:p>
    <w:p w14:paraId="2DE47BC8" w14:textId="77777777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P= 1/[1+ exp(-Y)]</w:t>
      </w:r>
    </w:p>
    <w:p w14:paraId="316D7F8C" w14:textId="0EDF3BAD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 xml:space="preserve">Where P is the probability of developing the outcome and Y is the log-odds estimated using the model. </w:t>
      </w:r>
    </w:p>
    <w:p w14:paraId="250113E5" w14:textId="31C37C97" w:rsidR="004A5DC0" w:rsidRPr="00936894" w:rsidRDefault="004A5DC0" w:rsidP="00810BE4">
      <w:pPr>
        <w:rPr>
          <w:rFonts w:ascii="Times New Roman" w:hAnsi="Times New Roman" w:cs="Times New Roman"/>
          <w:sz w:val="24"/>
          <w:szCs w:val="24"/>
        </w:rPr>
      </w:pPr>
    </w:p>
    <w:p w14:paraId="58D50D8E" w14:textId="77777777" w:rsidR="00B309F3" w:rsidRDefault="004A5DC0" w:rsidP="004A5DC0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Figure S.</w:t>
      </w:r>
      <w:r w:rsidR="0025481F">
        <w:rPr>
          <w:rFonts w:ascii="Times New Roman" w:hAnsi="Times New Roman" w:cs="Times New Roman"/>
          <w:sz w:val="24"/>
          <w:szCs w:val="24"/>
        </w:rPr>
        <w:t>3</w:t>
      </w:r>
      <w:r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E3486B" w14:textId="0075D64F" w:rsidR="004A5DC0" w:rsidRPr="00B309F3" w:rsidRDefault="00B309F3" w:rsidP="004A5DC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309F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4A5DC0" w:rsidRPr="00B309F3">
        <w:rPr>
          <w:rFonts w:ascii="Times New Roman" w:hAnsi="Times New Roman" w:cs="Times New Roman"/>
          <w:i/>
          <w:iCs/>
          <w:sz w:val="24"/>
          <w:szCs w:val="24"/>
        </w:rPr>
        <w:t>tandard 2x2 contingency table depicting possible outcomes of a binary classification test.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91"/>
        <w:gridCol w:w="1744"/>
        <w:gridCol w:w="1751"/>
        <w:gridCol w:w="2140"/>
      </w:tblGrid>
      <w:tr w:rsidR="00976699" w:rsidRPr="00936894" w14:paraId="3247B2D3" w14:textId="77777777" w:rsidTr="00B36468">
        <w:tc>
          <w:tcPr>
            <w:tcW w:w="9016" w:type="dxa"/>
            <w:gridSpan w:val="5"/>
            <w:tcBorders>
              <w:bottom w:val="single" w:sz="4" w:space="0" w:color="auto"/>
            </w:tcBorders>
          </w:tcPr>
          <w:p w14:paraId="3A5A38F4" w14:textId="41068AF6" w:rsidR="00976699" w:rsidRPr="00936894" w:rsidRDefault="00976699" w:rsidP="00976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Observed outcome</w:t>
            </w:r>
          </w:p>
        </w:tc>
      </w:tr>
      <w:tr w:rsidR="00976699" w:rsidRPr="00936894" w14:paraId="47743220" w14:textId="77777777" w:rsidTr="00B36468">
        <w:tc>
          <w:tcPr>
            <w:tcW w:w="1690" w:type="dxa"/>
            <w:vMerge w:val="restart"/>
            <w:tcBorders>
              <w:top w:val="single" w:sz="4" w:space="0" w:color="auto"/>
            </w:tcBorders>
          </w:tcPr>
          <w:p w14:paraId="64D164D5" w14:textId="77777777" w:rsidR="00976699" w:rsidRPr="00936894" w:rsidRDefault="00976699" w:rsidP="00976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47E7D" w14:textId="77777777" w:rsidR="00976699" w:rsidRDefault="00976699" w:rsidP="00976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A9D49" w14:textId="77777777" w:rsidR="00976699" w:rsidRDefault="00976699" w:rsidP="00976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40C64" w14:textId="27056AB0" w:rsidR="00976699" w:rsidRPr="00936894" w:rsidRDefault="00976699" w:rsidP="00976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Predicted group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</w:tcPr>
          <w:p w14:paraId="477C1399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7E08A20E" w14:textId="48D79D80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Poor mental health 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</w:tcPr>
          <w:p w14:paraId="2C3DEC3F" w14:textId="0676B905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 mental health</w:t>
            </w:r>
          </w:p>
        </w:tc>
        <w:tc>
          <w:tcPr>
            <w:tcW w:w="2140" w:type="dxa"/>
            <w:tcBorders>
              <w:top w:val="single" w:sz="4" w:space="0" w:color="auto"/>
              <w:bottom w:val="single" w:sz="4" w:space="0" w:color="auto"/>
            </w:tcBorders>
          </w:tcPr>
          <w:p w14:paraId="5E9CFBC9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699" w:rsidRPr="00936894" w14:paraId="6427E0EA" w14:textId="77777777" w:rsidTr="00B36468">
        <w:tc>
          <w:tcPr>
            <w:tcW w:w="1690" w:type="dxa"/>
            <w:vMerge/>
            <w:tcBorders>
              <w:top w:val="single" w:sz="4" w:space="0" w:color="auto"/>
            </w:tcBorders>
          </w:tcPr>
          <w:p w14:paraId="3E47EFA1" w14:textId="1260E6E6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right w:val="single" w:sz="4" w:space="0" w:color="auto"/>
            </w:tcBorders>
          </w:tcPr>
          <w:p w14:paraId="68C0CEAD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Predicted high-risk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</w:tcBorders>
          </w:tcPr>
          <w:p w14:paraId="47C59EDC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True positive (TP)</w:t>
            </w:r>
          </w:p>
        </w:tc>
        <w:tc>
          <w:tcPr>
            <w:tcW w:w="1751" w:type="dxa"/>
            <w:tcBorders>
              <w:top w:val="single" w:sz="4" w:space="0" w:color="auto"/>
              <w:right w:val="single" w:sz="4" w:space="0" w:color="auto"/>
            </w:tcBorders>
          </w:tcPr>
          <w:p w14:paraId="036C39DD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False positive (FP)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</w:tcBorders>
          </w:tcPr>
          <w:p w14:paraId="69F481E3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PPV=TP/(TP+FP)</w:t>
            </w:r>
          </w:p>
        </w:tc>
      </w:tr>
      <w:tr w:rsidR="00976699" w:rsidRPr="00936894" w14:paraId="0E1A8067" w14:textId="77777777" w:rsidTr="00B36468">
        <w:tc>
          <w:tcPr>
            <w:tcW w:w="1690" w:type="dxa"/>
            <w:vMerge/>
            <w:tcBorders>
              <w:bottom w:val="single" w:sz="4" w:space="0" w:color="auto"/>
            </w:tcBorders>
          </w:tcPr>
          <w:p w14:paraId="68EC7016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sz="4" w:space="0" w:color="auto"/>
              <w:right w:val="single" w:sz="4" w:space="0" w:color="auto"/>
            </w:tcBorders>
          </w:tcPr>
          <w:p w14:paraId="5194D83A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Predicted low-risk</w:t>
            </w:r>
          </w:p>
        </w:tc>
        <w:tc>
          <w:tcPr>
            <w:tcW w:w="1744" w:type="dxa"/>
            <w:tcBorders>
              <w:left w:val="single" w:sz="4" w:space="0" w:color="auto"/>
              <w:bottom w:val="single" w:sz="4" w:space="0" w:color="auto"/>
            </w:tcBorders>
          </w:tcPr>
          <w:p w14:paraId="563819E9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False negative (FN)</w:t>
            </w:r>
          </w:p>
        </w:tc>
        <w:tc>
          <w:tcPr>
            <w:tcW w:w="1751" w:type="dxa"/>
            <w:tcBorders>
              <w:bottom w:val="single" w:sz="4" w:space="0" w:color="auto"/>
              <w:right w:val="single" w:sz="4" w:space="0" w:color="auto"/>
            </w:tcBorders>
          </w:tcPr>
          <w:p w14:paraId="4146EE9D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True negative (TN)</w:t>
            </w:r>
          </w:p>
        </w:tc>
        <w:tc>
          <w:tcPr>
            <w:tcW w:w="2140" w:type="dxa"/>
            <w:tcBorders>
              <w:left w:val="single" w:sz="4" w:space="0" w:color="auto"/>
              <w:bottom w:val="single" w:sz="4" w:space="0" w:color="auto"/>
            </w:tcBorders>
          </w:tcPr>
          <w:p w14:paraId="593CD73F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NPV=TN/(TN+FN)</w:t>
            </w:r>
          </w:p>
        </w:tc>
      </w:tr>
      <w:tr w:rsidR="00976699" w:rsidRPr="00936894" w14:paraId="398B4E8C" w14:textId="77777777" w:rsidTr="00B36468">
        <w:tc>
          <w:tcPr>
            <w:tcW w:w="1690" w:type="dxa"/>
            <w:vMerge/>
            <w:tcBorders>
              <w:top w:val="single" w:sz="4" w:space="0" w:color="auto"/>
            </w:tcBorders>
          </w:tcPr>
          <w:p w14:paraId="29BCB434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right w:val="single" w:sz="4" w:space="0" w:color="auto"/>
            </w:tcBorders>
          </w:tcPr>
          <w:p w14:paraId="4759FEFD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</w:tcBorders>
          </w:tcPr>
          <w:p w14:paraId="6298106A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Sensitivity = TP/(TP+FN)</w:t>
            </w:r>
          </w:p>
        </w:tc>
        <w:tc>
          <w:tcPr>
            <w:tcW w:w="1751" w:type="dxa"/>
            <w:tcBorders>
              <w:top w:val="single" w:sz="4" w:space="0" w:color="auto"/>
            </w:tcBorders>
          </w:tcPr>
          <w:p w14:paraId="7EBAB0E9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Specificity = TN/(TN+FP)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14:paraId="5B21C4E4" w14:textId="77777777" w:rsidR="00976699" w:rsidRPr="00936894" w:rsidRDefault="00976699" w:rsidP="00B030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AB0448" w14:textId="77777777" w:rsidR="005F7B4B" w:rsidRDefault="006A5162" w:rsidP="00B40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  <w:r w:rsidR="004A5DC0" w:rsidRPr="00936894">
        <w:rPr>
          <w:rFonts w:ascii="Times New Roman" w:hAnsi="Times New Roman" w:cs="Times New Roman"/>
          <w:sz w:val="24"/>
          <w:szCs w:val="24"/>
        </w:rPr>
        <w:t>PPV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A5DC0" w:rsidRPr="00936894">
        <w:rPr>
          <w:rFonts w:ascii="Times New Roman" w:hAnsi="Times New Roman" w:cs="Times New Roman"/>
          <w:sz w:val="24"/>
          <w:szCs w:val="24"/>
        </w:rPr>
        <w:t>positive predictive value</w:t>
      </w:r>
      <w:r>
        <w:rPr>
          <w:rFonts w:ascii="Times New Roman" w:hAnsi="Times New Roman" w:cs="Times New Roman"/>
          <w:sz w:val="24"/>
          <w:szCs w:val="24"/>
        </w:rPr>
        <w:t>)</w:t>
      </w:r>
      <w:r w:rsidR="004A5DC0" w:rsidRPr="00936894">
        <w:rPr>
          <w:rFonts w:ascii="Times New Roman" w:hAnsi="Times New Roman" w:cs="Times New Roman"/>
          <w:sz w:val="24"/>
          <w:szCs w:val="24"/>
        </w:rPr>
        <w:t>; NPV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A5DC0" w:rsidRPr="00936894">
        <w:rPr>
          <w:rFonts w:ascii="Times New Roman" w:hAnsi="Times New Roman" w:cs="Times New Roman"/>
          <w:sz w:val="24"/>
          <w:szCs w:val="24"/>
        </w:rPr>
        <w:t>negative predictive value</w:t>
      </w:r>
      <w:r>
        <w:rPr>
          <w:rFonts w:ascii="Times New Roman" w:hAnsi="Times New Roman" w:cs="Times New Roman"/>
          <w:sz w:val="24"/>
          <w:szCs w:val="24"/>
        </w:rPr>
        <w:t>)</w:t>
      </w:r>
      <w:r w:rsidR="004A5DC0" w:rsidRPr="0093689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CA2D2C" w14:textId="5DD001E4" w:rsidR="007F32F5" w:rsidRDefault="00B4075E" w:rsidP="00B4075E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lastRenderedPageBreak/>
        <w:t>Table S.</w:t>
      </w:r>
      <w:r>
        <w:rPr>
          <w:rFonts w:ascii="Times New Roman" w:hAnsi="Times New Roman" w:cs="Times New Roman"/>
          <w:sz w:val="24"/>
          <w:szCs w:val="24"/>
        </w:rPr>
        <w:t>6</w:t>
      </w:r>
      <w:r w:rsidR="00FD17C5">
        <w:rPr>
          <w:rFonts w:ascii="Times New Roman" w:hAnsi="Times New Roman" w:cs="Times New Roman"/>
          <w:sz w:val="24"/>
          <w:szCs w:val="24"/>
        </w:rPr>
        <w:t>a</w:t>
      </w:r>
      <w:r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614F97" w14:textId="64A9B206" w:rsidR="00B4075E" w:rsidRPr="007F32F5" w:rsidRDefault="007F32F5" w:rsidP="00B4075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F32F5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B4075E" w:rsidRPr="007F32F5">
        <w:rPr>
          <w:rFonts w:ascii="Times New Roman" w:hAnsi="Times New Roman" w:cs="Times New Roman"/>
          <w:i/>
          <w:iCs/>
          <w:sz w:val="24"/>
          <w:szCs w:val="24"/>
        </w:rPr>
        <w:t xml:space="preserve">omparing </w:t>
      </w:r>
      <w:r w:rsidRPr="007F32F5">
        <w:rPr>
          <w:rFonts w:ascii="Times New Roman" w:hAnsi="Times New Roman" w:cs="Times New Roman"/>
          <w:i/>
          <w:iCs/>
          <w:sz w:val="24"/>
          <w:szCs w:val="24"/>
        </w:rPr>
        <w:t>those included in the analysis for the prediction model (n=9768) with those excluded due to withdrawing/not participating @ 5-year follow-up (n=7081) or having missing data on some of the variables (n=1480)</w:t>
      </w:r>
    </w:p>
    <w:p w14:paraId="293732F1" w14:textId="77777777" w:rsidR="00B4075E" w:rsidRPr="00936894" w:rsidRDefault="00B4075E" w:rsidP="00B407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1555"/>
        <w:gridCol w:w="1644"/>
        <w:gridCol w:w="1644"/>
        <w:gridCol w:w="968"/>
      </w:tblGrid>
      <w:tr w:rsidR="00B4075E" w:rsidRPr="00936894" w14:paraId="02958739" w14:textId="77777777" w:rsidTr="007B3130"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14:paraId="28881E4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8FE1ED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Total n=18329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7F2463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Included n=9768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447DA97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Excluded n=8561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23DA23A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4075E" w:rsidRPr="00936894" w14:paraId="5E1FF0E4" w14:textId="77777777" w:rsidTr="007B3130">
        <w:tc>
          <w:tcPr>
            <w:tcW w:w="2366" w:type="dxa"/>
            <w:tcBorders>
              <w:top w:val="single" w:sz="4" w:space="0" w:color="auto"/>
            </w:tcBorders>
          </w:tcPr>
          <w:p w14:paraId="3D713DD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Maternal Age (Mean/SD)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3C5F554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30.7 (5.04)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3057574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30.8(5.01)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21BC8B3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30.6 (5.22)</w:t>
            </w: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5934EAC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.52</w:t>
            </w:r>
          </w:p>
        </w:tc>
      </w:tr>
      <w:tr w:rsidR="00B4075E" w:rsidRPr="00936894" w14:paraId="0B497331" w14:textId="77777777" w:rsidTr="007B3130">
        <w:tc>
          <w:tcPr>
            <w:tcW w:w="2366" w:type="dxa"/>
          </w:tcPr>
          <w:p w14:paraId="0A694CC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Mother born in France (%yes)</w:t>
            </w:r>
          </w:p>
        </w:tc>
        <w:tc>
          <w:tcPr>
            <w:tcW w:w="1555" w:type="dxa"/>
          </w:tcPr>
          <w:p w14:paraId="04B3EC2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</w:p>
        </w:tc>
        <w:tc>
          <w:tcPr>
            <w:tcW w:w="1644" w:type="dxa"/>
          </w:tcPr>
          <w:p w14:paraId="057756E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1644" w:type="dxa"/>
          </w:tcPr>
          <w:p w14:paraId="4E4EBC3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81.1</w:t>
            </w:r>
          </w:p>
        </w:tc>
        <w:tc>
          <w:tcPr>
            <w:tcW w:w="968" w:type="dxa"/>
          </w:tcPr>
          <w:p w14:paraId="3D98001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&lt;.01</w:t>
            </w:r>
          </w:p>
        </w:tc>
      </w:tr>
      <w:tr w:rsidR="00B4075E" w:rsidRPr="00936894" w14:paraId="4BE4393A" w14:textId="77777777" w:rsidTr="007B3130">
        <w:tc>
          <w:tcPr>
            <w:tcW w:w="2366" w:type="dxa"/>
          </w:tcPr>
          <w:p w14:paraId="1BD4CEA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Maternal Education Level (%)</w:t>
            </w:r>
          </w:p>
        </w:tc>
        <w:tc>
          <w:tcPr>
            <w:tcW w:w="1555" w:type="dxa"/>
          </w:tcPr>
          <w:p w14:paraId="4E09C5A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7F136D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BD2C54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14:paraId="4FE629F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</w:tr>
      <w:tr w:rsidR="00B4075E" w:rsidRPr="00936894" w14:paraId="1986CD76" w14:textId="77777777" w:rsidTr="007B3130">
        <w:tc>
          <w:tcPr>
            <w:tcW w:w="2366" w:type="dxa"/>
          </w:tcPr>
          <w:p w14:paraId="0D7439C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MSc/PhD</w:t>
            </w:r>
          </w:p>
        </w:tc>
        <w:tc>
          <w:tcPr>
            <w:tcW w:w="1555" w:type="dxa"/>
          </w:tcPr>
          <w:p w14:paraId="3ED8E9E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33.5</w:t>
            </w:r>
          </w:p>
        </w:tc>
        <w:tc>
          <w:tcPr>
            <w:tcW w:w="1644" w:type="dxa"/>
          </w:tcPr>
          <w:p w14:paraId="2292D4C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33.6</w:t>
            </w:r>
          </w:p>
        </w:tc>
        <w:tc>
          <w:tcPr>
            <w:tcW w:w="1644" w:type="dxa"/>
          </w:tcPr>
          <w:p w14:paraId="75F9D28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968" w:type="dxa"/>
          </w:tcPr>
          <w:p w14:paraId="0C0E3EA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2CB2D2F3" w14:textId="77777777" w:rsidTr="007B3130">
        <w:tc>
          <w:tcPr>
            <w:tcW w:w="2366" w:type="dxa"/>
          </w:tcPr>
          <w:p w14:paraId="6384E93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1555" w:type="dxa"/>
          </w:tcPr>
          <w:p w14:paraId="7CF358B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644" w:type="dxa"/>
          </w:tcPr>
          <w:p w14:paraId="1E9F42B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644" w:type="dxa"/>
          </w:tcPr>
          <w:p w14:paraId="5ED039F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968" w:type="dxa"/>
          </w:tcPr>
          <w:p w14:paraId="754D2C8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18AEA145" w14:textId="77777777" w:rsidTr="007B3130">
        <w:tc>
          <w:tcPr>
            <w:tcW w:w="2366" w:type="dxa"/>
          </w:tcPr>
          <w:p w14:paraId="635370E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Leaving Cert</w:t>
            </w:r>
          </w:p>
        </w:tc>
        <w:tc>
          <w:tcPr>
            <w:tcW w:w="1555" w:type="dxa"/>
          </w:tcPr>
          <w:p w14:paraId="131ED90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39.2</w:t>
            </w:r>
          </w:p>
        </w:tc>
        <w:tc>
          <w:tcPr>
            <w:tcW w:w="1644" w:type="dxa"/>
          </w:tcPr>
          <w:p w14:paraId="2177F71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1644" w:type="dxa"/>
          </w:tcPr>
          <w:p w14:paraId="124E431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968" w:type="dxa"/>
          </w:tcPr>
          <w:p w14:paraId="5F714D4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2721F65C" w14:textId="77777777" w:rsidTr="007B3130">
        <w:tc>
          <w:tcPr>
            <w:tcW w:w="2366" w:type="dxa"/>
          </w:tcPr>
          <w:p w14:paraId="7E6D8CE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None/Junior Cert</w:t>
            </w:r>
          </w:p>
        </w:tc>
        <w:tc>
          <w:tcPr>
            <w:tcW w:w="1555" w:type="dxa"/>
          </w:tcPr>
          <w:p w14:paraId="4BC4A7D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644" w:type="dxa"/>
          </w:tcPr>
          <w:p w14:paraId="5268604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644" w:type="dxa"/>
          </w:tcPr>
          <w:p w14:paraId="0942C7A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968" w:type="dxa"/>
          </w:tcPr>
          <w:p w14:paraId="61F24A8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1494833D" w14:textId="77777777" w:rsidTr="007B3130">
        <w:tc>
          <w:tcPr>
            <w:tcW w:w="2366" w:type="dxa"/>
          </w:tcPr>
          <w:p w14:paraId="5CF4EEA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Family income (%)</w:t>
            </w:r>
          </w:p>
        </w:tc>
        <w:tc>
          <w:tcPr>
            <w:tcW w:w="1555" w:type="dxa"/>
          </w:tcPr>
          <w:p w14:paraId="3B75591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FE76C9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C3DE7A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14:paraId="3DEBA7E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</w:tr>
      <w:tr w:rsidR="00B4075E" w:rsidRPr="00936894" w14:paraId="69D90459" w14:textId="77777777" w:rsidTr="007B3130">
        <w:tc>
          <w:tcPr>
            <w:tcW w:w="2366" w:type="dxa"/>
          </w:tcPr>
          <w:p w14:paraId="207B717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Top 2 quintiles</w:t>
            </w:r>
          </w:p>
        </w:tc>
        <w:tc>
          <w:tcPr>
            <w:tcW w:w="1555" w:type="dxa"/>
          </w:tcPr>
          <w:p w14:paraId="3ABD6FF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38.0</w:t>
            </w:r>
          </w:p>
        </w:tc>
        <w:tc>
          <w:tcPr>
            <w:tcW w:w="1644" w:type="dxa"/>
          </w:tcPr>
          <w:p w14:paraId="107D79B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  <w:tc>
          <w:tcPr>
            <w:tcW w:w="1644" w:type="dxa"/>
          </w:tcPr>
          <w:p w14:paraId="38B2A47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36.7</w:t>
            </w:r>
          </w:p>
        </w:tc>
        <w:tc>
          <w:tcPr>
            <w:tcW w:w="968" w:type="dxa"/>
          </w:tcPr>
          <w:p w14:paraId="385D2EC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4BD74BF7" w14:textId="77777777" w:rsidTr="007B3130">
        <w:tc>
          <w:tcPr>
            <w:tcW w:w="2366" w:type="dxa"/>
          </w:tcPr>
          <w:p w14:paraId="4588CC0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Middle quintile</w:t>
            </w:r>
          </w:p>
        </w:tc>
        <w:tc>
          <w:tcPr>
            <w:tcW w:w="1555" w:type="dxa"/>
          </w:tcPr>
          <w:p w14:paraId="2C0838D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1644" w:type="dxa"/>
          </w:tcPr>
          <w:p w14:paraId="5279FD4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1644" w:type="dxa"/>
          </w:tcPr>
          <w:p w14:paraId="2CF57C5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968" w:type="dxa"/>
          </w:tcPr>
          <w:p w14:paraId="60AF9AE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136CE3D" w14:textId="77777777" w:rsidTr="007B3130">
        <w:tc>
          <w:tcPr>
            <w:tcW w:w="2366" w:type="dxa"/>
          </w:tcPr>
          <w:p w14:paraId="1D8A22B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Lowest 2 quintiles</w:t>
            </w:r>
          </w:p>
        </w:tc>
        <w:tc>
          <w:tcPr>
            <w:tcW w:w="1555" w:type="dxa"/>
          </w:tcPr>
          <w:p w14:paraId="5762941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1644" w:type="dxa"/>
          </w:tcPr>
          <w:p w14:paraId="7BD8B08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45.2</w:t>
            </w:r>
          </w:p>
        </w:tc>
        <w:tc>
          <w:tcPr>
            <w:tcW w:w="1644" w:type="dxa"/>
          </w:tcPr>
          <w:p w14:paraId="42F98B1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43.0</w:t>
            </w:r>
          </w:p>
        </w:tc>
        <w:tc>
          <w:tcPr>
            <w:tcW w:w="968" w:type="dxa"/>
          </w:tcPr>
          <w:p w14:paraId="7A595C4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22F1620" w14:textId="77777777" w:rsidTr="007B3130">
        <w:tc>
          <w:tcPr>
            <w:tcW w:w="2366" w:type="dxa"/>
            <w:tcBorders>
              <w:bottom w:val="single" w:sz="4" w:space="0" w:color="auto"/>
            </w:tcBorders>
          </w:tcPr>
          <w:p w14:paraId="3E92D31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Mother NOT in relationship (%yes)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21B9573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5E540A2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59179D2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79F54A4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B4075E" w:rsidRPr="00936894" w14:paraId="6831CDC2" w14:textId="77777777" w:rsidTr="007B3130">
        <w:tc>
          <w:tcPr>
            <w:tcW w:w="2366" w:type="dxa"/>
            <w:tcBorders>
              <w:top w:val="single" w:sz="4" w:space="0" w:color="auto"/>
            </w:tcBorders>
          </w:tcPr>
          <w:p w14:paraId="7370BA8A" w14:textId="3ECC403F" w:rsidR="00B4075E" w:rsidRPr="007B3130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Cumulative Soci</w:t>
            </w:r>
            <w:r w:rsidR="009F0C0B" w:rsidRPr="007B3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odemographic</w:t>
            </w:r>
            <w:r w:rsidRPr="007B3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Risk (%)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46B1361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177426C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5E00A31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597E954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B4075E" w:rsidRPr="00936894" w14:paraId="15B54739" w14:textId="77777777" w:rsidTr="007B3130">
        <w:tc>
          <w:tcPr>
            <w:tcW w:w="2366" w:type="dxa"/>
          </w:tcPr>
          <w:p w14:paraId="59AF8D2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555" w:type="dxa"/>
          </w:tcPr>
          <w:p w14:paraId="3EC7E14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1644" w:type="dxa"/>
          </w:tcPr>
          <w:p w14:paraId="151AF44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31.5</w:t>
            </w:r>
          </w:p>
        </w:tc>
        <w:tc>
          <w:tcPr>
            <w:tcW w:w="1644" w:type="dxa"/>
          </w:tcPr>
          <w:p w14:paraId="461B2A0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968" w:type="dxa"/>
          </w:tcPr>
          <w:p w14:paraId="1B292D2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2711B19C" w14:textId="77777777" w:rsidTr="007B3130">
        <w:tc>
          <w:tcPr>
            <w:tcW w:w="2366" w:type="dxa"/>
          </w:tcPr>
          <w:p w14:paraId="667A0F5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555" w:type="dxa"/>
          </w:tcPr>
          <w:p w14:paraId="73AAD72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</w:p>
        </w:tc>
        <w:tc>
          <w:tcPr>
            <w:tcW w:w="1644" w:type="dxa"/>
          </w:tcPr>
          <w:p w14:paraId="7C0C60C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1644" w:type="dxa"/>
          </w:tcPr>
          <w:p w14:paraId="01EAD23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35.8</w:t>
            </w:r>
          </w:p>
        </w:tc>
        <w:tc>
          <w:tcPr>
            <w:tcW w:w="968" w:type="dxa"/>
          </w:tcPr>
          <w:p w14:paraId="288F934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23B5F5C" w14:textId="77777777" w:rsidTr="007B3130">
        <w:tc>
          <w:tcPr>
            <w:tcW w:w="2366" w:type="dxa"/>
          </w:tcPr>
          <w:p w14:paraId="6CD77B9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1555" w:type="dxa"/>
          </w:tcPr>
          <w:p w14:paraId="21AD72D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1644" w:type="dxa"/>
          </w:tcPr>
          <w:p w14:paraId="161AE53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32.2</w:t>
            </w:r>
          </w:p>
        </w:tc>
        <w:tc>
          <w:tcPr>
            <w:tcW w:w="1644" w:type="dxa"/>
          </w:tcPr>
          <w:p w14:paraId="20D748C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968" w:type="dxa"/>
          </w:tcPr>
          <w:p w14:paraId="7E104BD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228C7D64" w14:textId="77777777" w:rsidTr="007B3130">
        <w:tc>
          <w:tcPr>
            <w:tcW w:w="2366" w:type="dxa"/>
            <w:tcBorders>
              <w:bottom w:val="single" w:sz="4" w:space="0" w:color="auto"/>
            </w:tcBorders>
          </w:tcPr>
          <w:p w14:paraId="4AC632D9" w14:textId="2EBA60EE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3099944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0EDA8C1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13DF4F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70EBD66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607D60B3" w14:textId="77777777" w:rsidTr="007B3130">
        <w:tc>
          <w:tcPr>
            <w:tcW w:w="2366" w:type="dxa"/>
            <w:tcBorders>
              <w:top w:val="single" w:sz="4" w:space="0" w:color="auto"/>
            </w:tcBorders>
          </w:tcPr>
          <w:p w14:paraId="02B32EB0" w14:textId="48B85FB6" w:rsidR="00B4075E" w:rsidRPr="00936894" w:rsidRDefault="0011632C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Total# pregnancy-specific-experiences</w:t>
            </w:r>
            <w:r w:rsidR="00B4075E"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2F12C2B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7DC5E4B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2BE339D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472E90F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</w:tr>
      <w:tr w:rsidR="00B4075E" w:rsidRPr="00936894" w14:paraId="3F1A945D" w14:textId="77777777" w:rsidTr="007B3130">
        <w:tc>
          <w:tcPr>
            <w:tcW w:w="2366" w:type="dxa"/>
          </w:tcPr>
          <w:p w14:paraId="44F3999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5" w:type="dxa"/>
          </w:tcPr>
          <w:p w14:paraId="50589C5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34.0</w:t>
            </w:r>
          </w:p>
        </w:tc>
        <w:tc>
          <w:tcPr>
            <w:tcW w:w="1644" w:type="dxa"/>
          </w:tcPr>
          <w:p w14:paraId="72725E9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</w:p>
        </w:tc>
        <w:tc>
          <w:tcPr>
            <w:tcW w:w="1644" w:type="dxa"/>
          </w:tcPr>
          <w:p w14:paraId="28A3AE6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</w:p>
        </w:tc>
        <w:tc>
          <w:tcPr>
            <w:tcW w:w="968" w:type="dxa"/>
          </w:tcPr>
          <w:p w14:paraId="2A66A6D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78F2A34A" w14:textId="77777777" w:rsidTr="007B3130">
        <w:tc>
          <w:tcPr>
            <w:tcW w:w="2366" w:type="dxa"/>
          </w:tcPr>
          <w:p w14:paraId="79BA97F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14:paraId="0664B2F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</w:p>
        </w:tc>
        <w:tc>
          <w:tcPr>
            <w:tcW w:w="1644" w:type="dxa"/>
          </w:tcPr>
          <w:p w14:paraId="6031F46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33.5</w:t>
            </w:r>
          </w:p>
        </w:tc>
        <w:tc>
          <w:tcPr>
            <w:tcW w:w="1644" w:type="dxa"/>
          </w:tcPr>
          <w:p w14:paraId="777A3BB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35.2</w:t>
            </w:r>
          </w:p>
        </w:tc>
        <w:tc>
          <w:tcPr>
            <w:tcW w:w="968" w:type="dxa"/>
          </w:tcPr>
          <w:p w14:paraId="2751673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0ADF416B" w14:textId="77777777" w:rsidTr="007B3130">
        <w:tc>
          <w:tcPr>
            <w:tcW w:w="2366" w:type="dxa"/>
          </w:tcPr>
          <w:p w14:paraId="0F6F520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14:paraId="3CABCCC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1644" w:type="dxa"/>
          </w:tcPr>
          <w:p w14:paraId="25DD065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1644" w:type="dxa"/>
          </w:tcPr>
          <w:p w14:paraId="2B498CC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20.7</w:t>
            </w:r>
          </w:p>
        </w:tc>
        <w:tc>
          <w:tcPr>
            <w:tcW w:w="968" w:type="dxa"/>
          </w:tcPr>
          <w:p w14:paraId="3FAA7F3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1A67458" w14:textId="77777777" w:rsidTr="007B3130">
        <w:tc>
          <w:tcPr>
            <w:tcW w:w="2366" w:type="dxa"/>
          </w:tcPr>
          <w:p w14:paraId="31DD509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5" w:type="dxa"/>
          </w:tcPr>
          <w:p w14:paraId="12692C2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644" w:type="dxa"/>
          </w:tcPr>
          <w:p w14:paraId="67CF038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1644" w:type="dxa"/>
          </w:tcPr>
          <w:p w14:paraId="0BC7DA9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968" w:type="dxa"/>
          </w:tcPr>
          <w:p w14:paraId="0D1AA13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746FAE4B" w14:textId="77777777" w:rsidTr="007B3130">
        <w:tc>
          <w:tcPr>
            <w:tcW w:w="2366" w:type="dxa"/>
            <w:tcBorders>
              <w:bottom w:val="single" w:sz="4" w:space="0" w:color="auto"/>
            </w:tcBorders>
          </w:tcPr>
          <w:p w14:paraId="79CA3FD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5F00F0B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421F072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B61396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1BE3278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6689A0C7" w14:textId="77777777" w:rsidTr="007B3130">
        <w:tc>
          <w:tcPr>
            <w:tcW w:w="2366" w:type="dxa"/>
            <w:tcBorders>
              <w:top w:val="single" w:sz="4" w:space="0" w:color="auto"/>
            </w:tcBorders>
          </w:tcPr>
          <w:p w14:paraId="7B7E6E0D" w14:textId="77777777" w:rsidR="00B4075E" w:rsidRPr="00FC0148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1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Mental health problems in previous pregnancy (%)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3C50DDD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055B30F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1673100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5739FC1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B4075E" w:rsidRPr="00936894" w14:paraId="18D0229D" w14:textId="77777777" w:rsidTr="007B3130">
        <w:tc>
          <w:tcPr>
            <w:tcW w:w="2366" w:type="dxa"/>
          </w:tcPr>
          <w:p w14:paraId="48E9CDA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Never pregnant before</w:t>
            </w:r>
          </w:p>
        </w:tc>
        <w:tc>
          <w:tcPr>
            <w:tcW w:w="1555" w:type="dxa"/>
          </w:tcPr>
          <w:p w14:paraId="4C82837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1644" w:type="dxa"/>
          </w:tcPr>
          <w:p w14:paraId="45F9336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1644" w:type="dxa"/>
          </w:tcPr>
          <w:p w14:paraId="04350C5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  <w:tc>
          <w:tcPr>
            <w:tcW w:w="968" w:type="dxa"/>
          </w:tcPr>
          <w:p w14:paraId="022677D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767F5AE4" w14:textId="77777777" w:rsidTr="00FC0148">
        <w:tc>
          <w:tcPr>
            <w:tcW w:w="2366" w:type="dxa"/>
          </w:tcPr>
          <w:p w14:paraId="03CC9AA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5" w:type="dxa"/>
          </w:tcPr>
          <w:p w14:paraId="5B5603A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62.1</w:t>
            </w:r>
          </w:p>
        </w:tc>
        <w:tc>
          <w:tcPr>
            <w:tcW w:w="1644" w:type="dxa"/>
          </w:tcPr>
          <w:p w14:paraId="0DD7421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62.4</w:t>
            </w:r>
          </w:p>
        </w:tc>
        <w:tc>
          <w:tcPr>
            <w:tcW w:w="1644" w:type="dxa"/>
          </w:tcPr>
          <w:p w14:paraId="160E273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57.6</w:t>
            </w:r>
          </w:p>
        </w:tc>
        <w:tc>
          <w:tcPr>
            <w:tcW w:w="968" w:type="dxa"/>
          </w:tcPr>
          <w:p w14:paraId="38036D2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35ADCAED" w14:textId="77777777" w:rsidTr="00FC0148">
        <w:tc>
          <w:tcPr>
            <w:tcW w:w="2366" w:type="dxa"/>
            <w:tcBorders>
              <w:bottom w:val="single" w:sz="4" w:space="0" w:color="auto"/>
            </w:tcBorders>
          </w:tcPr>
          <w:p w14:paraId="0ECEC1FC" w14:textId="3F255910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2CF49C6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F216D5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006D875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04EDE66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05C811D" w14:textId="77777777" w:rsidTr="00FC0148">
        <w:tc>
          <w:tcPr>
            <w:tcW w:w="2366" w:type="dxa"/>
            <w:tcBorders>
              <w:top w:val="single" w:sz="4" w:space="0" w:color="auto"/>
            </w:tcBorders>
          </w:tcPr>
          <w:p w14:paraId="674EB79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History of High Blood Pressure (%)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51E57C4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6BDED0D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5DFEC8C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12688FA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.49</w:t>
            </w:r>
          </w:p>
        </w:tc>
      </w:tr>
      <w:tr w:rsidR="00B4075E" w:rsidRPr="00936894" w14:paraId="15FD75D2" w14:textId="77777777" w:rsidTr="007B3130">
        <w:tc>
          <w:tcPr>
            <w:tcW w:w="2366" w:type="dxa"/>
          </w:tcPr>
          <w:p w14:paraId="07D2284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5" w:type="dxa"/>
          </w:tcPr>
          <w:p w14:paraId="245EFC9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97.4</w:t>
            </w:r>
          </w:p>
        </w:tc>
        <w:tc>
          <w:tcPr>
            <w:tcW w:w="1644" w:type="dxa"/>
          </w:tcPr>
          <w:p w14:paraId="6B0DD2F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97.3</w:t>
            </w:r>
          </w:p>
        </w:tc>
        <w:tc>
          <w:tcPr>
            <w:tcW w:w="1644" w:type="dxa"/>
          </w:tcPr>
          <w:p w14:paraId="0C628BC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98.0</w:t>
            </w:r>
          </w:p>
        </w:tc>
        <w:tc>
          <w:tcPr>
            <w:tcW w:w="968" w:type="dxa"/>
          </w:tcPr>
          <w:p w14:paraId="3B99CA9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75E" w:rsidRPr="00936894" w14:paraId="771DA18E" w14:textId="77777777" w:rsidTr="00FC0148">
        <w:tc>
          <w:tcPr>
            <w:tcW w:w="2366" w:type="dxa"/>
          </w:tcPr>
          <w:p w14:paraId="379DBBE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5" w:type="dxa"/>
          </w:tcPr>
          <w:p w14:paraId="393E52C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644" w:type="dxa"/>
          </w:tcPr>
          <w:p w14:paraId="26F974A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644" w:type="dxa"/>
          </w:tcPr>
          <w:p w14:paraId="4AFE046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968" w:type="dxa"/>
          </w:tcPr>
          <w:p w14:paraId="0DFB274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75E" w:rsidRPr="00936894" w14:paraId="680B7901" w14:textId="77777777" w:rsidTr="00FC0148">
        <w:tc>
          <w:tcPr>
            <w:tcW w:w="2366" w:type="dxa"/>
            <w:tcBorders>
              <w:bottom w:val="single" w:sz="4" w:space="0" w:color="auto"/>
            </w:tcBorders>
          </w:tcPr>
          <w:p w14:paraId="46CBC69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Only in previous pregnancy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128E480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76DFEB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51D1D24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797DBEB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75E" w:rsidRPr="00936894" w14:paraId="15B94818" w14:textId="77777777" w:rsidTr="00FC0148">
        <w:tc>
          <w:tcPr>
            <w:tcW w:w="2366" w:type="dxa"/>
            <w:tcBorders>
              <w:top w:val="single" w:sz="4" w:space="0" w:color="auto"/>
            </w:tcBorders>
          </w:tcPr>
          <w:p w14:paraId="1B2E107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 of Diabetes (%)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513AEE7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5CDC06E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0001AF6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5BB3A47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</w:tr>
      <w:tr w:rsidR="00B4075E" w:rsidRPr="00936894" w14:paraId="4CB3F4ED" w14:textId="77777777" w:rsidTr="007B3130">
        <w:tc>
          <w:tcPr>
            <w:tcW w:w="2366" w:type="dxa"/>
          </w:tcPr>
          <w:p w14:paraId="000F806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55" w:type="dxa"/>
          </w:tcPr>
          <w:p w14:paraId="6DBDFEC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  <w:tc>
          <w:tcPr>
            <w:tcW w:w="1644" w:type="dxa"/>
          </w:tcPr>
          <w:p w14:paraId="2CE31E5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  <w:tc>
          <w:tcPr>
            <w:tcW w:w="1644" w:type="dxa"/>
          </w:tcPr>
          <w:p w14:paraId="200EAF6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  <w:tc>
          <w:tcPr>
            <w:tcW w:w="968" w:type="dxa"/>
          </w:tcPr>
          <w:p w14:paraId="6E6C52D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31BE8D0" w14:textId="77777777" w:rsidTr="00FC0148">
        <w:tc>
          <w:tcPr>
            <w:tcW w:w="2366" w:type="dxa"/>
          </w:tcPr>
          <w:p w14:paraId="2EC7FFB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555" w:type="dxa"/>
          </w:tcPr>
          <w:p w14:paraId="49A8E9B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.96</w:t>
            </w:r>
          </w:p>
        </w:tc>
        <w:tc>
          <w:tcPr>
            <w:tcW w:w="1644" w:type="dxa"/>
          </w:tcPr>
          <w:p w14:paraId="701BD99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1644" w:type="dxa"/>
          </w:tcPr>
          <w:p w14:paraId="77775F3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</w:p>
        </w:tc>
        <w:tc>
          <w:tcPr>
            <w:tcW w:w="968" w:type="dxa"/>
          </w:tcPr>
          <w:p w14:paraId="398C36B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3418B79E" w14:textId="77777777" w:rsidTr="00FC0148">
        <w:tc>
          <w:tcPr>
            <w:tcW w:w="2366" w:type="dxa"/>
            <w:tcBorders>
              <w:bottom w:val="single" w:sz="4" w:space="0" w:color="auto"/>
            </w:tcBorders>
          </w:tcPr>
          <w:p w14:paraId="70BF67B3" w14:textId="16D6830C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Only in previous pregnancy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79FA2CB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0D918D7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23EC0DB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31D7851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74AA28DE" w14:textId="77777777" w:rsidTr="00FC0148"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14:paraId="3348E51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 of psychological difficulties (%yes)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E89822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4C52704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1AB0FE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27.4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6A8E6AF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4075E" w:rsidRPr="00936894" w14:paraId="605AC07A" w14:textId="77777777" w:rsidTr="00FC0148"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14:paraId="3EEED41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Sex of baby (%male)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B4C6C5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50.4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6DE4756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50.1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079EFA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52.8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10EC9D4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B4075E" w:rsidRPr="00936894" w14:paraId="56CE252D" w14:textId="77777777" w:rsidTr="00FC0148">
        <w:tc>
          <w:tcPr>
            <w:tcW w:w="2366" w:type="dxa"/>
            <w:tcBorders>
              <w:top w:val="single" w:sz="4" w:space="0" w:color="auto"/>
            </w:tcBorders>
          </w:tcPr>
          <w:p w14:paraId="1496E2B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Smoked in pregnancy (%yes)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7B832FA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72C8494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08B0DFD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968" w:type="dxa"/>
            <w:tcBorders>
              <w:top w:val="single" w:sz="4" w:space="0" w:color="auto"/>
            </w:tcBorders>
          </w:tcPr>
          <w:p w14:paraId="048754D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</w:tr>
      <w:tr w:rsidR="00B4075E" w:rsidRPr="00936894" w14:paraId="2996642A" w14:textId="77777777" w:rsidTr="00FC0148">
        <w:tc>
          <w:tcPr>
            <w:tcW w:w="2366" w:type="dxa"/>
            <w:tcBorders>
              <w:bottom w:val="single" w:sz="4" w:space="0" w:color="auto"/>
            </w:tcBorders>
          </w:tcPr>
          <w:p w14:paraId="3D75193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Alcohol in pregnancy (%yes)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50556C6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82DB82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0CFEF4E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14:paraId="2C07280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</w:p>
        </w:tc>
      </w:tr>
      <w:tr w:rsidR="00B4075E" w:rsidRPr="00936894" w14:paraId="7B378B07" w14:textId="77777777" w:rsidTr="00FC0148">
        <w:tc>
          <w:tcPr>
            <w:tcW w:w="2366" w:type="dxa"/>
            <w:tcBorders>
              <w:top w:val="single" w:sz="4" w:space="0" w:color="auto"/>
            </w:tcBorders>
            <w:shd w:val="clear" w:color="auto" w:fill="auto"/>
          </w:tcPr>
          <w:p w14:paraId="098D62C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Start Labour (%)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</w:tcPr>
          <w:p w14:paraId="1012EC4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auto"/>
          </w:tcPr>
          <w:p w14:paraId="40FFD31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auto"/>
          </w:tcPr>
          <w:p w14:paraId="3151C4A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28F2872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B4075E" w:rsidRPr="00936894" w14:paraId="7BFD2191" w14:textId="77777777" w:rsidTr="007B3130">
        <w:tc>
          <w:tcPr>
            <w:tcW w:w="2366" w:type="dxa"/>
            <w:shd w:val="clear" w:color="auto" w:fill="auto"/>
          </w:tcPr>
          <w:p w14:paraId="1CDD7DA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Spontaneous</w:t>
            </w:r>
          </w:p>
        </w:tc>
        <w:tc>
          <w:tcPr>
            <w:tcW w:w="1555" w:type="dxa"/>
            <w:shd w:val="clear" w:color="auto" w:fill="auto"/>
          </w:tcPr>
          <w:p w14:paraId="782A887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71.3</w:t>
            </w:r>
          </w:p>
        </w:tc>
        <w:tc>
          <w:tcPr>
            <w:tcW w:w="1644" w:type="dxa"/>
            <w:shd w:val="clear" w:color="auto" w:fill="auto"/>
          </w:tcPr>
          <w:p w14:paraId="12C1654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71.9</w:t>
            </w:r>
          </w:p>
        </w:tc>
        <w:tc>
          <w:tcPr>
            <w:tcW w:w="1644" w:type="dxa"/>
            <w:shd w:val="clear" w:color="auto" w:fill="auto"/>
          </w:tcPr>
          <w:p w14:paraId="2056B24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64.8</w:t>
            </w:r>
          </w:p>
        </w:tc>
        <w:tc>
          <w:tcPr>
            <w:tcW w:w="968" w:type="dxa"/>
            <w:shd w:val="clear" w:color="auto" w:fill="auto"/>
          </w:tcPr>
          <w:p w14:paraId="3901253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0AB483B2" w14:textId="77777777" w:rsidTr="001747BA">
        <w:tc>
          <w:tcPr>
            <w:tcW w:w="2366" w:type="dxa"/>
            <w:shd w:val="clear" w:color="auto" w:fill="auto"/>
          </w:tcPr>
          <w:p w14:paraId="38FDA42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Induced</w:t>
            </w:r>
          </w:p>
        </w:tc>
        <w:tc>
          <w:tcPr>
            <w:tcW w:w="1555" w:type="dxa"/>
            <w:shd w:val="clear" w:color="auto" w:fill="auto"/>
          </w:tcPr>
          <w:p w14:paraId="7590066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644" w:type="dxa"/>
            <w:shd w:val="clear" w:color="auto" w:fill="auto"/>
          </w:tcPr>
          <w:p w14:paraId="3153404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1644" w:type="dxa"/>
            <w:shd w:val="clear" w:color="auto" w:fill="auto"/>
          </w:tcPr>
          <w:p w14:paraId="61D635D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968" w:type="dxa"/>
            <w:shd w:val="clear" w:color="auto" w:fill="auto"/>
          </w:tcPr>
          <w:p w14:paraId="71DB721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47458DAC" w14:textId="77777777" w:rsidTr="001747BA">
        <w:tc>
          <w:tcPr>
            <w:tcW w:w="2366" w:type="dxa"/>
            <w:tcBorders>
              <w:bottom w:val="single" w:sz="4" w:space="0" w:color="auto"/>
            </w:tcBorders>
            <w:shd w:val="clear" w:color="auto" w:fill="auto"/>
          </w:tcPr>
          <w:p w14:paraId="4A2D0513" w14:textId="3E6E1ABB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</w:tcPr>
          <w:p w14:paraId="3C2899B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auto"/>
          </w:tcPr>
          <w:p w14:paraId="7C9D1BC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auto"/>
          </w:tcPr>
          <w:p w14:paraId="3240750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6DD609D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0DCF6C3A" w14:textId="77777777" w:rsidTr="001747BA">
        <w:tc>
          <w:tcPr>
            <w:tcW w:w="2366" w:type="dxa"/>
            <w:tcBorders>
              <w:top w:val="single" w:sz="4" w:space="0" w:color="auto"/>
            </w:tcBorders>
            <w:shd w:val="clear" w:color="auto" w:fill="auto"/>
          </w:tcPr>
          <w:p w14:paraId="5258DB6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Mode of delivery (%)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</w:tcPr>
          <w:p w14:paraId="35E6933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auto"/>
          </w:tcPr>
          <w:p w14:paraId="69AA0AF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auto"/>
          </w:tcPr>
          <w:p w14:paraId="3B7417E6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14:paraId="6FC5AEC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4075E" w:rsidRPr="00936894" w14:paraId="579CA00B" w14:textId="77777777" w:rsidTr="007B3130">
        <w:tc>
          <w:tcPr>
            <w:tcW w:w="2366" w:type="dxa"/>
            <w:shd w:val="clear" w:color="auto" w:fill="auto"/>
          </w:tcPr>
          <w:p w14:paraId="6977B5D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Normal Vaginal Delivery</w:t>
            </w:r>
          </w:p>
        </w:tc>
        <w:tc>
          <w:tcPr>
            <w:tcW w:w="1555" w:type="dxa"/>
            <w:shd w:val="clear" w:color="auto" w:fill="auto"/>
          </w:tcPr>
          <w:p w14:paraId="308747C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70.5</w:t>
            </w:r>
          </w:p>
        </w:tc>
        <w:tc>
          <w:tcPr>
            <w:tcW w:w="1644" w:type="dxa"/>
            <w:shd w:val="clear" w:color="auto" w:fill="auto"/>
          </w:tcPr>
          <w:p w14:paraId="50DA6FBE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71.0</w:t>
            </w:r>
          </w:p>
        </w:tc>
        <w:tc>
          <w:tcPr>
            <w:tcW w:w="1644" w:type="dxa"/>
            <w:shd w:val="clear" w:color="auto" w:fill="auto"/>
          </w:tcPr>
          <w:p w14:paraId="66FDB7EB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64.2</w:t>
            </w:r>
          </w:p>
        </w:tc>
        <w:tc>
          <w:tcPr>
            <w:tcW w:w="968" w:type="dxa"/>
            <w:shd w:val="clear" w:color="auto" w:fill="auto"/>
          </w:tcPr>
          <w:p w14:paraId="2E85A1C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13D1A182" w14:textId="77777777" w:rsidTr="007B3130">
        <w:tc>
          <w:tcPr>
            <w:tcW w:w="2366" w:type="dxa"/>
            <w:shd w:val="clear" w:color="auto" w:fill="auto"/>
          </w:tcPr>
          <w:p w14:paraId="2EB4A1C9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Assisted</w:t>
            </w:r>
          </w:p>
        </w:tc>
        <w:tc>
          <w:tcPr>
            <w:tcW w:w="1555" w:type="dxa"/>
            <w:shd w:val="clear" w:color="auto" w:fill="auto"/>
          </w:tcPr>
          <w:p w14:paraId="62AF630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1644" w:type="dxa"/>
            <w:shd w:val="clear" w:color="auto" w:fill="auto"/>
          </w:tcPr>
          <w:p w14:paraId="7D77CB0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644" w:type="dxa"/>
            <w:shd w:val="clear" w:color="auto" w:fill="auto"/>
          </w:tcPr>
          <w:p w14:paraId="77B5B00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968" w:type="dxa"/>
            <w:shd w:val="clear" w:color="auto" w:fill="auto"/>
          </w:tcPr>
          <w:p w14:paraId="102FC628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47429BBC" w14:textId="77777777" w:rsidTr="001747BA">
        <w:tc>
          <w:tcPr>
            <w:tcW w:w="2366" w:type="dxa"/>
            <w:shd w:val="clear" w:color="auto" w:fill="auto"/>
          </w:tcPr>
          <w:p w14:paraId="6C2DBBCF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Planned C-section</w:t>
            </w:r>
          </w:p>
        </w:tc>
        <w:tc>
          <w:tcPr>
            <w:tcW w:w="1555" w:type="dxa"/>
            <w:shd w:val="clear" w:color="auto" w:fill="auto"/>
          </w:tcPr>
          <w:p w14:paraId="318AEE4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644" w:type="dxa"/>
            <w:shd w:val="clear" w:color="auto" w:fill="auto"/>
          </w:tcPr>
          <w:p w14:paraId="39E32FC5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644" w:type="dxa"/>
            <w:shd w:val="clear" w:color="auto" w:fill="auto"/>
          </w:tcPr>
          <w:p w14:paraId="5BAC7194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968" w:type="dxa"/>
            <w:shd w:val="clear" w:color="auto" w:fill="auto"/>
          </w:tcPr>
          <w:p w14:paraId="018E32E1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E542F61" w14:textId="77777777" w:rsidTr="001747BA">
        <w:tc>
          <w:tcPr>
            <w:tcW w:w="2366" w:type="dxa"/>
            <w:tcBorders>
              <w:bottom w:val="single" w:sz="4" w:space="0" w:color="auto"/>
            </w:tcBorders>
            <w:shd w:val="clear" w:color="auto" w:fill="auto"/>
          </w:tcPr>
          <w:p w14:paraId="615D456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Emergency C-section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</w:tcPr>
          <w:p w14:paraId="523C580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auto"/>
          </w:tcPr>
          <w:p w14:paraId="70092B87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auto"/>
          </w:tcPr>
          <w:p w14:paraId="2AD7BBF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14:paraId="315328E2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75E" w:rsidRPr="00936894" w14:paraId="594C34A5" w14:textId="77777777" w:rsidTr="001747BA"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14:paraId="5EAA8ECD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Neonatal Intensive Care Unit (NICU) (%yes)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0354442" w14:textId="21045AB1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2688867F" w14:textId="3F17FB36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E9C8CE7" w14:textId="160D2854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36D660CC" w14:textId="11D0CC9A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</w:tr>
      <w:tr w:rsidR="00B4075E" w:rsidRPr="00936894" w14:paraId="75057303" w14:textId="77777777" w:rsidTr="001747BA">
        <w:tc>
          <w:tcPr>
            <w:tcW w:w="2366" w:type="dxa"/>
            <w:tcBorders>
              <w:top w:val="single" w:sz="4" w:space="0" w:color="auto"/>
              <w:bottom w:val="single" w:sz="4" w:space="0" w:color="auto"/>
            </w:tcBorders>
          </w:tcPr>
          <w:p w14:paraId="5B8C832B" w14:textId="1245D843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Gestational Age (weeks) (mean/SD)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890F1AC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39.19(1.46)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2B94204A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39.22(1.45)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6CA77153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38.91(1.47)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6EB37110" w14:textId="77777777" w:rsidR="00B4075E" w:rsidRPr="00936894" w:rsidRDefault="00B4075E" w:rsidP="007B3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</w:tbl>
    <w:p w14:paraId="03963970" w14:textId="77777777" w:rsidR="009A72F3" w:rsidRDefault="009A72F3" w:rsidP="00810BE4">
      <w:pPr>
        <w:rPr>
          <w:rFonts w:ascii="Times New Roman" w:hAnsi="Times New Roman" w:cs="Times New Roman"/>
          <w:sz w:val="24"/>
          <w:szCs w:val="24"/>
        </w:rPr>
      </w:pPr>
    </w:p>
    <w:p w14:paraId="1475B94C" w14:textId="0B6549D1" w:rsidR="00A445B5" w:rsidRDefault="00810BE4" w:rsidP="00810BE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Table S.6</w:t>
      </w:r>
      <w:r w:rsidR="00AF3E24">
        <w:rPr>
          <w:rFonts w:ascii="Times New Roman" w:hAnsi="Times New Roman" w:cs="Times New Roman"/>
          <w:sz w:val="24"/>
          <w:szCs w:val="24"/>
        </w:rPr>
        <w:t>b</w:t>
      </w:r>
      <w:r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E6D980" w14:textId="035267D0" w:rsidR="00810BE4" w:rsidRPr="00936894" w:rsidRDefault="00A445B5" w:rsidP="00810B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897962" w:rsidRPr="001747BA">
        <w:rPr>
          <w:rFonts w:ascii="Times New Roman" w:hAnsi="Times New Roman" w:cs="Times New Roman"/>
          <w:i/>
          <w:iCs/>
          <w:sz w:val="24"/>
          <w:szCs w:val="24"/>
        </w:rPr>
        <w:t>he a</w:t>
      </w:r>
      <w:r w:rsidR="00810BE4" w:rsidRPr="001747BA">
        <w:rPr>
          <w:rFonts w:ascii="Times New Roman" w:hAnsi="Times New Roman" w:cs="Times New Roman"/>
          <w:i/>
          <w:iCs/>
          <w:sz w:val="24"/>
          <w:szCs w:val="24"/>
        </w:rPr>
        <w:t>mount</w:t>
      </w:r>
      <w:r w:rsidR="00897962" w:rsidRPr="001747BA">
        <w:rPr>
          <w:rFonts w:ascii="Times New Roman" w:hAnsi="Times New Roman" w:cs="Times New Roman"/>
          <w:i/>
          <w:iCs/>
          <w:sz w:val="24"/>
          <w:szCs w:val="24"/>
        </w:rPr>
        <w:t xml:space="preserve"> of</w:t>
      </w:r>
      <w:r w:rsidR="00810BE4" w:rsidRPr="001747BA">
        <w:rPr>
          <w:rFonts w:ascii="Times New Roman" w:hAnsi="Times New Roman" w:cs="Times New Roman"/>
          <w:i/>
          <w:iCs/>
          <w:sz w:val="24"/>
          <w:szCs w:val="24"/>
        </w:rPr>
        <w:t xml:space="preserve"> missing data for the n=11248 who took part @5</w:t>
      </w:r>
      <w:r w:rsidR="0013137C" w:rsidRPr="001747BA">
        <w:rPr>
          <w:rFonts w:ascii="Times New Roman" w:hAnsi="Times New Roman" w:cs="Times New Roman"/>
          <w:i/>
          <w:iCs/>
          <w:sz w:val="24"/>
          <w:szCs w:val="24"/>
        </w:rPr>
        <w:t>-years</w:t>
      </w:r>
      <w:r w:rsidR="001747BA" w:rsidRPr="001747B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10BE4" w:rsidRPr="00936894" w14:paraId="2DCFD4EB" w14:textId="77777777" w:rsidTr="004634CD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2132E8A8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# variables missing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391430C0" w14:textId="70561588" w:rsidR="00810BE4" w:rsidRPr="00936894" w:rsidRDefault="004634CD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810BE4" w:rsidRPr="00936894">
              <w:rPr>
                <w:rFonts w:ascii="Times New Roman" w:hAnsi="Times New Roman" w:cs="Times New Roman"/>
                <w:sz w:val="24"/>
                <w:szCs w:val="24"/>
              </w:rPr>
              <w:t>requency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69F06AC" w14:textId="318503E2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Percent</w:t>
            </w:r>
          </w:p>
        </w:tc>
      </w:tr>
      <w:tr w:rsidR="00810BE4" w:rsidRPr="00936894" w14:paraId="26292DEF" w14:textId="77777777" w:rsidTr="004634CD">
        <w:tc>
          <w:tcPr>
            <w:tcW w:w="3005" w:type="dxa"/>
            <w:tcBorders>
              <w:top w:val="single" w:sz="4" w:space="0" w:color="auto"/>
            </w:tcBorders>
          </w:tcPr>
          <w:p w14:paraId="19280C72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3072396C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9768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2911AD11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86.8</w:t>
            </w:r>
          </w:p>
        </w:tc>
      </w:tr>
      <w:tr w:rsidR="00810BE4" w:rsidRPr="00936894" w14:paraId="3B9B8CD5" w14:textId="77777777" w:rsidTr="004634CD">
        <w:tc>
          <w:tcPr>
            <w:tcW w:w="3005" w:type="dxa"/>
          </w:tcPr>
          <w:p w14:paraId="14D3EB9D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14:paraId="2102ABF2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3006" w:type="dxa"/>
          </w:tcPr>
          <w:p w14:paraId="7E8B2872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</w:tr>
      <w:tr w:rsidR="00810BE4" w:rsidRPr="00936894" w14:paraId="701A6C3C" w14:textId="77777777" w:rsidTr="004634CD">
        <w:tc>
          <w:tcPr>
            <w:tcW w:w="3005" w:type="dxa"/>
          </w:tcPr>
          <w:p w14:paraId="5976A51D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14:paraId="37A92C4B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006" w:type="dxa"/>
          </w:tcPr>
          <w:p w14:paraId="7014FC28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810BE4" w:rsidRPr="00936894" w14:paraId="0DE138E5" w14:textId="77777777" w:rsidTr="004634CD">
        <w:tc>
          <w:tcPr>
            <w:tcW w:w="3005" w:type="dxa"/>
          </w:tcPr>
          <w:p w14:paraId="40B7349B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14:paraId="4F69ED0F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006" w:type="dxa"/>
          </w:tcPr>
          <w:p w14:paraId="2DB82E9E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810BE4" w:rsidRPr="00936894" w14:paraId="128A0D40" w14:textId="77777777" w:rsidTr="004634CD">
        <w:tc>
          <w:tcPr>
            <w:tcW w:w="3005" w:type="dxa"/>
          </w:tcPr>
          <w:p w14:paraId="14506656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</w:tcPr>
          <w:p w14:paraId="6B72AD1C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</w:tcPr>
          <w:p w14:paraId="2967EA08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810BE4" w:rsidRPr="00936894" w14:paraId="69C85E40" w14:textId="77777777" w:rsidTr="004634CD">
        <w:tc>
          <w:tcPr>
            <w:tcW w:w="3005" w:type="dxa"/>
          </w:tcPr>
          <w:p w14:paraId="552B09A5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14:paraId="6F1DDE06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6" w:type="dxa"/>
          </w:tcPr>
          <w:p w14:paraId="67DB7946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810BE4" w:rsidRPr="00936894" w14:paraId="6D743E96" w14:textId="77777777" w:rsidTr="004634CD">
        <w:tc>
          <w:tcPr>
            <w:tcW w:w="3005" w:type="dxa"/>
          </w:tcPr>
          <w:p w14:paraId="46D4A5B3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14:paraId="66E5A5CF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006" w:type="dxa"/>
          </w:tcPr>
          <w:p w14:paraId="1316D19D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810BE4" w:rsidRPr="00936894" w14:paraId="07FE3715" w14:textId="77777777" w:rsidTr="004634CD">
        <w:tc>
          <w:tcPr>
            <w:tcW w:w="3005" w:type="dxa"/>
          </w:tcPr>
          <w:p w14:paraId="1F91F66E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05" w:type="dxa"/>
          </w:tcPr>
          <w:p w14:paraId="3DA7B034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6" w:type="dxa"/>
          </w:tcPr>
          <w:p w14:paraId="651F975A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810BE4" w:rsidRPr="00936894" w14:paraId="24E71FDA" w14:textId="77777777" w:rsidTr="004634CD">
        <w:tc>
          <w:tcPr>
            <w:tcW w:w="3005" w:type="dxa"/>
          </w:tcPr>
          <w:p w14:paraId="3E93DCDF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14:paraId="498D3259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</w:tcPr>
          <w:p w14:paraId="48D16A48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810BE4" w:rsidRPr="00936894" w14:paraId="492EF0C6" w14:textId="77777777" w:rsidTr="00A445B5">
        <w:tc>
          <w:tcPr>
            <w:tcW w:w="3005" w:type="dxa"/>
          </w:tcPr>
          <w:p w14:paraId="51BDC3EA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14:paraId="7811BA0D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</w:tcPr>
          <w:p w14:paraId="5B1B80F4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810BE4" w:rsidRPr="00936894" w14:paraId="019FE51E" w14:textId="77777777" w:rsidTr="00A445B5">
        <w:tc>
          <w:tcPr>
            <w:tcW w:w="3005" w:type="dxa"/>
            <w:tcBorders>
              <w:bottom w:val="single" w:sz="4" w:space="0" w:color="auto"/>
            </w:tcBorders>
          </w:tcPr>
          <w:p w14:paraId="28D7B77E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76A73543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07B3390A" w14:textId="77777777" w:rsidR="00810BE4" w:rsidRPr="00936894" w:rsidRDefault="00810BE4" w:rsidP="00463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</w:tbl>
    <w:p w14:paraId="208A0FB9" w14:textId="77777777" w:rsidR="00810BE4" w:rsidRPr="00936894" w:rsidRDefault="00810BE4" w:rsidP="00810BE4">
      <w:pPr>
        <w:rPr>
          <w:rFonts w:ascii="Times New Roman" w:hAnsi="Times New Roman" w:cs="Times New Roman"/>
          <w:sz w:val="24"/>
          <w:szCs w:val="24"/>
        </w:rPr>
      </w:pPr>
    </w:p>
    <w:p w14:paraId="34A7EA0C" w14:textId="77777777" w:rsidR="00A445B5" w:rsidRDefault="00810BE4" w:rsidP="00810BE4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Table S.6</w:t>
      </w:r>
      <w:r w:rsidR="00963306">
        <w:rPr>
          <w:rFonts w:ascii="Times New Roman" w:hAnsi="Times New Roman" w:cs="Times New Roman"/>
          <w:sz w:val="24"/>
          <w:szCs w:val="24"/>
        </w:rPr>
        <w:t>c</w:t>
      </w:r>
      <w:r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89FC4E" w14:textId="01D45C01" w:rsidR="00810BE4" w:rsidRPr="00A445B5" w:rsidRDefault="00810BE4" w:rsidP="00810BE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445B5">
        <w:rPr>
          <w:rFonts w:ascii="Times New Roman" w:hAnsi="Times New Roman" w:cs="Times New Roman"/>
          <w:i/>
          <w:iCs/>
          <w:sz w:val="24"/>
          <w:szCs w:val="24"/>
        </w:rPr>
        <w:t xml:space="preserve">The % of cases missing for each variable for the model of the </w:t>
      </w:r>
      <w:r w:rsidR="00897962" w:rsidRPr="00A445B5">
        <w:rPr>
          <w:rFonts w:ascii="Times New Roman" w:hAnsi="Times New Roman" w:cs="Times New Roman"/>
          <w:i/>
          <w:iCs/>
          <w:sz w:val="24"/>
          <w:szCs w:val="24"/>
        </w:rPr>
        <w:t>n=</w:t>
      </w:r>
      <w:r w:rsidRPr="00A445B5">
        <w:rPr>
          <w:rFonts w:ascii="Times New Roman" w:hAnsi="Times New Roman" w:cs="Times New Roman"/>
          <w:i/>
          <w:iCs/>
          <w:sz w:val="24"/>
          <w:szCs w:val="24"/>
        </w:rPr>
        <w:t>11248 who took part at 5</w:t>
      </w:r>
      <w:r w:rsidR="00897962" w:rsidRPr="00A445B5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A445B5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="00897962" w:rsidRPr="00A445B5">
        <w:rPr>
          <w:rFonts w:ascii="Times New Roman" w:hAnsi="Times New Roman" w:cs="Times New Roman"/>
          <w:i/>
          <w:iCs/>
          <w:sz w:val="24"/>
          <w:szCs w:val="24"/>
        </w:rPr>
        <w:t>ears</w:t>
      </w:r>
      <w:r w:rsidR="00A445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10BE4" w:rsidRPr="00936894" w14:paraId="7E44B4AC" w14:textId="77777777" w:rsidTr="00A445B5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27A11CD8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6ADC6282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Number of observations missing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3BBFF7A" w14:textId="4ADA4C0F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Percent</w:t>
            </w:r>
          </w:p>
        </w:tc>
      </w:tr>
      <w:tr w:rsidR="00810BE4" w:rsidRPr="00936894" w14:paraId="1DC082C6" w14:textId="77777777" w:rsidTr="00A445B5">
        <w:tc>
          <w:tcPr>
            <w:tcW w:w="3005" w:type="dxa"/>
            <w:tcBorders>
              <w:top w:val="single" w:sz="4" w:space="0" w:color="auto"/>
            </w:tcBorders>
          </w:tcPr>
          <w:p w14:paraId="2CD42405" w14:textId="15220FCA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Soci</w:t>
            </w:r>
            <w:r w:rsidR="009F0C0B">
              <w:rPr>
                <w:rFonts w:ascii="Times New Roman" w:hAnsi="Times New Roman" w:cs="Times New Roman"/>
                <w:sz w:val="24"/>
                <w:szCs w:val="24"/>
              </w:rPr>
              <w:t>odemographic</w:t>
            </w: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 xml:space="preserve"> risk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1769F44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EC8F089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10BE4" w:rsidRPr="00936894" w14:paraId="663D3FDD" w14:textId="77777777" w:rsidTr="00A445B5">
        <w:tc>
          <w:tcPr>
            <w:tcW w:w="3005" w:type="dxa"/>
          </w:tcPr>
          <w:p w14:paraId="7D65B8F2" w14:textId="33A4B00C" w:rsidR="00810BE4" w:rsidRPr="00936894" w:rsidRDefault="009F3447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Total# </w:t>
            </w:r>
            <w:r w:rsidR="00810BE4" w:rsidRPr="00936894">
              <w:rPr>
                <w:rFonts w:ascii="Times New Roman" w:hAnsi="Times New Roman" w:cs="Times New Roman"/>
                <w:sz w:val="24"/>
                <w:szCs w:val="24"/>
              </w:rPr>
              <w:t>pregnancy specific experiences</w:t>
            </w:r>
          </w:p>
        </w:tc>
        <w:tc>
          <w:tcPr>
            <w:tcW w:w="3005" w:type="dxa"/>
          </w:tcPr>
          <w:p w14:paraId="42752602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3006" w:type="dxa"/>
          </w:tcPr>
          <w:p w14:paraId="233FEB94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10BE4" w:rsidRPr="00936894" w14:paraId="12CA7E79" w14:textId="77777777" w:rsidTr="00A445B5">
        <w:tc>
          <w:tcPr>
            <w:tcW w:w="3005" w:type="dxa"/>
          </w:tcPr>
          <w:p w14:paraId="56C7FCD7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3005" w:type="dxa"/>
          </w:tcPr>
          <w:p w14:paraId="513BB219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3006" w:type="dxa"/>
          </w:tcPr>
          <w:p w14:paraId="7A2C5BCB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810BE4" w:rsidRPr="00936894" w14:paraId="4D205E93" w14:textId="77777777" w:rsidTr="00A445B5">
        <w:tc>
          <w:tcPr>
            <w:tcW w:w="3005" w:type="dxa"/>
          </w:tcPr>
          <w:p w14:paraId="7D62A804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Psychological difficulties before pregnancy</w:t>
            </w:r>
          </w:p>
        </w:tc>
        <w:tc>
          <w:tcPr>
            <w:tcW w:w="3005" w:type="dxa"/>
          </w:tcPr>
          <w:p w14:paraId="4CD4AD45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3006" w:type="dxa"/>
          </w:tcPr>
          <w:p w14:paraId="160807CF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10BE4" w:rsidRPr="00936894" w14:paraId="62942F67" w14:textId="77777777" w:rsidTr="00A445B5">
        <w:tc>
          <w:tcPr>
            <w:tcW w:w="3005" w:type="dxa"/>
          </w:tcPr>
          <w:p w14:paraId="6DD90717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 of high blood pressure outside of pregnancy</w:t>
            </w:r>
          </w:p>
        </w:tc>
        <w:tc>
          <w:tcPr>
            <w:tcW w:w="3005" w:type="dxa"/>
          </w:tcPr>
          <w:p w14:paraId="39F1E774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3006" w:type="dxa"/>
          </w:tcPr>
          <w:p w14:paraId="10492EC7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810BE4" w:rsidRPr="00936894" w14:paraId="4CDA8DA5" w14:textId="77777777" w:rsidTr="00A445B5">
        <w:tc>
          <w:tcPr>
            <w:tcW w:w="3005" w:type="dxa"/>
          </w:tcPr>
          <w:p w14:paraId="69EB7B93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History of diabetes outside of pregnancy</w:t>
            </w:r>
          </w:p>
        </w:tc>
        <w:tc>
          <w:tcPr>
            <w:tcW w:w="3005" w:type="dxa"/>
          </w:tcPr>
          <w:p w14:paraId="09F0AB98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3006" w:type="dxa"/>
          </w:tcPr>
          <w:p w14:paraId="70F39CFD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</w:tr>
      <w:tr w:rsidR="00810BE4" w:rsidRPr="00936894" w14:paraId="74EDD6E5" w14:textId="77777777" w:rsidTr="00A445B5">
        <w:tc>
          <w:tcPr>
            <w:tcW w:w="3005" w:type="dxa"/>
          </w:tcPr>
          <w:p w14:paraId="7778D6F8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Mental health difficulties in a previous pregnancy</w:t>
            </w:r>
          </w:p>
        </w:tc>
        <w:tc>
          <w:tcPr>
            <w:tcW w:w="3005" w:type="dxa"/>
          </w:tcPr>
          <w:p w14:paraId="71DBD4BD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</w:p>
        </w:tc>
        <w:tc>
          <w:tcPr>
            <w:tcW w:w="3006" w:type="dxa"/>
          </w:tcPr>
          <w:p w14:paraId="197D3F30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</w:tr>
      <w:tr w:rsidR="00810BE4" w:rsidRPr="00936894" w14:paraId="2E58C052" w14:textId="77777777" w:rsidTr="00A445B5">
        <w:tc>
          <w:tcPr>
            <w:tcW w:w="3005" w:type="dxa"/>
          </w:tcPr>
          <w:p w14:paraId="635A13D0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Smoking in current pregnancy</w:t>
            </w:r>
          </w:p>
        </w:tc>
        <w:tc>
          <w:tcPr>
            <w:tcW w:w="3005" w:type="dxa"/>
          </w:tcPr>
          <w:p w14:paraId="11B6FFE3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006" w:type="dxa"/>
          </w:tcPr>
          <w:p w14:paraId="34835B77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810BE4" w:rsidRPr="00936894" w14:paraId="6D59F676" w14:textId="77777777" w:rsidTr="00A445B5">
        <w:tc>
          <w:tcPr>
            <w:tcW w:w="3005" w:type="dxa"/>
          </w:tcPr>
          <w:p w14:paraId="1DD6C655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Alcohol use in current pregnancy</w:t>
            </w:r>
          </w:p>
        </w:tc>
        <w:tc>
          <w:tcPr>
            <w:tcW w:w="3005" w:type="dxa"/>
          </w:tcPr>
          <w:p w14:paraId="53837BBA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3006" w:type="dxa"/>
          </w:tcPr>
          <w:p w14:paraId="762E6808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810BE4" w:rsidRPr="00936894" w14:paraId="02F125C7" w14:textId="77777777" w:rsidTr="00A445B5">
        <w:tc>
          <w:tcPr>
            <w:tcW w:w="3005" w:type="dxa"/>
          </w:tcPr>
          <w:p w14:paraId="2F50FAF0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Start labour</w:t>
            </w:r>
          </w:p>
        </w:tc>
        <w:tc>
          <w:tcPr>
            <w:tcW w:w="3005" w:type="dxa"/>
          </w:tcPr>
          <w:p w14:paraId="50B79C95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3006" w:type="dxa"/>
          </w:tcPr>
          <w:p w14:paraId="2EFEE057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810BE4" w:rsidRPr="00936894" w14:paraId="33548EF2" w14:textId="77777777" w:rsidTr="00A445B5">
        <w:tc>
          <w:tcPr>
            <w:tcW w:w="3005" w:type="dxa"/>
          </w:tcPr>
          <w:p w14:paraId="7842F14C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Mode of delivery</w:t>
            </w:r>
          </w:p>
        </w:tc>
        <w:tc>
          <w:tcPr>
            <w:tcW w:w="3005" w:type="dxa"/>
          </w:tcPr>
          <w:p w14:paraId="3B2FDEAF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3006" w:type="dxa"/>
          </w:tcPr>
          <w:p w14:paraId="367EA389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810BE4" w:rsidRPr="00936894" w14:paraId="3C3F2388" w14:textId="77777777" w:rsidTr="00A445B5">
        <w:tc>
          <w:tcPr>
            <w:tcW w:w="3005" w:type="dxa"/>
          </w:tcPr>
          <w:p w14:paraId="4DFC9B07" w14:textId="62188BC4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Neonatal Intensive care unit</w:t>
            </w:r>
            <w:r w:rsidR="000B68AF">
              <w:rPr>
                <w:rFonts w:ascii="Times New Roman" w:hAnsi="Times New Roman" w:cs="Times New Roman"/>
                <w:sz w:val="24"/>
                <w:szCs w:val="24"/>
              </w:rPr>
              <w:t xml:space="preserve"> (NICU)</w:t>
            </w:r>
          </w:p>
        </w:tc>
        <w:tc>
          <w:tcPr>
            <w:tcW w:w="3005" w:type="dxa"/>
          </w:tcPr>
          <w:p w14:paraId="6ED42F76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06" w:type="dxa"/>
          </w:tcPr>
          <w:p w14:paraId="5D2DAC7D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BE4" w:rsidRPr="00936894" w14:paraId="490F69FC" w14:textId="77777777" w:rsidTr="00A445B5">
        <w:tc>
          <w:tcPr>
            <w:tcW w:w="3005" w:type="dxa"/>
          </w:tcPr>
          <w:p w14:paraId="5D42F65D" w14:textId="5002899C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Gestational age in weeks</w:t>
            </w:r>
          </w:p>
        </w:tc>
        <w:tc>
          <w:tcPr>
            <w:tcW w:w="3005" w:type="dxa"/>
          </w:tcPr>
          <w:p w14:paraId="6CF24571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3006" w:type="dxa"/>
          </w:tcPr>
          <w:p w14:paraId="255F0354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810BE4" w:rsidRPr="00936894" w14:paraId="00108438" w14:textId="77777777" w:rsidTr="00A445B5">
        <w:tc>
          <w:tcPr>
            <w:tcW w:w="3005" w:type="dxa"/>
          </w:tcPr>
          <w:p w14:paraId="6F61B26C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206DD30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C6028F8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BE4" w:rsidRPr="00936894" w14:paraId="0AD8EF3A" w14:textId="77777777" w:rsidTr="00A445B5">
        <w:tc>
          <w:tcPr>
            <w:tcW w:w="3005" w:type="dxa"/>
            <w:tcBorders>
              <w:bottom w:val="single" w:sz="4" w:space="0" w:color="auto"/>
            </w:tcBorders>
          </w:tcPr>
          <w:p w14:paraId="14AD0ED2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Sensory group for 1-year model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4E1E43CA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7A1B7809" w14:textId="77777777" w:rsidR="00810BE4" w:rsidRPr="00936894" w:rsidRDefault="00810BE4" w:rsidP="00A4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89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</w:tbl>
    <w:p w14:paraId="55434731" w14:textId="77777777" w:rsidR="00F47F78" w:rsidRDefault="00F47F78">
      <w:pPr>
        <w:rPr>
          <w:rFonts w:ascii="Times New Roman" w:hAnsi="Times New Roman" w:cs="Times New Roman"/>
          <w:sz w:val="24"/>
          <w:szCs w:val="24"/>
        </w:rPr>
      </w:pPr>
    </w:p>
    <w:p w14:paraId="767D1453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0333785D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7527D1CB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3A584BD2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01AA94EF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56D3828E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59F508ED" w14:textId="77777777" w:rsidR="00013FB2" w:rsidRDefault="00013FB2">
      <w:pPr>
        <w:rPr>
          <w:rFonts w:ascii="Times New Roman" w:hAnsi="Times New Roman" w:cs="Times New Roman"/>
          <w:sz w:val="24"/>
          <w:szCs w:val="24"/>
        </w:rPr>
      </w:pPr>
    </w:p>
    <w:p w14:paraId="70A568F1" w14:textId="77777777" w:rsidR="00013FB2" w:rsidRDefault="004A5DC0">
      <w:pPr>
        <w:rPr>
          <w:rFonts w:ascii="Times New Roman" w:hAnsi="Times New Roman" w:cs="Times New Roman"/>
          <w:sz w:val="24"/>
          <w:szCs w:val="24"/>
        </w:rPr>
      </w:pPr>
      <w:r w:rsidRPr="00F47F78">
        <w:rPr>
          <w:rFonts w:ascii="Times New Roman" w:hAnsi="Times New Roman" w:cs="Times New Roman"/>
          <w:sz w:val="24"/>
          <w:szCs w:val="24"/>
        </w:rPr>
        <w:t>Figure S.</w:t>
      </w:r>
      <w:r w:rsidR="00221236">
        <w:rPr>
          <w:rFonts w:ascii="Times New Roman" w:hAnsi="Times New Roman" w:cs="Times New Roman"/>
          <w:sz w:val="24"/>
          <w:szCs w:val="24"/>
        </w:rPr>
        <w:t>4</w:t>
      </w:r>
      <w:r w:rsidR="00D60F2C" w:rsidRPr="00F47F7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E2BD29" w14:textId="5E800750" w:rsidR="00D60F2C" w:rsidRPr="00013FB2" w:rsidRDefault="00013FB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13FB2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D60F2C" w:rsidRPr="00013FB2">
        <w:rPr>
          <w:rFonts w:ascii="Times New Roman" w:hAnsi="Times New Roman" w:cs="Times New Roman"/>
          <w:i/>
          <w:iCs/>
          <w:sz w:val="24"/>
          <w:szCs w:val="24"/>
        </w:rPr>
        <w:t xml:space="preserve">low-diagram of participants </w:t>
      </w:r>
    </w:p>
    <w:p w14:paraId="5D430793" w14:textId="74583148" w:rsidR="00D60F2C" w:rsidRPr="00936894" w:rsidRDefault="00D60F2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9D5A57D" w14:textId="766791A9" w:rsidR="00D60F2C" w:rsidRPr="00936894" w:rsidRDefault="00462E33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FBFD89" wp14:editId="7D386FC2">
                <wp:simplePos x="0" y="0"/>
                <wp:positionH relativeFrom="column">
                  <wp:posOffset>159406</wp:posOffset>
                </wp:positionH>
                <wp:positionV relativeFrom="paragraph">
                  <wp:posOffset>5818</wp:posOffset>
                </wp:positionV>
                <wp:extent cx="4808220" cy="350520"/>
                <wp:effectExtent l="0" t="0" r="1143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DBD60" w14:textId="07BDDCD5" w:rsidR="00301A0C" w:rsidRDefault="00301A0C" w:rsidP="00D60F2C">
                            <w:pPr>
                              <w:jc w:val="center"/>
                            </w:pPr>
                            <w:r>
                              <w:t>N=18329 babies recruited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FBFD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55pt;margin-top:.45pt;width:378.6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">
                <v:textbox>
                  <w:txbxContent>
                    <w:p w14:paraId="6A2DBD60" w14:textId="07BDDCD5" w:rsidR="00301A0C" w:rsidRDefault="00301A0C" w:rsidP="00D60F2C">
                      <w:pPr>
                        <w:jc w:val="center"/>
                      </w:pPr>
                      <w:r>
                        <w:t>N=18329 babies recruited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F2C"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D284FA" wp14:editId="05A42C3B">
                <wp:simplePos x="0" y="0"/>
                <wp:positionH relativeFrom="column">
                  <wp:posOffset>7754767</wp:posOffset>
                </wp:positionH>
                <wp:positionV relativeFrom="paragraph">
                  <wp:posOffset>173599</wp:posOffset>
                </wp:positionV>
                <wp:extent cx="17584" cy="1166446"/>
                <wp:effectExtent l="76200" t="0" r="59055" b="5334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84" cy="11664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C6E9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610.6pt;margin-top:13.65pt;width:1.4pt;height:91.8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" strokecolor="#5b9bd5 [3204]" strokeweight=".5pt">
                <v:stroke endarrow="block" joinstyle="miter"/>
              </v:shape>
            </w:pict>
          </mc:Fallback>
        </mc:AlternateContent>
      </w:r>
    </w:p>
    <w:p w14:paraId="30349092" w14:textId="0E999348" w:rsidR="00D60F2C" w:rsidRPr="00936894" w:rsidRDefault="00D60F2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FC3606" w14:textId="395E2545" w:rsidR="00D60F2C" w:rsidRPr="00936894" w:rsidRDefault="00462E33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B926E3" wp14:editId="7D61A465">
                <wp:simplePos x="0" y="0"/>
                <wp:positionH relativeFrom="column">
                  <wp:posOffset>161229</wp:posOffset>
                </wp:positionH>
                <wp:positionV relativeFrom="paragraph">
                  <wp:posOffset>9464</wp:posOffset>
                </wp:positionV>
                <wp:extent cx="4808220" cy="350520"/>
                <wp:effectExtent l="0" t="0" r="1143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A7783" w14:textId="66C4859D" w:rsidR="00301A0C" w:rsidRDefault="00301A0C" w:rsidP="00D60F2C">
                            <w:pPr>
                              <w:jc w:val="center"/>
                            </w:pPr>
                            <w:r>
                              <w:t>N</w:t>
                            </w:r>
                            <w:r w:rsidRPr="001A45EF">
                              <w:t>=11248 took</w:t>
                            </w:r>
                            <w:r>
                              <w:t xml:space="preserve"> part at 5-years and thus had outcome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B926E3" id="_x0000_s1027" type="#_x0000_t202" style="position:absolute;margin-left:12.7pt;margin-top:.75pt;width:378.6pt;height:2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">
                <v:textbox>
                  <w:txbxContent>
                    <w:p w14:paraId="1AFA7783" w14:textId="66C4859D" w:rsidR="00301A0C" w:rsidRDefault="00301A0C" w:rsidP="00D60F2C">
                      <w:pPr>
                        <w:jc w:val="center"/>
                      </w:pPr>
                      <w:r>
                        <w:t>N</w:t>
                      </w:r>
                      <w:r w:rsidRPr="001A45EF">
                        <w:t>=11248 took</w:t>
                      </w:r>
                      <w:r>
                        <w:t xml:space="preserve"> part at 5-years and thus had outcome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0F2C"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04EB5F" wp14:editId="3D041FA4">
                <wp:simplePos x="0" y="0"/>
                <wp:positionH relativeFrom="column">
                  <wp:posOffset>7860274</wp:posOffset>
                </wp:positionH>
                <wp:positionV relativeFrom="paragraph">
                  <wp:posOffset>253805</wp:posOffset>
                </wp:positionV>
                <wp:extent cx="615462" cy="0"/>
                <wp:effectExtent l="0" t="76200" r="13335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4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5A6C12" id="Straight Arrow Connector 9" o:spid="_x0000_s1026" type="#_x0000_t32" style="position:absolute;margin-left:618.9pt;margin-top:20pt;width:48.4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" strokecolor="#5b9bd5 [3204]" strokeweight=".5pt">
                <v:stroke endarrow="block" joinstyle="miter"/>
              </v:shape>
            </w:pict>
          </mc:Fallback>
        </mc:AlternateContent>
      </w:r>
    </w:p>
    <w:p w14:paraId="53C1B706" w14:textId="22F9309D" w:rsidR="00D60F2C" w:rsidRPr="00936894" w:rsidRDefault="00D60F2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A577201" w14:textId="7D342E63" w:rsidR="00D60F2C" w:rsidRPr="00936894" w:rsidRDefault="00DF1DDD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1773C49" wp14:editId="4E60C6E4">
                <wp:simplePos x="0" y="0"/>
                <wp:positionH relativeFrom="column">
                  <wp:posOffset>153383</wp:posOffset>
                </wp:positionH>
                <wp:positionV relativeFrom="paragraph">
                  <wp:posOffset>12311</wp:posOffset>
                </wp:positionV>
                <wp:extent cx="4808220" cy="350520"/>
                <wp:effectExtent l="0" t="0" r="11430" b="1143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3552C" w14:textId="6D613E7E" w:rsidR="00301A0C" w:rsidRDefault="00301A0C" w:rsidP="00DF1DDD">
                            <w:pPr>
                              <w:jc w:val="center"/>
                            </w:pPr>
                            <w:r>
                              <w:t>N</w:t>
                            </w:r>
                            <w:r w:rsidRPr="001A45EF">
                              <w:t>=</w:t>
                            </w:r>
                            <w:r>
                              <w:t>9768 no missing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773C49" id="_x0000_s1028" type="#_x0000_t202" style="position:absolute;margin-left:12.1pt;margin-top:.95pt;width:378.6pt;height:27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">
                <v:textbox>
                  <w:txbxContent>
                    <w:p w14:paraId="0953552C" w14:textId="6D613E7E" w:rsidR="00301A0C" w:rsidRDefault="00301A0C" w:rsidP="00DF1DDD">
                      <w:pPr>
                        <w:jc w:val="center"/>
                      </w:pPr>
                      <w:r>
                        <w:t>N</w:t>
                      </w:r>
                      <w:r w:rsidRPr="001A45EF">
                        <w:t>=</w:t>
                      </w:r>
                      <w:r>
                        <w:t>9768 no missing data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D2EF23" w14:textId="5A1764CA" w:rsidR="00D60F2C" w:rsidRPr="00936894" w:rsidRDefault="00D60F2C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44A196" wp14:editId="1EE656AB">
                <wp:simplePos x="0" y="0"/>
                <wp:positionH relativeFrom="column">
                  <wp:posOffset>7737182</wp:posOffset>
                </wp:positionH>
                <wp:positionV relativeFrom="paragraph">
                  <wp:posOffset>214923</wp:posOffset>
                </wp:positionV>
                <wp:extent cx="5861" cy="633046"/>
                <wp:effectExtent l="76200" t="0" r="70485" b="5334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61" cy="6330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D23B98" id="Straight Arrow Connector 8" o:spid="_x0000_s1026" type="#_x0000_t32" style="position:absolute;margin-left:609.25pt;margin-top:16.9pt;width:.45pt;height:49.8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" strokecolor="#5b9bd5 [3204]" strokeweight=".5pt">
                <v:stroke endarrow="block" joinstyle="miter"/>
              </v:shape>
            </w:pict>
          </mc:Fallback>
        </mc:AlternateContent>
      </w:r>
      <w:r w:rsidRPr="00936894">
        <w:rPr>
          <w:rFonts w:ascii="Times New Roman" w:hAnsi="Times New Roman" w:cs="Times New Roman"/>
          <w:noProof/>
          <w:sz w:val="24"/>
          <w:szCs w:val="24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6ACDC" wp14:editId="1BAF93B3">
                <wp:simplePos x="0" y="0"/>
                <wp:positionH relativeFrom="column">
                  <wp:posOffset>7854413</wp:posOffset>
                </wp:positionH>
                <wp:positionV relativeFrom="paragraph">
                  <wp:posOffset>7913</wp:posOffset>
                </wp:positionV>
                <wp:extent cx="668215" cy="17585"/>
                <wp:effectExtent l="0" t="57150" r="17780" b="9715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215" cy="175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4386AC" id="Straight Arrow Connector 11" o:spid="_x0000_s1026" type="#_x0000_t32" style="position:absolute;margin-left:618.45pt;margin-top:.6pt;width:52.6pt;height:1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" strokecolor="#5b9bd5 [3204]" strokeweight=".5pt">
                <v:stroke endarrow="block" joinstyle="miter"/>
              </v:shape>
            </w:pict>
          </mc:Fallback>
        </mc:AlternateContent>
      </w:r>
    </w:p>
    <w:p w14:paraId="0D5C3BC3" w14:textId="6184DE3E" w:rsidR="005151BB" w:rsidRPr="00936894" w:rsidRDefault="005151BB" w:rsidP="005151B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98FB073" w14:textId="77777777" w:rsidR="00C71723" w:rsidRDefault="003B7EF1" w:rsidP="00006AFA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>Table S</w:t>
      </w:r>
      <w:r w:rsidR="007061A1">
        <w:rPr>
          <w:rFonts w:ascii="Times New Roman" w:hAnsi="Times New Roman" w:cs="Times New Roman"/>
          <w:sz w:val="24"/>
          <w:szCs w:val="24"/>
        </w:rPr>
        <w:t>.7</w:t>
      </w:r>
      <w:r w:rsidR="00017135" w:rsidRPr="0093689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53B1EB" w14:textId="3870DAD5" w:rsidR="00017135" w:rsidRPr="00C71723" w:rsidRDefault="00C71723" w:rsidP="00006AF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71723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7135" w:rsidRPr="00C71723">
        <w:rPr>
          <w:rFonts w:ascii="Times New Roman" w:hAnsi="Times New Roman" w:cs="Times New Roman"/>
          <w:i/>
          <w:iCs/>
          <w:sz w:val="24"/>
          <w:szCs w:val="24"/>
        </w:rPr>
        <w:t>odel performance statistics</w:t>
      </w:r>
      <w:r w:rsidR="00952486" w:rsidRPr="00C71723">
        <w:rPr>
          <w:rFonts w:ascii="Times New Roman" w:hAnsi="Times New Roman" w:cs="Times New Roman"/>
          <w:i/>
          <w:iCs/>
          <w:sz w:val="24"/>
          <w:szCs w:val="24"/>
        </w:rPr>
        <w:t xml:space="preserve"> for the model</w:t>
      </w:r>
      <w:r w:rsidR="00E363DD" w:rsidRPr="00C717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E5D7E" w:rsidRPr="00C71723">
        <w:rPr>
          <w:rFonts w:ascii="Times New Roman" w:hAnsi="Times New Roman" w:cs="Times New Roman"/>
          <w:i/>
          <w:iCs/>
          <w:sz w:val="24"/>
          <w:szCs w:val="24"/>
        </w:rPr>
        <w:t>after internal validation using bootstrapping.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17135" w:rsidRPr="00936894" w14:paraId="458585B7" w14:textId="77777777" w:rsidTr="00C71723">
        <w:tc>
          <w:tcPr>
            <w:tcW w:w="2254" w:type="dxa"/>
            <w:tcBorders>
              <w:top w:val="single" w:sz="4" w:space="0" w:color="auto"/>
            </w:tcBorders>
          </w:tcPr>
          <w:p w14:paraId="0E42A68E" w14:textId="161585A2" w:rsidR="00017135" w:rsidRPr="00936894" w:rsidRDefault="00D165CB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>
              <w:rPr>
                <w:color w:val="242424"/>
              </w:rPr>
              <w:t>M</w:t>
            </w:r>
            <w:r w:rsidR="00017135" w:rsidRPr="00936894">
              <w:rPr>
                <w:color w:val="242424"/>
              </w:rPr>
              <w:t>odel: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</w:tcBorders>
          </w:tcPr>
          <w:p w14:paraId="2DFC5CEC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 xml:space="preserve">Performance </w:t>
            </w:r>
          </w:p>
        </w:tc>
      </w:tr>
      <w:tr w:rsidR="00017135" w:rsidRPr="00936894" w14:paraId="6A4909C6" w14:textId="77777777" w:rsidTr="00C71723">
        <w:tc>
          <w:tcPr>
            <w:tcW w:w="2254" w:type="dxa"/>
            <w:tcBorders>
              <w:bottom w:val="single" w:sz="4" w:space="0" w:color="auto"/>
            </w:tcBorders>
          </w:tcPr>
          <w:p w14:paraId="2E67939D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Statistic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696ACD3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Original apparent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D70FCBB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Optimism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29C8939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Optimism adjusted</w:t>
            </w:r>
          </w:p>
        </w:tc>
      </w:tr>
      <w:tr w:rsidR="00017135" w:rsidRPr="00936894" w14:paraId="5D636B48" w14:textId="77777777" w:rsidTr="00C71723">
        <w:tc>
          <w:tcPr>
            <w:tcW w:w="2254" w:type="dxa"/>
            <w:tcBorders>
              <w:top w:val="single" w:sz="4" w:space="0" w:color="auto"/>
            </w:tcBorders>
          </w:tcPr>
          <w:p w14:paraId="0F08E85E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C-statistic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3C72627" w14:textId="4DBCE48B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0.67</w:t>
            </w:r>
            <w:r w:rsidR="00B4639B" w:rsidRPr="00936894">
              <w:rPr>
                <w:color w:val="242424"/>
              </w:rPr>
              <w:t xml:space="preserve"> (0.64-0.69)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A0F955C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-.01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72E1D98A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0.66 (0.57-0.71)</w:t>
            </w:r>
          </w:p>
        </w:tc>
      </w:tr>
      <w:tr w:rsidR="00017135" w:rsidRPr="00936894" w14:paraId="466B7D64" w14:textId="77777777" w:rsidTr="00C71723">
        <w:tc>
          <w:tcPr>
            <w:tcW w:w="2254" w:type="dxa"/>
          </w:tcPr>
          <w:p w14:paraId="4A179594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CITL</w:t>
            </w:r>
          </w:p>
        </w:tc>
        <w:tc>
          <w:tcPr>
            <w:tcW w:w="2254" w:type="dxa"/>
          </w:tcPr>
          <w:p w14:paraId="05D2223D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0 (-0.03)</w:t>
            </w:r>
          </w:p>
        </w:tc>
        <w:tc>
          <w:tcPr>
            <w:tcW w:w="2254" w:type="dxa"/>
          </w:tcPr>
          <w:p w14:paraId="69783EF9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-.004</w:t>
            </w:r>
          </w:p>
        </w:tc>
        <w:tc>
          <w:tcPr>
            <w:tcW w:w="2254" w:type="dxa"/>
          </w:tcPr>
          <w:p w14:paraId="4514B4DE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-.02</w:t>
            </w:r>
          </w:p>
        </w:tc>
      </w:tr>
      <w:tr w:rsidR="00017135" w:rsidRPr="00936894" w14:paraId="3583D48E" w14:textId="77777777" w:rsidTr="00C71723">
        <w:tc>
          <w:tcPr>
            <w:tcW w:w="2254" w:type="dxa"/>
            <w:tcBorders>
              <w:bottom w:val="single" w:sz="4" w:space="0" w:color="auto"/>
            </w:tcBorders>
          </w:tcPr>
          <w:p w14:paraId="24B64FE1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C-slope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01232975" w14:textId="62E99DB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1 (1.0</w:t>
            </w:r>
            <w:r w:rsidR="001933B3" w:rsidRPr="00936894">
              <w:rPr>
                <w:color w:val="242424"/>
              </w:rPr>
              <w:t>4</w:t>
            </w:r>
            <w:r w:rsidRPr="00936894">
              <w:rPr>
                <w:color w:val="242424"/>
              </w:rPr>
              <w:t>)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CFA2241" w14:textId="1AD80AE7" w:rsidR="00017135" w:rsidRPr="00936894" w:rsidRDefault="001933B3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-.02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300ECA8" w14:textId="77777777" w:rsidR="00017135" w:rsidRPr="00936894" w:rsidRDefault="00017135" w:rsidP="00DA26B0">
            <w:pPr>
              <w:pStyle w:val="xxmsonormal"/>
              <w:spacing w:before="0" w:beforeAutospacing="0" w:after="0" w:afterAutospacing="0"/>
              <w:rPr>
                <w:color w:val="242424"/>
              </w:rPr>
            </w:pPr>
            <w:r w:rsidRPr="00936894">
              <w:rPr>
                <w:color w:val="242424"/>
              </w:rPr>
              <w:t>1.02</w:t>
            </w:r>
          </w:p>
        </w:tc>
      </w:tr>
    </w:tbl>
    <w:p w14:paraId="744923A2" w14:textId="5D94739F" w:rsidR="00017135" w:rsidRPr="00936894" w:rsidRDefault="00017135" w:rsidP="00006AFA">
      <w:pPr>
        <w:rPr>
          <w:rFonts w:ascii="Times New Roman" w:hAnsi="Times New Roman" w:cs="Times New Roman"/>
          <w:sz w:val="24"/>
          <w:szCs w:val="24"/>
        </w:rPr>
      </w:pPr>
      <w:r w:rsidRPr="00936894">
        <w:rPr>
          <w:rFonts w:ascii="Times New Roman" w:hAnsi="Times New Roman" w:cs="Times New Roman"/>
          <w:sz w:val="24"/>
          <w:szCs w:val="24"/>
        </w:rPr>
        <w:t xml:space="preserve"> </w:t>
      </w:r>
      <w:r w:rsidR="00907A3D">
        <w:rPr>
          <w:rFonts w:ascii="Times New Roman" w:hAnsi="Times New Roman" w:cs="Times New Roman"/>
          <w:sz w:val="24"/>
          <w:szCs w:val="24"/>
        </w:rPr>
        <w:t xml:space="preserve">Note. </w:t>
      </w:r>
      <w:r w:rsidRPr="00936894">
        <w:rPr>
          <w:rFonts w:ascii="Times New Roman" w:hAnsi="Times New Roman" w:cs="Times New Roman"/>
          <w:sz w:val="24"/>
          <w:szCs w:val="24"/>
        </w:rPr>
        <w:t xml:space="preserve">Slope &gt;1 = under </w:t>
      </w:r>
      <w:r w:rsidR="006E29E7" w:rsidRPr="00936894">
        <w:rPr>
          <w:rFonts w:ascii="Times New Roman" w:hAnsi="Times New Roman" w:cs="Times New Roman"/>
          <w:sz w:val="24"/>
          <w:szCs w:val="24"/>
        </w:rPr>
        <w:t>fitted. CITL &lt;0 = over predicting</w:t>
      </w:r>
      <w:r w:rsidR="00907A3D">
        <w:rPr>
          <w:rFonts w:ascii="Times New Roman" w:hAnsi="Times New Roman" w:cs="Times New Roman"/>
          <w:sz w:val="24"/>
          <w:szCs w:val="24"/>
        </w:rPr>
        <w:t xml:space="preserve">. </w:t>
      </w:r>
      <w:r w:rsidRPr="00936894">
        <w:rPr>
          <w:rFonts w:ascii="Times New Roman" w:hAnsi="Times New Roman" w:cs="Times New Roman"/>
          <w:color w:val="242424"/>
          <w:sz w:val="24"/>
          <w:szCs w:val="24"/>
        </w:rPr>
        <w:t>There was minimal optimism adjustment to the C-statistic indicating good internal performance in terms of discrimination. The mis-calibrati</w:t>
      </w:r>
      <w:r w:rsidR="00952486">
        <w:rPr>
          <w:rFonts w:ascii="Times New Roman" w:hAnsi="Times New Roman" w:cs="Times New Roman"/>
          <w:color w:val="242424"/>
          <w:sz w:val="24"/>
          <w:szCs w:val="24"/>
        </w:rPr>
        <w:t>o</w:t>
      </w:r>
      <w:r w:rsidRPr="00936894">
        <w:rPr>
          <w:rFonts w:ascii="Times New Roman" w:hAnsi="Times New Roman" w:cs="Times New Roman"/>
          <w:color w:val="242424"/>
          <w:sz w:val="24"/>
          <w:szCs w:val="24"/>
        </w:rPr>
        <w:t>n in CITL is very small at &lt;1% basically zero miscalibration in overall risks. The calibration slope suggests a moderate a</w:t>
      </w:r>
      <w:r w:rsidR="00013DC4" w:rsidRPr="00936894">
        <w:rPr>
          <w:rFonts w:ascii="Times New Roman" w:hAnsi="Times New Roman" w:cs="Times New Roman"/>
          <w:color w:val="242424"/>
          <w:sz w:val="24"/>
          <w:szCs w:val="24"/>
        </w:rPr>
        <w:t>m</w:t>
      </w:r>
      <w:r w:rsidRPr="00936894">
        <w:rPr>
          <w:rFonts w:ascii="Times New Roman" w:hAnsi="Times New Roman" w:cs="Times New Roman"/>
          <w:color w:val="242424"/>
          <w:sz w:val="24"/>
          <w:szCs w:val="24"/>
        </w:rPr>
        <w:t xml:space="preserve">ount of shrinkage is required to adjust the predictor effects </w:t>
      </w:r>
      <w:r w:rsidR="006E29E7" w:rsidRPr="00936894">
        <w:rPr>
          <w:rFonts w:ascii="Times New Roman" w:hAnsi="Times New Roman" w:cs="Times New Roman"/>
          <w:color w:val="242424"/>
          <w:sz w:val="24"/>
          <w:szCs w:val="24"/>
        </w:rPr>
        <w:t xml:space="preserve">in the model ie under fitted but over predicting. </w:t>
      </w:r>
      <w:r w:rsidRPr="00936894"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14:paraId="04750910" w14:textId="0D4B3FC5" w:rsidR="00BB407C" w:rsidRPr="00936894" w:rsidRDefault="00BB407C">
      <w:pPr>
        <w:rPr>
          <w:rFonts w:ascii="Times New Roman" w:hAnsi="Times New Roman" w:cs="Times New Roman"/>
          <w:sz w:val="24"/>
          <w:szCs w:val="24"/>
        </w:rPr>
      </w:pPr>
    </w:p>
    <w:p w14:paraId="09E750F2" w14:textId="77777777" w:rsidR="00A02224" w:rsidRDefault="00A02224">
      <w:pPr>
        <w:rPr>
          <w:rFonts w:ascii="Times New Roman" w:hAnsi="Times New Roman" w:cs="Times New Roman"/>
          <w:sz w:val="24"/>
          <w:szCs w:val="24"/>
        </w:rPr>
      </w:pPr>
    </w:p>
    <w:p w14:paraId="7E348DE0" w14:textId="77777777" w:rsidR="00A02224" w:rsidRDefault="00A02224">
      <w:pPr>
        <w:rPr>
          <w:rFonts w:ascii="Times New Roman" w:hAnsi="Times New Roman" w:cs="Times New Roman"/>
          <w:sz w:val="24"/>
          <w:szCs w:val="24"/>
        </w:rPr>
      </w:pPr>
    </w:p>
    <w:p w14:paraId="797F7210" w14:textId="77777777" w:rsidR="00A02224" w:rsidRDefault="00A02224">
      <w:pPr>
        <w:rPr>
          <w:rFonts w:ascii="Times New Roman" w:hAnsi="Times New Roman" w:cs="Times New Roman"/>
          <w:sz w:val="24"/>
          <w:szCs w:val="24"/>
        </w:rPr>
      </w:pPr>
    </w:p>
    <w:p w14:paraId="498B7EC1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68F423A3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47F6F3B7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1413C153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06FC6C37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79B1B012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3DDAA5F7" w14:textId="77777777" w:rsidR="00907A3D" w:rsidRDefault="00907A3D">
      <w:pPr>
        <w:rPr>
          <w:rFonts w:ascii="Times New Roman" w:hAnsi="Times New Roman" w:cs="Times New Roman"/>
          <w:sz w:val="24"/>
          <w:szCs w:val="24"/>
        </w:rPr>
      </w:pPr>
    </w:p>
    <w:p w14:paraId="5469C040" w14:textId="61A4F2A3" w:rsidR="00A02224" w:rsidRPr="00A82C17" w:rsidRDefault="001B3026" w:rsidP="00A0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S.</w:t>
      </w:r>
      <w:r w:rsidR="00CB4F0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a</w:t>
      </w:r>
      <w:r w:rsidR="00A02224">
        <w:rPr>
          <w:rFonts w:ascii="Times New Roman" w:hAnsi="Times New Roman" w:cs="Times New Roman"/>
          <w:sz w:val="24"/>
          <w:szCs w:val="24"/>
        </w:rPr>
        <w:t>:</w:t>
      </w:r>
      <w:r w:rsidR="00A02224" w:rsidRPr="00A02224">
        <w:rPr>
          <w:rFonts w:ascii="Times New Roman" w:hAnsi="Times New Roman" w:cs="Times New Roman"/>
          <w:sz w:val="24"/>
          <w:szCs w:val="24"/>
        </w:rPr>
        <w:t xml:space="preserve"> </w:t>
      </w:r>
      <w:r w:rsidR="00A82C17">
        <w:rPr>
          <w:rFonts w:ascii="Times New Roman" w:hAnsi="Times New Roman" w:cs="Times New Roman"/>
          <w:sz w:val="24"/>
          <w:szCs w:val="24"/>
        </w:rPr>
        <w:t xml:space="preserve"> </w:t>
      </w:r>
      <w:r w:rsidR="00A02224" w:rsidRPr="00907A3D">
        <w:rPr>
          <w:rFonts w:ascii="Times New Roman" w:hAnsi="Times New Roman" w:cs="Times New Roman"/>
          <w:i/>
          <w:iCs/>
          <w:sz w:val="24"/>
          <w:szCs w:val="24"/>
        </w:rPr>
        <w:t>Calibration instability plot</w:t>
      </w:r>
    </w:p>
    <w:p w14:paraId="1FD5C326" w14:textId="78013BCD" w:rsidR="00666C3A" w:rsidRDefault="00666C3A">
      <w:pPr>
        <w:rPr>
          <w:rFonts w:ascii="Times New Roman" w:hAnsi="Times New Roman" w:cs="Times New Roman"/>
          <w:sz w:val="24"/>
          <w:szCs w:val="24"/>
        </w:rPr>
      </w:pPr>
    </w:p>
    <w:p w14:paraId="52F690A2" w14:textId="16EC00BC" w:rsidR="001B3026" w:rsidRDefault="001B30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6E4DEB8" wp14:editId="300EADFA">
            <wp:extent cx="3718560" cy="2704407"/>
            <wp:effectExtent l="0" t="0" r="0" b="1270"/>
            <wp:docPr id="238288574" name="Picture 9" descr="A graph of a risk in original datas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288574" name="Picture 9" descr="A graph of a risk in original datase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893" cy="271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6C98" w14:textId="36947E01" w:rsidR="00C558D6" w:rsidRDefault="00907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Note. </w:t>
      </w:r>
      <w:r w:rsidR="00C558D6">
        <w:rPr>
          <w:rFonts w:ascii="Times New Roman" w:hAnsi="Times New Roman" w:cs="Times New Roman"/>
          <w:sz w:val="24"/>
          <w:szCs w:val="24"/>
        </w:rPr>
        <w:t xml:space="preserve">The </w:t>
      </w:r>
      <w:r w:rsidR="002C3D19">
        <w:rPr>
          <w:rFonts w:ascii="Times New Roman" w:hAnsi="Times New Roman" w:cs="Times New Roman"/>
          <w:sz w:val="24"/>
          <w:szCs w:val="24"/>
        </w:rPr>
        <w:t xml:space="preserve">bootstrapped curves are overlaid on this plot with the original calibration curve </w:t>
      </w:r>
      <w:r w:rsidR="008B03DC">
        <w:rPr>
          <w:rFonts w:ascii="Times New Roman" w:hAnsi="Times New Roman" w:cs="Times New Roman"/>
          <w:sz w:val="24"/>
          <w:szCs w:val="24"/>
        </w:rPr>
        <w:t xml:space="preserve">(the wider the spread of the curves, the greater the instability concern). </w:t>
      </w:r>
    </w:p>
    <w:p w14:paraId="780190D1" w14:textId="2E782289" w:rsidR="00A02224" w:rsidRPr="00A82C17" w:rsidRDefault="00A02224" w:rsidP="00A0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S.</w:t>
      </w:r>
      <w:r w:rsidR="009F41E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b:</w:t>
      </w:r>
      <w:r w:rsidRPr="00A02224">
        <w:rPr>
          <w:rFonts w:ascii="Times New Roman" w:hAnsi="Times New Roman" w:cs="Times New Roman"/>
          <w:sz w:val="24"/>
          <w:szCs w:val="24"/>
        </w:rPr>
        <w:t xml:space="preserve"> </w:t>
      </w:r>
      <w:r w:rsidR="00A82C17">
        <w:rPr>
          <w:rFonts w:ascii="Times New Roman" w:hAnsi="Times New Roman" w:cs="Times New Roman"/>
          <w:sz w:val="24"/>
          <w:szCs w:val="24"/>
        </w:rPr>
        <w:t xml:space="preserve"> </w:t>
      </w:r>
      <w:r w:rsidRPr="00B27F95">
        <w:rPr>
          <w:rFonts w:ascii="Times New Roman" w:hAnsi="Times New Roman" w:cs="Times New Roman"/>
          <w:i/>
          <w:iCs/>
          <w:sz w:val="24"/>
          <w:szCs w:val="24"/>
        </w:rPr>
        <w:t>Classification instability plot</w:t>
      </w:r>
    </w:p>
    <w:p w14:paraId="7F90FB31" w14:textId="77777777" w:rsidR="00A02224" w:rsidRDefault="00A02224">
      <w:pPr>
        <w:rPr>
          <w:rFonts w:ascii="Times New Roman" w:hAnsi="Times New Roman" w:cs="Times New Roman"/>
          <w:sz w:val="24"/>
          <w:szCs w:val="24"/>
        </w:rPr>
      </w:pPr>
    </w:p>
    <w:p w14:paraId="11CE83BA" w14:textId="30DDF8FA" w:rsidR="001B3026" w:rsidRDefault="001B30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EA55747" wp14:editId="138A1894">
            <wp:extent cx="4107180" cy="2987040"/>
            <wp:effectExtent l="0" t="0" r="7620" b="3810"/>
            <wp:docPr id="978786715" name="Picture 10" descr="A graph of a ri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86715" name="Picture 10" descr="A graph of a risk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794" cy="299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77FB" w14:textId="14A736C6" w:rsidR="00D34A5E" w:rsidRDefault="00B27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Note. </w:t>
      </w:r>
      <w:r w:rsidR="002E302B">
        <w:rPr>
          <w:rFonts w:ascii="Times New Roman" w:hAnsi="Times New Roman" w:cs="Times New Roman"/>
          <w:sz w:val="24"/>
          <w:szCs w:val="24"/>
        </w:rPr>
        <w:t xml:space="preserve">Each </w:t>
      </w:r>
      <w:r w:rsidR="008C78C9">
        <w:rPr>
          <w:rFonts w:ascii="Times New Roman" w:hAnsi="Times New Roman" w:cs="Times New Roman"/>
          <w:sz w:val="24"/>
          <w:szCs w:val="24"/>
        </w:rPr>
        <w:t>individuals</w:t>
      </w:r>
      <w:r w:rsidR="002E302B">
        <w:rPr>
          <w:rFonts w:ascii="Times New Roman" w:hAnsi="Times New Roman" w:cs="Times New Roman"/>
          <w:sz w:val="24"/>
          <w:szCs w:val="24"/>
        </w:rPr>
        <w:t xml:space="preserve"> classification index (y-axis) from bootstrapped models i</w:t>
      </w:r>
      <w:r w:rsidR="008C78C9">
        <w:rPr>
          <w:rFonts w:ascii="Times New Roman" w:hAnsi="Times New Roman" w:cs="Times New Roman"/>
          <w:sz w:val="24"/>
          <w:szCs w:val="24"/>
        </w:rPr>
        <w:t xml:space="preserve">s plotted against their original predicted value (X-axis). </w:t>
      </w:r>
      <w:r w:rsidR="00951604">
        <w:rPr>
          <w:rFonts w:ascii="Times New Roman" w:hAnsi="Times New Roman" w:cs="Times New Roman"/>
          <w:sz w:val="24"/>
          <w:szCs w:val="24"/>
        </w:rPr>
        <w:t xml:space="preserve">A narrow </w:t>
      </w:r>
      <w:r>
        <w:rPr>
          <w:rFonts w:ascii="Times New Roman" w:hAnsi="Times New Roman" w:cs="Times New Roman"/>
          <w:sz w:val="24"/>
          <w:szCs w:val="24"/>
        </w:rPr>
        <w:t>distribution</w:t>
      </w:r>
      <w:r w:rsidR="00951604">
        <w:rPr>
          <w:rFonts w:ascii="Times New Roman" w:hAnsi="Times New Roman" w:cs="Times New Roman"/>
          <w:sz w:val="24"/>
          <w:szCs w:val="24"/>
        </w:rPr>
        <w:t xml:space="preserve"> with values close to zero for most people </w:t>
      </w:r>
      <w:r w:rsidR="00CA41E3">
        <w:rPr>
          <w:rFonts w:ascii="Times New Roman" w:hAnsi="Times New Roman" w:cs="Times New Roman"/>
          <w:sz w:val="24"/>
          <w:szCs w:val="24"/>
        </w:rPr>
        <w:t xml:space="preserve">except those close to the threshold indicates stable classifications. </w:t>
      </w:r>
    </w:p>
    <w:p w14:paraId="379CF223" w14:textId="77777777" w:rsidR="00B27F95" w:rsidRDefault="00A02224" w:rsidP="00A022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Fig S.</w:t>
      </w:r>
      <w:r w:rsidR="00B833C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c:</w:t>
      </w:r>
      <w:r w:rsidRPr="00A022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0BF36" w14:textId="6DECFC6E" w:rsidR="00A02224" w:rsidRPr="00B27F95" w:rsidRDefault="00A02224" w:rsidP="00A0222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7F95">
        <w:rPr>
          <w:rFonts w:ascii="Times New Roman" w:hAnsi="Times New Roman" w:cs="Times New Roman"/>
          <w:i/>
          <w:iCs/>
          <w:sz w:val="24"/>
          <w:szCs w:val="24"/>
        </w:rPr>
        <w:t>C-statistic histogram</w:t>
      </w:r>
    </w:p>
    <w:p w14:paraId="51052944" w14:textId="77777777" w:rsidR="005C1050" w:rsidRDefault="005C1050">
      <w:pPr>
        <w:rPr>
          <w:rFonts w:ascii="Times New Roman" w:hAnsi="Times New Roman" w:cs="Times New Roman"/>
          <w:sz w:val="24"/>
          <w:szCs w:val="24"/>
        </w:rPr>
      </w:pPr>
    </w:p>
    <w:p w14:paraId="5F96ACF4" w14:textId="7287924A" w:rsidR="005C1050" w:rsidRDefault="005C1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60414B9" wp14:editId="0DA8BD58">
            <wp:extent cx="4168140" cy="3031375"/>
            <wp:effectExtent l="0" t="0" r="3810" b="0"/>
            <wp:docPr id="1634809128" name="Picture 11" descr="A graph of a number of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09128" name="Picture 11" descr="A graph of a number of bars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394" cy="303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D13F5" w14:textId="55344995" w:rsidR="0003412F" w:rsidRDefault="00B27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Note. </w:t>
      </w:r>
      <w:r w:rsidR="0003412F">
        <w:rPr>
          <w:rFonts w:ascii="Times New Roman" w:hAnsi="Times New Roman" w:cs="Times New Roman"/>
          <w:sz w:val="24"/>
          <w:szCs w:val="24"/>
        </w:rPr>
        <w:t xml:space="preserve">In terms of discrimination, </w:t>
      </w:r>
      <w:r w:rsidR="00C52670">
        <w:rPr>
          <w:rFonts w:ascii="Times New Roman" w:hAnsi="Times New Roman" w:cs="Times New Roman"/>
          <w:sz w:val="24"/>
          <w:szCs w:val="24"/>
        </w:rPr>
        <w:t xml:space="preserve">the C-statistic histogram shows very little variability in the C-statistic estimates across bootstrap samples, again showing good stability. </w:t>
      </w:r>
    </w:p>
    <w:p w14:paraId="790C798D" w14:textId="77777777" w:rsidR="00BE49CA" w:rsidRDefault="00A02224" w:rsidP="00A02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S.</w:t>
      </w:r>
      <w:r w:rsidR="00B710F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d:</w:t>
      </w:r>
      <w:r w:rsidRPr="00A022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9D456" w14:textId="02D679D4" w:rsidR="00A02224" w:rsidRPr="00BE49CA" w:rsidRDefault="009F3447" w:rsidP="00A0222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E49CA">
        <w:rPr>
          <w:rFonts w:ascii="Times New Roman" w:hAnsi="Times New Roman" w:cs="Times New Roman"/>
          <w:i/>
          <w:iCs/>
          <w:sz w:val="24"/>
          <w:szCs w:val="24"/>
        </w:rPr>
        <w:t xml:space="preserve">Mean </w:t>
      </w:r>
      <w:r w:rsidR="00813BD2" w:rsidRPr="00BE49CA">
        <w:rPr>
          <w:rFonts w:ascii="Times New Roman" w:hAnsi="Times New Roman" w:cs="Times New Roman"/>
          <w:i/>
          <w:iCs/>
          <w:sz w:val="24"/>
          <w:szCs w:val="24"/>
        </w:rPr>
        <w:t>Absolute prediction error (</w:t>
      </w:r>
      <w:r w:rsidR="00A02224" w:rsidRPr="00BE49CA">
        <w:rPr>
          <w:rFonts w:ascii="Times New Roman" w:hAnsi="Times New Roman" w:cs="Times New Roman"/>
          <w:i/>
          <w:iCs/>
          <w:sz w:val="24"/>
          <w:szCs w:val="24"/>
        </w:rPr>
        <w:t>MAPE</w:t>
      </w:r>
      <w:r w:rsidR="00813BD2" w:rsidRPr="00BE49CA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A02224" w:rsidRPr="00BE49CA">
        <w:rPr>
          <w:rFonts w:ascii="Times New Roman" w:hAnsi="Times New Roman" w:cs="Times New Roman"/>
          <w:i/>
          <w:iCs/>
          <w:sz w:val="24"/>
          <w:szCs w:val="24"/>
        </w:rPr>
        <w:t xml:space="preserve"> plot </w:t>
      </w:r>
    </w:p>
    <w:p w14:paraId="1F20EFC8" w14:textId="09C3A9B5" w:rsidR="00A02224" w:rsidRDefault="00A02224" w:rsidP="00A02224">
      <w:pPr>
        <w:rPr>
          <w:rFonts w:ascii="Times New Roman" w:hAnsi="Times New Roman" w:cs="Times New Roman"/>
          <w:sz w:val="24"/>
          <w:szCs w:val="24"/>
        </w:rPr>
      </w:pPr>
    </w:p>
    <w:p w14:paraId="1B2EFEEB" w14:textId="23160E02" w:rsidR="005C1050" w:rsidRDefault="005C1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0241E99" wp14:editId="3717C9E4">
            <wp:extent cx="3618411" cy="2631571"/>
            <wp:effectExtent l="0" t="0" r="1270" b="0"/>
            <wp:docPr id="1057197747" name="Picture 12" descr="A graph with a dott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197747" name="Picture 12" descr="A graph with a dotted li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224" cy="26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FD16" w14:textId="77777777" w:rsidR="00BE49CA" w:rsidRDefault="00B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Note. </w:t>
      </w:r>
      <w:r w:rsidR="00452C49">
        <w:rPr>
          <w:rFonts w:ascii="Times New Roman" w:hAnsi="Times New Roman" w:cs="Times New Roman"/>
          <w:sz w:val="24"/>
          <w:szCs w:val="24"/>
        </w:rPr>
        <w:t xml:space="preserve">The average MAPE is 0.006 </w:t>
      </w:r>
      <w:r w:rsidR="00371993">
        <w:rPr>
          <w:rFonts w:ascii="Times New Roman" w:hAnsi="Times New Roman" w:cs="Times New Roman"/>
          <w:sz w:val="24"/>
          <w:szCs w:val="24"/>
        </w:rPr>
        <w:t>indicating</w:t>
      </w:r>
      <w:r w:rsidR="00452C49">
        <w:rPr>
          <w:rFonts w:ascii="Times New Roman" w:hAnsi="Times New Roman" w:cs="Times New Roman"/>
          <w:sz w:val="24"/>
          <w:szCs w:val="24"/>
        </w:rPr>
        <w:t xml:space="preserve"> very low instability in each </w:t>
      </w:r>
      <w:r w:rsidR="00371993">
        <w:rPr>
          <w:rFonts w:ascii="Times New Roman" w:hAnsi="Times New Roman" w:cs="Times New Roman"/>
          <w:sz w:val="24"/>
          <w:szCs w:val="24"/>
        </w:rPr>
        <w:t>individual’s</w:t>
      </w:r>
      <w:r w:rsidR="00452C49">
        <w:rPr>
          <w:rFonts w:ascii="Times New Roman" w:hAnsi="Times New Roman" w:cs="Times New Roman"/>
          <w:sz w:val="24"/>
          <w:szCs w:val="24"/>
        </w:rPr>
        <w:t xml:space="preserve"> prediction </w:t>
      </w:r>
      <w:r w:rsidR="00371993">
        <w:rPr>
          <w:rFonts w:ascii="Times New Roman" w:hAnsi="Times New Roman" w:cs="Times New Roman"/>
          <w:sz w:val="24"/>
          <w:szCs w:val="24"/>
        </w:rPr>
        <w:t xml:space="preserve">between the original model and the bootstrapped models on average. </w:t>
      </w:r>
    </w:p>
    <w:p w14:paraId="2B9CA9F2" w14:textId="77777777" w:rsidR="00BE49CA" w:rsidRDefault="00802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Fig</w:t>
      </w:r>
      <w:r w:rsidR="00A52F79">
        <w:rPr>
          <w:rFonts w:ascii="Times New Roman" w:hAnsi="Times New Roman" w:cs="Times New Roman"/>
          <w:sz w:val="24"/>
          <w:szCs w:val="24"/>
        </w:rPr>
        <w:t xml:space="preserve"> S.</w:t>
      </w:r>
      <w:r w:rsidR="00512D96">
        <w:rPr>
          <w:rFonts w:ascii="Times New Roman" w:hAnsi="Times New Roman" w:cs="Times New Roman"/>
          <w:sz w:val="24"/>
          <w:szCs w:val="24"/>
        </w:rPr>
        <w:t>6</w:t>
      </w:r>
      <w:r w:rsidR="00A52F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9AEB2F" w14:textId="645AB001" w:rsidR="00BB407C" w:rsidRPr="00BE49CA" w:rsidRDefault="00BE49C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E49CA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A52F79" w:rsidRPr="00BE49CA">
        <w:rPr>
          <w:rFonts w:ascii="Times New Roman" w:hAnsi="Times New Roman" w:cs="Times New Roman"/>
          <w:i/>
          <w:iCs/>
          <w:sz w:val="24"/>
          <w:szCs w:val="24"/>
        </w:rPr>
        <w:t xml:space="preserve">ccuracy of classification at </w:t>
      </w:r>
      <w:r w:rsidR="007F6660" w:rsidRPr="00BE49CA">
        <w:rPr>
          <w:rFonts w:ascii="Times New Roman" w:hAnsi="Times New Roman" w:cs="Times New Roman"/>
          <w:i/>
          <w:iCs/>
          <w:sz w:val="24"/>
          <w:szCs w:val="24"/>
        </w:rPr>
        <w:t>≥</w:t>
      </w:r>
      <w:r w:rsidR="00A52F79" w:rsidRPr="00BE49CA">
        <w:rPr>
          <w:rFonts w:ascii="Times New Roman" w:hAnsi="Times New Roman" w:cs="Times New Roman"/>
          <w:i/>
          <w:iCs/>
          <w:sz w:val="24"/>
          <w:szCs w:val="24"/>
        </w:rPr>
        <w:t>8% risk-threshold</w:t>
      </w:r>
      <w:r w:rsidRPr="00BE49C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E7D5CBD" w14:textId="77777777" w:rsidR="00F927B3" w:rsidRDefault="00F927B3">
      <w:pPr>
        <w:rPr>
          <w:rFonts w:ascii="Times New Roman" w:hAnsi="Times New Roman" w:cs="Times New Roman"/>
          <w:sz w:val="24"/>
          <w:szCs w:val="24"/>
        </w:rPr>
      </w:pPr>
    </w:p>
    <w:p w14:paraId="44D9D07C" w14:textId="77777777" w:rsidR="00F927B3" w:rsidRPr="00936894" w:rsidRDefault="00F927B3">
      <w:pPr>
        <w:rPr>
          <w:rFonts w:ascii="Times New Roman" w:hAnsi="Times New Roman" w:cs="Times New Roman"/>
          <w:sz w:val="24"/>
          <w:szCs w:val="24"/>
        </w:rPr>
      </w:pPr>
    </w:p>
    <w:p w14:paraId="7D380CB7" w14:textId="6A705D7B" w:rsidR="00B33CB6" w:rsidRDefault="007865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3BF308A" wp14:editId="59A50774">
            <wp:extent cx="5731510" cy="3223895"/>
            <wp:effectExtent l="0" t="0" r="2540" b="0"/>
            <wp:docPr id="609166022" name="Picture 8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66022" name="Picture 8" descr="A diagram of a company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DC34F" w14:textId="77777777" w:rsidR="005E1350" w:rsidRDefault="005E1350" w:rsidP="00425FC4">
      <w:pPr>
        <w:rPr>
          <w:rFonts w:ascii="Times New Roman" w:hAnsi="Times New Roman" w:cs="Times New Roman"/>
          <w:sz w:val="24"/>
          <w:szCs w:val="24"/>
        </w:rPr>
      </w:pPr>
    </w:p>
    <w:p w14:paraId="63113B32" w14:textId="77777777" w:rsidR="00BE49CA" w:rsidRDefault="00BE49CA" w:rsidP="00425F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425FC4" w:rsidRPr="005E1350">
        <w:rPr>
          <w:rFonts w:ascii="Times New Roman" w:hAnsi="Times New Roman" w:cs="Times New Roman"/>
        </w:rPr>
        <w:t>S.</w:t>
      </w:r>
      <w:r w:rsidR="00A130CC" w:rsidRPr="005E1350">
        <w:rPr>
          <w:rFonts w:ascii="Times New Roman" w:hAnsi="Times New Roman" w:cs="Times New Roman"/>
        </w:rPr>
        <w:t>8</w:t>
      </w:r>
      <w:r w:rsidR="00425FC4" w:rsidRPr="005E1350">
        <w:rPr>
          <w:rFonts w:ascii="Times New Roman" w:hAnsi="Times New Roman" w:cs="Times New Roman"/>
        </w:rPr>
        <w:t xml:space="preserve">: </w:t>
      </w:r>
    </w:p>
    <w:p w14:paraId="0B3C79CF" w14:textId="30B3214C" w:rsidR="00425FC4" w:rsidRPr="00BE49CA" w:rsidRDefault="00425FC4" w:rsidP="00425FC4">
      <w:pPr>
        <w:rPr>
          <w:rFonts w:ascii="Times New Roman" w:hAnsi="Times New Roman" w:cs="Times New Roman"/>
          <w:i/>
          <w:iCs/>
        </w:rPr>
      </w:pPr>
      <w:r w:rsidRPr="00BE49CA">
        <w:rPr>
          <w:rFonts w:ascii="Times New Roman" w:hAnsi="Times New Roman" w:cs="Times New Roman"/>
          <w:i/>
          <w:iCs/>
        </w:rPr>
        <w:t>The proportion</w:t>
      </w:r>
      <w:r w:rsidR="003E06CD" w:rsidRPr="00BE49CA">
        <w:rPr>
          <w:rFonts w:ascii="Times New Roman" w:hAnsi="Times New Roman" w:cs="Times New Roman"/>
          <w:i/>
          <w:iCs/>
        </w:rPr>
        <w:t xml:space="preserve"> of children</w:t>
      </w:r>
      <w:r w:rsidRPr="00BE49CA">
        <w:rPr>
          <w:rFonts w:ascii="Times New Roman" w:hAnsi="Times New Roman" w:cs="Times New Roman"/>
          <w:i/>
          <w:iCs/>
        </w:rPr>
        <w:t xml:space="preserve"> </w:t>
      </w:r>
      <w:r w:rsidR="00B5684B" w:rsidRPr="00BE49CA">
        <w:rPr>
          <w:rFonts w:ascii="Times New Roman" w:hAnsi="Times New Roman" w:cs="Times New Roman"/>
          <w:i/>
          <w:iCs/>
        </w:rPr>
        <w:t>with poor mental health at 5-years</w:t>
      </w:r>
      <w:r w:rsidRPr="00BE49CA">
        <w:rPr>
          <w:rFonts w:ascii="Times New Roman" w:hAnsi="Times New Roman" w:cs="Times New Roman"/>
          <w:i/>
          <w:iCs/>
        </w:rPr>
        <w:t xml:space="preserve"> examined across sex, social risk and </w:t>
      </w:r>
      <w:r w:rsidR="007F6660" w:rsidRPr="00BE49CA">
        <w:rPr>
          <w:rFonts w:ascii="Times New Roman" w:hAnsi="Times New Roman" w:cs="Times New Roman"/>
          <w:i/>
          <w:iCs/>
        </w:rPr>
        <w:t>Neonatal Intensive Care Unit (</w:t>
      </w:r>
      <w:r w:rsidRPr="00BE49CA">
        <w:rPr>
          <w:rFonts w:ascii="Times New Roman" w:hAnsi="Times New Roman" w:cs="Times New Roman"/>
          <w:i/>
          <w:iCs/>
        </w:rPr>
        <w:t>NICU</w:t>
      </w:r>
      <w:r w:rsidR="007F6660" w:rsidRPr="00BE49CA">
        <w:rPr>
          <w:rFonts w:ascii="Times New Roman" w:hAnsi="Times New Roman" w:cs="Times New Roman"/>
          <w:i/>
          <w:i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343"/>
      </w:tblGrid>
      <w:tr w:rsidR="00425FC4" w:rsidRPr="005E1350" w14:paraId="6F3A5953" w14:textId="77777777" w:rsidTr="00E86B02"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2A19C32E" w14:textId="38CE1BCD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43" w:type="dxa"/>
            <w:tcBorders>
              <w:top w:val="single" w:sz="4" w:space="0" w:color="auto"/>
              <w:bottom w:val="single" w:sz="4" w:space="0" w:color="auto"/>
            </w:tcBorders>
          </w:tcPr>
          <w:p w14:paraId="39619267" w14:textId="0D9A7D5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 xml:space="preserve">% </w:t>
            </w:r>
            <w:r w:rsidR="003E06CD">
              <w:rPr>
                <w:rFonts w:ascii="Times New Roman" w:hAnsi="Times New Roman" w:cs="Times New Roman"/>
              </w:rPr>
              <w:t>poor mental health (95%CI)</w:t>
            </w:r>
          </w:p>
        </w:tc>
      </w:tr>
      <w:tr w:rsidR="00900D84" w:rsidRPr="005E1350" w14:paraId="2F09B7AF" w14:textId="77777777" w:rsidTr="00E86B02">
        <w:tc>
          <w:tcPr>
            <w:tcW w:w="4673" w:type="dxa"/>
            <w:tcBorders>
              <w:top w:val="single" w:sz="4" w:space="0" w:color="auto"/>
            </w:tcBorders>
          </w:tcPr>
          <w:p w14:paraId="330FB0EF" w14:textId="36083E95" w:rsidR="00900D84" w:rsidRPr="00900D84" w:rsidRDefault="00900D84" w:rsidP="00900D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0D84">
              <w:rPr>
                <w:rFonts w:ascii="Times New Roman" w:hAnsi="Times New Roman" w:cs="Times New Roman"/>
                <w:b/>
                <w:bCs/>
              </w:rPr>
              <w:t>Sex:</w:t>
            </w:r>
          </w:p>
        </w:tc>
        <w:tc>
          <w:tcPr>
            <w:tcW w:w="4343" w:type="dxa"/>
            <w:tcBorders>
              <w:top w:val="single" w:sz="4" w:space="0" w:color="auto"/>
            </w:tcBorders>
          </w:tcPr>
          <w:p w14:paraId="7C038B73" w14:textId="77777777" w:rsidR="00900D84" w:rsidRPr="005E1350" w:rsidRDefault="00900D84" w:rsidP="00900D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5FC4" w:rsidRPr="005E1350" w14:paraId="55EAAC2F" w14:textId="77777777" w:rsidTr="00E86B02">
        <w:tc>
          <w:tcPr>
            <w:tcW w:w="4673" w:type="dxa"/>
          </w:tcPr>
          <w:p w14:paraId="2C81B22D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Male (n=4940)</w:t>
            </w:r>
          </w:p>
        </w:tc>
        <w:tc>
          <w:tcPr>
            <w:tcW w:w="4343" w:type="dxa"/>
          </w:tcPr>
          <w:p w14:paraId="069D26EB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.08 (.07-.08)</w:t>
            </w:r>
          </w:p>
        </w:tc>
      </w:tr>
      <w:tr w:rsidR="00425FC4" w:rsidRPr="005E1350" w14:paraId="3DA66D92" w14:textId="77777777" w:rsidTr="00900D84">
        <w:tc>
          <w:tcPr>
            <w:tcW w:w="4673" w:type="dxa"/>
          </w:tcPr>
          <w:p w14:paraId="26DC645D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Female (n=4828)</w:t>
            </w:r>
          </w:p>
        </w:tc>
        <w:tc>
          <w:tcPr>
            <w:tcW w:w="4343" w:type="dxa"/>
          </w:tcPr>
          <w:p w14:paraId="7002FCBA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.05 (.04-.05)</w:t>
            </w:r>
          </w:p>
        </w:tc>
      </w:tr>
      <w:tr w:rsidR="00425FC4" w:rsidRPr="005E1350" w14:paraId="683FF539" w14:textId="77777777" w:rsidTr="00900D84">
        <w:tc>
          <w:tcPr>
            <w:tcW w:w="4673" w:type="dxa"/>
          </w:tcPr>
          <w:p w14:paraId="34C65993" w14:textId="77777777" w:rsidR="00425FC4" w:rsidRPr="00900D84" w:rsidRDefault="00425FC4" w:rsidP="00900D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0D84">
              <w:rPr>
                <w:rFonts w:ascii="Times New Roman" w:hAnsi="Times New Roman" w:cs="Times New Roman"/>
                <w:b/>
                <w:bCs/>
              </w:rPr>
              <w:t>Cumulative sociodemographic risk:</w:t>
            </w:r>
          </w:p>
        </w:tc>
        <w:tc>
          <w:tcPr>
            <w:tcW w:w="4343" w:type="dxa"/>
          </w:tcPr>
          <w:p w14:paraId="38672695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5FC4" w:rsidRPr="005E1350" w14:paraId="00DAB546" w14:textId="77777777" w:rsidTr="00900D84">
        <w:tc>
          <w:tcPr>
            <w:tcW w:w="4673" w:type="dxa"/>
          </w:tcPr>
          <w:p w14:paraId="78AF7667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None (n=4406)</w:t>
            </w:r>
          </w:p>
        </w:tc>
        <w:tc>
          <w:tcPr>
            <w:tcW w:w="4343" w:type="dxa"/>
          </w:tcPr>
          <w:p w14:paraId="7E5E406E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.04 (.04-.05)</w:t>
            </w:r>
          </w:p>
        </w:tc>
      </w:tr>
      <w:tr w:rsidR="00425FC4" w:rsidRPr="005E1350" w14:paraId="0AEB5B20" w14:textId="77777777" w:rsidTr="00900D84">
        <w:tc>
          <w:tcPr>
            <w:tcW w:w="4673" w:type="dxa"/>
          </w:tcPr>
          <w:p w14:paraId="6168F4E7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Low (n=3064)</w:t>
            </w:r>
          </w:p>
        </w:tc>
        <w:tc>
          <w:tcPr>
            <w:tcW w:w="4343" w:type="dxa"/>
          </w:tcPr>
          <w:p w14:paraId="12881DC9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.06 (.05-.07)</w:t>
            </w:r>
          </w:p>
        </w:tc>
      </w:tr>
      <w:tr w:rsidR="00425FC4" w:rsidRPr="005E1350" w14:paraId="3970AC12" w14:textId="77777777" w:rsidTr="00900D84">
        <w:tc>
          <w:tcPr>
            <w:tcW w:w="4673" w:type="dxa"/>
          </w:tcPr>
          <w:p w14:paraId="02138976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Moderate (n=2023)</w:t>
            </w:r>
          </w:p>
        </w:tc>
        <w:tc>
          <w:tcPr>
            <w:tcW w:w="4343" w:type="dxa"/>
          </w:tcPr>
          <w:p w14:paraId="428D1523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.09 (.08-.10)</w:t>
            </w:r>
          </w:p>
        </w:tc>
      </w:tr>
      <w:tr w:rsidR="00425FC4" w:rsidRPr="005E1350" w14:paraId="0B2A6350" w14:textId="77777777" w:rsidTr="00900D84">
        <w:tc>
          <w:tcPr>
            <w:tcW w:w="4673" w:type="dxa"/>
          </w:tcPr>
          <w:p w14:paraId="3285FC8A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High (n=275)</w:t>
            </w:r>
          </w:p>
        </w:tc>
        <w:tc>
          <w:tcPr>
            <w:tcW w:w="4343" w:type="dxa"/>
          </w:tcPr>
          <w:p w14:paraId="59361758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.13 (.09-.18)</w:t>
            </w:r>
          </w:p>
        </w:tc>
      </w:tr>
      <w:tr w:rsidR="00425FC4" w:rsidRPr="005E1350" w14:paraId="10F1954A" w14:textId="77777777" w:rsidTr="00900D84">
        <w:tc>
          <w:tcPr>
            <w:tcW w:w="4673" w:type="dxa"/>
          </w:tcPr>
          <w:p w14:paraId="427856CA" w14:textId="77777777" w:rsidR="00425FC4" w:rsidRPr="00900D84" w:rsidRDefault="00425FC4" w:rsidP="00900D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0D84">
              <w:rPr>
                <w:rFonts w:ascii="Times New Roman" w:hAnsi="Times New Roman" w:cs="Times New Roman"/>
                <w:b/>
                <w:bCs/>
              </w:rPr>
              <w:t>NICU:</w:t>
            </w:r>
          </w:p>
        </w:tc>
        <w:tc>
          <w:tcPr>
            <w:tcW w:w="4343" w:type="dxa"/>
          </w:tcPr>
          <w:p w14:paraId="1DA65402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5FC4" w:rsidRPr="005E1350" w14:paraId="3100DED9" w14:textId="77777777" w:rsidTr="00900D84">
        <w:tc>
          <w:tcPr>
            <w:tcW w:w="4673" w:type="dxa"/>
          </w:tcPr>
          <w:p w14:paraId="1EF8F314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No NICU (n=8014)</w:t>
            </w:r>
          </w:p>
        </w:tc>
        <w:tc>
          <w:tcPr>
            <w:tcW w:w="4343" w:type="dxa"/>
          </w:tcPr>
          <w:p w14:paraId="4F920CC6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.06 (.06-.07)</w:t>
            </w:r>
          </w:p>
        </w:tc>
      </w:tr>
      <w:tr w:rsidR="00425FC4" w:rsidRPr="005E1350" w14:paraId="4C52548A" w14:textId="77777777" w:rsidTr="00900D84">
        <w:tc>
          <w:tcPr>
            <w:tcW w:w="4673" w:type="dxa"/>
            <w:tcBorders>
              <w:bottom w:val="single" w:sz="4" w:space="0" w:color="auto"/>
            </w:tcBorders>
          </w:tcPr>
          <w:p w14:paraId="0971F949" w14:textId="7BAFCBC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 xml:space="preserve">Yes NICU (n=477) NB only </w:t>
            </w:r>
            <w:r w:rsidR="000733C3">
              <w:rPr>
                <w:rFonts w:ascii="Times New Roman" w:hAnsi="Times New Roman" w:cs="Times New Roman"/>
              </w:rPr>
              <w:t>≥33weeks gestation</w:t>
            </w:r>
          </w:p>
        </w:tc>
        <w:tc>
          <w:tcPr>
            <w:tcW w:w="4343" w:type="dxa"/>
            <w:tcBorders>
              <w:bottom w:val="single" w:sz="4" w:space="0" w:color="auto"/>
            </w:tcBorders>
          </w:tcPr>
          <w:p w14:paraId="74751FD0" w14:textId="77777777" w:rsidR="00425FC4" w:rsidRPr="005E1350" w:rsidRDefault="00425FC4" w:rsidP="00900D84">
            <w:pPr>
              <w:jc w:val="center"/>
              <w:rPr>
                <w:rFonts w:ascii="Times New Roman" w:hAnsi="Times New Roman" w:cs="Times New Roman"/>
              </w:rPr>
            </w:pPr>
            <w:r w:rsidRPr="005E1350">
              <w:rPr>
                <w:rFonts w:ascii="Times New Roman" w:hAnsi="Times New Roman" w:cs="Times New Roman"/>
              </w:rPr>
              <w:t>.07 (.05-.10)</w:t>
            </w:r>
          </w:p>
        </w:tc>
      </w:tr>
    </w:tbl>
    <w:p w14:paraId="0CA4040F" w14:textId="77777777" w:rsidR="00425FC4" w:rsidRDefault="00425FC4">
      <w:pPr>
        <w:rPr>
          <w:rFonts w:ascii="Times New Roman" w:hAnsi="Times New Roman" w:cs="Times New Roman"/>
          <w:sz w:val="24"/>
          <w:szCs w:val="24"/>
        </w:rPr>
      </w:pPr>
    </w:p>
    <w:p w14:paraId="4832C672" w14:textId="77777777" w:rsidR="00E86B02" w:rsidRDefault="00E86B02">
      <w:pPr>
        <w:rPr>
          <w:rFonts w:ascii="Times New Roman" w:hAnsi="Times New Roman" w:cs="Times New Roman"/>
          <w:sz w:val="24"/>
          <w:szCs w:val="24"/>
        </w:rPr>
      </w:pPr>
    </w:p>
    <w:p w14:paraId="4C2B5BE8" w14:textId="77777777" w:rsidR="00E86B02" w:rsidRDefault="00E86B02">
      <w:pPr>
        <w:rPr>
          <w:rFonts w:ascii="Times New Roman" w:hAnsi="Times New Roman" w:cs="Times New Roman"/>
          <w:sz w:val="24"/>
          <w:szCs w:val="24"/>
        </w:rPr>
      </w:pPr>
    </w:p>
    <w:p w14:paraId="42059031" w14:textId="77777777" w:rsidR="00E86B02" w:rsidRDefault="00E86B02">
      <w:pPr>
        <w:rPr>
          <w:rFonts w:ascii="Times New Roman" w:hAnsi="Times New Roman" w:cs="Times New Roman"/>
          <w:sz w:val="24"/>
          <w:szCs w:val="24"/>
        </w:rPr>
      </w:pPr>
    </w:p>
    <w:p w14:paraId="5610981A" w14:textId="77777777" w:rsidR="00E86B02" w:rsidRDefault="00E86B02">
      <w:pPr>
        <w:rPr>
          <w:rFonts w:ascii="Times New Roman" w:hAnsi="Times New Roman" w:cs="Times New Roman"/>
          <w:sz w:val="24"/>
          <w:szCs w:val="24"/>
        </w:rPr>
      </w:pPr>
    </w:p>
    <w:p w14:paraId="5DE86F44" w14:textId="08879FF8" w:rsidR="00E86B02" w:rsidRDefault="000A4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S.</w:t>
      </w:r>
      <w:r w:rsidR="005E135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9ACEDE" w14:textId="390178E4" w:rsidR="00487CAE" w:rsidRDefault="00E86B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07F37">
        <w:rPr>
          <w:rFonts w:ascii="Times New Roman" w:hAnsi="Times New Roman" w:cs="Times New Roman"/>
          <w:sz w:val="24"/>
          <w:szCs w:val="24"/>
        </w:rPr>
        <w:t>omparing the model performance in our different subgroups of interest (sex, soci</w:t>
      </w:r>
      <w:r w:rsidR="00D82B46">
        <w:rPr>
          <w:rFonts w:ascii="Times New Roman" w:hAnsi="Times New Roman" w:cs="Times New Roman"/>
          <w:sz w:val="24"/>
          <w:szCs w:val="24"/>
        </w:rPr>
        <w:t>odemographic</w:t>
      </w:r>
      <w:r w:rsidR="00507F37">
        <w:rPr>
          <w:rFonts w:ascii="Times New Roman" w:hAnsi="Times New Roman" w:cs="Times New Roman"/>
          <w:sz w:val="24"/>
          <w:szCs w:val="24"/>
        </w:rPr>
        <w:t xml:space="preserve"> risk and </w:t>
      </w:r>
      <w:r w:rsidR="002C6147">
        <w:rPr>
          <w:rFonts w:ascii="Times New Roman" w:hAnsi="Times New Roman" w:cs="Times New Roman"/>
          <w:sz w:val="24"/>
          <w:szCs w:val="24"/>
        </w:rPr>
        <w:t>Neonatal Intensive Care Unit (</w:t>
      </w:r>
      <w:r w:rsidR="00507F37">
        <w:rPr>
          <w:rFonts w:ascii="Times New Roman" w:hAnsi="Times New Roman" w:cs="Times New Roman"/>
          <w:sz w:val="24"/>
          <w:szCs w:val="24"/>
        </w:rPr>
        <w:t>NICU</w:t>
      </w:r>
      <w:r w:rsidR="002C6147">
        <w:rPr>
          <w:rFonts w:ascii="Times New Roman" w:hAnsi="Times New Roman" w:cs="Times New Roman"/>
          <w:sz w:val="24"/>
          <w:szCs w:val="24"/>
        </w:rPr>
        <w:t>)</w:t>
      </w:r>
      <w:r w:rsidR="00507F37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1721"/>
        <w:gridCol w:w="1722"/>
        <w:gridCol w:w="1749"/>
        <w:gridCol w:w="1724"/>
      </w:tblGrid>
      <w:tr w:rsidR="00E247F8" w14:paraId="40B759FB" w14:textId="77777777" w:rsidTr="00E86B02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04F8019A" w14:textId="797879DA" w:rsidR="00E247F8" w:rsidRDefault="004A1AA2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39621E5A" w14:textId="7408EEF9" w:rsidR="00E247F8" w:rsidRDefault="00905EEC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N=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04333F63" w14:textId="07407695" w:rsidR="00E247F8" w:rsidRDefault="00905EEC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ROC area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3D136087" w14:textId="160E8EE7" w:rsidR="00E247F8" w:rsidRDefault="00905EEC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2B6AF149" w14:textId="0578F4EB" w:rsidR="00E247F8" w:rsidRDefault="00905EEC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E247F8" w14:paraId="7B5795A2" w14:textId="77777777" w:rsidTr="00E86B02"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5503D191" w14:textId="02AF1538" w:rsidR="00E247F8" w:rsidRDefault="00905EEC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14:paraId="0E8B8A49" w14:textId="022BB9B6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9768</w:t>
            </w: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1A44C77F" w14:textId="3D7F58F1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5BA616B8" w14:textId="1A618FD6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0DC28AE8" w14:textId="60754D66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0.64-0.69</w:t>
            </w:r>
          </w:p>
        </w:tc>
      </w:tr>
      <w:tr w:rsidR="00E247F8" w14:paraId="73443B10" w14:textId="77777777" w:rsidTr="00E86B02">
        <w:tc>
          <w:tcPr>
            <w:tcW w:w="2017" w:type="dxa"/>
            <w:tcBorders>
              <w:top w:val="single" w:sz="4" w:space="0" w:color="auto"/>
            </w:tcBorders>
          </w:tcPr>
          <w:p w14:paraId="6A146042" w14:textId="1E809BE0" w:rsidR="00E247F8" w:rsidRPr="00E86B02" w:rsidRDefault="00571F01" w:rsidP="00E86B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2ABDC049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4C86711B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5CAE08AD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1B8FB5F5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F8" w14:paraId="79D4061F" w14:textId="77777777" w:rsidTr="00E86B02">
        <w:tc>
          <w:tcPr>
            <w:tcW w:w="2017" w:type="dxa"/>
          </w:tcPr>
          <w:p w14:paraId="1B9AC475" w14:textId="26E55027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44" w:type="dxa"/>
          </w:tcPr>
          <w:p w14:paraId="1B6F88DC" w14:textId="6D006C82" w:rsidR="00E247F8" w:rsidRDefault="00C5098A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4940</w:t>
            </w:r>
          </w:p>
        </w:tc>
        <w:tc>
          <w:tcPr>
            <w:tcW w:w="1745" w:type="dxa"/>
          </w:tcPr>
          <w:p w14:paraId="20E216EC" w14:textId="521C3C72" w:rsidR="00E247F8" w:rsidRDefault="00C5098A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764" w:type="dxa"/>
          </w:tcPr>
          <w:p w14:paraId="1C961BA7" w14:textId="57E0A2F7" w:rsidR="00E247F8" w:rsidRDefault="00C5098A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46" w:type="dxa"/>
          </w:tcPr>
          <w:p w14:paraId="45AF86D2" w14:textId="0C990630" w:rsidR="00E247F8" w:rsidRDefault="00C5098A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0.61-0.67</w:t>
            </w:r>
          </w:p>
        </w:tc>
      </w:tr>
      <w:tr w:rsidR="00E247F8" w14:paraId="32849690" w14:textId="77777777" w:rsidTr="00E86B02">
        <w:tc>
          <w:tcPr>
            <w:tcW w:w="2017" w:type="dxa"/>
            <w:tcBorders>
              <w:bottom w:val="single" w:sz="4" w:space="0" w:color="auto"/>
            </w:tcBorders>
          </w:tcPr>
          <w:p w14:paraId="55FBB950" w14:textId="5899AD04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35011B30" w14:textId="492DD332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4828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67CD436" w14:textId="41053399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7DE5D1F0" w14:textId="7EBE070F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74B3D879" w14:textId="5B7AAC79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0.62-0.70</w:t>
            </w:r>
          </w:p>
        </w:tc>
      </w:tr>
      <w:tr w:rsidR="00E247F8" w14:paraId="4FD6A1BE" w14:textId="77777777" w:rsidTr="00E86B02">
        <w:tc>
          <w:tcPr>
            <w:tcW w:w="2017" w:type="dxa"/>
            <w:tcBorders>
              <w:top w:val="single" w:sz="4" w:space="0" w:color="auto"/>
            </w:tcBorders>
          </w:tcPr>
          <w:p w14:paraId="2390EEDA" w14:textId="19DB1604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</w:t>
            </w:r>
            <w:r w:rsidR="00D82B46" w:rsidRPr="00E86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odemographic</w:t>
            </w:r>
            <w:r w:rsidRPr="00E86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Risk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0A27E130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36F6A68F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2F6097AA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27A714D3" w14:textId="77777777" w:rsidR="00E247F8" w:rsidRDefault="00E247F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7F8" w14:paraId="2277D969" w14:textId="77777777" w:rsidTr="00E86B02">
        <w:tc>
          <w:tcPr>
            <w:tcW w:w="2017" w:type="dxa"/>
          </w:tcPr>
          <w:p w14:paraId="7807CD9D" w14:textId="2BB67006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44" w:type="dxa"/>
          </w:tcPr>
          <w:p w14:paraId="5E67E6D6" w14:textId="4EC99310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4406</w:t>
            </w:r>
          </w:p>
        </w:tc>
        <w:tc>
          <w:tcPr>
            <w:tcW w:w="1745" w:type="dxa"/>
          </w:tcPr>
          <w:p w14:paraId="530F81AC" w14:textId="47EDC2B0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764" w:type="dxa"/>
          </w:tcPr>
          <w:p w14:paraId="14EE8CD6" w14:textId="58F90ABA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46" w:type="dxa"/>
          </w:tcPr>
          <w:p w14:paraId="1E9DB00E" w14:textId="31271A0F" w:rsidR="00E247F8" w:rsidRDefault="000929C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0.61-0.69</w:t>
            </w:r>
          </w:p>
        </w:tc>
      </w:tr>
      <w:tr w:rsidR="00E247F8" w14:paraId="2A570E2E" w14:textId="77777777" w:rsidTr="00E86B02">
        <w:tc>
          <w:tcPr>
            <w:tcW w:w="2017" w:type="dxa"/>
          </w:tcPr>
          <w:p w14:paraId="6ADC6031" w14:textId="2083CDD2" w:rsidR="00E247F8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744" w:type="dxa"/>
          </w:tcPr>
          <w:p w14:paraId="236329D8" w14:textId="2E4F687A" w:rsidR="00E247F8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3064</w:t>
            </w:r>
          </w:p>
        </w:tc>
        <w:tc>
          <w:tcPr>
            <w:tcW w:w="1745" w:type="dxa"/>
          </w:tcPr>
          <w:p w14:paraId="2E4908A1" w14:textId="6D99352A" w:rsidR="00E247F8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764" w:type="dxa"/>
          </w:tcPr>
          <w:p w14:paraId="42DCD511" w14:textId="2197598D" w:rsidR="00E247F8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46" w:type="dxa"/>
          </w:tcPr>
          <w:p w14:paraId="2CE6B914" w14:textId="0D041064" w:rsidR="00E247F8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0.59-0.67</w:t>
            </w:r>
          </w:p>
        </w:tc>
      </w:tr>
      <w:tr w:rsidR="00571F01" w14:paraId="5405C644" w14:textId="77777777" w:rsidTr="00E86B02">
        <w:tc>
          <w:tcPr>
            <w:tcW w:w="2017" w:type="dxa"/>
          </w:tcPr>
          <w:p w14:paraId="2B4EEFB9" w14:textId="2A2EFE8C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1744" w:type="dxa"/>
          </w:tcPr>
          <w:p w14:paraId="0E4F4827" w14:textId="4161694C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45" w:type="dxa"/>
          </w:tcPr>
          <w:p w14:paraId="128FBFA3" w14:textId="6062CD98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764" w:type="dxa"/>
          </w:tcPr>
          <w:p w14:paraId="2FB77DEC" w14:textId="1EBBF2C3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746" w:type="dxa"/>
          </w:tcPr>
          <w:p w14:paraId="2D6698EF" w14:textId="2443AB0D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0.59-0.67</w:t>
            </w:r>
          </w:p>
        </w:tc>
      </w:tr>
      <w:tr w:rsidR="00571F01" w14:paraId="31C83075" w14:textId="77777777" w:rsidTr="00E86B02">
        <w:tc>
          <w:tcPr>
            <w:tcW w:w="2017" w:type="dxa"/>
            <w:tcBorders>
              <w:bottom w:val="single" w:sz="4" w:space="0" w:color="auto"/>
            </w:tcBorders>
          </w:tcPr>
          <w:p w14:paraId="7C93F671" w14:textId="6860ACC5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536241CA" w14:textId="483B87B8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7B82BC38" w14:textId="63600FB2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617BA861" w14:textId="385FA96D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5FF76AC7" w14:textId="7D815E21" w:rsidR="00571F01" w:rsidRDefault="00C877B8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0.54-0.75</w:t>
            </w:r>
          </w:p>
        </w:tc>
      </w:tr>
      <w:tr w:rsidR="00571F01" w14:paraId="25086E5B" w14:textId="77777777" w:rsidTr="00E86B02">
        <w:tc>
          <w:tcPr>
            <w:tcW w:w="2017" w:type="dxa"/>
            <w:tcBorders>
              <w:top w:val="single" w:sz="4" w:space="0" w:color="auto"/>
            </w:tcBorders>
          </w:tcPr>
          <w:p w14:paraId="67F7BC03" w14:textId="5D4590DF" w:rsidR="00571F01" w:rsidRPr="00E86B02" w:rsidRDefault="00571F01" w:rsidP="00E86B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NICU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25F4B22E" w14:textId="77777777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</w:tcPr>
          <w:p w14:paraId="3764688D" w14:textId="77777777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</w:tcBorders>
          </w:tcPr>
          <w:p w14:paraId="220BBAE6" w14:textId="77777777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370DBC95" w14:textId="77777777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F01" w14:paraId="25081987" w14:textId="77777777" w:rsidTr="00E86B02">
        <w:tc>
          <w:tcPr>
            <w:tcW w:w="2017" w:type="dxa"/>
          </w:tcPr>
          <w:p w14:paraId="4F7E64CF" w14:textId="2414A3B2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4" w:type="dxa"/>
          </w:tcPr>
          <w:p w14:paraId="3EEE4B8A" w14:textId="08E3D837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9291</w:t>
            </w:r>
          </w:p>
        </w:tc>
        <w:tc>
          <w:tcPr>
            <w:tcW w:w="1745" w:type="dxa"/>
          </w:tcPr>
          <w:p w14:paraId="56D4CE04" w14:textId="41F63482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764" w:type="dxa"/>
          </w:tcPr>
          <w:p w14:paraId="3CF043F9" w14:textId="46B35663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746" w:type="dxa"/>
          </w:tcPr>
          <w:p w14:paraId="686C7D19" w14:textId="6583D8ED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0.64-0.68</w:t>
            </w:r>
          </w:p>
        </w:tc>
      </w:tr>
      <w:tr w:rsidR="00571F01" w14:paraId="4D4F68F2" w14:textId="77777777" w:rsidTr="00E86B02">
        <w:tc>
          <w:tcPr>
            <w:tcW w:w="2017" w:type="dxa"/>
            <w:tcBorders>
              <w:bottom w:val="single" w:sz="4" w:space="0" w:color="auto"/>
            </w:tcBorders>
          </w:tcPr>
          <w:p w14:paraId="42C803AB" w14:textId="70AFF3AC" w:rsidR="00571F01" w:rsidRDefault="00571F01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0E4196BC" w14:textId="2061AE1E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05405516" w14:textId="4A7C4C0A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100CD59B" w14:textId="7EE36AF4" w:rsidR="00571F01" w:rsidRDefault="00BC5A65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576B6004" w14:textId="368F899D" w:rsidR="00571F01" w:rsidRDefault="00DD5DC9" w:rsidP="00E86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0.70-0.87</w:t>
            </w:r>
          </w:p>
        </w:tc>
      </w:tr>
    </w:tbl>
    <w:p w14:paraId="5B9192A1" w14:textId="77777777" w:rsidR="00E247F8" w:rsidRDefault="00E247F8">
      <w:pPr>
        <w:rPr>
          <w:rFonts w:ascii="Times New Roman" w:hAnsi="Times New Roman" w:cs="Times New Roman"/>
          <w:sz w:val="24"/>
          <w:szCs w:val="24"/>
        </w:rPr>
      </w:pPr>
    </w:p>
    <w:p w14:paraId="4E2A1A43" w14:textId="77777777" w:rsidR="00487CAE" w:rsidRDefault="00487CAE">
      <w:pPr>
        <w:rPr>
          <w:rFonts w:ascii="Times New Roman" w:hAnsi="Times New Roman" w:cs="Times New Roman"/>
          <w:sz w:val="24"/>
          <w:szCs w:val="24"/>
        </w:rPr>
      </w:pPr>
    </w:p>
    <w:p w14:paraId="2E893CDB" w14:textId="77777777" w:rsidR="006B151E" w:rsidRDefault="006B151E">
      <w:pPr>
        <w:rPr>
          <w:rFonts w:ascii="Times New Roman" w:hAnsi="Times New Roman" w:cs="Times New Roman"/>
          <w:sz w:val="24"/>
          <w:szCs w:val="24"/>
        </w:rPr>
      </w:pPr>
    </w:p>
    <w:p w14:paraId="691C33A0" w14:textId="438709A1" w:rsidR="00C2594C" w:rsidRDefault="000A4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S.</w:t>
      </w:r>
      <w:r w:rsidR="00C764B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BAC18D" w14:textId="04E0FB97" w:rsidR="006B151E" w:rsidRPr="004366B0" w:rsidRDefault="00C2594C" w:rsidP="006B151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2594C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0A40D5" w:rsidRPr="00C2594C">
        <w:rPr>
          <w:rFonts w:ascii="Times New Roman" w:hAnsi="Times New Roman" w:cs="Times New Roman"/>
          <w:i/>
          <w:iCs/>
          <w:sz w:val="24"/>
          <w:szCs w:val="24"/>
        </w:rPr>
        <w:t xml:space="preserve">o-efficient values for the sensory variable </w:t>
      </w:r>
      <w:r w:rsidR="00DE7BE9">
        <w:rPr>
          <w:rFonts w:ascii="Times New Roman" w:hAnsi="Times New Roman" w:cs="Times New Roman"/>
          <w:i/>
          <w:iCs/>
          <w:sz w:val="24"/>
          <w:szCs w:val="24"/>
        </w:rPr>
        <w:t xml:space="preserve">and model performance </w:t>
      </w:r>
      <w:r w:rsidR="0073474D">
        <w:rPr>
          <w:rFonts w:ascii="Times New Roman" w:hAnsi="Times New Roman" w:cs="Times New Roman"/>
          <w:i/>
          <w:iCs/>
          <w:sz w:val="24"/>
          <w:szCs w:val="24"/>
        </w:rPr>
        <w:t xml:space="preserve">of the sensory model at 1-year </w:t>
      </w:r>
      <w:r w:rsidR="000A40D5" w:rsidRPr="00C2594C">
        <w:rPr>
          <w:rFonts w:ascii="Times New Roman" w:hAnsi="Times New Roman" w:cs="Times New Roman"/>
          <w:i/>
          <w:iCs/>
          <w:sz w:val="24"/>
          <w:szCs w:val="24"/>
        </w:rPr>
        <w:t xml:space="preserve">when included as </w:t>
      </w:r>
      <w:r w:rsidR="0073474D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0A40D5" w:rsidRPr="00C2594C">
        <w:rPr>
          <w:rFonts w:ascii="Times New Roman" w:hAnsi="Times New Roman" w:cs="Times New Roman"/>
          <w:i/>
          <w:iCs/>
          <w:sz w:val="24"/>
          <w:szCs w:val="24"/>
        </w:rPr>
        <w:t xml:space="preserve">possible candidate predictor </w:t>
      </w:r>
      <w:r w:rsidR="00DE7BE9">
        <w:rPr>
          <w:rFonts w:ascii="Times New Roman" w:hAnsi="Times New Roman" w:cs="Times New Roman"/>
          <w:i/>
          <w:iCs/>
          <w:sz w:val="24"/>
          <w:szCs w:val="24"/>
        </w:rPr>
        <w:t xml:space="preserve">and </w:t>
      </w:r>
      <w:r w:rsidR="0073474D">
        <w:rPr>
          <w:rFonts w:ascii="Times New Roman" w:hAnsi="Times New Roman" w:cs="Times New Roman"/>
          <w:i/>
          <w:iCs/>
          <w:sz w:val="24"/>
          <w:szCs w:val="24"/>
        </w:rPr>
        <w:t>later start-poin</w:t>
      </w:r>
      <w:r w:rsidR="00BF695D">
        <w:rPr>
          <w:rFonts w:ascii="Times New Roman" w:hAnsi="Times New Roman" w:cs="Times New Roman"/>
          <w:i/>
          <w:iCs/>
          <w:sz w:val="24"/>
          <w:szCs w:val="24"/>
        </w:rPr>
        <w:t>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6"/>
      </w:tblGrid>
      <w:tr w:rsidR="00C22EC4" w:rsidRPr="008E574E" w14:paraId="76BAE0B4" w14:textId="77777777" w:rsidTr="00111802">
        <w:tc>
          <w:tcPr>
            <w:tcW w:w="3005" w:type="dxa"/>
          </w:tcPr>
          <w:p w14:paraId="70A00B19" w14:textId="77777777" w:rsidR="00C22EC4" w:rsidRPr="00216E89" w:rsidRDefault="00C22EC4" w:rsidP="001118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Predictors </w:t>
            </w:r>
          </w:p>
        </w:tc>
        <w:tc>
          <w:tcPr>
            <w:tcW w:w="3006" w:type="dxa"/>
          </w:tcPr>
          <w:p w14:paraId="33A5B26D" w14:textId="77777777" w:rsidR="00C22EC4" w:rsidRPr="00216E89" w:rsidRDefault="00C22EC4" w:rsidP="001118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1-year model </w:t>
            </w:r>
          </w:p>
        </w:tc>
      </w:tr>
      <w:tr w:rsidR="00C22EC4" w:rsidRPr="008E574E" w14:paraId="1396C7B1" w14:textId="77777777" w:rsidTr="00111802">
        <w:tc>
          <w:tcPr>
            <w:tcW w:w="3005" w:type="dxa"/>
          </w:tcPr>
          <w:p w14:paraId="7A4B42D0" w14:textId="77777777" w:rsidR="00C22EC4" w:rsidRPr="00216E89" w:rsidRDefault="00C22EC4" w:rsidP="001118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58F03E66" w14:textId="77777777" w:rsidR="00C22EC4" w:rsidRPr="00216E89" w:rsidRDefault="00C22EC4" w:rsidP="001118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Coefficient*</w:t>
            </w:r>
          </w:p>
        </w:tc>
      </w:tr>
      <w:tr w:rsidR="00C22EC4" w:rsidRPr="008E574E" w14:paraId="67A21963" w14:textId="77777777" w:rsidTr="00111802">
        <w:tc>
          <w:tcPr>
            <w:tcW w:w="3005" w:type="dxa"/>
          </w:tcPr>
          <w:p w14:paraId="1A7795B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3006" w:type="dxa"/>
          </w:tcPr>
          <w:p w14:paraId="2855336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-2.92</w:t>
            </w:r>
          </w:p>
        </w:tc>
      </w:tr>
      <w:tr w:rsidR="00BF695D" w:rsidRPr="008E574E" w14:paraId="74AEFAB8" w14:textId="77777777" w:rsidTr="0013479F">
        <w:tc>
          <w:tcPr>
            <w:tcW w:w="6011" w:type="dxa"/>
            <w:gridSpan w:val="2"/>
          </w:tcPr>
          <w:p w14:paraId="1861A2CB" w14:textId="48A2479C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Total number of pregnancy-specific adverse experiences:</w:t>
            </w:r>
          </w:p>
        </w:tc>
      </w:tr>
      <w:tr w:rsidR="00C22EC4" w:rsidRPr="008E574E" w14:paraId="46343C44" w14:textId="77777777" w:rsidTr="00111802">
        <w:tc>
          <w:tcPr>
            <w:tcW w:w="3005" w:type="dxa"/>
          </w:tcPr>
          <w:p w14:paraId="77D54ECA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06" w:type="dxa"/>
          </w:tcPr>
          <w:p w14:paraId="2843A596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22EC4" w:rsidRPr="008E574E" w14:paraId="24005072" w14:textId="77777777" w:rsidTr="00111802">
        <w:tc>
          <w:tcPr>
            <w:tcW w:w="3005" w:type="dxa"/>
          </w:tcPr>
          <w:p w14:paraId="5CF8CF3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</w:tcPr>
          <w:p w14:paraId="1D5A15BA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22EC4" w:rsidRPr="008E574E" w14:paraId="110E7959" w14:textId="77777777" w:rsidTr="00111802">
        <w:tc>
          <w:tcPr>
            <w:tcW w:w="3005" w:type="dxa"/>
          </w:tcPr>
          <w:p w14:paraId="3B1AF104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</w:tcPr>
          <w:p w14:paraId="0AB65CB0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</w:tr>
      <w:tr w:rsidR="00C22EC4" w:rsidRPr="008E574E" w14:paraId="5BC9D559" w14:textId="77777777" w:rsidTr="00111802">
        <w:tc>
          <w:tcPr>
            <w:tcW w:w="3005" w:type="dxa"/>
          </w:tcPr>
          <w:p w14:paraId="735201A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</w:tcPr>
          <w:p w14:paraId="7039283E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</w:tr>
      <w:tr w:rsidR="00C22EC4" w:rsidRPr="008E574E" w14:paraId="56B840DE" w14:textId="77777777" w:rsidTr="00111802">
        <w:tc>
          <w:tcPr>
            <w:tcW w:w="3005" w:type="dxa"/>
          </w:tcPr>
          <w:p w14:paraId="690A96DD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3006" w:type="dxa"/>
          </w:tcPr>
          <w:p w14:paraId="0509741D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BF695D" w:rsidRPr="008E574E" w14:paraId="2547BFEA" w14:textId="77777777" w:rsidTr="00F51FAD">
        <w:tc>
          <w:tcPr>
            <w:tcW w:w="6011" w:type="dxa"/>
            <w:gridSpan w:val="2"/>
          </w:tcPr>
          <w:p w14:paraId="09D4016F" w14:textId="1AAE1E86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Cumulative sociodemographic risk:</w:t>
            </w:r>
          </w:p>
        </w:tc>
      </w:tr>
      <w:tr w:rsidR="00C22EC4" w:rsidRPr="008E574E" w14:paraId="68E0FCA2" w14:textId="77777777" w:rsidTr="00111802">
        <w:tc>
          <w:tcPr>
            <w:tcW w:w="3005" w:type="dxa"/>
          </w:tcPr>
          <w:p w14:paraId="4C9A3D8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3006" w:type="dxa"/>
          </w:tcPr>
          <w:p w14:paraId="5065B516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02C5460D" w14:textId="77777777" w:rsidTr="00111802">
        <w:tc>
          <w:tcPr>
            <w:tcW w:w="3005" w:type="dxa"/>
          </w:tcPr>
          <w:p w14:paraId="1A48C56B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3006" w:type="dxa"/>
          </w:tcPr>
          <w:p w14:paraId="143650C5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C22EC4" w:rsidRPr="008E574E" w14:paraId="6CF92F37" w14:textId="77777777" w:rsidTr="00111802">
        <w:tc>
          <w:tcPr>
            <w:tcW w:w="3005" w:type="dxa"/>
          </w:tcPr>
          <w:p w14:paraId="651D01D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3006" w:type="dxa"/>
          </w:tcPr>
          <w:p w14:paraId="393CCFB5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</w:p>
        </w:tc>
      </w:tr>
      <w:tr w:rsidR="00C22EC4" w:rsidRPr="008E574E" w14:paraId="4DF6BA99" w14:textId="77777777" w:rsidTr="00111802">
        <w:tc>
          <w:tcPr>
            <w:tcW w:w="3005" w:type="dxa"/>
          </w:tcPr>
          <w:p w14:paraId="2E95305E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  <w:tc>
          <w:tcPr>
            <w:tcW w:w="3006" w:type="dxa"/>
          </w:tcPr>
          <w:p w14:paraId="769BB18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</w:p>
        </w:tc>
      </w:tr>
      <w:tr w:rsidR="00BF695D" w:rsidRPr="008E574E" w14:paraId="704C8B4C" w14:textId="77777777" w:rsidTr="00A40BE4">
        <w:tc>
          <w:tcPr>
            <w:tcW w:w="6011" w:type="dxa"/>
            <w:gridSpan w:val="2"/>
          </w:tcPr>
          <w:p w14:paraId="4CF50EFB" w14:textId="167CDF53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History of pre-morbid blood pressure:</w:t>
            </w:r>
          </w:p>
        </w:tc>
      </w:tr>
      <w:tr w:rsidR="00C22EC4" w:rsidRPr="008E574E" w14:paraId="2523EB27" w14:textId="77777777" w:rsidTr="00111802">
        <w:tc>
          <w:tcPr>
            <w:tcW w:w="3005" w:type="dxa"/>
          </w:tcPr>
          <w:p w14:paraId="4388D3D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06" w:type="dxa"/>
          </w:tcPr>
          <w:p w14:paraId="0DF257EE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3E432E9C" w14:textId="77777777" w:rsidTr="00111802">
        <w:tc>
          <w:tcPr>
            <w:tcW w:w="3005" w:type="dxa"/>
          </w:tcPr>
          <w:p w14:paraId="6E00F8A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006" w:type="dxa"/>
          </w:tcPr>
          <w:p w14:paraId="3952F30E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</w:tr>
      <w:tr w:rsidR="00BF695D" w:rsidRPr="008E574E" w14:paraId="04C5EB79" w14:textId="77777777" w:rsidTr="00B97C89">
        <w:tc>
          <w:tcPr>
            <w:tcW w:w="6011" w:type="dxa"/>
            <w:gridSpan w:val="2"/>
          </w:tcPr>
          <w:p w14:paraId="7B12369C" w14:textId="6FDB5C9E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History of psychological difficulties before being pregnant:</w:t>
            </w:r>
          </w:p>
        </w:tc>
      </w:tr>
      <w:tr w:rsidR="00C22EC4" w:rsidRPr="008E574E" w14:paraId="46CB9F01" w14:textId="77777777" w:rsidTr="00111802">
        <w:tc>
          <w:tcPr>
            <w:tcW w:w="3005" w:type="dxa"/>
          </w:tcPr>
          <w:p w14:paraId="37E72A8B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Yes</w:t>
            </w:r>
          </w:p>
        </w:tc>
        <w:tc>
          <w:tcPr>
            <w:tcW w:w="3006" w:type="dxa"/>
          </w:tcPr>
          <w:p w14:paraId="59951175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138091AA" w14:textId="77777777" w:rsidTr="00111802">
        <w:tc>
          <w:tcPr>
            <w:tcW w:w="3005" w:type="dxa"/>
          </w:tcPr>
          <w:p w14:paraId="0C9FB99D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06" w:type="dxa"/>
          </w:tcPr>
          <w:p w14:paraId="36F942B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</w:tr>
      <w:tr w:rsidR="00BF695D" w:rsidRPr="008E574E" w14:paraId="1671C684" w14:textId="77777777" w:rsidTr="00170683">
        <w:tc>
          <w:tcPr>
            <w:tcW w:w="6011" w:type="dxa"/>
            <w:gridSpan w:val="2"/>
          </w:tcPr>
          <w:p w14:paraId="05AB448F" w14:textId="4BFE6F67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Mental health difficulties in a previous pregnancy:</w:t>
            </w:r>
          </w:p>
        </w:tc>
      </w:tr>
      <w:tr w:rsidR="00C22EC4" w:rsidRPr="008E574E" w14:paraId="353AFD42" w14:textId="77777777" w:rsidTr="00111802">
        <w:tc>
          <w:tcPr>
            <w:tcW w:w="3005" w:type="dxa"/>
          </w:tcPr>
          <w:p w14:paraId="25D98202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006" w:type="dxa"/>
          </w:tcPr>
          <w:p w14:paraId="29A83661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 xml:space="preserve">Ref </w:t>
            </w:r>
          </w:p>
        </w:tc>
      </w:tr>
      <w:tr w:rsidR="00C22EC4" w:rsidRPr="008E574E" w14:paraId="0D645449" w14:textId="77777777" w:rsidTr="00111802">
        <w:tc>
          <w:tcPr>
            <w:tcW w:w="3005" w:type="dxa"/>
          </w:tcPr>
          <w:p w14:paraId="3312948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06" w:type="dxa"/>
          </w:tcPr>
          <w:p w14:paraId="2473E6A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</w:tr>
      <w:tr w:rsidR="00C22EC4" w:rsidRPr="008E574E" w14:paraId="292261AF" w14:textId="77777777" w:rsidTr="00111802">
        <w:tc>
          <w:tcPr>
            <w:tcW w:w="3005" w:type="dxa"/>
          </w:tcPr>
          <w:p w14:paraId="5D02302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Never pregnant before</w:t>
            </w:r>
          </w:p>
        </w:tc>
        <w:tc>
          <w:tcPr>
            <w:tcW w:w="3006" w:type="dxa"/>
          </w:tcPr>
          <w:p w14:paraId="3A494D2C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</w:tr>
      <w:tr w:rsidR="00BF695D" w:rsidRPr="008E574E" w14:paraId="71A1C6F0" w14:textId="77777777" w:rsidTr="004A1B5F">
        <w:tc>
          <w:tcPr>
            <w:tcW w:w="6011" w:type="dxa"/>
            <w:gridSpan w:val="2"/>
          </w:tcPr>
          <w:p w14:paraId="64D8F0FB" w14:textId="67C04FC8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Smoked during the pregnancy:</w:t>
            </w:r>
          </w:p>
        </w:tc>
      </w:tr>
      <w:tr w:rsidR="00C22EC4" w:rsidRPr="008E574E" w14:paraId="6AE777C9" w14:textId="77777777" w:rsidTr="00111802">
        <w:tc>
          <w:tcPr>
            <w:tcW w:w="3005" w:type="dxa"/>
          </w:tcPr>
          <w:p w14:paraId="6659EBC2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006" w:type="dxa"/>
          </w:tcPr>
          <w:p w14:paraId="47C1A518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1F4E453A" w14:textId="77777777" w:rsidTr="00111802">
        <w:tc>
          <w:tcPr>
            <w:tcW w:w="3005" w:type="dxa"/>
          </w:tcPr>
          <w:p w14:paraId="4CEB53B4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06" w:type="dxa"/>
          </w:tcPr>
          <w:p w14:paraId="6FD37C2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-0.30</w:t>
            </w:r>
          </w:p>
        </w:tc>
      </w:tr>
      <w:tr w:rsidR="00BF695D" w:rsidRPr="008E574E" w14:paraId="232B1A25" w14:textId="77777777" w:rsidTr="00986745">
        <w:tc>
          <w:tcPr>
            <w:tcW w:w="6011" w:type="dxa"/>
            <w:gridSpan w:val="2"/>
          </w:tcPr>
          <w:p w14:paraId="476FB2CC" w14:textId="1EC22C9A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Start of labour:</w:t>
            </w:r>
          </w:p>
        </w:tc>
      </w:tr>
      <w:tr w:rsidR="00C22EC4" w:rsidRPr="008E574E" w14:paraId="1F651BC0" w14:textId="77777777" w:rsidTr="00111802">
        <w:tc>
          <w:tcPr>
            <w:tcW w:w="3005" w:type="dxa"/>
          </w:tcPr>
          <w:p w14:paraId="4796D5B5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C-section (plan/emergency)</w:t>
            </w:r>
          </w:p>
        </w:tc>
        <w:tc>
          <w:tcPr>
            <w:tcW w:w="3006" w:type="dxa"/>
          </w:tcPr>
          <w:p w14:paraId="63250CB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4211CDF3" w14:textId="77777777" w:rsidTr="00111802">
        <w:tc>
          <w:tcPr>
            <w:tcW w:w="3005" w:type="dxa"/>
          </w:tcPr>
          <w:p w14:paraId="04E6693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Spontaneous</w:t>
            </w:r>
          </w:p>
        </w:tc>
        <w:tc>
          <w:tcPr>
            <w:tcW w:w="3006" w:type="dxa"/>
          </w:tcPr>
          <w:p w14:paraId="4042144E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</w:tr>
      <w:tr w:rsidR="00C22EC4" w:rsidRPr="008E574E" w14:paraId="3B0F3654" w14:textId="77777777" w:rsidTr="00111802">
        <w:tc>
          <w:tcPr>
            <w:tcW w:w="3005" w:type="dxa"/>
          </w:tcPr>
          <w:p w14:paraId="4016C668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 xml:space="preserve">Induced </w:t>
            </w:r>
          </w:p>
        </w:tc>
        <w:tc>
          <w:tcPr>
            <w:tcW w:w="3006" w:type="dxa"/>
          </w:tcPr>
          <w:p w14:paraId="0ACB79E0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BF695D" w:rsidRPr="008E574E" w14:paraId="58C1B555" w14:textId="77777777" w:rsidTr="00AE69A7">
        <w:tc>
          <w:tcPr>
            <w:tcW w:w="6011" w:type="dxa"/>
            <w:gridSpan w:val="2"/>
          </w:tcPr>
          <w:p w14:paraId="2E56F354" w14:textId="53A98B69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Infant sex:</w:t>
            </w:r>
          </w:p>
        </w:tc>
      </w:tr>
      <w:tr w:rsidR="00C22EC4" w:rsidRPr="008E574E" w14:paraId="7529E61A" w14:textId="77777777" w:rsidTr="00111802">
        <w:tc>
          <w:tcPr>
            <w:tcW w:w="3005" w:type="dxa"/>
          </w:tcPr>
          <w:p w14:paraId="1A56533A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006" w:type="dxa"/>
          </w:tcPr>
          <w:p w14:paraId="742972E6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5C9E3193" w14:textId="77777777" w:rsidTr="00111802">
        <w:tc>
          <w:tcPr>
            <w:tcW w:w="3005" w:type="dxa"/>
          </w:tcPr>
          <w:p w14:paraId="636D59B8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006" w:type="dxa"/>
          </w:tcPr>
          <w:p w14:paraId="30D7A9EA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BF695D" w:rsidRPr="008E574E" w14:paraId="397FECC9" w14:textId="77777777" w:rsidTr="00FE2892">
        <w:tc>
          <w:tcPr>
            <w:tcW w:w="6011" w:type="dxa"/>
            <w:gridSpan w:val="2"/>
          </w:tcPr>
          <w:p w14:paraId="1B12C0EC" w14:textId="5F68A6EF" w:rsidR="00BF695D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Sensory profile @1-year:</w:t>
            </w:r>
          </w:p>
        </w:tc>
      </w:tr>
      <w:tr w:rsidR="00C22EC4" w:rsidRPr="008E574E" w14:paraId="57D34D72" w14:textId="77777777" w:rsidTr="00111802">
        <w:tc>
          <w:tcPr>
            <w:tcW w:w="3005" w:type="dxa"/>
          </w:tcPr>
          <w:p w14:paraId="7BABA6B2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</w:p>
        </w:tc>
        <w:tc>
          <w:tcPr>
            <w:tcW w:w="3006" w:type="dxa"/>
          </w:tcPr>
          <w:p w14:paraId="0653CC5A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C22EC4" w:rsidRPr="008E574E" w14:paraId="7E69BC67" w14:textId="77777777" w:rsidTr="00111802">
        <w:tc>
          <w:tcPr>
            <w:tcW w:w="3005" w:type="dxa"/>
          </w:tcPr>
          <w:p w14:paraId="604EFA7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</w:p>
        </w:tc>
        <w:tc>
          <w:tcPr>
            <w:tcW w:w="3006" w:type="dxa"/>
          </w:tcPr>
          <w:p w14:paraId="61CC8727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</w:tr>
      <w:tr w:rsidR="00C22EC4" w:rsidRPr="008E574E" w14:paraId="58798429" w14:textId="77777777" w:rsidTr="00111802">
        <w:tc>
          <w:tcPr>
            <w:tcW w:w="3005" w:type="dxa"/>
          </w:tcPr>
          <w:p w14:paraId="396DC86F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 xml:space="preserve">Definite </w:t>
            </w:r>
          </w:p>
        </w:tc>
        <w:tc>
          <w:tcPr>
            <w:tcW w:w="3006" w:type="dxa"/>
          </w:tcPr>
          <w:p w14:paraId="3030BAC2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</w:tr>
      <w:tr w:rsidR="00BF695D" w:rsidRPr="008E574E" w14:paraId="4CF8A4C2" w14:textId="77777777" w:rsidTr="00372A7F">
        <w:tc>
          <w:tcPr>
            <w:tcW w:w="6011" w:type="dxa"/>
            <w:gridSpan w:val="2"/>
          </w:tcPr>
          <w:p w14:paraId="653F6AFF" w14:textId="1D2780AC" w:rsidR="00BF695D" w:rsidRPr="00216E89" w:rsidRDefault="00BF695D" w:rsidP="001118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Discrimination &amp; calibration performance metrics:</w:t>
            </w:r>
          </w:p>
        </w:tc>
      </w:tr>
      <w:tr w:rsidR="00C22EC4" w:rsidRPr="008E574E" w14:paraId="47C32034" w14:textId="77777777" w:rsidTr="00111802">
        <w:tc>
          <w:tcPr>
            <w:tcW w:w="3005" w:type="dxa"/>
          </w:tcPr>
          <w:p w14:paraId="79D5846F" w14:textId="1A6D12F6" w:rsidR="00C22EC4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Area-Under-the-Curve (</w:t>
            </w:r>
            <w:r w:rsidR="00C22EC4" w:rsidRPr="008E574E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6" w:type="dxa"/>
          </w:tcPr>
          <w:p w14:paraId="20C1D98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0.69 (0.67-0.71)</w:t>
            </w:r>
          </w:p>
        </w:tc>
      </w:tr>
      <w:tr w:rsidR="00C22EC4" w:rsidRPr="008E574E" w14:paraId="45511CBA" w14:textId="77777777" w:rsidTr="00111802">
        <w:tc>
          <w:tcPr>
            <w:tcW w:w="3005" w:type="dxa"/>
          </w:tcPr>
          <w:p w14:paraId="23B75704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Calibration slope</w:t>
            </w:r>
          </w:p>
        </w:tc>
        <w:tc>
          <w:tcPr>
            <w:tcW w:w="3006" w:type="dxa"/>
          </w:tcPr>
          <w:p w14:paraId="38198005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C22EC4" w:rsidRPr="008E574E" w14:paraId="319F56FC" w14:textId="77777777" w:rsidTr="00111802">
        <w:tc>
          <w:tcPr>
            <w:tcW w:w="3005" w:type="dxa"/>
          </w:tcPr>
          <w:p w14:paraId="53C7EE66" w14:textId="68861D0E" w:rsidR="00C22EC4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Expected/Observed (</w:t>
            </w:r>
            <w:r w:rsidR="00C22EC4" w:rsidRPr="008E574E">
              <w:rPr>
                <w:rFonts w:ascii="Times New Roman" w:hAnsi="Times New Roman" w:cs="Times New Roman"/>
                <w:sz w:val="24"/>
                <w:szCs w:val="24"/>
              </w:rPr>
              <w:t>E/O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6" w:type="dxa"/>
          </w:tcPr>
          <w:p w14:paraId="197ED43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C22EC4" w:rsidRPr="008E574E" w14:paraId="1DFA74CB" w14:textId="77777777" w:rsidTr="00111802">
        <w:tc>
          <w:tcPr>
            <w:tcW w:w="3005" w:type="dxa"/>
          </w:tcPr>
          <w:p w14:paraId="48D8CCB3" w14:textId="08AA31C9" w:rsidR="00C22EC4" w:rsidRPr="008E574E" w:rsidRDefault="00BF695D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Calibration-in-the-large (</w:t>
            </w:r>
            <w:r w:rsidR="00C22EC4" w:rsidRPr="008E574E">
              <w:rPr>
                <w:rFonts w:ascii="Times New Roman" w:hAnsi="Times New Roman" w:cs="Times New Roman"/>
                <w:sz w:val="24"/>
                <w:szCs w:val="24"/>
              </w:rPr>
              <w:t>CITL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6" w:type="dxa"/>
          </w:tcPr>
          <w:p w14:paraId="5204D209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</w:tr>
      <w:tr w:rsidR="00C22EC4" w:rsidRPr="008E574E" w14:paraId="53ED5499" w14:textId="77777777" w:rsidTr="00111802">
        <w:tc>
          <w:tcPr>
            <w:tcW w:w="3005" w:type="dxa"/>
          </w:tcPr>
          <w:p w14:paraId="2C5F5B33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Brier Score</w:t>
            </w:r>
          </w:p>
        </w:tc>
        <w:tc>
          <w:tcPr>
            <w:tcW w:w="3006" w:type="dxa"/>
          </w:tcPr>
          <w:p w14:paraId="1DCCC6A4" w14:textId="77777777" w:rsidR="00C22EC4" w:rsidRPr="008E574E" w:rsidRDefault="00C22EC4" w:rsidP="0011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74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</w:tbl>
    <w:p w14:paraId="52D35550" w14:textId="77777777" w:rsidR="006B151E" w:rsidRPr="008E574E" w:rsidRDefault="006B151E" w:rsidP="006B151E">
      <w:pPr>
        <w:rPr>
          <w:rFonts w:ascii="Times New Roman" w:hAnsi="Times New Roman" w:cs="Times New Roman"/>
          <w:sz w:val="24"/>
          <w:szCs w:val="24"/>
        </w:rPr>
      </w:pPr>
      <w:r w:rsidRPr="008E574E">
        <w:rPr>
          <w:rFonts w:ascii="Times New Roman" w:hAnsi="Times New Roman" w:cs="Times New Roman"/>
          <w:sz w:val="24"/>
          <w:szCs w:val="24"/>
        </w:rPr>
        <w:t xml:space="preserve">*coefficient from LASSO ie includes shrinkage </w:t>
      </w:r>
    </w:p>
    <w:p w14:paraId="5FF0A36F" w14:textId="77777777" w:rsidR="006B151E" w:rsidRPr="00936894" w:rsidRDefault="006B151E">
      <w:pPr>
        <w:rPr>
          <w:rFonts w:ascii="Times New Roman" w:hAnsi="Times New Roman" w:cs="Times New Roman"/>
          <w:sz w:val="24"/>
          <w:szCs w:val="24"/>
        </w:rPr>
      </w:pPr>
    </w:p>
    <w:sectPr w:rsidR="006B151E" w:rsidRPr="00936894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1808A" w14:textId="77777777" w:rsidR="001E2D7C" w:rsidRDefault="001E2D7C" w:rsidP="00571679">
      <w:pPr>
        <w:spacing w:after="0" w:line="240" w:lineRule="auto"/>
      </w:pPr>
      <w:r>
        <w:separator/>
      </w:r>
    </w:p>
  </w:endnote>
  <w:endnote w:type="continuationSeparator" w:id="0">
    <w:p w14:paraId="5E1B30A3" w14:textId="77777777" w:rsidR="001E2D7C" w:rsidRDefault="001E2D7C" w:rsidP="0057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0271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D77C3" w14:textId="505370DF" w:rsidR="00BF5249" w:rsidRDefault="00BF52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B4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D1C74AA" w14:textId="6247F7FE" w:rsidR="00243593" w:rsidRDefault="00A62C4A">
    <w:pPr>
      <w:pStyle w:val="Footer"/>
    </w:pPr>
    <w:r>
      <w:t xml:space="preserve">European Child &amp; Adolescent Psychiatry. </w:t>
    </w:r>
    <w:r w:rsidR="00DB410F">
      <w:t>Butler et al. RCSI. Emmabutler21@rcsi.com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5E237" w14:textId="77777777" w:rsidR="001E2D7C" w:rsidRDefault="001E2D7C" w:rsidP="00571679">
      <w:pPr>
        <w:spacing w:after="0" w:line="240" w:lineRule="auto"/>
      </w:pPr>
      <w:r>
        <w:separator/>
      </w:r>
    </w:p>
  </w:footnote>
  <w:footnote w:type="continuationSeparator" w:id="0">
    <w:p w14:paraId="4F4C16D9" w14:textId="77777777" w:rsidR="001E2D7C" w:rsidRDefault="001E2D7C" w:rsidP="0057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258A4" w14:textId="77777777" w:rsidR="00902C7D" w:rsidRPr="00E16F0D" w:rsidRDefault="00902C7D" w:rsidP="00902C7D">
    <w:pPr>
      <w:spacing w:after="0" w:line="480" w:lineRule="auto"/>
      <w:contextualSpacing/>
      <w:rPr>
        <w:rFonts w:ascii="Times New Roman" w:hAnsi="Times New Roman" w:cs="Times New Roman"/>
        <w:bCs/>
        <w:sz w:val="20"/>
        <w:szCs w:val="20"/>
        <w:lang w:val="en-US"/>
      </w:rPr>
    </w:pPr>
    <w:r w:rsidRPr="00E16F0D">
      <w:rPr>
        <w:rFonts w:ascii="Times New Roman" w:hAnsi="Times New Roman" w:cs="Times New Roman"/>
        <w:bCs/>
        <w:sz w:val="20"/>
        <w:szCs w:val="20"/>
        <w:lang w:val="en-US"/>
      </w:rPr>
      <w:t xml:space="preserve">Predicting 5-year-olds mental health at birth: development and internal validation of a multivariable model using the prospective ELFE birth cohort. </w:t>
    </w:r>
  </w:p>
  <w:p w14:paraId="6CC302DD" w14:textId="77777777" w:rsidR="00BF5249" w:rsidRDefault="00BF52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49AA"/>
    <w:multiLevelType w:val="hybridMultilevel"/>
    <w:tmpl w:val="8EDC357E"/>
    <w:lvl w:ilvl="0" w:tplc="BDE816CA">
      <w:numFmt w:val="decimal"/>
      <w:lvlText w:val="%1-"/>
      <w:lvlJc w:val="left"/>
      <w:pPr>
        <w:ind w:left="720" w:hanging="360"/>
      </w:pPr>
      <w:rPr>
        <w:rFonts w:hint="default"/>
        <w:color w:val="00B05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E0E33"/>
    <w:multiLevelType w:val="hybridMultilevel"/>
    <w:tmpl w:val="084CB5E6"/>
    <w:lvl w:ilvl="0" w:tplc="7BF4B0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72D8D"/>
    <w:multiLevelType w:val="hybridMultilevel"/>
    <w:tmpl w:val="2FAE6EA8"/>
    <w:lvl w:ilvl="0" w:tplc="22D4611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26FEF"/>
    <w:multiLevelType w:val="hybridMultilevel"/>
    <w:tmpl w:val="D2165350"/>
    <w:lvl w:ilvl="0" w:tplc="6DA0FA8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C649E"/>
    <w:multiLevelType w:val="hybridMultilevel"/>
    <w:tmpl w:val="EB2C7C36"/>
    <w:lvl w:ilvl="0" w:tplc="98CC4D8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E2D0C"/>
    <w:multiLevelType w:val="hybridMultilevel"/>
    <w:tmpl w:val="4B02DDB8"/>
    <w:lvl w:ilvl="0" w:tplc="A668548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D55CE"/>
    <w:multiLevelType w:val="hybridMultilevel"/>
    <w:tmpl w:val="2FAC49EC"/>
    <w:lvl w:ilvl="0" w:tplc="A984BBFC">
      <w:start w:val="1"/>
      <w:numFmt w:val="decimal"/>
      <w:lvlText w:val="%1-"/>
      <w:lvlJc w:val="left"/>
      <w:pPr>
        <w:ind w:left="720" w:hanging="360"/>
      </w:pPr>
      <w:rPr>
        <w:rFonts w:hint="default"/>
        <w:color w:val="00B05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F3C46"/>
    <w:multiLevelType w:val="hybridMultilevel"/>
    <w:tmpl w:val="2064F962"/>
    <w:lvl w:ilvl="0" w:tplc="E0CA51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02D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E85D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0E5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C4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62F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042D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ECD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689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D65008C"/>
    <w:multiLevelType w:val="hybridMultilevel"/>
    <w:tmpl w:val="9E02550C"/>
    <w:lvl w:ilvl="0" w:tplc="1D44FD6C">
      <w:start w:val="1"/>
      <w:numFmt w:val="decimal"/>
      <w:lvlText w:val="%1-"/>
      <w:lvlJc w:val="left"/>
      <w:pPr>
        <w:ind w:left="720" w:hanging="360"/>
      </w:pPr>
      <w:rPr>
        <w:rFonts w:hint="default"/>
        <w:color w:val="00B05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61E"/>
    <w:rsid w:val="000030AA"/>
    <w:rsid w:val="00006AFA"/>
    <w:rsid w:val="00010176"/>
    <w:rsid w:val="00013DC4"/>
    <w:rsid w:val="00013FB2"/>
    <w:rsid w:val="00017135"/>
    <w:rsid w:val="0003412F"/>
    <w:rsid w:val="00047B7D"/>
    <w:rsid w:val="00072F24"/>
    <w:rsid w:val="000733C3"/>
    <w:rsid w:val="0007442F"/>
    <w:rsid w:val="00090085"/>
    <w:rsid w:val="000929C5"/>
    <w:rsid w:val="000939A6"/>
    <w:rsid w:val="00097160"/>
    <w:rsid w:val="000A3A0C"/>
    <w:rsid w:val="000A40D5"/>
    <w:rsid w:val="000B0A41"/>
    <w:rsid w:val="000B68AF"/>
    <w:rsid w:val="000E5986"/>
    <w:rsid w:val="000F100F"/>
    <w:rsid w:val="000F2D83"/>
    <w:rsid w:val="001048B9"/>
    <w:rsid w:val="00107711"/>
    <w:rsid w:val="00112E89"/>
    <w:rsid w:val="001154BD"/>
    <w:rsid w:val="0011632C"/>
    <w:rsid w:val="001311E6"/>
    <w:rsid w:val="0013137C"/>
    <w:rsid w:val="00136C06"/>
    <w:rsid w:val="00142535"/>
    <w:rsid w:val="001519EF"/>
    <w:rsid w:val="001521DE"/>
    <w:rsid w:val="001612BE"/>
    <w:rsid w:val="00161C1E"/>
    <w:rsid w:val="00172A49"/>
    <w:rsid w:val="00172DA9"/>
    <w:rsid w:val="00174461"/>
    <w:rsid w:val="001747BA"/>
    <w:rsid w:val="001933B3"/>
    <w:rsid w:val="00197AFE"/>
    <w:rsid w:val="001A1AD2"/>
    <w:rsid w:val="001A45EF"/>
    <w:rsid w:val="001B2753"/>
    <w:rsid w:val="001B3026"/>
    <w:rsid w:val="001D5AC6"/>
    <w:rsid w:val="001E2D7C"/>
    <w:rsid w:val="001E7702"/>
    <w:rsid w:val="0021097D"/>
    <w:rsid w:val="00216E89"/>
    <w:rsid w:val="00221236"/>
    <w:rsid w:val="00230F1B"/>
    <w:rsid w:val="0023508F"/>
    <w:rsid w:val="00243593"/>
    <w:rsid w:val="00243F38"/>
    <w:rsid w:val="00251D17"/>
    <w:rsid w:val="0025462B"/>
    <w:rsid w:val="0025481F"/>
    <w:rsid w:val="00260B96"/>
    <w:rsid w:val="00263934"/>
    <w:rsid w:val="00294C10"/>
    <w:rsid w:val="002A23BB"/>
    <w:rsid w:val="002A34D3"/>
    <w:rsid w:val="002A4FFE"/>
    <w:rsid w:val="002B58CF"/>
    <w:rsid w:val="002C3D19"/>
    <w:rsid w:val="002C3D34"/>
    <w:rsid w:val="002C6147"/>
    <w:rsid w:val="002E302B"/>
    <w:rsid w:val="002F3063"/>
    <w:rsid w:val="00301A0C"/>
    <w:rsid w:val="00311837"/>
    <w:rsid w:val="003156A8"/>
    <w:rsid w:val="0033455F"/>
    <w:rsid w:val="00340A44"/>
    <w:rsid w:val="00345365"/>
    <w:rsid w:val="003469E3"/>
    <w:rsid w:val="00352402"/>
    <w:rsid w:val="00357731"/>
    <w:rsid w:val="00371993"/>
    <w:rsid w:val="00374BDD"/>
    <w:rsid w:val="00394858"/>
    <w:rsid w:val="003A200A"/>
    <w:rsid w:val="003B0C3A"/>
    <w:rsid w:val="003B286A"/>
    <w:rsid w:val="003B6729"/>
    <w:rsid w:val="003B7EF1"/>
    <w:rsid w:val="003D4407"/>
    <w:rsid w:val="003E06CD"/>
    <w:rsid w:val="003E0ADA"/>
    <w:rsid w:val="0040478A"/>
    <w:rsid w:val="004057AE"/>
    <w:rsid w:val="00416F29"/>
    <w:rsid w:val="00417FE3"/>
    <w:rsid w:val="00421893"/>
    <w:rsid w:val="00425A81"/>
    <w:rsid w:val="00425FC4"/>
    <w:rsid w:val="004366B0"/>
    <w:rsid w:val="00451541"/>
    <w:rsid w:val="00452C49"/>
    <w:rsid w:val="004541C6"/>
    <w:rsid w:val="004562E3"/>
    <w:rsid w:val="0046025A"/>
    <w:rsid w:val="00462E33"/>
    <w:rsid w:val="004634CD"/>
    <w:rsid w:val="004668AE"/>
    <w:rsid w:val="004677EF"/>
    <w:rsid w:val="00467E52"/>
    <w:rsid w:val="00472DBB"/>
    <w:rsid w:val="00484FA2"/>
    <w:rsid w:val="00485DD8"/>
    <w:rsid w:val="00487CAE"/>
    <w:rsid w:val="004A1AA2"/>
    <w:rsid w:val="004A4F40"/>
    <w:rsid w:val="004A5DC0"/>
    <w:rsid w:val="004A6E00"/>
    <w:rsid w:val="004C1910"/>
    <w:rsid w:val="004F48E8"/>
    <w:rsid w:val="005042D4"/>
    <w:rsid w:val="00507F37"/>
    <w:rsid w:val="00512B1F"/>
    <w:rsid w:val="00512D96"/>
    <w:rsid w:val="005151BB"/>
    <w:rsid w:val="00524651"/>
    <w:rsid w:val="00524D06"/>
    <w:rsid w:val="00543260"/>
    <w:rsid w:val="00545215"/>
    <w:rsid w:val="00560AAF"/>
    <w:rsid w:val="00571679"/>
    <w:rsid w:val="00571F01"/>
    <w:rsid w:val="0057252F"/>
    <w:rsid w:val="0057427C"/>
    <w:rsid w:val="00576B2A"/>
    <w:rsid w:val="00586F66"/>
    <w:rsid w:val="00587A1B"/>
    <w:rsid w:val="005935D0"/>
    <w:rsid w:val="005961B5"/>
    <w:rsid w:val="00596821"/>
    <w:rsid w:val="005A7145"/>
    <w:rsid w:val="005B4C5D"/>
    <w:rsid w:val="005C1050"/>
    <w:rsid w:val="005D4B4B"/>
    <w:rsid w:val="005E1350"/>
    <w:rsid w:val="005E3E73"/>
    <w:rsid w:val="005E5D3F"/>
    <w:rsid w:val="005F1AD3"/>
    <w:rsid w:val="005F7B4B"/>
    <w:rsid w:val="006127D8"/>
    <w:rsid w:val="00620542"/>
    <w:rsid w:val="00623D51"/>
    <w:rsid w:val="0062556A"/>
    <w:rsid w:val="006413D9"/>
    <w:rsid w:val="00651984"/>
    <w:rsid w:val="00662429"/>
    <w:rsid w:val="00666C3A"/>
    <w:rsid w:val="00671D38"/>
    <w:rsid w:val="00694024"/>
    <w:rsid w:val="006A5162"/>
    <w:rsid w:val="006B151E"/>
    <w:rsid w:val="006B1FFB"/>
    <w:rsid w:val="006C6916"/>
    <w:rsid w:val="006D1B53"/>
    <w:rsid w:val="006D6B28"/>
    <w:rsid w:val="006D7E65"/>
    <w:rsid w:val="006E27B6"/>
    <w:rsid w:val="006E29E7"/>
    <w:rsid w:val="006E5153"/>
    <w:rsid w:val="007061A1"/>
    <w:rsid w:val="00706D00"/>
    <w:rsid w:val="0070744C"/>
    <w:rsid w:val="00713FD0"/>
    <w:rsid w:val="00727693"/>
    <w:rsid w:val="0073474D"/>
    <w:rsid w:val="00736F52"/>
    <w:rsid w:val="00740B2E"/>
    <w:rsid w:val="00741193"/>
    <w:rsid w:val="00741FEC"/>
    <w:rsid w:val="00753B87"/>
    <w:rsid w:val="00756F9E"/>
    <w:rsid w:val="00757B70"/>
    <w:rsid w:val="00771CCA"/>
    <w:rsid w:val="0078061E"/>
    <w:rsid w:val="00786512"/>
    <w:rsid w:val="007B2D77"/>
    <w:rsid w:val="007B3130"/>
    <w:rsid w:val="007C0CEE"/>
    <w:rsid w:val="007C46E0"/>
    <w:rsid w:val="007D1880"/>
    <w:rsid w:val="007D67F4"/>
    <w:rsid w:val="007E29BD"/>
    <w:rsid w:val="007F32F5"/>
    <w:rsid w:val="007F6660"/>
    <w:rsid w:val="008022C6"/>
    <w:rsid w:val="00810BE4"/>
    <w:rsid w:val="00813BD2"/>
    <w:rsid w:val="00817496"/>
    <w:rsid w:val="00820527"/>
    <w:rsid w:val="00823BAC"/>
    <w:rsid w:val="00856F61"/>
    <w:rsid w:val="008632C3"/>
    <w:rsid w:val="00867FF3"/>
    <w:rsid w:val="00873F4D"/>
    <w:rsid w:val="008761B1"/>
    <w:rsid w:val="0088420F"/>
    <w:rsid w:val="00891907"/>
    <w:rsid w:val="00897962"/>
    <w:rsid w:val="008B03DC"/>
    <w:rsid w:val="008B3DD9"/>
    <w:rsid w:val="008C2766"/>
    <w:rsid w:val="008C6325"/>
    <w:rsid w:val="008C78C9"/>
    <w:rsid w:val="008D6B9D"/>
    <w:rsid w:val="008F4F6E"/>
    <w:rsid w:val="008F6F1C"/>
    <w:rsid w:val="00900D84"/>
    <w:rsid w:val="00902C7D"/>
    <w:rsid w:val="00905EEC"/>
    <w:rsid w:val="00907A3D"/>
    <w:rsid w:val="0091570A"/>
    <w:rsid w:val="009170AF"/>
    <w:rsid w:val="00932EDB"/>
    <w:rsid w:val="00936894"/>
    <w:rsid w:val="00945466"/>
    <w:rsid w:val="00951604"/>
    <w:rsid w:val="00952486"/>
    <w:rsid w:val="00963306"/>
    <w:rsid w:val="00970BE4"/>
    <w:rsid w:val="00972375"/>
    <w:rsid w:val="00976298"/>
    <w:rsid w:val="00976699"/>
    <w:rsid w:val="00985042"/>
    <w:rsid w:val="009857ED"/>
    <w:rsid w:val="009A39B7"/>
    <w:rsid w:val="009A3D05"/>
    <w:rsid w:val="009A72F3"/>
    <w:rsid w:val="009B30A2"/>
    <w:rsid w:val="009B3B69"/>
    <w:rsid w:val="009B6A58"/>
    <w:rsid w:val="009C006E"/>
    <w:rsid w:val="009C053D"/>
    <w:rsid w:val="009D2267"/>
    <w:rsid w:val="009D2EF1"/>
    <w:rsid w:val="009D4332"/>
    <w:rsid w:val="009D6ABA"/>
    <w:rsid w:val="009E0505"/>
    <w:rsid w:val="009E3259"/>
    <w:rsid w:val="009E47C4"/>
    <w:rsid w:val="009F0C0B"/>
    <w:rsid w:val="009F3447"/>
    <w:rsid w:val="009F3492"/>
    <w:rsid w:val="009F41EE"/>
    <w:rsid w:val="00A02224"/>
    <w:rsid w:val="00A028D1"/>
    <w:rsid w:val="00A03FF7"/>
    <w:rsid w:val="00A130CC"/>
    <w:rsid w:val="00A20D88"/>
    <w:rsid w:val="00A3078D"/>
    <w:rsid w:val="00A445B5"/>
    <w:rsid w:val="00A52F79"/>
    <w:rsid w:val="00A60114"/>
    <w:rsid w:val="00A60879"/>
    <w:rsid w:val="00A62C4A"/>
    <w:rsid w:val="00A66755"/>
    <w:rsid w:val="00A70B43"/>
    <w:rsid w:val="00A70E64"/>
    <w:rsid w:val="00A73F84"/>
    <w:rsid w:val="00A74600"/>
    <w:rsid w:val="00A77C4C"/>
    <w:rsid w:val="00A82C17"/>
    <w:rsid w:val="00A90C62"/>
    <w:rsid w:val="00A970EA"/>
    <w:rsid w:val="00AA1337"/>
    <w:rsid w:val="00AA46B2"/>
    <w:rsid w:val="00AA7CC0"/>
    <w:rsid w:val="00AC0B61"/>
    <w:rsid w:val="00AE45AD"/>
    <w:rsid w:val="00AE5972"/>
    <w:rsid w:val="00AE64BD"/>
    <w:rsid w:val="00AE7B5C"/>
    <w:rsid w:val="00AF3E24"/>
    <w:rsid w:val="00B00A59"/>
    <w:rsid w:val="00B067D9"/>
    <w:rsid w:val="00B07B9D"/>
    <w:rsid w:val="00B15908"/>
    <w:rsid w:val="00B22D7A"/>
    <w:rsid w:val="00B27F95"/>
    <w:rsid w:val="00B309F3"/>
    <w:rsid w:val="00B33CB6"/>
    <w:rsid w:val="00B34909"/>
    <w:rsid w:val="00B36468"/>
    <w:rsid w:val="00B4075E"/>
    <w:rsid w:val="00B434F2"/>
    <w:rsid w:val="00B4639B"/>
    <w:rsid w:val="00B5684B"/>
    <w:rsid w:val="00B60085"/>
    <w:rsid w:val="00B70B6C"/>
    <w:rsid w:val="00B710F9"/>
    <w:rsid w:val="00B833C1"/>
    <w:rsid w:val="00BA047D"/>
    <w:rsid w:val="00BA5A96"/>
    <w:rsid w:val="00BB407C"/>
    <w:rsid w:val="00BB5A61"/>
    <w:rsid w:val="00BB7484"/>
    <w:rsid w:val="00BC5A65"/>
    <w:rsid w:val="00BE0FC7"/>
    <w:rsid w:val="00BE49CA"/>
    <w:rsid w:val="00BE54D4"/>
    <w:rsid w:val="00BF5249"/>
    <w:rsid w:val="00BF695D"/>
    <w:rsid w:val="00BF787E"/>
    <w:rsid w:val="00C15AA2"/>
    <w:rsid w:val="00C22B7E"/>
    <w:rsid w:val="00C22EC4"/>
    <w:rsid w:val="00C2594C"/>
    <w:rsid w:val="00C33E92"/>
    <w:rsid w:val="00C354A5"/>
    <w:rsid w:val="00C428F2"/>
    <w:rsid w:val="00C5098A"/>
    <w:rsid w:val="00C52670"/>
    <w:rsid w:val="00C558D6"/>
    <w:rsid w:val="00C6163D"/>
    <w:rsid w:val="00C71723"/>
    <w:rsid w:val="00C764BB"/>
    <w:rsid w:val="00C877B8"/>
    <w:rsid w:val="00C927F5"/>
    <w:rsid w:val="00CA0606"/>
    <w:rsid w:val="00CA41E3"/>
    <w:rsid w:val="00CA59F9"/>
    <w:rsid w:val="00CB4F02"/>
    <w:rsid w:val="00CB7C79"/>
    <w:rsid w:val="00D141FD"/>
    <w:rsid w:val="00D165A2"/>
    <w:rsid w:val="00D165CB"/>
    <w:rsid w:val="00D34A5E"/>
    <w:rsid w:val="00D556EF"/>
    <w:rsid w:val="00D60A01"/>
    <w:rsid w:val="00D60F2C"/>
    <w:rsid w:val="00D82B46"/>
    <w:rsid w:val="00DA031A"/>
    <w:rsid w:val="00DA26B0"/>
    <w:rsid w:val="00DA2D0B"/>
    <w:rsid w:val="00DB410F"/>
    <w:rsid w:val="00DC108F"/>
    <w:rsid w:val="00DD5DC9"/>
    <w:rsid w:val="00DE7BE9"/>
    <w:rsid w:val="00DF1DDD"/>
    <w:rsid w:val="00DF271E"/>
    <w:rsid w:val="00DF70B6"/>
    <w:rsid w:val="00E11E81"/>
    <w:rsid w:val="00E14E82"/>
    <w:rsid w:val="00E2079E"/>
    <w:rsid w:val="00E2388F"/>
    <w:rsid w:val="00E247F8"/>
    <w:rsid w:val="00E322A5"/>
    <w:rsid w:val="00E363DD"/>
    <w:rsid w:val="00E71FF9"/>
    <w:rsid w:val="00E80065"/>
    <w:rsid w:val="00E86B02"/>
    <w:rsid w:val="00E917E4"/>
    <w:rsid w:val="00E957EF"/>
    <w:rsid w:val="00E959D0"/>
    <w:rsid w:val="00ED3113"/>
    <w:rsid w:val="00EE2A6A"/>
    <w:rsid w:val="00EE5D7E"/>
    <w:rsid w:val="00F042A2"/>
    <w:rsid w:val="00F0658D"/>
    <w:rsid w:val="00F10D94"/>
    <w:rsid w:val="00F207E2"/>
    <w:rsid w:val="00F341D1"/>
    <w:rsid w:val="00F47F78"/>
    <w:rsid w:val="00F52882"/>
    <w:rsid w:val="00F57717"/>
    <w:rsid w:val="00F654FD"/>
    <w:rsid w:val="00F75080"/>
    <w:rsid w:val="00F9278D"/>
    <w:rsid w:val="00F927B3"/>
    <w:rsid w:val="00F93010"/>
    <w:rsid w:val="00FC0148"/>
    <w:rsid w:val="00FC1222"/>
    <w:rsid w:val="00FD17C5"/>
    <w:rsid w:val="00FE521E"/>
    <w:rsid w:val="76238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6A06E3"/>
  <w15:chartTrackingRefBased/>
  <w15:docId w15:val="{E41A9DE9-815C-409F-ACE4-80F234D6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0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6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E64"/>
  </w:style>
  <w:style w:type="paragraph" w:styleId="Footer">
    <w:name w:val="footer"/>
    <w:basedOn w:val="Normal"/>
    <w:link w:val="FooterChar"/>
    <w:uiPriority w:val="99"/>
    <w:unhideWhenUsed/>
    <w:rsid w:val="00A7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E64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267"/>
    <w:rPr>
      <w:rFonts w:ascii="Segoe UI" w:hAnsi="Segoe UI" w:cs="Segoe UI"/>
      <w:sz w:val="18"/>
      <w:szCs w:val="18"/>
    </w:rPr>
  </w:style>
  <w:style w:type="paragraph" w:customStyle="1" w:styleId="xxmsonormal">
    <w:name w:val="x_xmsonormal"/>
    <w:basedOn w:val="Normal"/>
    <w:rsid w:val="0001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52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30c76e-e501-4237-a09b-a9dcd6e8e2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841E702C29804DBB7332891DDF00A7" ma:contentTypeVersion="17" ma:contentTypeDescription="Create a new document." ma:contentTypeScope="" ma:versionID="df1050bb8af4ae0ed98dc57d2fefd31a">
  <xsd:schema xmlns:xsd="http://www.w3.org/2001/XMLSchema" xmlns:xs="http://www.w3.org/2001/XMLSchema" xmlns:p="http://schemas.microsoft.com/office/2006/metadata/properties" xmlns:ns3="ad30c76e-e501-4237-a09b-a9dcd6e8e2d7" xmlns:ns4="58e0b868-2c09-4df8-b565-1d40acad2547" targetNamespace="http://schemas.microsoft.com/office/2006/metadata/properties" ma:root="true" ma:fieldsID="a0e3f3810d0cff29a7a3ed8ca4115361" ns3:_="" ns4:_="">
    <xsd:import namespace="ad30c76e-e501-4237-a09b-a9dcd6e8e2d7"/>
    <xsd:import namespace="58e0b868-2c09-4df8-b565-1d40acad2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0c76e-e501-4237-a09b-a9dcd6e8e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0b868-2c09-4df8-b565-1d40acad2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B7A411-766F-4858-B351-43C6F692D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88A875-5402-4572-9E1E-0EC1559266A9}">
  <ds:schemaRefs>
    <ds:schemaRef ds:uri="http://schemas.microsoft.com/office/2006/metadata/properties"/>
    <ds:schemaRef ds:uri="http://schemas.microsoft.com/office/infopath/2007/PartnerControls"/>
    <ds:schemaRef ds:uri="ad30c76e-e501-4237-a09b-a9dcd6e8e2d7"/>
  </ds:schemaRefs>
</ds:datastoreItem>
</file>

<file path=customXml/itemProps3.xml><?xml version="1.0" encoding="utf-8"?>
<ds:datastoreItem xmlns:ds="http://schemas.openxmlformats.org/officeDocument/2006/customXml" ds:itemID="{ED56DE28-54B2-4E71-A0B9-A618E53CF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0c76e-e501-4237-a09b-a9dcd6e8e2d7"/>
    <ds:schemaRef ds:uri="58e0b868-2c09-4df8-b565-1d40acad2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2996</Words>
  <Characters>16363</Characters>
  <Application>Microsoft Office Word</Application>
  <DocSecurity>0</DocSecurity>
  <Lines>1636</Lines>
  <Paragraphs>1018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18341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Butler</dc:creator>
  <cp:keywords/>
  <dc:description/>
  <cp:lastModifiedBy>Rhalf Dagunton</cp:lastModifiedBy>
  <cp:revision>2</cp:revision>
  <dcterms:created xsi:type="dcterms:W3CDTF">2025-05-08T04:26:00Z</dcterms:created>
  <dcterms:modified xsi:type="dcterms:W3CDTF">2025-05-08T04:26:00Z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0x01010076841E702C29804DBB7332891DDF00A7</vt:lpwstr>
  </property>
  <property fmtid="{D5CDD505-2E9C-101B-9397-08002B2CF9AE}" pid="3" name="GrammarlyDocumentId">
    <vt:lpwstr>5b54081e28934ea8a59693e3399c5fa558242183f73f25b27c59b5a73ea10615</vt:lpwstr>
  </property>
</Properties>
</file>