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DC143" w14:textId="77777777" w:rsidR="00224368" w:rsidRPr="006C1FB4" w:rsidRDefault="00224368" w:rsidP="00224368">
      <w:pPr>
        <w:jc w:val="center"/>
        <w:rPr>
          <w:b/>
          <w:color w:val="202124"/>
          <w:sz w:val="24"/>
          <w:shd w:val="clear" w:color="auto" w:fill="FFFFFF"/>
        </w:rPr>
      </w:pPr>
      <w:r w:rsidRPr="006C1FB4">
        <w:rPr>
          <w:b/>
          <w:color w:val="202124"/>
          <w:sz w:val="24"/>
          <w:shd w:val="clear" w:color="auto" w:fill="FFFFFF"/>
        </w:rPr>
        <w:t>Examining pathways between trajectories of maternal depressive symptoms, harsh parenting, and adolescent executive functions: insights from the 2004 Pelotas Birth Cohort</w:t>
      </w:r>
    </w:p>
    <w:p w14:paraId="13CC02AE" w14:textId="0F0A35F1" w:rsidR="00224368" w:rsidRDefault="00224368" w:rsidP="00224368">
      <w:pPr>
        <w:jc w:val="center"/>
        <w:rPr>
          <w:sz w:val="18"/>
          <w:szCs w:val="18"/>
          <w:vertAlign w:val="superscript"/>
          <w:lang w:val="pt-BR"/>
        </w:rPr>
      </w:pPr>
      <w:r w:rsidRPr="00E90DD9">
        <w:rPr>
          <w:sz w:val="18"/>
          <w:szCs w:val="18"/>
          <w:lang w:val="pt-BR"/>
        </w:rPr>
        <w:t>Júlia de Souza Rodrigues</w:t>
      </w:r>
      <w:r w:rsidRPr="00E90DD9">
        <w:rPr>
          <w:sz w:val="18"/>
          <w:szCs w:val="18"/>
          <w:vertAlign w:val="superscript"/>
          <w:lang w:val="pt-BR"/>
        </w:rPr>
        <w:t>1,2</w:t>
      </w:r>
      <w:r>
        <w:rPr>
          <w:sz w:val="18"/>
          <w:szCs w:val="18"/>
          <w:vertAlign w:val="superscript"/>
          <w:lang w:val="pt-BR"/>
        </w:rPr>
        <w:t>*</w:t>
      </w:r>
      <w:r w:rsidRPr="00E90DD9">
        <w:rPr>
          <w:sz w:val="18"/>
          <w:szCs w:val="18"/>
          <w:lang w:val="pt-BR"/>
        </w:rPr>
        <w:t>, Maria Pastor-Valero</w:t>
      </w:r>
      <w:r w:rsidRPr="00E90DD9">
        <w:rPr>
          <w:sz w:val="18"/>
          <w:szCs w:val="18"/>
          <w:vertAlign w:val="superscript"/>
          <w:lang w:val="pt-BR"/>
        </w:rPr>
        <w:t>2,3</w:t>
      </w:r>
      <w:r w:rsidRPr="00E90DD9">
        <w:rPr>
          <w:sz w:val="18"/>
          <w:szCs w:val="18"/>
          <w:lang w:val="pt-BR"/>
        </w:rPr>
        <w:t xml:space="preserve">, Jéssica </w:t>
      </w:r>
      <w:proofErr w:type="spellStart"/>
      <w:r w:rsidRPr="00E90DD9">
        <w:rPr>
          <w:sz w:val="18"/>
          <w:szCs w:val="18"/>
          <w:lang w:val="pt-BR"/>
        </w:rPr>
        <w:t>Mayumi</w:t>
      </w:r>
      <w:proofErr w:type="spellEnd"/>
      <w:r w:rsidRPr="00E90DD9">
        <w:rPr>
          <w:sz w:val="18"/>
          <w:szCs w:val="18"/>
          <w:lang w:val="pt-BR"/>
        </w:rPr>
        <w:t xml:space="preserve"> </w:t>
      </w:r>
      <w:r w:rsidRPr="002F6ADB">
        <w:rPr>
          <w:sz w:val="18"/>
          <w:szCs w:val="18"/>
          <w:lang w:val="pt-BR"/>
        </w:rPr>
        <w:t>Maruyama</w:t>
      </w:r>
      <w:r w:rsidRPr="002F6ADB">
        <w:rPr>
          <w:sz w:val="18"/>
          <w:szCs w:val="18"/>
          <w:vertAlign w:val="superscript"/>
          <w:lang w:val="pt-BR"/>
        </w:rPr>
        <w:t>4</w:t>
      </w:r>
      <w:r w:rsidRPr="002F6ADB">
        <w:rPr>
          <w:sz w:val="18"/>
          <w:szCs w:val="18"/>
          <w:lang w:val="pt-BR"/>
        </w:rPr>
        <w:t>, Tiago N. Munhoz</w:t>
      </w:r>
      <w:r w:rsidRPr="002F6ADB">
        <w:rPr>
          <w:sz w:val="18"/>
          <w:szCs w:val="18"/>
          <w:vertAlign w:val="superscript"/>
          <w:lang w:val="pt-BR"/>
        </w:rPr>
        <w:t>5</w:t>
      </w:r>
      <w:r w:rsidRPr="002F6ADB">
        <w:rPr>
          <w:sz w:val="18"/>
          <w:szCs w:val="18"/>
          <w:lang w:val="pt-BR"/>
        </w:rPr>
        <w:t>, Iná S. Santos</w:t>
      </w:r>
      <w:r w:rsidRPr="002F6ADB">
        <w:rPr>
          <w:sz w:val="18"/>
          <w:szCs w:val="18"/>
          <w:vertAlign w:val="superscript"/>
          <w:lang w:val="pt-BR"/>
        </w:rPr>
        <w:t>5</w:t>
      </w:r>
      <w:r w:rsidRPr="002F6ADB">
        <w:rPr>
          <w:sz w:val="18"/>
          <w:szCs w:val="18"/>
          <w:lang w:val="pt-BR"/>
        </w:rPr>
        <w:t>, Aluísio J. D. Barros</w:t>
      </w:r>
      <w:r w:rsidRPr="002F6ADB">
        <w:rPr>
          <w:sz w:val="18"/>
          <w:szCs w:val="18"/>
          <w:vertAlign w:val="superscript"/>
          <w:lang w:val="pt-BR"/>
        </w:rPr>
        <w:t>5</w:t>
      </w:r>
      <w:r w:rsidRPr="002F6ADB">
        <w:rPr>
          <w:sz w:val="18"/>
          <w:szCs w:val="18"/>
          <w:lang w:val="pt-BR"/>
        </w:rPr>
        <w:t>, Luciana Tovo-Rodrigues</w:t>
      </w:r>
      <w:r w:rsidRPr="002F6ADB">
        <w:rPr>
          <w:sz w:val="18"/>
          <w:szCs w:val="18"/>
          <w:vertAlign w:val="superscript"/>
          <w:lang w:val="pt-BR"/>
        </w:rPr>
        <w:t>5</w:t>
      </w:r>
      <w:r w:rsidRPr="002F6ADB">
        <w:rPr>
          <w:sz w:val="18"/>
          <w:szCs w:val="18"/>
          <w:lang w:val="pt-BR"/>
        </w:rPr>
        <w:t>, Alicia Matijasevich</w:t>
      </w:r>
      <w:r w:rsidRPr="002F6ADB">
        <w:rPr>
          <w:sz w:val="18"/>
          <w:szCs w:val="18"/>
          <w:vertAlign w:val="superscript"/>
          <w:lang w:val="pt-BR"/>
        </w:rPr>
        <w:t>1</w:t>
      </w:r>
    </w:p>
    <w:p w14:paraId="66019977" w14:textId="693E0461" w:rsidR="00224368" w:rsidRPr="00224368" w:rsidRDefault="00224368" w:rsidP="00224368">
      <w:pPr>
        <w:jc w:val="center"/>
        <w:rPr>
          <w:i/>
          <w:iCs/>
          <w:sz w:val="18"/>
          <w:szCs w:val="18"/>
        </w:rPr>
      </w:pPr>
      <w:r w:rsidRPr="00224368">
        <w:rPr>
          <w:i/>
          <w:iCs/>
          <w:sz w:val="18"/>
          <w:szCs w:val="18"/>
        </w:rPr>
        <w:t xml:space="preserve">Submitted </w:t>
      </w:r>
      <w:r w:rsidR="00FB3DD6">
        <w:rPr>
          <w:i/>
          <w:iCs/>
          <w:sz w:val="18"/>
          <w:szCs w:val="18"/>
        </w:rPr>
        <w:t>to</w:t>
      </w:r>
      <w:r w:rsidRPr="00224368">
        <w:rPr>
          <w:i/>
          <w:iCs/>
          <w:sz w:val="18"/>
          <w:szCs w:val="18"/>
        </w:rPr>
        <w:t xml:space="preserve"> European Child &amp; Adolescent Psychiatry</w:t>
      </w:r>
    </w:p>
    <w:p w14:paraId="148F90CD" w14:textId="77777777" w:rsidR="00224368" w:rsidRPr="00224368" w:rsidRDefault="00224368" w:rsidP="00224368">
      <w:pPr>
        <w:jc w:val="left"/>
        <w:rPr>
          <w:sz w:val="18"/>
          <w:szCs w:val="18"/>
          <w:vertAlign w:val="superscript"/>
        </w:rPr>
      </w:pPr>
    </w:p>
    <w:p w14:paraId="62B2B5CD" w14:textId="77777777" w:rsidR="00224368" w:rsidRPr="00E90DD9" w:rsidRDefault="00224368" w:rsidP="00224368">
      <w:pPr>
        <w:spacing w:after="0"/>
        <w:jc w:val="left"/>
        <w:rPr>
          <w:sz w:val="18"/>
          <w:szCs w:val="18"/>
          <w:lang w:val="pt-BR"/>
        </w:rPr>
      </w:pPr>
      <w:r w:rsidRPr="00E90DD9">
        <w:rPr>
          <w:sz w:val="18"/>
          <w:szCs w:val="18"/>
          <w:vertAlign w:val="superscript"/>
          <w:lang w:val="pt-BR"/>
        </w:rPr>
        <w:t>1</w:t>
      </w:r>
      <w:r w:rsidRPr="00E90DD9">
        <w:rPr>
          <w:sz w:val="18"/>
          <w:szCs w:val="18"/>
          <w:lang w:val="pt-BR"/>
        </w:rPr>
        <w:t xml:space="preserve"> Departamento de Medicina Preventiva, Faculdade de Medicina FMUSP, Universidade de São Paulo, SP, Brasil </w:t>
      </w:r>
    </w:p>
    <w:p w14:paraId="7CF5758D" w14:textId="77777777" w:rsidR="00224368" w:rsidRPr="00F74BF5" w:rsidRDefault="00224368" w:rsidP="00224368">
      <w:pPr>
        <w:spacing w:after="0"/>
        <w:jc w:val="left"/>
        <w:rPr>
          <w:sz w:val="18"/>
          <w:szCs w:val="18"/>
          <w:lang w:val="es-ES"/>
        </w:rPr>
      </w:pPr>
      <w:r w:rsidRPr="00F74BF5">
        <w:rPr>
          <w:sz w:val="18"/>
          <w:szCs w:val="18"/>
          <w:vertAlign w:val="superscript"/>
          <w:lang w:val="es-ES"/>
        </w:rPr>
        <w:t>2</w:t>
      </w:r>
      <w:r w:rsidRPr="00F74BF5">
        <w:rPr>
          <w:sz w:val="18"/>
          <w:szCs w:val="18"/>
          <w:lang w:val="es-ES"/>
        </w:rPr>
        <w:t xml:space="preserve"> </w:t>
      </w:r>
      <w:proofErr w:type="gramStart"/>
      <w:r w:rsidRPr="00F74BF5">
        <w:rPr>
          <w:sz w:val="18"/>
          <w:szCs w:val="18"/>
          <w:lang w:val="es-ES"/>
        </w:rPr>
        <w:t>Departamento</w:t>
      </w:r>
      <w:proofErr w:type="gramEnd"/>
      <w:r w:rsidRPr="00F74BF5">
        <w:rPr>
          <w:sz w:val="18"/>
          <w:szCs w:val="18"/>
          <w:lang w:val="es-ES"/>
        </w:rPr>
        <w:t xml:space="preserve"> de Salud Pública, Historia de la Ciencia y Ginecología, Facultad de Medicina, Universidad Miguel Hernández de Elche, Elche, España</w:t>
      </w:r>
    </w:p>
    <w:p w14:paraId="6FAB9AA1" w14:textId="77777777" w:rsidR="00224368" w:rsidRPr="00F74BF5" w:rsidRDefault="00224368" w:rsidP="00224368">
      <w:pPr>
        <w:spacing w:after="0"/>
        <w:jc w:val="left"/>
        <w:rPr>
          <w:sz w:val="18"/>
          <w:szCs w:val="18"/>
          <w:lang w:val="es-ES"/>
        </w:rPr>
      </w:pPr>
      <w:r w:rsidRPr="00F74BF5">
        <w:rPr>
          <w:sz w:val="18"/>
          <w:szCs w:val="18"/>
          <w:vertAlign w:val="superscript"/>
          <w:lang w:val="es-ES"/>
        </w:rPr>
        <w:t>3</w:t>
      </w:r>
      <w:r w:rsidRPr="00F74BF5">
        <w:rPr>
          <w:sz w:val="18"/>
          <w:szCs w:val="18"/>
          <w:lang w:val="es-ES"/>
        </w:rPr>
        <w:t xml:space="preserve"> Centro de Investigación Biomédica em Red (CIBER), Madrid, España</w:t>
      </w:r>
    </w:p>
    <w:p w14:paraId="25580ECC" w14:textId="77777777" w:rsidR="00224368" w:rsidRPr="0061279F" w:rsidRDefault="00224368" w:rsidP="00224368">
      <w:pPr>
        <w:spacing w:after="0"/>
        <w:jc w:val="left"/>
        <w:rPr>
          <w:sz w:val="18"/>
          <w:szCs w:val="18"/>
        </w:rPr>
      </w:pPr>
      <w:r w:rsidRPr="0061279F">
        <w:rPr>
          <w:sz w:val="18"/>
          <w:szCs w:val="18"/>
          <w:vertAlign w:val="superscript"/>
        </w:rPr>
        <w:t>4</w:t>
      </w:r>
      <w:r w:rsidRPr="0061279F">
        <w:rPr>
          <w:sz w:val="18"/>
          <w:szCs w:val="18"/>
        </w:rPr>
        <w:t xml:space="preserve"> Human Developmental Sciences Graduate Program, Mackenzie Presbyterian University, São Paulo, Brazil</w:t>
      </w:r>
    </w:p>
    <w:p w14:paraId="3E3C68C6" w14:textId="77777777" w:rsidR="00224368" w:rsidRDefault="00224368" w:rsidP="00224368">
      <w:pPr>
        <w:spacing w:after="0"/>
        <w:jc w:val="left"/>
        <w:rPr>
          <w:sz w:val="18"/>
          <w:szCs w:val="18"/>
        </w:rPr>
      </w:pPr>
      <w:r>
        <w:rPr>
          <w:sz w:val="18"/>
          <w:szCs w:val="18"/>
          <w:vertAlign w:val="superscript"/>
        </w:rPr>
        <w:t xml:space="preserve">5 </w:t>
      </w:r>
      <w:r>
        <w:rPr>
          <w:sz w:val="18"/>
          <w:szCs w:val="18"/>
        </w:rPr>
        <w:t>Postgraduate Program in Epidemiology, Federal University of Pelotas, Pelotas, Brazil</w:t>
      </w:r>
    </w:p>
    <w:p w14:paraId="2E8C4467" w14:textId="77777777" w:rsidR="00224368" w:rsidRDefault="00224368" w:rsidP="00224368">
      <w:pPr>
        <w:spacing w:after="0"/>
        <w:jc w:val="left"/>
        <w:rPr>
          <w:sz w:val="18"/>
          <w:szCs w:val="18"/>
        </w:rPr>
      </w:pPr>
    </w:p>
    <w:p w14:paraId="56290067" w14:textId="0D7C2D53" w:rsidR="00224368" w:rsidRPr="00536732" w:rsidRDefault="00224368" w:rsidP="00224368">
      <w:pPr>
        <w:spacing w:after="0"/>
        <w:jc w:val="left"/>
        <w:rPr>
          <w:sz w:val="18"/>
          <w:szCs w:val="18"/>
        </w:rPr>
      </w:pPr>
      <w:r w:rsidRPr="00536732">
        <w:rPr>
          <w:sz w:val="18"/>
          <w:szCs w:val="18"/>
        </w:rPr>
        <w:t>*Correspon</w:t>
      </w:r>
      <w:r w:rsidR="00951A41" w:rsidRPr="00536732">
        <w:rPr>
          <w:sz w:val="18"/>
          <w:szCs w:val="18"/>
        </w:rPr>
        <w:t>ding</w:t>
      </w:r>
      <w:r w:rsidRPr="00536732">
        <w:rPr>
          <w:sz w:val="18"/>
          <w:szCs w:val="18"/>
        </w:rPr>
        <w:t xml:space="preserve"> author </w:t>
      </w:r>
    </w:p>
    <w:p w14:paraId="7E015937" w14:textId="77777777" w:rsidR="00224368" w:rsidRPr="00536732" w:rsidRDefault="00224368" w:rsidP="00224368">
      <w:pPr>
        <w:spacing w:after="0"/>
        <w:jc w:val="left"/>
        <w:rPr>
          <w:rStyle w:val="Hipervnculo"/>
          <w:sz w:val="18"/>
          <w:szCs w:val="18"/>
        </w:rPr>
      </w:pPr>
      <w:r w:rsidRPr="00536732">
        <w:rPr>
          <w:sz w:val="18"/>
          <w:szCs w:val="18"/>
        </w:rPr>
        <w:t xml:space="preserve">E-mail: </w:t>
      </w:r>
      <w:hyperlink r:id="rId5" w:history="1">
        <w:r w:rsidRPr="00536732">
          <w:rPr>
            <w:rStyle w:val="Hipervnculo"/>
            <w:sz w:val="18"/>
            <w:szCs w:val="18"/>
          </w:rPr>
          <w:t>jlsouzarodrigues@gmail.com</w:t>
        </w:r>
      </w:hyperlink>
    </w:p>
    <w:p w14:paraId="14C87F1B" w14:textId="77777777" w:rsidR="00224368" w:rsidRDefault="00224368" w:rsidP="00224368">
      <w:pPr>
        <w:spacing w:after="0"/>
        <w:jc w:val="left"/>
        <w:rPr>
          <w:sz w:val="18"/>
          <w:szCs w:val="18"/>
        </w:rPr>
      </w:pPr>
      <w:proofErr w:type="spellStart"/>
      <w:r w:rsidRPr="001C6BF2">
        <w:rPr>
          <w:sz w:val="18"/>
          <w:szCs w:val="18"/>
          <w:lang w:val="pt-BR"/>
        </w:rPr>
        <w:t>Address</w:t>
      </w:r>
      <w:proofErr w:type="spellEnd"/>
      <w:r w:rsidRPr="001C6BF2">
        <w:rPr>
          <w:sz w:val="18"/>
          <w:szCs w:val="18"/>
          <w:lang w:val="pt-BR"/>
        </w:rPr>
        <w:t xml:space="preserve">: Departamento de Medicina Preventiva, Faculdade de Medicina, Universidade de São Paulo, Av. </w:t>
      </w:r>
      <w:proofErr w:type="spellStart"/>
      <w:r w:rsidRPr="001C6BF2">
        <w:rPr>
          <w:sz w:val="18"/>
          <w:szCs w:val="18"/>
        </w:rPr>
        <w:t>Doutor</w:t>
      </w:r>
      <w:proofErr w:type="spellEnd"/>
      <w:r w:rsidRPr="001C6BF2">
        <w:rPr>
          <w:sz w:val="18"/>
          <w:szCs w:val="18"/>
        </w:rPr>
        <w:t xml:space="preserve"> Arnaldo, 455, CEP 01246-903, São Paulo, SP, Brazil.</w:t>
      </w:r>
    </w:p>
    <w:p w14:paraId="6AB7F9EA" w14:textId="77777777" w:rsidR="00224368" w:rsidRDefault="00224368" w:rsidP="00224368">
      <w:pPr>
        <w:spacing w:after="0"/>
        <w:jc w:val="left"/>
        <w:rPr>
          <w:sz w:val="18"/>
          <w:szCs w:val="18"/>
        </w:rPr>
      </w:pPr>
    </w:p>
    <w:p w14:paraId="60B7C2D0" w14:textId="77777777" w:rsidR="00E94D89" w:rsidRPr="00224368" w:rsidRDefault="00E94D89" w:rsidP="00F6536A">
      <w:pPr>
        <w:spacing w:after="0"/>
        <w:rPr>
          <w:rFonts w:cs="Times New Roman"/>
          <w:b/>
          <w:sz w:val="20"/>
          <w:szCs w:val="20"/>
        </w:rPr>
      </w:pPr>
    </w:p>
    <w:p w14:paraId="0517B15A" w14:textId="77777777" w:rsidR="00224368" w:rsidRDefault="00224368" w:rsidP="00F6536A">
      <w:pPr>
        <w:spacing w:after="0"/>
        <w:rPr>
          <w:rFonts w:cs="Times New Roman"/>
          <w:b/>
          <w:sz w:val="20"/>
          <w:szCs w:val="20"/>
        </w:rPr>
      </w:pPr>
    </w:p>
    <w:p w14:paraId="62851816" w14:textId="77777777" w:rsidR="00224368" w:rsidRDefault="00224368" w:rsidP="00F6536A">
      <w:pPr>
        <w:spacing w:after="0"/>
        <w:rPr>
          <w:rFonts w:cs="Times New Roman"/>
          <w:b/>
          <w:sz w:val="20"/>
          <w:szCs w:val="20"/>
        </w:rPr>
      </w:pPr>
    </w:p>
    <w:p w14:paraId="5D9FE4F1" w14:textId="77777777" w:rsidR="00224368" w:rsidRDefault="00224368" w:rsidP="00F6536A">
      <w:pPr>
        <w:spacing w:after="0"/>
        <w:rPr>
          <w:rFonts w:cs="Times New Roman"/>
          <w:b/>
          <w:sz w:val="20"/>
          <w:szCs w:val="20"/>
        </w:rPr>
      </w:pPr>
    </w:p>
    <w:p w14:paraId="6D3C2CAB" w14:textId="77777777" w:rsidR="00224368" w:rsidRDefault="00224368" w:rsidP="00F6536A">
      <w:pPr>
        <w:spacing w:after="0"/>
        <w:rPr>
          <w:rFonts w:cs="Times New Roman"/>
          <w:b/>
          <w:sz w:val="20"/>
          <w:szCs w:val="20"/>
        </w:rPr>
      </w:pPr>
    </w:p>
    <w:p w14:paraId="339FA752" w14:textId="77777777" w:rsidR="00224368" w:rsidRDefault="00224368" w:rsidP="00F6536A">
      <w:pPr>
        <w:spacing w:after="0"/>
        <w:rPr>
          <w:rFonts w:cs="Times New Roman"/>
          <w:b/>
          <w:sz w:val="20"/>
          <w:szCs w:val="20"/>
        </w:rPr>
      </w:pPr>
    </w:p>
    <w:p w14:paraId="2D577116" w14:textId="77777777" w:rsidR="00224368" w:rsidRDefault="00224368" w:rsidP="00F6536A">
      <w:pPr>
        <w:spacing w:after="0"/>
        <w:rPr>
          <w:rFonts w:cs="Times New Roman"/>
          <w:b/>
          <w:sz w:val="20"/>
          <w:szCs w:val="20"/>
        </w:rPr>
      </w:pPr>
    </w:p>
    <w:p w14:paraId="492A6EC1" w14:textId="77777777" w:rsidR="00224368" w:rsidRDefault="00224368" w:rsidP="00F6536A">
      <w:pPr>
        <w:spacing w:after="0"/>
        <w:rPr>
          <w:rFonts w:cs="Times New Roman"/>
          <w:b/>
          <w:sz w:val="20"/>
          <w:szCs w:val="20"/>
        </w:rPr>
      </w:pPr>
    </w:p>
    <w:p w14:paraId="03F17384" w14:textId="77777777" w:rsidR="00224368" w:rsidRDefault="00224368" w:rsidP="00F6536A">
      <w:pPr>
        <w:spacing w:after="0"/>
        <w:rPr>
          <w:rFonts w:cs="Times New Roman"/>
          <w:b/>
          <w:sz w:val="20"/>
          <w:szCs w:val="20"/>
        </w:rPr>
      </w:pPr>
    </w:p>
    <w:p w14:paraId="6E9813C9" w14:textId="77777777" w:rsidR="00224368" w:rsidRDefault="00224368" w:rsidP="00F6536A">
      <w:pPr>
        <w:spacing w:after="0"/>
        <w:rPr>
          <w:rFonts w:cs="Times New Roman"/>
          <w:b/>
          <w:sz w:val="20"/>
          <w:szCs w:val="20"/>
        </w:rPr>
      </w:pPr>
    </w:p>
    <w:p w14:paraId="294604C4" w14:textId="77777777" w:rsidR="00224368" w:rsidRDefault="00224368" w:rsidP="00F6536A">
      <w:pPr>
        <w:spacing w:after="0"/>
        <w:rPr>
          <w:rFonts w:cs="Times New Roman"/>
          <w:b/>
          <w:sz w:val="20"/>
          <w:szCs w:val="20"/>
        </w:rPr>
      </w:pPr>
    </w:p>
    <w:p w14:paraId="4F951586" w14:textId="77777777" w:rsidR="00224368" w:rsidRDefault="00224368" w:rsidP="00F6536A">
      <w:pPr>
        <w:spacing w:after="0"/>
        <w:rPr>
          <w:rFonts w:cs="Times New Roman"/>
          <w:b/>
          <w:sz w:val="20"/>
          <w:szCs w:val="20"/>
        </w:rPr>
      </w:pPr>
    </w:p>
    <w:p w14:paraId="1474CAE6" w14:textId="77777777" w:rsidR="00224368" w:rsidRDefault="00224368" w:rsidP="00F6536A">
      <w:pPr>
        <w:spacing w:after="0"/>
        <w:rPr>
          <w:rFonts w:cs="Times New Roman"/>
          <w:b/>
          <w:sz w:val="20"/>
          <w:szCs w:val="20"/>
        </w:rPr>
      </w:pPr>
    </w:p>
    <w:p w14:paraId="7E5B100D" w14:textId="77777777" w:rsidR="00224368" w:rsidRDefault="00224368" w:rsidP="00F6536A">
      <w:pPr>
        <w:spacing w:after="0"/>
        <w:rPr>
          <w:rFonts w:cs="Times New Roman"/>
          <w:b/>
          <w:sz w:val="20"/>
          <w:szCs w:val="20"/>
        </w:rPr>
      </w:pPr>
    </w:p>
    <w:p w14:paraId="08DC8435" w14:textId="77777777" w:rsidR="00224368" w:rsidRDefault="00224368" w:rsidP="00F6536A">
      <w:pPr>
        <w:spacing w:after="0"/>
        <w:rPr>
          <w:rFonts w:cs="Times New Roman"/>
          <w:b/>
          <w:sz w:val="20"/>
          <w:szCs w:val="20"/>
        </w:rPr>
      </w:pPr>
    </w:p>
    <w:p w14:paraId="437ACE5E" w14:textId="77777777" w:rsidR="00224368" w:rsidRDefault="00224368" w:rsidP="00F6536A">
      <w:pPr>
        <w:spacing w:after="0"/>
        <w:rPr>
          <w:rFonts w:cs="Times New Roman"/>
          <w:b/>
          <w:sz w:val="20"/>
          <w:szCs w:val="20"/>
        </w:rPr>
      </w:pPr>
    </w:p>
    <w:p w14:paraId="4D27D35D" w14:textId="77777777" w:rsidR="00224368" w:rsidRDefault="00224368" w:rsidP="00F6536A">
      <w:pPr>
        <w:spacing w:after="0"/>
        <w:rPr>
          <w:rFonts w:cs="Times New Roman"/>
          <w:b/>
          <w:sz w:val="20"/>
          <w:szCs w:val="20"/>
        </w:rPr>
      </w:pPr>
    </w:p>
    <w:p w14:paraId="08EABDF4" w14:textId="77777777" w:rsidR="00224368" w:rsidRDefault="00224368" w:rsidP="00224368">
      <w:pPr>
        <w:spacing w:after="0"/>
        <w:rPr>
          <w:rFonts w:cs="Times New Roman"/>
          <w:b/>
          <w:sz w:val="20"/>
          <w:szCs w:val="20"/>
        </w:rPr>
      </w:pPr>
    </w:p>
    <w:p w14:paraId="0298EF3F" w14:textId="0E310072" w:rsidR="00A7349A" w:rsidRPr="00232CA7" w:rsidRDefault="00A7349A" w:rsidP="00536732">
      <w:pPr>
        <w:spacing w:after="0"/>
        <w:rPr>
          <w:rFonts w:cs="Times New Roman"/>
          <w:sz w:val="20"/>
          <w:szCs w:val="20"/>
        </w:rPr>
      </w:pPr>
      <w:r w:rsidRPr="00232CA7">
        <w:rPr>
          <w:rFonts w:cs="Times New Roman"/>
          <w:b/>
          <w:sz w:val="20"/>
          <w:szCs w:val="20"/>
        </w:rPr>
        <w:lastRenderedPageBreak/>
        <w:t>Table S1.</w:t>
      </w:r>
      <w:r w:rsidRPr="00232CA7">
        <w:rPr>
          <w:rFonts w:cs="Times New Roman"/>
          <w:sz w:val="20"/>
          <w:szCs w:val="20"/>
        </w:rPr>
        <w:t xml:space="preserve"> Overview of </w:t>
      </w:r>
      <w:r w:rsidRPr="00232CA7">
        <w:rPr>
          <w:sz w:val="20"/>
          <w:szCs w:val="20"/>
        </w:rPr>
        <w:t xml:space="preserve">Cambridge Neuropsychological Test Automated Battery (CANTAB) </w:t>
      </w:r>
      <w:r w:rsidRPr="00232CA7">
        <w:rPr>
          <w:rFonts w:cs="Times New Roman"/>
          <w:sz w:val="20"/>
          <w:szCs w:val="20"/>
        </w:rPr>
        <w:t>outcomes.</w:t>
      </w:r>
    </w:p>
    <w:p w14:paraId="401EEBC0" w14:textId="77777777" w:rsidR="004F367B" w:rsidRPr="004F367B" w:rsidRDefault="004F367B" w:rsidP="00536732">
      <w:pPr>
        <w:spacing w:after="0"/>
        <w:rPr>
          <w:sz w:val="20"/>
          <w:szCs w:val="20"/>
          <w:lang w:val="en-GB"/>
        </w:rPr>
      </w:pPr>
      <w:r w:rsidRPr="00232CA7">
        <w:rPr>
          <w:b/>
          <w:sz w:val="20"/>
          <w:szCs w:val="20"/>
          <w:lang w:val="en-GB"/>
        </w:rPr>
        <w:t>Table S</w:t>
      </w:r>
      <w:r>
        <w:rPr>
          <w:b/>
          <w:sz w:val="20"/>
          <w:szCs w:val="20"/>
          <w:lang w:val="en-GB"/>
        </w:rPr>
        <w:t>2</w:t>
      </w:r>
      <w:r w:rsidRPr="00232CA7">
        <w:rPr>
          <w:b/>
          <w:sz w:val="20"/>
          <w:szCs w:val="20"/>
          <w:lang w:val="en-GB"/>
        </w:rPr>
        <w:t>.</w:t>
      </w:r>
      <w:r w:rsidRPr="00232CA7">
        <w:rPr>
          <w:rFonts w:ascii="Arial" w:hAnsi="Arial" w:cs="Arial"/>
          <w:sz w:val="20"/>
          <w:szCs w:val="20"/>
        </w:rPr>
        <w:t xml:space="preserve"> </w:t>
      </w:r>
      <w:r w:rsidRPr="00232CA7">
        <w:rPr>
          <w:sz w:val="20"/>
          <w:szCs w:val="20"/>
          <w:lang w:val="en-GB"/>
        </w:rPr>
        <w:t>Sustained attention, episodic memory and working memory according to maternal and child characteristics, 2004 Pelotas Birth Cohort (N = 1949).</w:t>
      </w:r>
    </w:p>
    <w:p w14:paraId="7D46F080" w14:textId="77777777" w:rsidR="007B7B30" w:rsidRDefault="004F367B" w:rsidP="00536732">
      <w:pPr>
        <w:spacing w:after="0"/>
        <w:rPr>
          <w:rFonts w:cs="Times New Roman"/>
          <w:sz w:val="20"/>
          <w:szCs w:val="20"/>
        </w:rPr>
      </w:pPr>
      <w:r>
        <w:rPr>
          <w:b/>
          <w:sz w:val="20"/>
          <w:szCs w:val="20"/>
          <w:lang w:val="en-GB"/>
        </w:rPr>
        <w:t>Table S3</w:t>
      </w:r>
      <w:r w:rsidR="00A7349A" w:rsidRPr="00232CA7">
        <w:rPr>
          <w:b/>
          <w:sz w:val="20"/>
          <w:szCs w:val="20"/>
          <w:lang w:val="en-GB"/>
        </w:rPr>
        <w:t>.</w:t>
      </w:r>
      <w:r w:rsidR="00A7349A" w:rsidRPr="00232CA7">
        <w:rPr>
          <w:bCs/>
          <w:sz w:val="20"/>
          <w:szCs w:val="20"/>
          <w:lang w:val="en-GB"/>
        </w:rPr>
        <w:t xml:space="preserve"> </w:t>
      </w:r>
      <w:r w:rsidR="007B7B30" w:rsidRPr="007B7B30">
        <w:rPr>
          <w:rFonts w:cs="Times New Roman"/>
          <w:sz w:val="20"/>
          <w:szCs w:val="20"/>
        </w:rPr>
        <w:t>Means, standard deviations and correlation coefficients for the study variables.</w:t>
      </w:r>
    </w:p>
    <w:p w14:paraId="63D4FAF7" w14:textId="271CFA70" w:rsidR="00536732" w:rsidRDefault="00536732" w:rsidP="00536732">
      <w:pPr>
        <w:spacing w:after="0"/>
        <w:rPr>
          <w:rFonts w:cs="Times New Roman"/>
          <w:sz w:val="20"/>
          <w:szCs w:val="20"/>
        </w:rPr>
      </w:pPr>
      <w:r w:rsidRPr="00952BB3">
        <w:rPr>
          <w:rFonts w:cs="Times New Roman"/>
          <w:b/>
          <w:bCs/>
          <w:sz w:val="20"/>
          <w:szCs w:val="20"/>
        </w:rPr>
        <w:t>Table S4.</w:t>
      </w:r>
      <w:r w:rsidRPr="00952BB3">
        <w:rPr>
          <w:rFonts w:cs="Times New Roman"/>
          <w:sz w:val="20"/>
          <w:szCs w:val="20"/>
        </w:rPr>
        <w:t xml:space="preserve"> Attrition across maternal depressive symptom trajectories at the perinatal period, 11-year, and 15-year follow-ups.</w:t>
      </w:r>
    </w:p>
    <w:p w14:paraId="0D84F60C" w14:textId="77777777" w:rsidR="00A7349A" w:rsidRPr="005C75D4" w:rsidRDefault="00A7349A" w:rsidP="00A7349A">
      <w:pPr>
        <w:rPr>
          <w:rFonts w:cs="Times New Roman"/>
          <w:szCs w:val="20"/>
        </w:rPr>
      </w:pPr>
    </w:p>
    <w:p w14:paraId="40DFE601" w14:textId="77777777" w:rsidR="00A7349A" w:rsidRDefault="00A7349A" w:rsidP="00A7349A">
      <w:pPr>
        <w:rPr>
          <w:rFonts w:cs="Times New Roman"/>
        </w:rPr>
      </w:pPr>
    </w:p>
    <w:p w14:paraId="68877E51" w14:textId="77777777" w:rsidR="00A7349A" w:rsidRDefault="00A7349A" w:rsidP="00A7349A">
      <w:pPr>
        <w:rPr>
          <w:rFonts w:cs="Times New Roman"/>
        </w:rPr>
      </w:pPr>
    </w:p>
    <w:p w14:paraId="3105CDFB" w14:textId="77777777" w:rsidR="00A7349A" w:rsidRDefault="00A7349A" w:rsidP="00A7349A">
      <w:pPr>
        <w:rPr>
          <w:rFonts w:cs="Times New Roman"/>
        </w:rPr>
      </w:pPr>
    </w:p>
    <w:p w14:paraId="46BBE6E2" w14:textId="77777777" w:rsidR="00A7349A" w:rsidRPr="002727F3" w:rsidRDefault="00A7349A" w:rsidP="00A7349A">
      <w:pPr>
        <w:spacing w:after="0" w:line="480" w:lineRule="auto"/>
        <w:rPr>
          <w:sz w:val="20"/>
          <w:lang w:val="en-GB"/>
        </w:rPr>
      </w:pPr>
    </w:p>
    <w:p w14:paraId="319537A1" w14:textId="77777777" w:rsidR="00A7349A" w:rsidRPr="00E94DCE" w:rsidRDefault="00A7349A" w:rsidP="00A7349A">
      <w:pPr>
        <w:rPr>
          <w:rFonts w:cs="Times New Roman"/>
          <w:sz w:val="20"/>
        </w:rPr>
      </w:pPr>
    </w:p>
    <w:p w14:paraId="4483F8ED" w14:textId="77777777" w:rsidR="00A7349A" w:rsidRDefault="00A7349A">
      <w:pPr>
        <w:spacing w:line="259" w:lineRule="auto"/>
        <w:jc w:val="left"/>
        <w:rPr>
          <w:rFonts w:cs="Times New Roman"/>
          <w:b/>
          <w:sz w:val="20"/>
        </w:rPr>
      </w:pPr>
    </w:p>
    <w:p w14:paraId="15F162FC" w14:textId="77777777" w:rsidR="00F6536A" w:rsidRDefault="00F6536A">
      <w:pPr>
        <w:spacing w:line="259" w:lineRule="auto"/>
        <w:jc w:val="left"/>
        <w:rPr>
          <w:rFonts w:cs="Times New Roman"/>
          <w:b/>
          <w:sz w:val="20"/>
        </w:rPr>
      </w:pPr>
      <w:r>
        <w:rPr>
          <w:rFonts w:cs="Times New Roman"/>
          <w:b/>
          <w:sz w:val="20"/>
        </w:rPr>
        <w:br w:type="page"/>
      </w:r>
    </w:p>
    <w:p w14:paraId="686F0A94" w14:textId="77777777" w:rsidR="00156A66" w:rsidRPr="00602418" w:rsidRDefault="00156A66" w:rsidP="00156A66">
      <w:pPr>
        <w:rPr>
          <w:rFonts w:cs="Times New Roman"/>
          <w:color w:val="000000" w:themeColor="text1"/>
          <w:sz w:val="20"/>
        </w:rPr>
      </w:pPr>
      <w:r w:rsidRPr="00E94DCE">
        <w:rPr>
          <w:rFonts w:cs="Times New Roman"/>
          <w:b/>
          <w:sz w:val="20"/>
        </w:rPr>
        <w:lastRenderedPageBreak/>
        <w:t xml:space="preserve">Table </w:t>
      </w:r>
      <w:r w:rsidR="00BA6648">
        <w:rPr>
          <w:rFonts w:cs="Times New Roman"/>
          <w:b/>
          <w:sz w:val="20"/>
        </w:rPr>
        <w:t>S</w:t>
      </w:r>
      <w:r w:rsidRPr="00E94DCE">
        <w:rPr>
          <w:rFonts w:cs="Times New Roman"/>
          <w:b/>
          <w:sz w:val="20"/>
        </w:rPr>
        <w:t>1.</w:t>
      </w:r>
      <w:r w:rsidRPr="00E94DCE">
        <w:rPr>
          <w:rFonts w:cs="Times New Roman"/>
          <w:sz w:val="20"/>
        </w:rPr>
        <w:t xml:space="preserve"> </w:t>
      </w:r>
      <w:r w:rsidRPr="00602418">
        <w:rPr>
          <w:rFonts w:cs="Times New Roman"/>
          <w:color w:val="000000" w:themeColor="text1"/>
          <w:sz w:val="20"/>
        </w:rPr>
        <w:t xml:space="preserve">Overview of </w:t>
      </w:r>
      <w:r w:rsidRPr="00602418">
        <w:rPr>
          <w:color w:val="000000" w:themeColor="text1"/>
          <w:sz w:val="20"/>
        </w:rPr>
        <w:t xml:space="preserve">Cambridge Neuropsychological Test Automated Battery (CANTAB) </w:t>
      </w:r>
      <w:r w:rsidRPr="00602418">
        <w:rPr>
          <w:rFonts w:cs="Times New Roman"/>
          <w:color w:val="000000" w:themeColor="text1"/>
          <w:sz w:val="20"/>
        </w:rPr>
        <w:t>outcomes.</w:t>
      </w:r>
    </w:p>
    <w:tbl>
      <w:tblPr>
        <w:tblStyle w:val="Tablaconcuadrcula"/>
        <w:tblW w:w="97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425"/>
        <w:gridCol w:w="5089"/>
      </w:tblGrid>
      <w:tr w:rsidR="00602418" w:rsidRPr="00602418" w14:paraId="0C9244DE" w14:textId="77777777" w:rsidTr="00E6585B">
        <w:trPr>
          <w:jc w:val="center"/>
        </w:trPr>
        <w:tc>
          <w:tcPr>
            <w:tcW w:w="2268" w:type="dxa"/>
            <w:tcBorders>
              <w:top w:val="single" w:sz="8" w:space="0" w:color="auto"/>
              <w:bottom w:val="single" w:sz="8" w:space="0" w:color="auto"/>
            </w:tcBorders>
            <w:vAlign w:val="center"/>
          </w:tcPr>
          <w:p w14:paraId="06F5AFFA" w14:textId="77777777" w:rsidR="00156A66" w:rsidRPr="00602418" w:rsidRDefault="00156A66" w:rsidP="00E6585B">
            <w:pPr>
              <w:spacing w:line="276" w:lineRule="auto"/>
              <w:jc w:val="center"/>
              <w:rPr>
                <w:rFonts w:cs="Times New Roman"/>
                <w:b/>
                <w:color w:val="000000" w:themeColor="text1"/>
                <w:sz w:val="20"/>
                <w:szCs w:val="20"/>
                <w:lang w:val="pt-BR"/>
              </w:rPr>
            </w:pPr>
            <w:proofErr w:type="spellStart"/>
            <w:r w:rsidRPr="00602418">
              <w:rPr>
                <w:rFonts w:cs="Times New Roman"/>
                <w:b/>
                <w:color w:val="000000" w:themeColor="text1"/>
                <w:sz w:val="20"/>
                <w:szCs w:val="20"/>
                <w:lang w:val="pt-BR"/>
              </w:rPr>
              <w:t>Cognitive</w:t>
            </w:r>
            <w:proofErr w:type="spellEnd"/>
            <w:r w:rsidRPr="00602418">
              <w:rPr>
                <w:rFonts w:cs="Times New Roman"/>
                <w:b/>
                <w:color w:val="000000" w:themeColor="text1"/>
                <w:sz w:val="20"/>
                <w:szCs w:val="20"/>
                <w:lang w:val="pt-BR"/>
              </w:rPr>
              <w:t xml:space="preserve"> </w:t>
            </w:r>
            <w:proofErr w:type="spellStart"/>
            <w:r w:rsidRPr="00602418">
              <w:rPr>
                <w:rFonts w:cs="Times New Roman"/>
                <w:b/>
                <w:color w:val="000000" w:themeColor="text1"/>
                <w:sz w:val="20"/>
                <w:szCs w:val="20"/>
                <w:lang w:val="pt-BR"/>
              </w:rPr>
              <w:t>function</w:t>
            </w:r>
            <w:proofErr w:type="spellEnd"/>
          </w:p>
        </w:tc>
        <w:tc>
          <w:tcPr>
            <w:tcW w:w="2425" w:type="dxa"/>
            <w:tcBorders>
              <w:top w:val="single" w:sz="8" w:space="0" w:color="auto"/>
              <w:bottom w:val="single" w:sz="8" w:space="0" w:color="auto"/>
            </w:tcBorders>
            <w:vAlign w:val="center"/>
          </w:tcPr>
          <w:p w14:paraId="1A6CC5FE" w14:textId="77777777" w:rsidR="00156A66" w:rsidRPr="00602418" w:rsidRDefault="00156A66" w:rsidP="00E6585B">
            <w:pPr>
              <w:spacing w:line="276" w:lineRule="auto"/>
              <w:jc w:val="left"/>
              <w:rPr>
                <w:rFonts w:cs="Times New Roman"/>
                <w:b/>
                <w:color w:val="000000" w:themeColor="text1"/>
                <w:sz w:val="20"/>
                <w:szCs w:val="20"/>
                <w:lang w:val="pt-BR"/>
              </w:rPr>
            </w:pPr>
            <w:r w:rsidRPr="00602418">
              <w:rPr>
                <w:rFonts w:cs="Times New Roman"/>
                <w:b/>
                <w:color w:val="000000" w:themeColor="text1"/>
                <w:sz w:val="20"/>
                <w:szCs w:val="20"/>
                <w:lang w:val="pt-BR"/>
              </w:rPr>
              <w:t xml:space="preserve">CANTAB </w:t>
            </w:r>
            <w:proofErr w:type="spellStart"/>
            <w:r w:rsidRPr="00602418">
              <w:rPr>
                <w:rFonts w:cs="Times New Roman"/>
                <w:b/>
                <w:color w:val="000000" w:themeColor="text1"/>
                <w:sz w:val="20"/>
                <w:szCs w:val="20"/>
                <w:lang w:val="pt-BR"/>
              </w:rPr>
              <w:t>subtest</w:t>
            </w:r>
            <w:proofErr w:type="spellEnd"/>
          </w:p>
        </w:tc>
        <w:tc>
          <w:tcPr>
            <w:tcW w:w="5089" w:type="dxa"/>
            <w:tcBorders>
              <w:top w:val="single" w:sz="8" w:space="0" w:color="auto"/>
              <w:bottom w:val="single" w:sz="8" w:space="0" w:color="auto"/>
            </w:tcBorders>
            <w:vAlign w:val="center"/>
          </w:tcPr>
          <w:p w14:paraId="59F44F47" w14:textId="77777777" w:rsidR="00156A66" w:rsidRPr="00602418" w:rsidRDefault="00156A66" w:rsidP="00E6585B">
            <w:pPr>
              <w:spacing w:line="276" w:lineRule="auto"/>
              <w:jc w:val="center"/>
              <w:rPr>
                <w:rFonts w:cs="Times New Roman"/>
                <w:b/>
                <w:color w:val="000000" w:themeColor="text1"/>
                <w:sz w:val="20"/>
                <w:szCs w:val="20"/>
                <w:lang w:val="pt-BR"/>
              </w:rPr>
            </w:pPr>
            <w:proofErr w:type="spellStart"/>
            <w:r w:rsidRPr="00602418">
              <w:rPr>
                <w:rFonts w:cs="Times New Roman"/>
                <w:b/>
                <w:color w:val="000000" w:themeColor="text1"/>
                <w:sz w:val="20"/>
                <w:szCs w:val="20"/>
                <w:lang w:val="pt-BR"/>
              </w:rPr>
              <w:t>Outcome</w:t>
            </w:r>
            <w:proofErr w:type="spellEnd"/>
          </w:p>
        </w:tc>
      </w:tr>
      <w:tr w:rsidR="00602418" w:rsidRPr="00602418" w14:paraId="48225696" w14:textId="77777777" w:rsidTr="00E6585B">
        <w:trPr>
          <w:trHeight w:val="2813"/>
          <w:jc w:val="center"/>
        </w:trPr>
        <w:tc>
          <w:tcPr>
            <w:tcW w:w="2268" w:type="dxa"/>
          </w:tcPr>
          <w:p w14:paraId="6268A59B" w14:textId="77777777" w:rsidR="00156A66" w:rsidRPr="00602418" w:rsidRDefault="00156A66" w:rsidP="00E6585B">
            <w:pPr>
              <w:spacing w:line="276" w:lineRule="auto"/>
              <w:jc w:val="left"/>
              <w:rPr>
                <w:rFonts w:cs="Times New Roman"/>
                <w:b/>
                <w:color w:val="000000" w:themeColor="text1"/>
                <w:sz w:val="20"/>
                <w:szCs w:val="20"/>
              </w:rPr>
            </w:pPr>
            <w:r w:rsidRPr="00602418">
              <w:rPr>
                <w:rFonts w:cs="Times New Roman"/>
                <w:color w:val="000000" w:themeColor="text1"/>
                <w:sz w:val="20"/>
                <w:szCs w:val="20"/>
              </w:rPr>
              <w:t>Episodic memory</w:t>
            </w:r>
          </w:p>
        </w:tc>
        <w:tc>
          <w:tcPr>
            <w:tcW w:w="2425" w:type="dxa"/>
          </w:tcPr>
          <w:p w14:paraId="63A6048C" w14:textId="77777777" w:rsidR="00156A66" w:rsidRPr="00602418" w:rsidRDefault="00156A66" w:rsidP="00E6585B">
            <w:pPr>
              <w:spacing w:line="276" w:lineRule="auto"/>
              <w:jc w:val="left"/>
              <w:rPr>
                <w:rFonts w:cs="Times New Roman"/>
                <w:color w:val="000000" w:themeColor="text1"/>
                <w:sz w:val="20"/>
                <w:szCs w:val="20"/>
                <w:lang w:val="pt-BR"/>
              </w:rPr>
            </w:pPr>
            <w:proofErr w:type="spellStart"/>
            <w:r w:rsidRPr="00602418">
              <w:rPr>
                <w:rFonts w:cs="Times New Roman"/>
                <w:color w:val="000000" w:themeColor="text1"/>
                <w:sz w:val="20"/>
                <w:szCs w:val="20"/>
                <w:lang w:val="pt-BR"/>
              </w:rPr>
              <w:t>Paired</w:t>
            </w:r>
            <w:proofErr w:type="spellEnd"/>
            <w:r w:rsidRPr="00602418">
              <w:rPr>
                <w:rFonts w:cs="Times New Roman"/>
                <w:color w:val="000000" w:themeColor="text1"/>
                <w:sz w:val="20"/>
                <w:szCs w:val="20"/>
                <w:lang w:val="pt-BR"/>
              </w:rPr>
              <w:t xml:space="preserve"> </w:t>
            </w:r>
            <w:proofErr w:type="spellStart"/>
            <w:r w:rsidRPr="00602418">
              <w:rPr>
                <w:rFonts w:cs="Times New Roman"/>
                <w:color w:val="000000" w:themeColor="text1"/>
                <w:sz w:val="20"/>
                <w:szCs w:val="20"/>
                <w:lang w:val="pt-BR"/>
              </w:rPr>
              <w:t>Associate</w:t>
            </w:r>
            <w:proofErr w:type="spellEnd"/>
            <w:r w:rsidRPr="00602418">
              <w:rPr>
                <w:rFonts w:cs="Times New Roman"/>
                <w:color w:val="000000" w:themeColor="text1"/>
                <w:sz w:val="20"/>
                <w:szCs w:val="20"/>
                <w:lang w:val="pt-BR"/>
              </w:rPr>
              <w:t xml:space="preserve"> Learning (PAL)</w:t>
            </w:r>
          </w:p>
        </w:tc>
        <w:tc>
          <w:tcPr>
            <w:tcW w:w="5089" w:type="dxa"/>
          </w:tcPr>
          <w:p w14:paraId="73095582" w14:textId="2DEACD03" w:rsidR="00156A66" w:rsidRPr="00602418" w:rsidRDefault="00434166" w:rsidP="00434166">
            <w:pPr>
              <w:spacing w:line="276" w:lineRule="auto"/>
              <w:rPr>
                <w:rFonts w:cs="Times New Roman"/>
                <w:color w:val="000000" w:themeColor="text1"/>
                <w:sz w:val="20"/>
                <w:szCs w:val="20"/>
              </w:rPr>
            </w:pPr>
            <w:r w:rsidRPr="00602418">
              <w:rPr>
                <w:rFonts w:cs="Times New Roman"/>
                <w:color w:val="000000" w:themeColor="text1"/>
                <w:sz w:val="20"/>
                <w:szCs w:val="20"/>
              </w:rPr>
              <w:t>Total Errors refers to the total count of instances where the subject selected the incorrect box for a stimulus during assessment problems. This count is adjusted to estimate the number of errors they would have made on any problems, attempts, and recalls they did not reach. This metric facilitates the comparison of error performance across all subjects, irrespective of whether they terminated the task early or completed its final stage. In the variant PALTEA task, the 12-box level is excluded to allow for a direct comparison to the Recommended Standard.</w:t>
            </w:r>
          </w:p>
        </w:tc>
      </w:tr>
      <w:tr w:rsidR="00602418" w:rsidRPr="00602418" w14:paraId="6A9CB7EC" w14:textId="77777777" w:rsidTr="00E6585B">
        <w:trPr>
          <w:trHeight w:val="1564"/>
          <w:jc w:val="center"/>
        </w:trPr>
        <w:tc>
          <w:tcPr>
            <w:tcW w:w="2268" w:type="dxa"/>
          </w:tcPr>
          <w:p w14:paraId="686083CB" w14:textId="77777777" w:rsidR="00156A66" w:rsidRPr="00602418" w:rsidRDefault="00156A66" w:rsidP="00E6585B">
            <w:pPr>
              <w:pStyle w:val="Ttulo1"/>
              <w:spacing w:before="0" w:after="96" w:line="276" w:lineRule="auto"/>
              <w:jc w:val="left"/>
              <w:rPr>
                <w:rFonts w:ascii="Times New Roman" w:hAnsi="Times New Roman" w:cs="Times New Roman"/>
                <w:b/>
                <w:color w:val="000000" w:themeColor="text1"/>
                <w:sz w:val="20"/>
                <w:szCs w:val="20"/>
              </w:rPr>
            </w:pPr>
            <w:r w:rsidRPr="00602418">
              <w:rPr>
                <w:rFonts w:ascii="Times New Roman" w:hAnsi="Times New Roman" w:cs="Times New Roman"/>
                <w:color w:val="000000" w:themeColor="text1"/>
                <w:sz w:val="20"/>
                <w:szCs w:val="20"/>
              </w:rPr>
              <w:t>Sustained attention</w:t>
            </w:r>
          </w:p>
        </w:tc>
        <w:tc>
          <w:tcPr>
            <w:tcW w:w="2425" w:type="dxa"/>
          </w:tcPr>
          <w:p w14:paraId="59ACF1A4" w14:textId="77777777" w:rsidR="00156A66" w:rsidRPr="00602418" w:rsidRDefault="00156A66" w:rsidP="00E6585B">
            <w:pPr>
              <w:spacing w:line="276" w:lineRule="auto"/>
              <w:jc w:val="left"/>
              <w:rPr>
                <w:rFonts w:cs="Times New Roman"/>
                <w:color w:val="000000" w:themeColor="text1"/>
                <w:sz w:val="20"/>
                <w:szCs w:val="20"/>
                <w:lang w:val="pt-BR"/>
              </w:rPr>
            </w:pPr>
            <w:proofErr w:type="spellStart"/>
            <w:r w:rsidRPr="00602418">
              <w:rPr>
                <w:rFonts w:cs="Times New Roman"/>
                <w:color w:val="000000" w:themeColor="text1"/>
                <w:sz w:val="20"/>
                <w:szCs w:val="20"/>
                <w:lang w:val="pt-BR"/>
              </w:rPr>
              <w:t>Rapid</w:t>
            </w:r>
            <w:proofErr w:type="spellEnd"/>
            <w:r w:rsidRPr="00602418">
              <w:rPr>
                <w:rFonts w:cs="Times New Roman"/>
                <w:color w:val="000000" w:themeColor="text1"/>
                <w:sz w:val="20"/>
                <w:szCs w:val="20"/>
                <w:lang w:val="pt-BR"/>
              </w:rPr>
              <w:t xml:space="preserve"> visual </w:t>
            </w:r>
            <w:proofErr w:type="spellStart"/>
            <w:r w:rsidRPr="00602418">
              <w:rPr>
                <w:rFonts w:cs="Times New Roman"/>
                <w:color w:val="000000" w:themeColor="text1"/>
                <w:sz w:val="20"/>
                <w:szCs w:val="20"/>
                <w:lang w:val="pt-BR"/>
              </w:rPr>
              <w:t>processing</w:t>
            </w:r>
            <w:proofErr w:type="spellEnd"/>
            <w:r w:rsidRPr="00602418">
              <w:rPr>
                <w:rFonts w:cs="Times New Roman"/>
                <w:color w:val="000000" w:themeColor="text1"/>
                <w:sz w:val="20"/>
                <w:szCs w:val="20"/>
                <w:lang w:val="pt-BR"/>
              </w:rPr>
              <w:t xml:space="preserve"> (RVP)</w:t>
            </w:r>
          </w:p>
        </w:tc>
        <w:tc>
          <w:tcPr>
            <w:tcW w:w="5089" w:type="dxa"/>
          </w:tcPr>
          <w:p w14:paraId="5ABEF3D2" w14:textId="77777777" w:rsidR="00156A66" w:rsidRPr="00602418" w:rsidRDefault="00156A66" w:rsidP="00E6585B">
            <w:pPr>
              <w:pStyle w:val="Ttulo1"/>
              <w:spacing w:before="0" w:after="96" w:line="276" w:lineRule="auto"/>
              <w:rPr>
                <w:rFonts w:ascii="Times New Roman" w:hAnsi="Times New Roman" w:cs="Times New Roman"/>
                <w:color w:val="000000" w:themeColor="text1"/>
                <w:sz w:val="20"/>
                <w:szCs w:val="20"/>
              </w:rPr>
            </w:pPr>
            <w:r w:rsidRPr="00602418">
              <w:rPr>
                <w:rFonts w:ascii="Times New Roman" w:hAnsi="Times New Roman" w:cs="Times New Roman"/>
                <w:color w:val="000000" w:themeColor="text1"/>
                <w:sz w:val="20"/>
                <w:szCs w:val="20"/>
              </w:rPr>
              <w:t xml:space="preserve">A prime: is the signal detection measure of a subject's sensitivity to the target sequence (string of three numbers), regardless of response tendency (the expected range is 0.00 to 1.00; bad to good). In essence, this metric is a measure of how good the subject is at detecting target sequences. </w:t>
            </w:r>
          </w:p>
        </w:tc>
      </w:tr>
      <w:tr w:rsidR="00156A66" w:rsidRPr="00FD673E" w14:paraId="1CA35E4D" w14:textId="77777777" w:rsidTr="00E6585B">
        <w:trPr>
          <w:trHeight w:val="879"/>
          <w:jc w:val="center"/>
        </w:trPr>
        <w:tc>
          <w:tcPr>
            <w:tcW w:w="2268" w:type="dxa"/>
            <w:tcBorders>
              <w:bottom w:val="single" w:sz="12" w:space="0" w:color="auto"/>
            </w:tcBorders>
          </w:tcPr>
          <w:p w14:paraId="1948C383" w14:textId="77777777" w:rsidR="00156A66" w:rsidRPr="00FD673E" w:rsidRDefault="00156A66" w:rsidP="00E6585B">
            <w:pPr>
              <w:spacing w:line="276" w:lineRule="auto"/>
              <w:jc w:val="left"/>
              <w:rPr>
                <w:rFonts w:cs="Times New Roman"/>
                <w:b/>
                <w:sz w:val="20"/>
                <w:szCs w:val="20"/>
              </w:rPr>
            </w:pPr>
            <w:r>
              <w:rPr>
                <w:rFonts w:cs="Times New Roman"/>
                <w:sz w:val="20"/>
                <w:szCs w:val="20"/>
              </w:rPr>
              <w:t>Working memory</w:t>
            </w:r>
          </w:p>
        </w:tc>
        <w:tc>
          <w:tcPr>
            <w:tcW w:w="2425" w:type="dxa"/>
            <w:tcBorders>
              <w:bottom w:val="single" w:sz="12" w:space="0" w:color="auto"/>
            </w:tcBorders>
          </w:tcPr>
          <w:p w14:paraId="178125D9" w14:textId="77777777" w:rsidR="00156A66" w:rsidRPr="00FD673E" w:rsidRDefault="00156A66" w:rsidP="00E6585B">
            <w:pPr>
              <w:spacing w:line="276" w:lineRule="auto"/>
              <w:jc w:val="left"/>
              <w:rPr>
                <w:rFonts w:cs="Times New Roman"/>
                <w:sz w:val="20"/>
                <w:szCs w:val="20"/>
                <w:lang w:val="pt-BR"/>
              </w:rPr>
            </w:pPr>
            <w:proofErr w:type="spellStart"/>
            <w:r w:rsidRPr="00FD673E">
              <w:rPr>
                <w:rFonts w:cs="Times New Roman"/>
                <w:sz w:val="20"/>
                <w:szCs w:val="20"/>
                <w:lang w:val="pt-BR"/>
              </w:rPr>
              <w:t>Spatial</w:t>
            </w:r>
            <w:proofErr w:type="spellEnd"/>
            <w:r w:rsidRPr="00FD673E">
              <w:rPr>
                <w:rFonts w:cs="Times New Roman"/>
                <w:sz w:val="20"/>
                <w:szCs w:val="20"/>
                <w:lang w:val="pt-BR"/>
              </w:rPr>
              <w:t xml:space="preserve"> </w:t>
            </w:r>
            <w:proofErr w:type="spellStart"/>
            <w:r w:rsidRPr="00FD673E">
              <w:rPr>
                <w:rFonts w:cs="Times New Roman"/>
                <w:sz w:val="20"/>
                <w:szCs w:val="20"/>
                <w:lang w:val="pt-BR"/>
              </w:rPr>
              <w:t>working</w:t>
            </w:r>
            <w:proofErr w:type="spellEnd"/>
            <w:r w:rsidRPr="00FD673E">
              <w:rPr>
                <w:rFonts w:cs="Times New Roman"/>
                <w:sz w:val="20"/>
                <w:szCs w:val="20"/>
                <w:lang w:val="pt-BR"/>
              </w:rPr>
              <w:t xml:space="preserve"> </w:t>
            </w:r>
            <w:proofErr w:type="spellStart"/>
            <w:r w:rsidRPr="00FD673E">
              <w:rPr>
                <w:rFonts w:cs="Times New Roman"/>
                <w:sz w:val="20"/>
                <w:szCs w:val="20"/>
                <w:lang w:val="pt-BR"/>
              </w:rPr>
              <w:t>memory</w:t>
            </w:r>
            <w:proofErr w:type="spellEnd"/>
            <w:r>
              <w:rPr>
                <w:rFonts w:cs="Times New Roman"/>
                <w:sz w:val="20"/>
                <w:szCs w:val="20"/>
                <w:lang w:val="pt-BR"/>
              </w:rPr>
              <w:t xml:space="preserve"> (SWM)</w:t>
            </w:r>
          </w:p>
        </w:tc>
        <w:tc>
          <w:tcPr>
            <w:tcW w:w="5089" w:type="dxa"/>
            <w:tcBorders>
              <w:bottom w:val="single" w:sz="12" w:space="0" w:color="auto"/>
            </w:tcBorders>
          </w:tcPr>
          <w:p w14:paraId="5095C495" w14:textId="77777777" w:rsidR="00156A66" w:rsidRPr="00D91EE6" w:rsidRDefault="00156A66" w:rsidP="00E6585B">
            <w:pPr>
              <w:spacing w:line="276" w:lineRule="auto"/>
              <w:rPr>
                <w:rFonts w:cs="Times New Roman"/>
                <w:sz w:val="20"/>
                <w:szCs w:val="20"/>
              </w:rPr>
            </w:pPr>
            <w:r>
              <w:rPr>
                <w:rFonts w:cs="Times New Roman"/>
                <w:sz w:val="20"/>
                <w:szCs w:val="20"/>
              </w:rPr>
              <w:t>Between Errors: t</w:t>
            </w:r>
            <w:r w:rsidRPr="00D91EE6">
              <w:rPr>
                <w:rFonts w:cs="Times New Roman"/>
                <w:sz w:val="20"/>
                <w:szCs w:val="20"/>
              </w:rPr>
              <w:t>he number of times the subject incorrectly revisits a box in which a token has previously been found. Calculated across all assessed four, six and eight token trials.</w:t>
            </w:r>
          </w:p>
        </w:tc>
      </w:tr>
    </w:tbl>
    <w:p w14:paraId="42655F1A" w14:textId="77777777" w:rsidR="00156A66" w:rsidRDefault="00156A66" w:rsidP="00156A66">
      <w:pPr>
        <w:spacing w:after="0" w:line="480" w:lineRule="auto"/>
        <w:rPr>
          <w:b/>
          <w:lang w:val="en-GB"/>
        </w:rPr>
      </w:pPr>
    </w:p>
    <w:p w14:paraId="45FE4BF3" w14:textId="77777777" w:rsidR="0029437C" w:rsidRDefault="0029437C">
      <w:r>
        <w:br w:type="page"/>
      </w:r>
    </w:p>
    <w:p w14:paraId="47B48B82" w14:textId="77777777" w:rsidR="0029437C" w:rsidRDefault="0029437C" w:rsidP="00156A66">
      <w:pPr>
        <w:rPr>
          <w:rFonts w:cs="Times New Roman"/>
          <w:b/>
          <w:sz w:val="20"/>
          <w:szCs w:val="20"/>
        </w:rPr>
        <w:sectPr w:rsidR="0029437C" w:rsidSect="008C251E">
          <w:pgSz w:w="12240" w:h="15840"/>
          <w:pgMar w:top="1418" w:right="1701" w:bottom="1418" w:left="1701" w:header="709" w:footer="709" w:gutter="0"/>
          <w:cols w:space="708"/>
          <w:docGrid w:linePitch="360"/>
        </w:sectPr>
      </w:pPr>
    </w:p>
    <w:tbl>
      <w:tblPr>
        <w:tblStyle w:val="Tablaconcuadrcula"/>
        <w:tblW w:w="141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417"/>
        <w:gridCol w:w="2303"/>
        <w:gridCol w:w="1223"/>
        <w:gridCol w:w="1856"/>
        <w:gridCol w:w="1242"/>
        <w:gridCol w:w="1310"/>
        <w:gridCol w:w="1705"/>
      </w:tblGrid>
      <w:tr w:rsidR="00156A66" w:rsidRPr="00270E2C" w14:paraId="0F8CF930" w14:textId="77777777" w:rsidTr="00E6585B">
        <w:trPr>
          <w:trHeight w:val="419"/>
          <w:jc w:val="center"/>
        </w:trPr>
        <w:tc>
          <w:tcPr>
            <w:tcW w:w="14175" w:type="dxa"/>
            <w:gridSpan w:val="8"/>
            <w:tcBorders>
              <w:bottom w:val="single" w:sz="4" w:space="0" w:color="auto"/>
            </w:tcBorders>
            <w:shd w:val="clear" w:color="auto" w:fill="auto"/>
          </w:tcPr>
          <w:p w14:paraId="7458D915" w14:textId="77777777" w:rsidR="00156A66" w:rsidRPr="00270E2C" w:rsidRDefault="00156A66" w:rsidP="00E6585B">
            <w:pPr>
              <w:jc w:val="left"/>
              <w:rPr>
                <w:rFonts w:cs="Times New Roman"/>
                <w:b/>
                <w:sz w:val="18"/>
                <w:szCs w:val="20"/>
              </w:rPr>
            </w:pPr>
            <w:r w:rsidRPr="00270E2C">
              <w:rPr>
                <w:b/>
                <w:sz w:val="18"/>
                <w:szCs w:val="24"/>
                <w:lang w:val="en-GB"/>
              </w:rPr>
              <w:lastRenderedPageBreak/>
              <w:t xml:space="preserve">Table </w:t>
            </w:r>
            <w:r w:rsidR="00BA6648" w:rsidRPr="00270E2C">
              <w:rPr>
                <w:b/>
                <w:sz w:val="18"/>
                <w:szCs w:val="24"/>
                <w:lang w:val="en-GB"/>
              </w:rPr>
              <w:t>S</w:t>
            </w:r>
            <w:r w:rsidR="004F367B" w:rsidRPr="00270E2C">
              <w:rPr>
                <w:b/>
                <w:sz w:val="18"/>
                <w:szCs w:val="24"/>
                <w:lang w:val="en-GB"/>
              </w:rPr>
              <w:t>2</w:t>
            </w:r>
            <w:r w:rsidRPr="00270E2C">
              <w:rPr>
                <w:b/>
                <w:sz w:val="18"/>
                <w:szCs w:val="24"/>
                <w:lang w:val="en-GB"/>
              </w:rPr>
              <w:t>.</w:t>
            </w:r>
            <w:r w:rsidRPr="00270E2C">
              <w:rPr>
                <w:rFonts w:ascii="Arial" w:hAnsi="Arial" w:cs="Arial"/>
                <w:sz w:val="18"/>
              </w:rPr>
              <w:t xml:space="preserve"> </w:t>
            </w:r>
            <w:r w:rsidRPr="00270E2C">
              <w:rPr>
                <w:sz w:val="18"/>
                <w:szCs w:val="24"/>
                <w:lang w:val="en-GB"/>
              </w:rPr>
              <w:t>Sustained attention, episodic memory and working memory according to maternal and child characteristics, 2004 Pelotas Birth Cohort (N = 1949)</w:t>
            </w:r>
          </w:p>
        </w:tc>
      </w:tr>
      <w:tr w:rsidR="00156A66" w:rsidRPr="00270E2C" w14:paraId="6BF1C071" w14:textId="77777777" w:rsidTr="00E6585B">
        <w:trPr>
          <w:trHeight w:val="419"/>
          <w:jc w:val="center"/>
        </w:trPr>
        <w:tc>
          <w:tcPr>
            <w:tcW w:w="3119" w:type="dxa"/>
            <w:tcBorders>
              <w:top w:val="single" w:sz="4" w:space="0" w:color="auto"/>
              <w:bottom w:val="single" w:sz="4" w:space="0" w:color="auto"/>
            </w:tcBorders>
            <w:shd w:val="clear" w:color="auto" w:fill="auto"/>
          </w:tcPr>
          <w:p w14:paraId="2E4051F9" w14:textId="77777777" w:rsidR="00156A66" w:rsidRPr="00270E2C" w:rsidRDefault="00156A66" w:rsidP="00E6585B">
            <w:pPr>
              <w:jc w:val="center"/>
              <w:rPr>
                <w:rFonts w:cs="Times New Roman"/>
                <w:b/>
                <w:sz w:val="18"/>
                <w:szCs w:val="20"/>
              </w:rPr>
            </w:pPr>
          </w:p>
        </w:tc>
        <w:tc>
          <w:tcPr>
            <w:tcW w:w="1417" w:type="dxa"/>
            <w:tcBorders>
              <w:top w:val="single" w:sz="4" w:space="0" w:color="auto"/>
              <w:bottom w:val="single" w:sz="4" w:space="0" w:color="auto"/>
            </w:tcBorders>
            <w:shd w:val="clear" w:color="auto" w:fill="auto"/>
          </w:tcPr>
          <w:p w14:paraId="74958563" w14:textId="77777777" w:rsidR="00156A66" w:rsidRPr="00270E2C" w:rsidRDefault="00156A66" w:rsidP="00E6585B">
            <w:pPr>
              <w:jc w:val="center"/>
              <w:rPr>
                <w:rFonts w:cs="Times New Roman"/>
                <w:b/>
                <w:sz w:val="18"/>
                <w:szCs w:val="20"/>
              </w:rPr>
            </w:pPr>
            <w:r w:rsidRPr="00270E2C">
              <w:rPr>
                <w:rFonts w:cs="Times New Roman"/>
                <w:b/>
                <w:sz w:val="18"/>
                <w:szCs w:val="20"/>
              </w:rPr>
              <w:t>Frequency</w:t>
            </w:r>
          </w:p>
        </w:tc>
        <w:tc>
          <w:tcPr>
            <w:tcW w:w="3526" w:type="dxa"/>
            <w:gridSpan w:val="2"/>
            <w:tcBorders>
              <w:top w:val="single" w:sz="4" w:space="0" w:color="auto"/>
              <w:bottom w:val="single" w:sz="4" w:space="0" w:color="auto"/>
            </w:tcBorders>
            <w:shd w:val="clear" w:color="auto" w:fill="auto"/>
          </w:tcPr>
          <w:p w14:paraId="272B0F31" w14:textId="2148268D" w:rsidR="00156A66" w:rsidRPr="00270E2C" w:rsidRDefault="00156A66" w:rsidP="00E6585B">
            <w:pPr>
              <w:jc w:val="center"/>
              <w:rPr>
                <w:rFonts w:cs="Times New Roman"/>
                <w:b/>
                <w:sz w:val="18"/>
                <w:szCs w:val="20"/>
              </w:rPr>
            </w:pPr>
            <w:r w:rsidRPr="00270E2C">
              <w:rPr>
                <w:rFonts w:cs="Times New Roman"/>
                <w:b/>
                <w:sz w:val="18"/>
                <w:szCs w:val="20"/>
              </w:rPr>
              <w:t>Sustained attention (Range: 0.28-0.</w:t>
            </w:r>
            <w:r w:rsidR="00FD1F5C">
              <w:rPr>
                <w:rFonts w:cs="Times New Roman"/>
                <w:b/>
                <w:sz w:val="18"/>
                <w:szCs w:val="20"/>
              </w:rPr>
              <w:t>98</w:t>
            </w:r>
            <w:r w:rsidRPr="00270E2C">
              <w:rPr>
                <w:rFonts w:cs="Times New Roman"/>
                <w:b/>
                <w:sz w:val="18"/>
                <w:szCs w:val="20"/>
              </w:rPr>
              <w:t>)</w:t>
            </w:r>
          </w:p>
        </w:tc>
        <w:tc>
          <w:tcPr>
            <w:tcW w:w="3098" w:type="dxa"/>
            <w:gridSpan w:val="2"/>
            <w:tcBorders>
              <w:top w:val="single" w:sz="4" w:space="0" w:color="auto"/>
              <w:bottom w:val="single" w:sz="4" w:space="0" w:color="auto"/>
            </w:tcBorders>
          </w:tcPr>
          <w:p w14:paraId="39F297C1" w14:textId="77777777" w:rsidR="00156A66" w:rsidRPr="00270E2C" w:rsidRDefault="00156A66" w:rsidP="00E6585B">
            <w:pPr>
              <w:jc w:val="center"/>
              <w:rPr>
                <w:rFonts w:cs="Times New Roman"/>
                <w:b/>
                <w:sz w:val="18"/>
                <w:szCs w:val="20"/>
              </w:rPr>
            </w:pPr>
            <w:r w:rsidRPr="00270E2C">
              <w:rPr>
                <w:rFonts w:cs="Times New Roman"/>
                <w:b/>
                <w:sz w:val="18"/>
                <w:szCs w:val="20"/>
              </w:rPr>
              <w:t>Episodic memory (Range: 0-68)</w:t>
            </w:r>
          </w:p>
        </w:tc>
        <w:tc>
          <w:tcPr>
            <w:tcW w:w="3015" w:type="dxa"/>
            <w:gridSpan w:val="2"/>
            <w:tcBorders>
              <w:top w:val="single" w:sz="4" w:space="0" w:color="auto"/>
            </w:tcBorders>
          </w:tcPr>
          <w:p w14:paraId="2AB48F7F" w14:textId="77777777" w:rsidR="00156A66" w:rsidRPr="00270E2C" w:rsidRDefault="00156A66" w:rsidP="00E6585B">
            <w:pPr>
              <w:jc w:val="center"/>
              <w:rPr>
                <w:rFonts w:cs="Times New Roman"/>
                <w:b/>
                <w:sz w:val="18"/>
                <w:szCs w:val="20"/>
              </w:rPr>
            </w:pPr>
            <w:r w:rsidRPr="00270E2C">
              <w:rPr>
                <w:rFonts w:cs="Times New Roman"/>
                <w:b/>
                <w:sz w:val="18"/>
                <w:szCs w:val="20"/>
              </w:rPr>
              <w:t>Working memory (Range: 0-44)</w:t>
            </w:r>
          </w:p>
        </w:tc>
      </w:tr>
      <w:tr w:rsidR="00156A66" w:rsidRPr="00270E2C" w14:paraId="43DBF6C4" w14:textId="77777777" w:rsidTr="00E6585B">
        <w:trPr>
          <w:jc w:val="center"/>
        </w:trPr>
        <w:tc>
          <w:tcPr>
            <w:tcW w:w="3119" w:type="dxa"/>
            <w:tcBorders>
              <w:top w:val="single" w:sz="4" w:space="0" w:color="auto"/>
              <w:bottom w:val="single" w:sz="4" w:space="0" w:color="auto"/>
            </w:tcBorders>
            <w:shd w:val="clear" w:color="auto" w:fill="auto"/>
            <w:vAlign w:val="bottom"/>
          </w:tcPr>
          <w:p w14:paraId="3470AFEE" w14:textId="77777777" w:rsidR="00156A66" w:rsidRPr="00270E2C" w:rsidRDefault="00156A66" w:rsidP="00E6585B">
            <w:pPr>
              <w:jc w:val="center"/>
              <w:rPr>
                <w:rFonts w:cs="Times New Roman"/>
                <w:b/>
                <w:sz w:val="18"/>
                <w:szCs w:val="20"/>
              </w:rPr>
            </w:pPr>
            <w:r w:rsidRPr="00270E2C">
              <w:rPr>
                <w:rFonts w:cs="Times New Roman"/>
                <w:b/>
                <w:sz w:val="18"/>
                <w:szCs w:val="20"/>
              </w:rPr>
              <w:t>Variables</w:t>
            </w:r>
          </w:p>
        </w:tc>
        <w:tc>
          <w:tcPr>
            <w:tcW w:w="1417" w:type="dxa"/>
            <w:tcBorders>
              <w:top w:val="single" w:sz="4" w:space="0" w:color="auto"/>
              <w:bottom w:val="single" w:sz="4" w:space="0" w:color="auto"/>
            </w:tcBorders>
            <w:shd w:val="clear" w:color="auto" w:fill="auto"/>
            <w:vAlign w:val="center"/>
          </w:tcPr>
          <w:p w14:paraId="621A011F" w14:textId="77777777" w:rsidR="00156A66" w:rsidRPr="00270E2C" w:rsidRDefault="00156A66" w:rsidP="00E6585B">
            <w:pPr>
              <w:jc w:val="center"/>
              <w:rPr>
                <w:b/>
                <w:sz w:val="18"/>
                <w:szCs w:val="20"/>
              </w:rPr>
            </w:pPr>
            <w:r w:rsidRPr="00270E2C">
              <w:rPr>
                <w:b/>
                <w:sz w:val="18"/>
                <w:szCs w:val="20"/>
              </w:rPr>
              <w:t>N (%)</w:t>
            </w:r>
          </w:p>
        </w:tc>
        <w:tc>
          <w:tcPr>
            <w:tcW w:w="2303" w:type="dxa"/>
            <w:tcBorders>
              <w:top w:val="single" w:sz="4" w:space="0" w:color="auto"/>
              <w:bottom w:val="single" w:sz="4" w:space="0" w:color="auto"/>
            </w:tcBorders>
            <w:shd w:val="clear" w:color="auto" w:fill="auto"/>
            <w:vAlign w:val="center"/>
          </w:tcPr>
          <w:p w14:paraId="1AA9DCED" w14:textId="77777777" w:rsidR="00156A66" w:rsidRPr="00270E2C" w:rsidRDefault="00156A66" w:rsidP="00E6585B">
            <w:pPr>
              <w:jc w:val="center"/>
              <w:rPr>
                <w:b/>
                <w:sz w:val="18"/>
                <w:szCs w:val="20"/>
              </w:rPr>
            </w:pPr>
            <w:r w:rsidRPr="00270E2C">
              <w:rPr>
                <w:b/>
                <w:sz w:val="18"/>
                <w:szCs w:val="20"/>
              </w:rPr>
              <w:t>Mean (SD)</w:t>
            </w:r>
          </w:p>
        </w:tc>
        <w:tc>
          <w:tcPr>
            <w:tcW w:w="1223" w:type="dxa"/>
            <w:tcBorders>
              <w:top w:val="single" w:sz="4" w:space="0" w:color="auto"/>
              <w:bottom w:val="single" w:sz="4" w:space="0" w:color="auto"/>
            </w:tcBorders>
          </w:tcPr>
          <w:p w14:paraId="018D41B3" w14:textId="77777777" w:rsidR="00156A66" w:rsidRPr="00270E2C" w:rsidRDefault="00156A66" w:rsidP="00E6585B">
            <w:pPr>
              <w:jc w:val="center"/>
              <w:rPr>
                <w:rFonts w:cs="Times New Roman"/>
                <w:b/>
                <w:sz w:val="18"/>
                <w:szCs w:val="20"/>
              </w:rPr>
            </w:pPr>
            <w:r w:rsidRPr="00270E2C">
              <w:rPr>
                <w:rFonts w:cs="Times New Roman"/>
                <w:b/>
                <w:sz w:val="18"/>
                <w:szCs w:val="20"/>
              </w:rPr>
              <w:t>p-value</w:t>
            </w:r>
          </w:p>
        </w:tc>
        <w:tc>
          <w:tcPr>
            <w:tcW w:w="1856" w:type="dxa"/>
            <w:tcBorders>
              <w:top w:val="single" w:sz="4" w:space="0" w:color="auto"/>
              <w:bottom w:val="single" w:sz="4" w:space="0" w:color="auto"/>
            </w:tcBorders>
            <w:vAlign w:val="center"/>
          </w:tcPr>
          <w:p w14:paraId="231E1C16" w14:textId="77777777" w:rsidR="00156A66" w:rsidRPr="00270E2C" w:rsidRDefault="00156A66" w:rsidP="00E6585B">
            <w:pPr>
              <w:jc w:val="center"/>
              <w:rPr>
                <w:b/>
                <w:sz w:val="18"/>
                <w:szCs w:val="20"/>
              </w:rPr>
            </w:pPr>
            <w:r w:rsidRPr="00270E2C">
              <w:rPr>
                <w:b/>
                <w:sz w:val="18"/>
                <w:szCs w:val="20"/>
              </w:rPr>
              <w:t>Mean (SD)</w:t>
            </w:r>
          </w:p>
        </w:tc>
        <w:tc>
          <w:tcPr>
            <w:tcW w:w="1242" w:type="dxa"/>
            <w:tcBorders>
              <w:top w:val="single" w:sz="4" w:space="0" w:color="auto"/>
              <w:bottom w:val="single" w:sz="4" w:space="0" w:color="auto"/>
            </w:tcBorders>
          </w:tcPr>
          <w:p w14:paraId="55284A57" w14:textId="77777777" w:rsidR="00156A66" w:rsidRPr="00270E2C" w:rsidRDefault="00156A66" w:rsidP="00E6585B">
            <w:pPr>
              <w:jc w:val="center"/>
              <w:rPr>
                <w:rFonts w:cs="Times New Roman"/>
                <w:b/>
                <w:sz w:val="18"/>
                <w:szCs w:val="20"/>
              </w:rPr>
            </w:pPr>
            <w:r w:rsidRPr="00270E2C">
              <w:rPr>
                <w:rFonts w:cs="Times New Roman"/>
                <w:b/>
                <w:sz w:val="18"/>
                <w:szCs w:val="20"/>
              </w:rPr>
              <w:t>p-value</w:t>
            </w:r>
          </w:p>
        </w:tc>
        <w:tc>
          <w:tcPr>
            <w:tcW w:w="1310" w:type="dxa"/>
            <w:tcBorders>
              <w:top w:val="single" w:sz="4" w:space="0" w:color="auto"/>
              <w:bottom w:val="single" w:sz="4" w:space="0" w:color="auto"/>
            </w:tcBorders>
            <w:vAlign w:val="center"/>
          </w:tcPr>
          <w:p w14:paraId="05B8C27D" w14:textId="77777777" w:rsidR="00156A66" w:rsidRPr="00270E2C" w:rsidRDefault="00156A66" w:rsidP="00E6585B">
            <w:pPr>
              <w:jc w:val="center"/>
              <w:rPr>
                <w:b/>
                <w:sz w:val="18"/>
                <w:szCs w:val="20"/>
              </w:rPr>
            </w:pPr>
            <w:r w:rsidRPr="00270E2C">
              <w:rPr>
                <w:b/>
                <w:sz w:val="18"/>
                <w:szCs w:val="20"/>
              </w:rPr>
              <w:t>Mean (SD)</w:t>
            </w:r>
          </w:p>
        </w:tc>
        <w:tc>
          <w:tcPr>
            <w:tcW w:w="1705" w:type="dxa"/>
            <w:tcBorders>
              <w:top w:val="single" w:sz="4" w:space="0" w:color="auto"/>
              <w:bottom w:val="single" w:sz="4" w:space="0" w:color="auto"/>
            </w:tcBorders>
          </w:tcPr>
          <w:p w14:paraId="1C09ED29" w14:textId="77777777" w:rsidR="00156A66" w:rsidRPr="00270E2C" w:rsidRDefault="00156A66" w:rsidP="00E6585B">
            <w:pPr>
              <w:jc w:val="center"/>
              <w:rPr>
                <w:rFonts w:cs="Times New Roman"/>
                <w:b/>
                <w:sz w:val="18"/>
                <w:szCs w:val="20"/>
              </w:rPr>
            </w:pPr>
            <w:r w:rsidRPr="00270E2C">
              <w:rPr>
                <w:rFonts w:cs="Times New Roman"/>
                <w:b/>
                <w:sz w:val="18"/>
                <w:szCs w:val="20"/>
              </w:rPr>
              <w:t>p-value</w:t>
            </w:r>
          </w:p>
        </w:tc>
      </w:tr>
      <w:tr w:rsidR="00156A66" w:rsidRPr="00270E2C" w14:paraId="0AFA1A4C" w14:textId="77777777" w:rsidTr="00E6585B">
        <w:trPr>
          <w:trHeight w:val="240"/>
          <w:jc w:val="center"/>
        </w:trPr>
        <w:tc>
          <w:tcPr>
            <w:tcW w:w="3119" w:type="dxa"/>
            <w:tcBorders>
              <w:top w:val="single" w:sz="4" w:space="0" w:color="auto"/>
            </w:tcBorders>
            <w:shd w:val="clear" w:color="auto" w:fill="auto"/>
            <w:vAlign w:val="center"/>
          </w:tcPr>
          <w:p w14:paraId="689691DF" w14:textId="77777777" w:rsidR="00156A66" w:rsidRPr="00270E2C" w:rsidRDefault="00156A66" w:rsidP="00E6585B">
            <w:pPr>
              <w:spacing w:line="0" w:lineRule="atLeast"/>
              <w:jc w:val="left"/>
              <w:rPr>
                <w:rFonts w:cs="Times New Roman"/>
                <w:b/>
                <w:sz w:val="18"/>
                <w:szCs w:val="20"/>
              </w:rPr>
            </w:pPr>
            <w:r w:rsidRPr="00270E2C">
              <w:rPr>
                <w:rFonts w:cs="Times New Roman"/>
                <w:b/>
                <w:sz w:val="18"/>
                <w:szCs w:val="20"/>
              </w:rPr>
              <w:t>Family income (quintiles)</w:t>
            </w:r>
          </w:p>
        </w:tc>
        <w:tc>
          <w:tcPr>
            <w:tcW w:w="1417" w:type="dxa"/>
            <w:tcBorders>
              <w:top w:val="single" w:sz="4" w:space="0" w:color="auto"/>
            </w:tcBorders>
            <w:shd w:val="clear" w:color="auto" w:fill="auto"/>
            <w:vAlign w:val="center"/>
          </w:tcPr>
          <w:p w14:paraId="7366FB97" w14:textId="77777777" w:rsidR="00156A66" w:rsidRPr="00270E2C" w:rsidRDefault="00156A66" w:rsidP="00E6585B">
            <w:pPr>
              <w:jc w:val="center"/>
              <w:rPr>
                <w:rFonts w:cs="Times New Roman"/>
                <w:i/>
                <w:sz w:val="18"/>
                <w:szCs w:val="20"/>
              </w:rPr>
            </w:pPr>
          </w:p>
        </w:tc>
        <w:tc>
          <w:tcPr>
            <w:tcW w:w="2303" w:type="dxa"/>
            <w:tcBorders>
              <w:top w:val="single" w:sz="4" w:space="0" w:color="auto"/>
            </w:tcBorders>
            <w:shd w:val="clear" w:color="auto" w:fill="auto"/>
            <w:vAlign w:val="center"/>
          </w:tcPr>
          <w:p w14:paraId="50CEB90E" w14:textId="77777777" w:rsidR="00156A66" w:rsidRPr="00270E2C" w:rsidRDefault="00156A66" w:rsidP="00E6585B">
            <w:pPr>
              <w:jc w:val="center"/>
              <w:rPr>
                <w:rFonts w:cs="Times New Roman"/>
                <w:sz w:val="18"/>
                <w:szCs w:val="20"/>
              </w:rPr>
            </w:pPr>
          </w:p>
        </w:tc>
        <w:tc>
          <w:tcPr>
            <w:tcW w:w="1223" w:type="dxa"/>
            <w:tcBorders>
              <w:top w:val="single" w:sz="4" w:space="0" w:color="auto"/>
            </w:tcBorders>
          </w:tcPr>
          <w:p w14:paraId="259E28D3" w14:textId="77777777" w:rsidR="00156A66" w:rsidRPr="00270E2C" w:rsidRDefault="00156A66" w:rsidP="00E6585B">
            <w:pPr>
              <w:jc w:val="center"/>
              <w:rPr>
                <w:rFonts w:cs="Times New Roman"/>
                <w:i/>
                <w:sz w:val="18"/>
                <w:szCs w:val="20"/>
              </w:rPr>
            </w:pPr>
          </w:p>
        </w:tc>
        <w:tc>
          <w:tcPr>
            <w:tcW w:w="1856" w:type="dxa"/>
            <w:tcBorders>
              <w:top w:val="single" w:sz="4" w:space="0" w:color="auto"/>
            </w:tcBorders>
          </w:tcPr>
          <w:p w14:paraId="3F90FF38" w14:textId="77777777" w:rsidR="00156A66" w:rsidRPr="00270E2C" w:rsidRDefault="00156A66" w:rsidP="00E6585B">
            <w:pPr>
              <w:jc w:val="center"/>
              <w:rPr>
                <w:rFonts w:cs="Times New Roman"/>
                <w:i/>
                <w:sz w:val="18"/>
                <w:szCs w:val="20"/>
              </w:rPr>
            </w:pPr>
          </w:p>
        </w:tc>
        <w:tc>
          <w:tcPr>
            <w:tcW w:w="1242" w:type="dxa"/>
            <w:tcBorders>
              <w:top w:val="single" w:sz="4" w:space="0" w:color="auto"/>
            </w:tcBorders>
          </w:tcPr>
          <w:p w14:paraId="389BD5A5" w14:textId="77777777" w:rsidR="00156A66" w:rsidRPr="00270E2C" w:rsidRDefault="00156A66" w:rsidP="00E6585B">
            <w:pPr>
              <w:jc w:val="center"/>
              <w:rPr>
                <w:rFonts w:cs="Times New Roman"/>
                <w:i/>
                <w:sz w:val="18"/>
                <w:szCs w:val="20"/>
              </w:rPr>
            </w:pPr>
          </w:p>
        </w:tc>
        <w:tc>
          <w:tcPr>
            <w:tcW w:w="1310" w:type="dxa"/>
            <w:tcBorders>
              <w:top w:val="single" w:sz="4" w:space="0" w:color="auto"/>
            </w:tcBorders>
          </w:tcPr>
          <w:p w14:paraId="4D5FEDA9" w14:textId="77777777" w:rsidR="00156A66" w:rsidRPr="00270E2C" w:rsidRDefault="00156A66" w:rsidP="00E6585B">
            <w:pPr>
              <w:jc w:val="center"/>
              <w:rPr>
                <w:rFonts w:cs="Times New Roman"/>
                <w:i/>
                <w:sz w:val="18"/>
                <w:szCs w:val="20"/>
              </w:rPr>
            </w:pPr>
          </w:p>
        </w:tc>
        <w:tc>
          <w:tcPr>
            <w:tcW w:w="1705" w:type="dxa"/>
            <w:tcBorders>
              <w:top w:val="single" w:sz="4" w:space="0" w:color="auto"/>
            </w:tcBorders>
          </w:tcPr>
          <w:p w14:paraId="742D5A9C" w14:textId="77777777" w:rsidR="00156A66" w:rsidRPr="00270E2C" w:rsidRDefault="00156A66" w:rsidP="00E6585B">
            <w:pPr>
              <w:jc w:val="center"/>
              <w:rPr>
                <w:rFonts w:cs="Times New Roman"/>
                <w:i/>
                <w:sz w:val="18"/>
                <w:szCs w:val="20"/>
              </w:rPr>
            </w:pPr>
          </w:p>
        </w:tc>
      </w:tr>
      <w:tr w:rsidR="00156A66" w:rsidRPr="00270E2C" w14:paraId="48553E7E" w14:textId="77777777" w:rsidTr="00E6585B">
        <w:trPr>
          <w:trHeight w:val="208"/>
          <w:jc w:val="center"/>
        </w:trPr>
        <w:tc>
          <w:tcPr>
            <w:tcW w:w="3119" w:type="dxa"/>
            <w:vAlign w:val="center"/>
          </w:tcPr>
          <w:p w14:paraId="37CF8065" w14:textId="77777777" w:rsidR="00156A66" w:rsidRPr="00270E2C" w:rsidRDefault="00156A66" w:rsidP="00E6585B">
            <w:pPr>
              <w:spacing w:line="0" w:lineRule="atLeast"/>
              <w:jc w:val="left"/>
              <w:rPr>
                <w:rFonts w:cs="Times New Roman"/>
                <w:sz w:val="18"/>
                <w:szCs w:val="20"/>
              </w:rPr>
            </w:pPr>
            <w:r w:rsidRPr="00270E2C">
              <w:rPr>
                <w:rFonts w:eastAsia="Times New Roman" w:cs="Times New Roman"/>
                <w:color w:val="000000"/>
                <w:sz w:val="18"/>
                <w:szCs w:val="20"/>
              </w:rPr>
              <w:t>1</w:t>
            </w:r>
            <w:r w:rsidRPr="00270E2C">
              <w:rPr>
                <w:rFonts w:eastAsia="Times New Roman" w:cs="Times New Roman"/>
                <w:color w:val="000000"/>
                <w:sz w:val="18"/>
                <w:szCs w:val="20"/>
                <w:vertAlign w:val="superscript"/>
              </w:rPr>
              <w:t>st</w:t>
            </w:r>
            <w:r w:rsidRPr="00270E2C">
              <w:rPr>
                <w:rFonts w:eastAsia="Times New Roman" w:cs="Times New Roman"/>
                <w:color w:val="000000"/>
                <w:sz w:val="18"/>
                <w:szCs w:val="20"/>
              </w:rPr>
              <w:t xml:space="preserve"> quintile (poorest)</w:t>
            </w:r>
          </w:p>
        </w:tc>
        <w:tc>
          <w:tcPr>
            <w:tcW w:w="1417" w:type="dxa"/>
            <w:shd w:val="clear" w:color="auto" w:fill="auto"/>
            <w:vAlign w:val="center"/>
          </w:tcPr>
          <w:p w14:paraId="2E7D71AB" w14:textId="77777777" w:rsidR="00156A66" w:rsidRPr="00270E2C" w:rsidRDefault="00156A66" w:rsidP="00E6585B">
            <w:pPr>
              <w:jc w:val="center"/>
              <w:rPr>
                <w:rFonts w:cs="Times New Roman"/>
                <w:sz w:val="18"/>
                <w:szCs w:val="20"/>
              </w:rPr>
            </w:pPr>
            <w:r w:rsidRPr="00270E2C">
              <w:rPr>
                <w:rFonts w:cs="Times New Roman"/>
                <w:sz w:val="18"/>
                <w:szCs w:val="20"/>
              </w:rPr>
              <w:t>420 (21.55)</w:t>
            </w:r>
          </w:p>
        </w:tc>
        <w:tc>
          <w:tcPr>
            <w:tcW w:w="2303" w:type="dxa"/>
            <w:shd w:val="clear" w:color="auto" w:fill="auto"/>
            <w:vAlign w:val="center"/>
          </w:tcPr>
          <w:p w14:paraId="1D7E71D5" w14:textId="77777777" w:rsidR="00156A66" w:rsidRPr="00270E2C" w:rsidRDefault="00156A66" w:rsidP="00E6585B">
            <w:pPr>
              <w:jc w:val="center"/>
              <w:rPr>
                <w:rFonts w:cs="Times New Roman"/>
                <w:sz w:val="18"/>
                <w:szCs w:val="20"/>
              </w:rPr>
            </w:pPr>
            <w:r w:rsidRPr="00270E2C">
              <w:rPr>
                <w:rFonts w:cs="Times New Roman"/>
                <w:sz w:val="18"/>
                <w:szCs w:val="20"/>
              </w:rPr>
              <w:t>0.81 (0.07)</w:t>
            </w:r>
          </w:p>
        </w:tc>
        <w:tc>
          <w:tcPr>
            <w:tcW w:w="1223" w:type="dxa"/>
            <w:vMerge w:val="restart"/>
          </w:tcPr>
          <w:p w14:paraId="16E1C183"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856" w:type="dxa"/>
            <w:vAlign w:val="center"/>
          </w:tcPr>
          <w:p w14:paraId="6DC97CDA" w14:textId="77777777" w:rsidR="00156A66" w:rsidRPr="00270E2C" w:rsidRDefault="00156A66" w:rsidP="00E6585B">
            <w:pPr>
              <w:jc w:val="center"/>
              <w:rPr>
                <w:rFonts w:cs="Times New Roman"/>
                <w:sz w:val="18"/>
                <w:szCs w:val="20"/>
              </w:rPr>
            </w:pPr>
            <w:r w:rsidRPr="00270E2C">
              <w:rPr>
                <w:rFonts w:cs="Times New Roman"/>
                <w:sz w:val="18"/>
                <w:szCs w:val="20"/>
              </w:rPr>
              <w:t>13.23 (13.04)</w:t>
            </w:r>
          </w:p>
        </w:tc>
        <w:tc>
          <w:tcPr>
            <w:tcW w:w="1242" w:type="dxa"/>
            <w:vMerge w:val="restart"/>
          </w:tcPr>
          <w:p w14:paraId="65C7B539"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310" w:type="dxa"/>
            <w:vAlign w:val="center"/>
          </w:tcPr>
          <w:p w14:paraId="398039A1" w14:textId="77777777" w:rsidR="00156A66" w:rsidRPr="00270E2C" w:rsidRDefault="00156A66" w:rsidP="00E6585B">
            <w:pPr>
              <w:jc w:val="center"/>
              <w:rPr>
                <w:rFonts w:cs="Times New Roman"/>
                <w:sz w:val="18"/>
                <w:szCs w:val="20"/>
              </w:rPr>
            </w:pPr>
            <w:r w:rsidRPr="00270E2C">
              <w:rPr>
                <w:rFonts w:cs="Times New Roman"/>
                <w:sz w:val="18"/>
                <w:szCs w:val="20"/>
              </w:rPr>
              <w:t>16.73 (7.63)</w:t>
            </w:r>
          </w:p>
        </w:tc>
        <w:tc>
          <w:tcPr>
            <w:tcW w:w="1705" w:type="dxa"/>
            <w:vMerge w:val="restart"/>
          </w:tcPr>
          <w:p w14:paraId="072F9AE0" w14:textId="77777777" w:rsidR="00156A66" w:rsidRPr="00270E2C" w:rsidRDefault="00156A66" w:rsidP="00E6585B">
            <w:pPr>
              <w:jc w:val="center"/>
              <w:rPr>
                <w:rFonts w:cs="Times New Roman"/>
                <w:sz w:val="18"/>
                <w:szCs w:val="20"/>
              </w:rPr>
            </w:pPr>
            <w:r w:rsidRPr="00270E2C">
              <w:rPr>
                <w:rFonts w:cs="Times New Roman"/>
                <w:sz w:val="18"/>
                <w:szCs w:val="20"/>
              </w:rPr>
              <w:t>p&lt;0.001</w:t>
            </w:r>
          </w:p>
        </w:tc>
      </w:tr>
      <w:tr w:rsidR="00156A66" w:rsidRPr="00270E2C" w14:paraId="6ABD059C" w14:textId="77777777" w:rsidTr="00E6585B">
        <w:trPr>
          <w:jc w:val="center"/>
        </w:trPr>
        <w:tc>
          <w:tcPr>
            <w:tcW w:w="3119" w:type="dxa"/>
            <w:vAlign w:val="center"/>
          </w:tcPr>
          <w:p w14:paraId="094B4DAE" w14:textId="77777777" w:rsidR="00156A66" w:rsidRPr="00270E2C" w:rsidRDefault="00156A66" w:rsidP="00E6585B">
            <w:pPr>
              <w:jc w:val="left"/>
              <w:rPr>
                <w:rFonts w:cs="Times New Roman"/>
                <w:sz w:val="18"/>
                <w:szCs w:val="20"/>
              </w:rPr>
            </w:pPr>
            <w:r w:rsidRPr="00270E2C">
              <w:rPr>
                <w:rFonts w:eastAsia="Times New Roman" w:cs="Times New Roman"/>
                <w:color w:val="000000"/>
                <w:sz w:val="18"/>
                <w:szCs w:val="20"/>
              </w:rPr>
              <w:t>2</w:t>
            </w:r>
            <w:r w:rsidRPr="00270E2C">
              <w:rPr>
                <w:rFonts w:eastAsia="Times New Roman" w:cs="Times New Roman"/>
                <w:color w:val="000000"/>
                <w:sz w:val="18"/>
                <w:szCs w:val="20"/>
                <w:vertAlign w:val="superscript"/>
              </w:rPr>
              <w:t>nd</w:t>
            </w:r>
            <w:r w:rsidRPr="00270E2C">
              <w:rPr>
                <w:rFonts w:eastAsia="Times New Roman" w:cs="Times New Roman"/>
                <w:color w:val="000000"/>
                <w:sz w:val="18"/>
                <w:szCs w:val="20"/>
              </w:rPr>
              <w:t xml:space="preserve"> quintile</w:t>
            </w:r>
          </w:p>
        </w:tc>
        <w:tc>
          <w:tcPr>
            <w:tcW w:w="1417" w:type="dxa"/>
            <w:shd w:val="clear" w:color="auto" w:fill="auto"/>
            <w:vAlign w:val="center"/>
          </w:tcPr>
          <w:p w14:paraId="28EFC0E3" w14:textId="77777777" w:rsidR="00156A66" w:rsidRPr="00270E2C" w:rsidRDefault="00156A66" w:rsidP="00E6585B">
            <w:pPr>
              <w:jc w:val="center"/>
              <w:rPr>
                <w:rFonts w:cs="Times New Roman"/>
                <w:sz w:val="18"/>
                <w:szCs w:val="20"/>
              </w:rPr>
            </w:pPr>
            <w:r w:rsidRPr="00270E2C">
              <w:rPr>
                <w:rFonts w:cs="Times New Roman"/>
                <w:sz w:val="18"/>
                <w:szCs w:val="20"/>
              </w:rPr>
              <w:t>361 (18.52)</w:t>
            </w:r>
          </w:p>
        </w:tc>
        <w:tc>
          <w:tcPr>
            <w:tcW w:w="2303" w:type="dxa"/>
            <w:shd w:val="clear" w:color="auto" w:fill="auto"/>
            <w:vAlign w:val="center"/>
          </w:tcPr>
          <w:p w14:paraId="10C7928B" w14:textId="77777777" w:rsidR="00156A66" w:rsidRPr="00270E2C" w:rsidRDefault="00156A66" w:rsidP="00E6585B">
            <w:pPr>
              <w:jc w:val="center"/>
              <w:rPr>
                <w:rFonts w:cs="Times New Roman"/>
                <w:sz w:val="18"/>
                <w:szCs w:val="20"/>
              </w:rPr>
            </w:pPr>
            <w:r w:rsidRPr="00270E2C">
              <w:rPr>
                <w:rFonts w:cs="Times New Roman"/>
                <w:sz w:val="18"/>
                <w:szCs w:val="20"/>
              </w:rPr>
              <w:t>0.81 (0.08)</w:t>
            </w:r>
          </w:p>
        </w:tc>
        <w:tc>
          <w:tcPr>
            <w:tcW w:w="1223" w:type="dxa"/>
            <w:vMerge/>
          </w:tcPr>
          <w:p w14:paraId="534D9C50" w14:textId="77777777" w:rsidR="00156A66" w:rsidRPr="00270E2C" w:rsidRDefault="00156A66" w:rsidP="00E6585B">
            <w:pPr>
              <w:jc w:val="center"/>
              <w:rPr>
                <w:rFonts w:cs="Times New Roman"/>
                <w:sz w:val="18"/>
                <w:szCs w:val="20"/>
              </w:rPr>
            </w:pPr>
          </w:p>
        </w:tc>
        <w:tc>
          <w:tcPr>
            <w:tcW w:w="1856" w:type="dxa"/>
            <w:vAlign w:val="center"/>
          </w:tcPr>
          <w:p w14:paraId="63727D48" w14:textId="77777777" w:rsidR="00156A66" w:rsidRPr="00270E2C" w:rsidRDefault="00156A66" w:rsidP="00E6585B">
            <w:pPr>
              <w:jc w:val="center"/>
              <w:rPr>
                <w:rFonts w:cs="Times New Roman"/>
                <w:sz w:val="18"/>
                <w:szCs w:val="20"/>
              </w:rPr>
            </w:pPr>
            <w:r w:rsidRPr="00270E2C">
              <w:rPr>
                <w:rFonts w:cs="Times New Roman"/>
                <w:sz w:val="18"/>
                <w:szCs w:val="20"/>
              </w:rPr>
              <w:t>12.70 (12.33)</w:t>
            </w:r>
          </w:p>
        </w:tc>
        <w:tc>
          <w:tcPr>
            <w:tcW w:w="1242" w:type="dxa"/>
            <w:vMerge/>
          </w:tcPr>
          <w:p w14:paraId="3A3D134A" w14:textId="77777777" w:rsidR="00156A66" w:rsidRPr="00270E2C" w:rsidRDefault="00156A66" w:rsidP="00E6585B">
            <w:pPr>
              <w:jc w:val="center"/>
              <w:rPr>
                <w:rFonts w:cs="Times New Roman"/>
                <w:sz w:val="18"/>
                <w:szCs w:val="20"/>
              </w:rPr>
            </w:pPr>
          </w:p>
        </w:tc>
        <w:tc>
          <w:tcPr>
            <w:tcW w:w="1310" w:type="dxa"/>
            <w:vAlign w:val="center"/>
          </w:tcPr>
          <w:p w14:paraId="5419D972" w14:textId="77777777" w:rsidR="00156A66" w:rsidRPr="00270E2C" w:rsidRDefault="00156A66" w:rsidP="00E6585B">
            <w:pPr>
              <w:jc w:val="center"/>
              <w:rPr>
                <w:rFonts w:cs="Times New Roman"/>
                <w:sz w:val="18"/>
                <w:szCs w:val="20"/>
              </w:rPr>
            </w:pPr>
            <w:r w:rsidRPr="00270E2C">
              <w:rPr>
                <w:rFonts w:cs="Times New Roman"/>
                <w:sz w:val="18"/>
                <w:szCs w:val="20"/>
              </w:rPr>
              <w:t>15.25 (7.93)</w:t>
            </w:r>
          </w:p>
        </w:tc>
        <w:tc>
          <w:tcPr>
            <w:tcW w:w="1705" w:type="dxa"/>
            <w:vMerge/>
          </w:tcPr>
          <w:p w14:paraId="7EB7C2E7" w14:textId="77777777" w:rsidR="00156A66" w:rsidRPr="00270E2C" w:rsidRDefault="00156A66" w:rsidP="00E6585B">
            <w:pPr>
              <w:jc w:val="center"/>
              <w:rPr>
                <w:rFonts w:cs="Times New Roman"/>
                <w:sz w:val="18"/>
                <w:szCs w:val="20"/>
              </w:rPr>
            </w:pPr>
          </w:p>
        </w:tc>
      </w:tr>
      <w:tr w:rsidR="00156A66" w:rsidRPr="00270E2C" w14:paraId="46709E02" w14:textId="77777777" w:rsidTr="00E6585B">
        <w:trPr>
          <w:jc w:val="center"/>
        </w:trPr>
        <w:tc>
          <w:tcPr>
            <w:tcW w:w="3119" w:type="dxa"/>
            <w:vAlign w:val="center"/>
          </w:tcPr>
          <w:p w14:paraId="708D2EE0" w14:textId="77777777" w:rsidR="00156A66" w:rsidRPr="00270E2C" w:rsidRDefault="00156A66" w:rsidP="00E6585B">
            <w:pPr>
              <w:jc w:val="left"/>
              <w:rPr>
                <w:rFonts w:cs="Times New Roman"/>
                <w:sz w:val="18"/>
                <w:szCs w:val="20"/>
              </w:rPr>
            </w:pPr>
            <w:r w:rsidRPr="00270E2C">
              <w:rPr>
                <w:rFonts w:eastAsia="Times New Roman" w:cs="Times New Roman"/>
                <w:color w:val="000000"/>
                <w:sz w:val="18"/>
                <w:szCs w:val="20"/>
              </w:rPr>
              <w:t>3</w:t>
            </w:r>
            <w:r w:rsidRPr="00270E2C">
              <w:rPr>
                <w:rFonts w:eastAsia="Times New Roman" w:cs="Times New Roman"/>
                <w:color w:val="000000"/>
                <w:sz w:val="18"/>
                <w:szCs w:val="20"/>
                <w:vertAlign w:val="superscript"/>
              </w:rPr>
              <w:t>rd</w:t>
            </w:r>
            <w:r w:rsidRPr="00270E2C">
              <w:rPr>
                <w:rFonts w:eastAsia="Times New Roman" w:cs="Times New Roman"/>
                <w:color w:val="000000"/>
                <w:sz w:val="18"/>
                <w:szCs w:val="20"/>
              </w:rPr>
              <w:t xml:space="preserve"> quintile</w:t>
            </w:r>
          </w:p>
        </w:tc>
        <w:tc>
          <w:tcPr>
            <w:tcW w:w="1417" w:type="dxa"/>
            <w:shd w:val="clear" w:color="auto" w:fill="auto"/>
            <w:vAlign w:val="center"/>
          </w:tcPr>
          <w:p w14:paraId="734C3538" w14:textId="77777777" w:rsidR="00156A66" w:rsidRPr="00270E2C" w:rsidRDefault="00156A66" w:rsidP="00E6585B">
            <w:pPr>
              <w:jc w:val="center"/>
              <w:rPr>
                <w:rFonts w:cs="Times New Roman"/>
                <w:sz w:val="18"/>
                <w:szCs w:val="20"/>
              </w:rPr>
            </w:pPr>
            <w:r w:rsidRPr="00270E2C">
              <w:rPr>
                <w:rFonts w:cs="Times New Roman"/>
                <w:sz w:val="18"/>
                <w:szCs w:val="20"/>
              </w:rPr>
              <w:t>391 (20.06)</w:t>
            </w:r>
          </w:p>
        </w:tc>
        <w:tc>
          <w:tcPr>
            <w:tcW w:w="2303" w:type="dxa"/>
            <w:shd w:val="clear" w:color="auto" w:fill="auto"/>
            <w:vAlign w:val="center"/>
          </w:tcPr>
          <w:p w14:paraId="4DA28A46"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tcPr>
          <w:p w14:paraId="6F9F6CAE" w14:textId="77777777" w:rsidR="00156A66" w:rsidRPr="00270E2C" w:rsidRDefault="00156A66" w:rsidP="00E6585B">
            <w:pPr>
              <w:jc w:val="center"/>
              <w:rPr>
                <w:rFonts w:cs="Times New Roman"/>
                <w:sz w:val="18"/>
                <w:szCs w:val="20"/>
              </w:rPr>
            </w:pPr>
          </w:p>
        </w:tc>
        <w:tc>
          <w:tcPr>
            <w:tcW w:w="1856" w:type="dxa"/>
            <w:vAlign w:val="center"/>
          </w:tcPr>
          <w:p w14:paraId="52193377" w14:textId="77777777" w:rsidR="00156A66" w:rsidRPr="00270E2C" w:rsidRDefault="00156A66" w:rsidP="00E6585B">
            <w:pPr>
              <w:jc w:val="center"/>
              <w:rPr>
                <w:rFonts w:cs="Times New Roman"/>
                <w:sz w:val="18"/>
                <w:szCs w:val="20"/>
              </w:rPr>
            </w:pPr>
            <w:r w:rsidRPr="00270E2C">
              <w:rPr>
                <w:rFonts w:cs="Times New Roman"/>
                <w:sz w:val="18"/>
                <w:szCs w:val="20"/>
              </w:rPr>
              <w:t>10.50 (10.51)</w:t>
            </w:r>
          </w:p>
        </w:tc>
        <w:tc>
          <w:tcPr>
            <w:tcW w:w="1242" w:type="dxa"/>
            <w:vMerge/>
          </w:tcPr>
          <w:p w14:paraId="2BD83792" w14:textId="77777777" w:rsidR="00156A66" w:rsidRPr="00270E2C" w:rsidRDefault="00156A66" w:rsidP="00E6585B">
            <w:pPr>
              <w:jc w:val="center"/>
              <w:rPr>
                <w:rFonts w:cs="Times New Roman"/>
                <w:sz w:val="18"/>
                <w:szCs w:val="20"/>
              </w:rPr>
            </w:pPr>
          </w:p>
        </w:tc>
        <w:tc>
          <w:tcPr>
            <w:tcW w:w="1310" w:type="dxa"/>
            <w:vAlign w:val="center"/>
          </w:tcPr>
          <w:p w14:paraId="20D89FA0" w14:textId="77777777" w:rsidR="00156A66" w:rsidRPr="00270E2C" w:rsidRDefault="00156A66" w:rsidP="00E6585B">
            <w:pPr>
              <w:jc w:val="center"/>
              <w:rPr>
                <w:rFonts w:cs="Times New Roman"/>
                <w:sz w:val="18"/>
                <w:szCs w:val="20"/>
              </w:rPr>
            </w:pPr>
            <w:r w:rsidRPr="00270E2C">
              <w:rPr>
                <w:rFonts w:cs="Times New Roman"/>
                <w:sz w:val="18"/>
                <w:szCs w:val="20"/>
              </w:rPr>
              <w:t>14.38 (8.10)</w:t>
            </w:r>
          </w:p>
        </w:tc>
        <w:tc>
          <w:tcPr>
            <w:tcW w:w="1705" w:type="dxa"/>
            <w:vMerge/>
          </w:tcPr>
          <w:p w14:paraId="317090D2" w14:textId="77777777" w:rsidR="00156A66" w:rsidRPr="00270E2C" w:rsidRDefault="00156A66" w:rsidP="00E6585B">
            <w:pPr>
              <w:jc w:val="center"/>
              <w:rPr>
                <w:rFonts w:cs="Times New Roman"/>
                <w:sz w:val="18"/>
                <w:szCs w:val="20"/>
              </w:rPr>
            </w:pPr>
          </w:p>
        </w:tc>
      </w:tr>
      <w:tr w:rsidR="00156A66" w:rsidRPr="00270E2C" w14:paraId="2B9F78D9" w14:textId="77777777" w:rsidTr="00E6585B">
        <w:trPr>
          <w:jc w:val="center"/>
        </w:trPr>
        <w:tc>
          <w:tcPr>
            <w:tcW w:w="3119" w:type="dxa"/>
            <w:vAlign w:val="center"/>
          </w:tcPr>
          <w:p w14:paraId="696A84C5" w14:textId="77777777" w:rsidR="00156A66" w:rsidRPr="00270E2C" w:rsidRDefault="00156A66" w:rsidP="00E6585B">
            <w:pPr>
              <w:jc w:val="left"/>
              <w:rPr>
                <w:rFonts w:cs="Times New Roman"/>
                <w:sz w:val="18"/>
                <w:szCs w:val="20"/>
              </w:rPr>
            </w:pPr>
            <w:r w:rsidRPr="00270E2C">
              <w:rPr>
                <w:rFonts w:eastAsia="Times New Roman" w:cs="Times New Roman"/>
                <w:color w:val="000000"/>
                <w:sz w:val="18"/>
                <w:szCs w:val="20"/>
              </w:rPr>
              <w:t>4</w:t>
            </w:r>
            <w:r w:rsidRPr="00270E2C">
              <w:rPr>
                <w:rFonts w:eastAsia="Times New Roman" w:cs="Times New Roman"/>
                <w:color w:val="000000"/>
                <w:sz w:val="18"/>
                <w:szCs w:val="20"/>
                <w:vertAlign w:val="superscript"/>
              </w:rPr>
              <w:t>th</w:t>
            </w:r>
            <w:r w:rsidRPr="00270E2C">
              <w:rPr>
                <w:rFonts w:eastAsia="Times New Roman" w:cs="Times New Roman"/>
                <w:color w:val="000000"/>
                <w:sz w:val="18"/>
                <w:szCs w:val="20"/>
              </w:rPr>
              <w:t xml:space="preserve"> quintile</w:t>
            </w:r>
          </w:p>
        </w:tc>
        <w:tc>
          <w:tcPr>
            <w:tcW w:w="1417" w:type="dxa"/>
            <w:shd w:val="clear" w:color="auto" w:fill="auto"/>
            <w:vAlign w:val="center"/>
          </w:tcPr>
          <w:p w14:paraId="367475CC" w14:textId="77777777" w:rsidR="00156A66" w:rsidRPr="00270E2C" w:rsidRDefault="00156A66" w:rsidP="00E6585B">
            <w:pPr>
              <w:jc w:val="center"/>
              <w:rPr>
                <w:rFonts w:cs="Times New Roman"/>
                <w:sz w:val="18"/>
                <w:szCs w:val="20"/>
              </w:rPr>
            </w:pPr>
            <w:r w:rsidRPr="00270E2C">
              <w:rPr>
                <w:rFonts w:cs="Times New Roman"/>
                <w:sz w:val="18"/>
                <w:szCs w:val="20"/>
              </w:rPr>
              <w:t>415 (21.29)</w:t>
            </w:r>
          </w:p>
        </w:tc>
        <w:tc>
          <w:tcPr>
            <w:tcW w:w="2303" w:type="dxa"/>
            <w:shd w:val="clear" w:color="auto" w:fill="auto"/>
            <w:vAlign w:val="center"/>
          </w:tcPr>
          <w:p w14:paraId="2CD7F318"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tcPr>
          <w:p w14:paraId="7395AD57" w14:textId="77777777" w:rsidR="00156A66" w:rsidRPr="00270E2C" w:rsidRDefault="00156A66" w:rsidP="00E6585B">
            <w:pPr>
              <w:jc w:val="center"/>
              <w:rPr>
                <w:rFonts w:cs="Times New Roman"/>
                <w:sz w:val="18"/>
                <w:szCs w:val="20"/>
              </w:rPr>
            </w:pPr>
          </w:p>
        </w:tc>
        <w:tc>
          <w:tcPr>
            <w:tcW w:w="1856" w:type="dxa"/>
            <w:vAlign w:val="center"/>
          </w:tcPr>
          <w:p w14:paraId="5027E9B3" w14:textId="77777777" w:rsidR="00156A66" w:rsidRPr="00270E2C" w:rsidRDefault="00156A66" w:rsidP="00E6585B">
            <w:pPr>
              <w:jc w:val="center"/>
              <w:rPr>
                <w:rFonts w:cs="Times New Roman"/>
                <w:sz w:val="18"/>
                <w:szCs w:val="20"/>
              </w:rPr>
            </w:pPr>
            <w:r w:rsidRPr="00270E2C">
              <w:rPr>
                <w:rFonts w:cs="Times New Roman"/>
                <w:sz w:val="18"/>
                <w:szCs w:val="20"/>
              </w:rPr>
              <w:t>8.90 (9.52)</w:t>
            </w:r>
          </w:p>
        </w:tc>
        <w:tc>
          <w:tcPr>
            <w:tcW w:w="1242" w:type="dxa"/>
            <w:vMerge/>
          </w:tcPr>
          <w:p w14:paraId="263D650D" w14:textId="77777777" w:rsidR="00156A66" w:rsidRPr="00270E2C" w:rsidRDefault="00156A66" w:rsidP="00E6585B">
            <w:pPr>
              <w:jc w:val="center"/>
              <w:rPr>
                <w:rFonts w:cs="Times New Roman"/>
                <w:sz w:val="18"/>
                <w:szCs w:val="20"/>
              </w:rPr>
            </w:pPr>
          </w:p>
        </w:tc>
        <w:tc>
          <w:tcPr>
            <w:tcW w:w="1310" w:type="dxa"/>
            <w:vAlign w:val="center"/>
          </w:tcPr>
          <w:p w14:paraId="1C5A6237" w14:textId="77777777" w:rsidR="00156A66" w:rsidRPr="00270E2C" w:rsidRDefault="00156A66" w:rsidP="00E6585B">
            <w:pPr>
              <w:jc w:val="center"/>
              <w:rPr>
                <w:rFonts w:cs="Times New Roman"/>
                <w:sz w:val="18"/>
                <w:szCs w:val="20"/>
              </w:rPr>
            </w:pPr>
            <w:r w:rsidRPr="00270E2C">
              <w:rPr>
                <w:rFonts w:cs="Times New Roman"/>
                <w:sz w:val="18"/>
                <w:szCs w:val="20"/>
              </w:rPr>
              <w:t>12.73 (8.11)</w:t>
            </w:r>
          </w:p>
        </w:tc>
        <w:tc>
          <w:tcPr>
            <w:tcW w:w="1705" w:type="dxa"/>
            <w:vMerge/>
          </w:tcPr>
          <w:p w14:paraId="52769E30" w14:textId="77777777" w:rsidR="00156A66" w:rsidRPr="00270E2C" w:rsidRDefault="00156A66" w:rsidP="00E6585B">
            <w:pPr>
              <w:jc w:val="center"/>
              <w:rPr>
                <w:rFonts w:cs="Times New Roman"/>
                <w:sz w:val="18"/>
                <w:szCs w:val="20"/>
              </w:rPr>
            </w:pPr>
          </w:p>
        </w:tc>
      </w:tr>
      <w:tr w:rsidR="00156A66" w:rsidRPr="00270E2C" w14:paraId="5FD51253" w14:textId="77777777" w:rsidTr="00E6585B">
        <w:trPr>
          <w:jc w:val="center"/>
        </w:trPr>
        <w:tc>
          <w:tcPr>
            <w:tcW w:w="3119" w:type="dxa"/>
            <w:vAlign w:val="center"/>
          </w:tcPr>
          <w:p w14:paraId="1FEBD568" w14:textId="77777777" w:rsidR="00156A66" w:rsidRPr="00270E2C" w:rsidRDefault="00156A66" w:rsidP="00E6585B">
            <w:pPr>
              <w:jc w:val="left"/>
              <w:rPr>
                <w:rFonts w:cs="Times New Roman"/>
                <w:sz w:val="18"/>
                <w:szCs w:val="20"/>
              </w:rPr>
            </w:pPr>
            <w:r w:rsidRPr="00270E2C">
              <w:rPr>
                <w:rFonts w:eastAsia="Times New Roman" w:cs="Times New Roman"/>
                <w:color w:val="000000"/>
                <w:sz w:val="18"/>
                <w:szCs w:val="20"/>
              </w:rPr>
              <w:t>5</w:t>
            </w:r>
            <w:r w:rsidRPr="00270E2C">
              <w:rPr>
                <w:rFonts w:eastAsia="Times New Roman" w:cs="Times New Roman"/>
                <w:color w:val="000000"/>
                <w:sz w:val="18"/>
                <w:szCs w:val="20"/>
                <w:vertAlign w:val="superscript"/>
              </w:rPr>
              <w:t>th</w:t>
            </w:r>
            <w:r w:rsidRPr="00270E2C">
              <w:rPr>
                <w:rFonts w:eastAsia="Times New Roman" w:cs="Times New Roman"/>
                <w:color w:val="000000"/>
                <w:sz w:val="18"/>
                <w:szCs w:val="20"/>
              </w:rPr>
              <w:t xml:space="preserve"> quintile (wealthiest)</w:t>
            </w:r>
          </w:p>
        </w:tc>
        <w:tc>
          <w:tcPr>
            <w:tcW w:w="1417" w:type="dxa"/>
            <w:shd w:val="clear" w:color="auto" w:fill="auto"/>
            <w:vAlign w:val="center"/>
          </w:tcPr>
          <w:p w14:paraId="3566AF94" w14:textId="77777777" w:rsidR="00156A66" w:rsidRPr="00270E2C" w:rsidRDefault="00156A66" w:rsidP="00E6585B">
            <w:pPr>
              <w:jc w:val="center"/>
              <w:rPr>
                <w:rFonts w:cs="Times New Roman"/>
                <w:sz w:val="18"/>
                <w:szCs w:val="20"/>
              </w:rPr>
            </w:pPr>
            <w:r w:rsidRPr="00270E2C">
              <w:rPr>
                <w:rFonts w:cs="Times New Roman"/>
                <w:sz w:val="18"/>
                <w:szCs w:val="20"/>
              </w:rPr>
              <w:t>362 (18.57)</w:t>
            </w:r>
          </w:p>
        </w:tc>
        <w:tc>
          <w:tcPr>
            <w:tcW w:w="2303" w:type="dxa"/>
            <w:shd w:val="clear" w:color="auto" w:fill="auto"/>
            <w:vAlign w:val="center"/>
          </w:tcPr>
          <w:p w14:paraId="3F6A8E77" w14:textId="77777777" w:rsidR="00156A66" w:rsidRPr="00270E2C" w:rsidRDefault="00156A66" w:rsidP="00E6585B">
            <w:pPr>
              <w:jc w:val="center"/>
              <w:rPr>
                <w:rFonts w:cs="Times New Roman"/>
                <w:sz w:val="18"/>
                <w:szCs w:val="20"/>
              </w:rPr>
            </w:pPr>
            <w:r w:rsidRPr="00270E2C">
              <w:rPr>
                <w:rFonts w:cs="Times New Roman"/>
                <w:sz w:val="18"/>
                <w:szCs w:val="20"/>
              </w:rPr>
              <w:t>0.85 (0.07)</w:t>
            </w:r>
          </w:p>
        </w:tc>
        <w:tc>
          <w:tcPr>
            <w:tcW w:w="1223" w:type="dxa"/>
            <w:vMerge/>
          </w:tcPr>
          <w:p w14:paraId="75E852EE" w14:textId="77777777" w:rsidR="00156A66" w:rsidRPr="00270E2C" w:rsidRDefault="00156A66" w:rsidP="00E6585B">
            <w:pPr>
              <w:jc w:val="center"/>
              <w:rPr>
                <w:rFonts w:cs="Times New Roman"/>
                <w:sz w:val="18"/>
                <w:szCs w:val="20"/>
              </w:rPr>
            </w:pPr>
          </w:p>
        </w:tc>
        <w:tc>
          <w:tcPr>
            <w:tcW w:w="1856" w:type="dxa"/>
            <w:vAlign w:val="center"/>
          </w:tcPr>
          <w:p w14:paraId="6CC25D49" w14:textId="77777777" w:rsidR="00156A66" w:rsidRPr="00270E2C" w:rsidRDefault="00156A66" w:rsidP="00E6585B">
            <w:pPr>
              <w:jc w:val="center"/>
              <w:rPr>
                <w:rFonts w:cs="Times New Roman"/>
                <w:sz w:val="18"/>
                <w:szCs w:val="20"/>
              </w:rPr>
            </w:pPr>
            <w:r w:rsidRPr="00270E2C">
              <w:rPr>
                <w:rFonts w:cs="Times New Roman"/>
                <w:sz w:val="18"/>
                <w:szCs w:val="20"/>
              </w:rPr>
              <w:t>8.07 (9.12)</w:t>
            </w:r>
          </w:p>
        </w:tc>
        <w:tc>
          <w:tcPr>
            <w:tcW w:w="1242" w:type="dxa"/>
            <w:vMerge/>
          </w:tcPr>
          <w:p w14:paraId="778197DA" w14:textId="77777777" w:rsidR="00156A66" w:rsidRPr="00270E2C" w:rsidRDefault="00156A66" w:rsidP="00E6585B">
            <w:pPr>
              <w:jc w:val="center"/>
              <w:rPr>
                <w:rFonts w:cs="Times New Roman"/>
                <w:sz w:val="18"/>
                <w:szCs w:val="20"/>
              </w:rPr>
            </w:pPr>
          </w:p>
        </w:tc>
        <w:tc>
          <w:tcPr>
            <w:tcW w:w="1310" w:type="dxa"/>
            <w:vAlign w:val="center"/>
          </w:tcPr>
          <w:p w14:paraId="41AB7A69" w14:textId="77777777" w:rsidR="00156A66" w:rsidRPr="00270E2C" w:rsidRDefault="00156A66" w:rsidP="00E6585B">
            <w:pPr>
              <w:jc w:val="center"/>
              <w:rPr>
                <w:rFonts w:cs="Times New Roman"/>
                <w:sz w:val="18"/>
                <w:szCs w:val="20"/>
              </w:rPr>
            </w:pPr>
            <w:r w:rsidRPr="00270E2C">
              <w:rPr>
                <w:rFonts w:cs="Times New Roman"/>
                <w:sz w:val="18"/>
                <w:szCs w:val="20"/>
              </w:rPr>
              <w:t>11.80 (8.21)</w:t>
            </w:r>
          </w:p>
        </w:tc>
        <w:tc>
          <w:tcPr>
            <w:tcW w:w="1705" w:type="dxa"/>
            <w:vMerge/>
          </w:tcPr>
          <w:p w14:paraId="6A83DD7E" w14:textId="77777777" w:rsidR="00156A66" w:rsidRPr="00270E2C" w:rsidRDefault="00156A66" w:rsidP="00E6585B">
            <w:pPr>
              <w:jc w:val="center"/>
              <w:rPr>
                <w:rFonts w:cs="Times New Roman"/>
                <w:sz w:val="18"/>
                <w:szCs w:val="20"/>
              </w:rPr>
            </w:pPr>
          </w:p>
        </w:tc>
      </w:tr>
      <w:tr w:rsidR="00156A66" w:rsidRPr="00270E2C" w14:paraId="337CF856" w14:textId="77777777" w:rsidTr="00E6585B">
        <w:trPr>
          <w:jc w:val="center"/>
        </w:trPr>
        <w:tc>
          <w:tcPr>
            <w:tcW w:w="3119" w:type="dxa"/>
            <w:vAlign w:val="bottom"/>
          </w:tcPr>
          <w:p w14:paraId="0C2CD50B" w14:textId="77777777" w:rsidR="00156A66" w:rsidRPr="00270E2C" w:rsidRDefault="00156A66" w:rsidP="00E6585B">
            <w:pPr>
              <w:spacing w:line="0" w:lineRule="atLeast"/>
              <w:jc w:val="left"/>
              <w:rPr>
                <w:rFonts w:cs="Times New Roman"/>
                <w:b/>
                <w:sz w:val="18"/>
                <w:szCs w:val="20"/>
              </w:rPr>
            </w:pPr>
            <w:r w:rsidRPr="00270E2C">
              <w:rPr>
                <w:rFonts w:cs="Times New Roman"/>
                <w:b/>
                <w:sz w:val="18"/>
                <w:szCs w:val="20"/>
              </w:rPr>
              <w:t>Maternal education (years)</w:t>
            </w:r>
          </w:p>
        </w:tc>
        <w:tc>
          <w:tcPr>
            <w:tcW w:w="1417" w:type="dxa"/>
            <w:shd w:val="clear" w:color="auto" w:fill="auto"/>
            <w:vAlign w:val="center"/>
          </w:tcPr>
          <w:p w14:paraId="2EF5C723" w14:textId="77777777" w:rsidR="00156A66" w:rsidRPr="00270E2C" w:rsidRDefault="00156A66" w:rsidP="00E6585B">
            <w:pPr>
              <w:jc w:val="center"/>
              <w:rPr>
                <w:rFonts w:cs="Times New Roman"/>
                <w:sz w:val="18"/>
                <w:szCs w:val="20"/>
              </w:rPr>
            </w:pPr>
          </w:p>
        </w:tc>
        <w:tc>
          <w:tcPr>
            <w:tcW w:w="2303" w:type="dxa"/>
            <w:shd w:val="clear" w:color="auto" w:fill="auto"/>
            <w:vAlign w:val="center"/>
          </w:tcPr>
          <w:p w14:paraId="25E54FC6" w14:textId="77777777" w:rsidR="00156A66" w:rsidRPr="00270E2C" w:rsidRDefault="00156A66" w:rsidP="00E6585B">
            <w:pPr>
              <w:jc w:val="center"/>
              <w:rPr>
                <w:rFonts w:cs="Times New Roman"/>
                <w:sz w:val="18"/>
                <w:szCs w:val="20"/>
              </w:rPr>
            </w:pPr>
          </w:p>
        </w:tc>
        <w:tc>
          <w:tcPr>
            <w:tcW w:w="1223" w:type="dxa"/>
          </w:tcPr>
          <w:p w14:paraId="69323266" w14:textId="77777777" w:rsidR="00156A66" w:rsidRPr="00270E2C" w:rsidRDefault="00156A66" w:rsidP="00E6585B">
            <w:pPr>
              <w:jc w:val="center"/>
              <w:rPr>
                <w:rFonts w:cs="Times New Roman"/>
                <w:i/>
                <w:sz w:val="18"/>
                <w:szCs w:val="20"/>
              </w:rPr>
            </w:pPr>
          </w:p>
        </w:tc>
        <w:tc>
          <w:tcPr>
            <w:tcW w:w="1856" w:type="dxa"/>
          </w:tcPr>
          <w:p w14:paraId="45C45A3B" w14:textId="77777777" w:rsidR="00156A66" w:rsidRPr="00270E2C" w:rsidRDefault="00156A66" w:rsidP="00E6585B">
            <w:pPr>
              <w:jc w:val="center"/>
              <w:rPr>
                <w:rFonts w:cs="Times New Roman"/>
                <w:i/>
                <w:sz w:val="18"/>
                <w:szCs w:val="20"/>
              </w:rPr>
            </w:pPr>
          </w:p>
        </w:tc>
        <w:tc>
          <w:tcPr>
            <w:tcW w:w="1242" w:type="dxa"/>
          </w:tcPr>
          <w:p w14:paraId="18C667D9" w14:textId="77777777" w:rsidR="00156A66" w:rsidRPr="00270E2C" w:rsidRDefault="00156A66" w:rsidP="00E6585B">
            <w:pPr>
              <w:jc w:val="center"/>
              <w:rPr>
                <w:rFonts w:cs="Times New Roman"/>
                <w:i/>
                <w:sz w:val="18"/>
                <w:szCs w:val="20"/>
              </w:rPr>
            </w:pPr>
          </w:p>
        </w:tc>
        <w:tc>
          <w:tcPr>
            <w:tcW w:w="1310" w:type="dxa"/>
          </w:tcPr>
          <w:p w14:paraId="0E8A9E37" w14:textId="77777777" w:rsidR="00156A66" w:rsidRPr="00270E2C" w:rsidRDefault="00156A66" w:rsidP="00E6585B">
            <w:pPr>
              <w:jc w:val="center"/>
              <w:rPr>
                <w:rFonts w:cs="Times New Roman"/>
                <w:i/>
                <w:sz w:val="18"/>
                <w:szCs w:val="20"/>
              </w:rPr>
            </w:pPr>
          </w:p>
        </w:tc>
        <w:tc>
          <w:tcPr>
            <w:tcW w:w="1705" w:type="dxa"/>
          </w:tcPr>
          <w:p w14:paraId="76E4682A" w14:textId="77777777" w:rsidR="00156A66" w:rsidRPr="00270E2C" w:rsidRDefault="00156A66" w:rsidP="00E6585B">
            <w:pPr>
              <w:jc w:val="center"/>
              <w:rPr>
                <w:rFonts w:cs="Times New Roman"/>
                <w:i/>
                <w:sz w:val="18"/>
                <w:szCs w:val="20"/>
              </w:rPr>
            </w:pPr>
          </w:p>
        </w:tc>
      </w:tr>
      <w:tr w:rsidR="00156A66" w:rsidRPr="00270E2C" w14:paraId="7644E9E5" w14:textId="77777777" w:rsidTr="00E6585B">
        <w:trPr>
          <w:jc w:val="center"/>
        </w:trPr>
        <w:tc>
          <w:tcPr>
            <w:tcW w:w="3119" w:type="dxa"/>
            <w:vAlign w:val="center"/>
          </w:tcPr>
          <w:p w14:paraId="5C4FD66E" w14:textId="77777777" w:rsidR="00156A66" w:rsidRPr="00270E2C" w:rsidRDefault="00156A66" w:rsidP="00E6585B">
            <w:pPr>
              <w:jc w:val="left"/>
              <w:rPr>
                <w:rFonts w:cs="Times New Roman"/>
                <w:sz w:val="18"/>
                <w:szCs w:val="20"/>
              </w:rPr>
            </w:pPr>
            <w:r w:rsidRPr="00270E2C">
              <w:rPr>
                <w:rFonts w:cs="Times New Roman"/>
                <w:sz w:val="18"/>
                <w:szCs w:val="20"/>
              </w:rPr>
              <w:t xml:space="preserve">1-4 </w:t>
            </w:r>
          </w:p>
        </w:tc>
        <w:tc>
          <w:tcPr>
            <w:tcW w:w="1417" w:type="dxa"/>
            <w:shd w:val="clear" w:color="auto" w:fill="auto"/>
            <w:vAlign w:val="center"/>
          </w:tcPr>
          <w:p w14:paraId="7DE215F8" w14:textId="77777777" w:rsidR="00156A66" w:rsidRPr="00270E2C" w:rsidRDefault="00156A66" w:rsidP="00E6585B">
            <w:pPr>
              <w:jc w:val="center"/>
              <w:rPr>
                <w:rFonts w:cs="Times New Roman"/>
                <w:sz w:val="18"/>
                <w:szCs w:val="20"/>
              </w:rPr>
            </w:pPr>
            <w:r w:rsidRPr="00270E2C">
              <w:rPr>
                <w:rFonts w:cs="Times New Roman"/>
                <w:sz w:val="18"/>
                <w:szCs w:val="20"/>
              </w:rPr>
              <w:t>277 (14.32)</w:t>
            </w:r>
          </w:p>
        </w:tc>
        <w:tc>
          <w:tcPr>
            <w:tcW w:w="2303" w:type="dxa"/>
            <w:shd w:val="clear" w:color="auto" w:fill="auto"/>
            <w:vAlign w:val="center"/>
          </w:tcPr>
          <w:p w14:paraId="6571CD64" w14:textId="77777777" w:rsidR="00156A66" w:rsidRPr="00270E2C" w:rsidRDefault="00156A66" w:rsidP="00E6585B">
            <w:pPr>
              <w:jc w:val="center"/>
              <w:rPr>
                <w:rFonts w:cs="Times New Roman"/>
                <w:sz w:val="18"/>
                <w:szCs w:val="20"/>
              </w:rPr>
            </w:pPr>
            <w:r w:rsidRPr="00270E2C">
              <w:rPr>
                <w:rFonts w:cs="Times New Roman"/>
                <w:sz w:val="18"/>
                <w:szCs w:val="20"/>
              </w:rPr>
              <w:t>0.80 (0.07)</w:t>
            </w:r>
          </w:p>
        </w:tc>
        <w:tc>
          <w:tcPr>
            <w:tcW w:w="1223" w:type="dxa"/>
            <w:vMerge w:val="restart"/>
          </w:tcPr>
          <w:p w14:paraId="59E170BC"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856" w:type="dxa"/>
            <w:vAlign w:val="center"/>
          </w:tcPr>
          <w:p w14:paraId="38AEBC5B" w14:textId="77777777" w:rsidR="00156A66" w:rsidRPr="00270E2C" w:rsidRDefault="00156A66" w:rsidP="00E6585B">
            <w:pPr>
              <w:jc w:val="center"/>
              <w:rPr>
                <w:rFonts w:cs="Times New Roman"/>
                <w:sz w:val="18"/>
                <w:szCs w:val="20"/>
              </w:rPr>
            </w:pPr>
            <w:r w:rsidRPr="00270E2C">
              <w:rPr>
                <w:rFonts w:cs="Times New Roman"/>
                <w:sz w:val="18"/>
                <w:szCs w:val="20"/>
              </w:rPr>
              <w:t>14.25 (12.89)</w:t>
            </w:r>
          </w:p>
        </w:tc>
        <w:tc>
          <w:tcPr>
            <w:tcW w:w="1242" w:type="dxa"/>
            <w:vMerge w:val="restart"/>
          </w:tcPr>
          <w:p w14:paraId="227CC3A8"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310" w:type="dxa"/>
            <w:vAlign w:val="center"/>
          </w:tcPr>
          <w:p w14:paraId="276ABA48" w14:textId="77777777" w:rsidR="00156A66" w:rsidRPr="00270E2C" w:rsidRDefault="00156A66" w:rsidP="00E6585B">
            <w:pPr>
              <w:jc w:val="center"/>
              <w:rPr>
                <w:rFonts w:cs="Times New Roman"/>
                <w:sz w:val="18"/>
                <w:szCs w:val="20"/>
              </w:rPr>
            </w:pPr>
            <w:r w:rsidRPr="00270E2C">
              <w:rPr>
                <w:rFonts w:cs="Times New Roman"/>
                <w:sz w:val="18"/>
                <w:szCs w:val="20"/>
              </w:rPr>
              <w:t>16.86 (7.70)</w:t>
            </w:r>
          </w:p>
        </w:tc>
        <w:tc>
          <w:tcPr>
            <w:tcW w:w="1705" w:type="dxa"/>
            <w:vMerge w:val="restart"/>
          </w:tcPr>
          <w:p w14:paraId="4479231D" w14:textId="77777777" w:rsidR="00156A66" w:rsidRPr="00270E2C" w:rsidRDefault="00156A66" w:rsidP="00E6585B">
            <w:pPr>
              <w:jc w:val="center"/>
              <w:rPr>
                <w:rFonts w:cs="Times New Roman"/>
                <w:sz w:val="18"/>
                <w:szCs w:val="20"/>
              </w:rPr>
            </w:pPr>
            <w:r w:rsidRPr="00270E2C">
              <w:rPr>
                <w:rFonts w:cs="Times New Roman"/>
                <w:sz w:val="18"/>
                <w:szCs w:val="20"/>
              </w:rPr>
              <w:t>p&lt;0.001</w:t>
            </w:r>
          </w:p>
        </w:tc>
      </w:tr>
      <w:tr w:rsidR="00156A66" w:rsidRPr="00270E2C" w14:paraId="70B537F3" w14:textId="77777777" w:rsidTr="00E6585B">
        <w:trPr>
          <w:jc w:val="center"/>
        </w:trPr>
        <w:tc>
          <w:tcPr>
            <w:tcW w:w="3119" w:type="dxa"/>
            <w:vAlign w:val="center"/>
          </w:tcPr>
          <w:p w14:paraId="4CCDF8A4" w14:textId="77777777" w:rsidR="00156A66" w:rsidRPr="00270E2C" w:rsidRDefault="00156A66" w:rsidP="00E6585B">
            <w:pPr>
              <w:jc w:val="left"/>
              <w:rPr>
                <w:rFonts w:cs="Times New Roman"/>
                <w:sz w:val="18"/>
                <w:szCs w:val="20"/>
              </w:rPr>
            </w:pPr>
            <w:r w:rsidRPr="00270E2C">
              <w:rPr>
                <w:rFonts w:cs="Times New Roman"/>
                <w:sz w:val="18"/>
                <w:szCs w:val="20"/>
              </w:rPr>
              <w:t xml:space="preserve">5-8 </w:t>
            </w:r>
          </w:p>
        </w:tc>
        <w:tc>
          <w:tcPr>
            <w:tcW w:w="1417" w:type="dxa"/>
            <w:shd w:val="clear" w:color="auto" w:fill="auto"/>
            <w:vAlign w:val="center"/>
          </w:tcPr>
          <w:p w14:paraId="14C88E90" w14:textId="77777777" w:rsidR="00156A66" w:rsidRPr="00270E2C" w:rsidRDefault="00156A66" w:rsidP="00E6585B">
            <w:pPr>
              <w:jc w:val="center"/>
              <w:rPr>
                <w:rFonts w:cs="Times New Roman"/>
                <w:sz w:val="18"/>
                <w:szCs w:val="20"/>
              </w:rPr>
            </w:pPr>
            <w:r w:rsidRPr="00270E2C">
              <w:rPr>
                <w:rFonts w:cs="Times New Roman"/>
                <w:sz w:val="18"/>
                <w:szCs w:val="20"/>
              </w:rPr>
              <w:t>790 (40.83)</w:t>
            </w:r>
          </w:p>
        </w:tc>
        <w:tc>
          <w:tcPr>
            <w:tcW w:w="2303" w:type="dxa"/>
            <w:shd w:val="clear" w:color="auto" w:fill="auto"/>
            <w:vAlign w:val="center"/>
          </w:tcPr>
          <w:p w14:paraId="6D11DBC3" w14:textId="77777777" w:rsidR="00156A66" w:rsidRPr="00270E2C" w:rsidRDefault="00156A66" w:rsidP="00E6585B">
            <w:pPr>
              <w:jc w:val="center"/>
              <w:rPr>
                <w:rFonts w:cs="Times New Roman"/>
                <w:sz w:val="18"/>
                <w:szCs w:val="20"/>
              </w:rPr>
            </w:pPr>
            <w:r w:rsidRPr="00270E2C">
              <w:rPr>
                <w:rFonts w:cs="Times New Roman"/>
                <w:sz w:val="18"/>
                <w:szCs w:val="20"/>
              </w:rPr>
              <w:t>0.81 (0.07)</w:t>
            </w:r>
          </w:p>
        </w:tc>
        <w:tc>
          <w:tcPr>
            <w:tcW w:w="1223" w:type="dxa"/>
            <w:vMerge/>
          </w:tcPr>
          <w:p w14:paraId="6128C38B" w14:textId="77777777" w:rsidR="00156A66" w:rsidRPr="00270E2C" w:rsidRDefault="00156A66" w:rsidP="00E6585B">
            <w:pPr>
              <w:jc w:val="center"/>
              <w:rPr>
                <w:rFonts w:cs="Times New Roman"/>
                <w:sz w:val="18"/>
                <w:szCs w:val="20"/>
              </w:rPr>
            </w:pPr>
          </w:p>
        </w:tc>
        <w:tc>
          <w:tcPr>
            <w:tcW w:w="1856" w:type="dxa"/>
            <w:vAlign w:val="center"/>
          </w:tcPr>
          <w:p w14:paraId="73E2A780" w14:textId="77777777" w:rsidR="00156A66" w:rsidRPr="00270E2C" w:rsidRDefault="00156A66" w:rsidP="00E6585B">
            <w:pPr>
              <w:jc w:val="center"/>
              <w:rPr>
                <w:rFonts w:cs="Times New Roman"/>
                <w:sz w:val="18"/>
                <w:szCs w:val="20"/>
              </w:rPr>
            </w:pPr>
            <w:r w:rsidRPr="00270E2C">
              <w:rPr>
                <w:rFonts w:cs="Times New Roman"/>
                <w:sz w:val="18"/>
                <w:szCs w:val="20"/>
              </w:rPr>
              <w:t>12.01 (11.92)</w:t>
            </w:r>
          </w:p>
        </w:tc>
        <w:tc>
          <w:tcPr>
            <w:tcW w:w="1242" w:type="dxa"/>
            <w:vMerge/>
          </w:tcPr>
          <w:p w14:paraId="5940CAF1" w14:textId="77777777" w:rsidR="00156A66" w:rsidRPr="00270E2C" w:rsidRDefault="00156A66" w:rsidP="00E6585B">
            <w:pPr>
              <w:jc w:val="center"/>
              <w:rPr>
                <w:rFonts w:cs="Times New Roman"/>
                <w:sz w:val="18"/>
                <w:szCs w:val="20"/>
              </w:rPr>
            </w:pPr>
          </w:p>
        </w:tc>
        <w:tc>
          <w:tcPr>
            <w:tcW w:w="1310" w:type="dxa"/>
            <w:vAlign w:val="center"/>
          </w:tcPr>
          <w:p w14:paraId="25B659B1" w14:textId="77777777" w:rsidR="00156A66" w:rsidRPr="00270E2C" w:rsidRDefault="00156A66" w:rsidP="00E6585B">
            <w:pPr>
              <w:jc w:val="center"/>
              <w:rPr>
                <w:rFonts w:cs="Times New Roman"/>
                <w:sz w:val="18"/>
                <w:szCs w:val="20"/>
              </w:rPr>
            </w:pPr>
            <w:r w:rsidRPr="00270E2C">
              <w:rPr>
                <w:rFonts w:cs="Times New Roman"/>
                <w:sz w:val="18"/>
                <w:szCs w:val="20"/>
              </w:rPr>
              <w:t>15.54 (7.85)</w:t>
            </w:r>
          </w:p>
        </w:tc>
        <w:tc>
          <w:tcPr>
            <w:tcW w:w="1705" w:type="dxa"/>
            <w:vMerge/>
          </w:tcPr>
          <w:p w14:paraId="5F9BA27B" w14:textId="77777777" w:rsidR="00156A66" w:rsidRPr="00270E2C" w:rsidRDefault="00156A66" w:rsidP="00E6585B">
            <w:pPr>
              <w:jc w:val="center"/>
              <w:rPr>
                <w:rFonts w:cs="Times New Roman"/>
                <w:sz w:val="18"/>
                <w:szCs w:val="20"/>
              </w:rPr>
            </w:pPr>
          </w:p>
        </w:tc>
      </w:tr>
      <w:tr w:rsidR="00156A66" w:rsidRPr="00270E2C" w14:paraId="11369EF8" w14:textId="77777777" w:rsidTr="00E6585B">
        <w:trPr>
          <w:jc w:val="center"/>
        </w:trPr>
        <w:tc>
          <w:tcPr>
            <w:tcW w:w="3119" w:type="dxa"/>
            <w:vAlign w:val="center"/>
          </w:tcPr>
          <w:p w14:paraId="73305B5D" w14:textId="77777777" w:rsidR="00156A66" w:rsidRPr="00270E2C" w:rsidRDefault="00156A66" w:rsidP="00E6585B">
            <w:pPr>
              <w:jc w:val="left"/>
              <w:rPr>
                <w:rFonts w:cs="Times New Roman"/>
                <w:sz w:val="18"/>
                <w:szCs w:val="20"/>
              </w:rPr>
            </w:pPr>
            <w:r w:rsidRPr="00270E2C">
              <w:rPr>
                <w:rFonts w:cs="Times New Roman"/>
                <w:sz w:val="18"/>
                <w:szCs w:val="20"/>
              </w:rPr>
              <w:t>≥ 9</w:t>
            </w:r>
          </w:p>
        </w:tc>
        <w:tc>
          <w:tcPr>
            <w:tcW w:w="1417" w:type="dxa"/>
            <w:shd w:val="clear" w:color="auto" w:fill="auto"/>
            <w:vAlign w:val="center"/>
          </w:tcPr>
          <w:p w14:paraId="212DE2D1" w14:textId="77777777" w:rsidR="00156A66" w:rsidRPr="00270E2C" w:rsidRDefault="00156A66" w:rsidP="00E6585B">
            <w:pPr>
              <w:jc w:val="center"/>
              <w:rPr>
                <w:rFonts w:cs="Times New Roman"/>
                <w:sz w:val="18"/>
                <w:szCs w:val="20"/>
              </w:rPr>
            </w:pPr>
            <w:r w:rsidRPr="00270E2C">
              <w:rPr>
                <w:rFonts w:cs="Times New Roman"/>
                <w:sz w:val="18"/>
                <w:szCs w:val="20"/>
              </w:rPr>
              <w:t>868 (44.86)</w:t>
            </w:r>
          </w:p>
        </w:tc>
        <w:tc>
          <w:tcPr>
            <w:tcW w:w="2303" w:type="dxa"/>
            <w:shd w:val="clear" w:color="auto" w:fill="auto"/>
            <w:vAlign w:val="center"/>
          </w:tcPr>
          <w:p w14:paraId="78633248" w14:textId="77777777" w:rsidR="00156A66" w:rsidRPr="00270E2C" w:rsidRDefault="00156A66" w:rsidP="00E6585B">
            <w:pPr>
              <w:jc w:val="center"/>
              <w:rPr>
                <w:rFonts w:cs="Times New Roman"/>
                <w:sz w:val="18"/>
                <w:szCs w:val="20"/>
              </w:rPr>
            </w:pPr>
            <w:r w:rsidRPr="00270E2C">
              <w:rPr>
                <w:rFonts w:cs="Times New Roman"/>
                <w:sz w:val="18"/>
                <w:szCs w:val="20"/>
              </w:rPr>
              <w:t>0.84 (0.07)</w:t>
            </w:r>
          </w:p>
        </w:tc>
        <w:tc>
          <w:tcPr>
            <w:tcW w:w="1223" w:type="dxa"/>
            <w:vMerge/>
          </w:tcPr>
          <w:p w14:paraId="108CE381" w14:textId="77777777" w:rsidR="00156A66" w:rsidRPr="00270E2C" w:rsidRDefault="00156A66" w:rsidP="00E6585B">
            <w:pPr>
              <w:jc w:val="center"/>
              <w:rPr>
                <w:rFonts w:cs="Times New Roman"/>
                <w:sz w:val="18"/>
                <w:szCs w:val="20"/>
              </w:rPr>
            </w:pPr>
          </w:p>
        </w:tc>
        <w:tc>
          <w:tcPr>
            <w:tcW w:w="1856" w:type="dxa"/>
            <w:vAlign w:val="center"/>
          </w:tcPr>
          <w:p w14:paraId="08007C58" w14:textId="77777777" w:rsidR="00156A66" w:rsidRPr="00270E2C" w:rsidRDefault="00156A66" w:rsidP="00E6585B">
            <w:pPr>
              <w:jc w:val="center"/>
              <w:rPr>
                <w:rFonts w:cs="Times New Roman"/>
                <w:sz w:val="18"/>
                <w:szCs w:val="20"/>
              </w:rPr>
            </w:pPr>
            <w:r w:rsidRPr="00270E2C">
              <w:rPr>
                <w:rFonts w:cs="Times New Roman"/>
                <w:sz w:val="18"/>
                <w:szCs w:val="20"/>
              </w:rPr>
              <w:t>8.30 (9.17)</w:t>
            </w:r>
          </w:p>
        </w:tc>
        <w:tc>
          <w:tcPr>
            <w:tcW w:w="1242" w:type="dxa"/>
            <w:vMerge/>
          </w:tcPr>
          <w:p w14:paraId="15AF0374" w14:textId="77777777" w:rsidR="00156A66" w:rsidRPr="00270E2C" w:rsidRDefault="00156A66" w:rsidP="00E6585B">
            <w:pPr>
              <w:jc w:val="center"/>
              <w:rPr>
                <w:rFonts w:cs="Times New Roman"/>
                <w:sz w:val="18"/>
                <w:szCs w:val="20"/>
              </w:rPr>
            </w:pPr>
          </w:p>
        </w:tc>
        <w:tc>
          <w:tcPr>
            <w:tcW w:w="1310" w:type="dxa"/>
            <w:vAlign w:val="center"/>
          </w:tcPr>
          <w:p w14:paraId="7624378E" w14:textId="77777777" w:rsidR="00156A66" w:rsidRPr="00270E2C" w:rsidRDefault="00156A66" w:rsidP="00E6585B">
            <w:pPr>
              <w:jc w:val="center"/>
              <w:rPr>
                <w:rFonts w:cs="Times New Roman"/>
                <w:sz w:val="18"/>
                <w:szCs w:val="20"/>
              </w:rPr>
            </w:pPr>
            <w:r w:rsidRPr="00270E2C">
              <w:rPr>
                <w:rFonts w:cs="Times New Roman"/>
                <w:sz w:val="18"/>
                <w:szCs w:val="20"/>
              </w:rPr>
              <w:t>12.21 (8.16)</w:t>
            </w:r>
          </w:p>
        </w:tc>
        <w:tc>
          <w:tcPr>
            <w:tcW w:w="1705" w:type="dxa"/>
            <w:vMerge/>
          </w:tcPr>
          <w:p w14:paraId="66742830" w14:textId="77777777" w:rsidR="00156A66" w:rsidRPr="00270E2C" w:rsidRDefault="00156A66" w:rsidP="00E6585B">
            <w:pPr>
              <w:jc w:val="center"/>
              <w:rPr>
                <w:rFonts w:cs="Times New Roman"/>
                <w:sz w:val="18"/>
                <w:szCs w:val="20"/>
              </w:rPr>
            </w:pPr>
          </w:p>
        </w:tc>
      </w:tr>
      <w:tr w:rsidR="00156A66" w:rsidRPr="00270E2C" w14:paraId="6A88C0A9" w14:textId="77777777" w:rsidTr="00E6585B">
        <w:trPr>
          <w:jc w:val="center"/>
        </w:trPr>
        <w:tc>
          <w:tcPr>
            <w:tcW w:w="3119" w:type="dxa"/>
            <w:vAlign w:val="center"/>
          </w:tcPr>
          <w:p w14:paraId="777D4849" w14:textId="77777777" w:rsidR="00156A66" w:rsidRPr="00270E2C" w:rsidRDefault="00156A66" w:rsidP="00E6585B">
            <w:pPr>
              <w:jc w:val="left"/>
              <w:rPr>
                <w:rFonts w:cs="Times New Roman"/>
                <w:sz w:val="18"/>
                <w:szCs w:val="20"/>
              </w:rPr>
            </w:pPr>
            <w:r w:rsidRPr="00270E2C">
              <w:rPr>
                <w:rFonts w:cs="Times New Roman"/>
                <w:b/>
                <w:bCs/>
                <w:sz w:val="18"/>
                <w:szCs w:val="20"/>
              </w:rPr>
              <w:t>Self-reported maternal skin color</w:t>
            </w:r>
          </w:p>
        </w:tc>
        <w:tc>
          <w:tcPr>
            <w:tcW w:w="1417" w:type="dxa"/>
            <w:shd w:val="clear" w:color="auto" w:fill="auto"/>
            <w:vAlign w:val="center"/>
          </w:tcPr>
          <w:p w14:paraId="1C4B2191" w14:textId="77777777" w:rsidR="00156A66" w:rsidRPr="00270E2C" w:rsidRDefault="00156A66" w:rsidP="00E6585B">
            <w:pPr>
              <w:jc w:val="center"/>
              <w:rPr>
                <w:rFonts w:cs="Times New Roman"/>
                <w:sz w:val="18"/>
                <w:szCs w:val="20"/>
              </w:rPr>
            </w:pPr>
          </w:p>
        </w:tc>
        <w:tc>
          <w:tcPr>
            <w:tcW w:w="2303" w:type="dxa"/>
            <w:shd w:val="clear" w:color="auto" w:fill="auto"/>
            <w:vAlign w:val="center"/>
          </w:tcPr>
          <w:p w14:paraId="095373B2" w14:textId="77777777" w:rsidR="00156A66" w:rsidRPr="00270E2C" w:rsidRDefault="00156A66" w:rsidP="00E6585B">
            <w:pPr>
              <w:jc w:val="center"/>
              <w:rPr>
                <w:rFonts w:cs="Times New Roman"/>
                <w:sz w:val="18"/>
                <w:szCs w:val="20"/>
              </w:rPr>
            </w:pPr>
          </w:p>
        </w:tc>
        <w:tc>
          <w:tcPr>
            <w:tcW w:w="1223" w:type="dxa"/>
          </w:tcPr>
          <w:p w14:paraId="618A3A18" w14:textId="77777777" w:rsidR="00156A66" w:rsidRPr="00270E2C" w:rsidRDefault="00156A66" w:rsidP="00E6585B">
            <w:pPr>
              <w:jc w:val="center"/>
              <w:rPr>
                <w:rFonts w:cs="Times New Roman"/>
                <w:i/>
                <w:sz w:val="18"/>
                <w:szCs w:val="20"/>
              </w:rPr>
            </w:pPr>
          </w:p>
        </w:tc>
        <w:tc>
          <w:tcPr>
            <w:tcW w:w="1856" w:type="dxa"/>
          </w:tcPr>
          <w:p w14:paraId="0EE3A109" w14:textId="77777777" w:rsidR="00156A66" w:rsidRPr="00270E2C" w:rsidRDefault="00156A66" w:rsidP="00E6585B">
            <w:pPr>
              <w:jc w:val="center"/>
              <w:rPr>
                <w:rFonts w:cs="Times New Roman"/>
                <w:i/>
                <w:sz w:val="18"/>
                <w:szCs w:val="20"/>
              </w:rPr>
            </w:pPr>
          </w:p>
        </w:tc>
        <w:tc>
          <w:tcPr>
            <w:tcW w:w="1242" w:type="dxa"/>
          </w:tcPr>
          <w:p w14:paraId="4DA5827A" w14:textId="77777777" w:rsidR="00156A66" w:rsidRPr="00270E2C" w:rsidRDefault="00156A66" w:rsidP="00E6585B">
            <w:pPr>
              <w:jc w:val="center"/>
              <w:rPr>
                <w:rFonts w:cs="Times New Roman"/>
                <w:i/>
                <w:sz w:val="18"/>
                <w:szCs w:val="20"/>
              </w:rPr>
            </w:pPr>
          </w:p>
        </w:tc>
        <w:tc>
          <w:tcPr>
            <w:tcW w:w="1310" w:type="dxa"/>
          </w:tcPr>
          <w:p w14:paraId="618B629A" w14:textId="77777777" w:rsidR="00156A66" w:rsidRPr="00270E2C" w:rsidRDefault="00156A66" w:rsidP="00E6585B">
            <w:pPr>
              <w:jc w:val="center"/>
              <w:rPr>
                <w:rFonts w:cs="Times New Roman"/>
                <w:i/>
                <w:sz w:val="18"/>
                <w:szCs w:val="20"/>
              </w:rPr>
            </w:pPr>
          </w:p>
        </w:tc>
        <w:tc>
          <w:tcPr>
            <w:tcW w:w="1705" w:type="dxa"/>
          </w:tcPr>
          <w:p w14:paraId="3B529772" w14:textId="77777777" w:rsidR="00156A66" w:rsidRPr="00270E2C" w:rsidRDefault="00156A66" w:rsidP="00E6585B">
            <w:pPr>
              <w:jc w:val="center"/>
              <w:rPr>
                <w:rFonts w:cs="Times New Roman"/>
                <w:i/>
                <w:sz w:val="18"/>
                <w:szCs w:val="20"/>
              </w:rPr>
            </w:pPr>
          </w:p>
        </w:tc>
      </w:tr>
      <w:tr w:rsidR="00156A66" w:rsidRPr="00270E2C" w14:paraId="4DC52904" w14:textId="77777777" w:rsidTr="00E6585B">
        <w:trPr>
          <w:jc w:val="center"/>
        </w:trPr>
        <w:tc>
          <w:tcPr>
            <w:tcW w:w="3119" w:type="dxa"/>
            <w:vAlign w:val="center"/>
          </w:tcPr>
          <w:p w14:paraId="1B5401D7" w14:textId="77777777" w:rsidR="00156A66" w:rsidRPr="00270E2C" w:rsidRDefault="00156A66" w:rsidP="00E6585B">
            <w:pPr>
              <w:jc w:val="left"/>
              <w:rPr>
                <w:rFonts w:cs="Times New Roman"/>
                <w:sz w:val="18"/>
                <w:szCs w:val="20"/>
              </w:rPr>
            </w:pPr>
            <w:r w:rsidRPr="00270E2C">
              <w:rPr>
                <w:rFonts w:cs="Times New Roman"/>
                <w:sz w:val="18"/>
                <w:szCs w:val="20"/>
              </w:rPr>
              <w:t>White</w:t>
            </w:r>
          </w:p>
        </w:tc>
        <w:tc>
          <w:tcPr>
            <w:tcW w:w="1417" w:type="dxa"/>
            <w:shd w:val="clear" w:color="auto" w:fill="auto"/>
            <w:vAlign w:val="center"/>
          </w:tcPr>
          <w:p w14:paraId="00D764E9" w14:textId="77777777" w:rsidR="00156A66" w:rsidRPr="00270E2C" w:rsidRDefault="00156A66" w:rsidP="00E6585B">
            <w:pPr>
              <w:jc w:val="center"/>
              <w:rPr>
                <w:rFonts w:cs="Times New Roman"/>
                <w:sz w:val="18"/>
                <w:szCs w:val="20"/>
              </w:rPr>
            </w:pPr>
            <w:r w:rsidRPr="00270E2C">
              <w:rPr>
                <w:rFonts w:cs="Times New Roman"/>
                <w:sz w:val="18"/>
                <w:szCs w:val="20"/>
              </w:rPr>
              <w:t>1220 (63.38)</w:t>
            </w:r>
          </w:p>
        </w:tc>
        <w:tc>
          <w:tcPr>
            <w:tcW w:w="2303" w:type="dxa"/>
            <w:shd w:val="clear" w:color="auto" w:fill="auto"/>
            <w:vAlign w:val="center"/>
          </w:tcPr>
          <w:p w14:paraId="6246DCEA"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val="restart"/>
          </w:tcPr>
          <w:p w14:paraId="5395E588"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856" w:type="dxa"/>
            <w:vAlign w:val="center"/>
          </w:tcPr>
          <w:p w14:paraId="3893869F" w14:textId="77777777" w:rsidR="00156A66" w:rsidRPr="00270E2C" w:rsidRDefault="00156A66" w:rsidP="00E6585B">
            <w:pPr>
              <w:jc w:val="center"/>
              <w:rPr>
                <w:rFonts w:cs="Times New Roman"/>
                <w:sz w:val="18"/>
                <w:szCs w:val="20"/>
              </w:rPr>
            </w:pPr>
            <w:r w:rsidRPr="00270E2C">
              <w:rPr>
                <w:rFonts w:cs="Times New Roman"/>
                <w:sz w:val="18"/>
                <w:szCs w:val="20"/>
              </w:rPr>
              <w:t>9.58 (10.39)</w:t>
            </w:r>
          </w:p>
        </w:tc>
        <w:tc>
          <w:tcPr>
            <w:tcW w:w="1242" w:type="dxa"/>
            <w:vMerge w:val="restart"/>
          </w:tcPr>
          <w:p w14:paraId="0EA0510A"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310" w:type="dxa"/>
            <w:vAlign w:val="center"/>
          </w:tcPr>
          <w:p w14:paraId="3751A6DA" w14:textId="77777777" w:rsidR="00156A66" w:rsidRPr="00270E2C" w:rsidRDefault="00156A66" w:rsidP="00E6585B">
            <w:pPr>
              <w:jc w:val="center"/>
              <w:rPr>
                <w:rFonts w:cs="Times New Roman"/>
                <w:sz w:val="18"/>
                <w:szCs w:val="20"/>
              </w:rPr>
            </w:pPr>
            <w:r w:rsidRPr="00270E2C">
              <w:rPr>
                <w:rFonts w:cs="Times New Roman"/>
                <w:sz w:val="18"/>
                <w:szCs w:val="20"/>
              </w:rPr>
              <w:t>13.34 (8.30)</w:t>
            </w:r>
          </w:p>
        </w:tc>
        <w:tc>
          <w:tcPr>
            <w:tcW w:w="1705" w:type="dxa"/>
            <w:vMerge w:val="restart"/>
          </w:tcPr>
          <w:p w14:paraId="527AD834" w14:textId="77777777" w:rsidR="00156A66" w:rsidRPr="00270E2C" w:rsidRDefault="00156A66" w:rsidP="00E6585B">
            <w:pPr>
              <w:jc w:val="center"/>
              <w:rPr>
                <w:rFonts w:cs="Times New Roman"/>
                <w:sz w:val="18"/>
                <w:szCs w:val="20"/>
              </w:rPr>
            </w:pPr>
            <w:r w:rsidRPr="00270E2C">
              <w:rPr>
                <w:rFonts w:cs="Times New Roman"/>
                <w:sz w:val="18"/>
                <w:szCs w:val="20"/>
              </w:rPr>
              <w:t>p&lt;0.001</w:t>
            </w:r>
          </w:p>
        </w:tc>
      </w:tr>
      <w:tr w:rsidR="00156A66" w:rsidRPr="00270E2C" w14:paraId="163C2E2B" w14:textId="77777777" w:rsidTr="00E6585B">
        <w:trPr>
          <w:jc w:val="center"/>
        </w:trPr>
        <w:tc>
          <w:tcPr>
            <w:tcW w:w="3119" w:type="dxa"/>
            <w:vAlign w:val="center"/>
          </w:tcPr>
          <w:p w14:paraId="1FC36E66" w14:textId="77777777" w:rsidR="00156A66" w:rsidRPr="00270E2C" w:rsidRDefault="00156A66" w:rsidP="00E6585B">
            <w:pPr>
              <w:jc w:val="left"/>
              <w:rPr>
                <w:rFonts w:cs="Times New Roman"/>
                <w:sz w:val="18"/>
                <w:szCs w:val="20"/>
              </w:rPr>
            </w:pPr>
            <w:r w:rsidRPr="00270E2C">
              <w:rPr>
                <w:rFonts w:cs="Times New Roman"/>
                <w:sz w:val="18"/>
                <w:szCs w:val="20"/>
              </w:rPr>
              <w:t>Black</w:t>
            </w:r>
          </w:p>
        </w:tc>
        <w:tc>
          <w:tcPr>
            <w:tcW w:w="1417" w:type="dxa"/>
            <w:shd w:val="clear" w:color="auto" w:fill="auto"/>
            <w:vAlign w:val="center"/>
          </w:tcPr>
          <w:p w14:paraId="276F00C5" w14:textId="77777777" w:rsidR="00156A66" w:rsidRPr="00270E2C" w:rsidRDefault="00156A66" w:rsidP="00E6585B">
            <w:pPr>
              <w:jc w:val="center"/>
              <w:rPr>
                <w:rFonts w:cs="Times New Roman"/>
                <w:sz w:val="18"/>
                <w:szCs w:val="20"/>
              </w:rPr>
            </w:pPr>
            <w:r w:rsidRPr="00270E2C">
              <w:rPr>
                <w:rFonts w:cs="Times New Roman"/>
                <w:sz w:val="18"/>
                <w:szCs w:val="20"/>
              </w:rPr>
              <w:t>316 (16.42)</w:t>
            </w:r>
          </w:p>
        </w:tc>
        <w:tc>
          <w:tcPr>
            <w:tcW w:w="2303" w:type="dxa"/>
            <w:shd w:val="clear" w:color="auto" w:fill="auto"/>
            <w:vAlign w:val="center"/>
          </w:tcPr>
          <w:p w14:paraId="687D4481" w14:textId="77777777" w:rsidR="00156A66" w:rsidRPr="00270E2C" w:rsidRDefault="00156A66" w:rsidP="00E6585B">
            <w:pPr>
              <w:jc w:val="center"/>
              <w:rPr>
                <w:rFonts w:cs="Times New Roman"/>
                <w:sz w:val="18"/>
                <w:szCs w:val="20"/>
              </w:rPr>
            </w:pPr>
            <w:r w:rsidRPr="00270E2C">
              <w:rPr>
                <w:rFonts w:cs="Times New Roman"/>
                <w:sz w:val="18"/>
                <w:szCs w:val="20"/>
              </w:rPr>
              <w:t>0.80 (0.07)</w:t>
            </w:r>
          </w:p>
        </w:tc>
        <w:tc>
          <w:tcPr>
            <w:tcW w:w="1223" w:type="dxa"/>
            <w:vMerge/>
          </w:tcPr>
          <w:p w14:paraId="28B9F8E2" w14:textId="77777777" w:rsidR="00156A66" w:rsidRPr="00270E2C" w:rsidRDefault="00156A66" w:rsidP="00E6585B">
            <w:pPr>
              <w:jc w:val="center"/>
              <w:rPr>
                <w:rFonts w:cs="Times New Roman"/>
                <w:sz w:val="18"/>
                <w:szCs w:val="20"/>
              </w:rPr>
            </w:pPr>
          </w:p>
        </w:tc>
        <w:tc>
          <w:tcPr>
            <w:tcW w:w="1856" w:type="dxa"/>
            <w:vAlign w:val="center"/>
          </w:tcPr>
          <w:p w14:paraId="018DBEC9" w14:textId="77777777" w:rsidR="00156A66" w:rsidRPr="00270E2C" w:rsidRDefault="00156A66" w:rsidP="00E6585B">
            <w:pPr>
              <w:jc w:val="center"/>
              <w:rPr>
                <w:rFonts w:cs="Times New Roman"/>
                <w:sz w:val="18"/>
                <w:szCs w:val="20"/>
              </w:rPr>
            </w:pPr>
            <w:r w:rsidRPr="00270E2C">
              <w:rPr>
                <w:rFonts w:cs="Times New Roman"/>
                <w:sz w:val="18"/>
                <w:szCs w:val="20"/>
              </w:rPr>
              <w:t>14.22 (12.24)</w:t>
            </w:r>
          </w:p>
        </w:tc>
        <w:tc>
          <w:tcPr>
            <w:tcW w:w="1242" w:type="dxa"/>
            <w:vMerge/>
          </w:tcPr>
          <w:p w14:paraId="35DCDFD7" w14:textId="77777777" w:rsidR="00156A66" w:rsidRPr="00270E2C" w:rsidRDefault="00156A66" w:rsidP="00E6585B">
            <w:pPr>
              <w:jc w:val="center"/>
              <w:rPr>
                <w:rFonts w:cs="Times New Roman"/>
                <w:sz w:val="18"/>
                <w:szCs w:val="20"/>
              </w:rPr>
            </w:pPr>
          </w:p>
        </w:tc>
        <w:tc>
          <w:tcPr>
            <w:tcW w:w="1310" w:type="dxa"/>
            <w:vAlign w:val="center"/>
          </w:tcPr>
          <w:p w14:paraId="75840522" w14:textId="77777777" w:rsidR="00156A66" w:rsidRPr="00270E2C" w:rsidRDefault="00156A66" w:rsidP="00E6585B">
            <w:pPr>
              <w:jc w:val="center"/>
              <w:rPr>
                <w:rFonts w:cs="Times New Roman"/>
                <w:sz w:val="18"/>
                <w:szCs w:val="20"/>
              </w:rPr>
            </w:pPr>
            <w:r w:rsidRPr="00270E2C">
              <w:rPr>
                <w:rFonts w:cs="Times New Roman"/>
                <w:sz w:val="18"/>
                <w:szCs w:val="20"/>
              </w:rPr>
              <w:t>16.29 (7.34)</w:t>
            </w:r>
          </w:p>
        </w:tc>
        <w:tc>
          <w:tcPr>
            <w:tcW w:w="1705" w:type="dxa"/>
            <w:vMerge/>
          </w:tcPr>
          <w:p w14:paraId="64C5E056" w14:textId="77777777" w:rsidR="00156A66" w:rsidRPr="00270E2C" w:rsidRDefault="00156A66" w:rsidP="00E6585B">
            <w:pPr>
              <w:jc w:val="center"/>
              <w:rPr>
                <w:rFonts w:cs="Times New Roman"/>
                <w:sz w:val="18"/>
                <w:szCs w:val="20"/>
              </w:rPr>
            </w:pPr>
          </w:p>
        </w:tc>
      </w:tr>
      <w:tr w:rsidR="00156A66" w:rsidRPr="00270E2C" w14:paraId="67261C65" w14:textId="77777777" w:rsidTr="00E6585B">
        <w:trPr>
          <w:jc w:val="center"/>
        </w:trPr>
        <w:tc>
          <w:tcPr>
            <w:tcW w:w="3119" w:type="dxa"/>
            <w:vAlign w:val="center"/>
          </w:tcPr>
          <w:p w14:paraId="1DC3E2D1" w14:textId="77777777" w:rsidR="00156A66" w:rsidRPr="00270E2C" w:rsidRDefault="00156A66" w:rsidP="00E6585B">
            <w:pPr>
              <w:jc w:val="left"/>
              <w:rPr>
                <w:rFonts w:cs="Times New Roman"/>
                <w:sz w:val="18"/>
                <w:szCs w:val="20"/>
              </w:rPr>
            </w:pPr>
            <w:r w:rsidRPr="00270E2C">
              <w:rPr>
                <w:rFonts w:cs="Times New Roman"/>
                <w:sz w:val="18"/>
                <w:szCs w:val="20"/>
              </w:rPr>
              <w:t>Brown</w:t>
            </w:r>
          </w:p>
        </w:tc>
        <w:tc>
          <w:tcPr>
            <w:tcW w:w="1417" w:type="dxa"/>
            <w:shd w:val="clear" w:color="auto" w:fill="auto"/>
            <w:vAlign w:val="center"/>
          </w:tcPr>
          <w:p w14:paraId="7EE1326E" w14:textId="77777777" w:rsidR="00156A66" w:rsidRPr="00270E2C" w:rsidRDefault="00156A66" w:rsidP="00E6585B">
            <w:pPr>
              <w:jc w:val="center"/>
              <w:rPr>
                <w:rFonts w:cs="Times New Roman"/>
                <w:sz w:val="18"/>
                <w:szCs w:val="20"/>
              </w:rPr>
            </w:pPr>
            <w:r w:rsidRPr="00270E2C">
              <w:rPr>
                <w:rFonts w:cs="Times New Roman"/>
                <w:sz w:val="18"/>
                <w:szCs w:val="20"/>
              </w:rPr>
              <w:t>375 (19.48)</w:t>
            </w:r>
          </w:p>
        </w:tc>
        <w:tc>
          <w:tcPr>
            <w:tcW w:w="2303" w:type="dxa"/>
            <w:shd w:val="clear" w:color="auto" w:fill="auto"/>
            <w:vAlign w:val="center"/>
          </w:tcPr>
          <w:p w14:paraId="2058A33E" w14:textId="77777777" w:rsidR="00156A66" w:rsidRPr="00270E2C" w:rsidRDefault="00156A66" w:rsidP="00E6585B">
            <w:pPr>
              <w:jc w:val="center"/>
              <w:rPr>
                <w:rFonts w:cs="Times New Roman"/>
                <w:sz w:val="18"/>
                <w:szCs w:val="20"/>
              </w:rPr>
            </w:pPr>
            <w:r w:rsidRPr="00270E2C">
              <w:rPr>
                <w:rFonts w:cs="Times New Roman"/>
                <w:sz w:val="18"/>
                <w:szCs w:val="20"/>
              </w:rPr>
              <w:t>0.81 (0.08)</w:t>
            </w:r>
          </w:p>
        </w:tc>
        <w:tc>
          <w:tcPr>
            <w:tcW w:w="1223" w:type="dxa"/>
            <w:vMerge/>
          </w:tcPr>
          <w:p w14:paraId="037B4FFA" w14:textId="77777777" w:rsidR="00156A66" w:rsidRPr="00270E2C" w:rsidRDefault="00156A66" w:rsidP="00E6585B">
            <w:pPr>
              <w:jc w:val="center"/>
              <w:rPr>
                <w:rFonts w:cs="Times New Roman"/>
                <w:sz w:val="18"/>
                <w:szCs w:val="20"/>
              </w:rPr>
            </w:pPr>
          </w:p>
        </w:tc>
        <w:tc>
          <w:tcPr>
            <w:tcW w:w="1856" w:type="dxa"/>
            <w:vAlign w:val="center"/>
          </w:tcPr>
          <w:p w14:paraId="2CB7E41E" w14:textId="77777777" w:rsidR="00156A66" w:rsidRPr="00270E2C" w:rsidRDefault="00156A66" w:rsidP="00E6585B">
            <w:pPr>
              <w:jc w:val="center"/>
              <w:rPr>
                <w:rFonts w:cs="Times New Roman"/>
                <w:sz w:val="18"/>
                <w:szCs w:val="20"/>
              </w:rPr>
            </w:pPr>
            <w:r w:rsidRPr="00270E2C">
              <w:rPr>
                <w:rFonts w:cs="Times New Roman"/>
                <w:sz w:val="18"/>
                <w:szCs w:val="20"/>
              </w:rPr>
              <w:t>11.36 (12.23)</w:t>
            </w:r>
          </w:p>
        </w:tc>
        <w:tc>
          <w:tcPr>
            <w:tcW w:w="1242" w:type="dxa"/>
            <w:vMerge/>
          </w:tcPr>
          <w:p w14:paraId="25B71284" w14:textId="77777777" w:rsidR="00156A66" w:rsidRPr="00270E2C" w:rsidRDefault="00156A66" w:rsidP="00E6585B">
            <w:pPr>
              <w:jc w:val="center"/>
              <w:rPr>
                <w:rFonts w:cs="Times New Roman"/>
                <w:sz w:val="18"/>
                <w:szCs w:val="20"/>
              </w:rPr>
            </w:pPr>
          </w:p>
        </w:tc>
        <w:tc>
          <w:tcPr>
            <w:tcW w:w="1310" w:type="dxa"/>
            <w:vAlign w:val="center"/>
          </w:tcPr>
          <w:p w14:paraId="7B4E0D98" w14:textId="77777777" w:rsidR="00156A66" w:rsidRPr="00270E2C" w:rsidRDefault="00156A66" w:rsidP="00E6585B">
            <w:pPr>
              <w:jc w:val="center"/>
              <w:rPr>
                <w:rFonts w:cs="Times New Roman"/>
                <w:sz w:val="18"/>
                <w:szCs w:val="20"/>
              </w:rPr>
            </w:pPr>
            <w:r w:rsidRPr="00270E2C">
              <w:rPr>
                <w:rFonts w:cs="Times New Roman"/>
                <w:sz w:val="18"/>
                <w:szCs w:val="20"/>
              </w:rPr>
              <w:t>15.18 (8.16)</w:t>
            </w:r>
          </w:p>
        </w:tc>
        <w:tc>
          <w:tcPr>
            <w:tcW w:w="1705" w:type="dxa"/>
            <w:vMerge/>
          </w:tcPr>
          <w:p w14:paraId="7C6C7088" w14:textId="77777777" w:rsidR="00156A66" w:rsidRPr="00270E2C" w:rsidRDefault="00156A66" w:rsidP="00E6585B">
            <w:pPr>
              <w:jc w:val="center"/>
              <w:rPr>
                <w:rFonts w:cs="Times New Roman"/>
                <w:sz w:val="18"/>
                <w:szCs w:val="20"/>
              </w:rPr>
            </w:pPr>
          </w:p>
        </w:tc>
      </w:tr>
      <w:tr w:rsidR="00156A66" w:rsidRPr="00270E2C" w14:paraId="1CDD781B" w14:textId="77777777" w:rsidTr="00E6585B">
        <w:trPr>
          <w:jc w:val="center"/>
        </w:trPr>
        <w:tc>
          <w:tcPr>
            <w:tcW w:w="3119" w:type="dxa"/>
            <w:vAlign w:val="center"/>
          </w:tcPr>
          <w:p w14:paraId="3C1C4CCC" w14:textId="77777777" w:rsidR="00156A66" w:rsidRPr="00270E2C" w:rsidRDefault="00156A66" w:rsidP="00E6585B">
            <w:pPr>
              <w:jc w:val="left"/>
              <w:rPr>
                <w:rFonts w:cs="Times New Roman"/>
                <w:sz w:val="18"/>
                <w:szCs w:val="20"/>
              </w:rPr>
            </w:pPr>
            <w:r w:rsidRPr="00270E2C">
              <w:rPr>
                <w:rFonts w:cs="Times New Roman"/>
                <w:sz w:val="18"/>
                <w:szCs w:val="20"/>
              </w:rPr>
              <w:t>Yellow/Indigenous</w:t>
            </w:r>
          </w:p>
        </w:tc>
        <w:tc>
          <w:tcPr>
            <w:tcW w:w="1417" w:type="dxa"/>
            <w:shd w:val="clear" w:color="auto" w:fill="auto"/>
            <w:vAlign w:val="center"/>
          </w:tcPr>
          <w:p w14:paraId="24BAFC7D" w14:textId="77777777" w:rsidR="00156A66" w:rsidRPr="00270E2C" w:rsidRDefault="00156A66" w:rsidP="00E6585B">
            <w:pPr>
              <w:jc w:val="center"/>
              <w:rPr>
                <w:rFonts w:cs="Times New Roman"/>
                <w:sz w:val="18"/>
                <w:szCs w:val="20"/>
              </w:rPr>
            </w:pPr>
            <w:r w:rsidRPr="00270E2C">
              <w:rPr>
                <w:rFonts w:cs="Times New Roman"/>
                <w:sz w:val="18"/>
                <w:szCs w:val="20"/>
              </w:rPr>
              <w:t>14 (0.73)</w:t>
            </w:r>
          </w:p>
        </w:tc>
        <w:tc>
          <w:tcPr>
            <w:tcW w:w="2303" w:type="dxa"/>
            <w:shd w:val="clear" w:color="auto" w:fill="auto"/>
            <w:vAlign w:val="center"/>
          </w:tcPr>
          <w:p w14:paraId="3474FABD" w14:textId="77777777" w:rsidR="00156A66" w:rsidRPr="00270E2C" w:rsidRDefault="00156A66" w:rsidP="00E6585B">
            <w:pPr>
              <w:jc w:val="center"/>
              <w:rPr>
                <w:rFonts w:cs="Times New Roman"/>
                <w:sz w:val="18"/>
                <w:szCs w:val="20"/>
              </w:rPr>
            </w:pPr>
            <w:r w:rsidRPr="00270E2C">
              <w:rPr>
                <w:rFonts w:cs="Times New Roman"/>
                <w:sz w:val="18"/>
                <w:szCs w:val="20"/>
              </w:rPr>
              <w:t>0.81 (0.07)</w:t>
            </w:r>
          </w:p>
        </w:tc>
        <w:tc>
          <w:tcPr>
            <w:tcW w:w="1223" w:type="dxa"/>
            <w:vMerge/>
          </w:tcPr>
          <w:p w14:paraId="06C3E866" w14:textId="77777777" w:rsidR="00156A66" w:rsidRPr="00270E2C" w:rsidRDefault="00156A66" w:rsidP="00E6585B">
            <w:pPr>
              <w:jc w:val="center"/>
              <w:rPr>
                <w:rFonts w:cs="Times New Roman"/>
                <w:sz w:val="18"/>
                <w:szCs w:val="20"/>
              </w:rPr>
            </w:pPr>
          </w:p>
        </w:tc>
        <w:tc>
          <w:tcPr>
            <w:tcW w:w="1856" w:type="dxa"/>
            <w:vAlign w:val="center"/>
          </w:tcPr>
          <w:p w14:paraId="24B74C53" w14:textId="77777777" w:rsidR="00156A66" w:rsidRPr="00270E2C" w:rsidRDefault="00156A66" w:rsidP="00E6585B">
            <w:pPr>
              <w:jc w:val="center"/>
              <w:rPr>
                <w:rFonts w:cs="Times New Roman"/>
                <w:sz w:val="18"/>
                <w:szCs w:val="20"/>
              </w:rPr>
            </w:pPr>
            <w:r w:rsidRPr="00270E2C">
              <w:rPr>
                <w:rFonts w:cs="Times New Roman"/>
                <w:sz w:val="18"/>
                <w:szCs w:val="20"/>
              </w:rPr>
              <w:t>10.07 (12.33)</w:t>
            </w:r>
          </w:p>
        </w:tc>
        <w:tc>
          <w:tcPr>
            <w:tcW w:w="1242" w:type="dxa"/>
            <w:vMerge/>
          </w:tcPr>
          <w:p w14:paraId="26F7D9A1" w14:textId="77777777" w:rsidR="00156A66" w:rsidRPr="00270E2C" w:rsidRDefault="00156A66" w:rsidP="00E6585B">
            <w:pPr>
              <w:jc w:val="center"/>
              <w:rPr>
                <w:rFonts w:cs="Times New Roman"/>
                <w:sz w:val="18"/>
                <w:szCs w:val="20"/>
              </w:rPr>
            </w:pPr>
          </w:p>
        </w:tc>
        <w:tc>
          <w:tcPr>
            <w:tcW w:w="1310" w:type="dxa"/>
            <w:vAlign w:val="center"/>
          </w:tcPr>
          <w:p w14:paraId="0D64C84A" w14:textId="77777777" w:rsidR="00156A66" w:rsidRPr="00270E2C" w:rsidRDefault="00156A66" w:rsidP="00E6585B">
            <w:pPr>
              <w:jc w:val="center"/>
              <w:rPr>
                <w:rFonts w:cs="Times New Roman"/>
                <w:sz w:val="18"/>
                <w:szCs w:val="20"/>
              </w:rPr>
            </w:pPr>
            <w:r w:rsidRPr="00270E2C">
              <w:rPr>
                <w:rFonts w:cs="Times New Roman"/>
                <w:sz w:val="18"/>
                <w:szCs w:val="20"/>
              </w:rPr>
              <w:t>17.00 (8.25)</w:t>
            </w:r>
          </w:p>
        </w:tc>
        <w:tc>
          <w:tcPr>
            <w:tcW w:w="1705" w:type="dxa"/>
            <w:vMerge/>
          </w:tcPr>
          <w:p w14:paraId="6E646757" w14:textId="77777777" w:rsidR="00156A66" w:rsidRPr="00270E2C" w:rsidRDefault="00156A66" w:rsidP="00E6585B">
            <w:pPr>
              <w:jc w:val="center"/>
              <w:rPr>
                <w:rFonts w:cs="Times New Roman"/>
                <w:sz w:val="18"/>
                <w:szCs w:val="20"/>
              </w:rPr>
            </w:pPr>
          </w:p>
        </w:tc>
      </w:tr>
      <w:tr w:rsidR="00156A66" w:rsidRPr="00270E2C" w14:paraId="34C6DEF0" w14:textId="77777777" w:rsidTr="00E6585B">
        <w:trPr>
          <w:jc w:val="center"/>
        </w:trPr>
        <w:tc>
          <w:tcPr>
            <w:tcW w:w="3119" w:type="dxa"/>
            <w:vAlign w:val="center"/>
          </w:tcPr>
          <w:p w14:paraId="77557541" w14:textId="77777777" w:rsidR="00156A66" w:rsidRPr="00270E2C" w:rsidRDefault="00156A66" w:rsidP="00E6585B">
            <w:pPr>
              <w:jc w:val="left"/>
              <w:rPr>
                <w:rFonts w:cs="Times New Roman"/>
                <w:b/>
                <w:sz w:val="18"/>
                <w:szCs w:val="20"/>
              </w:rPr>
            </w:pPr>
            <w:r w:rsidRPr="00270E2C">
              <w:rPr>
                <w:rFonts w:cs="Times New Roman"/>
                <w:b/>
                <w:sz w:val="18"/>
                <w:szCs w:val="20"/>
              </w:rPr>
              <w:t>Maternal age at birth (years)</w:t>
            </w:r>
          </w:p>
        </w:tc>
        <w:tc>
          <w:tcPr>
            <w:tcW w:w="1417" w:type="dxa"/>
            <w:shd w:val="clear" w:color="auto" w:fill="auto"/>
            <w:vAlign w:val="center"/>
          </w:tcPr>
          <w:p w14:paraId="24802977" w14:textId="77777777" w:rsidR="00156A66" w:rsidRPr="00270E2C" w:rsidRDefault="00156A66" w:rsidP="00E6585B">
            <w:pPr>
              <w:jc w:val="center"/>
              <w:rPr>
                <w:rFonts w:cs="Times New Roman"/>
                <w:sz w:val="18"/>
                <w:szCs w:val="20"/>
              </w:rPr>
            </w:pPr>
          </w:p>
        </w:tc>
        <w:tc>
          <w:tcPr>
            <w:tcW w:w="2303" w:type="dxa"/>
            <w:shd w:val="clear" w:color="auto" w:fill="auto"/>
            <w:vAlign w:val="center"/>
          </w:tcPr>
          <w:p w14:paraId="63C36E9A" w14:textId="77777777" w:rsidR="00156A66" w:rsidRPr="00270E2C" w:rsidRDefault="00156A66" w:rsidP="00E6585B">
            <w:pPr>
              <w:jc w:val="center"/>
              <w:rPr>
                <w:rFonts w:cs="Times New Roman"/>
                <w:sz w:val="18"/>
                <w:szCs w:val="20"/>
              </w:rPr>
            </w:pPr>
          </w:p>
        </w:tc>
        <w:tc>
          <w:tcPr>
            <w:tcW w:w="1223" w:type="dxa"/>
          </w:tcPr>
          <w:p w14:paraId="5B7708DF" w14:textId="77777777" w:rsidR="00156A66" w:rsidRPr="00270E2C" w:rsidRDefault="00156A66" w:rsidP="00E6585B">
            <w:pPr>
              <w:jc w:val="center"/>
              <w:rPr>
                <w:rFonts w:cs="Times New Roman"/>
                <w:i/>
                <w:sz w:val="18"/>
                <w:szCs w:val="20"/>
              </w:rPr>
            </w:pPr>
          </w:p>
        </w:tc>
        <w:tc>
          <w:tcPr>
            <w:tcW w:w="1856" w:type="dxa"/>
          </w:tcPr>
          <w:p w14:paraId="009C47AE" w14:textId="77777777" w:rsidR="00156A66" w:rsidRPr="00270E2C" w:rsidRDefault="00156A66" w:rsidP="00E6585B">
            <w:pPr>
              <w:jc w:val="center"/>
              <w:rPr>
                <w:rFonts w:cs="Times New Roman"/>
                <w:i/>
                <w:sz w:val="18"/>
                <w:szCs w:val="20"/>
              </w:rPr>
            </w:pPr>
          </w:p>
        </w:tc>
        <w:tc>
          <w:tcPr>
            <w:tcW w:w="1242" w:type="dxa"/>
          </w:tcPr>
          <w:p w14:paraId="06768A93" w14:textId="77777777" w:rsidR="00156A66" w:rsidRPr="00270E2C" w:rsidRDefault="00156A66" w:rsidP="00E6585B">
            <w:pPr>
              <w:jc w:val="center"/>
              <w:rPr>
                <w:rFonts w:cs="Times New Roman"/>
                <w:i/>
                <w:sz w:val="18"/>
                <w:szCs w:val="20"/>
              </w:rPr>
            </w:pPr>
          </w:p>
        </w:tc>
        <w:tc>
          <w:tcPr>
            <w:tcW w:w="1310" w:type="dxa"/>
          </w:tcPr>
          <w:p w14:paraId="0CAECAE6" w14:textId="77777777" w:rsidR="00156A66" w:rsidRPr="00270E2C" w:rsidRDefault="00156A66" w:rsidP="00E6585B">
            <w:pPr>
              <w:jc w:val="center"/>
              <w:rPr>
                <w:rFonts w:cs="Times New Roman"/>
                <w:i/>
                <w:sz w:val="18"/>
                <w:szCs w:val="20"/>
              </w:rPr>
            </w:pPr>
          </w:p>
        </w:tc>
        <w:tc>
          <w:tcPr>
            <w:tcW w:w="1705" w:type="dxa"/>
          </w:tcPr>
          <w:p w14:paraId="28AA9FF2" w14:textId="77777777" w:rsidR="00156A66" w:rsidRPr="00270E2C" w:rsidRDefault="00156A66" w:rsidP="00E6585B">
            <w:pPr>
              <w:jc w:val="center"/>
              <w:rPr>
                <w:rFonts w:cs="Times New Roman"/>
                <w:i/>
                <w:sz w:val="18"/>
                <w:szCs w:val="20"/>
              </w:rPr>
            </w:pPr>
          </w:p>
        </w:tc>
      </w:tr>
      <w:tr w:rsidR="00156A66" w:rsidRPr="00270E2C" w14:paraId="3B3CC5D6" w14:textId="77777777" w:rsidTr="00E6585B">
        <w:trPr>
          <w:jc w:val="center"/>
        </w:trPr>
        <w:tc>
          <w:tcPr>
            <w:tcW w:w="3119" w:type="dxa"/>
            <w:vAlign w:val="center"/>
          </w:tcPr>
          <w:p w14:paraId="4C6368F1" w14:textId="77777777" w:rsidR="00156A66" w:rsidRPr="00270E2C" w:rsidRDefault="00156A66" w:rsidP="00E6585B">
            <w:pPr>
              <w:jc w:val="left"/>
              <w:rPr>
                <w:rFonts w:cs="Times New Roman"/>
                <w:sz w:val="18"/>
                <w:szCs w:val="20"/>
              </w:rPr>
            </w:pPr>
            <w:r w:rsidRPr="00270E2C">
              <w:rPr>
                <w:rFonts w:cs="Times New Roman"/>
                <w:sz w:val="18"/>
                <w:szCs w:val="20"/>
              </w:rPr>
              <w:t>&lt; 20</w:t>
            </w:r>
          </w:p>
        </w:tc>
        <w:tc>
          <w:tcPr>
            <w:tcW w:w="1417" w:type="dxa"/>
            <w:shd w:val="clear" w:color="auto" w:fill="auto"/>
            <w:vAlign w:val="center"/>
          </w:tcPr>
          <w:p w14:paraId="1CBDB188" w14:textId="77777777" w:rsidR="00156A66" w:rsidRPr="00270E2C" w:rsidRDefault="00156A66" w:rsidP="00E6585B">
            <w:pPr>
              <w:jc w:val="center"/>
              <w:rPr>
                <w:rFonts w:cs="Times New Roman"/>
                <w:sz w:val="18"/>
                <w:szCs w:val="20"/>
              </w:rPr>
            </w:pPr>
            <w:r w:rsidRPr="00270E2C">
              <w:rPr>
                <w:rFonts w:cs="Times New Roman"/>
                <w:sz w:val="18"/>
                <w:szCs w:val="20"/>
              </w:rPr>
              <w:t>350 (17.96)</w:t>
            </w:r>
          </w:p>
        </w:tc>
        <w:tc>
          <w:tcPr>
            <w:tcW w:w="2303" w:type="dxa"/>
            <w:shd w:val="clear" w:color="auto" w:fill="auto"/>
            <w:vAlign w:val="center"/>
          </w:tcPr>
          <w:p w14:paraId="345068ED" w14:textId="77777777" w:rsidR="00156A66" w:rsidRPr="00270E2C" w:rsidRDefault="00156A66" w:rsidP="00E6585B">
            <w:pPr>
              <w:jc w:val="center"/>
              <w:rPr>
                <w:rFonts w:cs="Times New Roman"/>
                <w:sz w:val="18"/>
                <w:szCs w:val="20"/>
              </w:rPr>
            </w:pPr>
            <w:r w:rsidRPr="00270E2C">
              <w:rPr>
                <w:rFonts w:cs="Times New Roman"/>
                <w:sz w:val="18"/>
                <w:szCs w:val="20"/>
              </w:rPr>
              <w:t>0.81 (0.07)</w:t>
            </w:r>
          </w:p>
        </w:tc>
        <w:tc>
          <w:tcPr>
            <w:tcW w:w="1223" w:type="dxa"/>
            <w:vMerge w:val="restart"/>
          </w:tcPr>
          <w:p w14:paraId="0BD6209F"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856" w:type="dxa"/>
            <w:vAlign w:val="center"/>
          </w:tcPr>
          <w:p w14:paraId="30AE230B" w14:textId="77777777" w:rsidR="00156A66" w:rsidRPr="00270E2C" w:rsidRDefault="00156A66" w:rsidP="00E6585B">
            <w:pPr>
              <w:jc w:val="center"/>
              <w:rPr>
                <w:rFonts w:cs="Times New Roman"/>
                <w:sz w:val="18"/>
                <w:szCs w:val="20"/>
              </w:rPr>
            </w:pPr>
            <w:r w:rsidRPr="00270E2C">
              <w:rPr>
                <w:rFonts w:cs="Times New Roman"/>
                <w:sz w:val="18"/>
                <w:szCs w:val="20"/>
              </w:rPr>
              <w:t>11.34 (10.77)</w:t>
            </w:r>
          </w:p>
        </w:tc>
        <w:tc>
          <w:tcPr>
            <w:tcW w:w="1242" w:type="dxa"/>
            <w:vMerge w:val="restart"/>
          </w:tcPr>
          <w:p w14:paraId="23832814" w14:textId="77777777" w:rsidR="00156A66" w:rsidRPr="00270E2C" w:rsidRDefault="00156A66" w:rsidP="00E6585B">
            <w:pPr>
              <w:jc w:val="center"/>
              <w:rPr>
                <w:rFonts w:cs="Times New Roman"/>
                <w:sz w:val="18"/>
                <w:szCs w:val="20"/>
              </w:rPr>
            </w:pPr>
            <w:r w:rsidRPr="00270E2C">
              <w:rPr>
                <w:rFonts w:cs="Times New Roman"/>
                <w:sz w:val="18"/>
                <w:szCs w:val="20"/>
              </w:rPr>
              <w:t>p=0.408</w:t>
            </w:r>
          </w:p>
        </w:tc>
        <w:tc>
          <w:tcPr>
            <w:tcW w:w="1310" w:type="dxa"/>
            <w:vAlign w:val="center"/>
          </w:tcPr>
          <w:p w14:paraId="79A53AE3" w14:textId="77777777" w:rsidR="00156A66" w:rsidRPr="00270E2C" w:rsidRDefault="00156A66" w:rsidP="00E6585B">
            <w:pPr>
              <w:jc w:val="center"/>
              <w:rPr>
                <w:rFonts w:cs="Times New Roman"/>
                <w:sz w:val="18"/>
                <w:szCs w:val="20"/>
              </w:rPr>
            </w:pPr>
            <w:r w:rsidRPr="00270E2C">
              <w:rPr>
                <w:rFonts w:cs="Times New Roman"/>
                <w:sz w:val="18"/>
                <w:szCs w:val="20"/>
              </w:rPr>
              <w:t>15.36 (8.09)</w:t>
            </w:r>
          </w:p>
        </w:tc>
        <w:tc>
          <w:tcPr>
            <w:tcW w:w="1705" w:type="dxa"/>
            <w:vMerge w:val="restart"/>
          </w:tcPr>
          <w:p w14:paraId="52D11C70" w14:textId="77777777" w:rsidR="00156A66" w:rsidRPr="00270E2C" w:rsidRDefault="00156A66" w:rsidP="00E6585B">
            <w:pPr>
              <w:jc w:val="center"/>
              <w:rPr>
                <w:rFonts w:cs="Times New Roman"/>
                <w:sz w:val="18"/>
                <w:szCs w:val="20"/>
              </w:rPr>
            </w:pPr>
            <w:r w:rsidRPr="00270E2C">
              <w:rPr>
                <w:rFonts w:cs="Times New Roman"/>
                <w:sz w:val="18"/>
                <w:szCs w:val="20"/>
              </w:rPr>
              <w:t>p=0.006</w:t>
            </w:r>
          </w:p>
        </w:tc>
      </w:tr>
      <w:tr w:rsidR="00156A66" w:rsidRPr="00270E2C" w14:paraId="49E3AD72" w14:textId="77777777" w:rsidTr="00E6585B">
        <w:trPr>
          <w:jc w:val="center"/>
        </w:trPr>
        <w:tc>
          <w:tcPr>
            <w:tcW w:w="3119" w:type="dxa"/>
            <w:vAlign w:val="center"/>
          </w:tcPr>
          <w:p w14:paraId="257E71B8" w14:textId="77777777" w:rsidR="00156A66" w:rsidRPr="00270E2C" w:rsidRDefault="00156A66" w:rsidP="00E6585B">
            <w:pPr>
              <w:jc w:val="left"/>
              <w:rPr>
                <w:rFonts w:cs="Times New Roman"/>
                <w:sz w:val="18"/>
                <w:szCs w:val="20"/>
              </w:rPr>
            </w:pPr>
            <w:r w:rsidRPr="00270E2C">
              <w:rPr>
                <w:rFonts w:cs="Times New Roman"/>
                <w:sz w:val="18"/>
                <w:szCs w:val="20"/>
              </w:rPr>
              <w:t>20-34</w:t>
            </w:r>
          </w:p>
        </w:tc>
        <w:tc>
          <w:tcPr>
            <w:tcW w:w="1417" w:type="dxa"/>
            <w:shd w:val="clear" w:color="auto" w:fill="auto"/>
            <w:vAlign w:val="center"/>
          </w:tcPr>
          <w:p w14:paraId="7EDD648D" w14:textId="77777777" w:rsidR="00156A66" w:rsidRPr="00270E2C" w:rsidRDefault="00156A66" w:rsidP="00E6585B">
            <w:pPr>
              <w:jc w:val="center"/>
              <w:rPr>
                <w:rFonts w:cs="Times New Roman"/>
                <w:sz w:val="18"/>
                <w:szCs w:val="20"/>
              </w:rPr>
            </w:pPr>
            <w:r w:rsidRPr="00270E2C">
              <w:rPr>
                <w:rFonts w:cs="Times New Roman"/>
                <w:sz w:val="18"/>
                <w:szCs w:val="20"/>
              </w:rPr>
              <w:t>1296 (66.50)</w:t>
            </w:r>
          </w:p>
        </w:tc>
        <w:tc>
          <w:tcPr>
            <w:tcW w:w="2303" w:type="dxa"/>
            <w:shd w:val="clear" w:color="auto" w:fill="auto"/>
            <w:vAlign w:val="center"/>
          </w:tcPr>
          <w:p w14:paraId="0E6764B8"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tcPr>
          <w:p w14:paraId="2F8FA51C" w14:textId="77777777" w:rsidR="00156A66" w:rsidRPr="00270E2C" w:rsidRDefault="00156A66" w:rsidP="00E6585B">
            <w:pPr>
              <w:jc w:val="center"/>
              <w:rPr>
                <w:rFonts w:cs="Times New Roman"/>
                <w:sz w:val="18"/>
                <w:szCs w:val="20"/>
              </w:rPr>
            </w:pPr>
          </w:p>
        </w:tc>
        <w:tc>
          <w:tcPr>
            <w:tcW w:w="1856" w:type="dxa"/>
            <w:vAlign w:val="center"/>
          </w:tcPr>
          <w:p w14:paraId="34BDFAD7" w14:textId="77777777" w:rsidR="00156A66" w:rsidRPr="00270E2C" w:rsidRDefault="00156A66" w:rsidP="00E6585B">
            <w:pPr>
              <w:jc w:val="center"/>
              <w:rPr>
                <w:rFonts w:cs="Times New Roman"/>
                <w:sz w:val="18"/>
                <w:szCs w:val="20"/>
              </w:rPr>
            </w:pPr>
            <w:r w:rsidRPr="00270E2C">
              <w:rPr>
                <w:rFonts w:cs="Times New Roman"/>
                <w:sz w:val="18"/>
                <w:szCs w:val="20"/>
              </w:rPr>
              <w:t>10.65 (11.22)</w:t>
            </w:r>
          </w:p>
        </w:tc>
        <w:tc>
          <w:tcPr>
            <w:tcW w:w="1242" w:type="dxa"/>
            <w:vMerge/>
          </w:tcPr>
          <w:p w14:paraId="774CD182" w14:textId="77777777" w:rsidR="00156A66" w:rsidRPr="00270E2C" w:rsidRDefault="00156A66" w:rsidP="00E6585B">
            <w:pPr>
              <w:jc w:val="center"/>
              <w:rPr>
                <w:rFonts w:cs="Times New Roman"/>
                <w:sz w:val="18"/>
                <w:szCs w:val="20"/>
              </w:rPr>
            </w:pPr>
          </w:p>
        </w:tc>
        <w:tc>
          <w:tcPr>
            <w:tcW w:w="1310" w:type="dxa"/>
            <w:vAlign w:val="center"/>
          </w:tcPr>
          <w:p w14:paraId="590E6C66" w14:textId="77777777" w:rsidR="00156A66" w:rsidRPr="00270E2C" w:rsidRDefault="00156A66" w:rsidP="00E6585B">
            <w:pPr>
              <w:jc w:val="center"/>
              <w:rPr>
                <w:rFonts w:cs="Times New Roman"/>
                <w:sz w:val="18"/>
                <w:szCs w:val="20"/>
              </w:rPr>
            </w:pPr>
            <w:r w:rsidRPr="00270E2C">
              <w:rPr>
                <w:rFonts w:cs="Times New Roman"/>
                <w:sz w:val="18"/>
                <w:szCs w:val="20"/>
              </w:rPr>
              <w:t>14.11 (8.20)</w:t>
            </w:r>
          </w:p>
        </w:tc>
        <w:tc>
          <w:tcPr>
            <w:tcW w:w="1705" w:type="dxa"/>
            <w:vMerge/>
          </w:tcPr>
          <w:p w14:paraId="19616EC8" w14:textId="77777777" w:rsidR="00156A66" w:rsidRPr="00270E2C" w:rsidRDefault="00156A66" w:rsidP="00E6585B">
            <w:pPr>
              <w:jc w:val="center"/>
              <w:rPr>
                <w:rFonts w:cs="Times New Roman"/>
                <w:sz w:val="18"/>
                <w:szCs w:val="20"/>
              </w:rPr>
            </w:pPr>
          </w:p>
        </w:tc>
      </w:tr>
      <w:tr w:rsidR="00156A66" w:rsidRPr="00270E2C" w14:paraId="25B70529" w14:textId="77777777" w:rsidTr="00E6585B">
        <w:trPr>
          <w:jc w:val="center"/>
        </w:trPr>
        <w:tc>
          <w:tcPr>
            <w:tcW w:w="3119" w:type="dxa"/>
            <w:vAlign w:val="center"/>
          </w:tcPr>
          <w:p w14:paraId="3E81D07F" w14:textId="77777777" w:rsidR="00156A66" w:rsidRPr="00270E2C" w:rsidRDefault="00156A66" w:rsidP="00E6585B">
            <w:pPr>
              <w:jc w:val="left"/>
              <w:rPr>
                <w:rFonts w:cs="Times New Roman"/>
                <w:sz w:val="18"/>
                <w:szCs w:val="20"/>
              </w:rPr>
            </w:pPr>
            <w:r w:rsidRPr="00270E2C">
              <w:rPr>
                <w:rFonts w:cs="Times New Roman"/>
                <w:sz w:val="18"/>
                <w:szCs w:val="20"/>
              </w:rPr>
              <w:t>≥ 35</w:t>
            </w:r>
          </w:p>
        </w:tc>
        <w:tc>
          <w:tcPr>
            <w:tcW w:w="1417" w:type="dxa"/>
            <w:shd w:val="clear" w:color="auto" w:fill="auto"/>
            <w:vAlign w:val="center"/>
          </w:tcPr>
          <w:p w14:paraId="15286910" w14:textId="77777777" w:rsidR="00156A66" w:rsidRPr="00270E2C" w:rsidRDefault="00156A66" w:rsidP="00E6585B">
            <w:pPr>
              <w:jc w:val="center"/>
              <w:rPr>
                <w:rFonts w:cs="Times New Roman"/>
                <w:sz w:val="18"/>
                <w:szCs w:val="20"/>
              </w:rPr>
            </w:pPr>
            <w:r w:rsidRPr="00270E2C">
              <w:rPr>
                <w:rFonts w:cs="Times New Roman"/>
                <w:sz w:val="18"/>
                <w:szCs w:val="20"/>
              </w:rPr>
              <w:t>303 (15.55)</w:t>
            </w:r>
          </w:p>
        </w:tc>
        <w:tc>
          <w:tcPr>
            <w:tcW w:w="2303" w:type="dxa"/>
            <w:shd w:val="clear" w:color="auto" w:fill="auto"/>
            <w:vAlign w:val="center"/>
          </w:tcPr>
          <w:p w14:paraId="4A5344E2"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tcPr>
          <w:p w14:paraId="7786632C" w14:textId="77777777" w:rsidR="00156A66" w:rsidRPr="00270E2C" w:rsidRDefault="00156A66" w:rsidP="00E6585B">
            <w:pPr>
              <w:jc w:val="center"/>
              <w:rPr>
                <w:rFonts w:cs="Times New Roman"/>
                <w:sz w:val="18"/>
                <w:szCs w:val="20"/>
              </w:rPr>
            </w:pPr>
          </w:p>
        </w:tc>
        <w:tc>
          <w:tcPr>
            <w:tcW w:w="1856" w:type="dxa"/>
            <w:vAlign w:val="center"/>
          </w:tcPr>
          <w:p w14:paraId="79977D5A" w14:textId="77777777" w:rsidR="00156A66" w:rsidRPr="00270E2C" w:rsidRDefault="00156A66" w:rsidP="00E6585B">
            <w:pPr>
              <w:jc w:val="center"/>
              <w:rPr>
                <w:rFonts w:cs="Times New Roman"/>
                <w:sz w:val="18"/>
                <w:szCs w:val="20"/>
              </w:rPr>
            </w:pPr>
            <w:r w:rsidRPr="00270E2C">
              <w:rPr>
                <w:rFonts w:cs="Times New Roman"/>
                <w:sz w:val="18"/>
                <w:szCs w:val="20"/>
              </w:rPr>
              <w:t>10.17 (11.60)</w:t>
            </w:r>
          </w:p>
        </w:tc>
        <w:tc>
          <w:tcPr>
            <w:tcW w:w="1242" w:type="dxa"/>
            <w:vMerge/>
          </w:tcPr>
          <w:p w14:paraId="43B0D4F7" w14:textId="77777777" w:rsidR="00156A66" w:rsidRPr="00270E2C" w:rsidRDefault="00156A66" w:rsidP="00E6585B">
            <w:pPr>
              <w:jc w:val="center"/>
              <w:rPr>
                <w:rFonts w:cs="Times New Roman"/>
                <w:sz w:val="18"/>
                <w:szCs w:val="20"/>
              </w:rPr>
            </w:pPr>
          </w:p>
        </w:tc>
        <w:tc>
          <w:tcPr>
            <w:tcW w:w="1310" w:type="dxa"/>
            <w:vAlign w:val="center"/>
          </w:tcPr>
          <w:p w14:paraId="71E6D787" w14:textId="77777777" w:rsidR="00156A66" w:rsidRPr="00270E2C" w:rsidRDefault="00156A66" w:rsidP="00E6585B">
            <w:pPr>
              <w:jc w:val="center"/>
              <w:rPr>
                <w:rFonts w:cs="Times New Roman"/>
                <w:sz w:val="18"/>
                <w:szCs w:val="20"/>
              </w:rPr>
            </w:pPr>
            <w:r w:rsidRPr="00270E2C">
              <w:rPr>
                <w:rFonts w:cs="Times New Roman"/>
                <w:sz w:val="18"/>
                <w:szCs w:val="20"/>
              </w:rPr>
              <w:t>13.36 (8.08)</w:t>
            </w:r>
          </w:p>
        </w:tc>
        <w:tc>
          <w:tcPr>
            <w:tcW w:w="1705" w:type="dxa"/>
            <w:vMerge/>
          </w:tcPr>
          <w:p w14:paraId="3FE7410A" w14:textId="77777777" w:rsidR="00156A66" w:rsidRPr="00270E2C" w:rsidRDefault="00156A66" w:rsidP="00E6585B">
            <w:pPr>
              <w:jc w:val="center"/>
              <w:rPr>
                <w:rFonts w:cs="Times New Roman"/>
                <w:sz w:val="18"/>
                <w:szCs w:val="20"/>
              </w:rPr>
            </w:pPr>
          </w:p>
        </w:tc>
      </w:tr>
      <w:tr w:rsidR="00156A66" w:rsidRPr="00270E2C" w14:paraId="1069234C" w14:textId="77777777" w:rsidTr="00E6585B">
        <w:trPr>
          <w:jc w:val="center"/>
        </w:trPr>
        <w:tc>
          <w:tcPr>
            <w:tcW w:w="3119" w:type="dxa"/>
            <w:shd w:val="clear" w:color="auto" w:fill="auto"/>
            <w:vAlign w:val="center"/>
          </w:tcPr>
          <w:p w14:paraId="794DB847" w14:textId="77777777" w:rsidR="00156A66" w:rsidRPr="00270E2C" w:rsidRDefault="00156A66" w:rsidP="00E6585B">
            <w:pPr>
              <w:jc w:val="left"/>
              <w:rPr>
                <w:rFonts w:eastAsia="Times New Roman" w:cs="Times New Roman"/>
                <w:b/>
                <w:bCs/>
                <w:color w:val="000000"/>
                <w:sz w:val="18"/>
                <w:szCs w:val="20"/>
              </w:rPr>
            </w:pPr>
            <w:r w:rsidRPr="00270E2C">
              <w:rPr>
                <w:rFonts w:eastAsia="Times New Roman" w:cs="Times New Roman"/>
                <w:b/>
                <w:bCs/>
                <w:color w:val="000000"/>
                <w:sz w:val="18"/>
                <w:szCs w:val="20"/>
              </w:rPr>
              <w:t>Number of siblings</w:t>
            </w:r>
          </w:p>
        </w:tc>
        <w:tc>
          <w:tcPr>
            <w:tcW w:w="1417" w:type="dxa"/>
            <w:shd w:val="clear" w:color="auto" w:fill="auto"/>
            <w:vAlign w:val="center"/>
          </w:tcPr>
          <w:p w14:paraId="35A37973" w14:textId="77777777" w:rsidR="00156A66" w:rsidRPr="00270E2C" w:rsidRDefault="00156A66" w:rsidP="00E6585B">
            <w:pPr>
              <w:jc w:val="center"/>
              <w:rPr>
                <w:rFonts w:cs="Times New Roman"/>
                <w:sz w:val="18"/>
                <w:szCs w:val="20"/>
              </w:rPr>
            </w:pPr>
          </w:p>
        </w:tc>
        <w:tc>
          <w:tcPr>
            <w:tcW w:w="2303" w:type="dxa"/>
            <w:shd w:val="clear" w:color="auto" w:fill="auto"/>
            <w:vAlign w:val="center"/>
          </w:tcPr>
          <w:p w14:paraId="5B76FBC7" w14:textId="77777777" w:rsidR="00156A66" w:rsidRPr="00270E2C" w:rsidRDefault="00156A66" w:rsidP="00E6585B">
            <w:pPr>
              <w:jc w:val="center"/>
              <w:rPr>
                <w:rFonts w:cs="Times New Roman"/>
                <w:sz w:val="18"/>
                <w:szCs w:val="20"/>
              </w:rPr>
            </w:pPr>
          </w:p>
        </w:tc>
        <w:tc>
          <w:tcPr>
            <w:tcW w:w="1223" w:type="dxa"/>
          </w:tcPr>
          <w:p w14:paraId="7EA5FAAC" w14:textId="77777777" w:rsidR="00156A66" w:rsidRPr="00270E2C" w:rsidRDefault="00156A66" w:rsidP="00E6585B">
            <w:pPr>
              <w:jc w:val="center"/>
              <w:rPr>
                <w:rFonts w:cs="Times New Roman"/>
                <w:i/>
                <w:sz w:val="18"/>
                <w:szCs w:val="20"/>
              </w:rPr>
            </w:pPr>
          </w:p>
        </w:tc>
        <w:tc>
          <w:tcPr>
            <w:tcW w:w="1856" w:type="dxa"/>
          </w:tcPr>
          <w:p w14:paraId="408EA294" w14:textId="77777777" w:rsidR="00156A66" w:rsidRPr="00270E2C" w:rsidRDefault="00156A66" w:rsidP="00E6585B">
            <w:pPr>
              <w:jc w:val="center"/>
              <w:rPr>
                <w:rFonts w:cs="Times New Roman"/>
                <w:i/>
                <w:sz w:val="18"/>
                <w:szCs w:val="20"/>
              </w:rPr>
            </w:pPr>
          </w:p>
        </w:tc>
        <w:tc>
          <w:tcPr>
            <w:tcW w:w="1242" w:type="dxa"/>
          </w:tcPr>
          <w:p w14:paraId="3AFFD89D" w14:textId="77777777" w:rsidR="00156A66" w:rsidRPr="00270E2C" w:rsidRDefault="00156A66" w:rsidP="00E6585B">
            <w:pPr>
              <w:jc w:val="center"/>
              <w:rPr>
                <w:rFonts w:cs="Times New Roman"/>
                <w:i/>
                <w:sz w:val="18"/>
                <w:szCs w:val="20"/>
              </w:rPr>
            </w:pPr>
          </w:p>
        </w:tc>
        <w:tc>
          <w:tcPr>
            <w:tcW w:w="1310" w:type="dxa"/>
          </w:tcPr>
          <w:p w14:paraId="0425D881" w14:textId="77777777" w:rsidR="00156A66" w:rsidRPr="00270E2C" w:rsidRDefault="00156A66" w:rsidP="00E6585B">
            <w:pPr>
              <w:jc w:val="center"/>
              <w:rPr>
                <w:rFonts w:cs="Times New Roman"/>
                <w:i/>
                <w:sz w:val="18"/>
                <w:szCs w:val="20"/>
              </w:rPr>
            </w:pPr>
          </w:p>
        </w:tc>
        <w:tc>
          <w:tcPr>
            <w:tcW w:w="1705" w:type="dxa"/>
          </w:tcPr>
          <w:p w14:paraId="3AEF7BB2" w14:textId="77777777" w:rsidR="00156A66" w:rsidRPr="00270E2C" w:rsidRDefault="00156A66" w:rsidP="00E6585B">
            <w:pPr>
              <w:jc w:val="center"/>
              <w:rPr>
                <w:rFonts w:cs="Times New Roman"/>
                <w:i/>
                <w:sz w:val="18"/>
                <w:szCs w:val="20"/>
              </w:rPr>
            </w:pPr>
          </w:p>
        </w:tc>
      </w:tr>
      <w:tr w:rsidR="00156A66" w:rsidRPr="00270E2C" w14:paraId="45E9F524" w14:textId="77777777" w:rsidTr="00E6585B">
        <w:trPr>
          <w:jc w:val="center"/>
        </w:trPr>
        <w:tc>
          <w:tcPr>
            <w:tcW w:w="3119" w:type="dxa"/>
            <w:shd w:val="clear" w:color="auto" w:fill="auto"/>
            <w:vAlign w:val="center"/>
          </w:tcPr>
          <w:p w14:paraId="2C7BE6F6" w14:textId="77777777" w:rsidR="00156A66" w:rsidRPr="00270E2C" w:rsidRDefault="00156A66" w:rsidP="00E6585B">
            <w:pPr>
              <w:jc w:val="left"/>
              <w:rPr>
                <w:rFonts w:eastAsia="Times New Roman" w:cs="Times New Roman"/>
                <w:bCs/>
                <w:color w:val="000000"/>
                <w:sz w:val="18"/>
                <w:szCs w:val="20"/>
              </w:rPr>
            </w:pPr>
            <w:r w:rsidRPr="00270E2C">
              <w:rPr>
                <w:rFonts w:eastAsia="Times New Roman" w:cs="Times New Roman"/>
                <w:bCs/>
                <w:color w:val="000000"/>
                <w:sz w:val="18"/>
                <w:szCs w:val="20"/>
              </w:rPr>
              <w:t>0</w:t>
            </w:r>
          </w:p>
        </w:tc>
        <w:tc>
          <w:tcPr>
            <w:tcW w:w="1417" w:type="dxa"/>
            <w:shd w:val="clear" w:color="auto" w:fill="auto"/>
            <w:vAlign w:val="center"/>
          </w:tcPr>
          <w:p w14:paraId="285848BB" w14:textId="77777777" w:rsidR="00156A66" w:rsidRPr="00270E2C" w:rsidRDefault="00156A66" w:rsidP="00E6585B">
            <w:pPr>
              <w:jc w:val="center"/>
              <w:rPr>
                <w:rFonts w:cs="Times New Roman"/>
                <w:sz w:val="18"/>
                <w:szCs w:val="20"/>
              </w:rPr>
            </w:pPr>
            <w:r w:rsidRPr="00270E2C">
              <w:rPr>
                <w:rFonts w:cs="Times New Roman"/>
                <w:sz w:val="18"/>
                <w:szCs w:val="20"/>
              </w:rPr>
              <w:t>603 (32.52)</w:t>
            </w:r>
          </w:p>
        </w:tc>
        <w:tc>
          <w:tcPr>
            <w:tcW w:w="2303" w:type="dxa"/>
            <w:shd w:val="clear" w:color="auto" w:fill="auto"/>
            <w:vAlign w:val="center"/>
          </w:tcPr>
          <w:p w14:paraId="5DEAEDD9"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val="restart"/>
          </w:tcPr>
          <w:p w14:paraId="18B3755A" w14:textId="77777777" w:rsidR="00156A66" w:rsidRPr="00270E2C" w:rsidRDefault="00156A66" w:rsidP="00E6585B">
            <w:pPr>
              <w:jc w:val="center"/>
              <w:rPr>
                <w:rFonts w:cs="Times New Roman"/>
                <w:i/>
                <w:sz w:val="18"/>
                <w:szCs w:val="20"/>
              </w:rPr>
            </w:pPr>
            <w:r w:rsidRPr="00270E2C">
              <w:rPr>
                <w:rFonts w:cs="Times New Roman"/>
                <w:sz w:val="18"/>
                <w:szCs w:val="20"/>
              </w:rPr>
              <w:t>p&lt;0.001</w:t>
            </w:r>
          </w:p>
        </w:tc>
        <w:tc>
          <w:tcPr>
            <w:tcW w:w="1856" w:type="dxa"/>
            <w:vAlign w:val="center"/>
          </w:tcPr>
          <w:p w14:paraId="37A9B72B" w14:textId="77777777" w:rsidR="00156A66" w:rsidRPr="00270E2C" w:rsidRDefault="00156A66" w:rsidP="00E6585B">
            <w:pPr>
              <w:jc w:val="center"/>
              <w:rPr>
                <w:rFonts w:cs="Times New Roman"/>
                <w:sz w:val="18"/>
                <w:szCs w:val="20"/>
              </w:rPr>
            </w:pPr>
            <w:r w:rsidRPr="00270E2C">
              <w:rPr>
                <w:rFonts w:cs="Times New Roman"/>
                <w:sz w:val="18"/>
                <w:szCs w:val="20"/>
              </w:rPr>
              <w:t>9.98 (10.72)</w:t>
            </w:r>
          </w:p>
        </w:tc>
        <w:tc>
          <w:tcPr>
            <w:tcW w:w="1242" w:type="dxa"/>
            <w:vMerge w:val="restart"/>
          </w:tcPr>
          <w:p w14:paraId="04E4AC50" w14:textId="77777777" w:rsidR="00156A66" w:rsidRPr="00270E2C" w:rsidRDefault="00156A66" w:rsidP="00E6585B">
            <w:pPr>
              <w:jc w:val="center"/>
              <w:rPr>
                <w:rFonts w:cs="Times New Roman"/>
                <w:i/>
                <w:sz w:val="18"/>
                <w:szCs w:val="20"/>
              </w:rPr>
            </w:pPr>
            <w:r w:rsidRPr="00270E2C">
              <w:rPr>
                <w:rFonts w:cs="Times New Roman"/>
                <w:sz w:val="18"/>
                <w:szCs w:val="20"/>
              </w:rPr>
              <w:t>p&lt;0.001</w:t>
            </w:r>
          </w:p>
        </w:tc>
        <w:tc>
          <w:tcPr>
            <w:tcW w:w="1310" w:type="dxa"/>
            <w:vAlign w:val="center"/>
          </w:tcPr>
          <w:p w14:paraId="53B33BAC" w14:textId="77777777" w:rsidR="00156A66" w:rsidRPr="00270E2C" w:rsidRDefault="00156A66" w:rsidP="00E6585B">
            <w:pPr>
              <w:jc w:val="center"/>
              <w:rPr>
                <w:rFonts w:cs="Times New Roman"/>
                <w:sz w:val="18"/>
                <w:szCs w:val="20"/>
              </w:rPr>
            </w:pPr>
            <w:r w:rsidRPr="00270E2C">
              <w:rPr>
                <w:rFonts w:cs="Times New Roman"/>
                <w:sz w:val="18"/>
                <w:szCs w:val="20"/>
              </w:rPr>
              <w:t>13.25 (8.13)</w:t>
            </w:r>
          </w:p>
        </w:tc>
        <w:tc>
          <w:tcPr>
            <w:tcW w:w="1705" w:type="dxa"/>
            <w:vMerge w:val="restart"/>
          </w:tcPr>
          <w:p w14:paraId="1E0521AF" w14:textId="77777777" w:rsidR="00156A66" w:rsidRPr="00270E2C" w:rsidRDefault="00156A66" w:rsidP="00E6585B">
            <w:pPr>
              <w:jc w:val="center"/>
              <w:rPr>
                <w:rFonts w:cs="Times New Roman"/>
                <w:i/>
                <w:sz w:val="18"/>
                <w:szCs w:val="20"/>
              </w:rPr>
            </w:pPr>
            <w:r w:rsidRPr="00270E2C">
              <w:rPr>
                <w:rFonts w:cs="Times New Roman"/>
                <w:sz w:val="18"/>
                <w:szCs w:val="20"/>
              </w:rPr>
              <w:t>p&lt;0.001</w:t>
            </w:r>
          </w:p>
        </w:tc>
      </w:tr>
      <w:tr w:rsidR="00156A66" w:rsidRPr="00270E2C" w14:paraId="6CAE8B62" w14:textId="77777777" w:rsidTr="00E6585B">
        <w:trPr>
          <w:jc w:val="center"/>
        </w:trPr>
        <w:tc>
          <w:tcPr>
            <w:tcW w:w="3119" w:type="dxa"/>
            <w:shd w:val="clear" w:color="auto" w:fill="auto"/>
            <w:vAlign w:val="center"/>
          </w:tcPr>
          <w:p w14:paraId="3B6E3341" w14:textId="77777777" w:rsidR="00156A66" w:rsidRPr="00270E2C" w:rsidRDefault="00156A66" w:rsidP="00E6585B">
            <w:pPr>
              <w:jc w:val="left"/>
              <w:rPr>
                <w:rFonts w:eastAsia="Times New Roman" w:cs="Times New Roman"/>
                <w:bCs/>
                <w:color w:val="000000"/>
                <w:sz w:val="18"/>
                <w:szCs w:val="20"/>
              </w:rPr>
            </w:pPr>
            <w:r w:rsidRPr="00270E2C">
              <w:rPr>
                <w:rFonts w:eastAsia="Times New Roman" w:cs="Times New Roman"/>
                <w:bCs/>
                <w:color w:val="000000"/>
                <w:sz w:val="18"/>
                <w:szCs w:val="20"/>
              </w:rPr>
              <w:t>1</w:t>
            </w:r>
          </w:p>
        </w:tc>
        <w:tc>
          <w:tcPr>
            <w:tcW w:w="1417" w:type="dxa"/>
            <w:shd w:val="clear" w:color="auto" w:fill="auto"/>
            <w:vAlign w:val="center"/>
          </w:tcPr>
          <w:p w14:paraId="0DB121E7" w14:textId="77777777" w:rsidR="00156A66" w:rsidRPr="00270E2C" w:rsidRDefault="00156A66" w:rsidP="00E6585B">
            <w:pPr>
              <w:jc w:val="center"/>
              <w:rPr>
                <w:rFonts w:cs="Times New Roman"/>
                <w:sz w:val="18"/>
                <w:szCs w:val="20"/>
              </w:rPr>
            </w:pPr>
            <w:r w:rsidRPr="00270E2C">
              <w:rPr>
                <w:rFonts w:cs="Times New Roman"/>
                <w:sz w:val="18"/>
                <w:szCs w:val="20"/>
              </w:rPr>
              <w:t>726 (39.16)</w:t>
            </w:r>
          </w:p>
        </w:tc>
        <w:tc>
          <w:tcPr>
            <w:tcW w:w="2303" w:type="dxa"/>
            <w:shd w:val="clear" w:color="auto" w:fill="auto"/>
            <w:vAlign w:val="center"/>
          </w:tcPr>
          <w:p w14:paraId="5F6E53DD" w14:textId="77777777" w:rsidR="00156A66" w:rsidRPr="00270E2C" w:rsidRDefault="00156A66" w:rsidP="00E6585B">
            <w:pPr>
              <w:jc w:val="center"/>
              <w:rPr>
                <w:rFonts w:cs="Times New Roman"/>
                <w:sz w:val="18"/>
                <w:szCs w:val="20"/>
              </w:rPr>
            </w:pPr>
            <w:r w:rsidRPr="00270E2C">
              <w:rPr>
                <w:rFonts w:cs="Times New Roman"/>
                <w:sz w:val="18"/>
                <w:szCs w:val="20"/>
              </w:rPr>
              <w:t>0.83 (0.08)</w:t>
            </w:r>
          </w:p>
        </w:tc>
        <w:tc>
          <w:tcPr>
            <w:tcW w:w="1223" w:type="dxa"/>
            <w:vMerge/>
          </w:tcPr>
          <w:p w14:paraId="269420ED" w14:textId="77777777" w:rsidR="00156A66" w:rsidRPr="00270E2C" w:rsidRDefault="00156A66" w:rsidP="00E6585B">
            <w:pPr>
              <w:jc w:val="center"/>
              <w:rPr>
                <w:rFonts w:cs="Times New Roman"/>
                <w:i/>
                <w:sz w:val="18"/>
                <w:szCs w:val="20"/>
              </w:rPr>
            </w:pPr>
          </w:p>
        </w:tc>
        <w:tc>
          <w:tcPr>
            <w:tcW w:w="1856" w:type="dxa"/>
            <w:vAlign w:val="center"/>
          </w:tcPr>
          <w:p w14:paraId="1BBFDD32" w14:textId="77777777" w:rsidR="00156A66" w:rsidRPr="00270E2C" w:rsidRDefault="00156A66" w:rsidP="00E6585B">
            <w:pPr>
              <w:jc w:val="center"/>
              <w:rPr>
                <w:rFonts w:cs="Times New Roman"/>
                <w:sz w:val="18"/>
                <w:szCs w:val="20"/>
              </w:rPr>
            </w:pPr>
            <w:r w:rsidRPr="00270E2C">
              <w:rPr>
                <w:rFonts w:cs="Times New Roman"/>
                <w:sz w:val="18"/>
                <w:szCs w:val="20"/>
              </w:rPr>
              <w:t>9.40 (9.67)</w:t>
            </w:r>
          </w:p>
        </w:tc>
        <w:tc>
          <w:tcPr>
            <w:tcW w:w="1242" w:type="dxa"/>
            <w:vMerge/>
          </w:tcPr>
          <w:p w14:paraId="2A958A60" w14:textId="77777777" w:rsidR="00156A66" w:rsidRPr="00270E2C" w:rsidRDefault="00156A66" w:rsidP="00E6585B">
            <w:pPr>
              <w:jc w:val="center"/>
              <w:rPr>
                <w:rFonts w:cs="Times New Roman"/>
                <w:i/>
                <w:sz w:val="18"/>
                <w:szCs w:val="20"/>
              </w:rPr>
            </w:pPr>
          </w:p>
        </w:tc>
        <w:tc>
          <w:tcPr>
            <w:tcW w:w="1310" w:type="dxa"/>
            <w:vAlign w:val="center"/>
          </w:tcPr>
          <w:p w14:paraId="45EA5C17" w14:textId="77777777" w:rsidR="00156A66" w:rsidRPr="00270E2C" w:rsidRDefault="00156A66" w:rsidP="00E6585B">
            <w:pPr>
              <w:jc w:val="center"/>
              <w:rPr>
                <w:rFonts w:cs="Times New Roman"/>
                <w:sz w:val="18"/>
                <w:szCs w:val="20"/>
              </w:rPr>
            </w:pPr>
            <w:r w:rsidRPr="00270E2C">
              <w:rPr>
                <w:rFonts w:cs="Times New Roman"/>
                <w:sz w:val="18"/>
                <w:szCs w:val="20"/>
              </w:rPr>
              <w:t>13.68 (8.18)</w:t>
            </w:r>
          </w:p>
        </w:tc>
        <w:tc>
          <w:tcPr>
            <w:tcW w:w="1705" w:type="dxa"/>
            <w:vMerge/>
          </w:tcPr>
          <w:p w14:paraId="4ADBC8AE" w14:textId="77777777" w:rsidR="00156A66" w:rsidRPr="00270E2C" w:rsidRDefault="00156A66" w:rsidP="00E6585B">
            <w:pPr>
              <w:jc w:val="center"/>
              <w:rPr>
                <w:rFonts w:cs="Times New Roman"/>
                <w:i/>
                <w:sz w:val="18"/>
                <w:szCs w:val="20"/>
              </w:rPr>
            </w:pPr>
          </w:p>
        </w:tc>
      </w:tr>
      <w:tr w:rsidR="00156A66" w:rsidRPr="00270E2C" w14:paraId="7AF47AAD" w14:textId="77777777" w:rsidTr="00E6585B">
        <w:trPr>
          <w:jc w:val="center"/>
        </w:trPr>
        <w:tc>
          <w:tcPr>
            <w:tcW w:w="3119" w:type="dxa"/>
            <w:shd w:val="clear" w:color="auto" w:fill="auto"/>
            <w:vAlign w:val="center"/>
          </w:tcPr>
          <w:p w14:paraId="7F261613" w14:textId="77777777" w:rsidR="00156A66" w:rsidRPr="00270E2C" w:rsidRDefault="00156A66" w:rsidP="00E6585B">
            <w:pPr>
              <w:jc w:val="left"/>
              <w:rPr>
                <w:rFonts w:eastAsia="Times New Roman" w:cs="Times New Roman"/>
                <w:bCs/>
                <w:color w:val="000000"/>
                <w:sz w:val="18"/>
                <w:szCs w:val="20"/>
              </w:rPr>
            </w:pPr>
            <w:r w:rsidRPr="00270E2C">
              <w:rPr>
                <w:rFonts w:eastAsia="Times New Roman" w:cs="Times New Roman"/>
                <w:bCs/>
                <w:color w:val="000000"/>
                <w:sz w:val="18"/>
                <w:szCs w:val="20"/>
              </w:rPr>
              <w:t>≥2</w:t>
            </w:r>
          </w:p>
        </w:tc>
        <w:tc>
          <w:tcPr>
            <w:tcW w:w="1417" w:type="dxa"/>
            <w:shd w:val="clear" w:color="auto" w:fill="auto"/>
            <w:vAlign w:val="center"/>
          </w:tcPr>
          <w:p w14:paraId="7329D142" w14:textId="77777777" w:rsidR="00156A66" w:rsidRPr="00270E2C" w:rsidRDefault="00156A66" w:rsidP="00E6585B">
            <w:pPr>
              <w:jc w:val="center"/>
              <w:rPr>
                <w:rFonts w:cs="Times New Roman"/>
                <w:sz w:val="18"/>
                <w:szCs w:val="20"/>
              </w:rPr>
            </w:pPr>
            <w:r w:rsidRPr="00270E2C">
              <w:rPr>
                <w:rFonts w:cs="Times New Roman"/>
                <w:sz w:val="18"/>
                <w:szCs w:val="20"/>
              </w:rPr>
              <w:t>525 (28.32)</w:t>
            </w:r>
          </w:p>
        </w:tc>
        <w:tc>
          <w:tcPr>
            <w:tcW w:w="2303" w:type="dxa"/>
            <w:shd w:val="clear" w:color="auto" w:fill="auto"/>
            <w:vAlign w:val="center"/>
          </w:tcPr>
          <w:p w14:paraId="264DC2A5" w14:textId="77777777" w:rsidR="00156A66" w:rsidRPr="00270E2C" w:rsidRDefault="00156A66" w:rsidP="00E6585B">
            <w:pPr>
              <w:jc w:val="center"/>
              <w:rPr>
                <w:rFonts w:cs="Times New Roman"/>
                <w:sz w:val="18"/>
                <w:szCs w:val="20"/>
              </w:rPr>
            </w:pPr>
            <w:r w:rsidRPr="00270E2C">
              <w:rPr>
                <w:rFonts w:cs="Times New Roman"/>
                <w:sz w:val="18"/>
                <w:szCs w:val="20"/>
              </w:rPr>
              <w:t>0.81 (0.07)</w:t>
            </w:r>
          </w:p>
        </w:tc>
        <w:tc>
          <w:tcPr>
            <w:tcW w:w="1223" w:type="dxa"/>
            <w:vMerge/>
          </w:tcPr>
          <w:p w14:paraId="1030FC8D" w14:textId="77777777" w:rsidR="00156A66" w:rsidRPr="00270E2C" w:rsidRDefault="00156A66" w:rsidP="00E6585B">
            <w:pPr>
              <w:jc w:val="center"/>
              <w:rPr>
                <w:rFonts w:cs="Times New Roman"/>
                <w:i/>
                <w:sz w:val="18"/>
                <w:szCs w:val="20"/>
              </w:rPr>
            </w:pPr>
          </w:p>
        </w:tc>
        <w:tc>
          <w:tcPr>
            <w:tcW w:w="1856" w:type="dxa"/>
            <w:vAlign w:val="center"/>
          </w:tcPr>
          <w:p w14:paraId="42556113" w14:textId="77777777" w:rsidR="00156A66" w:rsidRPr="00270E2C" w:rsidRDefault="00156A66" w:rsidP="00E6585B">
            <w:pPr>
              <w:jc w:val="center"/>
              <w:rPr>
                <w:rFonts w:cs="Times New Roman"/>
                <w:sz w:val="18"/>
                <w:szCs w:val="20"/>
              </w:rPr>
            </w:pPr>
            <w:r w:rsidRPr="00270E2C">
              <w:rPr>
                <w:rFonts w:cs="Times New Roman"/>
                <w:sz w:val="18"/>
                <w:szCs w:val="20"/>
              </w:rPr>
              <w:t>12.75 (12.56)</w:t>
            </w:r>
          </w:p>
        </w:tc>
        <w:tc>
          <w:tcPr>
            <w:tcW w:w="1242" w:type="dxa"/>
            <w:vMerge/>
          </w:tcPr>
          <w:p w14:paraId="6079E40D" w14:textId="77777777" w:rsidR="00156A66" w:rsidRPr="00270E2C" w:rsidRDefault="00156A66" w:rsidP="00E6585B">
            <w:pPr>
              <w:jc w:val="center"/>
              <w:rPr>
                <w:rFonts w:cs="Times New Roman"/>
                <w:i/>
                <w:sz w:val="18"/>
                <w:szCs w:val="20"/>
              </w:rPr>
            </w:pPr>
          </w:p>
        </w:tc>
        <w:tc>
          <w:tcPr>
            <w:tcW w:w="1310" w:type="dxa"/>
            <w:vAlign w:val="center"/>
          </w:tcPr>
          <w:p w14:paraId="3F2EB1DF" w14:textId="77777777" w:rsidR="00156A66" w:rsidRPr="00270E2C" w:rsidRDefault="00156A66" w:rsidP="00E6585B">
            <w:pPr>
              <w:jc w:val="center"/>
              <w:rPr>
                <w:rFonts w:cs="Times New Roman"/>
                <w:sz w:val="18"/>
                <w:szCs w:val="20"/>
              </w:rPr>
            </w:pPr>
            <w:r w:rsidRPr="00270E2C">
              <w:rPr>
                <w:rFonts w:cs="Times New Roman"/>
                <w:sz w:val="18"/>
                <w:szCs w:val="20"/>
              </w:rPr>
              <w:t>16.17 (7.83)</w:t>
            </w:r>
          </w:p>
        </w:tc>
        <w:tc>
          <w:tcPr>
            <w:tcW w:w="1705" w:type="dxa"/>
            <w:vMerge/>
          </w:tcPr>
          <w:p w14:paraId="7D6A881B" w14:textId="77777777" w:rsidR="00156A66" w:rsidRPr="00270E2C" w:rsidRDefault="00156A66" w:rsidP="00E6585B">
            <w:pPr>
              <w:jc w:val="center"/>
              <w:rPr>
                <w:rFonts w:cs="Times New Roman"/>
                <w:i/>
                <w:sz w:val="18"/>
                <w:szCs w:val="20"/>
              </w:rPr>
            </w:pPr>
          </w:p>
        </w:tc>
      </w:tr>
      <w:tr w:rsidR="00156A66" w:rsidRPr="00270E2C" w14:paraId="4BA9FDAC" w14:textId="77777777" w:rsidTr="00E6585B">
        <w:trPr>
          <w:jc w:val="center"/>
        </w:trPr>
        <w:tc>
          <w:tcPr>
            <w:tcW w:w="3119" w:type="dxa"/>
            <w:shd w:val="clear" w:color="auto" w:fill="auto"/>
            <w:vAlign w:val="center"/>
          </w:tcPr>
          <w:p w14:paraId="10133D41" w14:textId="77777777" w:rsidR="00156A66" w:rsidRPr="00270E2C" w:rsidRDefault="00156A66" w:rsidP="00E6585B">
            <w:pPr>
              <w:jc w:val="left"/>
              <w:rPr>
                <w:rFonts w:eastAsia="Times New Roman" w:cs="Times New Roman"/>
                <w:b/>
                <w:bCs/>
                <w:color w:val="000000"/>
                <w:sz w:val="18"/>
                <w:szCs w:val="20"/>
              </w:rPr>
            </w:pPr>
            <w:r w:rsidRPr="00270E2C">
              <w:rPr>
                <w:rFonts w:eastAsia="Times New Roman" w:cs="Times New Roman"/>
                <w:b/>
                <w:bCs/>
                <w:color w:val="000000"/>
                <w:sz w:val="18"/>
                <w:szCs w:val="20"/>
              </w:rPr>
              <w:t>Parity</w:t>
            </w:r>
          </w:p>
        </w:tc>
        <w:tc>
          <w:tcPr>
            <w:tcW w:w="1417" w:type="dxa"/>
            <w:shd w:val="clear" w:color="auto" w:fill="auto"/>
            <w:vAlign w:val="center"/>
          </w:tcPr>
          <w:p w14:paraId="4D21AA93" w14:textId="77777777" w:rsidR="00156A66" w:rsidRPr="00270E2C" w:rsidRDefault="00156A66" w:rsidP="00E6585B">
            <w:pPr>
              <w:jc w:val="center"/>
              <w:rPr>
                <w:rFonts w:cs="Times New Roman"/>
                <w:sz w:val="18"/>
                <w:szCs w:val="20"/>
              </w:rPr>
            </w:pPr>
          </w:p>
        </w:tc>
        <w:tc>
          <w:tcPr>
            <w:tcW w:w="2303" w:type="dxa"/>
            <w:shd w:val="clear" w:color="auto" w:fill="auto"/>
            <w:vAlign w:val="center"/>
          </w:tcPr>
          <w:p w14:paraId="1F999994" w14:textId="77777777" w:rsidR="00156A66" w:rsidRPr="00270E2C" w:rsidRDefault="00156A66" w:rsidP="00E6585B">
            <w:pPr>
              <w:jc w:val="center"/>
              <w:rPr>
                <w:rFonts w:cs="Times New Roman"/>
                <w:sz w:val="18"/>
                <w:szCs w:val="20"/>
              </w:rPr>
            </w:pPr>
          </w:p>
        </w:tc>
        <w:tc>
          <w:tcPr>
            <w:tcW w:w="1223" w:type="dxa"/>
          </w:tcPr>
          <w:p w14:paraId="62A583E0" w14:textId="77777777" w:rsidR="00156A66" w:rsidRPr="00270E2C" w:rsidRDefault="00156A66" w:rsidP="00E6585B">
            <w:pPr>
              <w:jc w:val="center"/>
              <w:rPr>
                <w:rFonts w:cs="Times New Roman"/>
                <w:i/>
                <w:sz w:val="18"/>
                <w:szCs w:val="20"/>
              </w:rPr>
            </w:pPr>
          </w:p>
        </w:tc>
        <w:tc>
          <w:tcPr>
            <w:tcW w:w="1856" w:type="dxa"/>
          </w:tcPr>
          <w:p w14:paraId="02C122A9" w14:textId="77777777" w:rsidR="00156A66" w:rsidRPr="00270E2C" w:rsidRDefault="00156A66" w:rsidP="00E6585B">
            <w:pPr>
              <w:jc w:val="center"/>
              <w:rPr>
                <w:rFonts w:cs="Times New Roman"/>
                <w:i/>
                <w:sz w:val="18"/>
                <w:szCs w:val="20"/>
              </w:rPr>
            </w:pPr>
          </w:p>
        </w:tc>
        <w:tc>
          <w:tcPr>
            <w:tcW w:w="1242" w:type="dxa"/>
          </w:tcPr>
          <w:p w14:paraId="465B71A7" w14:textId="77777777" w:rsidR="00156A66" w:rsidRPr="00270E2C" w:rsidRDefault="00156A66" w:rsidP="00E6585B">
            <w:pPr>
              <w:jc w:val="center"/>
              <w:rPr>
                <w:rFonts w:cs="Times New Roman"/>
                <w:i/>
                <w:sz w:val="18"/>
                <w:szCs w:val="20"/>
              </w:rPr>
            </w:pPr>
          </w:p>
        </w:tc>
        <w:tc>
          <w:tcPr>
            <w:tcW w:w="1310" w:type="dxa"/>
          </w:tcPr>
          <w:p w14:paraId="3D23FFB8" w14:textId="77777777" w:rsidR="00156A66" w:rsidRPr="00270E2C" w:rsidRDefault="00156A66" w:rsidP="00E6585B">
            <w:pPr>
              <w:jc w:val="center"/>
              <w:rPr>
                <w:rFonts w:cs="Times New Roman"/>
                <w:i/>
                <w:sz w:val="18"/>
                <w:szCs w:val="20"/>
              </w:rPr>
            </w:pPr>
          </w:p>
        </w:tc>
        <w:tc>
          <w:tcPr>
            <w:tcW w:w="1705" w:type="dxa"/>
          </w:tcPr>
          <w:p w14:paraId="2915FD7A" w14:textId="77777777" w:rsidR="00156A66" w:rsidRPr="00270E2C" w:rsidRDefault="00156A66" w:rsidP="00E6585B">
            <w:pPr>
              <w:jc w:val="center"/>
              <w:rPr>
                <w:rFonts w:cs="Times New Roman"/>
                <w:i/>
                <w:sz w:val="18"/>
                <w:szCs w:val="20"/>
              </w:rPr>
            </w:pPr>
          </w:p>
        </w:tc>
      </w:tr>
      <w:tr w:rsidR="00156A66" w:rsidRPr="00270E2C" w14:paraId="64AA81B1" w14:textId="77777777" w:rsidTr="00E6585B">
        <w:trPr>
          <w:jc w:val="center"/>
        </w:trPr>
        <w:tc>
          <w:tcPr>
            <w:tcW w:w="3119" w:type="dxa"/>
            <w:shd w:val="clear" w:color="auto" w:fill="auto"/>
            <w:vAlign w:val="center"/>
          </w:tcPr>
          <w:p w14:paraId="53758CD8" w14:textId="77777777" w:rsidR="00156A66" w:rsidRPr="00270E2C" w:rsidRDefault="00156A66" w:rsidP="00E6585B">
            <w:pPr>
              <w:jc w:val="left"/>
              <w:rPr>
                <w:rFonts w:eastAsia="Times New Roman" w:cs="Times New Roman"/>
                <w:bCs/>
                <w:color w:val="000000"/>
                <w:sz w:val="18"/>
                <w:szCs w:val="20"/>
              </w:rPr>
            </w:pPr>
            <w:r w:rsidRPr="00270E2C">
              <w:rPr>
                <w:rFonts w:eastAsia="Times New Roman" w:cs="Times New Roman"/>
                <w:bCs/>
                <w:color w:val="000000"/>
                <w:sz w:val="18"/>
                <w:szCs w:val="20"/>
              </w:rPr>
              <w:lastRenderedPageBreak/>
              <w:t>1</w:t>
            </w:r>
          </w:p>
        </w:tc>
        <w:tc>
          <w:tcPr>
            <w:tcW w:w="1417" w:type="dxa"/>
            <w:shd w:val="clear" w:color="auto" w:fill="auto"/>
            <w:vAlign w:val="center"/>
          </w:tcPr>
          <w:p w14:paraId="5FA920BF" w14:textId="77777777" w:rsidR="00156A66" w:rsidRPr="00270E2C" w:rsidRDefault="00156A66" w:rsidP="00E6585B">
            <w:pPr>
              <w:jc w:val="center"/>
              <w:rPr>
                <w:rFonts w:cs="Times New Roman"/>
                <w:sz w:val="18"/>
                <w:szCs w:val="20"/>
              </w:rPr>
            </w:pPr>
            <w:r w:rsidRPr="00270E2C">
              <w:rPr>
                <w:rFonts w:cs="Times New Roman"/>
                <w:sz w:val="18"/>
                <w:szCs w:val="20"/>
              </w:rPr>
              <w:t>744 (38.17)</w:t>
            </w:r>
          </w:p>
        </w:tc>
        <w:tc>
          <w:tcPr>
            <w:tcW w:w="2303" w:type="dxa"/>
            <w:shd w:val="clear" w:color="auto" w:fill="auto"/>
            <w:vAlign w:val="center"/>
          </w:tcPr>
          <w:p w14:paraId="765A16E6"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val="restart"/>
          </w:tcPr>
          <w:p w14:paraId="792D7BC0" w14:textId="77777777" w:rsidR="00156A66" w:rsidRPr="00270E2C" w:rsidRDefault="00156A66" w:rsidP="00E6585B">
            <w:pPr>
              <w:jc w:val="center"/>
              <w:rPr>
                <w:rFonts w:cs="Times New Roman"/>
                <w:i/>
                <w:sz w:val="18"/>
                <w:szCs w:val="20"/>
              </w:rPr>
            </w:pPr>
            <w:r w:rsidRPr="00270E2C">
              <w:rPr>
                <w:rFonts w:cs="Times New Roman"/>
                <w:sz w:val="18"/>
                <w:szCs w:val="20"/>
              </w:rPr>
              <w:t>p&lt;0.001</w:t>
            </w:r>
          </w:p>
        </w:tc>
        <w:tc>
          <w:tcPr>
            <w:tcW w:w="1856" w:type="dxa"/>
            <w:vAlign w:val="center"/>
          </w:tcPr>
          <w:p w14:paraId="60F15AE0" w14:textId="77777777" w:rsidR="00156A66" w:rsidRPr="00270E2C" w:rsidRDefault="00156A66" w:rsidP="00E6585B">
            <w:pPr>
              <w:jc w:val="center"/>
              <w:rPr>
                <w:rFonts w:cs="Times New Roman"/>
                <w:sz w:val="18"/>
                <w:szCs w:val="20"/>
              </w:rPr>
            </w:pPr>
            <w:r w:rsidRPr="00270E2C">
              <w:rPr>
                <w:rFonts w:cs="Times New Roman"/>
                <w:sz w:val="18"/>
                <w:szCs w:val="20"/>
              </w:rPr>
              <w:t>13.81 (8.23)</w:t>
            </w:r>
          </w:p>
        </w:tc>
        <w:tc>
          <w:tcPr>
            <w:tcW w:w="1242" w:type="dxa"/>
            <w:vMerge w:val="restart"/>
          </w:tcPr>
          <w:p w14:paraId="26383365" w14:textId="77777777" w:rsidR="00156A66" w:rsidRPr="00270E2C" w:rsidRDefault="00156A66" w:rsidP="00E6585B">
            <w:pPr>
              <w:jc w:val="center"/>
              <w:rPr>
                <w:rFonts w:cs="Times New Roman"/>
                <w:i/>
                <w:sz w:val="18"/>
                <w:szCs w:val="20"/>
              </w:rPr>
            </w:pPr>
            <w:r w:rsidRPr="00270E2C">
              <w:rPr>
                <w:rFonts w:cs="Times New Roman"/>
                <w:sz w:val="18"/>
                <w:szCs w:val="20"/>
              </w:rPr>
              <w:t>p&lt;0.001</w:t>
            </w:r>
          </w:p>
        </w:tc>
        <w:tc>
          <w:tcPr>
            <w:tcW w:w="1310" w:type="dxa"/>
            <w:vAlign w:val="center"/>
          </w:tcPr>
          <w:p w14:paraId="5518725F" w14:textId="77777777" w:rsidR="00156A66" w:rsidRPr="00270E2C" w:rsidRDefault="00156A66" w:rsidP="00E6585B">
            <w:pPr>
              <w:jc w:val="center"/>
              <w:rPr>
                <w:rFonts w:cs="Times New Roman"/>
                <w:sz w:val="18"/>
                <w:szCs w:val="20"/>
              </w:rPr>
            </w:pPr>
            <w:r w:rsidRPr="00270E2C">
              <w:rPr>
                <w:rFonts w:cs="Times New Roman"/>
                <w:sz w:val="18"/>
                <w:szCs w:val="20"/>
              </w:rPr>
              <w:t>9.95 (10.45)</w:t>
            </w:r>
          </w:p>
        </w:tc>
        <w:tc>
          <w:tcPr>
            <w:tcW w:w="1705" w:type="dxa"/>
            <w:vMerge w:val="restart"/>
          </w:tcPr>
          <w:p w14:paraId="25E887B2" w14:textId="77777777" w:rsidR="00156A66" w:rsidRPr="00270E2C" w:rsidRDefault="00156A66" w:rsidP="00E6585B">
            <w:pPr>
              <w:jc w:val="center"/>
              <w:rPr>
                <w:rFonts w:cs="Times New Roman"/>
                <w:i/>
                <w:sz w:val="18"/>
                <w:szCs w:val="20"/>
              </w:rPr>
            </w:pPr>
            <w:r w:rsidRPr="00270E2C">
              <w:rPr>
                <w:rFonts w:cs="Times New Roman"/>
                <w:sz w:val="18"/>
                <w:szCs w:val="20"/>
              </w:rPr>
              <w:t>p&lt;0.001</w:t>
            </w:r>
          </w:p>
        </w:tc>
      </w:tr>
      <w:tr w:rsidR="00156A66" w:rsidRPr="00270E2C" w14:paraId="24F10FE0" w14:textId="77777777" w:rsidTr="00E6585B">
        <w:trPr>
          <w:jc w:val="center"/>
        </w:trPr>
        <w:tc>
          <w:tcPr>
            <w:tcW w:w="3119" w:type="dxa"/>
            <w:shd w:val="clear" w:color="auto" w:fill="auto"/>
            <w:vAlign w:val="center"/>
          </w:tcPr>
          <w:p w14:paraId="7C3E4ED2" w14:textId="77777777" w:rsidR="00156A66" w:rsidRPr="00270E2C" w:rsidRDefault="00156A66" w:rsidP="00E6585B">
            <w:pPr>
              <w:jc w:val="left"/>
              <w:rPr>
                <w:rFonts w:eastAsia="Times New Roman" w:cs="Times New Roman"/>
                <w:bCs/>
                <w:color w:val="000000"/>
                <w:sz w:val="18"/>
                <w:szCs w:val="20"/>
              </w:rPr>
            </w:pPr>
            <w:r w:rsidRPr="00270E2C">
              <w:rPr>
                <w:rFonts w:eastAsia="Times New Roman" w:cs="Times New Roman"/>
                <w:bCs/>
                <w:color w:val="000000"/>
                <w:sz w:val="18"/>
                <w:szCs w:val="20"/>
              </w:rPr>
              <w:t>2</w:t>
            </w:r>
          </w:p>
        </w:tc>
        <w:tc>
          <w:tcPr>
            <w:tcW w:w="1417" w:type="dxa"/>
            <w:shd w:val="clear" w:color="auto" w:fill="auto"/>
            <w:vAlign w:val="center"/>
          </w:tcPr>
          <w:p w14:paraId="7D62C13A" w14:textId="77777777" w:rsidR="00156A66" w:rsidRPr="00270E2C" w:rsidRDefault="00156A66" w:rsidP="00E6585B">
            <w:pPr>
              <w:jc w:val="center"/>
              <w:rPr>
                <w:rFonts w:cs="Times New Roman"/>
                <w:sz w:val="18"/>
                <w:szCs w:val="20"/>
              </w:rPr>
            </w:pPr>
            <w:r w:rsidRPr="00270E2C">
              <w:rPr>
                <w:rFonts w:cs="Times New Roman"/>
                <w:sz w:val="18"/>
                <w:szCs w:val="20"/>
              </w:rPr>
              <w:t>546 (28.01)</w:t>
            </w:r>
          </w:p>
        </w:tc>
        <w:tc>
          <w:tcPr>
            <w:tcW w:w="2303" w:type="dxa"/>
            <w:shd w:val="clear" w:color="auto" w:fill="auto"/>
            <w:vAlign w:val="center"/>
          </w:tcPr>
          <w:p w14:paraId="509BC07C" w14:textId="77777777" w:rsidR="00156A66" w:rsidRPr="00270E2C" w:rsidRDefault="00156A66" w:rsidP="00E6585B">
            <w:pPr>
              <w:jc w:val="center"/>
              <w:rPr>
                <w:rFonts w:cs="Times New Roman"/>
                <w:sz w:val="18"/>
                <w:szCs w:val="20"/>
              </w:rPr>
            </w:pPr>
            <w:r w:rsidRPr="00270E2C">
              <w:rPr>
                <w:rFonts w:cs="Times New Roman"/>
                <w:sz w:val="18"/>
                <w:szCs w:val="20"/>
              </w:rPr>
              <w:t>0.83 (0.08)</w:t>
            </w:r>
          </w:p>
        </w:tc>
        <w:tc>
          <w:tcPr>
            <w:tcW w:w="1223" w:type="dxa"/>
            <w:vMerge/>
          </w:tcPr>
          <w:p w14:paraId="02343CFA" w14:textId="77777777" w:rsidR="00156A66" w:rsidRPr="00270E2C" w:rsidRDefault="00156A66" w:rsidP="00E6585B">
            <w:pPr>
              <w:jc w:val="center"/>
              <w:rPr>
                <w:rFonts w:cs="Times New Roman"/>
                <w:i/>
                <w:sz w:val="18"/>
                <w:szCs w:val="20"/>
              </w:rPr>
            </w:pPr>
          </w:p>
        </w:tc>
        <w:tc>
          <w:tcPr>
            <w:tcW w:w="1856" w:type="dxa"/>
            <w:vAlign w:val="center"/>
          </w:tcPr>
          <w:p w14:paraId="2913F3D3" w14:textId="77777777" w:rsidR="00156A66" w:rsidRPr="00270E2C" w:rsidRDefault="00156A66" w:rsidP="00E6585B">
            <w:pPr>
              <w:jc w:val="center"/>
              <w:rPr>
                <w:rFonts w:cs="Times New Roman"/>
                <w:sz w:val="18"/>
                <w:szCs w:val="20"/>
              </w:rPr>
            </w:pPr>
            <w:r w:rsidRPr="00270E2C">
              <w:rPr>
                <w:rFonts w:cs="Times New Roman"/>
                <w:sz w:val="18"/>
                <w:szCs w:val="20"/>
              </w:rPr>
              <w:t>13.50 (8.14)</w:t>
            </w:r>
          </w:p>
        </w:tc>
        <w:tc>
          <w:tcPr>
            <w:tcW w:w="1242" w:type="dxa"/>
            <w:vMerge/>
          </w:tcPr>
          <w:p w14:paraId="7D7DB78C" w14:textId="77777777" w:rsidR="00156A66" w:rsidRPr="00270E2C" w:rsidRDefault="00156A66" w:rsidP="00E6585B">
            <w:pPr>
              <w:jc w:val="center"/>
              <w:rPr>
                <w:rFonts w:cs="Times New Roman"/>
                <w:i/>
                <w:sz w:val="18"/>
                <w:szCs w:val="20"/>
              </w:rPr>
            </w:pPr>
          </w:p>
        </w:tc>
        <w:tc>
          <w:tcPr>
            <w:tcW w:w="1310" w:type="dxa"/>
            <w:vAlign w:val="center"/>
          </w:tcPr>
          <w:p w14:paraId="5AF77B28" w14:textId="77777777" w:rsidR="00156A66" w:rsidRPr="00270E2C" w:rsidRDefault="00156A66" w:rsidP="00E6585B">
            <w:pPr>
              <w:jc w:val="center"/>
              <w:rPr>
                <w:rFonts w:cs="Times New Roman"/>
                <w:sz w:val="18"/>
                <w:szCs w:val="20"/>
              </w:rPr>
            </w:pPr>
            <w:r w:rsidRPr="00270E2C">
              <w:rPr>
                <w:rFonts w:cs="Times New Roman"/>
                <w:sz w:val="18"/>
                <w:szCs w:val="20"/>
              </w:rPr>
              <w:t>9.97 (10.64)</w:t>
            </w:r>
          </w:p>
        </w:tc>
        <w:tc>
          <w:tcPr>
            <w:tcW w:w="1705" w:type="dxa"/>
            <w:vMerge/>
          </w:tcPr>
          <w:p w14:paraId="633C8CC3" w14:textId="77777777" w:rsidR="00156A66" w:rsidRPr="00270E2C" w:rsidRDefault="00156A66" w:rsidP="00E6585B">
            <w:pPr>
              <w:jc w:val="center"/>
              <w:rPr>
                <w:rFonts w:cs="Times New Roman"/>
                <w:i/>
                <w:sz w:val="18"/>
                <w:szCs w:val="20"/>
              </w:rPr>
            </w:pPr>
          </w:p>
        </w:tc>
      </w:tr>
      <w:tr w:rsidR="00156A66" w:rsidRPr="00270E2C" w14:paraId="54CF063E" w14:textId="77777777" w:rsidTr="00E6585B">
        <w:trPr>
          <w:jc w:val="center"/>
        </w:trPr>
        <w:tc>
          <w:tcPr>
            <w:tcW w:w="3119" w:type="dxa"/>
            <w:shd w:val="clear" w:color="auto" w:fill="auto"/>
            <w:vAlign w:val="center"/>
          </w:tcPr>
          <w:p w14:paraId="4EFAC197" w14:textId="77777777" w:rsidR="00156A66" w:rsidRPr="00270E2C" w:rsidRDefault="00156A66" w:rsidP="00E6585B">
            <w:pPr>
              <w:jc w:val="left"/>
              <w:rPr>
                <w:rFonts w:eastAsia="Times New Roman" w:cs="Times New Roman"/>
                <w:bCs/>
                <w:color w:val="000000"/>
                <w:sz w:val="18"/>
                <w:szCs w:val="20"/>
              </w:rPr>
            </w:pPr>
            <w:r w:rsidRPr="00270E2C">
              <w:rPr>
                <w:rFonts w:eastAsia="Times New Roman" w:cs="Times New Roman"/>
                <w:bCs/>
                <w:color w:val="000000"/>
                <w:sz w:val="18"/>
                <w:szCs w:val="20"/>
              </w:rPr>
              <w:t>≥3</w:t>
            </w:r>
          </w:p>
        </w:tc>
        <w:tc>
          <w:tcPr>
            <w:tcW w:w="1417" w:type="dxa"/>
            <w:shd w:val="clear" w:color="auto" w:fill="auto"/>
            <w:vAlign w:val="center"/>
          </w:tcPr>
          <w:p w14:paraId="04E1A70F" w14:textId="77777777" w:rsidR="00156A66" w:rsidRPr="00270E2C" w:rsidRDefault="00156A66" w:rsidP="00E6585B">
            <w:pPr>
              <w:jc w:val="center"/>
              <w:rPr>
                <w:rFonts w:cs="Times New Roman"/>
                <w:sz w:val="18"/>
                <w:szCs w:val="20"/>
              </w:rPr>
            </w:pPr>
            <w:r w:rsidRPr="00270E2C">
              <w:rPr>
                <w:rFonts w:cs="Times New Roman"/>
                <w:sz w:val="18"/>
                <w:szCs w:val="20"/>
              </w:rPr>
              <w:t>659 (33.81)</w:t>
            </w:r>
          </w:p>
        </w:tc>
        <w:tc>
          <w:tcPr>
            <w:tcW w:w="2303" w:type="dxa"/>
            <w:shd w:val="clear" w:color="auto" w:fill="auto"/>
            <w:vAlign w:val="center"/>
          </w:tcPr>
          <w:p w14:paraId="5FD29ED3" w14:textId="77777777" w:rsidR="00156A66" w:rsidRPr="00270E2C" w:rsidRDefault="00156A66" w:rsidP="00E6585B">
            <w:pPr>
              <w:jc w:val="center"/>
              <w:rPr>
                <w:rFonts w:cs="Times New Roman"/>
                <w:sz w:val="18"/>
                <w:szCs w:val="20"/>
              </w:rPr>
            </w:pPr>
            <w:r w:rsidRPr="00270E2C">
              <w:rPr>
                <w:rFonts w:cs="Times New Roman"/>
                <w:sz w:val="18"/>
                <w:szCs w:val="20"/>
              </w:rPr>
              <w:t>0.81 (0.07)</w:t>
            </w:r>
          </w:p>
        </w:tc>
        <w:tc>
          <w:tcPr>
            <w:tcW w:w="1223" w:type="dxa"/>
            <w:vMerge/>
          </w:tcPr>
          <w:p w14:paraId="2E23DD38" w14:textId="77777777" w:rsidR="00156A66" w:rsidRPr="00270E2C" w:rsidRDefault="00156A66" w:rsidP="00E6585B">
            <w:pPr>
              <w:jc w:val="center"/>
              <w:rPr>
                <w:rFonts w:cs="Times New Roman"/>
                <w:i/>
                <w:sz w:val="18"/>
                <w:szCs w:val="20"/>
              </w:rPr>
            </w:pPr>
          </w:p>
        </w:tc>
        <w:tc>
          <w:tcPr>
            <w:tcW w:w="1856" w:type="dxa"/>
            <w:vAlign w:val="center"/>
          </w:tcPr>
          <w:p w14:paraId="30EA7BA5" w14:textId="77777777" w:rsidR="00156A66" w:rsidRPr="00270E2C" w:rsidRDefault="00156A66" w:rsidP="00E6585B">
            <w:pPr>
              <w:jc w:val="center"/>
              <w:rPr>
                <w:rFonts w:cs="Times New Roman"/>
                <w:sz w:val="18"/>
                <w:szCs w:val="20"/>
              </w:rPr>
            </w:pPr>
            <w:r w:rsidRPr="00270E2C">
              <w:rPr>
                <w:rFonts w:cs="Times New Roman"/>
                <w:sz w:val="18"/>
                <w:szCs w:val="20"/>
              </w:rPr>
              <w:t>15.27 (8.06)</w:t>
            </w:r>
          </w:p>
        </w:tc>
        <w:tc>
          <w:tcPr>
            <w:tcW w:w="1242" w:type="dxa"/>
            <w:vMerge/>
          </w:tcPr>
          <w:p w14:paraId="2E963BAA" w14:textId="77777777" w:rsidR="00156A66" w:rsidRPr="00270E2C" w:rsidRDefault="00156A66" w:rsidP="00E6585B">
            <w:pPr>
              <w:jc w:val="center"/>
              <w:rPr>
                <w:rFonts w:cs="Times New Roman"/>
                <w:i/>
                <w:sz w:val="18"/>
                <w:szCs w:val="20"/>
              </w:rPr>
            </w:pPr>
          </w:p>
        </w:tc>
        <w:tc>
          <w:tcPr>
            <w:tcW w:w="1310" w:type="dxa"/>
            <w:vAlign w:val="center"/>
          </w:tcPr>
          <w:p w14:paraId="547BB09D" w14:textId="77777777" w:rsidR="00156A66" w:rsidRPr="00270E2C" w:rsidRDefault="00156A66" w:rsidP="00E6585B">
            <w:pPr>
              <w:jc w:val="center"/>
              <w:rPr>
                <w:rFonts w:cs="Times New Roman"/>
                <w:sz w:val="18"/>
                <w:szCs w:val="20"/>
              </w:rPr>
            </w:pPr>
            <w:r w:rsidRPr="00270E2C">
              <w:rPr>
                <w:rFonts w:cs="Times New Roman"/>
                <w:sz w:val="18"/>
                <w:szCs w:val="20"/>
              </w:rPr>
              <w:t>12.16 (12.31)</w:t>
            </w:r>
          </w:p>
        </w:tc>
        <w:tc>
          <w:tcPr>
            <w:tcW w:w="1705" w:type="dxa"/>
            <w:vMerge/>
          </w:tcPr>
          <w:p w14:paraId="2833584B" w14:textId="77777777" w:rsidR="00156A66" w:rsidRPr="00270E2C" w:rsidRDefault="00156A66" w:rsidP="00E6585B">
            <w:pPr>
              <w:jc w:val="center"/>
              <w:rPr>
                <w:rFonts w:cs="Times New Roman"/>
                <w:i/>
                <w:sz w:val="18"/>
                <w:szCs w:val="20"/>
              </w:rPr>
            </w:pPr>
          </w:p>
        </w:tc>
      </w:tr>
      <w:tr w:rsidR="00156A66" w:rsidRPr="00270E2C" w14:paraId="5D4F8251" w14:textId="77777777" w:rsidTr="00E6585B">
        <w:trPr>
          <w:jc w:val="center"/>
        </w:trPr>
        <w:tc>
          <w:tcPr>
            <w:tcW w:w="3119" w:type="dxa"/>
            <w:shd w:val="clear" w:color="auto" w:fill="auto"/>
            <w:vAlign w:val="center"/>
          </w:tcPr>
          <w:p w14:paraId="252F5FED" w14:textId="77777777" w:rsidR="00156A66" w:rsidRPr="00270E2C" w:rsidRDefault="00156A66" w:rsidP="00E6585B">
            <w:pPr>
              <w:jc w:val="left"/>
              <w:rPr>
                <w:rFonts w:eastAsia="Times New Roman" w:cs="Times New Roman"/>
                <w:b/>
                <w:bCs/>
                <w:color w:val="000000"/>
                <w:sz w:val="18"/>
                <w:szCs w:val="20"/>
              </w:rPr>
            </w:pPr>
            <w:r w:rsidRPr="00270E2C">
              <w:rPr>
                <w:rFonts w:eastAsia="Times New Roman" w:cs="Times New Roman"/>
                <w:b/>
                <w:bCs/>
                <w:color w:val="000000"/>
                <w:sz w:val="18"/>
                <w:szCs w:val="20"/>
              </w:rPr>
              <w:t>Smoking during pregnancy</w:t>
            </w:r>
          </w:p>
        </w:tc>
        <w:tc>
          <w:tcPr>
            <w:tcW w:w="1417" w:type="dxa"/>
            <w:shd w:val="clear" w:color="auto" w:fill="auto"/>
            <w:vAlign w:val="center"/>
          </w:tcPr>
          <w:p w14:paraId="257FD40D" w14:textId="77777777" w:rsidR="00156A66" w:rsidRPr="00270E2C" w:rsidRDefault="00156A66" w:rsidP="00E6585B">
            <w:pPr>
              <w:jc w:val="center"/>
              <w:rPr>
                <w:rFonts w:cs="Times New Roman"/>
                <w:sz w:val="18"/>
                <w:szCs w:val="20"/>
              </w:rPr>
            </w:pPr>
          </w:p>
        </w:tc>
        <w:tc>
          <w:tcPr>
            <w:tcW w:w="2303" w:type="dxa"/>
            <w:shd w:val="clear" w:color="auto" w:fill="auto"/>
            <w:vAlign w:val="center"/>
          </w:tcPr>
          <w:p w14:paraId="33F6BF1B" w14:textId="77777777" w:rsidR="00156A66" w:rsidRPr="00270E2C" w:rsidRDefault="00156A66" w:rsidP="00E6585B">
            <w:pPr>
              <w:jc w:val="center"/>
              <w:rPr>
                <w:rFonts w:cs="Times New Roman"/>
                <w:sz w:val="18"/>
                <w:szCs w:val="20"/>
              </w:rPr>
            </w:pPr>
          </w:p>
        </w:tc>
        <w:tc>
          <w:tcPr>
            <w:tcW w:w="1223" w:type="dxa"/>
          </w:tcPr>
          <w:p w14:paraId="1C0E341F" w14:textId="77777777" w:rsidR="00156A66" w:rsidRPr="00270E2C" w:rsidRDefault="00156A66" w:rsidP="00E6585B">
            <w:pPr>
              <w:jc w:val="center"/>
              <w:rPr>
                <w:rFonts w:cs="Times New Roman"/>
                <w:i/>
                <w:sz w:val="18"/>
                <w:szCs w:val="20"/>
              </w:rPr>
            </w:pPr>
          </w:p>
        </w:tc>
        <w:tc>
          <w:tcPr>
            <w:tcW w:w="1856" w:type="dxa"/>
          </w:tcPr>
          <w:p w14:paraId="67F23D69" w14:textId="77777777" w:rsidR="00156A66" w:rsidRPr="00270E2C" w:rsidRDefault="00156A66" w:rsidP="00E6585B">
            <w:pPr>
              <w:jc w:val="center"/>
              <w:rPr>
                <w:rFonts w:cs="Times New Roman"/>
                <w:i/>
                <w:sz w:val="18"/>
                <w:szCs w:val="20"/>
              </w:rPr>
            </w:pPr>
          </w:p>
        </w:tc>
        <w:tc>
          <w:tcPr>
            <w:tcW w:w="1242" w:type="dxa"/>
          </w:tcPr>
          <w:p w14:paraId="532ACF2B" w14:textId="77777777" w:rsidR="00156A66" w:rsidRPr="00270E2C" w:rsidRDefault="00156A66" w:rsidP="00E6585B">
            <w:pPr>
              <w:jc w:val="center"/>
              <w:rPr>
                <w:rFonts w:cs="Times New Roman"/>
                <w:i/>
                <w:sz w:val="18"/>
                <w:szCs w:val="20"/>
              </w:rPr>
            </w:pPr>
          </w:p>
        </w:tc>
        <w:tc>
          <w:tcPr>
            <w:tcW w:w="1310" w:type="dxa"/>
          </w:tcPr>
          <w:p w14:paraId="2C5A7F49" w14:textId="77777777" w:rsidR="00156A66" w:rsidRPr="00270E2C" w:rsidRDefault="00156A66" w:rsidP="00E6585B">
            <w:pPr>
              <w:jc w:val="center"/>
              <w:rPr>
                <w:rFonts w:cs="Times New Roman"/>
                <w:i/>
                <w:sz w:val="18"/>
                <w:szCs w:val="20"/>
              </w:rPr>
            </w:pPr>
          </w:p>
        </w:tc>
        <w:tc>
          <w:tcPr>
            <w:tcW w:w="1705" w:type="dxa"/>
          </w:tcPr>
          <w:p w14:paraId="26D1E51E" w14:textId="77777777" w:rsidR="00156A66" w:rsidRPr="00270E2C" w:rsidRDefault="00156A66" w:rsidP="00E6585B">
            <w:pPr>
              <w:jc w:val="center"/>
              <w:rPr>
                <w:rFonts w:cs="Times New Roman"/>
                <w:i/>
                <w:sz w:val="18"/>
                <w:szCs w:val="20"/>
              </w:rPr>
            </w:pPr>
          </w:p>
        </w:tc>
      </w:tr>
      <w:tr w:rsidR="00156A66" w:rsidRPr="00270E2C" w14:paraId="679E9AC4" w14:textId="77777777" w:rsidTr="00E6585B">
        <w:trPr>
          <w:jc w:val="center"/>
        </w:trPr>
        <w:tc>
          <w:tcPr>
            <w:tcW w:w="3119" w:type="dxa"/>
            <w:shd w:val="clear" w:color="auto" w:fill="auto"/>
            <w:vAlign w:val="center"/>
          </w:tcPr>
          <w:p w14:paraId="4E475622" w14:textId="77777777" w:rsidR="00156A66" w:rsidRPr="00270E2C" w:rsidRDefault="00156A66" w:rsidP="00E6585B">
            <w:pPr>
              <w:jc w:val="left"/>
              <w:rPr>
                <w:rFonts w:eastAsia="Times New Roman" w:cs="Times New Roman"/>
                <w:bCs/>
                <w:color w:val="000000"/>
                <w:sz w:val="18"/>
                <w:szCs w:val="20"/>
              </w:rPr>
            </w:pPr>
            <w:r w:rsidRPr="00270E2C">
              <w:rPr>
                <w:rFonts w:eastAsia="Times New Roman" w:cs="Times New Roman"/>
                <w:bCs/>
                <w:color w:val="000000"/>
                <w:sz w:val="18"/>
                <w:szCs w:val="20"/>
              </w:rPr>
              <w:t>No</w:t>
            </w:r>
          </w:p>
        </w:tc>
        <w:tc>
          <w:tcPr>
            <w:tcW w:w="1417" w:type="dxa"/>
            <w:shd w:val="clear" w:color="auto" w:fill="auto"/>
            <w:vAlign w:val="center"/>
          </w:tcPr>
          <w:p w14:paraId="21C04818" w14:textId="77777777" w:rsidR="00156A66" w:rsidRPr="00270E2C" w:rsidRDefault="00156A66" w:rsidP="00E6585B">
            <w:pPr>
              <w:jc w:val="center"/>
              <w:rPr>
                <w:rFonts w:cs="Times New Roman"/>
                <w:sz w:val="18"/>
                <w:szCs w:val="20"/>
              </w:rPr>
            </w:pPr>
            <w:r w:rsidRPr="00270E2C">
              <w:rPr>
                <w:rFonts w:cs="Times New Roman"/>
                <w:sz w:val="18"/>
                <w:szCs w:val="20"/>
              </w:rPr>
              <w:t>1440 (73.88)</w:t>
            </w:r>
          </w:p>
        </w:tc>
        <w:tc>
          <w:tcPr>
            <w:tcW w:w="2303" w:type="dxa"/>
            <w:shd w:val="clear" w:color="auto" w:fill="auto"/>
            <w:vAlign w:val="center"/>
          </w:tcPr>
          <w:p w14:paraId="689A9037"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val="restart"/>
          </w:tcPr>
          <w:p w14:paraId="0C9B8379" w14:textId="77777777" w:rsidR="00156A66" w:rsidRPr="00270E2C" w:rsidRDefault="00156A66" w:rsidP="00E6585B">
            <w:pPr>
              <w:jc w:val="center"/>
              <w:rPr>
                <w:rFonts w:cs="Times New Roman"/>
                <w:i/>
                <w:sz w:val="18"/>
                <w:szCs w:val="20"/>
              </w:rPr>
            </w:pPr>
            <w:r w:rsidRPr="00270E2C">
              <w:rPr>
                <w:rFonts w:cs="Times New Roman"/>
                <w:sz w:val="18"/>
                <w:szCs w:val="20"/>
              </w:rPr>
              <w:t>p&lt;0.001</w:t>
            </w:r>
          </w:p>
        </w:tc>
        <w:tc>
          <w:tcPr>
            <w:tcW w:w="1856" w:type="dxa"/>
            <w:vAlign w:val="center"/>
          </w:tcPr>
          <w:p w14:paraId="450F653D" w14:textId="77777777" w:rsidR="00156A66" w:rsidRPr="00270E2C" w:rsidRDefault="00156A66" w:rsidP="00E6585B">
            <w:pPr>
              <w:jc w:val="center"/>
              <w:rPr>
                <w:rFonts w:cs="Times New Roman"/>
                <w:sz w:val="18"/>
                <w:szCs w:val="20"/>
              </w:rPr>
            </w:pPr>
            <w:r w:rsidRPr="00270E2C">
              <w:rPr>
                <w:rFonts w:cs="Times New Roman"/>
                <w:sz w:val="18"/>
                <w:szCs w:val="20"/>
              </w:rPr>
              <w:t>10.07 (10.96)</w:t>
            </w:r>
          </w:p>
        </w:tc>
        <w:tc>
          <w:tcPr>
            <w:tcW w:w="1242" w:type="dxa"/>
            <w:vMerge w:val="restart"/>
          </w:tcPr>
          <w:p w14:paraId="7AABBC68" w14:textId="77777777" w:rsidR="00156A66" w:rsidRPr="00270E2C" w:rsidRDefault="00156A66" w:rsidP="00E6585B">
            <w:pPr>
              <w:jc w:val="center"/>
              <w:rPr>
                <w:rFonts w:cs="Times New Roman"/>
                <w:i/>
                <w:sz w:val="18"/>
                <w:szCs w:val="20"/>
              </w:rPr>
            </w:pPr>
            <w:r w:rsidRPr="00270E2C">
              <w:rPr>
                <w:rFonts w:cs="Times New Roman"/>
                <w:sz w:val="18"/>
                <w:szCs w:val="20"/>
              </w:rPr>
              <w:t>p&lt;0.001</w:t>
            </w:r>
          </w:p>
        </w:tc>
        <w:tc>
          <w:tcPr>
            <w:tcW w:w="1310" w:type="dxa"/>
            <w:vAlign w:val="center"/>
          </w:tcPr>
          <w:p w14:paraId="2967ED86" w14:textId="77777777" w:rsidR="00156A66" w:rsidRPr="00270E2C" w:rsidRDefault="00156A66" w:rsidP="00E6585B">
            <w:pPr>
              <w:jc w:val="center"/>
              <w:rPr>
                <w:rFonts w:cs="Times New Roman"/>
                <w:sz w:val="18"/>
                <w:szCs w:val="20"/>
              </w:rPr>
            </w:pPr>
            <w:r w:rsidRPr="00270E2C">
              <w:rPr>
                <w:rFonts w:cs="Times New Roman"/>
                <w:sz w:val="18"/>
                <w:szCs w:val="20"/>
              </w:rPr>
              <w:t>13.66 (8.20)</w:t>
            </w:r>
          </w:p>
        </w:tc>
        <w:tc>
          <w:tcPr>
            <w:tcW w:w="1705" w:type="dxa"/>
            <w:vMerge w:val="restart"/>
          </w:tcPr>
          <w:p w14:paraId="130FFE61" w14:textId="77777777" w:rsidR="00156A66" w:rsidRPr="00270E2C" w:rsidRDefault="00156A66" w:rsidP="00E6585B">
            <w:pPr>
              <w:jc w:val="center"/>
              <w:rPr>
                <w:rFonts w:cs="Times New Roman"/>
                <w:i/>
                <w:sz w:val="18"/>
                <w:szCs w:val="20"/>
              </w:rPr>
            </w:pPr>
            <w:r w:rsidRPr="00270E2C">
              <w:rPr>
                <w:rFonts w:cs="Times New Roman"/>
                <w:sz w:val="18"/>
                <w:szCs w:val="20"/>
              </w:rPr>
              <w:t>p&lt;0.001</w:t>
            </w:r>
          </w:p>
        </w:tc>
      </w:tr>
      <w:tr w:rsidR="00156A66" w:rsidRPr="00270E2C" w14:paraId="40D934A3" w14:textId="77777777" w:rsidTr="00E6585B">
        <w:trPr>
          <w:jc w:val="center"/>
        </w:trPr>
        <w:tc>
          <w:tcPr>
            <w:tcW w:w="3119" w:type="dxa"/>
            <w:shd w:val="clear" w:color="auto" w:fill="auto"/>
            <w:vAlign w:val="center"/>
          </w:tcPr>
          <w:p w14:paraId="4AA42EA3" w14:textId="77777777" w:rsidR="00156A66" w:rsidRPr="00270E2C" w:rsidRDefault="00156A66" w:rsidP="00E6585B">
            <w:pPr>
              <w:jc w:val="left"/>
              <w:rPr>
                <w:rFonts w:eastAsia="Times New Roman" w:cs="Times New Roman"/>
                <w:bCs/>
                <w:color w:val="000000"/>
                <w:sz w:val="18"/>
                <w:szCs w:val="20"/>
              </w:rPr>
            </w:pPr>
            <w:r w:rsidRPr="00270E2C">
              <w:rPr>
                <w:rFonts w:eastAsia="Times New Roman" w:cs="Times New Roman"/>
                <w:bCs/>
                <w:color w:val="000000"/>
                <w:sz w:val="18"/>
                <w:szCs w:val="20"/>
              </w:rPr>
              <w:t>Yes</w:t>
            </w:r>
          </w:p>
        </w:tc>
        <w:tc>
          <w:tcPr>
            <w:tcW w:w="1417" w:type="dxa"/>
            <w:shd w:val="clear" w:color="auto" w:fill="auto"/>
            <w:vAlign w:val="center"/>
          </w:tcPr>
          <w:p w14:paraId="179E1077" w14:textId="77777777" w:rsidR="00156A66" w:rsidRPr="00270E2C" w:rsidRDefault="00156A66" w:rsidP="00E6585B">
            <w:pPr>
              <w:jc w:val="center"/>
              <w:rPr>
                <w:rFonts w:cs="Times New Roman"/>
                <w:sz w:val="18"/>
                <w:szCs w:val="20"/>
              </w:rPr>
            </w:pPr>
            <w:r w:rsidRPr="00270E2C">
              <w:rPr>
                <w:rFonts w:cs="Times New Roman"/>
                <w:sz w:val="18"/>
                <w:szCs w:val="20"/>
              </w:rPr>
              <w:t>509 (26.12)</w:t>
            </w:r>
          </w:p>
        </w:tc>
        <w:tc>
          <w:tcPr>
            <w:tcW w:w="2303" w:type="dxa"/>
            <w:shd w:val="clear" w:color="auto" w:fill="auto"/>
            <w:vAlign w:val="center"/>
          </w:tcPr>
          <w:p w14:paraId="25EA5244" w14:textId="77777777" w:rsidR="00156A66" w:rsidRPr="00270E2C" w:rsidRDefault="00156A66" w:rsidP="00E6585B">
            <w:pPr>
              <w:jc w:val="center"/>
              <w:rPr>
                <w:rFonts w:cs="Times New Roman"/>
                <w:sz w:val="18"/>
                <w:szCs w:val="20"/>
              </w:rPr>
            </w:pPr>
            <w:r w:rsidRPr="00270E2C">
              <w:rPr>
                <w:rFonts w:cs="Times New Roman"/>
                <w:sz w:val="18"/>
                <w:szCs w:val="20"/>
              </w:rPr>
              <w:t>0.81 (0.08)</w:t>
            </w:r>
          </w:p>
        </w:tc>
        <w:tc>
          <w:tcPr>
            <w:tcW w:w="1223" w:type="dxa"/>
            <w:vMerge/>
          </w:tcPr>
          <w:p w14:paraId="2962B48D" w14:textId="77777777" w:rsidR="00156A66" w:rsidRPr="00270E2C" w:rsidRDefault="00156A66" w:rsidP="00E6585B">
            <w:pPr>
              <w:jc w:val="center"/>
              <w:rPr>
                <w:rFonts w:cs="Times New Roman"/>
                <w:i/>
                <w:sz w:val="18"/>
                <w:szCs w:val="20"/>
              </w:rPr>
            </w:pPr>
          </w:p>
        </w:tc>
        <w:tc>
          <w:tcPr>
            <w:tcW w:w="1856" w:type="dxa"/>
            <w:vAlign w:val="center"/>
          </w:tcPr>
          <w:p w14:paraId="4AB54164" w14:textId="77777777" w:rsidR="00156A66" w:rsidRPr="00270E2C" w:rsidRDefault="00156A66" w:rsidP="00E6585B">
            <w:pPr>
              <w:jc w:val="center"/>
              <w:rPr>
                <w:rFonts w:cs="Times New Roman"/>
                <w:sz w:val="18"/>
                <w:szCs w:val="20"/>
              </w:rPr>
            </w:pPr>
            <w:r w:rsidRPr="00270E2C">
              <w:rPr>
                <w:rFonts w:cs="Times New Roman"/>
                <w:sz w:val="18"/>
                <w:szCs w:val="20"/>
              </w:rPr>
              <w:t>12.48 (11.70)</w:t>
            </w:r>
          </w:p>
        </w:tc>
        <w:tc>
          <w:tcPr>
            <w:tcW w:w="1242" w:type="dxa"/>
            <w:vMerge/>
          </w:tcPr>
          <w:p w14:paraId="269A6DB3" w14:textId="77777777" w:rsidR="00156A66" w:rsidRPr="00270E2C" w:rsidRDefault="00156A66" w:rsidP="00E6585B">
            <w:pPr>
              <w:jc w:val="center"/>
              <w:rPr>
                <w:rFonts w:cs="Times New Roman"/>
                <w:i/>
                <w:sz w:val="18"/>
                <w:szCs w:val="20"/>
              </w:rPr>
            </w:pPr>
          </w:p>
        </w:tc>
        <w:tc>
          <w:tcPr>
            <w:tcW w:w="1310" w:type="dxa"/>
            <w:vAlign w:val="center"/>
          </w:tcPr>
          <w:p w14:paraId="0D6F33BD" w14:textId="77777777" w:rsidR="00156A66" w:rsidRPr="00270E2C" w:rsidRDefault="00156A66" w:rsidP="00E6585B">
            <w:pPr>
              <w:jc w:val="center"/>
              <w:rPr>
                <w:rFonts w:cs="Times New Roman"/>
                <w:sz w:val="18"/>
                <w:szCs w:val="20"/>
              </w:rPr>
            </w:pPr>
            <w:r w:rsidRPr="00270E2C">
              <w:rPr>
                <w:rFonts w:cs="Times New Roman"/>
                <w:sz w:val="18"/>
                <w:szCs w:val="20"/>
              </w:rPr>
              <w:t>15.80 (7.92)</w:t>
            </w:r>
          </w:p>
        </w:tc>
        <w:tc>
          <w:tcPr>
            <w:tcW w:w="1705" w:type="dxa"/>
            <w:vMerge/>
          </w:tcPr>
          <w:p w14:paraId="7E20869D" w14:textId="77777777" w:rsidR="00156A66" w:rsidRPr="00270E2C" w:rsidRDefault="00156A66" w:rsidP="00E6585B">
            <w:pPr>
              <w:jc w:val="center"/>
              <w:rPr>
                <w:rFonts w:cs="Times New Roman"/>
                <w:i/>
                <w:sz w:val="18"/>
                <w:szCs w:val="20"/>
              </w:rPr>
            </w:pPr>
          </w:p>
        </w:tc>
      </w:tr>
      <w:tr w:rsidR="00156A66" w:rsidRPr="00270E2C" w14:paraId="15A70D75" w14:textId="77777777" w:rsidTr="00E6585B">
        <w:trPr>
          <w:jc w:val="center"/>
        </w:trPr>
        <w:tc>
          <w:tcPr>
            <w:tcW w:w="3119" w:type="dxa"/>
            <w:shd w:val="clear" w:color="auto" w:fill="auto"/>
            <w:vAlign w:val="center"/>
          </w:tcPr>
          <w:p w14:paraId="67C537F0" w14:textId="77777777" w:rsidR="00156A66" w:rsidRPr="00270E2C" w:rsidRDefault="00156A66" w:rsidP="00E6585B">
            <w:pPr>
              <w:jc w:val="left"/>
              <w:rPr>
                <w:rFonts w:cs="Times New Roman"/>
                <w:b/>
                <w:sz w:val="18"/>
                <w:szCs w:val="20"/>
              </w:rPr>
            </w:pPr>
            <w:r w:rsidRPr="00270E2C">
              <w:rPr>
                <w:rFonts w:eastAsia="Times New Roman" w:cs="Times New Roman"/>
                <w:b/>
                <w:bCs/>
                <w:color w:val="000000"/>
                <w:sz w:val="18"/>
                <w:szCs w:val="20"/>
              </w:rPr>
              <w:t>Low birth weight</w:t>
            </w:r>
          </w:p>
        </w:tc>
        <w:tc>
          <w:tcPr>
            <w:tcW w:w="1417" w:type="dxa"/>
            <w:shd w:val="clear" w:color="auto" w:fill="auto"/>
            <w:vAlign w:val="center"/>
          </w:tcPr>
          <w:p w14:paraId="13FFF384" w14:textId="77777777" w:rsidR="00156A66" w:rsidRPr="00270E2C" w:rsidRDefault="00156A66" w:rsidP="00E6585B">
            <w:pPr>
              <w:jc w:val="center"/>
              <w:rPr>
                <w:rFonts w:cs="Times New Roman"/>
                <w:sz w:val="18"/>
                <w:szCs w:val="20"/>
              </w:rPr>
            </w:pPr>
          </w:p>
        </w:tc>
        <w:tc>
          <w:tcPr>
            <w:tcW w:w="2303" w:type="dxa"/>
            <w:shd w:val="clear" w:color="auto" w:fill="auto"/>
            <w:vAlign w:val="center"/>
          </w:tcPr>
          <w:p w14:paraId="5D2DD60F" w14:textId="77777777" w:rsidR="00156A66" w:rsidRPr="00270E2C" w:rsidRDefault="00156A66" w:rsidP="00E6585B">
            <w:pPr>
              <w:jc w:val="center"/>
              <w:rPr>
                <w:rFonts w:cs="Times New Roman"/>
                <w:sz w:val="18"/>
                <w:szCs w:val="20"/>
              </w:rPr>
            </w:pPr>
          </w:p>
        </w:tc>
        <w:tc>
          <w:tcPr>
            <w:tcW w:w="1223" w:type="dxa"/>
          </w:tcPr>
          <w:p w14:paraId="4279E5C0" w14:textId="77777777" w:rsidR="00156A66" w:rsidRPr="00270E2C" w:rsidRDefault="00156A66" w:rsidP="00E6585B">
            <w:pPr>
              <w:jc w:val="center"/>
              <w:rPr>
                <w:rFonts w:cs="Times New Roman"/>
                <w:i/>
                <w:sz w:val="18"/>
                <w:szCs w:val="20"/>
              </w:rPr>
            </w:pPr>
          </w:p>
        </w:tc>
        <w:tc>
          <w:tcPr>
            <w:tcW w:w="1856" w:type="dxa"/>
          </w:tcPr>
          <w:p w14:paraId="596FCA98" w14:textId="77777777" w:rsidR="00156A66" w:rsidRPr="00270E2C" w:rsidRDefault="00156A66" w:rsidP="00E6585B">
            <w:pPr>
              <w:jc w:val="center"/>
              <w:rPr>
                <w:rFonts w:cs="Times New Roman"/>
                <w:i/>
                <w:sz w:val="18"/>
                <w:szCs w:val="20"/>
              </w:rPr>
            </w:pPr>
          </w:p>
        </w:tc>
        <w:tc>
          <w:tcPr>
            <w:tcW w:w="1242" w:type="dxa"/>
          </w:tcPr>
          <w:p w14:paraId="30BC0CE0" w14:textId="77777777" w:rsidR="00156A66" w:rsidRPr="00270E2C" w:rsidRDefault="00156A66" w:rsidP="00E6585B">
            <w:pPr>
              <w:jc w:val="center"/>
              <w:rPr>
                <w:rFonts w:cs="Times New Roman"/>
                <w:i/>
                <w:sz w:val="18"/>
                <w:szCs w:val="20"/>
              </w:rPr>
            </w:pPr>
          </w:p>
        </w:tc>
        <w:tc>
          <w:tcPr>
            <w:tcW w:w="1310" w:type="dxa"/>
          </w:tcPr>
          <w:p w14:paraId="3946B72E" w14:textId="77777777" w:rsidR="00156A66" w:rsidRPr="00270E2C" w:rsidRDefault="00156A66" w:rsidP="00E6585B">
            <w:pPr>
              <w:jc w:val="center"/>
              <w:rPr>
                <w:rFonts w:cs="Times New Roman"/>
                <w:i/>
                <w:sz w:val="18"/>
                <w:szCs w:val="20"/>
              </w:rPr>
            </w:pPr>
          </w:p>
        </w:tc>
        <w:tc>
          <w:tcPr>
            <w:tcW w:w="1705" w:type="dxa"/>
          </w:tcPr>
          <w:p w14:paraId="68EE3653" w14:textId="77777777" w:rsidR="00156A66" w:rsidRPr="00270E2C" w:rsidRDefault="00156A66" w:rsidP="00E6585B">
            <w:pPr>
              <w:jc w:val="center"/>
              <w:rPr>
                <w:rFonts w:cs="Times New Roman"/>
                <w:i/>
                <w:sz w:val="18"/>
                <w:szCs w:val="20"/>
              </w:rPr>
            </w:pPr>
          </w:p>
        </w:tc>
      </w:tr>
      <w:tr w:rsidR="00156A66" w:rsidRPr="00270E2C" w14:paraId="6811C967" w14:textId="77777777" w:rsidTr="00E6585B">
        <w:trPr>
          <w:jc w:val="center"/>
        </w:trPr>
        <w:tc>
          <w:tcPr>
            <w:tcW w:w="3119" w:type="dxa"/>
            <w:shd w:val="clear" w:color="auto" w:fill="auto"/>
            <w:vAlign w:val="center"/>
          </w:tcPr>
          <w:p w14:paraId="44BC0C48" w14:textId="77777777" w:rsidR="00156A66" w:rsidRPr="00270E2C" w:rsidRDefault="00156A66" w:rsidP="00E6585B">
            <w:pPr>
              <w:jc w:val="left"/>
              <w:rPr>
                <w:rFonts w:cs="Times New Roman"/>
                <w:sz w:val="18"/>
                <w:szCs w:val="20"/>
              </w:rPr>
            </w:pPr>
            <w:r w:rsidRPr="00270E2C">
              <w:rPr>
                <w:rFonts w:cs="Times New Roman"/>
                <w:sz w:val="18"/>
                <w:szCs w:val="20"/>
              </w:rPr>
              <w:t>No</w:t>
            </w:r>
          </w:p>
        </w:tc>
        <w:tc>
          <w:tcPr>
            <w:tcW w:w="1417" w:type="dxa"/>
            <w:shd w:val="clear" w:color="auto" w:fill="auto"/>
            <w:vAlign w:val="center"/>
          </w:tcPr>
          <w:p w14:paraId="7D300AA2" w14:textId="77777777" w:rsidR="00156A66" w:rsidRPr="00270E2C" w:rsidRDefault="00156A66" w:rsidP="00E6585B">
            <w:pPr>
              <w:jc w:val="center"/>
              <w:rPr>
                <w:rFonts w:cs="Times New Roman"/>
                <w:sz w:val="18"/>
                <w:szCs w:val="20"/>
              </w:rPr>
            </w:pPr>
            <w:r w:rsidRPr="00270E2C">
              <w:rPr>
                <w:rFonts w:cs="Times New Roman"/>
                <w:sz w:val="18"/>
                <w:szCs w:val="20"/>
              </w:rPr>
              <w:t>1775 (91.22)</w:t>
            </w:r>
          </w:p>
        </w:tc>
        <w:tc>
          <w:tcPr>
            <w:tcW w:w="2303" w:type="dxa"/>
            <w:shd w:val="clear" w:color="auto" w:fill="auto"/>
            <w:vAlign w:val="center"/>
          </w:tcPr>
          <w:p w14:paraId="3714D8F2" w14:textId="77777777" w:rsidR="00156A66" w:rsidRPr="00270E2C" w:rsidRDefault="00156A66" w:rsidP="00E6585B">
            <w:pPr>
              <w:jc w:val="center"/>
              <w:rPr>
                <w:rFonts w:cs="Times New Roman"/>
                <w:sz w:val="18"/>
                <w:szCs w:val="20"/>
              </w:rPr>
            </w:pPr>
            <w:r w:rsidRPr="00270E2C">
              <w:rPr>
                <w:rFonts w:cs="Times New Roman"/>
                <w:sz w:val="18"/>
                <w:szCs w:val="20"/>
              </w:rPr>
              <w:t>0.82 (0.07)</w:t>
            </w:r>
          </w:p>
        </w:tc>
        <w:tc>
          <w:tcPr>
            <w:tcW w:w="1223" w:type="dxa"/>
            <w:vMerge w:val="restart"/>
          </w:tcPr>
          <w:p w14:paraId="35D38B90" w14:textId="77777777" w:rsidR="00156A66" w:rsidRPr="00270E2C" w:rsidRDefault="00156A66" w:rsidP="00E6585B">
            <w:pPr>
              <w:jc w:val="center"/>
              <w:rPr>
                <w:rFonts w:cs="Times New Roman"/>
                <w:sz w:val="18"/>
                <w:szCs w:val="20"/>
              </w:rPr>
            </w:pPr>
            <w:r w:rsidRPr="00270E2C">
              <w:rPr>
                <w:rFonts w:cs="Times New Roman"/>
                <w:sz w:val="18"/>
                <w:szCs w:val="20"/>
              </w:rPr>
              <w:t>p=0.134</w:t>
            </w:r>
          </w:p>
        </w:tc>
        <w:tc>
          <w:tcPr>
            <w:tcW w:w="1856" w:type="dxa"/>
            <w:vAlign w:val="center"/>
          </w:tcPr>
          <w:p w14:paraId="0F9DF060" w14:textId="77777777" w:rsidR="00156A66" w:rsidRPr="00270E2C" w:rsidRDefault="00156A66" w:rsidP="00E6585B">
            <w:pPr>
              <w:jc w:val="center"/>
              <w:rPr>
                <w:rFonts w:cs="Times New Roman"/>
                <w:sz w:val="18"/>
                <w:szCs w:val="20"/>
              </w:rPr>
            </w:pPr>
            <w:r w:rsidRPr="00270E2C">
              <w:rPr>
                <w:rFonts w:cs="Times New Roman"/>
                <w:sz w:val="18"/>
                <w:szCs w:val="20"/>
              </w:rPr>
              <w:t>10.42 (10.98)</w:t>
            </w:r>
          </w:p>
        </w:tc>
        <w:tc>
          <w:tcPr>
            <w:tcW w:w="1242" w:type="dxa"/>
            <w:vMerge w:val="restart"/>
          </w:tcPr>
          <w:p w14:paraId="391B5D48"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310" w:type="dxa"/>
            <w:vAlign w:val="center"/>
          </w:tcPr>
          <w:p w14:paraId="69D654CB" w14:textId="77777777" w:rsidR="00156A66" w:rsidRPr="00270E2C" w:rsidRDefault="00156A66" w:rsidP="00E6585B">
            <w:pPr>
              <w:jc w:val="center"/>
              <w:rPr>
                <w:rFonts w:cs="Times New Roman"/>
                <w:sz w:val="18"/>
                <w:szCs w:val="20"/>
              </w:rPr>
            </w:pPr>
            <w:r w:rsidRPr="00270E2C">
              <w:rPr>
                <w:rFonts w:cs="Times New Roman"/>
                <w:sz w:val="18"/>
                <w:szCs w:val="20"/>
              </w:rPr>
              <w:t>14.04 (8.19)</w:t>
            </w:r>
          </w:p>
        </w:tc>
        <w:tc>
          <w:tcPr>
            <w:tcW w:w="1705" w:type="dxa"/>
            <w:vMerge w:val="restart"/>
          </w:tcPr>
          <w:p w14:paraId="5E7FCE14" w14:textId="77777777" w:rsidR="00156A66" w:rsidRPr="00270E2C" w:rsidRDefault="00156A66" w:rsidP="00E6585B">
            <w:pPr>
              <w:jc w:val="center"/>
              <w:rPr>
                <w:rFonts w:cs="Times New Roman"/>
                <w:sz w:val="18"/>
                <w:szCs w:val="20"/>
              </w:rPr>
            </w:pPr>
            <w:r w:rsidRPr="00270E2C">
              <w:rPr>
                <w:rFonts w:cs="Times New Roman"/>
                <w:sz w:val="18"/>
                <w:szCs w:val="20"/>
              </w:rPr>
              <w:t>p=0.002</w:t>
            </w:r>
          </w:p>
        </w:tc>
      </w:tr>
      <w:tr w:rsidR="00156A66" w:rsidRPr="00270E2C" w14:paraId="4EE57AA2" w14:textId="77777777" w:rsidTr="00E6585B">
        <w:trPr>
          <w:jc w:val="center"/>
        </w:trPr>
        <w:tc>
          <w:tcPr>
            <w:tcW w:w="3119" w:type="dxa"/>
            <w:shd w:val="clear" w:color="auto" w:fill="auto"/>
            <w:vAlign w:val="center"/>
          </w:tcPr>
          <w:p w14:paraId="0D686317" w14:textId="77777777" w:rsidR="00156A66" w:rsidRPr="00270E2C" w:rsidRDefault="00156A66" w:rsidP="00E6585B">
            <w:pPr>
              <w:jc w:val="left"/>
              <w:rPr>
                <w:rFonts w:cs="Times New Roman"/>
                <w:sz w:val="18"/>
                <w:szCs w:val="20"/>
              </w:rPr>
            </w:pPr>
            <w:r w:rsidRPr="00270E2C">
              <w:rPr>
                <w:rFonts w:cs="Times New Roman"/>
                <w:sz w:val="18"/>
                <w:szCs w:val="20"/>
              </w:rPr>
              <w:t>Yes</w:t>
            </w:r>
          </w:p>
        </w:tc>
        <w:tc>
          <w:tcPr>
            <w:tcW w:w="1417" w:type="dxa"/>
            <w:shd w:val="clear" w:color="auto" w:fill="auto"/>
            <w:vAlign w:val="center"/>
          </w:tcPr>
          <w:p w14:paraId="78AE27B1" w14:textId="77777777" w:rsidR="00156A66" w:rsidRPr="00270E2C" w:rsidRDefault="00156A66" w:rsidP="00E6585B">
            <w:pPr>
              <w:jc w:val="center"/>
              <w:rPr>
                <w:rFonts w:cs="Times New Roman"/>
                <w:sz w:val="18"/>
                <w:szCs w:val="20"/>
              </w:rPr>
            </w:pPr>
            <w:r w:rsidRPr="00270E2C">
              <w:rPr>
                <w:rFonts w:cs="Times New Roman"/>
                <w:sz w:val="18"/>
                <w:szCs w:val="20"/>
              </w:rPr>
              <w:t>173 (8.88)</w:t>
            </w:r>
          </w:p>
        </w:tc>
        <w:tc>
          <w:tcPr>
            <w:tcW w:w="2303" w:type="dxa"/>
            <w:shd w:val="clear" w:color="auto" w:fill="auto"/>
            <w:vAlign w:val="center"/>
          </w:tcPr>
          <w:p w14:paraId="4C35B64C" w14:textId="77777777" w:rsidR="00156A66" w:rsidRPr="00270E2C" w:rsidRDefault="00156A66" w:rsidP="00E6585B">
            <w:pPr>
              <w:jc w:val="center"/>
              <w:rPr>
                <w:rFonts w:cs="Times New Roman"/>
                <w:sz w:val="18"/>
                <w:szCs w:val="20"/>
              </w:rPr>
            </w:pPr>
            <w:r w:rsidRPr="00270E2C">
              <w:rPr>
                <w:rFonts w:cs="Times New Roman"/>
                <w:sz w:val="18"/>
                <w:szCs w:val="20"/>
              </w:rPr>
              <w:t>0.82 (0.07)</w:t>
            </w:r>
          </w:p>
        </w:tc>
        <w:tc>
          <w:tcPr>
            <w:tcW w:w="1223" w:type="dxa"/>
            <w:vMerge/>
          </w:tcPr>
          <w:p w14:paraId="439F6B55" w14:textId="77777777" w:rsidR="00156A66" w:rsidRPr="00270E2C" w:rsidRDefault="00156A66" w:rsidP="00E6585B">
            <w:pPr>
              <w:jc w:val="center"/>
              <w:rPr>
                <w:rFonts w:cs="Times New Roman"/>
                <w:sz w:val="18"/>
                <w:szCs w:val="20"/>
              </w:rPr>
            </w:pPr>
          </w:p>
        </w:tc>
        <w:tc>
          <w:tcPr>
            <w:tcW w:w="1856" w:type="dxa"/>
            <w:vAlign w:val="center"/>
          </w:tcPr>
          <w:p w14:paraId="55E58108" w14:textId="77777777" w:rsidR="00156A66" w:rsidRPr="00270E2C" w:rsidRDefault="00156A66" w:rsidP="00E6585B">
            <w:pPr>
              <w:jc w:val="center"/>
              <w:rPr>
                <w:rFonts w:cs="Times New Roman"/>
                <w:sz w:val="18"/>
                <w:szCs w:val="20"/>
              </w:rPr>
            </w:pPr>
            <w:r w:rsidRPr="00270E2C">
              <w:rPr>
                <w:rFonts w:cs="Times New Roman"/>
                <w:sz w:val="18"/>
                <w:szCs w:val="20"/>
              </w:rPr>
              <w:t>13.61 (13.00)</w:t>
            </w:r>
          </w:p>
        </w:tc>
        <w:tc>
          <w:tcPr>
            <w:tcW w:w="1242" w:type="dxa"/>
            <w:vMerge/>
          </w:tcPr>
          <w:p w14:paraId="6093F1FC" w14:textId="77777777" w:rsidR="00156A66" w:rsidRPr="00270E2C" w:rsidRDefault="00156A66" w:rsidP="00E6585B">
            <w:pPr>
              <w:jc w:val="center"/>
              <w:rPr>
                <w:rFonts w:cs="Times New Roman"/>
                <w:sz w:val="18"/>
                <w:szCs w:val="20"/>
              </w:rPr>
            </w:pPr>
          </w:p>
        </w:tc>
        <w:tc>
          <w:tcPr>
            <w:tcW w:w="1310" w:type="dxa"/>
            <w:vAlign w:val="center"/>
          </w:tcPr>
          <w:p w14:paraId="26B747D6" w14:textId="77777777" w:rsidR="00156A66" w:rsidRPr="00270E2C" w:rsidRDefault="00156A66" w:rsidP="00E6585B">
            <w:pPr>
              <w:jc w:val="center"/>
              <w:rPr>
                <w:rFonts w:cs="Times New Roman"/>
                <w:sz w:val="18"/>
                <w:szCs w:val="20"/>
              </w:rPr>
            </w:pPr>
            <w:r w:rsidRPr="00270E2C">
              <w:rPr>
                <w:rFonts w:cs="Times New Roman"/>
                <w:sz w:val="18"/>
                <w:szCs w:val="20"/>
              </w:rPr>
              <w:t>16.06 (7.80)</w:t>
            </w:r>
          </w:p>
        </w:tc>
        <w:tc>
          <w:tcPr>
            <w:tcW w:w="1705" w:type="dxa"/>
            <w:vMerge/>
          </w:tcPr>
          <w:p w14:paraId="604B96CF" w14:textId="77777777" w:rsidR="00156A66" w:rsidRPr="00270E2C" w:rsidRDefault="00156A66" w:rsidP="00E6585B">
            <w:pPr>
              <w:jc w:val="center"/>
              <w:rPr>
                <w:rFonts w:cs="Times New Roman"/>
                <w:sz w:val="18"/>
                <w:szCs w:val="20"/>
              </w:rPr>
            </w:pPr>
          </w:p>
        </w:tc>
      </w:tr>
      <w:tr w:rsidR="00156A66" w:rsidRPr="00270E2C" w14:paraId="38701238" w14:textId="77777777" w:rsidTr="00E6585B">
        <w:trPr>
          <w:jc w:val="center"/>
        </w:trPr>
        <w:tc>
          <w:tcPr>
            <w:tcW w:w="3119" w:type="dxa"/>
            <w:shd w:val="clear" w:color="auto" w:fill="auto"/>
            <w:vAlign w:val="center"/>
          </w:tcPr>
          <w:p w14:paraId="549E8738" w14:textId="77777777" w:rsidR="00156A66" w:rsidRPr="00270E2C" w:rsidRDefault="00156A66" w:rsidP="00E6585B">
            <w:pPr>
              <w:jc w:val="left"/>
              <w:rPr>
                <w:rFonts w:cs="Times New Roman"/>
                <w:sz w:val="18"/>
                <w:szCs w:val="20"/>
              </w:rPr>
            </w:pPr>
            <w:r w:rsidRPr="00270E2C">
              <w:rPr>
                <w:rFonts w:eastAsia="Times New Roman" w:cs="Times New Roman"/>
                <w:b/>
                <w:bCs/>
                <w:color w:val="000000"/>
                <w:sz w:val="18"/>
                <w:szCs w:val="20"/>
              </w:rPr>
              <w:t>Prematurity</w:t>
            </w:r>
          </w:p>
        </w:tc>
        <w:tc>
          <w:tcPr>
            <w:tcW w:w="1417" w:type="dxa"/>
            <w:shd w:val="clear" w:color="auto" w:fill="auto"/>
            <w:vAlign w:val="center"/>
          </w:tcPr>
          <w:p w14:paraId="60B65E89" w14:textId="77777777" w:rsidR="00156A66" w:rsidRPr="00270E2C" w:rsidRDefault="00156A66" w:rsidP="00E6585B">
            <w:pPr>
              <w:jc w:val="center"/>
              <w:rPr>
                <w:rFonts w:cs="Times New Roman"/>
                <w:sz w:val="18"/>
                <w:szCs w:val="20"/>
              </w:rPr>
            </w:pPr>
          </w:p>
        </w:tc>
        <w:tc>
          <w:tcPr>
            <w:tcW w:w="2303" w:type="dxa"/>
            <w:shd w:val="clear" w:color="auto" w:fill="auto"/>
            <w:vAlign w:val="center"/>
          </w:tcPr>
          <w:p w14:paraId="4F559CE3" w14:textId="77777777" w:rsidR="00156A66" w:rsidRPr="00270E2C" w:rsidRDefault="00156A66" w:rsidP="00E6585B">
            <w:pPr>
              <w:jc w:val="center"/>
              <w:rPr>
                <w:rFonts w:cs="Times New Roman"/>
                <w:sz w:val="18"/>
                <w:szCs w:val="20"/>
              </w:rPr>
            </w:pPr>
          </w:p>
        </w:tc>
        <w:tc>
          <w:tcPr>
            <w:tcW w:w="1223" w:type="dxa"/>
          </w:tcPr>
          <w:p w14:paraId="2270989E" w14:textId="77777777" w:rsidR="00156A66" w:rsidRPr="00270E2C" w:rsidRDefault="00156A66" w:rsidP="00E6585B">
            <w:pPr>
              <w:jc w:val="center"/>
              <w:rPr>
                <w:rFonts w:cs="Times New Roman"/>
                <w:sz w:val="18"/>
                <w:szCs w:val="20"/>
              </w:rPr>
            </w:pPr>
          </w:p>
        </w:tc>
        <w:tc>
          <w:tcPr>
            <w:tcW w:w="1856" w:type="dxa"/>
          </w:tcPr>
          <w:p w14:paraId="549BAB4E" w14:textId="77777777" w:rsidR="00156A66" w:rsidRPr="00270E2C" w:rsidRDefault="00156A66" w:rsidP="00E6585B">
            <w:pPr>
              <w:jc w:val="center"/>
              <w:rPr>
                <w:rFonts w:cs="Times New Roman"/>
                <w:sz w:val="18"/>
                <w:szCs w:val="20"/>
              </w:rPr>
            </w:pPr>
          </w:p>
        </w:tc>
        <w:tc>
          <w:tcPr>
            <w:tcW w:w="1242" w:type="dxa"/>
          </w:tcPr>
          <w:p w14:paraId="7307BB3B" w14:textId="77777777" w:rsidR="00156A66" w:rsidRPr="00270E2C" w:rsidRDefault="00156A66" w:rsidP="00E6585B">
            <w:pPr>
              <w:jc w:val="center"/>
              <w:rPr>
                <w:rFonts w:cs="Times New Roman"/>
                <w:sz w:val="18"/>
                <w:szCs w:val="20"/>
              </w:rPr>
            </w:pPr>
          </w:p>
        </w:tc>
        <w:tc>
          <w:tcPr>
            <w:tcW w:w="1310" w:type="dxa"/>
          </w:tcPr>
          <w:p w14:paraId="0AA6B5DB" w14:textId="77777777" w:rsidR="00156A66" w:rsidRPr="00270E2C" w:rsidRDefault="00156A66" w:rsidP="00E6585B">
            <w:pPr>
              <w:jc w:val="center"/>
              <w:rPr>
                <w:rFonts w:cs="Times New Roman"/>
                <w:sz w:val="18"/>
                <w:szCs w:val="20"/>
              </w:rPr>
            </w:pPr>
          </w:p>
        </w:tc>
        <w:tc>
          <w:tcPr>
            <w:tcW w:w="1705" w:type="dxa"/>
          </w:tcPr>
          <w:p w14:paraId="389B49EE" w14:textId="77777777" w:rsidR="00156A66" w:rsidRPr="00270E2C" w:rsidRDefault="00156A66" w:rsidP="00E6585B">
            <w:pPr>
              <w:jc w:val="center"/>
              <w:rPr>
                <w:rFonts w:cs="Times New Roman"/>
                <w:sz w:val="18"/>
                <w:szCs w:val="20"/>
              </w:rPr>
            </w:pPr>
          </w:p>
        </w:tc>
      </w:tr>
      <w:tr w:rsidR="00156A66" w:rsidRPr="00270E2C" w14:paraId="7293A3FF" w14:textId="77777777" w:rsidTr="00E6585B">
        <w:trPr>
          <w:jc w:val="center"/>
        </w:trPr>
        <w:tc>
          <w:tcPr>
            <w:tcW w:w="3119" w:type="dxa"/>
            <w:shd w:val="clear" w:color="auto" w:fill="auto"/>
            <w:vAlign w:val="center"/>
          </w:tcPr>
          <w:p w14:paraId="3E77B141" w14:textId="77777777" w:rsidR="00156A66" w:rsidRPr="00270E2C" w:rsidRDefault="00156A66" w:rsidP="00E6585B">
            <w:pPr>
              <w:jc w:val="left"/>
              <w:rPr>
                <w:rFonts w:cs="Times New Roman"/>
                <w:sz w:val="18"/>
                <w:szCs w:val="20"/>
              </w:rPr>
            </w:pPr>
            <w:r w:rsidRPr="00270E2C">
              <w:rPr>
                <w:rFonts w:cs="Times New Roman"/>
                <w:sz w:val="18"/>
                <w:szCs w:val="20"/>
              </w:rPr>
              <w:t>No</w:t>
            </w:r>
          </w:p>
        </w:tc>
        <w:tc>
          <w:tcPr>
            <w:tcW w:w="1417" w:type="dxa"/>
            <w:shd w:val="clear" w:color="auto" w:fill="auto"/>
            <w:vAlign w:val="center"/>
          </w:tcPr>
          <w:p w14:paraId="10D7EC53" w14:textId="77777777" w:rsidR="00156A66" w:rsidRPr="00270E2C" w:rsidRDefault="00156A66" w:rsidP="00E6585B">
            <w:pPr>
              <w:jc w:val="center"/>
              <w:rPr>
                <w:rFonts w:cs="Times New Roman"/>
                <w:sz w:val="18"/>
                <w:szCs w:val="20"/>
              </w:rPr>
            </w:pPr>
            <w:r w:rsidRPr="00270E2C">
              <w:rPr>
                <w:rFonts w:cs="Times New Roman"/>
                <w:sz w:val="18"/>
                <w:szCs w:val="20"/>
              </w:rPr>
              <w:t>1689 (86.79)</w:t>
            </w:r>
          </w:p>
        </w:tc>
        <w:tc>
          <w:tcPr>
            <w:tcW w:w="2303" w:type="dxa"/>
            <w:shd w:val="clear" w:color="auto" w:fill="auto"/>
            <w:vAlign w:val="center"/>
          </w:tcPr>
          <w:p w14:paraId="4691DA3C" w14:textId="77777777" w:rsidR="00156A66" w:rsidRPr="00270E2C" w:rsidRDefault="00156A66" w:rsidP="00E6585B">
            <w:pPr>
              <w:jc w:val="center"/>
              <w:rPr>
                <w:rFonts w:cs="Times New Roman"/>
                <w:sz w:val="18"/>
                <w:szCs w:val="20"/>
              </w:rPr>
            </w:pPr>
            <w:r w:rsidRPr="00270E2C">
              <w:rPr>
                <w:rFonts w:cs="Times New Roman"/>
                <w:sz w:val="18"/>
                <w:szCs w:val="20"/>
              </w:rPr>
              <w:t>0.82 (0.07)</w:t>
            </w:r>
          </w:p>
        </w:tc>
        <w:tc>
          <w:tcPr>
            <w:tcW w:w="1223" w:type="dxa"/>
            <w:vMerge w:val="restart"/>
          </w:tcPr>
          <w:p w14:paraId="646DFE78" w14:textId="77777777" w:rsidR="00156A66" w:rsidRPr="00270E2C" w:rsidRDefault="00156A66" w:rsidP="00E6585B">
            <w:pPr>
              <w:jc w:val="center"/>
              <w:rPr>
                <w:rFonts w:cs="Times New Roman"/>
                <w:sz w:val="18"/>
                <w:szCs w:val="20"/>
              </w:rPr>
            </w:pPr>
            <w:r w:rsidRPr="00270E2C">
              <w:rPr>
                <w:rFonts w:cs="Times New Roman"/>
                <w:sz w:val="18"/>
                <w:szCs w:val="20"/>
              </w:rPr>
              <w:t>p=0.372</w:t>
            </w:r>
          </w:p>
        </w:tc>
        <w:tc>
          <w:tcPr>
            <w:tcW w:w="1856" w:type="dxa"/>
            <w:vAlign w:val="center"/>
          </w:tcPr>
          <w:p w14:paraId="6AC83727" w14:textId="77777777" w:rsidR="00156A66" w:rsidRPr="00270E2C" w:rsidRDefault="00156A66" w:rsidP="00E6585B">
            <w:pPr>
              <w:jc w:val="center"/>
              <w:rPr>
                <w:rFonts w:cs="Times New Roman"/>
                <w:sz w:val="18"/>
                <w:szCs w:val="20"/>
              </w:rPr>
            </w:pPr>
            <w:r w:rsidRPr="00270E2C">
              <w:rPr>
                <w:rFonts w:cs="Times New Roman"/>
                <w:sz w:val="18"/>
                <w:szCs w:val="20"/>
              </w:rPr>
              <w:t>10.44 (11.10)</w:t>
            </w:r>
          </w:p>
        </w:tc>
        <w:tc>
          <w:tcPr>
            <w:tcW w:w="1242" w:type="dxa"/>
            <w:vMerge w:val="restart"/>
          </w:tcPr>
          <w:p w14:paraId="1DF8D326"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310" w:type="dxa"/>
            <w:vAlign w:val="center"/>
          </w:tcPr>
          <w:p w14:paraId="6DC91592" w14:textId="77777777" w:rsidR="00156A66" w:rsidRPr="00270E2C" w:rsidRDefault="00156A66" w:rsidP="00E6585B">
            <w:pPr>
              <w:jc w:val="center"/>
              <w:rPr>
                <w:rFonts w:cs="Times New Roman"/>
                <w:sz w:val="18"/>
                <w:szCs w:val="20"/>
              </w:rPr>
            </w:pPr>
            <w:r w:rsidRPr="00270E2C">
              <w:rPr>
                <w:rFonts w:cs="Times New Roman"/>
                <w:sz w:val="18"/>
                <w:szCs w:val="20"/>
              </w:rPr>
              <w:t>13.96 (8.26)</w:t>
            </w:r>
          </w:p>
        </w:tc>
        <w:tc>
          <w:tcPr>
            <w:tcW w:w="1705" w:type="dxa"/>
            <w:vMerge w:val="restart"/>
          </w:tcPr>
          <w:p w14:paraId="564D67CA" w14:textId="77777777" w:rsidR="00156A66" w:rsidRPr="00270E2C" w:rsidRDefault="00156A66" w:rsidP="00E6585B">
            <w:pPr>
              <w:jc w:val="center"/>
              <w:rPr>
                <w:rFonts w:cs="Times New Roman"/>
                <w:sz w:val="18"/>
                <w:szCs w:val="20"/>
              </w:rPr>
            </w:pPr>
            <w:r w:rsidRPr="00270E2C">
              <w:rPr>
                <w:rFonts w:cs="Times New Roman"/>
                <w:sz w:val="18"/>
                <w:szCs w:val="20"/>
              </w:rPr>
              <w:t>p=0.008</w:t>
            </w:r>
          </w:p>
        </w:tc>
      </w:tr>
      <w:tr w:rsidR="00156A66" w:rsidRPr="00270E2C" w14:paraId="4BE7C7F8" w14:textId="77777777" w:rsidTr="00E6585B">
        <w:trPr>
          <w:jc w:val="center"/>
        </w:trPr>
        <w:tc>
          <w:tcPr>
            <w:tcW w:w="3119" w:type="dxa"/>
            <w:shd w:val="clear" w:color="auto" w:fill="auto"/>
            <w:vAlign w:val="center"/>
          </w:tcPr>
          <w:p w14:paraId="250751E5" w14:textId="77777777" w:rsidR="00156A66" w:rsidRPr="00270E2C" w:rsidRDefault="00156A66" w:rsidP="00E6585B">
            <w:pPr>
              <w:jc w:val="left"/>
              <w:rPr>
                <w:rFonts w:cs="Times New Roman"/>
                <w:sz w:val="18"/>
                <w:szCs w:val="20"/>
              </w:rPr>
            </w:pPr>
            <w:r w:rsidRPr="00270E2C">
              <w:rPr>
                <w:rFonts w:cs="Times New Roman"/>
                <w:sz w:val="18"/>
                <w:szCs w:val="20"/>
              </w:rPr>
              <w:t>Yes</w:t>
            </w:r>
          </w:p>
        </w:tc>
        <w:tc>
          <w:tcPr>
            <w:tcW w:w="1417" w:type="dxa"/>
            <w:shd w:val="clear" w:color="auto" w:fill="auto"/>
            <w:vAlign w:val="center"/>
          </w:tcPr>
          <w:p w14:paraId="24DD732B" w14:textId="77777777" w:rsidR="00156A66" w:rsidRPr="00270E2C" w:rsidRDefault="00156A66" w:rsidP="00E6585B">
            <w:pPr>
              <w:jc w:val="center"/>
              <w:rPr>
                <w:rFonts w:cs="Times New Roman"/>
                <w:sz w:val="18"/>
                <w:szCs w:val="20"/>
              </w:rPr>
            </w:pPr>
            <w:r w:rsidRPr="00270E2C">
              <w:rPr>
                <w:rFonts w:cs="Times New Roman"/>
                <w:sz w:val="18"/>
                <w:szCs w:val="20"/>
              </w:rPr>
              <w:t>257 (13.21)</w:t>
            </w:r>
          </w:p>
        </w:tc>
        <w:tc>
          <w:tcPr>
            <w:tcW w:w="2303" w:type="dxa"/>
            <w:shd w:val="clear" w:color="auto" w:fill="auto"/>
            <w:vAlign w:val="center"/>
          </w:tcPr>
          <w:p w14:paraId="5E97FC34" w14:textId="77777777" w:rsidR="00156A66" w:rsidRPr="00270E2C" w:rsidRDefault="00156A66" w:rsidP="00E6585B">
            <w:pPr>
              <w:jc w:val="center"/>
              <w:rPr>
                <w:rFonts w:cs="Times New Roman"/>
                <w:sz w:val="18"/>
                <w:szCs w:val="20"/>
              </w:rPr>
            </w:pPr>
            <w:r w:rsidRPr="00270E2C">
              <w:rPr>
                <w:rFonts w:cs="Times New Roman"/>
                <w:sz w:val="18"/>
                <w:szCs w:val="20"/>
              </w:rPr>
              <w:t>0.82 (0.07)</w:t>
            </w:r>
          </w:p>
        </w:tc>
        <w:tc>
          <w:tcPr>
            <w:tcW w:w="1223" w:type="dxa"/>
            <w:vMerge/>
          </w:tcPr>
          <w:p w14:paraId="07B350F4" w14:textId="77777777" w:rsidR="00156A66" w:rsidRPr="00270E2C" w:rsidRDefault="00156A66" w:rsidP="00E6585B">
            <w:pPr>
              <w:jc w:val="center"/>
              <w:rPr>
                <w:rFonts w:cs="Times New Roman"/>
                <w:sz w:val="18"/>
                <w:szCs w:val="20"/>
              </w:rPr>
            </w:pPr>
          </w:p>
        </w:tc>
        <w:tc>
          <w:tcPr>
            <w:tcW w:w="1856" w:type="dxa"/>
            <w:vAlign w:val="center"/>
          </w:tcPr>
          <w:p w14:paraId="05355000" w14:textId="77777777" w:rsidR="00156A66" w:rsidRPr="00270E2C" w:rsidRDefault="00156A66" w:rsidP="00E6585B">
            <w:pPr>
              <w:jc w:val="center"/>
              <w:rPr>
                <w:rFonts w:cs="Times New Roman"/>
                <w:sz w:val="18"/>
                <w:szCs w:val="20"/>
              </w:rPr>
            </w:pPr>
            <w:r w:rsidRPr="00270E2C">
              <w:rPr>
                <w:rFonts w:cs="Times New Roman"/>
                <w:sz w:val="18"/>
                <w:szCs w:val="20"/>
              </w:rPr>
              <w:t>12.45 (11.74)</w:t>
            </w:r>
          </w:p>
        </w:tc>
        <w:tc>
          <w:tcPr>
            <w:tcW w:w="1242" w:type="dxa"/>
            <w:vMerge/>
          </w:tcPr>
          <w:p w14:paraId="694ABBAE" w14:textId="77777777" w:rsidR="00156A66" w:rsidRPr="00270E2C" w:rsidRDefault="00156A66" w:rsidP="00E6585B">
            <w:pPr>
              <w:jc w:val="center"/>
              <w:rPr>
                <w:rFonts w:cs="Times New Roman"/>
                <w:sz w:val="18"/>
                <w:szCs w:val="20"/>
              </w:rPr>
            </w:pPr>
          </w:p>
        </w:tc>
        <w:tc>
          <w:tcPr>
            <w:tcW w:w="1310" w:type="dxa"/>
            <w:vAlign w:val="center"/>
          </w:tcPr>
          <w:p w14:paraId="730EFE70" w14:textId="77777777" w:rsidR="00156A66" w:rsidRPr="00270E2C" w:rsidRDefault="00156A66" w:rsidP="00E6585B">
            <w:pPr>
              <w:jc w:val="center"/>
              <w:rPr>
                <w:rFonts w:cs="Times New Roman"/>
                <w:sz w:val="18"/>
                <w:szCs w:val="20"/>
              </w:rPr>
            </w:pPr>
            <w:r w:rsidRPr="00270E2C">
              <w:rPr>
                <w:rFonts w:cs="Times New Roman"/>
                <w:sz w:val="18"/>
                <w:szCs w:val="20"/>
              </w:rPr>
              <w:t>15.95 (7.36)</w:t>
            </w:r>
          </w:p>
        </w:tc>
        <w:tc>
          <w:tcPr>
            <w:tcW w:w="1705" w:type="dxa"/>
            <w:vMerge/>
          </w:tcPr>
          <w:p w14:paraId="21441509" w14:textId="77777777" w:rsidR="00156A66" w:rsidRPr="00270E2C" w:rsidRDefault="00156A66" w:rsidP="00E6585B">
            <w:pPr>
              <w:jc w:val="center"/>
              <w:rPr>
                <w:rFonts w:cs="Times New Roman"/>
                <w:sz w:val="18"/>
                <w:szCs w:val="20"/>
              </w:rPr>
            </w:pPr>
          </w:p>
        </w:tc>
      </w:tr>
      <w:tr w:rsidR="00156A66" w:rsidRPr="00270E2C" w14:paraId="27FEF8B4" w14:textId="77777777" w:rsidTr="00E6585B">
        <w:trPr>
          <w:jc w:val="center"/>
        </w:trPr>
        <w:tc>
          <w:tcPr>
            <w:tcW w:w="3119" w:type="dxa"/>
            <w:shd w:val="clear" w:color="auto" w:fill="auto"/>
            <w:vAlign w:val="center"/>
          </w:tcPr>
          <w:p w14:paraId="15EF5CCC" w14:textId="77777777" w:rsidR="00156A66" w:rsidRPr="00270E2C" w:rsidRDefault="00156A66" w:rsidP="00E6585B">
            <w:pPr>
              <w:jc w:val="left"/>
              <w:rPr>
                <w:rFonts w:cs="Times New Roman"/>
                <w:b/>
                <w:sz w:val="18"/>
                <w:szCs w:val="20"/>
              </w:rPr>
            </w:pPr>
            <w:r w:rsidRPr="00270E2C">
              <w:rPr>
                <w:rFonts w:cs="Times New Roman"/>
                <w:b/>
                <w:sz w:val="18"/>
                <w:szCs w:val="20"/>
              </w:rPr>
              <w:t>Child sex</w:t>
            </w:r>
          </w:p>
        </w:tc>
        <w:tc>
          <w:tcPr>
            <w:tcW w:w="1417" w:type="dxa"/>
            <w:shd w:val="clear" w:color="auto" w:fill="auto"/>
            <w:vAlign w:val="center"/>
          </w:tcPr>
          <w:p w14:paraId="1AC7C093" w14:textId="77777777" w:rsidR="00156A66" w:rsidRPr="00270E2C" w:rsidRDefault="00156A66" w:rsidP="00E6585B">
            <w:pPr>
              <w:jc w:val="center"/>
              <w:rPr>
                <w:rFonts w:cs="Times New Roman"/>
                <w:sz w:val="18"/>
                <w:szCs w:val="20"/>
              </w:rPr>
            </w:pPr>
          </w:p>
        </w:tc>
        <w:tc>
          <w:tcPr>
            <w:tcW w:w="2303" w:type="dxa"/>
            <w:shd w:val="clear" w:color="auto" w:fill="auto"/>
            <w:vAlign w:val="center"/>
          </w:tcPr>
          <w:p w14:paraId="7C337F4C" w14:textId="77777777" w:rsidR="00156A66" w:rsidRPr="00270E2C" w:rsidRDefault="00156A66" w:rsidP="00E6585B">
            <w:pPr>
              <w:jc w:val="center"/>
              <w:rPr>
                <w:rFonts w:cs="Times New Roman"/>
                <w:sz w:val="18"/>
                <w:szCs w:val="20"/>
              </w:rPr>
            </w:pPr>
          </w:p>
        </w:tc>
        <w:tc>
          <w:tcPr>
            <w:tcW w:w="1223" w:type="dxa"/>
          </w:tcPr>
          <w:p w14:paraId="5EA773C7" w14:textId="77777777" w:rsidR="00156A66" w:rsidRPr="00270E2C" w:rsidRDefault="00156A66" w:rsidP="00E6585B">
            <w:pPr>
              <w:jc w:val="center"/>
              <w:rPr>
                <w:rFonts w:cs="Times New Roman"/>
                <w:i/>
                <w:sz w:val="18"/>
                <w:szCs w:val="20"/>
              </w:rPr>
            </w:pPr>
          </w:p>
        </w:tc>
        <w:tc>
          <w:tcPr>
            <w:tcW w:w="1856" w:type="dxa"/>
          </w:tcPr>
          <w:p w14:paraId="59118C28" w14:textId="77777777" w:rsidR="00156A66" w:rsidRPr="00270E2C" w:rsidRDefault="00156A66" w:rsidP="00E6585B">
            <w:pPr>
              <w:jc w:val="center"/>
              <w:rPr>
                <w:rFonts w:cs="Times New Roman"/>
                <w:i/>
                <w:sz w:val="18"/>
                <w:szCs w:val="20"/>
              </w:rPr>
            </w:pPr>
          </w:p>
        </w:tc>
        <w:tc>
          <w:tcPr>
            <w:tcW w:w="1242" w:type="dxa"/>
          </w:tcPr>
          <w:p w14:paraId="113AC5D5" w14:textId="77777777" w:rsidR="00156A66" w:rsidRPr="00270E2C" w:rsidRDefault="00156A66" w:rsidP="00E6585B">
            <w:pPr>
              <w:jc w:val="center"/>
              <w:rPr>
                <w:rFonts w:cs="Times New Roman"/>
                <w:i/>
                <w:sz w:val="18"/>
                <w:szCs w:val="20"/>
              </w:rPr>
            </w:pPr>
          </w:p>
        </w:tc>
        <w:tc>
          <w:tcPr>
            <w:tcW w:w="1310" w:type="dxa"/>
          </w:tcPr>
          <w:p w14:paraId="16C4340E" w14:textId="77777777" w:rsidR="00156A66" w:rsidRPr="00270E2C" w:rsidRDefault="00156A66" w:rsidP="00E6585B">
            <w:pPr>
              <w:jc w:val="center"/>
              <w:rPr>
                <w:rFonts w:cs="Times New Roman"/>
                <w:i/>
                <w:sz w:val="18"/>
                <w:szCs w:val="20"/>
              </w:rPr>
            </w:pPr>
          </w:p>
        </w:tc>
        <w:tc>
          <w:tcPr>
            <w:tcW w:w="1705" w:type="dxa"/>
          </w:tcPr>
          <w:p w14:paraId="000DAEFE" w14:textId="77777777" w:rsidR="00156A66" w:rsidRPr="00270E2C" w:rsidRDefault="00156A66" w:rsidP="00E6585B">
            <w:pPr>
              <w:jc w:val="center"/>
              <w:rPr>
                <w:rFonts w:cs="Times New Roman"/>
                <w:i/>
                <w:sz w:val="18"/>
                <w:szCs w:val="20"/>
              </w:rPr>
            </w:pPr>
          </w:p>
        </w:tc>
      </w:tr>
      <w:tr w:rsidR="00156A66" w:rsidRPr="00270E2C" w14:paraId="38F262E5" w14:textId="77777777" w:rsidTr="00E6585B">
        <w:trPr>
          <w:jc w:val="center"/>
        </w:trPr>
        <w:tc>
          <w:tcPr>
            <w:tcW w:w="3119" w:type="dxa"/>
            <w:shd w:val="clear" w:color="auto" w:fill="auto"/>
            <w:vAlign w:val="center"/>
          </w:tcPr>
          <w:p w14:paraId="7B97CE3B" w14:textId="77777777" w:rsidR="00156A66" w:rsidRPr="00270E2C" w:rsidRDefault="00156A66" w:rsidP="00E6585B">
            <w:pPr>
              <w:jc w:val="left"/>
              <w:rPr>
                <w:rFonts w:cs="Times New Roman"/>
                <w:sz w:val="18"/>
                <w:szCs w:val="20"/>
              </w:rPr>
            </w:pPr>
            <w:r w:rsidRPr="00270E2C">
              <w:rPr>
                <w:rFonts w:cs="Times New Roman"/>
                <w:sz w:val="18"/>
                <w:szCs w:val="20"/>
              </w:rPr>
              <w:t>Male</w:t>
            </w:r>
          </w:p>
        </w:tc>
        <w:tc>
          <w:tcPr>
            <w:tcW w:w="1417" w:type="dxa"/>
            <w:shd w:val="clear" w:color="auto" w:fill="auto"/>
            <w:vAlign w:val="center"/>
          </w:tcPr>
          <w:p w14:paraId="09CFA7CC" w14:textId="77777777" w:rsidR="00156A66" w:rsidRPr="00270E2C" w:rsidRDefault="00156A66" w:rsidP="00E6585B">
            <w:pPr>
              <w:jc w:val="center"/>
              <w:rPr>
                <w:rFonts w:cs="Times New Roman"/>
                <w:sz w:val="18"/>
                <w:szCs w:val="20"/>
              </w:rPr>
            </w:pPr>
            <w:r w:rsidRPr="00270E2C">
              <w:rPr>
                <w:rFonts w:cs="Times New Roman"/>
                <w:sz w:val="18"/>
                <w:szCs w:val="20"/>
              </w:rPr>
              <w:t>973 (50.94)</w:t>
            </w:r>
          </w:p>
        </w:tc>
        <w:tc>
          <w:tcPr>
            <w:tcW w:w="2303" w:type="dxa"/>
            <w:shd w:val="clear" w:color="auto" w:fill="auto"/>
            <w:vAlign w:val="center"/>
          </w:tcPr>
          <w:p w14:paraId="7E64E20C"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val="restart"/>
          </w:tcPr>
          <w:p w14:paraId="7F40D540"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856" w:type="dxa"/>
            <w:vAlign w:val="center"/>
          </w:tcPr>
          <w:p w14:paraId="7541F1DB" w14:textId="77777777" w:rsidR="00156A66" w:rsidRPr="00270E2C" w:rsidRDefault="00156A66" w:rsidP="00E6585B">
            <w:pPr>
              <w:jc w:val="center"/>
              <w:rPr>
                <w:rFonts w:cs="Times New Roman"/>
                <w:sz w:val="18"/>
                <w:szCs w:val="20"/>
              </w:rPr>
            </w:pPr>
            <w:r w:rsidRPr="00270E2C">
              <w:rPr>
                <w:rFonts w:cs="Times New Roman"/>
                <w:sz w:val="18"/>
                <w:szCs w:val="20"/>
              </w:rPr>
              <w:t>9.38 (10.31)</w:t>
            </w:r>
          </w:p>
        </w:tc>
        <w:tc>
          <w:tcPr>
            <w:tcW w:w="1242" w:type="dxa"/>
            <w:vMerge w:val="restart"/>
          </w:tcPr>
          <w:p w14:paraId="7DE85744"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310" w:type="dxa"/>
            <w:vAlign w:val="center"/>
          </w:tcPr>
          <w:p w14:paraId="5568BD85" w14:textId="77777777" w:rsidR="00156A66" w:rsidRPr="00270E2C" w:rsidRDefault="00156A66" w:rsidP="00E6585B">
            <w:pPr>
              <w:jc w:val="center"/>
              <w:rPr>
                <w:rFonts w:cs="Times New Roman"/>
                <w:sz w:val="18"/>
                <w:szCs w:val="20"/>
              </w:rPr>
            </w:pPr>
            <w:r w:rsidRPr="00270E2C">
              <w:rPr>
                <w:rFonts w:cs="Times New Roman"/>
                <w:sz w:val="18"/>
                <w:szCs w:val="20"/>
              </w:rPr>
              <w:t>13.03 (8.14)</w:t>
            </w:r>
          </w:p>
        </w:tc>
        <w:tc>
          <w:tcPr>
            <w:tcW w:w="1705" w:type="dxa"/>
            <w:vMerge w:val="restart"/>
          </w:tcPr>
          <w:p w14:paraId="2E3B6DDC" w14:textId="77777777" w:rsidR="00156A66" w:rsidRPr="00270E2C" w:rsidRDefault="00156A66" w:rsidP="00E6585B">
            <w:pPr>
              <w:jc w:val="center"/>
              <w:rPr>
                <w:rFonts w:cs="Times New Roman"/>
                <w:sz w:val="18"/>
                <w:szCs w:val="20"/>
              </w:rPr>
            </w:pPr>
            <w:r w:rsidRPr="00270E2C">
              <w:rPr>
                <w:rFonts w:cs="Times New Roman"/>
                <w:sz w:val="18"/>
                <w:szCs w:val="20"/>
              </w:rPr>
              <w:t>p&lt;0.001</w:t>
            </w:r>
          </w:p>
        </w:tc>
      </w:tr>
      <w:tr w:rsidR="00156A66" w:rsidRPr="00270E2C" w14:paraId="3BED1A11" w14:textId="77777777" w:rsidTr="00E6585B">
        <w:trPr>
          <w:trHeight w:val="440"/>
          <w:jc w:val="center"/>
        </w:trPr>
        <w:tc>
          <w:tcPr>
            <w:tcW w:w="3119" w:type="dxa"/>
            <w:shd w:val="clear" w:color="auto" w:fill="auto"/>
            <w:vAlign w:val="center"/>
          </w:tcPr>
          <w:p w14:paraId="45C8BA17" w14:textId="77777777" w:rsidR="00156A66" w:rsidRPr="00270E2C" w:rsidRDefault="00156A66" w:rsidP="00E6585B">
            <w:pPr>
              <w:jc w:val="left"/>
              <w:rPr>
                <w:rFonts w:cs="Times New Roman"/>
                <w:sz w:val="18"/>
                <w:szCs w:val="20"/>
              </w:rPr>
            </w:pPr>
            <w:r w:rsidRPr="00270E2C">
              <w:rPr>
                <w:rFonts w:cs="Times New Roman"/>
                <w:sz w:val="18"/>
                <w:szCs w:val="20"/>
              </w:rPr>
              <w:t>Female</w:t>
            </w:r>
          </w:p>
        </w:tc>
        <w:tc>
          <w:tcPr>
            <w:tcW w:w="1417" w:type="dxa"/>
            <w:shd w:val="clear" w:color="auto" w:fill="auto"/>
            <w:vAlign w:val="center"/>
          </w:tcPr>
          <w:p w14:paraId="4097E876" w14:textId="77777777" w:rsidR="00156A66" w:rsidRPr="00270E2C" w:rsidRDefault="00156A66" w:rsidP="00E6585B">
            <w:pPr>
              <w:jc w:val="center"/>
              <w:rPr>
                <w:rFonts w:cs="Times New Roman"/>
                <w:sz w:val="18"/>
                <w:szCs w:val="20"/>
              </w:rPr>
            </w:pPr>
            <w:r w:rsidRPr="00270E2C">
              <w:rPr>
                <w:rFonts w:cs="Times New Roman"/>
                <w:sz w:val="18"/>
                <w:szCs w:val="20"/>
              </w:rPr>
              <w:t>937 (49.06)</w:t>
            </w:r>
          </w:p>
        </w:tc>
        <w:tc>
          <w:tcPr>
            <w:tcW w:w="2303" w:type="dxa"/>
            <w:shd w:val="clear" w:color="auto" w:fill="auto"/>
            <w:vAlign w:val="center"/>
          </w:tcPr>
          <w:p w14:paraId="1EBDC41F" w14:textId="77777777" w:rsidR="00156A66" w:rsidRPr="00270E2C" w:rsidRDefault="00156A66" w:rsidP="00E6585B">
            <w:pPr>
              <w:jc w:val="center"/>
              <w:rPr>
                <w:rFonts w:cs="Times New Roman"/>
                <w:sz w:val="18"/>
                <w:szCs w:val="20"/>
              </w:rPr>
            </w:pPr>
            <w:r w:rsidRPr="00270E2C">
              <w:rPr>
                <w:rFonts w:cs="Times New Roman"/>
                <w:sz w:val="18"/>
                <w:szCs w:val="20"/>
              </w:rPr>
              <w:t>0.82 (0.07)</w:t>
            </w:r>
          </w:p>
        </w:tc>
        <w:tc>
          <w:tcPr>
            <w:tcW w:w="1223" w:type="dxa"/>
            <w:vMerge/>
          </w:tcPr>
          <w:p w14:paraId="71199726" w14:textId="77777777" w:rsidR="00156A66" w:rsidRPr="00270E2C" w:rsidRDefault="00156A66" w:rsidP="00E6585B">
            <w:pPr>
              <w:jc w:val="center"/>
              <w:rPr>
                <w:rFonts w:cs="Times New Roman"/>
                <w:sz w:val="18"/>
                <w:szCs w:val="20"/>
              </w:rPr>
            </w:pPr>
          </w:p>
        </w:tc>
        <w:tc>
          <w:tcPr>
            <w:tcW w:w="1856" w:type="dxa"/>
            <w:vAlign w:val="center"/>
          </w:tcPr>
          <w:p w14:paraId="7DC88E5A" w14:textId="77777777" w:rsidR="00156A66" w:rsidRPr="00270E2C" w:rsidRDefault="00156A66" w:rsidP="00E6585B">
            <w:pPr>
              <w:jc w:val="center"/>
              <w:rPr>
                <w:rFonts w:cs="Times New Roman"/>
                <w:sz w:val="18"/>
                <w:szCs w:val="20"/>
              </w:rPr>
            </w:pPr>
            <w:r w:rsidRPr="00270E2C">
              <w:rPr>
                <w:rFonts w:cs="Times New Roman"/>
                <w:sz w:val="18"/>
                <w:szCs w:val="20"/>
              </w:rPr>
              <w:t>12.07 (11.91)</w:t>
            </w:r>
          </w:p>
        </w:tc>
        <w:tc>
          <w:tcPr>
            <w:tcW w:w="1242" w:type="dxa"/>
            <w:vMerge/>
          </w:tcPr>
          <w:p w14:paraId="120A1526" w14:textId="77777777" w:rsidR="00156A66" w:rsidRPr="00270E2C" w:rsidRDefault="00156A66" w:rsidP="00E6585B">
            <w:pPr>
              <w:jc w:val="center"/>
              <w:rPr>
                <w:rFonts w:cs="Times New Roman"/>
                <w:sz w:val="18"/>
                <w:szCs w:val="20"/>
              </w:rPr>
            </w:pPr>
          </w:p>
        </w:tc>
        <w:tc>
          <w:tcPr>
            <w:tcW w:w="1310" w:type="dxa"/>
            <w:vAlign w:val="center"/>
          </w:tcPr>
          <w:p w14:paraId="27DA0F6C" w14:textId="77777777" w:rsidR="00156A66" w:rsidRPr="00270E2C" w:rsidRDefault="00156A66" w:rsidP="00E6585B">
            <w:pPr>
              <w:jc w:val="center"/>
              <w:rPr>
                <w:rFonts w:cs="Times New Roman"/>
                <w:sz w:val="18"/>
                <w:szCs w:val="20"/>
              </w:rPr>
            </w:pPr>
            <w:r w:rsidRPr="00270E2C">
              <w:rPr>
                <w:rFonts w:cs="Times New Roman"/>
                <w:sz w:val="18"/>
                <w:szCs w:val="20"/>
              </w:rPr>
              <w:t>15.44 (8.04)</w:t>
            </w:r>
          </w:p>
        </w:tc>
        <w:tc>
          <w:tcPr>
            <w:tcW w:w="1705" w:type="dxa"/>
            <w:vMerge/>
          </w:tcPr>
          <w:p w14:paraId="738E7A0C" w14:textId="77777777" w:rsidR="00156A66" w:rsidRPr="00270E2C" w:rsidRDefault="00156A66" w:rsidP="00E6585B">
            <w:pPr>
              <w:jc w:val="center"/>
              <w:rPr>
                <w:rFonts w:cs="Times New Roman"/>
                <w:sz w:val="18"/>
                <w:szCs w:val="20"/>
              </w:rPr>
            </w:pPr>
          </w:p>
        </w:tc>
      </w:tr>
      <w:tr w:rsidR="00156A66" w:rsidRPr="00270E2C" w14:paraId="3814BA43" w14:textId="77777777" w:rsidTr="00E6585B">
        <w:trPr>
          <w:trHeight w:val="440"/>
          <w:jc w:val="center"/>
        </w:trPr>
        <w:tc>
          <w:tcPr>
            <w:tcW w:w="3119" w:type="dxa"/>
            <w:shd w:val="clear" w:color="auto" w:fill="auto"/>
            <w:vAlign w:val="center"/>
          </w:tcPr>
          <w:p w14:paraId="120DD3D2" w14:textId="77777777" w:rsidR="00156A66" w:rsidRPr="00270E2C" w:rsidRDefault="00156A66" w:rsidP="00E6585B">
            <w:pPr>
              <w:jc w:val="left"/>
              <w:rPr>
                <w:rFonts w:cs="Times New Roman"/>
                <w:b/>
                <w:sz w:val="18"/>
                <w:szCs w:val="20"/>
              </w:rPr>
            </w:pPr>
            <w:r w:rsidRPr="00270E2C">
              <w:rPr>
                <w:rFonts w:cs="Times New Roman"/>
                <w:b/>
                <w:sz w:val="18"/>
                <w:szCs w:val="20"/>
              </w:rPr>
              <w:t>Trajectories of maternal depressive symptoms</w:t>
            </w:r>
          </w:p>
        </w:tc>
        <w:tc>
          <w:tcPr>
            <w:tcW w:w="1417" w:type="dxa"/>
            <w:shd w:val="clear" w:color="auto" w:fill="auto"/>
            <w:vAlign w:val="center"/>
          </w:tcPr>
          <w:p w14:paraId="3783EA5E" w14:textId="77777777" w:rsidR="00156A66" w:rsidRPr="00270E2C" w:rsidRDefault="00156A66" w:rsidP="00E6585B">
            <w:pPr>
              <w:jc w:val="center"/>
              <w:rPr>
                <w:rFonts w:cs="Times New Roman"/>
                <w:sz w:val="18"/>
                <w:szCs w:val="20"/>
              </w:rPr>
            </w:pPr>
          </w:p>
        </w:tc>
        <w:tc>
          <w:tcPr>
            <w:tcW w:w="2303" w:type="dxa"/>
            <w:shd w:val="clear" w:color="auto" w:fill="auto"/>
            <w:vAlign w:val="center"/>
          </w:tcPr>
          <w:p w14:paraId="5AC2F223" w14:textId="77777777" w:rsidR="00156A66" w:rsidRPr="00270E2C" w:rsidRDefault="00156A66" w:rsidP="00E6585B">
            <w:pPr>
              <w:jc w:val="center"/>
              <w:rPr>
                <w:rFonts w:cs="Times New Roman"/>
                <w:sz w:val="18"/>
                <w:szCs w:val="20"/>
              </w:rPr>
            </w:pPr>
          </w:p>
        </w:tc>
        <w:tc>
          <w:tcPr>
            <w:tcW w:w="1223" w:type="dxa"/>
          </w:tcPr>
          <w:p w14:paraId="03D00854" w14:textId="77777777" w:rsidR="00156A66" w:rsidRPr="00270E2C" w:rsidRDefault="00156A66" w:rsidP="00E6585B">
            <w:pPr>
              <w:jc w:val="center"/>
              <w:rPr>
                <w:rFonts w:cs="Times New Roman"/>
                <w:sz w:val="18"/>
                <w:szCs w:val="20"/>
              </w:rPr>
            </w:pPr>
          </w:p>
        </w:tc>
        <w:tc>
          <w:tcPr>
            <w:tcW w:w="1856" w:type="dxa"/>
          </w:tcPr>
          <w:p w14:paraId="5EDC294C" w14:textId="77777777" w:rsidR="00156A66" w:rsidRPr="00270E2C" w:rsidRDefault="00156A66" w:rsidP="00E6585B">
            <w:pPr>
              <w:jc w:val="center"/>
              <w:rPr>
                <w:rFonts w:cs="Times New Roman"/>
                <w:sz w:val="18"/>
                <w:szCs w:val="20"/>
              </w:rPr>
            </w:pPr>
          </w:p>
        </w:tc>
        <w:tc>
          <w:tcPr>
            <w:tcW w:w="1242" w:type="dxa"/>
          </w:tcPr>
          <w:p w14:paraId="3F293DF3" w14:textId="77777777" w:rsidR="00156A66" w:rsidRPr="00270E2C" w:rsidRDefault="00156A66" w:rsidP="00E6585B">
            <w:pPr>
              <w:jc w:val="center"/>
              <w:rPr>
                <w:rFonts w:cs="Times New Roman"/>
                <w:sz w:val="18"/>
                <w:szCs w:val="20"/>
              </w:rPr>
            </w:pPr>
          </w:p>
        </w:tc>
        <w:tc>
          <w:tcPr>
            <w:tcW w:w="1310" w:type="dxa"/>
          </w:tcPr>
          <w:p w14:paraId="2C3A57FD" w14:textId="77777777" w:rsidR="00156A66" w:rsidRPr="00270E2C" w:rsidRDefault="00156A66" w:rsidP="00E6585B">
            <w:pPr>
              <w:jc w:val="center"/>
              <w:rPr>
                <w:rFonts w:cs="Times New Roman"/>
                <w:sz w:val="18"/>
                <w:szCs w:val="20"/>
              </w:rPr>
            </w:pPr>
          </w:p>
        </w:tc>
        <w:tc>
          <w:tcPr>
            <w:tcW w:w="1705" w:type="dxa"/>
          </w:tcPr>
          <w:p w14:paraId="554E4E0A" w14:textId="77777777" w:rsidR="00156A66" w:rsidRPr="00270E2C" w:rsidRDefault="00156A66" w:rsidP="00E6585B">
            <w:pPr>
              <w:jc w:val="center"/>
              <w:rPr>
                <w:rFonts w:cs="Times New Roman"/>
                <w:sz w:val="18"/>
                <w:szCs w:val="20"/>
              </w:rPr>
            </w:pPr>
          </w:p>
        </w:tc>
      </w:tr>
      <w:tr w:rsidR="00156A66" w:rsidRPr="00270E2C" w14:paraId="20967FA0" w14:textId="77777777" w:rsidTr="00E6585B">
        <w:trPr>
          <w:trHeight w:val="440"/>
          <w:jc w:val="center"/>
        </w:trPr>
        <w:tc>
          <w:tcPr>
            <w:tcW w:w="3119" w:type="dxa"/>
            <w:shd w:val="clear" w:color="auto" w:fill="auto"/>
            <w:vAlign w:val="center"/>
          </w:tcPr>
          <w:p w14:paraId="0E3A7402" w14:textId="77777777" w:rsidR="00156A66" w:rsidRPr="00270E2C" w:rsidRDefault="00156A66" w:rsidP="00E6585B">
            <w:pPr>
              <w:jc w:val="left"/>
              <w:rPr>
                <w:rFonts w:cs="Times New Roman"/>
                <w:sz w:val="18"/>
                <w:szCs w:val="20"/>
              </w:rPr>
            </w:pPr>
            <w:r w:rsidRPr="00270E2C">
              <w:rPr>
                <w:rFonts w:cs="Times New Roman"/>
                <w:sz w:val="18"/>
                <w:szCs w:val="20"/>
              </w:rPr>
              <w:t>Low</w:t>
            </w:r>
          </w:p>
        </w:tc>
        <w:tc>
          <w:tcPr>
            <w:tcW w:w="1417" w:type="dxa"/>
            <w:shd w:val="clear" w:color="auto" w:fill="auto"/>
            <w:vAlign w:val="center"/>
          </w:tcPr>
          <w:p w14:paraId="73813821" w14:textId="77777777" w:rsidR="00156A66" w:rsidRPr="00270E2C" w:rsidRDefault="00156A66" w:rsidP="00E6585B">
            <w:pPr>
              <w:jc w:val="center"/>
              <w:rPr>
                <w:rFonts w:cs="Times New Roman"/>
                <w:sz w:val="18"/>
                <w:szCs w:val="20"/>
              </w:rPr>
            </w:pPr>
            <w:r w:rsidRPr="00270E2C">
              <w:rPr>
                <w:rFonts w:cs="Times New Roman"/>
                <w:sz w:val="18"/>
                <w:szCs w:val="20"/>
              </w:rPr>
              <w:t>593 (31.23)</w:t>
            </w:r>
          </w:p>
        </w:tc>
        <w:tc>
          <w:tcPr>
            <w:tcW w:w="2303" w:type="dxa"/>
            <w:shd w:val="clear" w:color="auto" w:fill="auto"/>
            <w:vAlign w:val="center"/>
          </w:tcPr>
          <w:p w14:paraId="3F534E2A"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val="restart"/>
          </w:tcPr>
          <w:p w14:paraId="79EA649D" w14:textId="77777777" w:rsidR="00156A66" w:rsidRPr="00270E2C" w:rsidRDefault="00156A66" w:rsidP="00E6585B">
            <w:pPr>
              <w:jc w:val="center"/>
              <w:rPr>
                <w:rFonts w:cs="Times New Roman"/>
                <w:sz w:val="18"/>
                <w:szCs w:val="20"/>
              </w:rPr>
            </w:pPr>
            <w:r w:rsidRPr="00270E2C">
              <w:rPr>
                <w:rFonts w:cs="Times New Roman"/>
                <w:sz w:val="18"/>
                <w:szCs w:val="20"/>
              </w:rPr>
              <w:t>p&lt;0.001</w:t>
            </w:r>
          </w:p>
        </w:tc>
        <w:tc>
          <w:tcPr>
            <w:tcW w:w="1856" w:type="dxa"/>
            <w:vAlign w:val="center"/>
          </w:tcPr>
          <w:p w14:paraId="3022E68E" w14:textId="77777777" w:rsidR="00156A66" w:rsidRPr="00270E2C" w:rsidRDefault="00156A66" w:rsidP="00E6585B">
            <w:pPr>
              <w:jc w:val="center"/>
              <w:rPr>
                <w:rFonts w:cs="Times New Roman"/>
                <w:sz w:val="18"/>
                <w:szCs w:val="20"/>
              </w:rPr>
            </w:pPr>
            <w:r w:rsidRPr="00270E2C">
              <w:rPr>
                <w:rFonts w:cs="Times New Roman"/>
                <w:sz w:val="18"/>
                <w:szCs w:val="20"/>
              </w:rPr>
              <w:t>10.18 (10.91)</w:t>
            </w:r>
          </w:p>
        </w:tc>
        <w:tc>
          <w:tcPr>
            <w:tcW w:w="1242" w:type="dxa"/>
            <w:vMerge w:val="restart"/>
          </w:tcPr>
          <w:p w14:paraId="45F39174" w14:textId="77777777" w:rsidR="00156A66" w:rsidRPr="00270E2C" w:rsidRDefault="00156A66" w:rsidP="00E6585B">
            <w:pPr>
              <w:jc w:val="center"/>
              <w:rPr>
                <w:rFonts w:cs="Times New Roman"/>
                <w:sz w:val="18"/>
                <w:szCs w:val="20"/>
              </w:rPr>
            </w:pPr>
            <w:r w:rsidRPr="00270E2C">
              <w:rPr>
                <w:rFonts w:cs="Times New Roman"/>
                <w:sz w:val="18"/>
                <w:szCs w:val="20"/>
              </w:rPr>
              <w:t>p=0.007</w:t>
            </w:r>
          </w:p>
        </w:tc>
        <w:tc>
          <w:tcPr>
            <w:tcW w:w="1310" w:type="dxa"/>
            <w:vAlign w:val="center"/>
          </w:tcPr>
          <w:p w14:paraId="2C1FEE00" w14:textId="77777777" w:rsidR="00156A66" w:rsidRPr="00270E2C" w:rsidRDefault="00156A66" w:rsidP="00E6585B">
            <w:pPr>
              <w:jc w:val="center"/>
              <w:rPr>
                <w:rFonts w:cs="Times New Roman"/>
                <w:sz w:val="18"/>
                <w:szCs w:val="20"/>
              </w:rPr>
            </w:pPr>
            <w:r w:rsidRPr="00270E2C">
              <w:rPr>
                <w:rFonts w:cs="Times New Roman"/>
                <w:sz w:val="18"/>
                <w:szCs w:val="20"/>
              </w:rPr>
              <w:t>13.03 (8.14)</w:t>
            </w:r>
          </w:p>
        </w:tc>
        <w:tc>
          <w:tcPr>
            <w:tcW w:w="1705" w:type="dxa"/>
            <w:vMerge w:val="restart"/>
          </w:tcPr>
          <w:p w14:paraId="5FFA4E30" w14:textId="77777777" w:rsidR="00156A66" w:rsidRPr="00270E2C" w:rsidRDefault="00156A66" w:rsidP="00E6585B">
            <w:pPr>
              <w:jc w:val="center"/>
              <w:rPr>
                <w:rFonts w:cs="Times New Roman"/>
                <w:sz w:val="18"/>
                <w:szCs w:val="20"/>
              </w:rPr>
            </w:pPr>
            <w:r w:rsidRPr="00270E2C">
              <w:rPr>
                <w:rFonts w:cs="Times New Roman"/>
                <w:sz w:val="18"/>
                <w:szCs w:val="20"/>
              </w:rPr>
              <w:t>p&lt;0.001</w:t>
            </w:r>
          </w:p>
        </w:tc>
      </w:tr>
      <w:tr w:rsidR="00156A66" w:rsidRPr="00270E2C" w14:paraId="0E5578E3" w14:textId="77777777" w:rsidTr="00E6585B">
        <w:trPr>
          <w:trHeight w:val="440"/>
          <w:jc w:val="center"/>
        </w:trPr>
        <w:tc>
          <w:tcPr>
            <w:tcW w:w="3119" w:type="dxa"/>
            <w:shd w:val="clear" w:color="auto" w:fill="auto"/>
            <w:vAlign w:val="center"/>
          </w:tcPr>
          <w:p w14:paraId="48AADE16" w14:textId="77777777" w:rsidR="00156A66" w:rsidRPr="00270E2C" w:rsidRDefault="00156A66" w:rsidP="00E6585B">
            <w:pPr>
              <w:jc w:val="left"/>
              <w:rPr>
                <w:rFonts w:cs="Times New Roman"/>
                <w:sz w:val="18"/>
                <w:szCs w:val="20"/>
              </w:rPr>
            </w:pPr>
            <w:r w:rsidRPr="00270E2C">
              <w:rPr>
                <w:rFonts w:cs="Times New Roman"/>
                <w:sz w:val="18"/>
                <w:szCs w:val="20"/>
              </w:rPr>
              <w:t>Moderated low</w:t>
            </w:r>
          </w:p>
        </w:tc>
        <w:tc>
          <w:tcPr>
            <w:tcW w:w="1417" w:type="dxa"/>
            <w:shd w:val="clear" w:color="auto" w:fill="auto"/>
            <w:vAlign w:val="center"/>
          </w:tcPr>
          <w:p w14:paraId="5E16DE56" w14:textId="77777777" w:rsidR="00156A66" w:rsidRPr="00270E2C" w:rsidRDefault="00156A66" w:rsidP="00E6585B">
            <w:pPr>
              <w:jc w:val="center"/>
              <w:rPr>
                <w:rFonts w:cs="Times New Roman"/>
                <w:sz w:val="18"/>
                <w:szCs w:val="20"/>
              </w:rPr>
            </w:pPr>
            <w:r w:rsidRPr="00270E2C">
              <w:rPr>
                <w:rFonts w:cs="Times New Roman"/>
                <w:sz w:val="18"/>
                <w:szCs w:val="20"/>
              </w:rPr>
              <w:t>831 (43.76)</w:t>
            </w:r>
          </w:p>
        </w:tc>
        <w:tc>
          <w:tcPr>
            <w:tcW w:w="2303" w:type="dxa"/>
            <w:shd w:val="clear" w:color="auto" w:fill="auto"/>
            <w:vAlign w:val="center"/>
          </w:tcPr>
          <w:p w14:paraId="2E5C7C1C" w14:textId="77777777" w:rsidR="00156A66" w:rsidRPr="00270E2C" w:rsidRDefault="00156A66" w:rsidP="00E6585B">
            <w:pPr>
              <w:jc w:val="center"/>
              <w:rPr>
                <w:rFonts w:cs="Times New Roman"/>
                <w:sz w:val="18"/>
                <w:szCs w:val="20"/>
              </w:rPr>
            </w:pPr>
            <w:r w:rsidRPr="00270E2C">
              <w:rPr>
                <w:rFonts w:cs="Times New Roman"/>
                <w:sz w:val="18"/>
                <w:szCs w:val="20"/>
              </w:rPr>
              <w:t>0.83 (0.07)</w:t>
            </w:r>
          </w:p>
        </w:tc>
        <w:tc>
          <w:tcPr>
            <w:tcW w:w="1223" w:type="dxa"/>
            <w:vMerge/>
          </w:tcPr>
          <w:p w14:paraId="2D12031B" w14:textId="77777777" w:rsidR="00156A66" w:rsidRPr="00270E2C" w:rsidRDefault="00156A66" w:rsidP="00E6585B">
            <w:pPr>
              <w:jc w:val="center"/>
              <w:rPr>
                <w:rFonts w:cs="Times New Roman"/>
                <w:sz w:val="18"/>
                <w:szCs w:val="20"/>
              </w:rPr>
            </w:pPr>
          </w:p>
        </w:tc>
        <w:tc>
          <w:tcPr>
            <w:tcW w:w="1856" w:type="dxa"/>
            <w:vAlign w:val="center"/>
          </w:tcPr>
          <w:p w14:paraId="270E00D8" w14:textId="77777777" w:rsidR="00156A66" w:rsidRPr="00270E2C" w:rsidRDefault="00156A66" w:rsidP="00E6585B">
            <w:pPr>
              <w:jc w:val="center"/>
              <w:rPr>
                <w:rFonts w:cs="Times New Roman"/>
                <w:sz w:val="18"/>
                <w:szCs w:val="20"/>
              </w:rPr>
            </w:pPr>
            <w:r w:rsidRPr="00270E2C">
              <w:rPr>
                <w:rFonts w:cs="Times New Roman"/>
                <w:sz w:val="18"/>
                <w:szCs w:val="20"/>
              </w:rPr>
              <w:t>10.13 (10.81)</w:t>
            </w:r>
          </w:p>
        </w:tc>
        <w:tc>
          <w:tcPr>
            <w:tcW w:w="1242" w:type="dxa"/>
            <w:vMerge/>
          </w:tcPr>
          <w:p w14:paraId="5F4336BC" w14:textId="77777777" w:rsidR="00156A66" w:rsidRPr="00270E2C" w:rsidRDefault="00156A66" w:rsidP="00E6585B">
            <w:pPr>
              <w:jc w:val="center"/>
              <w:rPr>
                <w:rFonts w:cs="Times New Roman"/>
                <w:sz w:val="18"/>
                <w:szCs w:val="20"/>
              </w:rPr>
            </w:pPr>
          </w:p>
        </w:tc>
        <w:tc>
          <w:tcPr>
            <w:tcW w:w="1310" w:type="dxa"/>
            <w:vAlign w:val="center"/>
          </w:tcPr>
          <w:p w14:paraId="3097A317" w14:textId="77777777" w:rsidR="00156A66" w:rsidRPr="00270E2C" w:rsidRDefault="00156A66" w:rsidP="00E6585B">
            <w:pPr>
              <w:jc w:val="center"/>
              <w:rPr>
                <w:rFonts w:cs="Times New Roman"/>
                <w:sz w:val="18"/>
                <w:szCs w:val="20"/>
              </w:rPr>
            </w:pPr>
            <w:r w:rsidRPr="00270E2C">
              <w:rPr>
                <w:rFonts w:cs="Times New Roman"/>
                <w:sz w:val="18"/>
                <w:szCs w:val="20"/>
              </w:rPr>
              <w:t>15.44 (8.04)</w:t>
            </w:r>
          </w:p>
        </w:tc>
        <w:tc>
          <w:tcPr>
            <w:tcW w:w="1705" w:type="dxa"/>
            <w:vMerge/>
          </w:tcPr>
          <w:p w14:paraId="44586633" w14:textId="77777777" w:rsidR="00156A66" w:rsidRPr="00270E2C" w:rsidRDefault="00156A66" w:rsidP="00E6585B">
            <w:pPr>
              <w:jc w:val="center"/>
              <w:rPr>
                <w:rFonts w:cs="Times New Roman"/>
                <w:sz w:val="18"/>
                <w:szCs w:val="20"/>
              </w:rPr>
            </w:pPr>
          </w:p>
        </w:tc>
      </w:tr>
      <w:tr w:rsidR="00156A66" w:rsidRPr="00270E2C" w14:paraId="433D93F1" w14:textId="77777777" w:rsidTr="00E6585B">
        <w:trPr>
          <w:trHeight w:val="440"/>
          <w:jc w:val="center"/>
        </w:trPr>
        <w:tc>
          <w:tcPr>
            <w:tcW w:w="3119" w:type="dxa"/>
            <w:shd w:val="clear" w:color="auto" w:fill="auto"/>
            <w:vAlign w:val="center"/>
          </w:tcPr>
          <w:p w14:paraId="000B6573" w14:textId="77777777" w:rsidR="00156A66" w:rsidRPr="00270E2C" w:rsidRDefault="00156A66" w:rsidP="00E6585B">
            <w:pPr>
              <w:jc w:val="left"/>
              <w:rPr>
                <w:rFonts w:cs="Times New Roman"/>
                <w:sz w:val="18"/>
                <w:szCs w:val="20"/>
              </w:rPr>
            </w:pPr>
            <w:r w:rsidRPr="00270E2C">
              <w:rPr>
                <w:rFonts w:cs="Times New Roman"/>
                <w:sz w:val="18"/>
                <w:szCs w:val="20"/>
              </w:rPr>
              <w:t>Decreasing</w:t>
            </w:r>
          </w:p>
        </w:tc>
        <w:tc>
          <w:tcPr>
            <w:tcW w:w="1417" w:type="dxa"/>
            <w:shd w:val="clear" w:color="auto" w:fill="auto"/>
            <w:vAlign w:val="center"/>
          </w:tcPr>
          <w:p w14:paraId="503F9D1B" w14:textId="77777777" w:rsidR="00156A66" w:rsidRPr="00270E2C" w:rsidRDefault="00156A66" w:rsidP="00E6585B">
            <w:pPr>
              <w:jc w:val="center"/>
              <w:rPr>
                <w:rFonts w:cs="Times New Roman"/>
                <w:sz w:val="18"/>
                <w:szCs w:val="20"/>
              </w:rPr>
            </w:pPr>
            <w:r w:rsidRPr="00270E2C">
              <w:rPr>
                <w:rFonts w:cs="Times New Roman"/>
                <w:sz w:val="18"/>
                <w:szCs w:val="20"/>
              </w:rPr>
              <w:t>206 (10.85)</w:t>
            </w:r>
          </w:p>
        </w:tc>
        <w:tc>
          <w:tcPr>
            <w:tcW w:w="2303" w:type="dxa"/>
            <w:shd w:val="clear" w:color="auto" w:fill="auto"/>
            <w:vAlign w:val="center"/>
          </w:tcPr>
          <w:p w14:paraId="337AF4B8" w14:textId="77777777" w:rsidR="00156A66" w:rsidRPr="00270E2C" w:rsidRDefault="00156A66" w:rsidP="00E6585B">
            <w:pPr>
              <w:jc w:val="center"/>
              <w:rPr>
                <w:rFonts w:cs="Times New Roman"/>
                <w:sz w:val="18"/>
                <w:szCs w:val="20"/>
              </w:rPr>
            </w:pPr>
            <w:r w:rsidRPr="00270E2C">
              <w:rPr>
                <w:rFonts w:cs="Times New Roman"/>
                <w:sz w:val="18"/>
                <w:szCs w:val="20"/>
              </w:rPr>
              <w:t>0.81 (0.07)</w:t>
            </w:r>
          </w:p>
        </w:tc>
        <w:tc>
          <w:tcPr>
            <w:tcW w:w="1223" w:type="dxa"/>
            <w:vMerge/>
          </w:tcPr>
          <w:p w14:paraId="0F0B0B24" w14:textId="77777777" w:rsidR="00156A66" w:rsidRPr="00270E2C" w:rsidRDefault="00156A66" w:rsidP="00E6585B">
            <w:pPr>
              <w:jc w:val="center"/>
              <w:rPr>
                <w:rFonts w:cs="Times New Roman"/>
                <w:sz w:val="18"/>
                <w:szCs w:val="20"/>
              </w:rPr>
            </w:pPr>
          </w:p>
        </w:tc>
        <w:tc>
          <w:tcPr>
            <w:tcW w:w="1856" w:type="dxa"/>
            <w:vAlign w:val="center"/>
          </w:tcPr>
          <w:p w14:paraId="35B724D1" w14:textId="77777777" w:rsidR="00156A66" w:rsidRPr="00270E2C" w:rsidRDefault="00156A66" w:rsidP="00E6585B">
            <w:pPr>
              <w:jc w:val="center"/>
              <w:rPr>
                <w:rFonts w:cs="Times New Roman"/>
                <w:sz w:val="18"/>
                <w:szCs w:val="20"/>
              </w:rPr>
            </w:pPr>
            <w:r w:rsidRPr="00270E2C">
              <w:rPr>
                <w:rFonts w:cs="Times New Roman"/>
                <w:sz w:val="18"/>
                <w:szCs w:val="20"/>
              </w:rPr>
              <w:t>12.46 (12.05)</w:t>
            </w:r>
          </w:p>
        </w:tc>
        <w:tc>
          <w:tcPr>
            <w:tcW w:w="1242" w:type="dxa"/>
            <w:vMerge/>
          </w:tcPr>
          <w:p w14:paraId="4E0C3D5E" w14:textId="77777777" w:rsidR="00156A66" w:rsidRPr="00270E2C" w:rsidRDefault="00156A66" w:rsidP="00E6585B">
            <w:pPr>
              <w:jc w:val="center"/>
              <w:rPr>
                <w:rFonts w:cs="Times New Roman"/>
                <w:sz w:val="18"/>
                <w:szCs w:val="20"/>
              </w:rPr>
            </w:pPr>
          </w:p>
        </w:tc>
        <w:tc>
          <w:tcPr>
            <w:tcW w:w="1310" w:type="dxa"/>
            <w:vAlign w:val="center"/>
          </w:tcPr>
          <w:p w14:paraId="469B1803" w14:textId="77777777" w:rsidR="00156A66" w:rsidRPr="00270E2C" w:rsidRDefault="00156A66" w:rsidP="00E6585B">
            <w:pPr>
              <w:jc w:val="center"/>
              <w:rPr>
                <w:rFonts w:cs="Times New Roman"/>
                <w:sz w:val="18"/>
                <w:szCs w:val="20"/>
              </w:rPr>
            </w:pPr>
            <w:r w:rsidRPr="00270E2C">
              <w:rPr>
                <w:rFonts w:cs="Times New Roman"/>
                <w:sz w:val="18"/>
                <w:szCs w:val="20"/>
              </w:rPr>
              <w:t>13.03 (8.14)</w:t>
            </w:r>
          </w:p>
        </w:tc>
        <w:tc>
          <w:tcPr>
            <w:tcW w:w="1705" w:type="dxa"/>
            <w:vMerge/>
          </w:tcPr>
          <w:p w14:paraId="46F51543" w14:textId="77777777" w:rsidR="00156A66" w:rsidRPr="00270E2C" w:rsidRDefault="00156A66" w:rsidP="00E6585B">
            <w:pPr>
              <w:jc w:val="center"/>
              <w:rPr>
                <w:rFonts w:cs="Times New Roman"/>
                <w:sz w:val="18"/>
                <w:szCs w:val="20"/>
              </w:rPr>
            </w:pPr>
          </w:p>
        </w:tc>
      </w:tr>
      <w:tr w:rsidR="00156A66" w:rsidRPr="00270E2C" w14:paraId="7F2655FE" w14:textId="77777777" w:rsidTr="00E6585B">
        <w:trPr>
          <w:trHeight w:val="440"/>
          <w:jc w:val="center"/>
        </w:trPr>
        <w:tc>
          <w:tcPr>
            <w:tcW w:w="3119" w:type="dxa"/>
            <w:shd w:val="clear" w:color="auto" w:fill="auto"/>
            <w:vAlign w:val="center"/>
          </w:tcPr>
          <w:p w14:paraId="2C614DE8" w14:textId="77777777" w:rsidR="00156A66" w:rsidRPr="00270E2C" w:rsidRDefault="00156A66" w:rsidP="00E6585B">
            <w:pPr>
              <w:jc w:val="left"/>
              <w:rPr>
                <w:rFonts w:cs="Times New Roman"/>
                <w:sz w:val="18"/>
                <w:szCs w:val="20"/>
              </w:rPr>
            </w:pPr>
            <w:r w:rsidRPr="00270E2C">
              <w:rPr>
                <w:rFonts w:cs="Times New Roman"/>
                <w:sz w:val="18"/>
                <w:szCs w:val="20"/>
              </w:rPr>
              <w:t>Increasing</w:t>
            </w:r>
          </w:p>
        </w:tc>
        <w:tc>
          <w:tcPr>
            <w:tcW w:w="1417" w:type="dxa"/>
            <w:shd w:val="clear" w:color="auto" w:fill="auto"/>
            <w:vAlign w:val="center"/>
          </w:tcPr>
          <w:p w14:paraId="2BF69074" w14:textId="77777777" w:rsidR="00156A66" w:rsidRPr="00270E2C" w:rsidRDefault="00156A66" w:rsidP="00E6585B">
            <w:pPr>
              <w:jc w:val="center"/>
              <w:rPr>
                <w:rFonts w:cs="Times New Roman"/>
                <w:sz w:val="18"/>
                <w:szCs w:val="20"/>
              </w:rPr>
            </w:pPr>
            <w:r w:rsidRPr="00270E2C">
              <w:rPr>
                <w:rFonts w:cs="Times New Roman"/>
                <w:sz w:val="18"/>
                <w:szCs w:val="20"/>
              </w:rPr>
              <w:t>171 (9.00)</w:t>
            </w:r>
          </w:p>
        </w:tc>
        <w:tc>
          <w:tcPr>
            <w:tcW w:w="2303" w:type="dxa"/>
            <w:shd w:val="clear" w:color="auto" w:fill="auto"/>
            <w:vAlign w:val="center"/>
          </w:tcPr>
          <w:p w14:paraId="2D107D72" w14:textId="77777777" w:rsidR="00156A66" w:rsidRPr="00270E2C" w:rsidRDefault="00156A66" w:rsidP="00E6585B">
            <w:pPr>
              <w:jc w:val="center"/>
              <w:rPr>
                <w:rFonts w:cs="Times New Roman"/>
                <w:sz w:val="18"/>
                <w:szCs w:val="20"/>
              </w:rPr>
            </w:pPr>
            <w:r w:rsidRPr="00270E2C">
              <w:rPr>
                <w:rFonts w:cs="Times New Roman"/>
                <w:sz w:val="18"/>
                <w:szCs w:val="20"/>
              </w:rPr>
              <w:t>0.81 (0.08)</w:t>
            </w:r>
          </w:p>
        </w:tc>
        <w:tc>
          <w:tcPr>
            <w:tcW w:w="1223" w:type="dxa"/>
            <w:vMerge/>
          </w:tcPr>
          <w:p w14:paraId="6CA946F1" w14:textId="77777777" w:rsidR="00156A66" w:rsidRPr="00270E2C" w:rsidRDefault="00156A66" w:rsidP="00E6585B">
            <w:pPr>
              <w:jc w:val="center"/>
              <w:rPr>
                <w:rFonts w:cs="Times New Roman"/>
                <w:sz w:val="18"/>
                <w:szCs w:val="20"/>
              </w:rPr>
            </w:pPr>
          </w:p>
        </w:tc>
        <w:tc>
          <w:tcPr>
            <w:tcW w:w="1856" w:type="dxa"/>
            <w:vAlign w:val="center"/>
          </w:tcPr>
          <w:p w14:paraId="35138529" w14:textId="77777777" w:rsidR="00156A66" w:rsidRPr="00270E2C" w:rsidRDefault="00156A66" w:rsidP="00E6585B">
            <w:pPr>
              <w:jc w:val="center"/>
              <w:rPr>
                <w:rFonts w:cs="Times New Roman"/>
                <w:sz w:val="18"/>
                <w:szCs w:val="20"/>
              </w:rPr>
            </w:pPr>
            <w:r w:rsidRPr="00270E2C">
              <w:rPr>
                <w:rFonts w:cs="Times New Roman"/>
                <w:sz w:val="18"/>
                <w:szCs w:val="20"/>
              </w:rPr>
              <w:t>11.70 (11.62)</w:t>
            </w:r>
          </w:p>
        </w:tc>
        <w:tc>
          <w:tcPr>
            <w:tcW w:w="1242" w:type="dxa"/>
            <w:vMerge/>
          </w:tcPr>
          <w:p w14:paraId="48E8483E" w14:textId="77777777" w:rsidR="00156A66" w:rsidRPr="00270E2C" w:rsidRDefault="00156A66" w:rsidP="00E6585B">
            <w:pPr>
              <w:jc w:val="center"/>
              <w:rPr>
                <w:rFonts w:cs="Times New Roman"/>
                <w:sz w:val="18"/>
                <w:szCs w:val="20"/>
              </w:rPr>
            </w:pPr>
          </w:p>
        </w:tc>
        <w:tc>
          <w:tcPr>
            <w:tcW w:w="1310" w:type="dxa"/>
            <w:vAlign w:val="center"/>
          </w:tcPr>
          <w:p w14:paraId="12283DE8" w14:textId="77777777" w:rsidR="00156A66" w:rsidRPr="00270E2C" w:rsidRDefault="00156A66" w:rsidP="00E6585B">
            <w:pPr>
              <w:jc w:val="center"/>
              <w:rPr>
                <w:rFonts w:cs="Times New Roman"/>
                <w:sz w:val="18"/>
                <w:szCs w:val="20"/>
              </w:rPr>
            </w:pPr>
            <w:r w:rsidRPr="00270E2C">
              <w:rPr>
                <w:rFonts w:cs="Times New Roman"/>
                <w:sz w:val="18"/>
                <w:szCs w:val="20"/>
              </w:rPr>
              <w:t>15.44 (8.04)</w:t>
            </w:r>
          </w:p>
        </w:tc>
        <w:tc>
          <w:tcPr>
            <w:tcW w:w="1705" w:type="dxa"/>
            <w:vMerge/>
          </w:tcPr>
          <w:p w14:paraId="2CDB966B" w14:textId="77777777" w:rsidR="00156A66" w:rsidRPr="00270E2C" w:rsidRDefault="00156A66" w:rsidP="00E6585B">
            <w:pPr>
              <w:jc w:val="center"/>
              <w:rPr>
                <w:rFonts w:cs="Times New Roman"/>
                <w:sz w:val="18"/>
                <w:szCs w:val="20"/>
              </w:rPr>
            </w:pPr>
          </w:p>
        </w:tc>
      </w:tr>
      <w:tr w:rsidR="00156A66" w:rsidRPr="00270E2C" w14:paraId="01F6D2A5" w14:textId="77777777" w:rsidTr="00E6585B">
        <w:trPr>
          <w:trHeight w:val="440"/>
          <w:jc w:val="center"/>
        </w:trPr>
        <w:tc>
          <w:tcPr>
            <w:tcW w:w="3119" w:type="dxa"/>
            <w:tcBorders>
              <w:bottom w:val="single" w:sz="4" w:space="0" w:color="auto"/>
            </w:tcBorders>
            <w:shd w:val="clear" w:color="auto" w:fill="auto"/>
            <w:vAlign w:val="center"/>
          </w:tcPr>
          <w:p w14:paraId="7CBDEA47" w14:textId="77777777" w:rsidR="00156A66" w:rsidRPr="00270E2C" w:rsidRDefault="00156A66" w:rsidP="00E6585B">
            <w:pPr>
              <w:jc w:val="left"/>
              <w:rPr>
                <w:rFonts w:cs="Times New Roman"/>
                <w:sz w:val="18"/>
                <w:szCs w:val="20"/>
              </w:rPr>
            </w:pPr>
            <w:r w:rsidRPr="00270E2C">
              <w:rPr>
                <w:rFonts w:cs="Times New Roman"/>
                <w:sz w:val="18"/>
                <w:szCs w:val="20"/>
              </w:rPr>
              <w:t>High Chronic</w:t>
            </w:r>
          </w:p>
        </w:tc>
        <w:tc>
          <w:tcPr>
            <w:tcW w:w="1417" w:type="dxa"/>
            <w:tcBorders>
              <w:bottom w:val="single" w:sz="4" w:space="0" w:color="auto"/>
            </w:tcBorders>
            <w:shd w:val="clear" w:color="auto" w:fill="auto"/>
            <w:vAlign w:val="center"/>
          </w:tcPr>
          <w:p w14:paraId="1CD1B37C" w14:textId="77777777" w:rsidR="00156A66" w:rsidRPr="00270E2C" w:rsidRDefault="00156A66" w:rsidP="00E6585B">
            <w:pPr>
              <w:jc w:val="center"/>
              <w:rPr>
                <w:rFonts w:cs="Times New Roman"/>
                <w:sz w:val="18"/>
                <w:szCs w:val="20"/>
              </w:rPr>
            </w:pPr>
            <w:r w:rsidRPr="00270E2C">
              <w:rPr>
                <w:rFonts w:cs="Times New Roman"/>
                <w:sz w:val="18"/>
                <w:szCs w:val="20"/>
              </w:rPr>
              <w:t>98 (5.16)</w:t>
            </w:r>
          </w:p>
        </w:tc>
        <w:tc>
          <w:tcPr>
            <w:tcW w:w="2303" w:type="dxa"/>
            <w:tcBorders>
              <w:bottom w:val="single" w:sz="4" w:space="0" w:color="auto"/>
            </w:tcBorders>
            <w:shd w:val="clear" w:color="auto" w:fill="auto"/>
            <w:vAlign w:val="center"/>
          </w:tcPr>
          <w:p w14:paraId="33DF621B" w14:textId="77777777" w:rsidR="00156A66" w:rsidRPr="00270E2C" w:rsidRDefault="00156A66" w:rsidP="00E6585B">
            <w:pPr>
              <w:jc w:val="center"/>
              <w:rPr>
                <w:rFonts w:cs="Times New Roman"/>
                <w:sz w:val="18"/>
                <w:szCs w:val="20"/>
              </w:rPr>
            </w:pPr>
            <w:r w:rsidRPr="00270E2C">
              <w:rPr>
                <w:rFonts w:cs="Times New Roman"/>
                <w:sz w:val="18"/>
                <w:szCs w:val="20"/>
              </w:rPr>
              <w:t>0.80 (0.08)</w:t>
            </w:r>
          </w:p>
        </w:tc>
        <w:tc>
          <w:tcPr>
            <w:tcW w:w="1223" w:type="dxa"/>
            <w:vMerge/>
            <w:tcBorders>
              <w:bottom w:val="single" w:sz="4" w:space="0" w:color="auto"/>
            </w:tcBorders>
          </w:tcPr>
          <w:p w14:paraId="1BC37948" w14:textId="77777777" w:rsidR="00156A66" w:rsidRPr="00270E2C" w:rsidRDefault="00156A66" w:rsidP="00E6585B">
            <w:pPr>
              <w:jc w:val="center"/>
              <w:rPr>
                <w:rFonts w:cs="Times New Roman"/>
                <w:sz w:val="18"/>
                <w:szCs w:val="20"/>
              </w:rPr>
            </w:pPr>
          </w:p>
        </w:tc>
        <w:tc>
          <w:tcPr>
            <w:tcW w:w="1856" w:type="dxa"/>
            <w:tcBorders>
              <w:bottom w:val="single" w:sz="4" w:space="0" w:color="auto"/>
            </w:tcBorders>
          </w:tcPr>
          <w:p w14:paraId="35107FF8" w14:textId="77777777" w:rsidR="00156A66" w:rsidRPr="00270E2C" w:rsidRDefault="00156A66" w:rsidP="00E6585B">
            <w:pPr>
              <w:jc w:val="center"/>
              <w:rPr>
                <w:rFonts w:cs="Times New Roman"/>
                <w:sz w:val="18"/>
                <w:szCs w:val="20"/>
              </w:rPr>
            </w:pPr>
            <w:r w:rsidRPr="00270E2C">
              <w:rPr>
                <w:rFonts w:cs="Times New Roman"/>
                <w:sz w:val="18"/>
                <w:szCs w:val="20"/>
              </w:rPr>
              <w:t>13.06 (12.65)</w:t>
            </w:r>
          </w:p>
        </w:tc>
        <w:tc>
          <w:tcPr>
            <w:tcW w:w="1242" w:type="dxa"/>
            <w:vMerge/>
            <w:tcBorders>
              <w:bottom w:val="single" w:sz="4" w:space="0" w:color="auto"/>
            </w:tcBorders>
          </w:tcPr>
          <w:p w14:paraId="550A2B81" w14:textId="77777777" w:rsidR="00156A66" w:rsidRPr="00270E2C" w:rsidRDefault="00156A66" w:rsidP="00E6585B">
            <w:pPr>
              <w:jc w:val="center"/>
              <w:rPr>
                <w:rFonts w:cs="Times New Roman"/>
                <w:sz w:val="18"/>
                <w:szCs w:val="20"/>
              </w:rPr>
            </w:pPr>
          </w:p>
        </w:tc>
        <w:tc>
          <w:tcPr>
            <w:tcW w:w="1310" w:type="dxa"/>
            <w:tcBorders>
              <w:bottom w:val="single" w:sz="4" w:space="0" w:color="auto"/>
            </w:tcBorders>
          </w:tcPr>
          <w:p w14:paraId="0233C89C" w14:textId="77777777" w:rsidR="00156A66" w:rsidRPr="00270E2C" w:rsidRDefault="00156A66" w:rsidP="00E6585B">
            <w:pPr>
              <w:jc w:val="center"/>
              <w:rPr>
                <w:rFonts w:cs="Times New Roman"/>
                <w:sz w:val="18"/>
                <w:szCs w:val="20"/>
              </w:rPr>
            </w:pPr>
            <w:r w:rsidRPr="00270E2C">
              <w:rPr>
                <w:rFonts w:cs="Times New Roman"/>
                <w:sz w:val="18"/>
                <w:szCs w:val="20"/>
              </w:rPr>
              <w:t>15.44 (8.04)</w:t>
            </w:r>
          </w:p>
        </w:tc>
        <w:tc>
          <w:tcPr>
            <w:tcW w:w="1705" w:type="dxa"/>
            <w:vMerge/>
            <w:tcBorders>
              <w:bottom w:val="single" w:sz="4" w:space="0" w:color="auto"/>
            </w:tcBorders>
          </w:tcPr>
          <w:p w14:paraId="17A3CCDC" w14:textId="77777777" w:rsidR="00156A66" w:rsidRPr="00270E2C" w:rsidRDefault="00156A66" w:rsidP="00E6585B">
            <w:pPr>
              <w:jc w:val="center"/>
              <w:rPr>
                <w:rFonts w:cs="Times New Roman"/>
                <w:sz w:val="18"/>
                <w:szCs w:val="20"/>
              </w:rPr>
            </w:pPr>
          </w:p>
        </w:tc>
      </w:tr>
    </w:tbl>
    <w:p w14:paraId="74FBA954" w14:textId="77777777" w:rsidR="00B751A9" w:rsidRPr="002C19F5" w:rsidRDefault="003F7A2A" w:rsidP="002C19F5">
      <w:pPr>
        <w:rPr>
          <w:szCs w:val="20"/>
        </w:rPr>
      </w:pPr>
      <w:r w:rsidRPr="003F7A2A">
        <w:rPr>
          <w:sz w:val="20"/>
          <w:szCs w:val="20"/>
        </w:rPr>
        <w:t>BRL=Brazilian real (2.89 BRL=1 USD in January 2004 when recruit</w:t>
      </w:r>
      <w:r>
        <w:rPr>
          <w:sz w:val="20"/>
          <w:szCs w:val="20"/>
        </w:rPr>
        <w:t>ment of the families commenced).</w:t>
      </w:r>
      <w:r w:rsidR="002C19F5">
        <w:rPr>
          <w:sz w:val="20"/>
          <w:szCs w:val="20"/>
        </w:rPr>
        <w:t xml:space="preserve"> </w:t>
      </w:r>
      <w:r w:rsidR="002C19F5" w:rsidRPr="002C19F5">
        <w:rPr>
          <w:rFonts w:cs="Times New Roman"/>
          <w:sz w:val="20"/>
          <w:szCs w:val="20"/>
        </w:rPr>
        <w:t>The score ranges in parenthesis represent the minimum and maximum values found in the study sample.</w:t>
      </w:r>
    </w:p>
    <w:p w14:paraId="759BEDDB" w14:textId="77777777" w:rsidR="002C19F5" w:rsidRPr="002C19F5" w:rsidRDefault="002C19F5" w:rsidP="002C19F5">
      <w:pPr>
        <w:spacing w:line="259" w:lineRule="auto"/>
        <w:jc w:val="left"/>
        <w:rPr>
          <w:sz w:val="20"/>
          <w:szCs w:val="20"/>
        </w:rPr>
      </w:pPr>
      <w:r>
        <w:rPr>
          <w:sz w:val="20"/>
          <w:szCs w:val="20"/>
        </w:rPr>
        <w:br w:type="page"/>
      </w:r>
    </w:p>
    <w:tbl>
      <w:tblPr>
        <w:tblStyle w:val="Tablanormal1"/>
        <w:tblpPr w:leftFromText="141" w:rightFromText="141" w:vertAnchor="text" w:horzAnchor="margin" w:tblpXSpec="center" w:tblpY="1075"/>
        <w:tblW w:w="15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2889"/>
        <w:gridCol w:w="1127"/>
        <w:gridCol w:w="873"/>
        <w:gridCol w:w="873"/>
        <w:gridCol w:w="873"/>
        <w:gridCol w:w="873"/>
        <w:gridCol w:w="873"/>
        <w:gridCol w:w="863"/>
        <w:gridCol w:w="863"/>
        <w:gridCol w:w="863"/>
        <w:gridCol w:w="863"/>
        <w:gridCol w:w="863"/>
        <w:gridCol w:w="863"/>
        <w:gridCol w:w="758"/>
        <w:gridCol w:w="531"/>
      </w:tblGrid>
      <w:tr w:rsidR="00B751A9" w:rsidRPr="00270E2C" w14:paraId="7E22E764" w14:textId="77777777" w:rsidTr="00A2192B">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2383" w:type="dxa"/>
            <w:gridSpan w:val="12"/>
            <w:shd w:val="clear" w:color="auto" w:fill="auto"/>
          </w:tcPr>
          <w:p w14:paraId="7A00E284" w14:textId="77777777" w:rsidR="00B751A9" w:rsidRPr="00270E2C" w:rsidRDefault="00B751A9" w:rsidP="00E94D89">
            <w:pPr>
              <w:rPr>
                <w:rFonts w:cs="Times New Roman"/>
                <w:sz w:val="18"/>
                <w:szCs w:val="20"/>
              </w:rPr>
            </w:pPr>
            <w:r w:rsidRPr="00270E2C">
              <w:rPr>
                <w:rFonts w:cs="Times New Roman"/>
                <w:sz w:val="18"/>
                <w:szCs w:val="20"/>
                <w:lang w:val="en-GB"/>
              </w:rPr>
              <w:lastRenderedPageBreak/>
              <w:t>Table S</w:t>
            </w:r>
            <w:r w:rsidR="002C19F5" w:rsidRPr="00270E2C">
              <w:rPr>
                <w:rFonts w:cs="Times New Roman"/>
                <w:sz w:val="18"/>
                <w:szCs w:val="20"/>
                <w:lang w:val="en-GB"/>
              </w:rPr>
              <w:t>3</w:t>
            </w:r>
            <w:r w:rsidRPr="00270E2C">
              <w:rPr>
                <w:rFonts w:cs="Times New Roman"/>
                <w:sz w:val="18"/>
                <w:szCs w:val="20"/>
                <w:lang w:val="en-GB"/>
              </w:rPr>
              <w:t xml:space="preserve">. </w:t>
            </w:r>
            <w:r w:rsidRPr="00270E2C">
              <w:rPr>
                <w:rFonts w:cs="Times New Roman"/>
                <w:sz w:val="18"/>
                <w:szCs w:val="20"/>
              </w:rPr>
              <w:t xml:space="preserve"> </w:t>
            </w:r>
            <w:r w:rsidRPr="00270E2C">
              <w:rPr>
                <w:rFonts w:cs="Times New Roman"/>
                <w:b w:val="0"/>
                <w:sz w:val="18"/>
                <w:szCs w:val="20"/>
              </w:rPr>
              <w:t>Means, standard deviations and correlation coefficients for the study variables.</w:t>
            </w:r>
          </w:p>
        </w:tc>
        <w:tc>
          <w:tcPr>
            <w:tcW w:w="866" w:type="dxa"/>
            <w:shd w:val="clear" w:color="auto" w:fill="auto"/>
          </w:tcPr>
          <w:p w14:paraId="0EFEDAD1" w14:textId="77777777" w:rsidR="00B751A9" w:rsidRPr="00270E2C" w:rsidRDefault="00B751A9" w:rsidP="00E94D89">
            <w:pPr>
              <w:cnfStyle w:val="100000000000" w:firstRow="1" w:lastRow="0" w:firstColumn="0" w:lastColumn="0" w:oddVBand="0" w:evenVBand="0" w:oddHBand="0" w:evenHBand="0" w:firstRowFirstColumn="0" w:firstRowLastColumn="0" w:lastRowFirstColumn="0" w:lastRowLastColumn="0"/>
              <w:rPr>
                <w:rFonts w:cs="Times New Roman"/>
                <w:b w:val="0"/>
                <w:sz w:val="18"/>
                <w:szCs w:val="20"/>
                <w:lang w:val="en-GB"/>
              </w:rPr>
            </w:pPr>
          </w:p>
        </w:tc>
        <w:tc>
          <w:tcPr>
            <w:tcW w:w="866" w:type="dxa"/>
            <w:shd w:val="clear" w:color="auto" w:fill="auto"/>
          </w:tcPr>
          <w:p w14:paraId="621D36F3" w14:textId="77777777" w:rsidR="00B751A9" w:rsidRPr="00270E2C" w:rsidRDefault="00B751A9" w:rsidP="00E94D89">
            <w:pPr>
              <w:cnfStyle w:val="100000000000" w:firstRow="1" w:lastRow="0" w:firstColumn="0" w:lastColumn="0" w:oddVBand="0" w:evenVBand="0" w:oddHBand="0" w:evenHBand="0" w:firstRowFirstColumn="0" w:firstRowLastColumn="0" w:lastRowFirstColumn="0" w:lastRowLastColumn="0"/>
              <w:rPr>
                <w:rFonts w:cs="Times New Roman"/>
                <w:b w:val="0"/>
                <w:sz w:val="18"/>
                <w:szCs w:val="20"/>
                <w:lang w:val="en-GB"/>
              </w:rPr>
            </w:pPr>
          </w:p>
        </w:tc>
        <w:tc>
          <w:tcPr>
            <w:tcW w:w="769" w:type="dxa"/>
            <w:shd w:val="clear" w:color="auto" w:fill="auto"/>
          </w:tcPr>
          <w:p w14:paraId="15D1FCDE" w14:textId="77777777" w:rsidR="00B751A9" w:rsidRPr="00270E2C" w:rsidRDefault="00B751A9" w:rsidP="00E94D89">
            <w:pPr>
              <w:cnfStyle w:val="100000000000" w:firstRow="1" w:lastRow="0" w:firstColumn="0" w:lastColumn="0" w:oddVBand="0" w:evenVBand="0" w:oddHBand="0" w:evenHBand="0" w:firstRowFirstColumn="0" w:firstRowLastColumn="0" w:lastRowFirstColumn="0" w:lastRowLastColumn="0"/>
              <w:rPr>
                <w:rFonts w:cs="Times New Roman"/>
                <w:b w:val="0"/>
                <w:sz w:val="18"/>
                <w:szCs w:val="20"/>
                <w:lang w:val="en-GB"/>
              </w:rPr>
            </w:pPr>
          </w:p>
        </w:tc>
        <w:tc>
          <w:tcPr>
            <w:tcW w:w="389" w:type="dxa"/>
            <w:shd w:val="clear" w:color="auto" w:fill="auto"/>
          </w:tcPr>
          <w:p w14:paraId="33DE9C67" w14:textId="77777777" w:rsidR="00B751A9" w:rsidRPr="00270E2C" w:rsidRDefault="00B751A9" w:rsidP="00E94D89">
            <w:pPr>
              <w:cnfStyle w:val="100000000000" w:firstRow="1" w:lastRow="0" w:firstColumn="0" w:lastColumn="0" w:oddVBand="0" w:evenVBand="0" w:oddHBand="0" w:evenHBand="0" w:firstRowFirstColumn="0" w:firstRowLastColumn="0" w:lastRowFirstColumn="0" w:lastRowLastColumn="0"/>
              <w:rPr>
                <w:rFonts w:cs="Times New Roman"/>
                <w:b w:val="0"/>
                <w:sz w:val="18"/>
                <w:szCs w:val="20"/>
                <w:lang w:val="en-GB"/>
              </w:rPr>
            </w:pPr>
          </w:p>
        </w:tc>
      </w:tr>
      <w:tr w:rsidR="002C19F5" w:rsidRPr="00270E2C" w14:paraId="16FDF618" w14:textId="77777777" w:rsidTr="00A2192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426" w:type="dxa"/>
            <w:tcBorders>
              <w:top w:val="single" w:sz="4" w:space="0" w:color="auto"/>
              <w:bottom w:val="single" w:sz="4" w:space="0" w:color="auto"/>
            </w:tcBorders>
            <w:shd w:val="clear" w:color="auto" w:fill="auto"/>
          </w:tcPr>
          <w:p w14:paraId="1C13EE94" w14:textId="77777777" w:rsidR="00B751A9" w:rsidRPr="00270E2C" w:rsidRDefault="00B751A9" w:rsidP="00E94D89">
            <w:pPr>
              <w:rPr>
                <w:rFonts w:cs="Times New Roman"/>
                <w:b w:val="0"/>
                <w:sz w:val="18"/>
                <w:szCs w:val="20"/>
                <w:lang w:val="en-GB"/>
              </w:rPr>
            </w:pPr>
          </w:p>
        </w:tc>
        <w:tc>
          <w:tcPr>
            <w:tcW w:w="2976" w:type="dxa"/>
            <w:tcBorders>
              <w:top w:val="single" w:sz="4" w:space="0" w:color="auto"/>
              <w:bottom w:val="single" w:sz="4" w:space="0" w:color="auto"/>
            </w:tcBorders>
            <w:shd w:val="clear" w:color="auto" w:fill="auto"/>
          </w:tcPr>
          <w:p w14:paraId="43B451FF" w14:textId="77777777" w:rsidR="00B751A9" w:rsidRPr="00270E2C" w:rsidRDefault="00B751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1137" w:type="dxa"/>
            <w:tcBorders>
              <w:top w:val="single" w:sz="4" w:space="0" w:color="auto"/>
              <w:bottom w:val="single" w:sz="4" w:space="0" w:color="auto"/>
            </w:tcBorders>
            <w:shd w:val="clear" w:color="auto" w:fill="auto"/>
          </w:tcPr>
          <w:p w14:paraId="77BA803F"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b/>
                <w:sz w:val="18"/>
                <w:szCs w:val="20"/>
                <w:lang w:val="en-GB"/>
              </w:rPr>
            </w:pPr>
            <w:r w:rsidRPr="00270E2C">
              <w:rPr>
                <w:rFonts w:cs="Times New Roman"/>
                <w:b/>
                <w:sz w:val="18"/>
                <w:szCs w:val="20"/>
                <w:lang w:val="en-GB"/>
              </w:rPr>
              <w:t>Mean (SD)</w:t>
            </w:r>
          </w:p>
        </w:tc>
        <w:tc>
          <w:tcPr>
            <w:tcW w:w="876" w:type="dxa"/>
            <w:tcBorders>
              <w:top w:val="single" w:sz="4" w:space="0" w:color="auto"/>
              <w:bottom w:val="single" w:sz="4" w:space="0" w:color="auto"/>
            </w:tcBorders>
            <w:shd w:val="clear" w:color="auto" w:fill="auto"/>
          </w:tcPr>
          <w:p w14:paraId="48D6DE35"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w:t>
            </w:r>
          </w:p>
        </w:tc>
        <w:tc>
          <w:tcPr>
            <w:tcW w:w="876" w:type="dxa"/>
            <w:tcBorders>
              <w:top w:val="single" w:sz="4" w:space="0" w:color="auto"/>
              <w:bottom w:val="single" w:sz="4" w:space="0" w:color="auto"/>
            </w:tcBorders>
            <w:shd w:val="clear" w:color="auto" w:fill="auto"/>
          </w:tcPr>
          <w:p w14:paraId="761771B0"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2</w:t>
            </w:r>
          </w:p>
        </w:tc>
        <w:tc>
          <w:tcPr>
            <w:tcW w:w="876" w:type="dxa"/>
            <w:tcBorders>
              <w:top w:val="single" w:sz="4" w:space="0" w:color="auto"/>
              <w:bottom w:val="single" w:sz="4" w:space="0" w:color="auto"/>
            </w:tcBorders>
            <w:shd w:val="clear" w:color="auto" w:fill="auto"/>
          </w:tcPr>
          <w:p w14:paraId="7C71765A"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3</w:t>
            </w:r>
          </w:p>
        </w:tc>
        <w:tc>
          <w:tcPr>
            <w:tcW w:w="876" w:type="dxa"/>
            <w:tcBorders>
              <w:top w:val="single" w:sz="4" w:space="0" w:color="auto"/>
              <w:bottom w:val="single" w:sz="4" w:space="0" w:color="auto"/>
            </w:tcBorders>
            <w:shd w:val="clear" w:color="auto" w:fill="auto"/>
          </w:tcPr>
          <w:p w14:paraId="27D65FFF"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4</w:t>
            </w:r>
          </w:p>
        </w:tc>
        <w:tc>
          <w:tcPr>
            <w:tcW w:w="876" w:type="dxa"/>
            <w:tcBorders>
              <w:top w:val="single" w:sz="4" w:space="0" w:color="auto"/>
              <w:bottom w:val="single" w:sz="4" w:space="0" w:color="auto"/>
            </w:tcBorders>
            <w:shd w:val="clear" w:color="auto" w:fill="auto"/>
          </w:tcPr>
          <w:p w14:paraId="662D7281"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5</w:t>
            </w:r>
          </w:p>
        </w:tc>
        <w:tc>
          <w:tcPr>
            <w:tcW w:w="866" w:type="dxa"/>
            <w:tcBorders>
              <w:top w:val="single" w:sz="4" w:space="0" w:color="auto"/>
              <w:bottom w:val="single" w:sz="4" w:space="0" w:color="auto"/>
            </w:tcBorders>
            <w:shd w:val="clear" w:color="auto" w:fill="auto"/>
          </w:tcPr>
          <w:p w14:paraId="788EB9E4"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6</w:t>
            </w:r>
          </w:p>
        </w:tc>
        <w:tc>
          <w:tcPr>
            <w:tcW w:w="866" w:type="dxa"/>
            <w:tcBorders>
              <w:top w:val="single" w:sz="4" w:space="0" w:color="auto"/>
              <w:bottom w:val="single" w:sz="4" w:space="0" w:color="auto"/>
            </w:tcBorders>
            <w:shd w:val="clear" w:color="auto" w:fill="auto"/>
          </w:tcPr>
          <w:p w14:paraId="167E69C6"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7</w:t>
            </w:r>
          </w:p>
        </w:tc>
        <w:tc>
          <w:tcPr>
            <w:tcW w:w="866" w:type="dxa"/>
            <w:tcBorders>
              <w:top w:val="single" w:sz="4" w:space="0" w:color="auto"/>
              <w:bottom w:val="single" w:sz="4" w:space="0" w:color="auto"/>
            </w:tcBorders>
            <w:shd w:val="clear" w:color="auto" w:fill="auto"/>
          </w:tcPr>
          <w:p w14:paraId="0AAC93D8"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8</w:t>
            </w:r>
          </w:p>
        </w:tc>
        <w:tc>
          <w:tcPr>
            <w:tcW w:w="866" w:type="dxa"/>
            <w:tcBorders>
              <w:top w:val="single" w:sz="4" w:space="0" w:color="auto"/>
              <w:bottom w:val="single" w:sz="4" w:space="0" w:color="auto"/>
            </w:tcBorders>
            <w:shd w:val="clear" w:color="auto" w:fill="auto"/>
          </w:tcPr>
          <w:p w14:paraId="19B080D1"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9</w:t>
            </w:r>
          </w:p>
        </w:tc>
        <w:tc>
          <w:tcPr>
            <w:tcW w:w="866" w:type="dxa"/>
            <w:tcBorders>
              <w:top w:val="single" w:sz="4" w:space="0" w:color="auto"/>
              <w:bottom w:val="single" w:sz="4" w:space="0" w:color="auto"/>
            </w:tcBorders>
            <w:shd w:val="clear" w:color="auto" w:fill="auto"/>
          </w:tcPr>
          <w:p w14:paraId="234A8002"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10</w:t>
            </w:r>
          </w:p>
        </w:tc>
        <w:tc>
          <w:tcPr>
            <w:tcW w:w="866" w:type="dxa"/>
            <w:tcBorders>
              <w:top w:val="single" w:sz="4" w:space="0" w:color="auto"/>
              <w:bottom w:val="single" w:sz="4" w:space="0" w:color="auto"/>
            </w:tcBorders>
            <w:shd w:val="clear" w:color="auto" w:fill="auto"/>
          </w:tcPr>
          <w:p w14:paraId="7C1D9B66"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11</w:t>
            </w:r>
          </w:p>
        </w:tc>
        <w:tc>
          <w:tcPr>
            <w:tcW w:w="769" w:type="dxa"/>
            <w:tcBorders>
              <w:top w:val="single" w:sz="4" w:space="0" w:color="auto"/>
              <w:bottom w:val="single" w:sz="4" w:space="0" w:color="auto"/>
            </w:tcBorders>
            <w:shd w:val="clear" w:color="auto" w:fill="auto"/>
          </w:tcPr>
          <w:p w14:paraId="16DF8D9F"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12</w:t>
            </w:r>
          </w:p>
        </w:tc>
        <w:tc>
          <w:tcPr>
            <w:tcW w:w="389" w:type="dxa"/>
            <w:tcBorders>
              <w:top w:val="single" w:sz="4" w:space="0" w:color="auto"/>
              <w:bottom w:val="single" w:sz="4" w:space="0" w:color="auto"/>
            </w:tcBorders>
            <w:shd w:val="clear" w:color="auto" w:fill="auto"/>
          </w:tcPr>
          <w:p w14:paraId="1948C017"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13</w:t>
            </w:r>
          </w:p>
        </w:tc>
      </w:tr>
      <w:tr w:rsidR="002C19F5" w:rsidRPr="00270E2C" w14:paraId="1BA77EEB" w14:textId="77777777" w:rsidTr="00A2192B">
        <w:trPr>
          <w:trHeight w:val="291"/>
        </w:trPr>
        <w:tc>
          <w:tcPr>
            <w:cnfStyle w:val="001000000000" w:firstRow="0" w:lastRow="0" w:firstColumn="1" w:lastColumn="0" w:oddVBand="0" w:evenVBand="0" w:oddHBand="0" w:evenHBand="0" w:firstRowFirstColumn="0" w:firstRowLastColumn="0" w:lastRowFirstColumn="0" w:lastRowLastColumn="0"/>
            <w:tcW w:w="426" w:type="dxa"/>
            <w:tcBorders>
              <w:top w:val="single" w:sz="4" w:space="0" w:color="auto"/>
            </w:tcBorders>
            <w:shd w:val="clear" w:color="auto" w:fill="auto"/>
          </w:tcPr>
          <w:p w14:paraId="27D6B1FD" w14:textId="77777777" w:rsidR="00B751A9" w:rsidRPr="00270E2C" w:rsidRDefault="00B751A9" w:rsidP="00E94D89">
            <w:pPr>
              <w:rPr>
                <w:rFonts w:cs="Times New Roman"/>
                <w:sz w:val="18"/>
                <w:szCs w:val="20"/>
                <w:lang w:val="en-GB"/>
              </w:rPr>
            </w:pPr>
            <w:r w:rsidRPr="00270E2C">
              <w:rPr>
                <w:rFonts w:cs="Times New Roman"/>
                <w:sz w:val="18"/>
                <w:szCs w:val="20"/>
                <w:lang w:val="en-GB"/>
              </w:rPr>
              <w:t>1</w:t>
            </w:r>
          </w:p>
        </w:tc>
        <w:tc>
          <w:tcPr>
            <w:tcW w:w="2976" w:type="dxa"/>
            <w:tcBorders>
              <w:top w:val="single" w:sz="4" w:space="0" w:color="auto"/>
            </w:tcBorders>
            <w:shd w:val="clear" w:color="auto" w:fill="auto"/>
          </w:tcPr>
          <w:p w14:paraId="72770462" w14:textId="77777777" w:rsidR="00B751A9" w:rsidRPr="00270E2C" w:rsidRDefault="00CD5AA9" w:rsidP="00E94D89">
            <w:pP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rPr>
              <w:t>Sustained attention</w:t>
            </w:r>
            <w:r w:rsidRPr="00270E2C">
              <w:rPr>
                <w:rFonts w:cs="Times New Roman"/>
                <w:sz w:val="18"/>
                <w:szCs w:val="20"/>
                <w:lang w:val="en-GB"/>
              </w:rPr>
              <w:t xml:space="preserve"> (range: </w:t>
            </w:r>
            <w:r w:rsidRPr="00270E2C">
              <w:rPr>
                <w:rFonts w:cs="Times New Roman"/>
                <w:sz w:val="18"/>
                <w:szCs w:val="20"/>
              </w:rPr>
              <w:t>0.28-0.80</w:t>
            </w:r>
            <w:r w:rsidRPr="00270E2C">
              <w:rPr>
                <w:rFonts w:cs="Times New Roman"/>
                <w:sz w:val="18"/>
                <w:szCs w:val="20"/>
                <w:lang w:val="en-GB"/>
              </w:rPr>
              <w:t xml:space="preserve">) </w:t>
            </w:r>
          </w:p>
        </w:tc>
        <w:tc>
          <w:tcPr>
            <w:tcW w:w="1137" w:type="dxa"/>
            <w:tcBorders>
              <w:top w:val="single" w:sz="4" w:space="0" w:color="auto"/>
            </w:tcBorders>
            <w:shd w:val="clear" w:color="auto" w:fill="auto"/>
          </w:tcPr>
          <w:p w14:paraId="5AF01CC2" w14:textId="77777777" w:rsidR="00B751A9" w:rsidRPr="00270E2C" w:rsidRDefault="00CD5A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 xml:space="preserve">0.82 (0.07) </w:t>
            </w:r>
          </w:p>
        </w:tc>
        <w:tc>
          <w:tcPr>
            <w:tcW w:w="876" w:type="dxa"/>
            <w:tcBorders>
              <w:top w:val="single" w:sz="4" w:space="0" w:color="auto"/>
            </w:tcBorders>
            <w:shd w:val="clear" w:color="auto" w:fill="auto"/>
          </w:tcPr>
          <w:p w14:paraId="488C33BD"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876" w:type="dxa"/>
            <w:tcBorders>
              <w:top w:val="single" w:sz="4" w:space="0" w:color="auto"/>
            </w:tcBorders>
            <w:shd w:val="clear" w:color="auto" w:fill="auto"/>
          </w:tcPr>
          <w:p w14:paraId="45A9BDC4"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76" w:type="dxa"/>
            <w:tcBorders>
              <w:top w:val="single" w:sz="4" w:space="0" w:color="auto"/>
            </w:tcBorders>
            <w:shd w:val="clear" w:color="auto" w:fill="auto"/>
          </w:tcPr>
          <w:p w14:paraId="1BE1D575"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76" w:type="dxa"/>
            <w:tcBorders>
              <w:top w:val="single" w:sz="4" w:space="0" w:color="auto"/>
            </w:tcBorders>
            <w:shd w:val="clear" w:color="auto" w:fill="auto"/>
          </w:tcPr>
          <w:p w14:paraId="41C6A765"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76" w:type="dxa"/>
            <w:tcBorders>
              <w:top w:val="single" w:sz="4" w:space="0" w:color="auto"/>
            </w:tcBorders>
            <w:shd w:val="clear" w:color="auto" w:fill="auto"/>
          </w:tcPr>
          <w:p w14:paraId="7D10A8E0"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tcBorders>
              <w:top w:val="single" w:sz="4" w:space="0" w:color="auto"/>
            </w:tcBorders>
            <w:shd w:val="clear" w:color="auto" w:fill="auto"/>
          </w:tcPr>
          <w:p w14:paraId="032B9BC1"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tcBorders>
              <w:top w:val="single" w:sz="4" w:space="0" w:color="auto"/>
            </w:tcBorders>
            <w:shd w:val="clear" w:color="auto" w:fill="auto"/>
          </w:tcPr>
          <w:p w14:paraId="3B02F0B0"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tcBorders>
              <w:top w:val="single" w:sz="4" w:space="0" w:color="auto"/>
            </w:tcBorders>
            <w:shd w:val="clear" w:color="auto" w:fill="auto"/>
          </w:tcPr>
          <w:p w14:paraId="7AD864E8"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tcBorders>
              <w:top w:val="single" w:sz="4" w:space="0" w:color="auto"/>
            </w:tcBorders>
            <w:shd w:val="clear" w:color="auto" w:fill="auto"/>
          </w:tcPr>
          <w:p w14:paraId="5AA4085F"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tcBorders>
              <w:top w:val="single" w:sz="4" w:space="0" w:color="auto"/>
            </w:tcBorders>
            <w:shd w:val="clear" w:color="auto" w:fill="auto"/>
          </w:tcPr>
          <w:p w14:paraId="61E21A86"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tcBorders>
              <w:top w:val="single" w:sz="4" w:space="0" w:color="auto"/>
            </w:tcBorders>
            <w:shd w:val="clear" w:color="auto" w:fill="auto"/>
          </w:tcPr>
          <w:p w14:paraId="3A2063BE"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769" w:type="dxa"/>
            <w:tcBorders>
              <w:top w:val="single" w:sz="4" w:space="0" w:color="auto"/>
            </w:tcBorders>
            <w:shd w:val="clear" w:color="auto" w:fill="auto"/>
          </w:tcPr>
          <w:p w14:paraId="079F3A6E"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389" w:type="dxa"/>
            <w:tcBorders>
              <w:top w:val="single" w:sz="4" w:space="0" w:color="auto"/>
            </w:tcBorders>
            <w:shd w:val="clear" w:color="auto" w:fill="auto"/>
          </w:tcPr>
          <w:p w14:paraId="02914F9A"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r>
      <w:tr w:rsidR="002C19F5" w:rsidRPr="00270E2C" w14:paraId="20D6CCD6" w14:textId="77777777" w:rsidTr="00A219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3BCCB27" w14:textId="77777777" w:rsidR="00B751A9" w:rsidRPr="00270E2C" w:rsidRDefault="00B751A9" w:rsidP="00E94D89">
            <w:pPr>
              <w:rPr>
                <w:rFonts w:cs="Times New Roman"/>
                <w:sz w:val="18"/>
                <w:szCs w:val="20"/>
                <w:lang w:val="en-GB"/>
              </w:rPr>
            </w:pPr>
            <w:r w:rsidRPr="00270E2C">
              <w:rPr>
                <w:rFonts w:cs="Times New Roman"/>
                <w:sz w:val="18"/>
                <w:szCs w:val="20"/>
                <w:lang w:val="en-GB"/>
              </w:rPr>
              <w:t>2</w:t>
            </w:r>
          </w:p>
        </w:tc>
        <w:tc>
          <w:tcPr>
            <w:tcW w:w="2976" w:type="dxa"/>
            <w:shd w:val="clear" w:color="auto" w:fill="auto"/>
          </w:tcPr>
          <w:p w14:paraId="7CCA501C" w14:textId="77777777" w:rsidR="00B751A9" w:rsidRPr="00270E2C" w:rsidRDefault="00CD5A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rPr>
              <w:t>Episodic memory</w:t>
            </w:r>
            <w:r w:rsidRPr="00270E2C">
              <w:rPr>
                <w:rFonts w:cs="Times New Roman"/>
                <w:sz w:val="18"/>
                <w:szCs w:val="20"/>
                <w:lang w:val="en-GB"/>
              </w:rPr>
              <w:t xml:space="preserve"> (range: </w:t>
            </w:r>
            <w:r w:rsidRPr="00270E2C">
              <w:rPr>
                <w:rFonts w:cs="Times New Roman"/>
                <w:sz w:val="18"/>
                <w:szCs w:val="20"/>
              </w:rPr>
              <w:t>0-68</w:t>
            </w:r>
            <w:r w:rsidRPr="00270E2C">
              <w:rPr>
                <w:rFonts w:cs="Times New Roman"/>
                <w:sz w:val="18"/>
                <w:szCs w:val="20"/>
                <w:lang w:val="en-GB"/>
              </w:rPr>
              <w:t>)</w:t>
            </w:r>
          </w:p>
        </w:tc>
        <w:tc>
          <w:tcPr>
            <w:tcW w:w="1137" w:type="dxa"/>
            <w:shd w:val="clear" w:color="auto" w:fill="auto"/>
          </w:tcPr>
          <w:p w14:paraId="7870442B" w14:textId="77777777" w:rsidR="00B751A9" w:rsidRPr="00270E2C" w:rsidRDefault="00CD5A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10.70 (11.20)</w:t>
            </w:r>
          </w:p>
        </w:tc>
        <w:tc>
          <w:tcPr>
            <w:tcW w:w="876" w:type="dxa"/>
            <w:shd w:val="clear" w:color="auto" w:fill="auto"/>
          </w:tcPr>
          <w:p w14:paraId="05F42B86"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0.94</w:t>
            </w:r>
            <w:r w:rsidR="00B751A9" w:rsidRPr="00270E2C">
              <w:rPr>
                <w:rFonts w:cs="Times New Roman"/>
                <w:sz w:val="18"/>
                <w:szCs w:val="20"/>
                <w:lang w:val="en-GB"/>
              </w:rPr>
              <w:t>***</w:t>
            </w:r>
          </w:p>
        </w:tc>
        <w:tc>
          <w:tcPr>
            <w:tcW w:w="876" w:type="dxa"/>
            <w:shd w:val="clear" w:color="auto" w:fill="auto"/>
          </w:tcPr>
          <w:p w14:paraId="03365793"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876" w:type="dxa"/>
            <w:shd w:val="clear" w:color="auto" w:fill="auto"/>
          </w:tcPr>
          <w:p w14:paraId="56CA561A"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76" w:type="dxa"/>
            <w:shd w:val="clear" w:color="auto" w:fill="auto"/>
          </w:tcPr>
          <w:p w14:paraId="2B560A07"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76" w:type="dxa"/>
            <w:shd w:val="clear" w:color="auto" w:fill="auto"/>
          </w:tcPr>
          <w:p w14:paraId="1ECB6C36"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7D0319E6"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7B0574ED"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1B63A95A"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5964A1E8"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04A434AD"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2A8579D6"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769" w:type="dxa"/>
            <w:shd w:val="clear" w:color="auto" w:fill="auto"/>
          </w:tcPr>
          <w:p w14:paraId="5D9FC7EE"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389" w:type="dxa"/>
            <w:shd w:val="clear" w:color="auto" w:fill="auto"/>
          </w:tcPr>
          <w:p w14:paraId="55C5D059"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r>
      <w:tr w:rsidR="002C19F5" w:rsidRPr="00270E2C" w14:paraId="023BB4CC" w14:textId="77777777" w:rsidTr="00A2192B">
        <w:trPr>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6B7CF3CC" w14:textId="77777777" w:rsidR="00B751A9" w:rsidRPr="00270E2C" w:rsidRDefault="00B751A9" w:rsidP="00E94D89">
            <w:pPr>
              <w:rPr>
                <w:rFonts w:cs="Times New Roman"/>
                <w:sz w:val="18"/>
                <w:szCs w:val="20"/>
                <w:lang w:val="en-GB"/>
              </w:rPr>
            </w:pPr>
            <w:r w:rsidRPr="00270E2C">
              <w:rPr>
                <w:rFonts w:cs="Times New Roman"/>
                <w:sz w:val="18"/>
                <w:szCs w:val="20"/>
                <w:lang w:val="en-GB"/>
              </w:rPr>
              <w:t>3</w:t>
            </w:r>
          </w:p>
        </w:tc>
        <w:tc>
          <w:tcPr>
            <w:tcW w:w="2976" w:type="dxa"/>
            <w:shd w:val="clear" w:color="auto" w:fill="auto"/>
          </w:tcPr>
          <w:p w14:paraId="33A1D2F2" w14:textId="77777777" w:rsidR="00B751A9" w:rsidRPr="00270E2C" w:rsidRDefault="00B751A9" w:rsidP="00E94D89">
            <w:pP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270E2C">
              <w:rPr>
                <w:rFonts w:cs="Times New Roman"/>
                <w:sz w:val="18"/>
                <w:szCs w:val="20"/>
              </w:rPr>
              <w:t>Working memory (ran</w:t>
            </w:r>
            <w:r w:rsidR="00CD5AA9" w:rsidRPr="00270E2C">
              <w:rPr>
                <w:rFonts w:cs="Times New Roman"/>
                <w:sz w:val="18"/>
                <w:szCs w:val="20"/>
              </w:rPr>
              <w:t>g</w:t>
            </w:r>
            <w:r w:rsidRPr="00270E2C">
              <w:rPr>
                <w:rFonts w:cs="Times New Roman"/>
                <w:sz w:val="18"/>
                <w:szCs w:val="20"/>
              </w:rPr>
              <w:t>e:</w:t>
            </w:r>
            <w:r w:rsidR="00CD5AA9" w:rsidRPr="00270E2C">
              <w:rPr>
                <w:rFonts w:cs="Times New Roman"/>
                <w:sz w:val="18"/>
                <w:szCs w:val="20"/>
              </w:rPr>
              <w:t xml:space="preserve"> 0-44</w:t>
            </w:r>
            <w:r w:rsidRPr="00270E2C">
              <w:rPr>
                <w:rFonts w:cs="Times New Roman"/>
                <w:sz w:val="18"/>
                <w:szCs w:val="20"/>
              </w:rPr>
              <w:t>)</w:t>
            </w:r>
          </w:p>
        </w:tc>
        <w:tc>
          <w:tcPr>
            <w:tcW w:w="1137" w:type="dxa"/>
            <w:shd w:val="clear" w:color="auto" w:fill="auto"/>
          </w:tcPr>
          <w:p w14:paraId="62264EE0"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14.21 (8.18)</w:t>
            </w:r>
          </w:p>
        </w:tc>
        <w:tc>
          <w:tcPr>
            <w:tcW w:w="876" w:type="dxa"/>
            <w:shd w:val="clear" w:color="auto" w:fill="auto"/>
          </w:tcPr>
          <w:p w14:paraId="72ACD3B8"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0.96***</w:t>
            </w:r>
          </w:p>
        </w:tc>
        <w:tc>
          <w:tcPr>
            <w:tcW w:w="876" w:type="dxa"/>
            <w:shd w:val="clear" w:color="auto" w:fill="auto"/>
          </w:tcPr>
          <w:p w14:paraId="6B432CB5"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0.94***</w:t>
            </w:r>
          </w:p>
        </w:tc>
        <w:tc>
          <w:tcPr>
            <w:tcW w:w="876" w:type="dxa"/>
            <w:shd w:val="clear" w:color="auto" w:fill="auto"/>
          </w:tcPr>
          <w:p w14:paraId="0B170721" w14:textId="77777777" w:rsidR="00B751A9" w:rsidRPr="00270E2C" w:rsidRDefault="00CD5A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876" w:type="dxa"/>
            <w:shd w:val="clear" w:color="auto" w:fill="auto"/>
          </w:tcPr>
          <w:p w14:paraId="0D793BB5"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76" w:type="dxa"/>
            <w:shd w:val="clear" w:color="auto" w:fill="auto"/>
          </w:tcPr>
          <w:p w14:paraId="7EF44380"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7BCE80E7"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3C34246A"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3765D225"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583BB4E6"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0597C522"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2A725A35"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769" w:type="dxa"/>
            <w:shd w:val="clear" w:color="auto" w:fill="auto"/>
          </w:tcPr>
          <w:p w14:paraId="7FFB6736"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389" w:type="dxa"/>
            <w:shd w:val="clear" w:color="auto" w:fill="auto"/>
          </w:tcPr>
          <w:p w14:paraId="6AB37927"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r>
      <w:tr w:rsidR="002C19F5" w:rsidRPr="00270E2C" w14:paraId="0BF3EFC8" w14:textId="77777777" w:rsidTr="00A219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793B19A" w14:textId="77777777" w:rsidR="00B751A9" w:rsidRPr="00270E2C" w:rsidRDefault="00B751A9" w:rsidP="00E94D89">
            <w:pPr>
              <w:rPr>
                <w:rFonts w:cs="Times New Roman"/>
                <w:sz w:val="18"/>
                <w:szCs w:val="20"/>
                <w:lang w:val="en-GB"/>
              </w:rPr>
            </w:pPr>
            <w:r w:rsidRPr="00270E2C">
              <w:rPr>
                <w:rFonts w:cs="Times New Roman"/>
                <w:sz w:val="18"/>
                <w:szCs w:val="20"/>
                <w:lang w:val="en-GB"/>
              </w:rPr>
              <w:t>4</w:t>
            </w:r>
          </w:p>
        </w:tc>
        <w:tc>
          <w:tcPr>
            <w:tcW w:w="2976" w:type="dxa"/>
            <w:shd w:val="clear" w:color="auto" w:fill="auto"/>
          </w:tcPr>
          <w:p w14:paraId="08114355" w14:textId="77777777" w:rsidR="00B751A9" w:rsidRPr="00270E2C" w:rsidRDefault="00CD5A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vertAlign w:val="superscript"/>
                <w:lang w:val="en-GB"/>
              </w:rPr>
            </w:pPr>
            <w:r w:rsidRPr="00270E2C">
              <w:rPr>
                <w:rFonts w:cs="Times New Roman"/>
                <w:sz w:val="18"/>
                <w:szCs w:val="20"/>
                <w:lang w:val="en-GB"/>
              </w:rPr>
              <w:t>CTSPC (range: 0-13</w:t>
            </w:r>
            <w:r w:rsidR="00B751A9" w:rsidRPr="00270E2C">
              <w:rPr>
                <w:rFonts w:cs="Times New Roman"/>
                <w:sz w:val="18"/>
                <w:szCs w:val="20"/>
                <w:lang w:val="en-GB"/>
              </w:rPr>
              <w:t>)</w:t>
            </w:r>
            <w:r w:rsidR="00B751A9" w:rsidRPr="00270E2C">
              <w:rPr>
                <w:rFonts w:cs="Times New Roman"/>
                <w:sz w:val="18"/>
                <w:szCs w:val="20"/>
                <w:vertAlign w:val="superscript"/>
                <w:lang w:val="en-GB"/>
              </w:rPr>
              <w:t>a</w:t>
            </w:r>
          </w:p>
        </w:tc>
        <w:tc>
          <w:tcPr>
            <w:tcW w:w="1137" w:type="dxa"/>
            <w:shd w:val="clear" w:color="auto" w:fill="auto"/>
          </w:tcPr>
          <w:p w14:paraId="1950CAF4" w14:textId="77777777" w:rsidR="00B751A9" w:rsidRPr="00270E2C" w:rsidRDefault="00CD5A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3.71</w:t>
            </w:r>
            <w:r w:rsidR="00B751A9" w:rsidRPr="00270E2C">
              <w:rPr>
                <w:rFonts w:cs="Times New Roman"/>
                <w:sz w:val="18"/>
                <w:szCs w:val="20"/>
                <w:lang w:val="en-GB"/>
              </w:rPr>
              <w:t xml:space="preserve"> (</w:t>
            </w:r>
            <w:r w:rsidRPr="00270E2C">
              <w:rPr>
                <w:rFonts w:cs="Times New Roman"/>
                <w:sz w:val="18"/>
                <w:szCs w:val="20"/>
                <w:lang w:val="en-GB"/>
              </w:rPr>
              <w:t>2.43</w:t>
            </w:r>
            <w:r w:rsidR="00B751A9" w:rsidRPr="00270E2C">
              <w:rPr>
                <w:rFonts w:cs="Times New Roman"/>
                <w:sz w:val="18"/>
                <w:szCs w:val="20"/>
                <w:lang w:val="en-GB"/>
              </w:rPr>
              <w:t>)</w:t>
            </w:r>
          </w:p>
        </w:tc>
        <w:tc>
          <w:tcPr>
            <w:tcW w:w="876" w:type="dxa"/>
            <w:shd w:val="clear" w:color="auto" w:fill="auto"/>
          </w:tcPr>
          <w:p w14:paraId="4B86B986"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0.52*</w:t>
            </w:r>
          </w:p>
        </w:tc>
        <w:tc>
          <w:tcPr>
            <w:tcW w:w="876" w:type="dxa"/>
            <w:shd w:val="clear" w:color="auto" w:fill="auto"/>
          </w:tcPr>
          <w:p w14:paraId="0A881D14"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0.03</w:t>
            </w:r>
          </w:p>
        </w:tc>
        <w:tc>
          <w:tcPr>
            <w:tcW w:w="876" w:type="dxa"/>
            <w:shd w:val="clear" w:color="auto" w:fill="auto"/>
          </w:tcPr>
          <w:p w14:paraId="22D0421D"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0.04</w:t>
            </w:r>
          </w:p>
        </w:tc>
        <w:tc>
          <w:tcPr>
            <w:tcW w:w="876" w:type="dxa"/>
            <w:shd w:val="clear" w:color="auto" w:fill="auto"/>
          </w:tcPr>
          <w:p w14:paraId="2A850EB4" w14:textId="77777777" w:rsidR="00B751A9" w:rsidRPr="00270E2C" w:rsidRDefault="00CD5A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876" w:type="dxa"/>
            <w:shd w:val="clear" w:color="auto" w:fill="auto"/>
          </w:tcPr>
          <w:p w14:paraId="4D91E3C2"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70DB778B"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2E86092E"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671B02F3"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124D0AEF"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30A92075"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634EF3BB"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769" w:type="dxa"/>
            <w:shd w:val="clear" w:color="auto" w:fill="auto"/>
          </w:tcPr>
          <w:p w14:paraId="66E934DB"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389" w:type="dxa"/>
            <w:shd w:val="clear" w:color="auto" w:fill="auto"/>
          </w:tcPr>
          <w:p w14:paraId="1B9DB34A"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r>
      <w:tr w:rsidR="002C19F5" w:rsidRPr="00270E2C" w14:paraId="1AF5903D" w14:textId="77777777" w:rsidTr="00A2192B">
        <w:trPr>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8429397" w14:textId="77777777" w:rsidR="00B751A9" w:rsidRPr="00270E2C" w:rsidRDefault="00B751A9" w:rsidP="00E94D89">
            <w:pPr>
              <w:rPr>
                <w:rFonts w:cs="Times New Roman"/>
                <w:sz w:val="18"/>
                <w:szCs w:val="20"/>
                <w:lang w:val="en-GB"/>
              </w:rPr>
            </w:pPr>
            <w:r w:rsidRPr="00270E2C">
              <w:rPr>
                <w:rFonts w:cs="Times New Roman"/>
                <w:sz w:val="18"/>
                <w:szCs w:val="20"/>
                <w:lang w:val="en-GB"/>
              </w:rPr>
              <w:t>5</w:t>
            </w:r>
          </w:p>
        </w:tc>
        <w:tc>
          <w:tcPr>
            <w:tcW w:w="2976" w:type="dxa"/>
            <w:shd w:val="clear" w:color="auto" w:fill="auto"/>
          </w:tcPr>
          <w:p w14:paraId="1D24C9B8" w14:textId="77777777" w:rsidR="00B751A9" w:rsidRPr="00270E2C" w:rsidRDefault="00B751A9" w:rsidP="00E94D89">
            <w:pP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Family income, BRL (range:0-15000)</w:t>
            </w:r>
          </w:p>
        </w:tc>
        <w:tc>
          <w:tcPr>
            <w:tcW w:w="1137" w:type="dxa"/>
            <w:shd w:val="clear" w:color="auto" w:fill="auto"/>
          </w:tcPr>
          <w:p w14:paraId="275B64B9"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811.95 (1089.90)</w:t>
            </w:r>
          </w:p>
        </w:tc>
        <w:tc>
          <w:tcPr>
            <w:tcW w:w="876" w:type="dxa"/>
            <w:shd w:val="clear" w:color="auto" w:fill="auto"/>
          </w:tcPr>
          <w:p w14:paraId="7833CE9E"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0.00</w:t>
            </w:r>
          </w:p>
        </w:tc>
        <w:tc>
          <w:tcPr>
            <w:tcW w:w="876" w:type="dxa"/>
            <w:shd w:val="clear" w:color="auto" w:fill="auto"/>
          </w:tcPr>
          <w:p w14:paraId="768A7330"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0.00</w:t>
            </w:r>
          </w:p>
        </w:tc>
        <w:tc>
          <w:tcPr>
            <w:tcW w:w="876" w:type="dxa"/>
            <w:shd w:val="clear" w:color="auto" w:fill="auto"/>
          </w:tcPr>
          <w:p w14:paraId="3871F8F1"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0.00</w:t>
            </w:r>
          </w:p>
        </w:tc>
        <w:tc>
          <w:tcPr>
            <w:tcW w:w="876" w:type="dxa"/>
            <w:shd w:val="clear" w:color="auto" w:fill="auto"/>
          </w:tcPr>
          <w:p w14:paraId="0767FCD0"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-0.11***</w:t>
            </w:r>
          </w:p>
        </w:tc>
        <w:tc>
          <w:tcPr>
            <w:tcW w:w="876" w:type="dxa"/>
            <w:shd w:val="clear" w:color="auto" w:fill="auto"/>
          </w:tcPr>
          <w:p w14:paraId="3B5A6113" w14:textId="77777777" w:rsidR="00B751A9" w:rsidRPr="00270E2C" w:rsidRDefault="00CD5A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866" w:type="dxa"/>
            <w:shd w:val="clear" w:color="auto" w:fill="auto"/>
          </w:tcPr>
          <w:p w14:paraId="154AE182"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74B9F644"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1D2977D4"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5AE6D3DC"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645A8293"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7F503191"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769" w:type="dxa"/>
            <w:shd w:val="clear" w:color="auto" w:fill="auto"/>
          </w:tcPr>
          <w:p w14:paraId="428A84A8"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389" w:type="dxa"/>
            <w:shd w:val="clear" w:color="auto" w:fill="auto"/>
          </w:tcPr>
          <w:p w14:paraId="570FF9F8"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r>
      <w:tr w:rsidR="002C19F5" w:rsidRPr="00270E2C" w14:paraId="28ED5A59" w14:textId="77777777" w:rsidTr="00A219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9AB3246" w14:textId="77777777" w:rsidR="00B751A9" w:rsidRPr="00270E2C" w:rsidRDefault="00B751A9" w:rsidP="00E94D89">
            <w:pPr>
              <w:rPr>
                <w:rFonts w:cs="Times New Roman"/>
                <w:sz w:val="18"/>
                <w:szCs w:val="20"/>
                <w:lang w:val="en-GB"/>
              </w:rPr>
            </w:pPr>
            <w:r w:rsidRPr="00270E2C">
              <w:rPr>
                <w:rFonts w:cs="Times New Roman"/>
                <w:sz w:val="18"/>
                <w:szCs w:val="20"/>
                <w:lang w:val="en-GB"/>
              </w:rPr>
              <w:t>6</w:t>
            </w:r>
          </w:p>
        </w:tc>
        <w:tc>
          <w:tcPr>
            <w:tcW w:w="2976" w:type="dxa"/>
            <w:shd w:val="clear" w:color="auto" w:fill="auto"/>
          </w:tcPr>
          <w:p w14:paraId="17B49786" w14:textId="77777777" w:rsidR="00B751A9" w:rsidRPr="00270E2C" w:rsidRDefault="00B751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Maternal schooling (range: 0-17)</w:t>
            </w:r>
          </w:p>
        </w:tc>
        <w:tc>
          <w:tcPr>
            <w:tcW w:w="1137" w:type="dxa"/>
            <w:shd w:val="clear" w:color="auto" w:fill="auto"/>
          </w:tcPr>
          <w:p w14:paraId="0625BF55"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8.25 (3.41)</w:t>
            </w:r>
          </w:p>
        </w:tc>
        <w:tc>
          <w:tcPr>
            <w:tcW w:w="876" w:type="dxa"/>
            <w:shd w:val="clear" w:color="auto" w:fill="auto"/>
          </w:tcPr>
          <w:p w14:paraId="7129D693"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0.03</w:t>
            </w:r>
          </w:p>
        </w:tc>
        <w:tc>
          <w:tcPr>
            <w:tcW w:w="876" w:type="dxa"/>
            <w:shd w:val="clear" w:color="auto" w:fill="auto"/>
          </w:tcPr>
          <w:p w14:paraId="6D19B62B"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0.05*</w:t>
            </w:r>
          </w:p>
        </w:tc>
        <w:tc>
          <w:tcPr>
            <w:tcW w:w="876" w:type="dxa"/>
            <w:shd w:val="clear" w:color="auto" w:fill="auto"/>
          </w:tcPr>
          <w:p w14:paraId="0E6E77B3"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0.02</w:t>
            </w:r>
          </w:p>
        </w:tc>
        <w:tc>
          <w:tcPr>
            <w:tcW w:w="876" w:type="dxa"/>
            <w:shd w:val="clear" w:color="auto" w:fill="auto"/>
          </w:tcPr>
          <w:p w14:paraId="3EF2CD0B"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-0.09*</w:t>
            </w:r>
            <w:r w:rsidR="00B751A9" w:rsidRPr="00270E2C">
              <w:rPr>
                <w:rFonts w:cs="Times New Roman"/>
                <w:sz w:val="18"/>
                <w:szCs w:val="20"/>
                <w:lang w:val="en-GB"/>
              </w:rPr>
              <w:t>*</w:t>
            </w:r>
          </w:p>
        </w:tc>
        <w:tc>
          <w:tcPr>
            <w:tcW w:w="876" w:type="dxa"/>
            <w:shd w:val="clear" w:color="auto" w:fill="auto"/>
          </w:tcPr>
          <w:p w14:paraId="03B0EF9F"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0.45***</w:t>
            </w:r>
          </w:p>
        </w:tc>
        <w:tc>
          <w:tcPr>
            <w:tcW w:w="866" w:type="dxa"/>
            <w:shd w:val="clear" w:color="auto" w:fill="auto"/>
          </w:tcPr>
          <w:p w14:paraId="35E56B52" w14:textId="77777777" w:rsidR="00B751A9" w:rsidRPr="00270E2C" w:rsidRDefault="00CD5A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866" w:type="dxa"/>
            <w:shd w:val="clear" w:color="auto" w:fill="auto"/>
          </w:tcPr>
          <w:p w14:paraId="3D530A59"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35C0BED7"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3E661506"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6D4155A1"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7E7EE224"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769" w:type="dxa"/>
            <w:shd w:val="clear" w:color="auto" w:fill="auto"/>
          </w:tcPr>
          <w:p w14:paraId="64B68B91"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389" w:type="dxa"/>
            <w:shd w:val="clear" w:color="auto" w:fill="auto"/>
          </w:tcPr>
          <w:p w14:paraId="4A1529B1"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r>
      <w:tr w:rsidR="002C19F5" w:rsidRPr="00270E2C" w14:paraId="319FFABB" w14:textId="77777777" w:rsidTr="00A2192B">
        <w:trPr>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34AFC327" w14:textId="77777777" w:rsidR="00B751A9" w:rsidRPr="00270E2C" w:rsidRDefault="00B751A9" w:rsidP="00E94D89">
            <w:pPr>
              <w:rPr>
                <w:rFonts w:cs="Times New Roman"/>
                <w:sz w:val="18"/>
                <w:szCs w:val="20"/>
                <w:lang w:val="en-GB"/>
              </w:rPr>
            </w:pPr>
            <w:r w:rsidRPr="00270E2C">
              <w:rPr>
                <w:rFonts w:cs="Times New Roman"/>
                <w:sz w:val="18"/>
                <w:szCs w:val="20"/>
                <w:lang w:val="en-GB"/>
              </w:rPr>
              <w:t>7</w:t>
            </w:r>
          </w:p>
        </w:tc>
        <w:tc>
          <w:tcPr>
            <w:tcW w:w="2976" w:type="dxa"/>
            <w:shd w:val="clear" w:color="auto" w:fill="auto"/>
          </w:tcPr>
          <w:p w14:paraId="55DE7932" w14:textId="77777777" w:rsidR="00B751A9" w:rsidRPr="00270E2C" w:rsidRDefault="00B751A9" w:rsidP="00E94D89">
            <w:pP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Maternal age (range: 13-45)</w:t>
            </w:r>
          </w:p>
        </w:tc>
        <w:tc>
          <w:tcPr>
            <w:tcW w:w="1137" w:type="dxa"/>
            <w:shd w:val="clear" w:color="auto" w:fill="auto"/>
          </w:tcPr>
          <w:p w14:paraId="52DC5EAF"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26.57 (6.96)</w:t>
            </w:r>
          </w:p>
        </w:tc>
        <w:tc>
          <w:tcPr>
            <w:tcW w:w="876" w:type="dxa"/>
            <w:shd w:val="clear" w:color="auto" w:fill="auto"/>
          </w:tcPr>
          <w:p w14:paraId="6B295283"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0.01</w:t>
            </w:r>
          </w:p>
        </w:tc>
        <w:tc>
          <w:tcPr>
            <w:tcW w:w="876" w:type="dxa"/>
            <w:shd w:val="clear" w:color="auto" w:fill="auto"/>
          </w:tcPr>
          <w:p w14:paraId="2B4F5DDB"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0.02</w:t>
            </w:r>
          </w:p>
        </w:tc>
        <w:tc>
          <w:tcPr>
            <w:tcW w:w="876" w:type="dxa"/>
            <w:shd w:val="clear" w:color="auto" w:fill="auto"/>
          </w:tcPr>
          <w:p w14:paraId="1ED0748D"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0.01</w:t>
            </w:r>
          </w:p>
        </w:tc>
        <w:tc>
          <w:tcPr>
            <w:tcW w:w="876" w:type="dxa"/>
            <w:shd w:val="clear" w:color="auto" w:fill="auto"/>
          </w:tcPr>
          <w:p w14:paraId="3E13FE78"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-0.17</w:t>
            </w:r>
            <w:r w:rsidR="00B751A9" w:rsidRPr="00270E2C">
              <w:rPr>
                <w:rFonts w:cs="Times New Roman"/>
                <w:sz w:val="18"/>
                <w:szCs w:val="20"/>
                <w:lang w:val="en-GB"/>
              </w:rPr>
              <w:t>***</w:t>
            </w:r>
          </w:p>
        </w:tc>
        <w:tc>
          <w:tcPr>
            <w:tcW w:w="876" w:type="dxa"/>
            <w:shd w:val="clear" w:color="auto" w:fill="auto"/>
          </w:tcPr>
          <w:p w14:paraId="201612BE"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0.21</w:t>
            </w:r>
            <w:r w:rsidR="00B751A9" w:rsidRPr="00270E2C">
              <w:rPr>
                <w:rFonts w:cs="Times New Roman"/>
                <w:sz w:val="18"/>
                <w:szCs w:val="20"/>
                <w:lang w:val="en-GB"/>
              </w:rPr>
              <w:t>***</w:t>
            </w:r>
          </w:p>
        </w:tc>
        <w:tc>
          <w:tcPr>
            <w:tcW w:w="866" w:type="dxa"/>
            <w:shd w:val="clear" w:color="auto" w:fill="auto"/>
          </w:tcPr>
          <w:p w14:paraId="09D9D200"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0.11***</w:t>
            </w:r>
          </w:p>
        </w:tc>
        <w:tc>
          <w:tcPr>
            <w:tcW w:w="866" w:type="dxa"/>
            <w:shd w:val="clear" w:color="auto" w:fill="auto"/>
          </w:tcPr>
          <w:p w14:paraId="045A0EB7" w14:textId="77777777" w:rsidR="00B751A9" w:rsidRPr="00270E2C" w:rsidRDefault="00CD5A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866" w:type="dxa"/>
            <w:shd w:val="clear" w:color="auto" w:fill="auto"/>
          </w:tcPr>
          <w:p w14:paraId="0DF32540"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43E8C684"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54148D9E"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3389D42B"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769" w:type="dxa"/>
            <w:shd w:val="clear" w:color="auto" w:fill="auto"/>
          </w:tcPr>
          <w:p w14:paraId="499D536E"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389" w:type="dxa"/>
            <w:shd w:val="clear" w:color="auto" w:fill="auto"/>
          </w:tcPr>
          <w:p w14:paraId="33968CB0"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r>
      <w:tr w:rsidR="002C19F5" w:rsidRPr="00270E2C" w14:paraId="6ED966B8" w14:textId="77777777" w:rsidTr="00A219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616293A6" w14:textId="77777777" w:rsidR="00B751A9" w:rsidRPr="00270E2C" w:rsidRDefault="00B751A9" w:rsidP="00E94D89">
            <w:pPr>
              <w:rPr>
                <w:rFonts w:cs="Times New Roman"/>
                <w:sz w:val="18"/>
                <w:szCs w:val="20"/>
                <w:lang w:val="en-GB"/>
              </w:rPr>
            </w:pPr>
            <w:r w:rsidRPr="00270E2C">
              <w:rPr>
                <w:rFonts w:cs="Times New Roman"/>
                <w:sz w:val="18"/>
                <w:szCs w:val="20"/>
                <w:lang w:val="en-GB"/>
              </w:rPr>
              <w:t>8</w:t>
            </w:r>
          </w:p>
        </w:tc>
        <w:tc>
          <w:tcPr>
            <w:tcW w:w="2976" w:type="dxa"/>
            <w:shd w:val="clear" w:color="auto" w:fill="auto"/>
          </w:tcPr>
          <w:p w14:paraId="1DC73E98" w14:textId="77777777" w:rsidR="00B751A9" w:rsidRPr="00270E2C" w:rsidRDefault="00B751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Number of siblings</w:t>
            </w:r>
            <w:r w:rsidR="00CD5AA9" w:rsidRPr="00270E2C">
              <w:rPr>
                <w:rFonts w:cs="Times New Roman"/>
                <w:sz w:val="18"/>
                <w:szCs w:val="20"/>
                <w:lang w:val="en-GB"/>
              </w:rPr>
              <w:t xml:space="preserve"> (range: 0-7)</w:t>
            </w:r>
          </w:p>
        </w:tc>
        <w:tc>
          <w:tcPr>
            <w:tcW w:w="1137" w:type="dxa"/>
            <w:shd w:val="clear" w:color="auto" w:fill="auto"/>
          </w:tcPr>
          <w:p w14:paraId="7FB90749" w14:textId="77777777" w:rsidR="00B751A9" w:rsidRPr="00270E2C" w:rsidRDefault="00CD5A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1.13 (1.13)</w:t>
            </w:r>
          </w:p>
        </w:tc>
        <w:tc>
          <w:tcPr>
            <w:tcW w:w="876" w:type="dxa"/>
            <w:shd w:val="clear" w:color="auto" w:fill="auto"/>
          </w:tcPr>
          <w:p w14:paraId="785972F4"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-0.01</w:t>
            </w:r>
          </w:p>
        </w:tc>
        <w:tc>
          <w:tcPr>
            <w:tcW w:w="876" w:type="dxa"/>
            <w:shd w:val="clear" w:color="auto" w:fill="auto"/>
          </w:tcPr>
          <w:p w14:paraId="1A9BE92A"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-0.01</w:t>
            </w:r>
          </w:p>
        </w:tc>
        <w:tc>
          <w:tcPr>
            <w:tcW w:w="876" w:type="dxa"/>
            <w:shd w:val="clear" w:color="auto" w:fill="auto"/>
          </w:tcPr>
          <w:p w14:paraId="6A4CA0BC"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0.00</w:t>
            </w:r>
          </w:p>
        </w:tc>
        <w:tc>
          <w:tcPr>
            <w:tcW w:w="876" w:type="dxa"/>
            <w:shd w:val="clear" w:color="auto" w:fill="auto"/>
          </w:tcPr>
          <w:p w14:paraId="18BF3A25"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-0.01</w:t>
            </w:r>
          </w:p>
        </w:tc>
        <w:tc>
          <w:tcPr>
            <w:tcW w:w="876" w:type="dxa"/>
            <w:shd w:val="clear" w:color="auto" w:fill="auto"/>
          </w:tcPr>
          <w:p w14:paraId="7B265BDA"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-0.11***</w:t>
            </w:r>
          </w:p>
        </w:tc>
        <w:tc>
          <w:tcPr>
            <w:tcW w:w="866" w:type="dxa"/>
            <w:shd w:val="clear" w:color="auto" w:fill="auto"/>
          </w:tcPr>
          <w:p w14:paraId="099EC62A"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-0.31***</w:t>
            </w:r>
          </w:p>
        </w:tc>
        <w:tc>
          <w:tcPr>
            <w:tcW w:w="866" w:type="dxa"/>
            <w:shd w:val="clear" w:color="auto" w:fill="auto"/>
          </w:tcPr>
          <w:p w14:paraId="2B24F86D"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0.17***</w:t>
            </w:r>
          </w:p>
        </w:tc>
        <w:tc>
          <w:tcPr>
            <w:tcW w:w="866" w:type="dxa"/>
            <w:shd w:val="clear" w:color="auto" w:fill="auto"/>
          </w:tcPr>
          <w:p w14:paraId="445B25CB" w14:textId="77777777" w:rsidR="00B751A9" w:rsidRPr="00270E2C" w:rsidRDefault="00CD5A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866" w:type="dxa"/>
            <w:shd w:val="clear" w:color="auto" w:fill="auto"/>
          </w:tcPr>
          <w:p w14:paraId="77C5BF6C"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784D9AE7"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shd w:val="clear" w:color="auto" w:fill="auto"/>
          </w:tcPr>
          <w:p w14:paraId="543C75BF"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769" w:type="dxa"/>
            <w:shd w:val="clear" w:color="auto" w:fill="auto"/>
          </w:tcPr>
          <w:p w14:paraId="2E7DF488"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389" w:type="dxa"/>
            <w:shd w:val="clear" w:color="auto" w:fill="auto"/>
          </w:tcPr>
          <w:p w14:paraId="311ADE92"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r>
      <w:tr w:rsidR="002C19F5" w:rsidRPr="00270E2C" w14:paraId="69995DD9" w14:textId="77777777" w:rsidTr="00A2192B">
        <w:trPr>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5469F53" w14:textId="77777777" w:rsidR="00B751A9" w:rsidRPr="00270E2C" w:rsidRDefault="00B751A9" w:rsidP="00E94D89">
            <w:pPr>
              <w:rPr>
                <w:rFonts w:cs="Times New Roman"/>
                <w:sz w:val="18"/>
                <w:szCs w:val="20"/>
                <w:lang w:val="en-GB"/>
              </w:rPr>
            </w:pPr>
            <w:r w:rsidRPr="00270E2C">
              <w:rPr>
                <w:rFonts w:cs="Times New Roman"/>
                <w:sz w:val="18"/>
                <w:szCs w:val="20"/>
                <w:lang w:val="en-GB"/>
              </w:rPr>
              <w:t>9</w:t>
            </w:r>
          </w:p>
        </w:tc>
        <w:tc>
          <w:tcPr>
            <w:tcW w:w="2976" w:type="dxa"/>
            <w:shd w:val="clear" w:color="auto" w:fill="auto"/>
          </w:tcPr>
          <w:p w14:paraId="215AFE02" w14:textId="77777777" w:rsidR="00B751A9" w:rsidRPr="00270E2C" w:rsidRDefault="00B751A9" w:rsidP="00E94D89">
            <w:pP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Parity</w:t>
            </w:r>
            <w:r w:rsidR="00CD5AA9" w:rsidRPr="00270E2C">
              <w:rPr>
                <w:rFonts w:cs="Times New Roman"/>
                <w:sz w:val="18"/>
                <w:szCs w:val="20"/>
                <w:lang w:val="en-GB"/>
              </w:rPr>
              <w:t xml:space="preserve"> (range: 1-11)</w:t>
            </w:r>
          </w:p>
        </w:tc>
        <w:tc>
          <w:tcPr>
            <w:tcW w:w="1137" w:type="dxa"/>
            <w:shd w:val="clear" w:color="auto" w:fill="auto"/>
          </w:tcPr>
          <w:p w14:paraId="3ACF57D0" w14:textId="77777777" w:rsidR="00B751A9" w:rsidRPr="00270E2C" w:rsidRDefault="00CD5A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2.31 (1.54)</w:t>
            </w:r>
          </w:p>
        </w:tc>
        <w:tc>
          <w:tcPr>
            <w:tcW w:w="876" w:type="dxa"/>
            <w:shd w:val="clear" w:color="auto" w:fill="auto"/>
          </w:tcPr>
          <w:p w14:paraId="3F688C2C"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-0.02</w:t>
            </w:r>
          </w:p>
        </w:tc>
        <w:tc>
          <w:tcPr>
            <w:tcW w:w="876" w:type="dxa"/>
            <w:shd w:val="clear" w:color="auto" w:fill="auto"/>
          </w:tcPr>
          <w:p w14:paraId="28D64402"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-0.02</w:t>
            </w:r>
          </w:p>
        </w:tc>
        <w:tc>
          <w:tcPr>
            <w:tcW w:w="876" w:type="dxa"/>
            <w:shd w:val="clear" w:color="auto" w:fill="auto"/>
          </w:tcPr>
          <w:p w14:paraId="3EFBDA44"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-0.01</w:t>
            </w:r>
          </w:p>
        </w:tc>
        <w:tc>
          <w:tcPr>
            <w:tcW w:w="876" w:type="dxa"/>
            <w:shd w:val="clear" w:color="auto" w:fill="auto"/>
          </w:tcPr>
          <w:p w14:paraId="5EF13EDD"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-0.05*</w:t>
            </w:r>
          </w:p>
        </w:tc>
        <w:tc>
          <w:tcPr>
            <w:tcW w:w="876" w:type="dxa"/>
            <w:shd w:val="clear" w:color="auto" w:fill="auto"/>
          </w:tcPr>
          <w:p w14:paraId="68058E28"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-0.10***</w:t>
            </w:r>
          </w:p>
        </w:tc>
        <w:tc>
          <w:tcPr>
            <w:tcW w:w="866" w:type="dxa"/>
            <w:shd w:val="clear" w:color="auto" w:fill="auto"/>
          </w:tcPr>
          <w:p w14:paraId="382B879F"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-0.34***</w:t>
            </w:r>
          </w:p>
        </w:tc>
        <w:tc>
          <w:tcPr>
            <w:tcW w:w="866" w:type="dxa"/>
            <w:shd w:val="clear" w:color="auto" w:fill="auto"/>
          </w:tcPr>
          <w:p w14:paraId="78FEB899"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0.46***</w:t>
            </w:r>
          </w:p>
        </w:tc>
        <w:tc>
          <w:tcPr>
            <w:tcW w:w="866" w:type="dxa"/>
            <w:shd w:val="clear" w:color="auto" w:fill="auto"/>
          </w:tcPr>
          <w:p w14:paraId="5EFCBD9E"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0.62***</w:t>
            </w:r>
          </w:p>
        </w:tc>
        <w:tc>
          <w:tcPr>
            <w:tcW w:w="866" w:type="dxa"/>
            <w:shd w:val="clear" w:color="auto" w:fill="auto"/>
          </w:tcPr>
          <w:p w14:paraId="21032FF1" w14:textId="77777777" w:rsidR="00B751A9" w:rsidRPr="00270E2C" w:rsidRDefault="00CD5A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866" w:type="dxa"/>
            <w:shd w:val="clear" w:color="auto" w:fill="auto"/>
          </w:tcPr>
          <w:p w14:paraId="1252E65A"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66" w:type="dxa"/>
            <w:shd w:val="clear" w:color="auto" w:fill="auto"/>
          </w:tcPr>
          <w:p w14:paraId="115BCE35"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769" w:type="dxa"/>
            <w:shd w:val="clear" w:color="auto" w:fill="auto"/>
          </w:tcPr>
          <w:p w14:paraId="0A0293FC"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389" w:type="dxa"/>
            <w:shd w:val="clear" w:color="auto" w:fill="auto"/>
          </w:tcPr>
          <w:p w14:paraId="1FF3DE06"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r>
      <w:tr w:rsidR="002C19F5" w:rsidRPr="00270E2C" w14:paraId="7791763C" w14:textId="77777777" w:rsidTr="00A219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3BB24D96" w14:textId="77777777" w:rsidR="00B751A9" w:rsidRPr="00270E2C" w:rsidRDefault="00B751A9" w:rsidP="00E94D89">
            <w:pPr>
              <w:rPr>
                <w:rFonts w:cs="Times New Roman"/>
                <w:sz w:val="18"/>
                <w:szCs w:val="20"/>
                <w:lang w:val="en-GB"/>
              </w:rPr>
            </w:pPr>
            <w:r w:rsidRPr="00270E2C">
              <w:rPr>
                <w:rFonts w:cs="Times New Roman"/>
                <w:sz w:val="18"/>
                <w:szCs w:val="20"/>
                <w:lang w:val="en-GB"/>
              </w:rPr>
              <w:t>10</w:t>
            </w:r>
          </w:p>
        </w:tc>
        <w:tc>
          <w:tcPr>
            <w:tcW w:w="2976" w:type="dxa"/>
            <w:shd w:val="clear" w:color="auto" w:fill="auto"/>
          </w:tcPr>
          <w:p w14:paraId="425741B8" w14:textId="77777777" w:rsidR="00B751A9" w:rsidRPr="00270E2C" w:rsidRDefault="00B751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Maternal depression trajectories</w:t>
            </w:r>
          </w:p>
        </w:tc>
        <w:tc>
          <w:tcPr>
            <w:tcW w:w="1137" w:type="dxa"/>
            <w:shd w:val="clear" w:color="auto" w:fill="auto"/>
          </w:tcPr>
          <w:p w14:paraId="2880FB99"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76" w:type="dxa"/>
            <w:shd w:val="clear" w:color="auto" w:fill="auto"/>
          </w:tcPr>
          <w:p w14:paraId="7740E88E"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-0.02</w:t>
            </w:r>
          </w:p>
        </w:tc>
        <w:tc>
          <w:tcPr>
            <w:tcW w:w="876" w:type="dxa"/>
            <w:shd w:val="clear" w:color="auto" w:fill="auto"/>
          </w:tcPr>
          <w:p w14:paraId="102696D6"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-0.03</w:t>
            </w:r>
          </w:p>
        </w:tc>
        <w:tc>
          <w:tcPr>
            <w:tcW w:w="876" w:type="dxa"/>
            <w:shd w:val="clear" w:color="auto" w:fill="auto"/>
          </w:tcPr>
          <w:p w14:paraId="33753DF9"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-0.03</w:t>
            </w:r>
          </w:p>
        </w:tc>
        <w:tc>
          <w:tcPr>
            <w:tcW w:w="876" w:type="dxa"/>
            <w:shd w:val="clear" w:color="auto" w:fill="auto"/>
          </w:tcPr>
          <w:p w14:paraId="33D75612"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-.24***</w:t>
            </w:r>
          </w:p>
        </w:tc>
        <w:tc>
          <w:tcPr>
            <w:tcW w:w="876" w:type="dxa"/>
            <w:shd w:val="clear" w:color="auto" w:fill="auto"/>
          </w:tcPr>
          <w:p w14:paraId="670DB77E"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-0.17***</w:t>
            </w:r>
          </w:p>
        </w:tc>
        <w:tc>
          <w:tcPr>
            <w:tcW w:w="866" w:type="dxa"/>
            <w:shd w:val="clear" w:color="auto" w:fill="auto"/>
          </w:tcPr>
          <w:p w14:paraId="14455D81"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-0.23***</w:t>
            </w:r>
          </w:p>
        </w:tc>
        <w:tc>
          <w:tcPr>
            <w:tcW w:w="866" w:type="dxa"/>
            <w:shd w:val="clear" w:color="auto" w:fill="auto"/>
          </w:tcPr>
          <w:p w14:paraId="4420D396"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-0.05*</w:t>
            </w:r>
          </w:p>
        </w:tc>
        <w:tc>
          <w:tcPr>
            <w:tcW w:w="866" w:type="dxa"/>
            <w:shd w:val="clear" w:color="auto" w:fill="auto"/>
          </w:tcPr>
          <w:p w14:paraId="3A620466"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0.15***</w:t>
            </w:r>
          </w:p>
        </w:tc>
        <w:tc>
          <w:tcPr>
            <w:tcW w:w="866" w:type="dxa"/>
            <w:shd w:val="clear" w:color="auto" w:fill="auto"/>
          </w:tcPr>
          <w:p w14:paraId="5D4F8DE7"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0.18***</w:t>
            </w:r>
          </w:p>
        </w:tc>
        <w:tc>
          <w:tcPr>
            <w:tcW w:w="866" w:type="dxa"/>
            <w:shd w:val="clear" w:color="auto" w:fill="auto"/>
          </w:tcPr>
          <w:p w14:paraId="5003B062" w14:textId="77777777" w:rsidR="00B751A9" w:rsidRPr="00270E2C" w:rsidRDefault="00CD5A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866" w:type="dxa"/>
            <w:shd w:val="clear" w:color="auto" w:fill="auto"/>
          </w:tcPr>
          <w:p w14:paraId="389274CC"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769" w:type="dxa"/>
            <w:shd w:val="clear" w:color="auto" w:fill="auto"/>
          </w:tcPr>
          <w:p w14:paraId="65977DBD"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389" w:type="dxa"/>
            <w:shd w:val="clear" w:color="auto" w:fill="auto"/>
          </w:tcPr>
          <w:p w14:paraId="7FBFAE5F"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r>
      <w:tr w:rsidR="002C19F5" w:rsidRPr="00270E2C" w14:paraId="2908B8D4" w14:textId="77777777" w:rsidTr="00A2192B">
        <w:trPr>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271C23A" w14:textId="77777777" w:rsidR="00B751A9" w:rsidRPr="00270E2C" w:rsidRDefault="00B751A9" w:rsidP="00E94D89">
            <w:pPr>
              <w:rPr>
                <w:rFonts w:cs="Times New Roman"/>
                <w:sz w:val="18"/>
                <w:szCs w:val="20"/>
                <w:lang w:val="en-GB"/>
              </w:rPr>
            </w:pPr>
            <w:r w:rsidRPr="00270E2C">
              <w:rPr>
                <w:rFonts w:cs="Times New Roman"/>
                <w:sz w:val="18"/>
                <w:szCs w:val="20"/>
                <w:lang w:val="en-GB"/>
              </w:rPr>
              <w:t>11</w:t>
            </w:r>
          </w:p>
        </w:tc>
        <w:tc>
          <w:tcPr>
            <w:tcW w:w="2976" w:type="dxa"/>
            <w:shd w:val="clear" w:color="auto" w:fill="auto"/>
          </w:tcPr>
          <w:p w14:paraId="0134EA3D" w14:textId="77777777" w:rsidR="00B751A9" w:rsidRPr="00270E2C" w:rsidRDefault="00B751A9" w:rsidP="00E94D89">
            <w:pP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Maternal skin colour, 0 = non-white</w:t>
            </w:r>
          </w:p>
        </w:tc>
        <w:tc>
          <w:tcPr>
            <w:tcW w:w="1137" w:type="dxa"/>
            <w:shd w:val="clear" w:color="auto" w:fill="auto"/>
          </w:tcPr>
          <w:p w14:paraId="660ADE5B"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76" w:type="dxa"/>
            <w:shd w:val="clear" w:color="auto" w:fill="auto"/>
          </w:tcPr>
          <w:p w14:paraId="4A012BBD"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-0.00</w:t>
            </w:r>
          </w:p>
        </w:tc>
        <w:tc>
          <w:tcPr>
            <w:tcW w:w="876" w:type="dxa"/>
            <w:shd w:val="clear" w:color="auto" w:fill="auto"/>
          </w:tcPr>
          <w:p w14:paraId="29F7DF6F"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-0.02</w:t>
            </w:r>
          </w:p>
        </w:tc>
        <w:tc>
          <w:tcPr>
            <w:tcW w:w="876" w:type="dxa"/>
            <w:shd w:val="clear" w:color="auto" w:fill="auto"/>
          </w:tcPr>
          <w:p w14:paraId="25435CC6"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-0.01</w:t>
            </w:r>
          </w:p>
        </w:tc>
        <w:tc>
          <w:tcPr>
            <w:tcW w:w="876" w:type="dxa"/>
            <w:shd w:val="clear" w:color="auto" w:fill="auto"/>
          </w:tcPr>
          <w:p w14:paraId="244ADB4B"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0.06*</w:t>
            </w:r>
          </w:p>
        </w:tc>
        <w:tc>
          <w:tcPr>
            <w:tcW w:w="876" w:type="dxa"/>
            <w:shd w:val="clear" w:color="auto" w:fill="auto"/>
          </w:tcPr>
          <w:p w14:paraId="66CB8B09"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-0.17</w:t>
            </w:r>
            <w:r w:rsidR="00B751A9" w:rsidRPr="00270E2C">
              <w:rPr>
                <w:rFonts w:cs="Times New Roman"/>
                <w:sz w:val="18"/>
                <w:szCs w:val="20"/>
                <w:lang w:val="en-GB"/>
              </w:rPr>
              <w:t>***</w:t>
            </w:r>
          </w:p>
        </w:tc>
        <w:tc>
          <w:tcPr>
            <w:tcW w:w="866" w:type="dxa"/>
            <w:shd w:val="clear" w:color="auto" w:fill="auto"/>
          </w:tcPr>
          <w:p w14:paraId="29A1BA5A"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-0.20**</w:t>
            </w:r>
            <w:r w:rsidR="00B751A9" w:rsidRPr="00270E2C">
              <w:rPr>
                <w:rFonts w:cs="Times New Roman"/>
                <w:sz w:val="18"/>
                <w:szCs w:val="20"/>
                <w:lang w:val="en-GB"/>
              </w:rPr>
              <w:t>*</w:t>
            </w:r>
          </w:p>
        </w:tc>
        <w:tc>
          <w:tcPr>
            <w:tcW w:w="866" w:type="dxa"/>
            <w:shd w:val="clear" w:color="auto" w:fill="auto"/>
          </w:tcPr>
          <w:p w14:paraId="3C76DF9E"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-0.09*</w:t>
            </w:r>
            <w:r w:rsidR="00C9794F" w:rsidRPr="00270E2C">
              <w:rPr>
                <w:rFonts w:cs="Times New Roman"/>
                <w:sz w:val="18"/>
                <w:szCs w:val="20"/>
                <w:lang w:val="en-GB"/>
              </w:rPr>
              <w:t>*</w:t>
            </w:r>
            <w:r w:rsidRPr="00270E2C">
              <w:rPr>
                <w:rFonts w:cs="Times New Roman"/>
                <w:sz w:val="18"/>
                <w:szCs w:val="20"/>
                <w:lang w:val="en-GB"/>
              </w:rPr>
              <w:t>*</w:t>
            </w:r>
          </w:p>
        </w:tc>
        <w:tc>
          <w:tcPr>
            <w:tcW w:w="866" w:type="dxa"/>
            <w:shd w:val="clear" w:color="auto" w:fill="auto"/>
          </w:tcPr>
          <w:p w14:paraId="376D90D5"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0.09*</w:t>
            </w:r>
            <w:r w:rsidR="00C9794F" w:rsidRPr="00270E2C">
              <w:rPr>
                <w:rFonts w:cs="Times New Roman"/>
                <w:sz w:val="18"/>
                <w:szCs w:val="20"/>
                <w:lang w:val="en-GB"/>
              </w:rPr>
              <w:t>*</w:t>
            </w:r>
            <w:r w:rsidRPr="00270E2C">
              <w:rPr>
                <w:rFonts w:cs="Times New Roman"/>
                <w:sz w:val="18"/>
                <w:szCs w:val="20"/>
                <w:lang w:val="en-GB"/>
              </w:rPr>
              <w:t>*</w:t>
            </w:r>
          </w:p>
        </w:tc>
        <w:tc>
          <w:tcPr>
            <w:tcW w:w="866" w:type="dxa"/>
            <w:shd w:val="clear" w:color="auto" w:fill="auto"/>
          </w:tcPr>
          <w:p w14:paraId="015A0C75"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0.08*</w:t>
            </w:r>
            <w:r w:rsidR="00C9794F" w:rsidRPr="00270E2C">
              <w:rPr>
                <w:rFonts w:cs="Times New Roman"/>
                <w:sz w:val="18"/>
                <w:szCs w:val="20"/>
                <w:lang w:val="en-GB"/>
              </w:rPr>
              <w:t>*</w:t>
            </w:r>
            <w:r w:rsidRPr="00270E2C">
              <w:rPr>
                <w:rFonts w:cs="Times New Roman"/>
                <w:sz w:val="18"/>
                <w:szCs w:val="20"/>
                <w:lang w:val="en-GB"/>
              </w:rPr>
              <w:t>*</w:t>
            </w:r>
          </w:p>
        </w:tc>
        <w:tc>
          <w:tcPr>
            <w:tcW w:w="866" w:type="dxa"/>
            <w:shd w:val="clear" w:color="auto" w:fill="auto"/>
          </w:tcPr>
          <w:p w14:paraId="769C8625" w14:textId="77777777" w:rsidR="00B751A9" w:rsidRPr="00270E2C" w:rsidRDefault="006E1D0D"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0.10***</w:t>
            </w:r>
          </w:p>
        </w:tc>
        <w:tc>
          <w:tcPr>
            <w:tcW w:w="866" w:type="dxa"/>
            <w:shd w:val="clear" w:color="auto" w:fill="auto"/>
          </w:tcPr>
          <w:p w14:paraId="6DD328A2" w14:textId="77777777" w:rsidR="00B751A9" w:rsidRPr="00270E2C" w:rsidRDefault="00CD5A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769" w:type="dxa"/>
            <w:shd w:val="clear" w:color="auto" w:fill="auto"/>
          </w:tcPr>
          <w:p w14:paraId="58CAC982"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389" w:type="dxa"/>
            <w:shd w:val="clear" w:color="auto" w:fill="auto"/>
          </w:tcPr>
          <w:p w14:paraId="76A16766"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r>
      <w:tr w:rsidR="002C19F5" w:rsidRPr="00270E2C" w14:paraId="6A543150" w14:textId="77777777" w:rsidTr="00A219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4EA771C2" w14:textId="77777777" w:rsidR="00B751A9" w:rsidRPr="00270E2C" w:rsidRDefault="00B751A9" w:rsidP="00E94D89">
            <w:pPr>
              <w:rPr>
                <w:rFonts w:cs="Times New Roman"/>
                <w:sz w:val="18"/>
                <w:szCs w:val="20"/>
                <w:lang w:val="en-GB"/>
              </w:rPr>
            </w:pPr>
            <w:r w:rsidRPr="00270E2C">
              <w:rPr>
                <w:rFonts w:cs="Times New Roman"/>
                <w:sz w:val="18"/>
                <w:szCs w:val="20"/>
                <w:lang w:val="en-GB"/>
              </w:rPr>
              <w:t>12</w:t>
            </w:r>
          </w:p>
        </w:tc>
        <w:tc>
          <w:tcPr>
            <w:tcW w:w="2976" w:type="dxa"/>
            <w:shd w:val="clear" w:color="auto" w:fill="auto"/>
          </w:tcPr>
          <w:p w14:paraId="08C40A07" w14:textId="77777777" w:rsidR="00B751A9" w:rsidRPr="00270E2C" w:rsidRDefault="00B751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Marital status, 0 = not living with partner</w:t>
            </w:r>
          </w:p>
        </w:tc>
        <w:tc>
          <w:tcPr>
            <w:tcW w:w="1137" w:type="dxa"/>
            <w:shd w:val="clear" w:color="auto" w:fill="auto"/>
          </w:tcPr>
          <w:p w14:paraId="63C16D42"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76" w:type="dxa"/>
            <w:shd w:val="clear" w:color="auto" w:fill="auto"/>
          </w:tcPr>
          <w:p w14:paraId="0E895818" w14:textId="77777777" w:rsidR="00B751A9" w:rsidRPr="00270E2C" w:rsidRDefault="006E1D0D"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w:t>
            </w:r>
            <w:r w:rsidR="00C9794F" w:rsidRPr="00270E2C">
              <w:rPr>
                <w:rFonts w:cs="Times New Roman"/>
                <w:sz w:val="18"/>
                <w:szCs w:val="20"/>
                <w:lang w:val="en-GB"/>
              </w:rPr>
              <w:t>.02</w:t>
            </w:r>
          </w:p>
        </w:tc>
        <w:tc>
          <w:tcPr>
            <w:tcW w:w="876" w:type="dxa"/>
            <w:shd w:val="clear" w:color="auto" w:fill="auto"/>
          </w:tcPr>
          <w:p w14:paraId="46053F66" w14:textId="77777777" w:rsidR="00B751A9" w:rsidRPr="00270E2C" w:rsidRDefault="00C9794F"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0.04</w:t>
            </w:r>
          </w:p>
        </w:tc>
        <w:tc>
          <w:tcPr>
            <w:tcW w:w="876" w:type="dxa"/>
            <w:shd w:val="clear" w:color="auto" w:fill="auto"/>
          </w:tcPr>
          <w:p w14:paraId="525E0C1D" w14:textId="77777777" w:rsidR="00B751A9" w:rsidRPr="00270E2C" w:rsidRDefault="00C9794F"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0.03</w:t>
            </w:r>
          </w:p>
        </w:tc>
        <w:tc>
          <w:tcPr>
            <w:tcW w:w="876" w:type="dxa"/>
            <w:shd w:val="clear" w:color="auto" w:fill="auto"/>
          </w:tcPr>
          <w:p w14:paraId="7D038920" w14:textId="77777777" w:rsidR="00B751A9" w:rsidRPr="00270E2C" w:rsidRDefault="00C9794F"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-0.08***</w:t>
            </w:r>
          </w:p>
        </w:tc>
        <w:tc>
          <w:tcPr>
            <w:tcW w:w="876" w:type="dxa"/>
            <w:shd w:val="clear" w:color="auto" w:fill="auto"/>
          </w:tcPr>
          <w:p w14:paraId="0BB0939A" w14:textId="77777777" w:rsidR="00B751A9" w:rsidRPr="00270E2C" w:rsidRDefault="00C9794F"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0.10***</w:t>
            </w:r>
          </w:p>
        </w:tc>
        <w:tc>
          <w:tcPr>
            <w:tcW w:w="866" w:type="dxa"/>
            <w:shd w:val="clear" w:color="auto" w:fill="auto"/>
          </w:tcPr>
          <w:p w14:paraId="101B41E8" w14:textId="77777777" w:rsidR="00B751A9" w:rsidRPr="00270E2C" w:rsidRDefault="00C9794F"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0.09***</w:t>
            </w:r>
          </w:p>
        </w:tc>
        <w:tc>
          <w:tcPr>
            <w:tcW w:w="866" w:type="dxa"/>
            <w:shd w:val="clear" w:color="auto" w:fill="auto"/>
          </w:tcPr>
          <w:p w14:paraId="00BC1549" w14:textId="77777777" w:rsidR="00B751A9" w:rsidRPr="00270E2C" w:rsidRDefault="00C9794F"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0.20</w:t>
            </w:r>
            <w:r w:rsidR="00B751A9" w:rsidRPr="00270E2C">
              <w:rPr>
                <w:rFonts w:cs="Times New Roman"/>
                <w:sz w:val="18"/>
                <w:szCs w:val="20"/>
                <w:lang w:val="en-GB"/>
              </w:rPr>
              <w:t>***</w:t>
            </w:r>
          </w:p>
        </w:tc>
        <w:tc>
          <w:tcPr>
            <w:tcW w:w="866" w:type="dxa"/>
            <w:shd w:val="clear" w:color="auto" w:fill="auto"/>
          </w:tcPr>
          <w:p w14:paraId="4A89473E" w14:textId="77777777" w:rsidR="00B751A9" w:rsidRPr="00270E2C" w:rsidRDefault="00C9794F"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0.12***</w:t>
            </w:r>
          </w:p>
        </w:tc>
        <w:tc>
          <w:tcPr>
            <w:tcW w:w="866" w:type="dxa"/>
            <w:shd w:val="clear" w:color="auto" w:fill="auto"/>
          </w:tcPr>
          <w:p w14:paraId="0F7EF86F" w14:textId="77777777" w:rsidR="00B751A9" w:rsidRPr="00270E2C" w:rsidRDefault="00C9794F"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0.09**</w:t>
            </w:r>
          </w:p>
        </w:tc>
        <w:tc>
          <w:tcPr>
            <w:tcW w:w="866" w:type="dxa"/>
            <w:shd w:val="clear" w:color="auto" w:fill="auto"/>
          </w:tcPr>
          <w:p w14:paraId="150D7047" w14:textId="77777777" w:rsidR="00B751A9" w:rsidRPr="00270E2C" w:rsidRDefault="00C9794F"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-0.04</w:t>
            </w:r>
          </w:p>
        </w:tc>
        <w:tc>
          <w:tcPr>
            <w:tcW w:w="866" w:type="dxa"/>
            <w:shd w:val="clear" w:color="auto" w:fill="auto"/>
          </w:tcPr>
          <w:p w14:paraId="3F98FEE1" w14:textId="77777777" w:rsidR="00B751A9" w:rsidRPr="00270E2C" w:rsidRDefault="00C9794F"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-0.12***</w:t>
            </w:r>
          </w:p>
        </w:tc>
        <w:tc>
          <w:tcPr>
            <w:tcW w:w="769" w:type="dxa"/>
            <w:shd w:val="clear" w:color="auto" w:fill="auto"/>
          </w:tcPr>
          <w:p w14:paraId="6B76C238" w14:textId="77777777" w:rsidR="00B751A9" w:rsidRPr="00270E2C" w:rsidRDefault="00CD5A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c>
          <w:tcPr>
            <w:tcW w:w="389" w:type="dxa"/>
            <w:shd w:val="clear" w:color="auto" w:fill="auto"/>
          </w:tcPr>
          <w:p w14:paraId="4605DF4C" w14:textId="77777777" w:rsidR="00B751A9" w:rsidRPr="00270E2C" w:rsidRDefault="00B751A9" w:rsidP="00E94D8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r>
      <w:tr w:rsidR="002C19F5" w:rsidRPr="00270E2C" w14:paraId="473FECAC" w14:textId="77777777" w:rsidTr="00A2192B">
        <w:trPr>
          <w:trHeight w:val="291"/>
        </w:trPr>
        <w:tc>
          <w:tcPr>
            <w:cnfStyle w:val="001000000000" w:firstRow="0" w:lastRow="0" w:firstColumn="1" w:lastColumn="0" w:oddVBand="0" w:evenVBand="0" w:oddHBand="0" w:evenHBand="0" w:firstRowFirstColumn="0" w:firstRowLastColumn="0" w:lastRowFirstColumn="0" w:lastRowLastColumn="0"/>
            <w:tcW w:w="426" w:type="dxa"/>
            <w:tcBorders>
              <w:bottom w:val="single" w:sz="4" w:space="0" w:color="auto"/>
            </w:tcBorders>
            <w:shd w:val="clear" w:color="auto" w:fill="auto"/>
          </w:tcPr>
          <w:p w14:paraId="3AF4A793" w14:textId="77777777" w:rsidR="00B751A9" w:rsidRPr="00270E2C" w:rsidRDefault="00B751A9" w:rsidP="00E94D89">
            <w:pPr>
              <w:rPr>
                <w:rFonts w:cs="Times New Roman"/>
                <w:sz w:val="18"/>
                <w:szCs w:val="20"/>
                <w:lang w:val="en-GB"/>
              </w:rPr>
            </w:pPr>
            <w:r w:rsidRPr="00270E2C">
              <w:rPr>
                <w:rFonts w:cs="Times New Roman"/>
                <w:sz w:val="18"/>
                <w:szCs w:val="20"/>
                <w:lang w:val="en-GB"/>
              </w:rPr>
              <w:t>13</w:t>
            </w:r>
          </w:p>
        </w:tc>
        <w:tc>
          <w:tcPr>
            <w:tcW w:w="2976" w:type="dxa"/>
            <w:tcBorders>
              <w:bottom w:val="single" w:sz="4" w:space="0" w:color="auto"/>
            </w:tcBorders>
            <w:shd w:val="clear" w:color="auto" w:fill="auto"/>
          </w:tcPr>
          <w:p w14:paraId="56CD8040" w14:textId="77777777" w:rsidR="00B751A9" w:rsidRPr="00270E2C" w:rsidRDefault="00B751A9" w:rsidP="00E94D89">
            <w:pP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Sex, 0 = female</w:t>
            </w:r>
          </w:p>
        </w:tc>
        <w:tc>
          <w:tcPr>
            <w:tcW w:w="1137" w:type="dxa"/>
            <w:tcBorders>
              <w:bottom w:val="single" w:sz="4" w:space="0" w:color="auto"/>
            </w:tcBorders>
            <w:shd w:val="clear" w:color="auto" w:fill="auto"/>
          </w:tcPr>
          <w:p w14:paraId="24BE0CE4"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p>
        </w:tc>
        <w:tc>
          <w:tcPr>
            <w:tcW w:w="876" w:type="dxa"/>
            <w:tcBorders>
              <w:bottom w:val="single" w:sz="4" w:space="0" w:color="auto"/>
            </w:tcBorders>
            <w:shd w:val="clear" w:color="auto" w:fill="auto"/>
          </w:tcPr>
          <w:p w14:paraId="2A01410D"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w:t>
            </w:r>
            <w:r w:rsidR="00C9794F" w:rsidRPr="00270E2C">
              <w:rPr>
                <w:rFonts w:cs="Times New Roman"/>
                <w:sz w:val="18"/>
                <w:szCs w:val="20"/>
                <w:lang w:val="en-GB"/>
              </w:rPr>
              <w:t>02</w:t>
            </w:r>
          </w:p>
        </w:tc>
        <w:tc>
          <w:tcPr>
            <w:tcW w:w="876" w:type="dxa"/>
            <w:tcBorders>
              <w:bottom w:val="single" w:sz="4" w:space="0" w:color="auto"/>
            </w:tcBorders>
            <w:shd w:val="clear" w:color="auto" w:fill="auto"/>
          </w:tcPr>
          <w:p w14:paraId="0D29485F" w14:textId="77777777" w:rsidR="00B751A9" w:rsidRPr="00270E2C" w:rsidRDefault="00C9794F"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-0.01</w:t>
            </w:r>
          </w:p>
        </w:tc>
        <w:tc>
          <w:tcPr>
            <w:tcW w:w="876" w:type="dxa"/>
            <w:tcBorders>
              <w:bottom w:val="single" w:sz="4" w:space="0" w:color="auto"/>
            </w:tcBorders>
            <w:shd w:val="clear" w:color="auto" w:fill="auto"/>
          </w:tcPr>
          <w:p w14:paraId="03CA2448" w14:textId="77777777" w:rsidR="00B751A9" w:rsidRPr="00270E2C" w:rsidRDefault="00C9794F"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0.15***</w:t>
            </w:r>
          </w:p>
        </w:tc>
        <w:tc>
          <w:tcPr>
            <w:tcW w:w="876" w:type="dxa"/>
            <w:tcBorders>
              <w:bottom w:val="single" w:sz="4" w:space="0" w:color="auto"/>
            </w:tcBorders>
            <w:shd w:val="clear" w:color="auto" w:fill="auto"/>
          </w:tcPr>
          <w:p w14:paraId="7CDE815F" w14:textId="77777777" w:rsidR="00B751A9" w:rsidRPr="00270E2C" w:rsidRDefault="00C9794F"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-0.09***</w:t>
            </w:r>
          </w:p>
        </w:tc>
        <w:tc>
          <w:tcPr>
            <w:tcW w:w="876" w:type="dxa"/>
            <w:tcBorders>
              <w:bottom w:val="single" w:sz="4" w:space="0" w:color="auto"/>
            </w:tcBorders>
            <w:shd w:val="clear" w:color="auto" w:fill="auto"/>
          </w:tcPr>
          <w:p w14:paraId="7F160195" w14:textId="77777777" w:rsidR="00B751A9" w:rsidRPr="00270E2C" w:rsidRDefault="00C9794F" w:rsidP="00E94D89">
            <w:pP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-0.02</w:t>
            </w:r>
          </w:p>
        </w:tc>
        <w:tc>
          <w:tcPr>
            <w:tcW w:w="866" w:type="dxa"/>
            <w:tcBorders>
              <w:bottom w:val="single" w:sz="4" w:space="0" w:color="auto"/>
            </w:tcBorders>
            <w:shd w:val="clear" w:color="auto" w:fill="auto"/>
          </w:tcPr>
          <w:p w14:paraId="0A47BCE0" w14:textId="77777777" w:rsidR="00B751A9" w:rsidRPr="00270E2C" w:rsidRDefault="00C9794F"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-0.03</w:t>
            </w:r>
          </w:p>
        </w:tc>
        <w:tc>
          <w:tcPr>
            <w:tcW w:w="866" w:type="dxa"/>
            <w:tcBorders>
              <w:bottom w:val="single" w:sz="4" w:space="0" w:color="auto"/>
            </w:tcBorders>
            <w:shd w:val="clear" w:color="auto" w:fill="auto"/>
          </w:tcPr>
          <w:p w14:paraId="7D2587B5" w14:textId="77777777" w:rsidR="00B751A9" w:rsidRPr="00270E2C" w:rsidRDefault="00C9794F"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0.01</w:t>
            </w:r>
          </w:p>
        </w:tc>
        <w:tc>
          <w:tcPr>
            <w:tcW w:w="866" w:type="dxa"/>
            <w:tcBorders>
              <w:bottom w:val="single" w:sz="4" w:space="0" w:color="auto"/>
            </w:tcBorders>
            <w:shd w:val="clear" w:color="auto" w:fill="auto"/>
          </w:tcPr>
          <w:p w14:paraId="23D41CA6" w14:textId="77777777" w:rsidR="00B751A9" w:rsidRPr="00270E2C" w:rsidRDefault="00B751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w:t>
            </w:r>
            <w:r w:rsidR="00C9794F" w:rsidRPr="00270E2C">
              <w:rPr>
                <w:rFonts w:cs="Times New Roman"/>
                <w:sz w:val="18"/>
                <w:szCs w:val="20"/>
                <w:lang w:val="en-GB"/>
              </w:rPr>
              <w:t>6**</w:t>
            </w:r>
          </w:p>
        </w:tc>
        <w:tc>
          <w:tcPr>
            <w:tcW w:w="866" w:type="dxa"/>
            <w:tcBorders>
              <w:bottom w:val="single" w:sz="4" w:space="0" w:color="auto"/>
            </w:tcBorders>
            <w:shd w:val="clear" w:color="auto" w:fill="auto"/>
          </w:tcPr>
          <w:p w14:paraId="1B5BC361" w14:textId="77777777" w:rsidR="00B751A9" w:rsidRPr="00270E2C" w:rsidRDefault="00C9794F"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0.07**</w:t>
            </w:r>
          </w:p>
        </w:tc>
        <w:tc>
          <w:tcPr>
            <w:tcW w:w="866" w:type="dxa"/>
            <w:tcBorders>
              <w:bottom w:val="single" w:sz="4" w:space="0" w:color="auto"/>
            </w:tcBorders>
            <w:shd w:val="clear" w:color="auto" w:fill="auto"/>
          </w:tcPr>
          <w:p w14:paraId="2A63271F" w14:textId="77777777" w:rsidR="00B751A9" w:rsidRPr="00270E2C" w:rsidRDefault="00C9794F"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0.00</w:t>
            </w:r>
          </w:p>
        </w:tc>
        <w:tc>
          <w:tcPr>
            <w:tcW w:w="866" w:type="dxa"/>
            <w:tcBorders>
              <w:bottom w:val="single" w:sz="4" w:space="0" w:color="auto"/>
            </w:tcBorders>
            <w:shd w:val="clear" w:color="auto" w:fill="auto"/>
          </w:tcPr>
          <w:p w14:paraId="38E0A3A8" w14:textId="77777777" w:rsidR="00B751A9" w:rsidRPr="00270E2C" w:rsidRDefault="00C9794F"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-0.00</w:t>
            </w:r>
          </w:p>
        </w:tc>
        <w:tc>
          <w:tcPr>
            <w:tcW w:w="769" w:type="dxa"/>
            <w:tcBorders>
              <w:bottom w:val="single" w:sz="4" w:space="0" w:color="auto"/>
            </w:tcBorders>
            <w:shd w:val="clear" w:color="auto" w:fill="auto"/>
          </w:tcPr>
          <w:p w14:paraId="1CF3443E" w14:textId="27921207" w:rsidR="00B751A9" w:rsidRPr="00270E2C" w:rsidRDefault="00A2192B" w:rsidP="00A2192B">
            <w:pP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Pr>
                <w:rFonts w:cs="Times New Roman"/>
                <w:sz w:val="18"/>
                <w:szCs w:val="20"/>
                <w:lang w:val="en-GB"/>
              </w:rPr>
              <w:t>-</w:t>
            </w:r>
            <w:r w:rsidR="00C9794F" w:rsidRPr="00270E2C">
              <w:rPr>
                <w:rFonts w:cs="Times New Roman"/>
                <w:sz w:val="18"/>
                <w:szCs w:val="20"/>
                <w:lang w:val="en-GB"/>
              </w:rPr>
              <w:t>0.02</w:t>
            </w:r>
          </w:p>
        </w:tc>
        <w:tc>
          <w:tcPr>
            <w:tcW w:w="389" w:type="dxa"/>
            <w:tcBorders>
              <w:bottom w:val="single" w:sz="4" w:space="0" w:color="auto"/>
            </w:tcBorders>
            <w:shd w:val="clear" w:color="auto" w:fill="auto"/>
          </w:tcPr>
          <w:p w14:paraId="3B8DBAB1" w14:textId="77777777" w:rsidR="00B751A9" w:rsidRPr="00270E2C" w:rsidRDefault="00CD5AA9" w:rsidP="00E94D8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20"/>
                <w:lang w:val="en-GB"/>
              </w:rPr>
            </w:pPr>
            <w:r w:rsidRPr="00270E2C">
              <w:rPr>
                <w:rFonts w:cs="Times New Roman"/>
                <w:sz w:val="18"/>
                <w:szCs w:val="20"/>
                <w:lang w:val="en-GB"/>
              </w:rPr>
              <w:t>1.00</w:t>
            </w:r>
          </w:p>
        </w:tc>
      </w:tr>
      <w:tr w:rsidR="002C19F5" w:rsidRPr="00270E2C" w14:paraId="31858F8A" w14:textId="77777777" w:rsidTr="00A2192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2383" w:type="dxa"/>
            <w:gridSpan w:val="12"/>
            <w:tcBorders>
              <w:top w:val="single" w:sz="12" w:space="0" w:color="auto"/>
            </w:tcBorders>
            <w:shd w:val="clear" w:color="auto" w:fill="auto"/>
          </w:tcPr>
          <w:p w14:paraId="7A674A30" w14:textId="77777777" w:rsidR="00B751A9" w:rsidRPr="00270E2C" w:rsidRDefault="00B751A9" w:rsidP="00E94D89">
            <w:pPr>
              <w:rPr>
                <w:rFonts w:cs="Times New Roman"/>
                <w:b w:val="0"/>
                <w:sz w:val="18"/>
                <w:szCs w:val="20"/>
                <w:lang w:val="en-GB"/>
              </w:rPr>
            </w:pPr>
            <w:r w:rsidRPr="00270E2C">
              <w:rPr>
                <w:rFonts w:cs="Times New Roman"/>
                <w:b w:val="0"/>
                <w:sz w:val="18"/>
                <w:szCs w:val="20"/>
                <w:lang w:val="en-GB"/>
              </w:rPr>
              <w:t>* p&lt;0.05; ** p&lt; 0.01; ***p&lt;0.001</w:t>
            </w:r>
          </w:p>
          <w:p w14:paraId="67960D1E" w14:textId="77777777" w:rsidR="00B751A9" w:rsidRPr="00270E2C" w:rsidRDefault="00B751A9" w:rsidP="00E94D89">
            <w:pPr>
              <w:rPr>
                <w:rFonts w:cs="Times New Roman"/>
                <w:b w:val="0"/>
                <w:sz w:val="18"/>
                <w:szCs w:val="20"/>
                <w:lang w:val="en-GB"/>
              </w:rPr>
            </w:pPr>
            <w:r w:rsidRPr="00270E2C">
              <w:rPr>
                <w:rFonts w:cs="Times New Roman"/>
                <w:b w:val="0"/>
                <w:sz w:val="18"/>
                <w:szCs w:val="20"/>
                <w:vertAlign w:val="superscript"/>
                <w:lang w:val="en-GB"/>
              </w:rPr>
              <w:t xml:space="preserve">a </w:t>
            </w:r>
            <w:r w:rsidRPr="00270E2C">
              <w:rPr>
                <w:rFonts w:cs="Times New Roman"/>
                <w:b w:val="0"/>
                <w:sz w:val="18"/>
                <w:szCs w:val="20"/>
                <w:lang w:val="en-GB"/>
              </w:rPr>
              <w:t xml:space="preserve">CTSPC: Parent-Child Conflict Tactics Scale; </w:t>
            </w:r>
            <w:r w:rsidRPr="00270E2C">
              <w:rPr>
                <w:rFonts w:cs="Times New Roman"/>
                <w:b w:val="0"/>
                <w:sz w:val="18"/>
                <w:szCs w:val="20"/>
              </w:rPr>
              <w:t>Cronbach's alpha = 0.73</w:t>
            </w:r>
          </w:p>
          <w:p w14:paraId="02823781" w14:textId="77777777" w:rsidR="00B751A9" w:rsidRPr="00270E2C" w:rsidRDefault="00B751A9" w:rsidP="00E94D89">
            <w:pPr>
              <w:rPr>
                <w:rFonts w:cs="Times New Roman"/>
                <w:b w:val="0"/>
                <w:sz w:val="18"/>
                <w:szCs w:val="20"/>
              </w:rPr>
            </w:pPr>
            <w:r w:rsidRPr="00270E2C">
              <w:rPr>
                <w:rFonts w:cs="Times New Roman"/>
                <w:b w:val="0"/>
                <w:sz w:val="18"/>
                <w:szCs w:val="20"/>
              </w:rPr>
              <w:t>BRL = Brazilian real (2.89 BRL = 1 USD in January 2004)</w:t>
            </w:r>
          </w:p>
          <w:p w14:paraId="58981027" w14:textId="77777777" w:rsidR="00B751A9" w:rsidRPr="00270E2C" w:rsidRDefault="00B751A9" w:rsidP="00E94D89">
            <w:pPr>
              <w:rPr>
                <w:rFonts w:cs="Times New Roman"/>
                <w:sz w:val="18"/>
                <w:szCs w:val="20"/>
              </w:rPr>
            </w:pPr>
            <w:r w:rsidRPr="00270E2C">
              <w:rPr>
                <w:rFonts w:cs="Times New Roman"/>
                <w:b w:val="0"/>
                <w:sz w:val="18"/>
                <w:szCs w:val="20"/>
              </w:rPr>
              <w:t>The score ranges in parenthesis represent the minimum and maximum values found in the study sample.</w:t>
            </w:r>
          </w:p>
        </w:tc>
        <w:tc>
          <w:tcPr>
            <w:tcW w:w="866" w:type="dxa"/>
            <w:tcBorders>
              <w:top w:val="single" w:sz="12" w:space="0" w:color="auto"/>
            </w:tcBorders>
            <w:shd w:val="clear" w:color="auto" w:fill="auto"/>
          </w:tcPr>
          <w:p w14:paraId="5CB07C2A" w14:textId="77777777" w:rsidR="00B751A9" w:rsidRPr="00270E2C" w:rsidRDefault="00B751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866" w:type="dxa"/>
            <w:tcBorders>
              <w:top w:val="single" w:sz="12" w:space="0" w:color="auto"/>
            </w:tcBorders>
            <w:shd w:val="clear" w:color="auto" w:fill="auto"/>
          </w:tcPr>
          <w:p w14:paraId="7998397C" w14:textId="77777777" w:rsidR="00B751A9" w:rsidRPr="00270E2C" w:rsidRDefault="00B751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769" w:type="dxa"/>
            <w:tcBorders>
              <w:top w:val="single" w:sz="12" w:space="0" w:color="auto"/>
            </w:tcBorders>
            <w:shd w:val="clear" w:color="auto" w:fill="auto"/>
          </w:tcPr>
          <w:p w14:paraId="5FE24F45" w14:textId="77777777" w:rsidR="00B751A9" w:rsidRPr="00270E2C" w:rsidRDefault="00B751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c>
          <w:tcPr>
            <w:tcW w:w="389" w:type="dxa"/>
            <w:tcBorders>
              <w:top w:val="single" w:sz="12" w:space="0" w:color="auto"/>
            </w:tcBorders>
            <w:shd w:val="clear" w:color="auto" w:fill="auto"/>
          </w:tcPr>
          <w:p w14:paraId="0807E269" w14:textId="77777777" w:rsidR="00B751A9" w:rsidRPr="00270E2C" w:rsidRDefault="00B751A9" w:rsidP="00E94D89">
            <w:pPr>
              <w:cnfStyle w:val="000000100000" w:firstRow="0" w:lastRow="0" w:firstColumn="0" w:lastColumn="0" w:oddVBand="0" w:evenVBand="0" w:oddHBand="1" w:evenHBand="0" w:firstRowFirstColumn="0" w:firstRowLastColumn="0" w:lastRowFirstColumn="0" w:lastRowLastColumn="0"/>
              <w:rPr>
                <w:rFonts w:cs="Times New Roman"/>
                <w:sz w:val="18"/>
                <w:szCs w:val="20"/>
                <w:lang w:val="en-GB"/>
              </w:rPr>
            </w:pPr>
          </w:p>
        </w:tc>
      </w:tr>
    </w:tbl>
    <w:p w14:paraId="6BE08037" w14:textId="77777777" w:rsidR="00B751A9" w:rsidRDefault="00B751A9" w:rsidP="00156A66">
      <w:pPr>
        <w:spacing w:line="259" w:lineRule="auto"/>
        <w:jc w:val="left"/>
        <w:rPr>
          <w:rFonts w:cs="Times New Roman"/>
          <w:b/>
        </w:rPr>
        <w:sectPr w:rsidR="00B751A9" w:rsidSect="008C251E">
          <w:pgSz w:w="15840" w:h="12240" w:orient="landscape"/>
          <w:pgMar w:top="1701" w:right="1418" w:bottom="1701" w:left="1418" w:header="709" w:footer="709" w:gutter="0"/>
          <w:cols w:space="708"/>
          <w:docGrid w:linePitch="360"/>
        </w:sectPr>
      </w:pPr>
    </w:p>
    <w:p w14:paraId="7F98BAF6" w14:textId="77777777" w:rsidR="004D48D4" w:rsidRPr="00952BB3" w:rsidRDefault="004D48D4" w:rsidP="004D48D4">
      <w:pPr>
        <w:spacing w:after="0"/>
        <w:rPr>
          <w:rFonts w:cs="Times New Roman"/>
          <w:sz w:val="20"/>
          <w:szCs w:val="20"/>
        </w:rPr>
      </w:pPr>
      <w:r w:rsidRPr="00952BB3">
        <w:rPr>
          <w:rFonts w:cs="Times New Roman"/>
          <w:b/>
          <w:bCs/>
          <w:sz w:val="20"/>
          <w:szCs w:val="20"/>
        </w:rPr>
        <w:lastRenderedPageBreak/>
        <w:t>Table S4.</w:t>
      </w:r>
      <w:r w:rsidRPr="00952BB3">
        <w:rPr>
          <w:rFonts w:cs="Times New Roman"/>
          <w:sz w:val="20"/>
          <w:szCs w:val="20"/>
        </w:rPr>
        <w:t xml:space="preserve"> Attrition across maternal depressive symptom trajectories at the perinatal period, 11-year, and 15-year follow-ups.</w:t>
      </w:r>
    </w:p>
    <w:tbl>
      <w:tblPr>
        <w:tblStyle w:val="3"/>
        <w:tblW w:w="978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402"/>
        <w:gridCol w:w="142"/>
        <w:gridCol w:w="1559"/>
        <w:gridCol w:w="1985"/>
        <w:gridCol w:w="2693"/>
      </w:tblGrid>
      <w:tr w:rsidR="004D48D4" w:rsidRPr="00952BB3" w14:paraId="406F1E85" w14:textId="77777777" w:rsidTr="00C10CBE">
        <w:tc>
          <w:tcPr>
            <w:tcW w:w="3402" w:type="dxa"/>
            <w:vMerge w:val="restart"/>
            <w:tcBorders>
              <w:top w:val="single" w:sz="4" w:space="0" w:color="000000"/>
            </w:tcBorders>
            <w:shd w:val="clear" w:color="auto" w:fill="auto"/>
            <w:vAlign w:val="center"/>
          </w:tcPr>
          <w:p w14:paraId="2177B07C" w14:textId="77777777" w:rsidR="004D48D4" w:rsidRPr="00952BB3" w:rsidRDefault="004D48D4" w:rsidP="00C10CBE">
            <w:pPr>
              <w:jc w:val="center"/>
              <w:rPr>
                <w:b/>
                <w:sz w:val="20"/>
                <w:szCs w:val="20"/>
              </w:rPr>
            </w:pPr>
            <w:r w:rsidRPr="00952BB3">
              <w:rPr>
                <w:b/>
                <w:sz w:val="20"/>
                <w:szCs w:val="20"/>
              </w:rPr>
              <w:t>Trajectories of maternal depressive symptoms</w:t>
            </w:r>
          </w:p>
        </w:tc>
        <w:tc>
          <w:tcPr>
            <w:tcW w:w="1701" w:type="dxa"/>
            <w:gridSpan w:val="2"/>
            <w:tcBorders>
              <w:top w:val="single" w:sz="4" w:space="0" w:color="000000"/>
              <w:bottom w:val="single" w:sz="4" w:space="0" w:color="000000"/>
            </w:tcBorders>
            <w:shd w:val="clear" w:color="auto" w:fill="auto"/>
            <w:vAlign w:val="bottom"/>
          </w:tcPr>
          <w:p w14:paraId="07BA5406" w14:textId="77777777" w:rsidR="004D48D4" w:rsidRPr="00952BB3" w:rsidRDefault="004D48D4" w:rsidP="00C10CBE">
            <w:pPr>
              <w:jc w:val="center"/>
              <w:rPr>
                <w:b/>
                <w:sz w:val="20"/>
                <w:szCs w:val="20"/>
              </w:rPr>
            </w:pPr>
            <w:r w:rsidRPr="00952BB3">
              <w:rPr>
                <w:b/>
                <w:sz w:val="20"/>
                <w:szCs w:val="20"/>
              </w:rPr>
              <w:t xml:space="preserve">Perinatal </w:t>
            </w:r>
            <w:r w:rsidRPr="00952BB3">
              <w:rPr>
                <w:sz w:val="20"/>
                <w:szCs w:val="20"/>
              </w:rPr>
              <w:t>(N=4,231)</w:t>
            </w:r>
          </w:p>
        </w:tc>
        <w:tc>
          <w:tcPr>
            <w:tcW w:w="1985" w:type="dxa"/>
            <w:tcBorders>
              <w:top w:val="single" w:sz="4" w:space="0" w:color="000000"/>
              <w:bottom w:val="single" w:sz="4" w:space="0" w:color="000000"/>
            </w:tcBorders>
          </w:tcPr>
          <w:p w14:paraId="12362EE4" w14:textId="77777777" w:rsidR="004D48D4" w:rsidRPr="00952BB3" w:rsidRDefault="004D48D4" w:rsidP="00C10CBE">
            <w:pPr>
              <w:jc w:val="center"/>
              <w:rPr>
                <w:b/>
                <w:sz w:val="20"/>
                <w:szCs w:val="20"/>
              </w:rPr>
            </w:pPr>
            <w:r w:rsidRPr="00952BB3">
              <w:rPr>
                <w:b/>
                <w:sz w:val="20"/>
                <w:szCs w:val="20"/>
              </w:rPr>
              <w:t xml:space="preserve">11-years follow-up </w:t>
            </w:r>
            <w:r w:rsidRPr="00952BB3">
              <w:rPr>
                <w:sz w:val="20"/>
                <w:szCs w:val="20"/>
              </w:rPr>
              <w:t>(N=3,568)</w:t>
            </w:r>
          </w:p>
        </w:tc>
        <w:tc>
          <w:tcPr>
            <w:tcW w:w="2693" w:type="dxa"/>
            <w:tcBorders>
              <w:top w:val="single" w:sz="4" w:space="0" w:color="000000"/>
              <w:bottom w:val="single" w:sz="4" w:space="0" w:color="000000"/>
            </w:tcBorders>
            <w:shd w:val="clear" w:color="auto" w:fill="auto"/>
            <w:vAlign w:val="bottom"/>
          </w:tcPr>
          <w:p w14:paraId="43B1A9F5" w14:textId="77777777" w:rsidR="004D48D4" w:rsidRPr="00952BB3" w:rsidRDefault="004D48D4" w:rsidP="00C10CBE">
            <w:pPr>
              <w:jc w:val="center"/>
              <w:rPr>
                <w:b/>
                <w:sz w:val="20"/>
                <w:szCs w:val="20"/>
              </w:rPr>
            </w:pPr>
            <w:r w:rsidRPr="00952BB3">
              <w:rPr>
                <w:b/>
                <w:sz w:val="20"/>
                <w:szCs w:val="20"/>
              </w:rPr>
              <w:t xml:space="preserve">15-years follow-up </w:t>
            </w:r>
          </w:p>
          <w:p w14:paraId="11D200A3" w14:textId="77777777" w:rsidR="004D48D4" w:rsidRPr="00952BB3" w:rsidRDefault="004D48D4" w:rsidP="00C10CBE">
            <w:pPr>
              <w:jc w:val="center"/>
              <w:rPr>
                <w:b/>
                <w:sz w:val="20"/>
                <w:szCs w:val="20"/>
              </w:rPr>
            </w:pPr>
            <w:r w:rsidRPr="00952BB3">
              <w:rPr>
                <w:sz w:val="20"/>
                <w:szCs w:val="20"/>
              </w:rPr>
              <w:t>(N=1949)</w:t>
            </w:r>
          </w:p>
        </w:tc>
      </w:tr>
      <w:tr w:rsidR="004D48D4" w:rsidRPr="00952BB3" w14:paraId="196A18E1" w14:textId="77777777" w:rsidTr="00C10CBE">
        <w:trPr>
          <w:trHeight w:val="207"/>
        </w:trPr>
        <w:tc>
          <w:tcPr>
            <w:tcW w:w="3402" w:type="dxa"/>
            <w:vMerge/>
            <w:tcBorders>
              <w:bottom w:val="single" w:sz="4" w:space="0" w:color="auto"/>
            </w:tcBorders>
            <w:shd w:val="clear" w:color="auto" w:fill="auto"/>
          </w:tcPr>
          <w:p w14:paraId="01F29BBA" w14:textId="77777777" w:rsidR="004D48D4" w:rsidRPr="00952BB3" w:rsidRDefault="004D48D4" w:rsidP="00C10CBE">
            <w:pPr>
              <w:rPr>
                <w:b/>
                <w:sz w:val="20"/>
                <w:szCs w:val="20"/>
              </w:rPr>
            </w:pPr>
          </w:p>
        </w:tc>
        <w:tc>
          <w:tcPr>
            <w:tcW w:w="1701" w:type="dxa"/>
            <w:gridSpan w:val="2"/>
            <w:tcBorders>
              <w:top w:val="single" w:sz="4" w:space="0" w:color="000000"/>
              <w:bottom w:val="single" w:sz="4" w:space="0" w:color="auto"/>
            </w:tcBorders>
            <w:shd w:val="clear" w:color="auto" w:fill="auto"/>
            <w:vAlign w:val="center"/>
          </w:tcPr>
          <w:p w14:paraId="534CE604" w14:textId="77777777" w:rsidR="004D48D4" w:rsidRPr="00952BB3" w:rsidRDefault="004D48D4" w:rsidP="00C10CBE">
            <w:pPr>
              <w:jc w:val="center"/>
              <w:rPr>
                <w:sz w:val="20"/>
                <w:szCs w:val="20"/>
              </w:rPr>
            </w:pPr>
            <w:proofErr w:type="gramStart"/>
            <w:r w:rsidRPr="00952BB3">
              <w:rPr>
                <w:sz w:val="20"/>
                <w:szCs w:val="20"/>
              </w:rPr>
              <w:t>N(</w:t>
            </w:r>
            <w:proofErr w:type="gramEnd"/>
            <w:r w:rsidRPr="00952BB3">
              <w:rPr>
                <w:sz w:val="20"/>
                <w:szCs w:val="20"/>
              </w:rPr>
              <w:t>%)</w:t>
            </w:r>
          </w:p>
        </w:tc>
        <w:tc>
          <w:tcPr>
            <w:tcW w:w="1985" w:type="dxa"/>
            <w:tcBorders>
              <w:top w:val="single" w:sz="4" w:space="0" w:color="000000"/>
              <w:bottom w:val="single" w:sz="4" w:space="0" w:color="auto"/>
            </w:tcBorders>
          </w:tcPr>
          <w:p w14:paraId="4821112E" w14:textId="77777777" w:rsidR="004D48D4" w:rsidRPr="00952BB3" w:rsidRDefault="004D48D4" w:rsidP="00C10CBE">
            <w:pPr>
              <w:jc w:val="center"/>
              <w:rPr>
                <w:sz w:val="20"/>
                <w:szCs w:val="20"/>
              </w:rPr>
            </w:pPr>
            <w:proofErr w:type="gramStart"/>
            <w:r w:rsidRPr="00952BB3">
              <w:rPr>
                <w:sz w:val="20"/>
                <w:szCs w:val="20"/>
              </w:rPr>
              <w:t>N(</w:t>
            </w:r>
            <w:proofErr w:type="gramEnd"/>
            <w:r w:rsidRPr="00952BB3">
              <w:rPr>
                <w:sz w:val="20"/>
                <w:szCs w:val="20"/>
              </w:rPr>
              <w:t>%)</w:t>
            </w:r>
          </w:p>
        </w:tc>
        <w:tc>
          <w:tcPr>
            <w:tcW w:w="2693" w:type="dxa"/>
            <w:tcBorders>
              <w:top w:val="single" w:sz="4" w:space="0" w:color="000000"/>
              <w:bottom w:val="single" w:sz="4" w:space="0" w:color="auto"/>
            </w:tcBorders>
            <w:shd w:val="clear" w:color="auto" w:fill="auto"/>
            <w:vAlign w:val="center"/>
          </w:tcPr>
          <w:p w14:paraId="379CE781" w14:textId="77777777" w:rsidR="004D48D4" w:rsidRPr="00952BB3" w:rsidRDefault="004D48D4" w:rsidP="00C10CBE">
            <w:pPr>
              <w:jc w:val="center"/>
              <w:rPr>
                <w:i/>
                <w:sz w:val="20"/>
                <w:szCs w:val="20"/>
              </w:rPr>
            </w:pPr>
            <w:proofErr w:type="gramStart"/>
            <w:r w:rsidRPr="00952BB3">
              <w:rPr>
                <w:sz w:val="20"/>
                <w:szCs w:val="20"/>
              </w:rPr>
              <w:t>N(</w:t>
            </w:r>
            <w:proofErr w:type="gramEnd"/>
            <w:r w:rsidRPr="00952BB3">
              <w:rPr>
                <w:sz w:val="20"/>
                <w:szCs w:val="20"/>
              </w:rPr>
              <w:t>%)</w:t>
            </w:r>
          </w:p>
        </w:tc>
      </w:tr>
      <w:tr w:rsidR="004D48D4" w:rsidRPr="00952BB3" w14:paraId="5F6910AC" w14:textId="77777777" w:rsidTr="00C10CBE">
        <w:trPr>
          <w:trHeight w:val="240"/>
        </w:trPr>
        <w:tc>
          <w:tcPr>
            <w:tcW w:w="3544" w:type="dxa"/>
            <w:gridSpan w:val="2"/>
            <w:tcBorders>
              <w:top w:val="single" w:sz="4" w:space="0" w:color="auto"/>
              <w:bottom w:val="nil"/>
            </w:tcBorders>
            <w:shd w:val="clear" w:color="auto" w:fill="auto"/>
            <w:vAlign w:val="center"/>
          </w:tcPr>
          <w:p w14:paraId="1649417D" w14:textId="77777777" w:rsidR="004D48D4" w:rsidRPr="00952BB3" w:rsidRDefault="004D48D4" w:rsidP="00C10CBE">
            <w:pPr>
              <w:jc w:val="left"/>
              <w:rPr>
                <w:bCs/>
                <w:sz w:val="20"/>
                <w:szCs w:val="20"/>
              </w:rPr>
            </w:pPr>
            <w:r w:rsidRPr="00952BB3">
              <w:rPr>
                <w:bCs/>
                <w:sz w:val="20"/>
                <w:szCs w:val="20"/>
              </w:rPr>
              <w:t>Low</w:t>
            </w:r>
          </w:p>
        </w:tc>
        <w:tc>
          <w:tcPr>
            <w:tcW w:w="1559" w:type="dxa"/>
            <w:tcBorders>
              <w:top w:val="single" w:sz="4" w:space="0" w:color="auto"/>
              <w:bottom w:val="nil"/>
            </w:tcBorders>
            <w:shd w:val="clear" w:color="auto" w:fill="auto"/>
            <w:vAlign w:val="center"/>
          </w:tcPr>
          <w:p w14:paraId="13621268" w14:textId="77777777" w:rsidR="004D48D4" w:rsidRPr="00952BB3" w:rsidRDefault="004D48D4" w:rsidP="00C10CBE">
            <w:pPr>
              <w:jc w:val="center"/>
              <w:rPr>
                <w:iCs/>
                <w:sz w:val="20"/>
                <w:szCs w:val="20"/>
              </w:rPr>
            </w:pPr>
            <w:r w:rsidRPr="00952BB3">
              <w:rPr>
                <w:iCs/>
                <w:sz w:val="20"/>
                <w:szCs w:val="20"/>
              </w:rPr>
              <w:t>1,239 (32.3)</w:t>
            </w:r>
          </w:p>
        </w:tc>
        <w:tc>
          <w:tcPr>
            <w:tcW w:w="1985" w:type="dxa"/>
            <w:tcBorders>
              <w:top w:val="single" w:sz="4" w:space="0" w:color="auto"/>
              <w:bottom w:val="nil"/>
            </w:tcBorders>
          </w:tcPr>
          <w:p w14:paraId="3468E9E3" w14:textId="77777777" w:rsidR="004D48D4" w:rsidRPr="00952BB3" w:rsidRDefault="004D48D4" w:rsidP="00C10CBE">
            <w:pPr>
              <w:jc w:val="center"/>
              <w:rPr>
                <w:sz w:val="20"/>
                <w:szCs w:val="20"/>
              </w:rPr>
            </w:pPr>
            <w:r w:rsidRPr="00952BB3">
              <w:rPr>
                <w:sz w:val="20"/>
                <w:szCs w:val="20"/>
              </w:rPr>
              <w:t>1,136 (32.6)</w:t>
            </w:r>
          </w:p>
        </w:tc>
        <w:tc>
          <w:tcPr>
            <w:tcW w:w="2693" w:type="dxa"/>
            <w:tcBorders>
              <w:top w:val="single" w:sz="4" w:space="0" w:color="auto"/>
              <w:bottom w:val="nil"/>
            </w:tcBorders>
            <w:shd w:val="clear" w:color="auto" w:fill="auto"/>
            <w:vAlign w:val="center"/>
          </w:tcPr>
          <w:p w14:paraId="37E17598" w14:textId="77777777" w:rsidR="004D48D4" w:rsidRPr="00952BB3" w:rsidRDefault="004D48D4" w:rsidP="00C10CBE">
            <w:pPr>
              <w:jc w:val="center"/>
              <w:rPr>
                <w:sz w:val="20"/>
                <w:szCs w:val="20"/>
              </w:rPr>
            </w:pPr>
            <w:r w:rsidRPr="00952BB3">
              <w:rPr>
                <w:sz w:val="20"/>
                <w:szCs w:val="20"/>
              </w:rPr>
              <w:t>593 (31.2)</w:t>
            </w:r>
          </w:p>
        </w:tc>
      </w:tr>
      <w:tr w:rsidR="004D48D4" w:rsidRPr="00952BB3" w14:paraId="3F38DE99" w14:textId="77777777" w:rsidTr="00C10CBE">
        <w:trPr>
          <w:trHeight w:val="240"/>
        </w:trPr>
        <w:tc>
          <w:tcPr>
            <w:tcW w:w="3544" w:type="dxa"/>
            <w:gridSpan w:val="2"/>
            <w:tcBorders>
              <w:top w:val="nil"/>
            </w:tcBorders>
            <w:shd w:val="clear" w:color="auto" w:fill="auto"/>
            <w:vAlign w:val="center"/>
          </w:tcPr>
          <w:p w14:paraId="5CB18920" w14:textId="77777777" w:rsidR="004D48D4" w:rsidRPr="00952BB3" w:rsidRDefault="004D48D4" w:rsidP="00C10CBE">
            <w:pPr>
              <w:jc w:val="left"/>
              <w:rPr>
                <w:bCs/>
                <w:sz w:val="20"/>
                <w:szCs w:val="20"/>
              </w:rPr>
            </w:pPr>
            <w:r w:rsidRPr="00952BB3">
              <w:rPr>
                <w:bCs/>
                <w:sz w:val="20"/>
                <w:szCs w:val="20"/>
              </w:rPr>
              <w:t>Moderated-low</w:t>
            </w:r>
          </w:p>
        </w:tc>
        <w:tc>
          <w:tcPr>
            <w:tcW w:w="1559" w:type="dxa"/>
            <w:tcBorders>
              <w:top w:val="nil"/>
            </w:tcBorders>
            <w:shd w:val="clear" w:color="auto" w:fill="auto"/>
            <w:vAlign w:val="center"/>
          </w:tcPr>
          <w:p w14:paraId="21E66705" w14:textId="77777777" w:rsidR="004D48D4" w:rsidRPr="00952BB3" w:rsidRDefault="004D48D4" w:rsidP="00C10CBE">
            <w:pPr>
              <w:jc w:val="center"/>
              <w:rPr>
                <w:iCs/>
                <w:sz w:val="20"/>
                <w:szCs w:val="20"/>
              </w:rPr>
            </w:pPr>
            <w:r w:rsidRPr="00952BB3">
              <w:rPr>
                <w:iCs/>
                <w:sz w:val="20"/>
                <w:szCs w:val="20"/>
              </w:rPr>
              <w:t>1,621 (42.2)</w:t>
            </w:r>
          </w:p>
        </w:tc>
        <w:tc>
          <w:tcPr>
            <w:tcW w:w="1985" w:type="dxa"/>
            <w:tcBorders>
              <w:top w:val="nil"/>
            </w:tcBorders>
          </w:tcPr>
          <w:p w14:paraId="1F0AEEDB" w14:textId="77777777" w:rsidR="004D48D4" w:rsidRPr="00952BB3" w:rsidRDefault="004D48D4" w:rsidP="00C10CBE">
            <w:pPr>
              <w:jc w:val="center"/>
              <w:rPr>
                <w:sz w:val="20"/>
                <w:szCs w:val="20"/>
              </w:rPr>
            </w:pPr>
            <w:r w:rsidRPr="00952BB3">
              <w:rPr>
                <w:sz w:val="20"/>
                <w:szCs w:val="20"/>
              </w:rPr>
              <w:t>1,475 (42.3)</w:t>
            </w:r>
          </w:p>
        </w:tc>
        <w:tc>
          <w:tcPr>
            <w:tcW w:w="2693" w:type="dxa"/>
            <w:tcBorders>
              <w:top w:val="nil"/>
            </w:tcBorders>
            <w:shd w:val="clear" w:color="auto" w:fill="auto"/>
            <w:vAlign w:val="center"/>
          </w:tcPr>
          <w:p w14:paraId="0179F857" w14:textId="77777777" w:rsidR="004D48D4" w:rsidRPr="00952BB3" w:rsidRDefault="004D48D4" w:rsidP="00C10CBE">
            <w:pPr>
              <w:jc w:val="center"/>
              <w:rPr>
                <w:sz w:val="20"/>
                <w:szCs w:val="20"/>
              </w:rPr>
            </w:pPr>
            <w:r w:rsidRPr="00952BB3">
              <w:rPr>
                <w:sz w:val="20"/>
                <w:szCs w:val="20"/>
              </w:rPr>
              <w:t>831 (43.8)</w:t>
            </w:r>
          </w:p>
        </w:tc>
      </w:tr>
      <w:tr w:rsidR="004D48D4" w:rsidRPr="00952BB3" w14:paraId="2E11C597" w14:textId="77777777" w:rsidTr="00C10CBE">
        <w:trPr>
          <w:trHeight w:val="208"/>
        </w:trPr>
        <w:tc>
          <w:tcPr>
            <w:tcW w:w="3544" w:type="dxa"/>
            <w:gridSpan w:val="2"/>
            <w:vAlign w:val="center"/>
          </w:tcPr>
          <w:p w14:paraId="03C067E2" w14:textId="77777777" w:rsidR="004D48D4" w:rsidRPr="00952BB3" w:rsidRDefault="004D48D4" w:rsidP="00C10CBE">
            <w:pPr>
              <w:jc w:val="left"/>
              <w:rPr>
                <w:bCs/>
                <w:sz w:val="20"/>
                <w:szCs w:val="20"/>
              </w:rPr>
            </w:pPr>
            <w:r w:rsidRPr="00952BB3">
              <w:rPr>
                <w:bCs/>
                <w:color w:val="000000"/>
                <w:sz w:val="20"/>
                <w:szCs w:val="20"/>
              </w:rPr>
              <w:t>Decreasing</w:t>
            </w:r>
          </w:p>
        </w:tc>
        <w:tc>
          <w:tcPr>
            <w:tcW w:w="1559" w:type="dxa"/>
            <w:shd w:val="clear" w:color="auto" w:fill="auto"/>
            <w:vAlign w:val="center"/>
          </w:tcPr>
          <w:p w14:paraId="075DEEF2" w14:textId="77777777" w:rsidR="004D48D4" w:rsidRPr="00952BB3" w:rsidRDefault="004D48D4" w:rsidP="00C10CBE">
            <w:pPr>
              <w:jc w:val="center"/>
              <w:rPr>
                <w:sz w:val="20"/>
                <w:szCs w:val="20"/>
              </w:rPr>
            </w:pPr>
            <w:r w:rsidRPr="00952BB3">
              <w:rPr>
                <w:sz w:val="20"/>
                <w:szCs w:val="20"/>
              </w:rPr>
              <w:t>426 (11.1)</w:t>
            </w:r>
          </w:p>
        </w:tc>
        <w:tc>
          <w:tcPr>
            <w:tcW w:w="1985" w:type="dxa"/>
          </w:tcPr>
          <w:p w14:paraId="39A462FA" w14:textId="77777777" w:rsidR="004D48D4" w:rsidRPr="00952BB3" w:rsidRDefault="004D48D4" w:rsidP="00C10CBE">
            <w:pPr>
              <w:jc w:val="center"/>
              <w:rPr>
                <w:sz w:val="20"/>
                <w:szCs w:val="20"/>
              </w:rPr>
            </w:pPr>
            <w:r w:rsidRPr="00952BB3">
              <w:rPr>
                <w:sz w:val="20"/>
                <w:szCs w:val="20"/>
              </w:rPr>
              <w:t>387 (11.1)</w:t>
            </w:r>
          </w:p>
        </w:tc>
        <w:tc>
          <w:tcPr>
            <w:tcW w:w="2693" w:type="dxa"/>
            <w:shd w:val="clear" w:color="auto" w:fill="auto"/>
            <w:vAlign w:val="center"/>
          </w:tcPr>
          <w:p w14:paraId="7275D8F9" w14:textId="77777777" w:rsidR="004D48D4" w:rsidRPr="00952BB3" w:rsidRDefault="004D48D4" w:rsidP="00C10CBE">
            <w:pPr>
              <w:jc w:val="center"/>
              <w:rPr>
                <w:sz w:val="20"/>
                <w:szCs w:val="20"/>
              </w:rPr>
            </w:pPr>
            <w:r w:rsidRPr="00952BB3">
              <w:rPr>
                <w:sz w:val="20"/>
                <w:szCs w:val="20"/>
              </w:rPr>
              <w:t>206 (10.8)</w:t>
            </w:r>
          </w:p>
        </w:tc>
      </w:tr>
      <w:tr w:rsidR="004D48D4" w:rsidRPr="00952BB3" w14:paraId="46AEFE2B" w14:textId="77777777" w:rsidTr="00C10CBE">
        <w:tc>
          <w:tcPr>
            <w:tcW w:w="3544" w:type="dxa"/>
            <w:gridSpan w:val="2"/>
            <w:vAlign w:val="center"/>
          </w:tcPr>
          <w:p w14:paraId="7AD5F25E" w14:textId="77777777" w:rsidR="004D48D4" w:rsidRPr="00952BB3" w:rsidRDefault="004D48D4" w:rsidP="00C10CBE">
            <w:pPr>
              <w:jc w:val="left"/>
              <w:rPr>
                <w:bCs/>
                <w:sz w:val="20"/>
                <w:szCs w:val="20"/>
              </w:rPr>
            </w:pPr>
            <w:r w:rsidRPr="00952BB3">
              <w:rPr>
                <w:bCs/>
                <w:color w:val="000000"/>
                <w:sz w:val="20"/>
                <w:szCs w:val="20"/>
              </w:rPr>
              <w:t xml:space="preserve">Increasing </w:t>
            </w:r>
          </w:p>
        </w:tc>
        <w:tc>
          <w:tcPr>
            <w:tcW w:w="1559" w:type="dxa"/>
            <w:shd w:val="clear" w:color="auto" w:fill="auto"/>
            <w:vAlign w:val="center"/>
          </w:tcPr>
          <w:p w14:paraId="7CBFE90B" w14:textId="77777777" w:rsidR="004D48D4" w:rsidRPr="00952BB3" w:rsidRDefault="004D48D4" w:rsidP="00C10CBE">
            <w:pPr>
              <w:jc w:val="center"/>
              <w:rPr>
                <w:sz w:val="20"/>
                <w:szCs w:val="20"/>
              </w:rPr>
            </w:pPr>
            <w:r w:rsidRPr="00952BB3">
              <w:rPr>
                <w:sz w:val="20"/>
                <w:szCs w:val="20"/>
              </w:rPr>
              <w:t>357 (9.3)</w:t>
            </w:r>
          </w:p>
        </w:tc>
        <w:tc>
          <w:tcPr>
            <w:tcW w:w="1985" w:type="dxa"/>
          </w:tcPr>
          <w:p w14:paraId="695C5696" w14:textId="77777777" w:rsidR="004D48D4" w:rsidRPr="00952BB3" w:rsidRDefault="004D48D4" w:rsidP="00C10CBE">
            <w:pPr>
              <w:jc w:val="center"/>
              <w:rPr>
                <w:sz w:val="20"/>
                <w:szCs w:val="20"/>
              </w:rPr>
            </w:pPr>
            <w:r w:rsidRPr="00952BB3">
              <w:rPr>
                <w:sz w:val="20"/>
                <w:szCs w:val="20"/>
              </w:rPr>
              <w:t>319 (9.1)</w:t>
            </w:r>
          </w:p>
        </w:tc>
        <w:tc>
          <w:tcPr>
            <w:tcW w:w="2693" w:type="dxa"/>
            <w:shd w:val="clear" w:color="auto" w:fill="auto"/>
            <w:vAlign w:val="center"/>
          </w:tcPr>
          <w:p w14:paraId="1672A19F" w14:textId="77777777" w:rsidR="004D48D4" w:rsidRPr="00952BB3" w:rsidRDefault="004D48D4" w:rsidP="00C10CBE">
            <w:pPr>
              <w:jc w:val="center"/>
              <w:rPr>
                <w:sz w:val="20"/>
                <w:szCs w:val="20"/>
              </w:rPr>
            </w:pPr>
            <w:r w:rsidRPr="00952BB3">
              <w:rPr>
                <w:sz w:val="20"/>
                <w:szCs w:val="20"/>
              </w:rPr>
              <w:t>171 (9.0)</w:t>
            </w:r>
          </w:p>
        </w:tc>
      </w:tr>
      <w:tr w:rsidR="004D48D4" w:rsidRPr="004D48D4" w14:paraId="4A9A8D85" w14:textId="77777777" w:rsidTr="00C10CBE">
        <w:tc>
          <w:tcPr>
            <w:tcW w:w="3544" w:type="dxa"/>
            <w:gridSpan w:val="2"/>
            <w:tcBorders>
              <w:bottom w:val="single" w:sz="4" w:space="0" w:color="auto"/>
            </w:tcBorders>
            <w:vAlign w:val="center"/>
          </w:tcPr>
          <w:p w14:paraId="4259944F" w14:textId="77777777" w:rsidR="004D48D4" w:rsidRPr="00952BB3" w:rsidRDefault="004D48D4" w:rsidP="00C10CBE">
            <w:pPr>
              <w:jc w:val="left"/>
              <w:rPr>
                <w:bCs/>
                <w:iCs/>
                <w:sz w:val="20"/>
                <w:szCs w:val="20"/>
              </w:rPr>
            </w:pPr>
            <w:r w:rsidRPr="00952BB3">
              <w:rPr>
                <w:bCs/>
                <w:iCs/>
                <w:sz w:val="20"/>
                <w:szCs w:val="20"/>
              </w:rPr>
              <w:t>High-chronic</w:t>
            </w:r>
          </w:p>
        </w:tc>
        <w:tc>
          <w:tcPr>
            <w:tcW w:w="1559" w:type="dxa"/>
            <w:tcBorders>
              <w:bottom w:val="single" w:sz="4" w:space="0" w:color="auto"/>
            </w:tcBorders>
            <w:shd w:val="clear" w:color="auto" w:fill="auto"/>
            <w:vAlign w:val="center"/>
          </w:tcPr>
          <w:p w14:paraId="019B68A1" w14:textId="77777777" w:rsidR="004D48D4" w:rsidRPr="00952BB3" w:rsidRDefault="004D48D4" w:rsidP="00C10CBE">
            <w:pPr>
              <w:jc w:val="center"/>
              <w:rPr>
                <w:iCs/>
                <w:sz w:val="20"/>
                <w:szCs w:val="20"/>
              </w:rPr>
            </w:pPr>
            <w:r w:rsidRPr="00952BB3">
              <w:rPr>
                <w:iCs/>
                <w:sz w:val="20"/>
                <w:szCs w:val="20"/>
              </w:rPr>
              <w:t>198 (5.1)</w:t>
            </w:r>
          </w:p>
        </w:tc>
        <w:tc>
          <w:tcPr>
            <w:tcW w:w="1985" w:type="dxa"/>
            <w:tcBorders>
              <w:bottom w:val="single" w:sz="4" w:space="0" w:color="auto"/>
            </w:tcBorders>
          </w:tcPr>
          <w:p w14:paraId="4209985E" w14:textId="77777777" w:rsidR="004D48D4" w:rsidRPr="00952BB3" w:rsidRDefault="004D48D4" w:rsidP="00C10CBE">
            <w:pPr>
              <w:jc w:val="center"/>
              <w:rPr>
                <w:iCs/>
                <w:sz w:val="20"/>
                <w:szCs w:val="20"/>
              </w:rPr>
            </w:pPr>
            <w:r w:rsidRPr="00952BB3">
              <w:rPr>
                <w:iCs/>
                <w:sz w:val="20"/>
                <w:szCs w:val="20"/>
              </w:rPr>
              <w:t>170 (4.9)</w:t>
            </w:r>
          </w:p>
        </w:tc>
        <w:tc>
          <w:tcPr>
            <w:tcW w:w="2693" w:type="dxa"/>
            <w:tcBorders>
              <w:bottom w:val="single" w:sz="4" w:space="0" w:color="auto"/>
            </w:tcBorders>
            <w:shd w:val="clear" w:color="auto" w:fill="auto"/>
            <w:vAlign w:val="center"/>
          </w:tcPr>
          <w:p w14:paraId="05272A9D" w14:textId="77777777" w:rsidR="004D48D4" w:rsidRPr="004D48D4" w:rsidRDefault="004D48D4" w:rsidP="00C10CBE">
            <w:pPr>
              <w:jc w:val="center"/>
              <w:rPr>
                <w:iCs/>
                <w:sz w:val="20"/>
                <w:szCs w:val="20"/>
              </w:rPr>
            </w:pPr>
            <w:r w:rsidRPr="00952BB3">
              <w:rPr>
                <w:iCs/>
                <w:sz w:val="20"/>
                <w:szCs w:val="20"/>
              </w:rPr>
              <w:t>98 (5.2)</w:t>
            </w:r>
          </w:p>
        </w:tc>
      </w:tr>
    </w:tbl>
    <w:p w14:paraId="3439EBE9" w14:textId="3C7274FD" w:rsidR="00A2192B" w:rsidRDefault="00A2192B" w:rsidP="004D48D4">
      <w:pPr>
        <w:spacing w:before="100" w:beforeAutospacing="1" w:after="100" w:afterAutospacing="1" w:line="240" w:lineRule="auto"/>
        <w:jc w:val="left"/>
        <w:rPr>
          <w:rFonts w:cs="Times New Roman"/>
          <w:iCs/>
          <w:sz w:val="20"/>
          <w:szCs w:val="20"/>
          <w:lang w:val="es-ES" w:eastAsia="pt-BR"/>
        </w:rPr>
      </w:pPr>
    </w:p>
    <w:p w14:paraId="0DFED8C4" w14:textId="30D719CC" w:rsidR="00A2192B" w:rsidRDefault="00A2192B">
      <w:pPr>
        <w:spacing w:line="259" w:lineRule="auto"/>
        <w:jc w:val="left"/>
        <w:rPr>
          <w:rFonts w:cs="Times New Roman"/>
          <w:iCs/>
          <w:sz w:val="20"/>
          <w:szCs w:val="20"/>
          <w:lang w:val="es-ES" w:eastAsia="pt-BR"/>
        </w:rPr>
      </w:pPr>
    </w:p>
    <w:sectPr w:rsidR="00A2192B" w:rsidSect="008C251E">
      <w:pgSz w:w="12240" w:h="15840"/>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GB" w:vendorID="64" w:dllVersion="4096"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A66"/>
    <w:rsid w:val="000B24B0"/>
    <w:rsid w:val="000C1BE3"/>
    <w:rsid w:val="0014075C"/>
    <w:rsid w:val="00141173"/>
    <w:rsid w:val="00156A66"/>
    <w:rsid w:val="00181954"/>
    <w:rsid w:val="001A2F41"/>
    <w:rsid w:val="001B709B"/>
    <w:rsid w:val="00224368"/>
    <w:rsid w:val="00232CA7"/>
    <w:rsid w:val="00270E2C"/>
    <w:rsid w:val="0029437C"/>
    <w:rsid w:val="002C19F5"/>
    <w:rsid w:val="002C2F29"/>
    <w:rsid w:val="002C5379"/>
    <w:rsid w:val="002C7016"/>
    <w:rsid w:val="003F7A2A"/>
    <w:rsid w:val="00403C83"/>
    <w:rsid w:val="00417CE6"/>
    <w:rsid w:val="00420086"/>
    <w:rsid w:val="00434166"/>
    <w:rsid w:val="004634EC"/>
    <w:rsid w:val="00483097"/>
    <w:rsid w:val="004D48D4"/>
    <w:rsid w:val="004F367B"/>
    <w:rsid w:val="00500C03"/>
    <w:rsid w:val="00536732"/>
    <w:rsid w:val="00552717"/>
    <w:rsid w:val="005660AE"/>
    <w:rsid w:val="00595968"/>
    <w:rsid w:val="005B07A0"/>
    <w:rsid w:val="00602418"/>
    <w:rsid w:val="006A251D"/>
    <w:rsid w:val="006D1A83"/>
    <w:rsid w:val="006E1D0D"/>
    <w:rsid w:val="00716B95"/>
    <w:rsid w:val="007712FD"/>
    <w:rsid w:val="00783759"/>
    <w:rsid w:val="007945FE"/>
    <w:rsid w:val="007A6BDB"/>
    <w:rsid w:val="007B45AC"/>
    <w:rsid w:val="007B7B30"/>
    <w:rsid w:val="00825079"/>
    <w:rsid w:val="008776E4"/>
    <w:rsid w:val="008C251E"/>
    <w:rsid w:val="00951A41"/>
    <w:rsid w:val="00952BB3"/>
    <w:rsid w:val="00956E70"/>
    <w:rsid w:val="00A2192B"/>
    <w:rsid w:val="00A362E3"/>
    <w:rsid w:val="00A7349A"/>
    <w:rsid w:val="00A815E1"/>
    <w:rsid w:val="00B20774"/>
    <w:rsid w:val="00B34A6A"/>
    <w:rsid w:val="00B41C6F"/>
    <w:rsid w:val="00B56BC8"/>
    <w:rsid w:val="00B751A9"/>
    <w:rsid w:val="00BA6648"/>
    <w:rsid w:val="00C10AEF"/>
    <w:rsid w:val="00C5248A"/>
    <w:rsid w:val="00C77AC0"/>
    <w:rsid w:val="00C9794F"/>
    <w:rsid w:val="00CB05A4"/>
    <w:rsid w:val="00CC29FF"/>
    <w:rsid w:val="00CC4E49"/>
    <w:rsid w:val="00CD5AA9"/>
    <w:rsid w:val="00CF23CD"/>
    <w:rsid w:val="00D85E6F"/>
    <w:rsid w:val="00DF3FE9"/>
    <w:rsid w:val="00E06D05"/>
    <w:rsid w:val="00E15596"/>
    <w:rsid w:val="00E6585B"/>
    <w:rsid w:val="00E748E8"/>
    <w:rsid w:val="00E94D89"/>
    <w:rsid w:val="00EC7B5B"/>
    <w:rsid w:val="00ED346B"/>
    <w:rsid w:val="00F04F3B"/>
    <w:rsid w:val="00F57717"/>
    <w:rsid w:val="00F6536A"/>
    <w:rsid w:val="00F94FEB"/>
    <w:rsid w:val="00FB3DD6"/>
    <w:rsid w:val="00FD1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B71B7"/>
  <w15:chartTrackingRefBased/>
  <w15:docId w15:val="{3BE7DA04-00D1-4585-B061-75F62E3C7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49A"/>
    <w:pPr>
      <w:spacing w:line="360" w:lineRule="auto"/>
      <w:jc w:val="both"/>
    </w:pPr>
    <w:rPr>
      <w:rFonts w:ascii="Times New Roman" w:hAnsi="Times New Roman"/>
    </w:rPr>
  </w:style>
  <w:style w:type="paragraph" w:styleId="Ttulo1">
    <w:name w:val="heading 1"/>
    <w:basedOn w:val="Normal"/>
    <w:next w:val="Normal"/>
    <w:link w:val="Ttulo1Car"/>
    <w:uiPriority w:val="9"/>
    <w:qFormat/>
    <w:rsid w:val="00156A66"/>
    <w:pPr>
      <w:keepNext/>
      <w:keepLines/>
      <w:spacing w:before="240" w:after="0"/>
      <w:contextualSpacing/>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6A66"/>
    <w:rPr>
      <w:rFonts w:asciiTheme="majorHAnsi" w:eastAsiaTheme="majorEastAsia" w:hAnsiTheme="majorHAnsi" w:cstheme="majorBidi"/>
      <w:color w:val="2E74B5" w:themeColor="accent1" w:themeShade="BF"/>
      <w:sz w:val="32"/>
      <w:szCs w:val="32"/>
    </w:rPr>
  </w:style>
  <w:style w:type="table" w:styleId="Tablaconcuadrcula">
    <w:name w:val="Table Grid"/>
    <w:basedOn w:val="Tablanormal"/>
    <w:uiPriority w:val="59"/>
    <w:rsid w:val="00156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9437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437C"/>
    <w:rPr>
      <w:rFonts w:ascii="Segoe UI" w:hAnsi="Segoe UI" w:cs="Segoe UI"/>
      <w:sz w:val="18"/>
      <w:szCs w:val="18"/>
    </w:rPr>
  </w:style>
  <w:style w:type="table" w:styleId="Tablanormal1">
    <w:name w:val="Plain Table 1"/>
    <w:basedOn w:val="Tablanormal"/>
    <w:uiPriority w:val="41"/>
    <w:rsid w:val="00CD5A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0B24B0"/>
    <w:rPr>
      <w:sz w:val="16"/>
      <w:szCs w:val="16"/>
    </w:rPr>
  </w:style>
  <w:style w:type="paragraph" w:styleId="Textocomentario">
    <w:name w:val="annotation text"/>
    <w:basedOn w:val="Normal"/>
    <w:link w:val="TextocomentarioCar"/>
    <w:uiPriority w:val="99"/>
    <w:semiHidden/>
    <w:unhideWhenUsed/>
    <w:rsid w:val="000B24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B24B0"/>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0B24B0"/>
    <w:rPr>
      <w:b/>
      <w:bCs/>
    </w:rPr>
  </w:style>
  <w:style w:type="character" w:customStyle="1" w:styleId="AsuntodelcomentarioCar">
    <w:name w:val="Asunto del comentario Car"/>
    <w:basedOn w:val="TextocomentarioCar"/>
    <w:link w:val="Asuntodelcomentario"/>
    <w:uiPriority w:val="99"/>
    <w:semiHidden/>
    <w:rsid w:val="000B24B0"/>
    <w:rPr>
      <w:rFonts w:ascii="Times New Roman" w:hAnsi="Times New Roman"/>
      <w:b/>
      <w:bCs/>
      <w:sz w:val="20"/>
      <w:szCs w:val="20"/>
    </w:rPr>
  </w:style>
  <w:style w:type="character" w:styleId="Hipervnculo">
    <w:name w:val="Hyperlink"/>
    <w:basedOn w:val="Fuentedeprrafopredeter"/>
    <w:uiPriority w:val="99"/>
    <w:unhideWhenUsed/>
    <w:rsid w:val="00224368"/>
    <w:rPr>
      <w:color w:val="0563C1" w:themeColor="hyperlink"/>
      <w:u w:val="single"/>
    </w:rPr>
  </w:style>
  <w:style w:type="table" w:customStyle="1" w:styleId="1">
    <w:name w:val="1"/>
    <w:basedOn w:val="Tablanormal"/>
    <w:rsid w:val="00CF23CD"/>
    <w:pPr>
      <w:spacing w:after="0" w:line="240" w:lineRule="auto"/>
      <w:jc w:val="both"/>
    </w:pPr>
    <w:rPr>
      <w:rFonts w:ascii="Times New Roman" w:eastAsia="Times New Roman" w:hAnsi="Times New Roman" w:cs="Times New Roman"/>
    </w:rPr>
    <w:tblPr>
      <w:tblStyleRowBandSize w:val="1"/>
      <w:tblStyleColBandSize w:val="1"/>
      <w:tblInd w:w="0" w:type="nil"/>
    </w:tblPr>
  </w:style>
  <w:style w:type="character" w:styleId="Textoennegrita">
    <w:name w:val="Strong"/>
    <w:basedOn w:val="Fuentedeprrafopredeter"/>
    <w:uiPriority w:val="22"/>
    <w:qFormat/>
    <w:rsid w:val="004D48D4"/>
    <w:rPr>
      <w:b/>
      <w:bCs/>
    </w:rPr>
  </w:style>
  <w:style w:type="table" w:customStyle="1" w:styleId="3">
    <w:name w:val="3"/>
    <w:basedOn w:val="Tablanormal"/>
    <w:rsid w:val="004D48D4"/>
    <w:pPr>
      <w:spacing w:after="0" w:line="240" w:lineRule="auto"/>
      <w:jc w:val="both"/>
    </w:pPr>
    <w:rPr>
      <w:rFonts w:ascii="Times New Roman" w:eastAsia="Times New Roman" w:hAnsi="Times New Roman" w:cs="Times New Roman"/>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08446">
      <w:bodyDiv w:val="1"/>
      <w:marLeft w:val="0"/>
      <w:marRight w:val="0"/>
      <w:marTop w:val="0"/>
      <w:marBottom w:val="0"/>
      <w:divBdr>
        <w:top w:val="none" w:sz="0" w:space="0" w:color="auto"/>
        <w:left w:val="none" w:sz="0" w:space="0" w:color="auto"/>
        <w:bottom w:val="none" w:sz="0" w:space="0" w:color="auto"/>
        <w:right w:val="none" w:sz="0" w:space="0" w:color="auto"/>
      </w:divBdr>
    </w:div>
    <w:div w:id="125300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jlsouzarodrigues@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915E9-8A0A-426F-B4E7-86582E7A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1285</Words>
  <Characters>7073</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Javi</cp:lastModifiedBy>
  <cp:revision>3</cp:revision>
  <dcterms:created xsi:type="dcterms:W3CDTF">2025-06-06T17:50:00Z</dcterms:created>
  <dcterms:modified xsi:type="dcterms:W3CDTF">2025-06-06T18:57:00Z</dcterms:modified>
</cp:coreProperties>
</file>