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FF1FB" w14:textId="6F66CB3A" w:rsidR="00507DE4" w:rsidRPr="00762987" w:rsidRDefault="0076298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2987">
        <w:rPr>
          <w:rFonts w:ascii="Times New Roman" w:hAnsi="Times New Roman" w:cs="Times New Roman"/>
          <w:sz w:val="24"/>
          <w:szCs w:val="24"/>
          <w:lang w:val="en-US"/>
        </w:rPr>
        <w:t>Table S2</w:t>
      </w:r>
      <w:r w:rsidR="00967D37" w:rsidRPr="0076298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07DE4" w:rsidRPr="00762987">
        <w:rPr>
          <w:rFonts w:ascii="Times New Roman" w:hAnsi="Times New Roman" w:cs="Times New Roman"/>
          <w:sz w:val="24"/>
          <w:szCs w:val="24"/>
          <w:lang w:val="en-US"/>
        </w:rPr>
        <w:t xml:space="preserve"> Risk of bias in the included studies</w:t>
      </w:r>
    </w:p>
    <w:p w14:paraId="2D684C0E" w14:textId="0942D5A4" w:rsidR="00507DE4" w:rsidRPr="009D0B67" w:rsidRDefault="009D0B67" w:rsidP="009D0B67">
      <w:pPr>
        <w:pStyle w:val="Normalwebb"/>
      </w:pPr>
      <w:r>
        <w:rPr>
          <w:noProof/>
        </w:rPr>
        <w:drawing>
          <wp:inline distT="0" distB="0" distL="0" distR="0" wp14:anchorId="2890CA14" wp14:editId="640AAE32">
            <wp:extent cx="5665785" cy="8299450"/>
            <wp:effectExtent l="0" t="0" r="0" b="6350"/>
            <wp:docPr id="95839688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316" cy="830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DE4" w:rsidRPr="009D0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E4"/>
    <w:rsid w:val="0000118C"/>
    <w:rsid w:val="002A7C76"/>
    <w:rsid w:val="003E265E"/>
    <w:rsid w:val="00507DE4"/>
    <w:rsid w:val="00593364"/>
    <w:rsid w:val="005B2C7C"/>
    <w:rsid w:val="00637EA9"/>
    <w:rsid w:val="006C4BA6"/>
    <w:rsid w:val="00762987"/>
    <w:rsid w:val="00967D37"/>
    <w:rsid w:val="009D0B67"/>
    <w:rsid w:val="00A95C84"/>
    <w:rsid w:val="00AF535A"/>
    <w:rsid w:val="00B8191A"/>
    <w:rsid w:val="00CB4525"/>
    <w:rsid w:val="00F0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C3D4"/>
  <w15:chartTrackingRefBased/>
  <w15:docId w15:val="{42EE9C20-ADA8-4ED1-9892-5446895F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9D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3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59AF922DC387429FF656C8DA58076C" ma:contentTypeVersion="11" ma:contentTypeDescription="Skapa ett nytt dokument." ma:contentTypeScope="" ma:versionID="8c2425e2d366e0c0a2d5b639f47f4890">
  <xsd:schema xmlns:xsd="http://www.w3.org/2001/XMLSchema" xmlns:xs="http://www.w3.org/2001/XMLSchema" xmlns:p="http://schemas.microsoft.com/office/2006/metadata/properties" xmlns:ns2="ea54aff1-0452-4349-b88c-e90731586bff" xmlns:ns3="e42f5f33-bfe5-4702-b7cf-3cbd3a0d7d5d" targetNamespace="http://schemas.microsoft.com/office/2006/metadata/properties" ma:root="true" ma:fieldsID="aaa34e253e6b1fdabce87dc799141766" ns2:_="" ns3:_="">
    <xsd:import namespace="ea54aff1-0452-4349-b88c-e90731586bff"/>
    <xsd:import namespace="e42f5f33-bfe5-4702-b7cf-3cbd3a0d7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aff1-0452-4349-b88c-e90731586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d5d95b9-36aa-4fc4-9b09-dfb01f1dc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5f33-bfe5-4702-b7cf-3cbd3a0d7d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1e5e8b-d1ae-40b0-9431-8e9847c4867f}" ma:internalName="TaxCatchAll" ma:showField="CatchAllData" ma:web="e42f5f33-bfe5-4702-b7cf-3cbd3a0d7d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2f5f33-bfe5-4702-b7cf-3cbd3a0d7d5d" xsi:nil="true"/>
    <lcf76f155ced4ddcb4097134ff3c332f xmlns="ea54aff1-0452-4349-b88c-e90731586b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A63BBD-09E8-4417-9DD0-845146B90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2170F-74E5-4643-8DE0-BAE9D7D6E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4aff1-0452-4349-b88c-e90731586bff"/>
    <ds:schemaRef ds:uri="e42f5f33-bfe5-4702-b7cf-3cbd3a0d7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3779A-0C34-4ECD-A471-DB62CBA21612}">
  <ds:schemaRefs>
    <ds:schemaRef ds:uri="http://schemas.microsoft.com/office/2006/metadata/properties"/>
    <ds:schemaRef ds:uri="http://schemas.microsoft.com/office/infopath/2007/PartnerControls"/>
    <ds:schemaRef ds:uri="e42f5f33-bfe5-4702-b7cf-3cbd3a0d7d5d"/>
    <ds:schemaRef ds:uri="ea54aff1-0452-4349-b88c-e90731586b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Wilbe Ramsay</dc:creator>
  <cp:keywords/>
  <dc:description/>
  <cp:lastModifiedBy>Johan Bjureberg</cp:lastModifiedBy>
  <cp:revision>12</cp:revision>
  <dcterms:created xsi:type="dcterms:W3CDTF">2024-11-19T13:35:00Z</dcterms:created>
  <dcterms:modified xsi:type="dcterms:W3CDTF">2025-01-04T06:41:00Z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0x010100D159AF922DC387429FF656C8DA58076C</vt:lpwstr>
  </property>
  <property fmtid="{D5CDD505-2E9C-101B-9397-08002B2CF9AE}" pid="3" name="MediaServiceImageTags">
    <vt:lpwstr/>
  </property>
</Properties>
</file>