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8CB6" w14:textId="777AECAA" w:rsidR="00C227C4" w:rsidRPr="00C227C4" w:rsidRDefault="00C227C4" w:rsidP="00484DFE">
      <w:pPr>
        <w:spacing w:line="480" w:lineRule="auto"/>
        <w:rPr>
          <w:rFonts w:ascii="Times New Roman" w:hAnsi="Times New Roman" w:cs="Times New Roman"/>
          <w:kern w:val="2"/>
          <w:sz w:val="24"/>
          <w:szCs w:val="24"/>
          <w:lang w:val="en-GB"/>
        </w:rPr>
      </w:pPr>
      <w:r w:rsidRPr="00C227C4">
        <w:rPr>
          <w:rFonts w:ascii="Times New Roman" w:hAnsi="Times New Roman" w:cs="Times New Roman"/>
          <w:kern w:val="2"/>
          <w:sz w:val="24"/>
          <w:szCs w:val="24"/>
          <w:lang w:val="en-GB"/>
        </w:rPr>
        <w:t xml:space="preserve">Title: </w:t>
      </w:r>
      <w:r w:rsidR="00C03CCF">
        <w:rPr>
          <w:rFonts w:ascii="Times New Roman" w:hAnsi="Times New Roman" w:cs="Times New Roman"/>
          <w:kern w:val="2"/>
          <w:sz w:val="24"/>
          <w:szCs w:val="24"/>
          <w:lang w:val="en-GB"/>
        </w:rPr>
        <w:t>S</w:t>
      </w:r>
      <w:r w:rsidR="00484DFE" w:rsidRPr="00484DFE">
        <w:rPr>
          <w:rFonts w:ascii="Times New Roman" w:hAnsi="Times New Roman" w:cs="Times New Roman"/>
          <w:kern w:val="2"/>
          <w:sz w:val="24"/>
          <w:szCs w:val="24"/>
          <w:lang w:val="en-GB"/>
        </w:rPr>
        <w:t>ensory processing and neurodevelopmental disorder traits</w:t>
      </w:r>
      <w:r w:rsidR="00C03CCF">
        <w:rPr>
          <w:rFonts w:ascii="Times New Roman" w:hAnsi="Times New Roman" w:cs="Times New Roman"/>
          <w:kern w:val="2"/>
          <w:sz w:val="24"/>
          <w:szCs w:val="24"/>
          <w:lang w:val="en-GB"/>
        </w:rPr>
        <w:t xml:space="preserve"> </w:t>
      </w:r>
      <w:r w:rsidR="00484DFE" w:rsidRPr="00484DFE">
        <w:rPr>
          <w:rFonts w:ascii="Times New Roman" w:hAnsi="Times New Roman" w:cs="Times New Roman"/>
          <w:kern w:val="2"/>
          <w:sz w:val="24"/>
          <w:szCs w:val="24"/>
          <w:lang w:val="en-GB"/>
        </w:rPr>
        <w:t xml:space="preserve">in 4- to 5-year-old Dutch children </w:t>
      </w:r>
      <w:r w:rsidR="00CF39AC">
        <w:rPr>
          <w:rFonts w:ascii="Times New Roman" w:hAnsi="Times New Roman" w:cs="Times New Roman"/>
          <w:kern w:val="2"/>
          <w:sz w:val="24"/>
          <w:szCs w:val="24"/>
          <w:lang w:val="en-GB"/>
        </w:rPr>
        <w:t xml:space="preserve">adjusted </w:t>
      </w:r>
      <w:r w:rsidR="00C03CCF">
        <w:rPr>
          <w:rFonts w:ascii="Times New Roman" w:hAnsi="Times New Roman" w:cs="Times New Roman"/>
          <w:kern w:val="2"/>
          <w:sz w:val="24"/>
          <w:szCs w:val="24"/>
          <w:lang w:val="en-GB"/>
        </w:rPr>
        <w:t>for</w:t>
      </w:r>
      <w:r w:rsidR="00484DFE" w:rsidRPr="00484DFE">
        <w:rPr>
          <w:rFonts w:ascii="Times New Roman" w:hAnsi="Times New Roman" w:cs="Times New Roman"/>
          <w:kern w:val="2"/>
          <w:sz w:val="24"/>
          <w:szCs w:val="24"/>
          <w:lang w:val="en-GB"/>
        </w:rPr>
        <w:t xml:space="preserve"> sex, neurodevelopment in infancy and </w:t>
      </w:r>
      <w:r w:rsidR="00C03CCF">
        <w:rPr>
          <w:rFonts w:ascii="Times New Roman" w:hAnsi="Times New Roman" w:cs="Times New Roman"/>
          <w:kern w:val="2"/>
          <w:sz w:val="24"/>
          <w:szCs w:val="24"/>
          <w:lang w:val="en-GB"/>
        </w:rPr>
        <w:t>IQ</w:t>
      </w:r>
    </w:p>
    <w:p w14:paraId="6B4EEBEB" w14:textId="77777777" w:rsidR="00C227C4" w:rsidRPr="00C227C4" w:rsidRDefault="00C227C4" w:rsidP="00C227C4">
      <w:pPr>
        <w:spacing w:line="480" w:lineRule="auto"/>
        <w:rPr>
          <w:rFonts w:ascii="Times New Roman" w:hAnsi="Times New Roman" w:cs="Times New Roman"/>
          <w:kern w:val="2"/>
          <w:sz w:val="24"/>
          <w:szCs w:val="24"/>
          <w:lang w:val="en-GB"/>
        </w:rPr>
      </w:pPr>
      <w:r w:rsidRPr="00C227C4">
        <w:rPr>
          <w:rFonts w:ascii="Times New Roman" w:hAnsi="Times New Roman" w:cs="Times New Roman"/>
          <w:kern w:val="2"/>
          <w:sz w:val="24"/>
          <w:szCs w:val="24"/>
          <w:lang w:val="en-GB"/>
        </w:rPr>
        <w:t>Journal name: European Child and Adolescence Psychiatry</w:t>
      </w:r>
    </w:p>
    <w:p w14:paraId="4DBD935A" w14:textId="77777777" w:rsidR="00C227C4" w:rsidRPr="00C227C4" w:rsidRDefault="00C227C4" w:rsidP="00C227C4">
      <w:pPr>
        <w:spacing w:line="480" w:lineRule="auto"/>
        <w:rPr>
          <w:rFonts w:ascii="Times New Roman" w:hAnsi="Times New Roman" w:cs="Times New Roman"/>
          <w:kern w:val="2"/>
          <w:sz w:val="24"/>
          <w:szCs w:val="24"/>
        </w:rPr>
      </w:pPr>
      <w:r w:rsidRPr="00C227C4">
        <w:rPr>
          <w:rFonts w:ascii="Times New Roman" w:hAnsi="Times New Roman" w:cs="Times New Roman"/>
          <w:kern w:val="2"/>
          <w:sz w:val="24"/>
          <w:szCs w:val="24"/>
        </w:rPr>
        <w:t xml:space="preserve">Author </w:t>
      </w:r>
      <w:proofErr w:type="spellStart"/>
      <w:r w:rsidRPr="00C227C4">
        <w:rPr>
          <w:rFonts w:ascii="Times New Roman" w:hAnsi="Times New Roman" w:cs="Times New Roman"/>
          <w:kern w:val="2"/>
          <w:sz w:val="24"/>
          <w:szCs w:val="24"/>
        </w:rPr>
        <w:t>names</w:t>
      </w:r>
      <w:proofErr w:type="spellEnd"/>
      <w:r w:rsidRPr="00C227C4">
        <w:rPr>
          <w:rFonts w:ascii="Times New Roman" w:hAnsi="Times New Roman" w:cs="Times New Roman"/>
          <w:kern w:val="2"/>
          <w:sz w:val="24"/>
          <w:szCs w:val="24"/>
        </w:rPr>
        <w:t>: Selena J Rosinda, Pieter J Hoekstra, Mijna Hadders-Algra, Kirsten R. Heineman, Annelies de Bildt</w:t>
      </w:r>
    </w:p>
    <w:p w14:paraId="7CCABCA2" w14:textId="38070495" w:rsidR="00C227C4" w:rsidRPr="00C227C4" w:rsidRDefault="00C227C4" w:rsidP="00C227C4">
      <w:pPr>
        <w:rPr>
          <w:rFonts w:ascii="Times New Roman" w:hAnsi="Times New Roman" w:cs="Times New Roman"/>
          <w:kern w:val="2"/>
          <w:sz w:val="24"/>
          <w:szCs w:val="24"/>
          <w:lang w:val="en-GB"/>
        </w:rPr>
      </w:pPr>
      <w:r w:rsidRPr="00C227C4">
        <w:rPr>
          <w:rFonts w:ascii="Times New Roman" w:hAnsi="Times New Roman" w:cs="Times New Roman"/>
          <w:kern w:val="2"/>
          <w:sz w:val="24"/>
          <w:szCs w:val="24"/>
          <w:lang w:val="en-GB"/>
        </w:rPr>
        <w:t xml:space="preserve">Corresponding author information: </w:t>
      </w:r>
      <w:hyperlink r:id="rId10" w:history="1">
        <w:r w:rsidRPr="00D240CC">
          <w:rPr>
            <w:rStyle w:val="Hyperlink"/>
            <w:rFonts w:ascii="Times New Roman" w:hAnsi="Times New Roman" w:cs="Times New Roman"/>
            <w:kern w:val="2"/>
            <w:sz w:val="24"/>
            <w:szCs w:val="24"/>
            <w:lang w:val="en-GB"/>
          </w:rPr>
          <w:t>s.j.rosinda@umcg.nl</w:t>
        </w:r>
      </w:hyperlink>
      <w:r>
        <w:rPr>
          <w:rFonts w:ascii="Times New Roman" w:hAnsi="Times New Roman" w:cs="Times New Roman"/>
          <w:kern w:val="2"/>
          <w:sz w:val="24"/>
          <w:szCs w:val="24"/>
          <w:lang w:val="en-GB"/>
        </w:rPr>
        <w:t xml:space="preserve"> </w:t>
      </w:r>
      <w:r w:rsidR="0072070D">
        <w:rPr>
          <w:rFonts w:ascii="Times New Roman" w:hAnsi="Times New Roman" w:cs="Times New Roman"/>
          <w:kern w:val="2"/>
          <w:sz w:val="24"/>
          <w:szCs w:val="24"/>
          <w:lang w:val="en-GB"/>
        </w:rPr>
        <w:t xml:space="preserve">| </w:t>
      </w:r>
      <w:r w:rsidRPr="00C227C4">
        <w:rPr>
          <w:rFonts w:ascii="Times New Roman" w:hAnsi="Times New Roman" w:cs="Times New Roman"/>
          <w:kern w:val="2"/>
          <w:sz w:val="24"/>
          <w:szCs w:val="24"/>
          <w:lang w:val="en-GB"/>
        </w:rPr>
        <w:t xml:space="preserve">University of Groningen, University Medical </w:t>
      </w:r>
      <w:proofErr w:type="spellStart"/>
      <w:r w:rsidRPr="00C227C4">
        <w:rPr>
          <w:rFonts w:ascii="Times New Roman" w:hAnsi="Times New Roman" w:cs="Times New Roman"/>
          <w:kern w:val="2"/>
          <w:sz w:val="24"/>
          <w:szCs w:val="24"/>
          <w:lang w:val="en-GB"/>
        </w:rPr>
        <w:t>Center</w:t>
      </w:r>
      <w:proofErr w:type="spellEnd"/>
      <w:r w:rsidRPr="00C227C4">
        <w:rPr>
          <w:rFonts w:ascii="Times New Roman" w:hAnsi="Times New Roman" w:cs="Times New Roman"/>
          <w:kern w:val="2"/>
          <w:sz w:val="24"/>
          <w:szCs w:val="24"/>
          <w:lang w:val="en-GB"/>
        </w:rPr>
        <w:t xml:space="preserve"> Groningen, Department of Paediatrics, Beatrix Children’s Hospital, Division of Developmental Neurology, Groningen, the Netherlands |</w:t>
      </w:r>
      <w:r w:rsidR="0072070D">
        <w:rPr>
          <w:rFonts w:ascii="Times New Roman" w:hAnsi="Times New Roman" w:cs="Times New Roman"/>
          <w:kern w:val="2"/>
          <w:sz w:val="24"/>
          <w:szCs w:val="24"/>
          <w:lang w:val="en-GB"/>
        </w:rPr>
        <w:t xml:space="preserve"> </w:t>
      </w:r>
      <w:r w:rsidR="0072070D" w:rsidRPr="00C227C4">
        <w:rPr>
          <w:rFonts w:ascii="Times New Roman" w:hAnsi="Times New Roman" w:cs="Times New Roman"/>
          <w:kern w:val="2"/>
          <w:sz w:val="24"/>
          <w:szCs w:val="24"/>
          <w:lang w:val="en-GB"/>
        </w:rPr>
        <w:t xml:space="preserve">Accare Child Study </w:t>
      </w:r>
      <w:proofErr w:type="spellStart"/>
      <w:r w:rsidR="0072070D" w:rsidRPr="00C227C4">
        <w:rPr>
          <w:rFonts w:ascii="Times New Roman" w:hAnsi="Times New Roman" w:cs="Times New Roman"/>
          <w:kern w:val="2"/>
          <w:sz w:val="24"/>
          <w:szCs w:val="24"/>
          <w:lang w:val="en-GB"/>
        </w:rPr>
        <w:t>Center</w:t>
      </w:r>
      <w:proofErr w:type="spellEnd"/>
      <w:r w:rsidR="0072070D" w:rsidRPr="00C227C4">
        <w:rPr>
          <w:rFonts w:ascii="Times New Roman" w:hAnsi="Times New Roman" w:cs="Times New Roman"/>
          <w:kern w:val="2"/>
          <w:sz w:val="24"/>
          <w:szCs w:val="24"/>
          <w:lang w:val="en-GB"/>
        </w:rPr>
        <w:t xml:space="preserve">, Groningen, the Netherlands | </w:t>
      </w:r>
      <w:r w:rsidRPr="00C227C4">
        <w:rPr>
          <w:rFonts w:ascii="Times New Roman" w:hAnsi="Times New Roman" w:cs="Times New Roman"/>
          <w:kern w:val="2"/>
          <w:sz w:val="24"/>
          <w:szCs w:val="24"/>
          <w:lang w:val="en-GB"/>
        </w:rPr>
        <w:t>The Research School of Behavioural and Cognitive Neurosciences, University of Groningen, Groningen, the Netherlands</w:t>
      </w:r>
      <w:r w:rsidRPr="00C227C4" w:rsidDel="00DC39B8">
        <w:rPr>
          <w:rFonts w:ascii="Times New Roman" w:hAnsi="Times New Roman" w:cs="Times New Roman"/>
          <w:kern w:val="2"/>
          <w:sz w:val="24"/>
          <w:szCs w:val="24"/>
          <w:lang w:val="en-GB"/>
        </w:rPr>
        <w:t xml:space="preserve"> </w:t>
      </w:r>
    </w:p>
    <w:p w14:paraId="418CE333" w14:textId="77777777" w:rsidR="00C227C4" w:rsidRDefault="00C227C4">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1F99631" w14:textId="6B569BDD" w:rsidR="00FF1EAF" w:rsidRDefault="0004601F" w:rsidP="00466113">
      <w:pPr>
        <w:rPr>
          <w:rFonts w:ascii="Times New Roman" w:hAnsi="Times New Roman" w:cs="Times New Roman"/>
          <w:sz w:val="24"/>
          <w:szCs w:val="24"/>
          <w:lang w:val="en-GB"/>
        </w:rPr>
      </w:pPr>
      <w:r w:rsidRPr="00AA04D0">
        <w:rPr>
          <w:rFonts w:ascii="Times New Roman" w:hAnsi="Times New Roman" w:cs="Times New Roman"/>
          <w:noProof/>
          <w:sz w:val="24"/>
          <w:szCs w:val="24"/>
        </w:rPr>
        <w:lastRenderedPageBreak/>
        <w:drawing>
          <wp:anchor distT="0" distB="0" distL="114300" distR="114300" simplePos="0" relativeHeight="251655168" behindDoc="0" locked="0" layoutInCell="1" allowOverlap="1" wp14:anchorId="33176FE3" wp14:editId="4AE4D283">
            <wp:simplePos x="0" y="0"/>
            <wp:positionH relativeFrom="column">
              <wp:posOffset>4312137</wp:posOffset>
            </wp:positionH>
            <wp:positionV relativeFrom="paragraph">
              <wp:posOffset>3334014</wp:posOffset>
            </wp:positionV>
            <wp:extent cx="2919419" cy="2905200"/>
            <wp:effectExtent l="0" t="0" r="0" b="0"/>
            <wp:wrapNone/>
            <wp:docPr id="1159942965" name="Afbeelding 3" descr="Afbeelding met tekst, diagram,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42965" name="Afbeelding 3" descr="Afbeelding met tekst, diagram, lijn, Perceel&#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2919419" cy="2905200"/>
                    </a:xfrm>
                    <a:prstGeom prst="rect">
                      <a:avLst/>
                    </a:prstGeom>
                  </pic:spPr>
                </pic:pic>
              </a:graphicData>
            </a:graphic>
            <wp14:sizeRelH relativeFrom="page">
              <wp14:pctWidth>0</wp14:pctWidth>
            </wp14:sizeRelH>
            <wp14:sizeRelV relativeFrom="page">
              <wp14:pctHeight>0</wp14:pctHeight>
            </wp14:sizeRelV>
          </wp:anchor>
        </w:drawing>
      </w:r>
      <w:r w:rsidRPr="00AA04D0">
        <w:rPr>
          <w:rFonts w:ascii="Times New Roman" w:hAnsi="Times New Roman" w:cs="Times New Roman"/>
          <w:noProof/>
          <w:sz w:val="24"/>
          <w:szCs w:val="24"/>
        </w:rPr>
        <w:drawing>
          <wp:anchor distT="0" distB="0" distL="114300" distR="114300" simplePos="0" relativeHeight="251656192" behindDoc="0" locked="0" layoutInCell="1" allowOverlap="1" wp14:anchorId="60D3ACB0" wp14:editId="221E4C4A">
            <wp:simplePos x="0" y="0"/>
            <wp:positionH relativeFrom="column">
              <wp:posOffset>-635</wp:posOffset>
            </wp:positionH>
            <wp:positionV relativeFrom="paragraph">
              <wp:posOffset>295506</wp:posOffset>
            </wp:positionV>
            <wp:extent cx="2918460" cy="2904490"/>
            <wp:effectExtent l="0" t="0" r="0" b="0"/>
            <wp:wrapNone/>
            <wp:docPr id="1891002837" name="Afbeelding 1" descr="Afbeelding met tekst, diagram,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02837" name="Afbeelding 1" descr="Afbeelding met tekst, diagram, lijn, Perc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918460" cy="2904490"/>
                    </a:xfrm>
                    <a:prstGeom prst="rect">
                      <a:avLst/>
                    </a:prstGeom>
                  </pic:spPr>
                </pic:pic>
              </a:graphicData>
            </a:graphic>
            <wp14:sizeRelH relativeFrom="page">
              <wp14:pctWidth>0</wp14:pctWidth>
            </wp14:sizeRelH>
            <wp14:sizeRelV relativeFrom="page">
              <wp14:pctHeight>0</wp14:pctHeight>
            </wp14:sizeRelV>
          </wp:anchor>
        </w:drawing>
      </w:r>
      <w:r w:rsidRPr="00AA04D0">
        <w:rPr>
          <w:rFonts w:ascii="Times New Roman" w:hAnsi="Times New Roman" w:cs="Times New Roman"/>
          <w:noProof/>
          <w:sz w:val="24"/>
          <w:szCs w:val="24"/>
        </w:rPr>
        <w:drawing>
          <wp:anchor distT="0" distB="0" distL="114300" distR="114300" simplePos="0" relativeHeight="251657216" behindDoc="0" locked="0" layoutInCell="1" allowOverlap="1" wp14:anchorId="790CBE59" wp14:editId="2B53B92B">
            <wp:simplePos x="0" y="0"/>
            <wp:positionH relativeFrom="column">
              <wp:posOffset>-91753</wp:posOffset>
            </wp:positionH>
            <wp:positionV relativeFrom="paragraph">
              <wp:posOffset>3275355</wp:posOffset>
            </wp:positionV>
            <wp:extent cx="2919360" cy="2905200"/>
            <wp:effectExtent l="0" t="0" r="0" b="0"/>
            <wp:wrapNone/>
            <wp:docPr id="682072660" name="Afbeelding 4" descr="Afbeelding met tekst, diagram,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72660" name="Afbeelding 4" descr="Afbeelding met tekst, diagram, lijn, Perceel&#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2919360" cy="2905200"/>
                    </a:xfrm>
                    <a:prstGeom prst="rect">
                      <a:avLst/>
                    </a:prstGeom>
                  </pic:spPr>
                </pic:pic>
              </a:graphicData>
            </a:graphic>
            <wp14:sizeRelH relativeFrom="page">
              <wp14:pctWidth>0</wp14:pctWidth>
            </wp14:sizeRelH>
            <wp14:sizeRelV relativeFrom="page">
              <wp14:pctHeight>0</wp14:pctHeight>
            </wp14:sizeRelV>
          </wp:anchor>
        </w:drawing>
      </w:r>
      <w:r w:rsidRPr="00AA04D0">
        <w:rPr>
          <w:rFonts w:ascii="Times New Roman" w:hAnsi="Times New Roman" w:cs="Times New Roman"/>
          <w:sz w:val="24"/>
          <w:szCs w:val="24"/>
          <w:lang w:val="en-GB"/>
        </w:rPr>
        <w:t xml:space="preserve">Supplementary Figure 1. </w:t>
      </w:r>
      <w:r w:rsidR="00AA04D0" w:rsidRPr="00AA04D0">
        <w:rPr>
          <w:rFonts w:ascii="Times New Roman" w:hAnsi="Times New Roman" w:cs="Times New Roman"/>
          <w:sz w:val="24"/>
          <w:szCs w:val="24"/>
          <w:lang w:val="en-GB"/>
        </w:rPr>
        <w:t xml:space="preserve">Plots significant nonlinear regression lines. </w:t>
      </w:r>
    </w:p>
    <w:p w14:paraId="0507F3E5" w14:textId="77777777" w:rsidR="00890922" w:rsidRDefault="00890922" w:rsidP="00466113">
      <w:pPr>
        <w:rPr>
          <w:rFonts w:ascii="Times New Roman" w:hAnsi="Times New Roman" w:cs="Times New Roman"/>
          <w:sz w:val="24"/>
          <w:szCs w:val="24"/>
          <w:lang w:val="en-GB"/>
        </w:rPr>
      </w:pPr>
    </w:p>
    <w:p w14:paraId="16F5D416" w14:textId="45CC1FFC" w:rsidR="00890922" w:rsidRDefault="00751A1B" w:rsidP="00466113">
      <w:pPr>
        <w:rPr>
          <w:rFonts w:ascii="Times New Roman" w:hAnsi="Times New Roman" w:cs="Times New Roman"/>
          <w:sz w:val="24"/>
          <w:szCs w:val="24"/>
          <w:lang w:val="en-GB"/>
        </w:rPr>
      </w:pPr>
      <w:r w:rsidRPr="00751A1B">
        <w:rPr>
          <w:rFonts w:ascii="Times New Roman" w:hAnsi="Times New Roman" w:cs="Times New Roman"/>
          <w:noProof/>
          <w:sz w:val="24"/>
          <w:szCs w:val="24"/>
        </w:rPr>
        <w:drawing>
          <wp:anchor distT="0" distB="0" distL="114300" distR="114300" simplePos="0" relativeHeight="251661312" behindDoc="0" locked="0" layoutInCell="1" allowOverlap="1" wp14:anchorId="42B662B3" wp14:editId="0748FE40">
            <wp:simplePos x="0" y="0"/>
            <wp:positionH relativeFrom="column">
              <wp:posOffset>4234180</wp:posOffset>
            </wp:positionH>
            <wp:positionV relativeFrom="paragraph">
              <wp:posOffset>7240</wp:posOffset>
            </wp:positionV>
            <wp:extent cx="2919600" cy="2552887"/>
            <wp:effectExtent l="0" t="0" r="0" b="0"/>
            <wp:wrapNone/>
            <wp:docPr id="14574009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9600" cy="25528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EDAF5" w14:textId="489CE363" w:rsidR="00890922" w:rsidRDefault="00890922" w:rsidP="00466113">
      <w:pPr>
        <w:rPr>
          <w:rFonts w:ascii="Times New Roman" w:hAnsi="Times New Roman" w:cs="Times New Roman"/>
          <w:sz w:val="24"/>
          <w:szCs w:val="24"/>
          <w:lang w:val="en-GB"/>
        </w:rPr>
      </w:pPr>
    </w:p>
    <w:p w14:paraId="21755B4A" w14:textId="1AD2F715" w:rsidR="00890922" w:rsidRDefault="00890922" w:rsidP="00466113">
      <w:pPr>
        <w:rPr>
          <w:rFonts w:ascii="Times New Roman" w:hAnsi="Times New Roman" w:cs="Times New Roman"/>
          <w:sz w:val="24"/>
          <w:szCs w:val="24"/>
          <w:lang w:val="en-GB"/>
        </w:rPr>
      </w:pPr>
    </w:p>
    <w:p w14:paraId="49ADF8EA" w14:textId="77777777" w:rsidR="00890922" w:rsidRDefault="00890922" w:rsidP="00466113">
      <w:pPr>
        <w:rPr>
          <w:rFonts w:ascii="Times New Roman" w:hAnsi="Times New Roman" w:cs="Times New Roman"/>
          <w:sz w:val="24"/>
          <w:szCs w:val="24"/>
          <w:lang w:val="en-GB"/>
        </w:rPr>
      </w:pPr>
    </w:p>
    <w:p w14:paraId="6D07BDB0" w14:textId="3C40039D" w:rsidR="00890922" w:rsidRDefault="00890922" w:rsidP="00466113">
      <w:pPr>
        <w:rPr>
          <w:rFonts w:ascii="Times New Roman" w:hAnsi="Times New Roman" w:cs="Times New Roman"/>
          <w:sz w:val="24"/>
          <w:szCs w:val="24"/>
          <w:lang w:val="en-GB"/>
        </w:rPr>
      </w:pPr>
    </w:p>
    <w:p w14:paraId="203A7582" w14:textId="3049D412" w:rsidR="00890922" w:rsidRDefault="00890922" w:rsidP="00466113">
      <w:pPr>
        <w:rPr>
          <w:rFonts w:ascii="Times New Roman" w:hAnsi="Times New Roman" w:cs="Times New Roman"/>
          <w:sz w:val="24"/>
          <w:szCs w:val="24"/>
          <w:lang w:val="en-GB"/>
        </w:rPr>
      </w:pPr>
    </w:p>
    <w:p w14:paraId="7E6938C2" w14:textId="0CCD145C" w:rsidR="00890922" w:rsidRDefault="00890922" w:rsidP="00466113">
      <w:pPr>
        <w:rPr>
          <w:rFonts w:ascii="Times New Roman" w:hAnsi="Times New Roman" w:cs="Times New Roman"/>
          <w:sz w:val="24"/>
          <w:szCs w:val="24"/>
          <w:lang w:val="en-GB"/>
        </w:rPr>
      </w:pPr>
    </w:p>
    <w:p w14:paraId="6CAF025F" w14:textId="7B4C0925" w:rsidR="00890922" w:rsidRDefault="00890922" w:rsidP="00466113">
      <w:pPr>
        <w:rPr>
          <w:rFonts w:ascii="Times New Roman" w:hAnsi="Times New Roman" w:cs="Times New Roman"/>
          <w:sz w:val="24"/>
          <w:szCs w:val="24"/>
          <w:lang w:val="en-GB"/>
        </w:rPr>
      </w:pPr>
    </w:p>
    <w:p w14:paraId="69F536C1" w14:textId="3BDED2F2" w:rsidR="00751A1B" w:rsidRPr="003C3225" w:rsidRDefault="00751A1B" w:rsidP="00751A1B">
      <w:pPr>
        <w:rPr>
          <w:rFonts w:ascii="Times New Roman" w:hAnsi="Times New Roman" w:cs="Times New Roman"/>
          <w:sz w:val="24"/>
          <w:szCs w:val="24"/>
          <w:lang w:val="en-GB"/>
        </w:rPr>
      </w:pPr>
    </w:p>
    <w:p w14:paraId="0684400E" w14:textId="659BEA70" w:rsidR="00890922" w:rsidRDefault="00890922" w:rsidP="00466113">
      <w:pPr>
        <w:rPr>
          <w:rFonts w:ascii="Times New Roman" w:hAnsi="Times New Roman" w:cs="Times New Roman"/>
          <w:sz w:val="24"/>
          <w:szCs w:val="24"/>
          <w:lang w:val="en-GB"/>
        </w:rPr>
      </w:pPr>
    </w:p>
    <w:p w14:paraId="258FC314" w14:textId="2A4652EA" w:rsidR="00890922" w:rsidRDefault="00890922" w:rsidP="00466113">
      <w:pPr>
        <w:rPr>
          <w:rFonts w:ascii="Times New Roman" w:hAnsi="Times New Roman" w:cs="Times New Roman"/>
          <w:sz w:val="24"/>
          <w:szCs w:val="24"/>
          <w:lang w:val="en-GB"/>
        </w:rPr>
      </w:pPr>
    </w:p>
    <w:p w14:paraId="63EEDADF" w14:textId="77777777" w:rsidR="00890922" w:rsidRDefault="00890922" w:rsidP="00466113">
      <w:pPr>
        <w:rPr>
          <w:rFonts w:ascii="Times New Roman" w:hAnsi="Times New Roman" w:cs="Times New Roman"/>
          <w:sz w:val="24"/>
          <w:szCs w:val="24"/>
          <w:lang w:val="en-GB"/>
        </w:rPr>
      </w:pPr>
    </w:p>
    <w:p w14:paraId="508BCCF5" w14:textId="77777777" w:rsidR="00890922" w:rsidRDefault="00890922" w:rsidP="00466113">
      <w:pPr>
        <w:rPr>
          <w:rFonts w:ascii="Times New Roman" w:hAnsi="Times New Roman" w:cs="Times New Roman"/>
          <w:sz w:val="24"/>
          <w:szCs w:val="24"/>
          <w:lang w:val="en-GB"/>
        </w:rPr>
      </w:pPr>
    </w:p>
    <w:p w14:paraId="7E1615D6" w14:textId="77777777" w:rsidR="00890922" w:rsidRDefault="00890922" w:rsidP="00466113">
      <w:pPr>
        <w:rPr>
          <w:rFonts w:ascii="Times New Roman" w:hAnsi="Times New Roman" w:cs="Times New Roman"/>
          <w:sz w:val="24"/>
          <w:szCs w:val="24"/>
          <w:lang w:val="en-GB"/>
        </w:rPr>
      </w:pPr>
    </w:p>
    <w:p w14:paraId="232FDCC3" w14:textId="77777777" w:rsidR="00890922" w:rsidRDefault="00890922" w:rsidP="00466113">
      <w:pPr>
        <w:rPr>
          <w:rFonts w:ascii="Times New Roman" w:hAnsi="Times New Roman" w:cs="Times New Roman"/>
          <w:sz w:val="24"/>
          <w:szCs w:val="24"/>
          <w:lang w:val="en-GB"/>
        </w:rPr>
      </w:pPr>
    </w:p>
    <w:p w14:paraId="516BD2C5" w14:textId="076290B8" w:rsidR="00890922" w:rsidRDefault="00890922" w:rsidP="00466113">
      <w:pPr>
        <w:rPr>
          <w:rFonts w:ascii="Times New Roman" w:hAnsi="Times New Roman" w:cs="Times New Roman"/>
          <w:sz w:val="24"/>
          <w:szCs w:val="24"/>
          <w:lang w:val="en-GB"/>
        </w:rPr>
      </w:pPr>
    </w:p>
    <w:p w14:paraId="7C6BE87F" w14:textId="77777777" w:rsidR="00890922" w:rsidRDefault="00890922" w:rsidP="00466113">
      <w:pPr>
        <w:rPr>
          <w:rFonts w:ascii="Times New Roman" w:hAnsi="Times New Roman" w:cs="Times New Roman"/>
          <w:sz w:val="24"/>
          <w:szCs w:val="24"/>
          <w:lang w:val="en-GB"/>
        </w:rPr>
      </w:pPr>
    </w:p>
    <w:p w14:paraId="2AA5E314" w14:textId="77777777" w:rsidR="00890922" w:rsidRDefault="00890922" w:rsidP="00466113">
      <w:pPr>
        <w:rPr>
          <w:rFonts w:ascii="Times New Roman" w:hAnsi="Times New Roman" w:cs="Times New Roman"/>
          <w:sz w:val="24"/>
          <w:szCs w:val="24"/>
          <w:lang w:val="en-GB"/>
        </w:rPr>
      </w:pPr>
    </w:p>
    <w:p w14:paraId="17D13C2B" w14:textId="77777777" w:rsidR="00890922" w:rsidRDefault="00890922" w:rsidP="00466113">
      <w:pPr>
        <w:rPr>
          <w:rFonts w:ascii="Times New Roman" w:hAnsi="Times New Roman" w:cs="Times New Roman"/>
          <w:sz w:val="24"/>
          <w:szCs w:val="24"/>
          <w:lang w:val="en-GB"/>
        </w:rPr>
      </w:pPr>
    </w:p>
    <w:p w14:paraId="3D80CAEE" w14:textId="77777777" w:rsidR="00890922" w:rsidRDefault="00890922" w:rsidP="00466113">
      <w:pPr>
        <w:rPr>
          <w:rFonts w:ascii="Times New Roman" w:hAnsi="Times New Roman" w:cs="Times New Roman"/>
          <w:sz w:val="24"/>
          <w:szCs w:val="24"/>
          <w:lang w:val="en-GB"/>
        </w:rPr>
      </w:pPr>
    </w:p>
    <w:p w14:paraId="434098C7" w14:textId="77777777" w:rsidR="00890922" w:rsidRDefault="00890922" w:rsidP="00466113">
      <w:pPr>
        <w:rPr>
          <w:rFonts w:ascii="Times New Roman" w:hAnsi="Times New Roman" w:cs="Times New Roman"/>
          <w:sz w:val="24"/>
          <w:szCs w:val="24"/>
          <w:lang w:val="en-GB"/>
        </w:rPr>
      </w:pPr>
    </w:p>
    <w:p w14:paraId="327D3B62" w14:textId="77777777" w:rsidR="00890922" w:rsidRDefault="00890922" w:rsidP="00466113">
      <w:pPr>
        <w:rPr>
          <w:rFonts w:ascii="Times New Roman" w:hAnsi="Times New Roman" w:cs="Times New Roman"/>
          <w:sz w:val="24"/>
          <w:szCs w:val="24"/>
          <w:lang w:val="en-GB"/>
        </w:rPr>
      </w:pPr>
    </w:p>
    <w:p w14:paraId="24BC223D" w14:textId="77777777" w:rsidR="00890922" w:rsidRDefault="00890922" w:rsidP="00466113">
      <w:pPr>
        <w:rPr>
          <w:rFonts w:ascii="Times New Roman" w:hAnsi="Times New Roman" w:cs="Times New Roman"/>
          <w:sz w:val="24"/>
          <w:szCs w:val="24"/>
          <w:lang w:val="en-GB"/>
        </w:rPr>
      </w:pPr>
    </w:p>
    <w:p w14:paraId="4D83CCB8" w14:textId="77777777" w:rsidR="00890922" w:rsidRDefault="00890922" w:rsidP="00466113">
      <w:pPr>
        <w:rPr>
          <w:rFonts w:ascii="Times New Roman" w:hAnsi="Times New Roman" w:cs="Times New Roman"/>
          <w:sz w:val="24"/>
          <w:szCs w:val="24"/>
          <w:lang w:val="en-GB"/>
        </w:rPr>
      </w:pPr>
    </w:p>
    <w:p w14:paraId="57880CA6" w14:textId="77777777" w:rsidR="00890922" w:rsidRDefault="00890922" w:rsidP="00466113">
      <w:pPr>
        <w:rPr>
          <w:rFonts w:ascii="Times New Roman" w:hAnsi="Times New Roman" w:cs="Times New Roman"/>
          <w:sz w:val="24"/>
          <w:szCs w:val="24"/>
          <w:lang w:val="en-GB"/>
        </w:rPr>
      </w:pPr>
    </w:p>
    <w:p w14:paraId="32FE995C" w14:textId="77777777" w:rsidR="00890922" w:rsidRDefault="00890922" w:rsidP="00466113">
      <w:pPr>
        <w:rPr>
          <w:rFonts w:ascii="Times New Roman" w:hAnsi="Times New Roman" w:cs="Times New Roman"/>
          <w:sz w:val="24"/>
          <w:szCs w:val="24"/>
          <w:lang w:val="en-GB"/>
        </w:rPr>
      </w:pPr>
    </w:p>
    <w:p w14:paraId="0F895740" w14:textId="77777777" w:rsidR="00890922" w:rsidRDefault="00890922" w:rsidP="00466113">
      <w:pPr>
        <w:rPr>
          <w:rFonts w:ascii="Times New Roman" w:hAnsi="Times New Roman" w:cs="Times New Roman"/>
          <w:sz w:val="24"/>
          <w:szCs w:val="24"/>
          <w:lang w:val="en-GB"/>
        </w:rPr>
      </w:pPr>
    </w:p>
    <w:p w14:paraId="4070B7B6" w14:textId="77777777" w:rsidR="00890922" w:rsidRDefault="00890922" w:rsidP="00466113">
      <w:pPr>
        <w:rPr>
          <w:rFonts w:ascii="Times New Roman" w:hAnsi="Times New Roman" w:cs="Times New Roman"/>
          <w:sz w:val="24"/>
          <w:szCs w:val="24"/>
          <w:lang w:val="en-GB"/>
        </w:rPr>
      </w:pPr>
    </w:p>
    <w:p w14:paraId="44F10693" w14:textId="77777777" w:rsidR="00890922" w:rsidRDefault="00890922" w:rsidP="00466113">
      <w:pPr>
        <w:rPr>
          <w:rFonts w:ascii="Times New Roman" w:hAnsi="Times New Roman" w:cs="Times New Roman"/>
          <w:sz w:val="24"/>
          <w:szCs w:val="24"/>
          <w:lang w:val="en-GB"/>
        </w:rPr>
      </w:pPr>
    </w:p>
    <w:p w14:paraId="3015D7BB" w14:textId="77777777" w:rsidR="00890922" w:rsidRDefault="00890922" w:rsidP="00466113">
      <w:pPr>
        <w:rPr>
          <w:rFonts w:ascii="Times New Roman" w:hAnsi="Times New Roman" w:cs="Times New Roman"/>
          <w:sz w:val="24"/>
          <w:szCs w:val="24"/>
          <w:lang w:val="en-GB"/>
        </w:rPr>
      </w:pPr>
    </w:p>
    <w:p w14:paraId="54714A6D" w14:textId="77777777" w:rsidR="00890922" w:rsidRDefault="00890922" w:rsidP="00466113">
      <w:pPr>
        <w:rPr>
          <w:rFonts w:ascii="Times New Roman" w:hAnsi="Times New Roman" w:cs="Times New Roman"/>
          <w:sz w:val="24"/>
          <w:szCs w:val="24"/>
          <w:lang w:val="en-GB"/>
        </w:rPr>
      </w:pPr>
    </w:p>
    <w:p w14:paraId="525DA4BB" w14:textId="77777777" w:rsidR="006C08A9" w:rsidRPr="006C08A9" w:rsidRDefault="006C08A9" w:rsidP="006C08A9">
      <w:pPr>
        <w:rPr>
          <w:rFonts w:ascii="Times New Roman" w:hAnsi="Times New Roman" w:cs="Times New Roman"/>
          <w:i/>
          <w:iCs/>
          <w:sz w:val="24"/>
          <w:szCs w:val="24"/>
          <w:lang w:val="en-GB"/>
        </w:rPr>
      </w:pPr>
      <w:r w:rsidRPr="006C08A9">
        <w:rPr>
          <w:rFonts w:ascii="Times New Roman" w:hAnsi="Times New Roman" w:cs="Times New Roman"/>
          <w:sz w:val="24"/>
          <w:szCs w:val="24"/>
          <w:lang w:val="en-GB"/>
        </w:rPr>
        <w:t xml:space="preserve">Supplementary Table S1a. </w:t>
      </w:r>
      <w:r w:rsidRPr="006C08A9">
        <w:rPr>
          <w:rFonts w:ascii="Times New Roman" w:hAnsi="Times New Roman" w:cs="Times New Roman"/>
          <w:i/>
          <w:iCs/>
          <w:sz w:val="24"/>
          <w:szCs w:val="24"/>
          <w:lang w:val="en-GB"/>
        </w:rPr>
        <w:t xml:space="preserve">Scores sensory processing and neurodevelopmental disorder traits for the children with a typical and atypical infant neurodevelopment. </w:t>
      </w:r>
    </w:p>
    <w:tbl>
      <w:tblPr>
        <w:tblStyle w:val="Tabelraster"/>
        <w:tblW w:w="14954"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7"/>
        <w:gridCol w:w="4253"/>
        <w:gridCol w:w="4394"/>
      </w:tblGrid>
      <w:tr w:rsidR="006C08A9" w:rsidRPr="006C08A9" w14:paraId="10585851" w14:textId="77777777" w:rsidTr="00CA7B67">
        <w:trPr>
          <w:trHeight w:val="522"/>
        </w:trPr>
        <w:tc>
          <w:tcPr>
            <w:tcW w:w="6307" w:type="dxa"/>
            <w:tcBorders>
              <w:top w:val="single" w:sz="4" w:space="0" w:color="auto"/>
              <w:left w:val="nil"/>
              <w:bottom w:val="single" w:sz="4" w:space="0" w:color="auto"/>
              <w:right w:val="nil"/>
            </w:tcBorders>
          </w:tcPr>
          <w:p w14:paraId="6D857BF0" w14:textId="77777777" w:rsidR="006C08A9" w:rsidRPr="006C08A9" w:rsidRDefault="006C08A9" w:rsidP="006C08A9">
            <w:pPr>
              <w:rPr>
                <w:rFonts w:ascii="Times New Roman" w:hAnsi="Times New Roman" w:cs="Times New Roman"/>
                <w:sz w:val="24"/>
                <w:szCs w:val="24"/>
                <w:lang w:val="en-GB"/>
              </w:rPr>
            </w:pPr>
          </w:p>
        </w:tc>
        <w:tc>
          <w:tcPr>
            <w:tcW w:w="4253" w:type="dxa"/>
            <w:tcBorders>
              <w:top w:val="single" w:sz="4" w:space="0" w:color="auto"/>
              <w:left w:val="nil"/>
              <w:bottom w:val="single" w:sz="4" w:space="0" w:color="auto"/>
              <w:right w:val="nil"/>
            </w:tcBorders>
            <w:hideMark/>
          </w:tcPr>
          <w:p w14:paraId="34F09682"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Typical infant neurodevelopment </w:t>
            </w:r>
          </w:p>
          <w:p w14:paraId="0CCAB77F"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317)</w:t>
            </w:r>
          </w:p>
        </w:tc>
        <w:tc>
          <w:tcPr>
            <w:tcW w:w="4394" w:type="dxa"/>
            <w:tcBorders>
              <w:top w:val="single" w:sz="4" w:space="0" w:color="auto"/>
              <w:left w:val="nil"/>
              <w:bottom w:val="single" w:sz="4" w:space="0" w:color="auto"/>
              <w:right w:val="nil"/>
            </w:tcBorders>
            <w:hideMark/>
          </w:tcPr>
          <w:p w14:paraId="57EE3470"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Atypical infant neurodevelopment</w:t>
            </w:r>
          </w:p>
          <w:p w14:paraId="685E9A7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240)</w:t>
            </w:r>
          </w:p>
        </w:tc>
      </w:tr>
      <w:tr w:rsidR="006C08A9" w:rsidRPr="006C08A9" w14:paraId="58AD2919" w14:textId="77777777" w:rsidTr="00CA7B67">
        <w:trPr>
          <w:trHeight w:val="161"/>
        </w:trPr>
        <w:tc>
          <w:tcPr>
            <w:tcW w:w="6307" w:type="dxa"/>
            <w:tcBorders>
              <w:top w:val="single" w:sz="4" w:space="0" w:color="auto"/>
              <w:left w:val="nil"/>
              <w:bottom w:val="nil"/>
              <w:right w:val="nil"/>
            </w:tcBorders>
            <w:hideMark/>
          </w:tcPr>
          <w:p w14:paraId="2840DECA"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SP-NL; Low registration: 1/2/3/4</w:t>
            </w:r>
            <w:r w:rsidRPr="006C08A9">
              <w:rPr>
                <w:rFonts w:ascii="Times New Roman" w:hAnsi="Times New Roman" w:cs="Times New Roman"/>
                <w:sz w:val="24"/>
                <w:szCs w:val="24"/>
                <w:vertAlign w:val="superscript"/>
                <w:lang w:val="en-GB"/>
              </w:rPr>
              <w:t>a</w:t>
            </w: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tcBorders>
              <w:top w:val="single" w:sz="4" w:space="0" w:color="auto"/>
              <w:left w:val="nil"/>
              <w:bottom w:val="nil"/>
              <w:right w:val="nil"/>
            </w:tcBorders>
            <w:hideMark/>
          </w:tcPr>
          <w:p w14:paraId="5BAFAA2C"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54 (17%), 213 (67%), 29 (9%), 14 (4%)</w:t>
            </w:r>
          </w:p>
        </w:tc>
        <w:tc>
          <w:tcPr>
            <w:tcW w:w="4394" w:type="dxa"/>
            <w:tcBorders>
              <w:top w:val="single" w:sz="4" w:space="0" w:color="auto"/>
              <w:left w:val="nil"/>
              <w:bottom w:val="nil"/>
              <w:right w:val="nil"/>
            </w:tcBorders>
            <w:hideMark/>
          </w:tcPr>
          <w:p w14:paraId="7D203C10"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36 (15%), 148 (62%), 19 (8%), 29 (12%)</w:t>
            </w:r>
          </w:p>
        </w:tc>
      </w:tr>
      <w:tr w:rsidR="006C08A9" w:rsidRPr="006C08A9" w14:paraId="4295A321" w14:textId="77777777" w:rsidTr="00CA7B67">
        <w:trPr>
          <w:trHeight w:val="160"/>
        </w:trPr>
        <w:tc>
          <w:tcPr>
            <w:tcW w:w="6307" w:type="dxa"/>
            <w:hideMark/>
          </w:tcPr>
          <w:p w14:paraId="060E848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SP-NL; Sensation seeking: 1/2/3/4</w:t>
            </w:r>
            <w:r w:rsidRPr="006C08A9">
              <w:rPr>
                <w:rFonts w:ascii="Times New Roman" w:hAnsi="Times New Roman" w:cs="Times New Roman"/>
                <w:sz w:val="24"/>
                <w:szCs w:val="24"/>
                <w:vertAlign w:val="superscript"/>
                <w:lang w:val="en-GB"/>
              </w:rPr>
              <w:t>a</w:t>
            </w: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75FE8D06" w14:textId="672A6841"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72 (23%), 186 (59%), 39 (12%), 13 (4%</w:t>
            </w:r>
            <w:r w:rsidR="00F73F1D">
              <w:rPr>
                <w:rFonts w:ascii="Times New Roman" w:hAnsi="Times New Roman" w:cs="Times New Roman"/>
                <w:sz w:val="24"/>
                <w:szCs w:val="24"/>
                <w:lang w:val="en-GB"/>
              </w:rPr>
              <w:t>)</w:t>
            </w:r>
          </w:p>
        </w:tc>
        <w:tc>
          <w:tcPr>
            <w:tcW w:w="4394" w:type="dxa"/>
            <w:hideMark/>
          </w:tcPr>
          <w:p w14:paraId="41750D8D"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58 (24%), 133 (55%), 28 (12%), 13 (5%)</w:t>
            </w:r>
          </w:p>
        </w:tc>
      </w:tr>
      <w:tr w:rsidR="006C08A9" w:rsidRPr="006C08A9" w14:paraId="6800A9E7" w14:textId="77777777" w:rsidTr="00CA7B67">
        <w:trPr>
          <w:trHeight w:val="80"/>
        </w:trPr>
        <w:tc>
          <w:tcPr>
            <w:tcW w:w="6307" w:type="dxa"/>
            <w:hideMark/>
          </w:tcPr>
          <w:p w14:paraId="019FF8B7"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SP-NL; Sensory sensitivity: 1/2/3/4</w:t>
            </w:r>
            <w:r w:rsidRPr="006C08A9">
              <w:rPr>
                <w:rFonts w:ascii="Times New Roman" w:hAnsi="Times New Roman" w:cs="Times New Roman"/>
                <w:sz w:val="24"/>
                <w:szCs w:val="24"/>
                <w:vertAlign w:val="superscript"/>
                <w:lang w:val="en-GB"/>
              </w:rPr>
              <w:t>a</w:t>
            </w: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7115422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73 (23%), 184 (58%), 34 (11%), 19 (6%)</w:t>
            </w:r>
          </w:p>
        </w:tc>
        <w:tc>
          <w:tcPr>
            <w:tcW w:w="4394" w:type="dxa"/>
            <w:hideMark/>
          </w:tcPr>
          <w:p w14:paraId="57977216"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57 (24%), 125 (52%), 27 (11%), 23 (10%)</w:t>
            </w:r>
          </w:p>
        </w:tc>
      </w:tr>
      <w:tr w:rsidR="006C08A9" w:rsidRPr="006C08A9" w14:paraId="227012E0" w14:textId="77777777" w:rsidTr="00CA7B67">
        <w:trPr>
          <w:trHeight w:val="182"/>
        </w:trPr>
        <w:tc>
          <w:tcPr>
            <w:tcW w:w="6307" w:type="dxa"/>
            <w:hideMark/>
          </w:tcPr>
          <w:p w14:paraId="7C83030B"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SP-NL; Sensation avoiding: 1/2/3/4</w:t>
            </w:r>
            <w:r w:rsidRPr="006C08A9">
              <w:rPr>
                <w:rFonts w:ascii="Times New Roman" w:hAnsi="Times New Roman" w:cs="Times New Roman"/>
                <w:sz w:val="24"/>
                <w:szCs w:val="24"/>
                <w:vertAlign w:val="superscript"/>
                <w:lang w:val="en-GB"/>
              </w:rPr>
              <w:t>a</w:t>
            </w: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4918AE10"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79 (25%), 190 (60%), 28 (9%), 13 (4%)</w:t>
            </w:r>
          </w:p>
        </w:tc>
        <w:tc>
          <w:tcPr>
            <w:tcW w:w="4394" w:type="dxa"/>
            <w:hideMark/>
          </w:tcPr>
          <w:p w14:paraId="52DA7966"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56 (23%), 143 (60%), 20 (8%), 13 (5%)</w:t>
            </w:r>
          </w:p>
        </w:tc>
      </w:tr>
      <w:tr w:rsidR="003C3225" w:rsidRPr="006C08A9" w14:paraId="027C95F0" w14:textId="77777777" w:rsidTr="00CA7B67">
        <w:trPr>
          <w:trHeight w:val="80"/>
        </w:trPr>
        <w:tc>
          <w:tcPr>
            <w:tcW w:w="6307" w:type="dxa"/>
            <w:hideMark/>
          </w:tcPr>
          <w:p w14:paraId="4090E687" w14:textId="3BAECD72"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above the cut-off: </w:t>
            </w:r>
            <w:r w:rsidRPr="006C08A9">
              <w:rPr>
                <w:rFonts w:ascii="Times New Roman" w:hAnsi="Times New Roman" w:cs="Times New Roman"/>
                <w:i/>
                <w:iCs/>
                <w:sz w:val="24"/>
                <w:szCs w:val="24"/>
                <w:lang w:val="en-GB"/>
              </w:rPr>
              <w:t>n</w:t>
            </w:r>
            <w:r w:rsidRPr="006C08A9">
              <w:rPr>
                <w:rFonts w:ascii="Times New Roman" w:hAnsi="Times New Roman" w:cs="Times New Roman"/>
                <w:sz w:val="24"/>
                <w:szCs w:val="24"/>
                <w:lang w:val="en-GB"/>
              </w:rPr>
              <w:t xml:space="preserve"> (%)</w:t>
            </w:r>
          </w:p>
        </w:tc>
        <w:tc>
          <w:tcPr>
            <w:tcW w:w="4253" w:type="dxa"/>
            <w:hideMark/>
          </w:tcPr>
          <w:p w14:paraId="11E8AA01"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44 (14%)</w:t>
            </w:r>
          </w:p>
        </w:tc>
        <w:tc>
          <w:tcPr>
            <w:tcW w:w="4394" w:type="dxa"/>
            <w:hideMark/>
          </w:tcPr>
          <w:p w14:paraId="25CE9D7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43 (18%)</w:t>
            </w:r>
          </w:p>
        </w:tc>
      </w:tr>
      <w:tr w:rsidR="003C3225" w:rsidRPr="006C08A9" w14:paraId="57721DD1" w14:textId="77777777" w:rsidTr="00CA7B67">
        <w:trPr>
          <w:trHeight w:val="254"/>
        </w:trPr>
        <w:tc>
          <w:tcPr>
            <w:tcW w:w="6307" w:type="dxa"/>
            <w:hideMark/>
          </w:tcPr>
          <w:p w14:paraId="0090BD48" w14:textId="4327F5DD"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4BBA234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31 (10%)</w:t>
            </w:r>
          </w:p>
        </w:tc>
        <w:tc>
          <w:tcPr>
            <w:tcW w:w="4394" w:type="dxa"/>
            <w:hideMark/>
          </w:tcPr>
          <w:p w14:paraId="3EE7A35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20 (8%)</w:t>
            </w:r>
          </w:p>
        </w:tc>
      </w:tr>
      <w:tr w:rsidR="003C3225" w:rsidRPr="006C08A9" w14:paraId="4EA59F5F" w14:textId="77777777" w:rsidTr="00CA7B67">
        <w:trPr>
          <w:trHeight w:val="268"/>
        </w:trPr>
        <w:tc>
          <w:tcPr>
            <w:tcW w:w="6307" w:type="dxa"/>
            <w:hideMark/>
          </w:tcPr>
          <w:p w14:paraId="4FEEB344" w14:textId="51B87F19"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SDQ</w:t>
            </w:r>
          </w:p>
        </w:tc>
        <w:tc>
          <w:tcPr>
            <w:tcW w:w="4253" w:type="dxa"/>
            <w:hideMark/>
          </w:tcPr>
          <w:p w14:paraId="1360177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4394" w:type="dxa"/>
            <w:hideMark/>
          </w:tcPr>
          <w:p w14:paraId="6870E8F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r>
      <w:tr w:rsidR="003C3225" w:rsidRPr="006C08A9" w14:paraId="7B13FB05" w14:textId="77777777" w:rsidTr="00CA7B67">
        <w:trPr>
          <w:trHeight w:val="254"/>
        </w:trPr>
        <w:tc>
          <w:tcPr>
            <w:tcW w:w="6307" w:type="dxa"/>
            <w:hideMark/>
          </w:tcPr>
          <w:p w14:paraId="42DFEB55" w14:textId="0AFDF50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CTRS-R;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2354045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 (3%)</w:t>
            </w:r>
          </w:p>
        </w:tc>
        <w:tc>
          <w:tcPr>
            <w:tcW w:w="4394" w:type="dxa"/>
            <w:hideMark/>
          </w:tcPr>
          <w:p w14:paraId="6936EC4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7 (3%)</w:t>
            </w:r>
          </w:p>
        </w:tc>
      </w:tr>
      <w:tr w:rsidR="003C3225" w:rsidRPr="006C08A9" w14:paraId="4E584F39" w14:textId="77777777" w:rsidTr="00CA7B67">
        <w:trPr>
          <w:trHeight w:val="254"/>
        </w:trPr>
        <w:tc>
          <w:tcPr>
            <w:tcW w:w="6307" w:type="dxa"/>
            <w:hideMark/>
          </w:tcPr>
          <w:p w14:paraId="4891DFBC" w14:textId="61998818"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M-ABC-2; </w:t>
            </w:r>
            <w:r>
              <w:rPr>
                <w:rFonts w:ascii="Times New Roman" w:hAnsi="Times New Roman" w:cs="Times New Roman"/>
                <w:sz w:val="24"/>
                <w:szCs w:val="24"/>
                <w:lang w:val="en-GB"/>
              </w:rPr>
              <w:t>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1F40FEF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73 (23%)</w:t>
            </w:r>
          </w:p>
        </w:tc>
        <w:tc>
          <w:tcPr>
            <w:tcW w:w="4394" w:type="dxa"/>
            <w:hideMark/>
          </w:tcPr>
          <w:p w14:paraId="1B8166F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72 (30%)</w:t>
            </w:r>
          </w:p>
        </w:tc>
      </w:tr>
      <w:tr w:rsidR="003C3225" w:rsidRPr="006C08A9" w14:paraId="50C247A8" w14:textId="77777777" w:rsidTr="00CA7B67">
        <w:trPr>
          <w:trHeight w:val="254"/>
        </w:trPr>
        <w:tc>
          <w:tcPr>
            <w:tcW w:w="6307" w:type="dxa"/>
            <w:hideMark/>
          </w:tcPr>
          <w:p w14:paraId="2CE425B6" w14:textId="5576E08D"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and 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47876F1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13 (4%)</w:t>
            </w:r>
          </w:p>
        </w:tc>
        <w:tc>
          <w:tcPr>
            <w:tcW w:w="4394" w:type="dxa"/>
            <w:hideMark/>
          </w:tcPr>
          <w:p w14:paraId="31BD932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15 (6%)</w:t>
            </w:r>
          </w:p>
        </w:tc>
      </w:tr>
      <w:tr w:rsidR="003C3225" w:rsidRPr="006C08A9" w14:paraId="3DA31B01" w14:textId="77777777" w:rsidTr="00CA7B67">
        <w:trPr>
          <w:trHeight w:val="129"/>
        </w:trPr>
        <w:tc>
          <w:tcPr>
            <w:tcW w:w="6307" w:type="dxa"/>
            <w:hideMark/>
          </w:tcPr>
          <w:p w14:paraId="4843DCBC" w14:textId="7E459328"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tcPr>
          <w:p w14:paraId="0B48F21D" w14:textId="171C4C68"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15 (5%)</w:t>
            </w:r>
          </w:p>
        </w:tc>
        <w:tc>
          <w:tcPr>
            <w:tcW w:w="4394" w:type="dxa"/>
            <w:hideMark/>
          </w:tcPr>
          <w:p w14:paraId="087CFA8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23 (10%)</w:t>
            </w:r>
          </w:p>
        </w:tc>
      </w:tr>
      <w:tr w:rsidR="003C3225" w:rsidRPr="006C08A9" w14:paraId="6EB7982A" w14:textId="77777777" w:rsidTr="00CA7B67">
        <w:trPr>
          <w:trHeight w:val="254"/>
        </w:trPr>
        <w:tc>
          <w:tcPr>
            <w:tcW w:w="6307" w:type="dxa"/>
            <w:hideMark/>
          </w:tcPr>
          <w:p w14:paraId="354FBDAC" w14:textId="6F21CF1D"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w:t>
            </w:r>
            <w:r>
              <w:rPr>
                <w:rFonts w:ascii="Times New Roman" w:hAnsi="Times New Roman" w:cs="Times New Roman"/>
                <w:sz w:val="24"/>
                <w:szCs w:val="24"/>
                <w:lang w:val="en-GB"/>
              </w:rPr>
              <w:t xml:space="preserve">above </w:t>
            </w:r>
            <w:r w:rsidRPr="006C08A9">
              <w:rPr>
                <w:rFonts w:ascii="Times New Roman" w:hAnsi="Times New Roman" w:cs="Times New Roman"/>
                <w:sz w:val="24"/>
                <w:szCs w:val="24"/>
                <w:lang w:val="en-GB"/>
              </w:rPr>
              <w:t xml:space="preserve">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4F2C2DD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10 (3%)</w:t>
            </w:r>
          </w:p>
        </w:tc>
        <w:tc>
          <w:tcPr>
            <w:tcW w:w="4394" w:type="dxa"/>
            <w:hideMark/>
          </w:tcPr>
          <w:p w14:paraId="6CE6D649"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10 (4%)</w:t>
            </w:r>
          </w:p>
        </w:tc>
      </w:tr>
      <w:tr w:rsidR="003C3225" w:rsidRPr="006C08A9" w14:paraId="20F832F7" w14:textId="77777777" w:rsidTr="00CA7B67">
        <w:trPr>
          <w:trHeight w:val="254"/>
        </w:trPr>
        <w:tc>
          <w:tcPr>
            <w:tcW w:w="6307" w:type="dxa"/>
            <w:hideMark/>
          </w:tcPr>
          <w:p w14:paraId="145587F5" w14:textId="2ACDD00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w:t>
            </w:r>
            <w:r w:rsidRPr="006C08A9">
              <w:rPr>
                <w:rFonts w:ascii="Times New Roman" w:hAnsi="Times New Roman" w:cs="Times New Roman"/>
                <w:sz w:val="24"/>
                <w:szCs w:val="24"/>
                <w:lang w:val="en-GB"/>
              </w:rPr>
              <w:t>CPRS-R</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w:t>
            </w:r>
            <w:r>
              <w:rPr>
                <w:rFonts w:ascii="Times New Roman" w:hAnsi="Times New Roman" w:cs="Times New Roman"/>
                <w:sz w:val="24"/>
                <w:szCs w:val="24"/>
                <w:lang w:val="en-GB"/>
              </w:rPr>
              <w:t xml:space="preserve"> 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hideMark/>
          </w:tcPr>
          <w:p w14:paraId="304D8FD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4394" w:type="dxa"/>
            <w:hideMark/>
          </w:tcPr>
          <w:p w14:paraId="2A9493D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(1%)</w:t>
            </w:r>
          </w:p>
        </w:tc>
      </w:tr>
      <w:tr w:rsidR="003C3225" w:rsidRPr="006C08A9" w14:paraId="1C498780" w14:textId="77777777" w:rsidTr="00CA7B67">
        <w:trPr>
          <w:trHeight w:val="254"/>
        </w:trPr>
        <w:tc>
          <w:tcPr>
            <w:tcW w:w="6307" w:type="dxa"/>
            <w:tcBorders>
              <w:top w:val="nil"/>
              <w:left w:val="nil"/>
              <w:bottom w:val="single" w:sz="4" w:space="0" w:color="auto"/>
              <w:right w:val="nil"/>
            </w:tcBorders>
            <w:hideMark/>
          </w:tcPr>
          <w:p w14:paraId="6CC7E660" w14:textId="3C26EE4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WPPSI-IV-NL; below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4253" w:type="dxa"/>
            <w:tcBorders>
              <w:top w:val="nil"/>
              <w:left w:val="nil"/>
              <w:bottom w:val="single" w:sz="4" w:space="0" w:color="auto"/>
              <w:right w:val="nil"/>
            </w:tcBorders>
            <w:hideMark/>
          </w:tcPr>
          <w:p w14:paraId="4BDDD70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(1%)</w:t>
            </w:r>
          </w:p>
        </w:tc>
        <w:tc>
          <w:tcPr>
            <w:tcW w:w="4394" w:type="dxa"/>
            <w:tcBorders>
              <w:top w:val="nil"/>
              <w:left w:val="nil"/>
              <w:bottom w:val="single" w:sz="4" w:space="0" w:color="auto"/>
              <w:right w:val="nil"/>
            </w:tcBorders>
            <w:hideMark/>
          </w:tcPr>
          <w:p w14:paraId="188E0B0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 (3%)</w:t>
            </w:r>
          </w:p>
        </w:tc>
      </w:tr>
    </w:tbl>
    <w:p w14:paraId="4BDFF451" w14:textId="07BA5D34"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i/>
          <w:iCs/>
          <w:sz w:val="24"/>
          <w:szCs w:val="24"/>
          <w:lang w:val="en-GB"/>
        </w:rPr>
        <w:t xml:space="preserve">Note. </w:t>
      </w:r>
      <w:r w:rsidRPr="006C08A9">
        <w:rPr>
          <w:rFonts w:ascii="Times New Roman" w:hAnsi="Times New Roman" w:cs="Times New Roman"/>
          <w:sz w:val="24"/>
          <w:szCs w:val="24"/>
          <w:lang w:val="en-GB"/>
        </w:rPr>
        <w:t>SP-NL = Sensory Profile, SRS-2 = Social Responsiveness Scale, SDQ = Strengths and Difficulties Questionnaire, CPRS-R = Conners Parent Rating Scale Revised, CTRS-R = Conners Teacher Rating Scale Revised, WPPSI-IV-NL = Wechsler Preschool and Primary Scale of Intelligence, M-ABC-2 = Movement Assessment Battery for Children second edition</w:t>
      </w:r>
      <w:r w:rsidR="00622757">
        <w:rPr>
          <w:rFonts w:ascii="Times New Roman" w:hAnsi="Times New Roman" w:cs="Times New Roman"/>
          <w:sz w:val="24"/>
          <w:szCs w:val="24"/>
          <w:lang w:val="en-GB"/>
        </w:rPr>
        <w:t xml:space="preserve">. </w:t>
      </w:r>
    </w:p>
    <w:p w14:paraId="69ACB7D1"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i/>
          <w:iCs/>
          <w:sz w:val="24"/>
          <w:szCs w:val="24"/>
          <w:lang w:val="en-GB"/>
        </w:rPr>
        <w:t xml:space="preserve"> </w:t>
      </w:r>
      <w:r w:rsidRPr="006C08A9">
        <w:rPr>
          <w:rFonts w:ascii="Times New Roman" w:hAnsi="Times New Roman" w:cs="Times New Roman"/>
          <w:i/>
          <w:iCs/>
          <w:sz w:val="24"/>
          <w:szCs w:val="24"/>
          <w:vertAlign w:val="superscript"/>
          <w:lang w:val="en-GB"/>
        </w:rPr>
        <w:t>a</w:t>
      </w:r>
      <w:r w:rsidRPr="006C08A9">
        <w:rPr>
          <w:rFonts w:ascii="Times New Roman" w:hAnsi="Times New Roman" w:cs="Times New Roman"/>
          <w:sz w:val="24"/>
          <w:szCs w:val="24"/>
          <w:lang w:val="en-GB"/>
        </w:rPr>
        <w:t xml:space="preserve"> 1: less than others, 2: comparable to others, 3: more than others, 4: much more than others</w:t>
      </w:r>
    </w:p>
    <w:p w14:paraId="2214B873"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No cut-off scores are available for the SDQ teacher-based proxy for the severity of ASD traits</w:t>
      </w:r>
    </w:p>
    <w:p w14:paraId="0FF4E05B"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br w:type="page"/>
      </w:r>
    </w:p>
    <w:p w14:paraId="404FCEF6" w14:textId="77777777" w:rsidR="006C08A9" w:rsidRPr="00D3779E" w:rsidRDefault="006C08A9" w:rsidP="006C08A9">
      <w:pPr>
        <w:rPr>
          <w:rFonts w:ascii="Times New Roman" w:hAnsi="Times New Roman" w:cs="Times New Roman"/>
          <w:i/>
          <w:iCs/>
          <w:sz w:val="24"/>
          <w:szCs w:val="24"/>
          <w:lang w:val="en-GB"/>
        </w:rPr>
      </w:pPr>
      <w:r w:rsidRPr="006C08A9">
        <w:rPr>
          <w:rFonts w:ascii="Times New Roman" w:hAnsi="Times New Roman" w:cs="Times New Roman"/>
          <w:sz w:val="24"/>
          <w:szCs w:val="24"/>
          <w:lang w:val="en-GB"/>
        </w:rPr>
        <w:lastRenderedPageBreak/>
        <w:t xml:space="preserve">Supplementary Table 1b. </w:t>
      </w:r>
      <w:r w:rsidRPr="00D3779E">
        <w:rPr>
          <w:rFonts w:ascii="Times New Roman" w:hAnsi="Times New Roman" w:cs="Times New Roman"/>
          <w:i/>
          <w:iCs/>
          <w:sz w:val="24"/>
          <w:szCs w:val="24"/>
          <w:lang w:val="en-GB"/>
        </w:rPr>
        <w:t>Scores severity of neurodevelopmental disorder traits for children with different sensory processing patterns, per quadrant.</w:t>
      </w:r>
    </w:p>
    <w:tbl>
      <w:tblPr>
        <w:tblStyle w:val="Tabelraster"/>
        <w:tblW w:w="1402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559"/>
        <w:gridCol w:w="1843"/>
        <w:gridCol w:w="1843"/>
        <w:gridCol w:w="1687"/>
      </w:tblGrid>
      <w:tr w:rsidR="006C08A9" w:rsidRPr="006C08A9" w14:paraId="521491A1" w14:textId="77777777">
        <w:tc>
          <w:tcPr>
            <w:tcW w:w="7088" w:type="dxa"/>
            <w:tcBorders>
              <w:top w:val="single" w:sz="4" w:space="0" w:color="auto"/>
              <w:left w:val="nil"/>
              <w:bottom w:val="single" w:sz="4" w:space="0" w:color="000000"/>
              <w:right w:val="nil"/>
            </w:tcBorders>
            <w:hideMark/>
          </w:tcPr>
          <w:p w14:paraId="50C38D48" w14:textId="77777777" w:rsidR="006C08A9" w:rsidRPr="006C08A9" w:rsidRDefault="006C08A9" w:rsidP="006C08A9">
            <w:pPr>
              <w:rPr>
                <w:rFonts w:ascii="Times New Roman" w:hAnsi="Times New Roman" w:cs="Times New Roman"/>
                <w:b/>
                <w:bCs/>
                <w:sz w:val="24"/>
                <w:szCs w:val="24"/>
                <w:lang w:val="en-GB"/>
              </w:rPr>
            </w:pPr>
            <w:r w:rsidRPr="006C08A9">
              <w:rPr>
                <w:rFonts w:ascii="Times New Roman" w:hAnsi="Times New Roman" w:cs="Times New Roman"/>
                <w:b/>
                <w:bCs/>
                <w:sz w:val="24"/>
                <w:szCs w:val="24"/>
                <w:lang w:val="en-GB"/>
              </w:rPr>
              <w:t>Low registration</w:t>
            </w:r>
          </w:p>
        </w:tc>
        <w:tc>
          <w:tcPr>
            <w:tcW w:w="1559" w:type="dxa"/>
            <w:tcBorders>
              <w:top w:val="single" w:sz="4" w:space="0" w:color="auto"/>
              <w:left w:val="nil"/>
              <w:bottom w:val="single" w:sz="4" w:space="0" w:color="000000"/>
              <w:right w:val="nil"/>
            </w:tcBorders>
          </w:tcPr>
          <w:p w14:paraId="790FDBCB"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auto"/>
              <w:left w:val="nil"/>
              <w:bottom w:val="single" w:sz="4" w:space="0" w:color="000000"/>
              <w:right w:val="nil"/>
            </w:tcBorders>
          </w:tcPr>
          <w:p w14:paraId="706FF660"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auto"/>
              <w:left w:val="nil"/>
              <w:bottom w:val="single" w:sz="4" w:space="0" w:color="000000"/>
              <w:right w:val="nil"/>
            </w:tcBorders>
          </w:tcPr>
          <w:p w14:paraId="124BB5FE" w14:textId="77777777" w:rsidR="006C08A9" w:rsidRPr="006C08A9" w:rsidRDefault="006C08A9" w:rsidP="006C08A9">
            <w:pPr>
              <w:rPr>
                <w:rFonts w:ascii="Times New Roman" w:hAnsi="Times New Roman" w:cs="Times New Roman"/>
                <w:sz w:val="24"/>
                <w:szCs w:val="24"/>
                <w:lang w:val="en-GB"/>
              </w:rPr>
            </w:pPr>
          </w:p>
        </w:tc>
        <w:tc>
          <w:tcPr>
            <w:tcW w:w="1687" w:type="dxa"/>
            <w:tcBorders>
              <w:top w:val="single" w:sz="4" w:space="0" w:color="auto"/>
              <w:left w:val="nil"/>
              <w:bottom w:val="single" w:sz="4" w:space="0" w:color="000000"/>
              <w:right w:val="nil"/>
            </w:tcBorders>
          </w:tcPr>
          <w:p w14:paraId="7D918126" w14:textId="77777777" w:rsidR="006C08A9" w:rsidRPr="006C08A9" w:rsidRDefault="006C08A9" w:rsidP="006C08A9">
            <w:pPr>
              <w:rPr>
                <w:rFonts w:ascii="Times New Roman" w:hAnsi="Times New Roman" w:cs="Times New Roman"/>
                <w:sz w:val="24"/>
                <w:szCs w:val="24"/>
                <w:lang w:val="en-GB"/>
              </w:rPr>
            </w:pPr>
          </w:p>
        </w:tc>
      </w:tr>
      <w:tr w:rsidR="006C08A9" w:rsidRPr="00D3779E" w14:paraId="07EE0EC8" w14:textId="77777777">
        <w:tc>
          <w:tcPr>
            <w:tcW w:w="7088" w:type="dxa"/>
            <w:tcBorders>
              <w:top w:val="single" w:sz="4" w:space="0" w:color="000000"/>
              <w:left w:val="nil"/>
              <w:bottom w:val="single" w:sz="4" w:space="0" w:color="000000"/>
              <w:right w:val="nil"/>
            </w:tcBorders>
          </w:tcPr>
          <w:p w14:paraId="7A23AD05" w14:textId="77777777" w:rsidR="006C08A9" w:rsidRPr="006C08A9" w:rsidRDefault="006C08A9" w:rsidP="006C08A9">
            <w:pPr>
              <w:rPr>
                <w:rFonts w:ascii="Times New Roman" w:hAnsi="Times New Roman" w:cs="Times New Roman"/>
                <w:sz w:val="24"/>
                <w:szCs w:val="24"/>
                <w:lang w:val="en-GB"/>
              </w:rPr>
            </w:pPr>
          </w:p>
        </w:tc>
        <w:tc>
          <w:tcPr>
            <w:tcW w:w="1559" w:type="dxa"/>
            <w:tcBorders>
              <w:top w:val="single" w:sz="4" w:space="0" w:color="000000"/>
              <w:left w:val="nil"/>
              <w:bottom w:val="single" w:sz="4" w:space="0" w:color="000000"/>
              <w:right w:val="nil"/>
            </w:tcBorders>
            <w:hideMark/>
          </w:tcPr>
          <w:p w14:paraId="45B1895C"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Less </w:t>
            </w:r>
          </w:p>
          <w:p w14:paraId="46EF61AB"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6882AF64"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90)</w:t>
            </w:r>
          </w:p>
        </w:tc>
        <w:tc>
          <w:tcPr>
            <w:tcW w:w="1843" w:type="dxa"/>
            <w:tcBorders>
              <w:top w:val="single" w:sz="4" w:space="0" w:color="000000"/>
              <w:left w:val="nil"/>
              <w:bottom w:val="single" w:sz="4" w:space="0" w:color="000000"/>
              <w:right w:val="nil"/>
            </w:tcBorders>
            <w:hideMark/>
          </w:tcPr>
          <w:p w14:paraId="788F7A19"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Comparable </w:t>
            </w:r>
          </w:p>
          <w:p w14:paraId="334C0B11"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to others </w:t>
            </w:r>
          </w:p>
          <w:p w14:paraId="075159EE"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361)</w:t>
            </w:r>
          </w:p>
        </w:tc>
        <w:tc>
          <w:tcPr>
            <w:tcW w:w="1843" w:type="dxa"/>
            <w:tcBorders>
              <w:top w:val="single" w:sz="4" w:space="0" w:color="000000"/>
              <w:left w:val="nil"/>
              <w:bottom w:val="single" w:sz="4" w:space="0" w:color="000000"/>
              <w:right w:val="nil"/>
            </w:tcBorders>
            <w:hideMark/>
          </w:tcPr>
          <w:p w14:paraId="56F3AF44"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More </w:t>
            </w:r>
          </w:p>
          <w:p w14:paraId="5D979932"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1BDCF6AC"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48)</w:t>
            </w:r>
          </w:p>
        </w:tc>
        <w:tc>
          <w:tcPr>
            <w:tcW w:w="1687" w:type="dxa"/>
            <w:tcBorders>
              <w:top w:val="single" w:sz="4" w:space="0" w:color="000000"/>
              <w:left w:val="nil"/>
              <w:bottom w:val="single" w:sz="4" w:space="0" w:color="000000"/>
              <w:right w:val="nil"/>
            </w:tcBorders>
            <w:hideMark/>
          </w:tcPr>
          <w:p w14:paraId="06EFE05B"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Much more than others </w:t>
            </w:r>
          </w:p>
          <w:p w14:paraId="3B7EBB8E" w14:textId="77777777" w:rsidR="006C08A9" w:rsidRPr="006C08A9" w:rsidRDefault="006C08A9" w:rsidP="006C08A9">
            <w:pPr>
              <w:rPr>
                <w:rFonts w:ascii="Times New Roman" w:hAnsi="Times New Roman" w:cs="Times New Roman"/>
                <w:i/>
                <w:iCs/>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43)</w:t>
            </w:r>
          </w:p>
        </w:tc>
      </w:tr>
      <w:tr w:rsidR="00F73F1D" w:rsidRPr="006C08A9" w14:paraId="3043AF7E" w14:textId="77777777">
        <w:tc>
          <w:tcPr>
            <w:tcW w:w="7088" w:type="dxa"/>
            <w:tcBorders>
              <w:top w:val="single" w:sz="4" w:space="0" w:color="000000"/>
              <w:left w:val="nil"/>
              <w:bottom w:val="nil"/>
              <w:right w:val="nil"/>
            </w:tcBorders>
            <w:hideMark/>
          </w:tcPr>
          <w:p w14:paraId="52B9BA1D" w14:textId="66F9AB0C"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above the cut-off: </w:t>
            </w:r>
            <w:r w:rsidRPr="006C08A9">
              <w:rPr>
                <w:rFonts w:ascii="Times New Roman" w:hAnsi="Times New Roman" w:cs="Times New Roman"/>
                <w:i/>
                <w:iCs/>
                <w:sz w:val="24"/>
                <w:szCs w:val="24"/>
                <w:lang w:val="en-GB"/>
              </w:rPr>
              <w:t>n</w:t>
            </w:r>
            <w:r w:rsidRPr="006C08A9">
              <w:rPr>
                <w:rFonts w:ascii="Times New Roman" w:hAnsi="Times New Roman" w:cs="Times New Roman"/>
                <w:sz w:val="24"/>
                <w:szCs w:val="24"/>
                <w:lang w:val="en-GB"/>
              </w:rPr>
              <w:t xml:space="preserve"> (%)</w:t>
            </w:r>
          </w:p>
        </w:tc>
        <w:tc>
          <w:tcPr>
            <w:tcW w:w="1559" w:type="dxa"/>
            <w:tcBorders>
              <w:top w:val="single" w:sz="4" w:space="0" w:color="000000"/>
              <w:left w:val="nil"/>
              <w:bottom w:val="nil"/>
              <w:right w:val="nil"/>
            </w:tcBorders>
            <w:hideMark/>
          </w:tcPr>
          <w:p w14:paraId="3A25D1DD"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single" w:sz="4" w:space="0" w:color="000000"/>
              <w:left w:val="nil"/>
              <w:bottom w:val="nil"/>
              <w:right w:val="nil"/>
            </w:tcBorders>
            <w:hideMark/>
          </w:tcPr>
          <w:p w14:paraId="57F0D144"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36 (10%)</w:t>
            </w:r>
          </w:p>
        </w:tc>
        <w:tc>
          <w:tcPr>
            <w:tcW w:w="1843" w:type="dxa"/>
            <w:tcBorders>
              <w:top w:val="single" w:sz="4" w:space="0" w:color="000000"/>
              <w:left w:val="nil"/>
              <w:bottom w:val="nil"/>
              <w:right w:val="nil"/>
            </w:tcBorders>
            <w:hideMark/>
          </w:tcPr>
          <w:p w14:paraId="4C991091"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15 (31%)</w:t>
            </w:r>
          </w:p>
        </w:tc>
        <w:tc>
          <w:tcPr>
            <w:tcW w:w="1687" w:type="dxa"/>
            <w:tcBorders>
              <w:top w:val="single" w:sz="4" w:space="0" w:color="000000"/>
              <w:left w:val="nil"/>
              <w:bottom w:val="nil"/>
              <w:right w:val="nil"/>
            </w:tcBorders>
            <w:hideMark/>
          </w:tcPr>
          <w:p w14:paraId="271D75FA"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29 (67%)</w:t>
            </w:r>
          </w:p>
        </w:tc>
      </w:tr>
      <w:tr w:rsidR="00F73F1D" w:rsidRPr="006C08A9" w14:paraId="58A28B51" w14:textId="77777777">
        <w:tc>
          <w:tcPr>
            <w:tcW w:w="7088" w:type="dxa"/>
            <w:tcBorders>
              <w:top w:val="nil"/>
              <w:left w:val="nil"/>
              <w:bottom w:val="nil"/>
              <w:right w:val="nil"/>
            </w:tcBorders>
            <w:hideMark/>
          </w:tcPr>
          <w:p w14:paraId="2FB04D0A" w14:textId="5E8D647B"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1988516D"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1DA87F71"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17 (5%)</w:t>
            </w:r>
          </w:p>
        </w:tc>
        <w:tc>
          <w:tcPr>
            <w:tcW w:w="1843" w:type="dxa"/>
            <w:tcBorders>
              <w:top w:val="nil"/>
              <w:left w:val="nil"/>
              <w:bottom w:val="nil"/>
              <w:right w:val="nil"/>
            </w:tcBorders>
            <w:hideMark/>
          </w:tcPr>
          <w:p w14:paraId="642DD868"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14 (29%)</w:t>
            </w:r>
          </w:p>
        </w:tc>
        <w:tc>
          <w:tcPr>
            <w:tcW w:w="1687" w:type="dxa"/>
            <w:tcBorders>
              <w:top w:val="nil"/>
              <w:left w:val="nil"/>
              <w:bottom w:val="nil"/>
              <w:right w:val="nil"/>
            </w:tcBorders>
            <w:hideMark/>
          </w:tcPr>
          <w:p w14:paraId="4DD3FD20"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17 (40%)</w:t>
            </w:r>
          </w:p>
        </w:tc>
      </w:tr>
      <w:tr w:rsidR="00F73F1D" w:rsidRPr="006C08A9" w14:paraId="7F71D579" w14:textId="77777777">
        <w:tc>
          <w:tcPr>
            <w:tcW w:w="7088" w:type="dxa"/>
            <w:tcBorders>
              <w:top w:val="nil"/>
              <w:left w:val="nil"/>
              <w:bottom w:val="nil"/>
              <w:right w:val="nil"/>
            </w:tcBorders>
            <w:hideMark/>
          </w:tcPr>
          <w:p w14:paraId="6EC78255" w14:textId="5A3B81DA"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SDQ</w:t>
            </w:r>
          </w:p>
        </w:tc>
        <w:tc>
          <w:tcPr>
            <w:tcW w:w="1559" w:type="dxa"/>
            <w:tcBorders>
              <w:top w:val="nil"/>
              <w:left w:val="nil"/>
              <w:bottom w:val="nil"/>
              <w:right w:val="nil"/>
            </w:tcBorders>
            <w:hideMark/>
          </w:tcPr>
          <w:p w14:paraId="76DFE3E6"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0636D37D"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005C094D"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687" w:type="dxa"/>
            <w:tcBorders>
              <w:top w:val="nil"/>
              <w:left w:val="nil"/>
              <w:bottom w:val="nil"/>
              <w:right w:val="nil"/>
            </w:tcBorders>
            <w:hideMark/>
          </w:tcPr>
          <w:p w14:paraId="65DD8CDD"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r>
      <w:tr w:rsidR="00F73F1D" w:rsidRPr="006C08A9" w14:paraId="43127030" w14:textId="77777777">
        <w:tc>
          <w:tcPr>
            <w:tcW w:w="7088" w:type="dxa"/>
            <w:tcBorders>
              <w:top w:val="nil"/>
              <w:left w:val="nil"/>
              <w:bottom w:val="nil"/>
              <w:right w:val="nil"/>
            </w:tcBorders>
            <w:hideMark/>
          </w:tcPr>
          <w:p w14:paraId="4D176D5B" w14:textId="465B5620"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CTRS-R;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16CB1334"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07AC6EE3"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10 (3%)</w:t>
            </w:r>
          </w:p>
        </w:tc>
        <w:tc>
          <w:tcPr>
            <w:tcW w:w="1843" w:type="dxa"/>
            <w:tcBorders>
              <w:top w:val="nil"/>
              <w:left w:val="nil"/>
              <w:bottom w:val="nil"/>
              <w:right w:val="nil"/>
            </w:tcBorders>
            <w:hideMark/>
          </w:tcPr>
          <w:p w14:paraId="7D26A864"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4 (8%)</w:t>
            </w:r>
          </w:p>
        </w:tc>
        <w:tc>
          <w:tcPr>
            <w:tcW w:w="1687" w:type="dxa"/>
            <w:tcBorders>
              <w:top w:val="nil"/>
              <w:left w:val="nil"/>
              <w:bottom w:val="nil"/>
              <w:right w:val="nil"/>
            </w:tcBorders>
            <w:hideMark/>
          </w:tcPr>
          <w:p w14:paraId="4F1711CB"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 (2%)</w:t>
            </w:r>
          </w:p>
        </w:tc>
      </w:tr>
      <w:tr w:rsidR="00F73F1D" w:rsidRPr="006C08A9" w14:paraId="631013F3" w14:textId="77777777">
        <w:tc>
          <w:tcPr>
            <w:tcW w:w="7088" w:type="dxa"/>
            <w:tcBorders>
              <w:top w:val="nil"/>
              <w:left w:val="nil"/>
              <w:bottom w:val="nil"/>
              <w:right w:val="nil"/>
            </w:tcBorders>
            <w:hideMark/>
          </w:tcPr>
          <w:p w14:paraId="3566BA4E" w14:textId="6FADB3A4"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M-ABC-2; </w:t>
            </w:r>
            <w:r w:rsidR="003C3225">
              <w:rPr>
                <w:rFonts w:ascii="Times New Roman" w:hAnsi="Times New Roman" w:cs="Times New Roman"/>
                <w:sz w:val="24"/>
                <w:szCs w:val="24"/>
                <w:lang w:val="en-GB"/>
              </w:rPr>
              <w:t>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41060625"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13 (14%)</w:t>
            </w:r>
          </w:p>
        </w:tc>
        <w:tc>
          <w:tcPr>
            <w:tcW w:w="1843" w:type="dxa"/>
            <w:tcBorders>
              <w:top w:val="nil"/>
              <w:left w:val="nil"/>
              <w:bottom w:val="nil"/>
              <w:right w:val="nil"/>
            </w:tcBorders>
            <w:hideMark/>
          </w:tcPr>
          <w:p w14:paraId="1F26A20B"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87 (24%)</w:t>
            </w:r>
          </w:p>
        </w:tc>
        <w:tc>
          <w:tcPr>
            <w:tcW w:w="1843" w:type="dxa"/>
            <w:tcBorders>
              <w:top w:val="nil"/>
              <w:left w:val="nil"/>
              <w:bottom w:val="nil"/>
              <w:right w:val="nil"/>
            </w:tcBorders>
            <w:hideMark/>
          </w:tcPr>
          <w:p w14:paraId="2823495A"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21 (44%)</w:t>
            </w:r>
          </w:p>
        </w:tc>
        <w:tc>
          <w:tcPr>
            <w:tcW w:w="1687" w:type="dxa"/>
            <w:tcBorders>
              <w:top w:val="nil"/>
              <w:left w:val="nil"/>
              <w:bottom w:val="nil"/>
              <w:right w:val="nil"/>
            </w:tcBorders>
            <w:hideMark/>
          </w:tcPr>
          <w:p w14:paraId="6CC1D4DD"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19 (44%)</w:t>
            </w:r>
          </w:p>
        </w:tc>
      </w:tr>
      <w:tr w:rsidR="00F73F1D" w:rsidRPr="006C08A9" w14:paraId="7E099B64" w14:textId="77777777">
        <w:tc>
          <w:tcPr>
            <w:tcW w:w="7088" w:type="dxa"/>
            <w:tcBorders>
              <w:top w:val="nil"/>
              <w:left w:val="nil"/>
              <w:bottom w:val="nil"/>
              <w:right w:val="nil"/>
            </w:tcBorders>
            <w:hideMark/>
          </w:tcPr>
          <w:p w14:paraId="7ADA403E" w14:textId="378AEF78"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and 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21DF8B1A"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17E83299"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2 (1%)</w:t>
            </w:r>
          </w:p>
        </w:tc>
        <w:tc>
          <w:tcPr>
            <w:tcW w:w="1843" w:type="dxa"/>
            <w:tcBorders>
              <w:top w:val="nil"/>
              <w:left w:val="nil"/>
              <w:bottom w:val="nil"/>
              <w:right w:val="nil"/>
            </w:tcBorders>
            <w:hideMark/>
          </w:tcPr>
          <w:p w14:paraId="41E9DC5E"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8 (17%)</w:t>
            </w:r>
          </w:p>
        </w:tc>
        <w:tc>
          <w:tcPr>
            <w:tcW w:w="1687" w:type="dxa"/>
            <w:tcBorders>
              <w:top w:val="nil"/>
              <w:left w:val="nil"/>
              <w:bottom w:val="nil"/>
              <w:right w:val="nil"/>
            </w:tcBorders>
            <w:hideMark/>
          </w:tcPr>
          <w:p w14:paraId="43B7D23F"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16 (37%)</w:t>
            </w:r>
          </w:p>
        </w:tc>
      </w:tr>
      <w:tr w:rsidR="00F73F1D" w:rsidRPr="006C08A9" w14:paraId="11135388" w14:textId="77777777">
        <w:tc>
          <w:tcPr>
            <w:tcW w:w="7088" w:type="dxa"/>
            <w:tcBorders>
              <w:top w:val="nil"/>
              <w:left w:val="nil"/>
              <w:bottom w:val="nil"/>
              <w:right w:val="nil"/>
            </w:tcBorders>
            <w:hideMark/>
          </w:tcPr>
          <w:p w14:paraId="519B49BB" w14:textId="6A4ECF09"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sidR="003C3225">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 </w:t>
            </w:r>
            <w:r w:rsidR="003C3225">
              <w:rPr>
                <w:rFonts w:ascii="Times New Roman" w:hAnsi="Times New Roman" w:cs="Times New Roman"/>
                <w:sz w:val="24"/>
                <w:szCs w:val="24"/>
                <w:lang w:val="en-GB"/>
              </w:rPr>
              <w:t>below</w:t>
            </w:r>
            <w:r>
              <w:rPr>
                <w:rFonts w:ascii="Times New Roman" w:hAnsi="Times New Roman" w:cs="Times New Roman"/>
                <w:sz w:val="24"/>
                <w:szCs w:val="24"/>
                <w:lang w:val="en-GB"/>
              </w:rPr>
              <w:t xml:space="preserve">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4D687542"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3B673527"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12 (3%)</w:t>
            </w:r>
          </w:p>
        </w:tc>
        <w:tc>
          <w:tcPr>
            <w:tcW w:w="1843" w:type="dxa"/>
            <w:tcBorders>
              <w:top w:val="nil"/>
              <w:left w:val="nil"/>
              <w:bottom w:val="nil"/>
              <w:right w:val="nil"/>
            </w:tcBorders>
            <w:hideMark/>
          </w:tcPr>
          <w:p w14:paraId="016EDA49"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9 (19%)</w:t>
            </w:r>
          </w:p>
        </w:tc>
        <w:tc>
          <w:tcPr>
            <w:tcW w:w="1687" w:type="dxa"/>
            <w:tcBorders>
              <w:top w:val="nil"/>
              <w:left w:val="nil"/>
              <w:bottom w:val="nil"/>
              <w:right w:val="nil"/>
            </w:tcBorders>
            <w:hideMark/>
          </w:tcPr>
          <w:p w14:paraId="14B8D014"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14 (33%)</w:t>
            </w:r>
          </w:p>
        </w:tc>
      </w:tr>
      <w:tr w:rsidR="00F73F1D" w:rsidRPr="006C08A9" w14:paraId="6441627B" w14:textId="77777777">
        <w:tc>
          <w:tcPr>
            <w:tcW w:w="7088" w:type="dxa"/>
            <w:tcBorders>
              <w:top w:val="nil"/>
              <w:left w:val="nil"/>
              <w:bottom w:val="nil"/>
              <w:right w:val="nil"/>
            </w:tcBorders>
            <w:hideMark/>
          </w:tcPr>
          <w:p w14:paraId="2D78333B" w14:textId="185E6429"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w:t>
            </w:r>
            <w:r w:rsidR="003C3225">
              <w:rPr>
                <w:rFonts w:ascii="Times New Roman" w:hAnsi="Times New Roman" w:cs="Times New Roman"/>
                <w:sz w:val="24"/>
                <w:szCs w:val="24"/>
                <w:lang w:val="en-GB"/>
              </w:rPr>
              <w:t xml:space="preserve">above </w:t>
            </w:r>
            <w:r w:rsidRPr="006C08A9">
              <w:rPr>
                <w:rFonts w:ascii="Times New Roman" w:hAnsi="Times New Roman" w:cs="Times New Roman"/>
                <w:sz w:val="24"/>
                <w:szCs w:val="24"/>
                <w:lang w:val="en-GB"/>
              </w:rPr>
              <w:t xml:space="preserve">and M-ABC-2 </w:t>
            </w:r>
            <w:r w:rsidR="003C3225">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77521DB5"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244AA4F3"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6 (2%)</w:t>
            </w:r>
          </w:p>
        </w:tc>
        <w:tc>
          <w:tcPr>
            <w:tcW w:w="1843" w:type="dxa"/>
            <w:tcBorders>
              <w:top w:val="nil"/>
              <w:left w:val="nil"/>
              <w:bottom w:val="nil"/>
              <w:right w:val="nil"/>
            </w:tcBorders>
            <w:hideMark/>
          </w:tcPr>
          <w:p w14:paraId="5EA6C7A1"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6 (13%)</w:t>
            </w:r>
          </w:p>
        </w:tc>
        <w:tc>
          <w:tcPr>
            <w:tcW w:w="1687" w:type="dxa"/>
            <w:tcBorders>
              <w:top w:val="nil"/>
              <w:left w:val="nil"/>
              <w:bottom w:val="nil"/>
              <w:right w:val="nil"/>
            </w:tcBorders>
            <w:hideMark/>
          </w:tcPr>
          <w:p w14:paraId="3F456506"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7 (16%)</w:t>
            </w:r>
          </w:p>
        </w:tc>
      </w:tr>
      <w:tr w:rsidR="00F73F1D" w:rsidRPr="006C08A9" w14:paraId="0FEA83C6" w14:textId="77777777">
        <w:tc>
          <w:tcPr>
            <w:tcW w:w="7088" w:type="dxa"/>
            <w:tcBorders>
              <w:top w:val="nil"/>
              <w:left w:val="nil"/>
              <w:bottom w:val="nil"/>
              <w:right w:val="nil"/>
            </w:tcBorders>
            <w:hideMark/>
          </w:tcPr>
          <w:p w14:paraId="3B6BF794" w14:textId="50FFF9C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w:t>
            </w:r>
            <w:r w:rsidRPr="006C08A9">
              <w:rPr>
                <w:rFonts w:ascii="Times New Roman" w:hAnsi="Times New Roman" w:cs="Times New Roman"/>
                <w:sz w:val="24"/>
                <w:szCs w:val="24"/>
                <w:lang w:val="en-GB"/>
              </w:rPr>
              <w:t>CPRS-R</w:t>
            </w:r>
            <w:r w:rsidR="003C3225">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w:t>
            </w:r>
            <w:r>
              <w:rPr>
                <w:rFonts w:ascii="Times New Roman" w:hAnsi="Times New Roman" w:cs="Times New Roman"/>
                <w:sz w:val="24"/>
                <w:szCs w:val="24"/>
                <w:lang w:val="en-GB"/>
              </w:rPr>
              <w:t xml:space="preserve"> </w:t>
            </w:r>
            <w:r w:rsidR="003C3225">
              <w:rPr>
                <w:rFonts w:ascii="Times New Roman" w:hAnsi="Times New Roman" w:cs="Times New Roman"/>
                <w:sz w:val="24"/>
                <w:szCs w:val="24"/>
                <w:lang w:val="en-GB"/>
              </w:rPr>
              <w:t>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3805BC03"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4F0A915C"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 (0.3%)</w:t>
            </w:r>
          </w:p>
        </w:tc>
        <w:tc>
          <w:tcPr>
            <w:tcW w:w="1843" w:type="dxa"/>
            <w:tcBorders>
              <w:top w:val="nil"/>
              <w:left w:val="nil"/>
              <w:bottom w:val="nil"/>
              <w:right w:val="nil"/>
            </w:tcBorders>
            <w:hideMark/>
          </w:tcPr>
          <w:p w14:paraId="63776131"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2 (4%)</w:t>
            </w:r>
          </w:p>
        </w:tc>
        <w:tc>
          <w:tcPr>
            <w:tcW w:w="1687" w:type="dxa"/>
            <w:tcBorders>
              <w:top w:val="nil"/>
              <w:left w:val="nil"/>
              <w:bottom w:val="nil"/>
              <w:right w:val="nil"/>
            </w:tcBorders>
            <w:hideMark/>
          </w:tcPr>
          <w:p w14:paraId="75D88EC8"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r>
      <w:tr w:rsidR="00F73F1D" w:rsidRPr="006C08A9" w14:paraId="7680E7C6" w14:textId="77777777">
        <w:tc>
          <w:tcPr>
            <w:tcW w:w="7088" w:type="dxa"/>
            <w:tcBorders>
              <w:top w:val="nil"/>
              <w:left w:val="nil"/>
              <w:bottom w:val="single" w:sz="4" w:space="0" w:color="000000"/>
              <w:right w:val="nil"/>
            </w:tcBorders>
            <w:hideMark/>
          </w:tcPr>
          <w:p w14:paraId="32CDF2CF" w14:textId="3874A8AA"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WPPSI-IV-NL; below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single" w:sz="4" w:space="0" w:color="000000"/>
              <w:right w:val="nil"/>
            </w:tcBorders>
            <w:hideMark/>
          </w:tcPr>
          <w:p w14:paraId="21E8CBAA"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single" w:sz="4" w:space="0" w:color="000000"/>
              <w:right w:val="nil"/>
            </w:tcBorders>
            <w:hideMark/>
          </w:tcPr>
          <w:p w14:paraId="7AD9F1C6"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5 (1%)</w:t>
            </w:r>
          </w:p>
        </w:tc>
        <w:tc>
          <w:tcPr>
            <w:tcW w:w="1843" w:type="dxa"/>
            <w:tcBorders>
              <w:top w:val="nil"/>
              <w:left w:val="nil"/>
              <w:bottom w:val="single" w:sz="4" w:space="0" w:color="000000"/>
              <w:right w:val="nil"/>
            </w:tcBorders>
            <w:hideMark/>
          </w:tcPr>
          <w:p w14:paraId="161D41E7"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687" w:type="dxa"/>
            <w:tcBorders>
              <w:top w:val="nil"/>
              <w:left w:val="nil"/>
              <w:bottom w:val="single" w:sz="4" w:space="0" w:color="000000"/>
              <w:right w:val="nil"/>
            </w:tcBorders>
            <w:hideMark/>
          </w:tcPr>
          <w:p w14:paraId="7B75EFE4" w14:textId="77777777" w:rsidR="00F73F1D" w:rsidRPr="006C08A9" w:rsidRDefault="00F73F1D" w:rsidP="00F73F1D">
            <w:pPr>
              <w:rPr>
                <w:rFonts w:ascii="Times New Roman" w:hAnsi="Times New Roman" w:cs="Times New Roman"/>
                <w:sz w:val="24"/>
                <w:szCs w:val="24"/>
                <w:lang w:val="en-GB"/>
              </w:rPr>
            </w:pPr>
            <w:r w:rsidRPr="006C08A9">
              <w:rPr>
                <w:rFonts w:ascii="Times New Roman" w:hAnsi="Times New Roman" w:cs="Times New Roman"/>
                <w:sz w:val="24"/>
                <w:szCs w:val="24"/>
                <w:lang w:val="en-GB"/>
              </w:rPr>
              <w:t>3 (7%)</w:t>
            </w:r>
          </w:p>
        </w:tc>
      </w:tr>
      <w:tr w:rsidR="006C08A9" w:rsidRPr="006C08A9" w14:paraId="3354C656" w14:textId="77777777">
        <w:tc>
          <w:tcPr>
            <w:tcW w:w="7088" w:type="dxa"/>
            <w:tcBorders>
              <w:top w:val="single" w:sz="4" w:space="0" w:color="000000"/>
              <w:left w:val="nil"/>
              <w:bottom w:val="single" w:sz="4" w:space="0" w:color="000000"/>
              <w:right w:val="nil"/>
            </w:tcBorders>
            <w:hideMark/>
          </w:tcPr>
          <w:p w14:paraId="4A489123" w14:textId="77777777" w:rsidR="006C08A9" w:rsidRPr="006C08A9" w:rsidRDefault="006C08A9" w:rsidP="006C08A9">
            <w:pPr>
              <w:rPr>
                <w:rFonts w:ascii="Times New Roman" w:hAnsi="Times New Roman" w:cs="Times New Roman"/>
                <w:b/>
                <w:bCs/>
                <w:sz w:val="24"/>
                <w:szCs w:val="24"/>
                <w:lang w:val="en-GB"/>
              </w:rPr>
            </w:pPr>
            <w:r w:rsidRPr="006C08A9">
              <w:rPr>
                <w:rFonts w:ascii="Times New Roman" w:hAnsi="Times New Roman" w:cs="Times New Roman"/>
                <w:b/>
                <w:bCs/>
                <w:sz w:val="24"/>
                <w:szCs w:val="24"/>
                <w:lang w:val="en-GB"/>
              </w:rPr>
              <w:t>Sensation seeking</w:t>
            </w:r>
          </w:p>
        </w:tc>
        <w:tc>
          <w:tcPr>
            <w:tcW w:w="1559" w:type="dxa"/>
            <w:tcBorders>
              <w:top w:val="single" w:sz="4" w:space="0" w:color="000000"/>
              <w:left w:val="nil"/>
              <w:bottom w:val="single" w:sz="4" w:space="0" w:color="000000"/>
              <w:right w:val="nil"/>
            </w:tcBorders>
          </w:tcPr>
          <w:p w14:paraId="5CF4CF71"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000000"/>
              <w:left w:val="nil"/>
              <w:bottom w:val="single" w:sz="4" w:space="0" w:color="000000"/>
              <w:right w:val="nil"/>
            </w:tcBorders>
          </w:tcPr>
          <w:p w14:paraId="36C71930"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000000"/>
              <w:left w:val="nil"/>
              <w:bottom w:val="single" w:sz="4" w:space="0" w:color="000000"/>
              <w:right w:val="nil"/>
            </w:tcBorders>
          </w:tcPr>
          <w:p w14:paraId="0F1E18F0" w14:textId="77777777" w:rsidR="006C08A9" w:rsidRPr="006C08A9" w:rsidRDefault="006C08A9" w:rsidP="006C08A9">
            <w:pPr>
              <w:rPr>
                <w:rFonts w:ascii="Times New Roman" w:hAnsi="Times New Roman" w:cs="Times New Roman"/>
                <w:sz w:val="24"/>
                <w:szCs w:val="24"/>
                <w:lang w:val="en-GB"/>
              </w:rPr>
            </w:pPr>
          </w:p>
        </w:tc>
        <w:tc>
          <w:tcPr>
            <w:tcW w:w="1687" w:type="dxa"/>
            <w:tcBorders>
              <w:top w:val="single" w:sz="4" w:space="0" w:color="000000"/>
              <w:left w:val="nil"/>
              <w:bottom w:val="single" w:sz="4" w:space="0" w:color="000000"/>
              <w:right w:val="nil"/>
            </w:tcBorders>
          </w:tcPr>
          <w:p w14:paraId="10AF6224" w14:textId="77777777" w:rsidR="006C08A9" w:rsidRPr="006C08A9" w:rsidRDefault="006C08A9" w:rsidP="006C08A9">
            <w:pPr>
              <w:rPr>
                <w:rFonts w:ascii="Times New Roman" w:hAnsi="Times New Roman" w:cs="Times New Roman"/>
                <w:sz w:val="24"/>
                <w:szCs w:val="24"/>
                <w:lang w:val="en-GB"/>
              </w:rPr>
            </w:pPr>
          </w:p>
        </w:tc>
      </w:tr>
      <w:tr w:rsidR="006C08A9" w:rsidRPr="00A8553E" w14:paraId="42611463" w14:textId="77777777">
        <w:tc>
          <w:tcPr>
            <w:tcW w:w="7088" w:type="dxa"/>
            <w:tcBorders>
              <w:top w:val="single" w:sz="4" w:space="0" w:color="000000"/>
              <w:left w:val="nil"/>
              <w:bottom w:val="single" w:sz="4" w:space="0" w:color="000000"/>
              <w:right w:val="nil"/>
            </w:tcBorders>
          </w:tcPr>
          <w:p w14:paraId="5649A11D" w14:textId="77777777" w:rsidR="006C08A9" w:rsidRPr="006C08A9" w:rsidRDefault="006C08A9" w:rsidP="006C08A9">
            <w:pPr>
              <w:rPr>
                <w:rFonts w:ascii="Times New Roman" w:hAnsi="Times New Roman" w:cs="Times New Roman"/>
                <w:b/>
                <w:bCs/>
                <w:sz w:val="24"/>
                <w:szCs w:val="24"/>
                <w:lang w:val="en-GB"/>
              </w:rPr>
            </w:pPr>
          </w:p>
        </w:tc>
        <w:tc>
          <w:tcPr>
            <w:tcW w:w="1559" w:type="dxa"/>
            <w:tcBorders>
              <w:top w:val="single" w:sz="4" w:space="0" w:color="000000"/>
              <w:left w:val="nil"/>
              <w:bottom w:val="single" w:sz="4" w:space="0" w:color="000000"/>
              <w:right w:val="nil"/>
            </w:tcBorders>
            <w:hideMark/>
          </w:tcPr>
          <w:p w14:paraId="61B6C780"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Less</w:t>
            </w:r>
          </w:p>
          <w:p w14:paraId="3C105DE8"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5AEF500B"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130)</w:t>
            </w:r>
          </w:p>
        </w:tc>
        <w:tc>
          <w:tcPr>
            <w:tcW w:w="1843" w:type="dxa"/>
            <w:tcBorders>
              <w:top w:val="single" w:sz="4" w:space="0" w:color="000000"/>
              <w:left w:val="nil"/>
              <w:bottom w:val="single" w:sz="4" w:space="0" w:color="000000"/>
              <w:right w:val="nil"/>
            </w:tcBorders>
            <w:hideMark/>
          </w:tcPr>
          <w:p w14:paraId="29DE89C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Comparable</w:t>
            </w:r>
          </w:p>
          <w:p w14:paraId="595800E3"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to others</w:t>
            </w:r>
          </w:p>
          <w:p w14:paraId="2026F8C1"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319)</w:t>
            </w:r>
          </w:p>
        </w:tc>
        <w:tc>
          <w:tcPr>
            <w:tcW w:w="1843" w:type="dxa"/>
            <w:tcBorders>
              <w:top w:val="single" w:sz="4" w:space="0" w:color="000000"/>
              <w:left w:val="nil"/>
              <w:bottom w:val="single" w:sz="4" w:space="0" w:color="000000"/>
              <w:right w:val="nil"/>
            </w:tcBorders>
            <w:hideMark/>
          </w:tcPr>
          <w:p w14:paraId="1221DA5C"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More</w:t>
            </w:r>
          </w:p>
          <w:p w14:paraId="37C2B18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than others</w:t>
            </w:r>
          </w:p>
          <w:p w14:paraId="43211AB3"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67)</w:t>
            </w:r>
          </w:p>
        </w:tc>
        <w:tc>
          <w:tcPr>
            <w:tcW w:w="1687" w:type="dxa"/>
            <w:tcBorders>
              <w:top w:val="single" w:sz="4" w:space="0" w:color="000000"/>
              <w:left w:val="nil"/>
              <w:bottom w:val="single" w:sz="4" w:space="0" w:color="000000"/>
              <w:right w:val="nil"/>
            </w:tcBorders>
            <w:hideMark/>
          </w:tcPr>
          <w:p w14:paraId="680A27A1"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Much more than others</w:t>
            </w:r>
          </w:p>
          <w:p w14:paraId="689F4D30"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26)</w:t>
            </w:r>
          </w:p>
        </w:tc>
      </w:tr>
      <w:tr w:rsidR="003C3225" w:rsidRPr="006C08A9" w14:paraId="26168464" w14:textId="77777777">
        <w:tc>
          <w:tcPr>
            <w:tcW w:w="7088" w:type="dxa"/>
            <w:tcBorders>
              <w:top w:val="single" w:sz="4" w:space="0" w:color="000000"/>
              <w:left w:val="nil"/>
              <w:bottom w:val="nil"/>
              <w:right w:val="nil"/>
            </w:tcBorders>
            <w:hideMark/>
          </w:tcPr>
          <w:p w14:paraId="2157EDA9" w14:textId="7EAF1570"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above the cut-off: </w:t>
            </w:r>
            <w:r w:rsidRPr="006C08A9">
              <w:rPr>
                <w:rFonts w:ascii="Times New Roman" w:hAnsi="Times New Roman" w:cs="Times New Roman"/>
                <w:i/>
                <w:iCs/>
                <w:sz w:val="24"/>
                <w:szCs w:val="24"/>
                <w:lang w:val="en-GB"/>
              </w:rPr>
              <w:t>n</w:t>
            </w:r>
            <w:r w:rsidRPr="006C08A9">
              <w:rPr>
                <w:rFonts w:ascii="Times New Roman" w:hAnsi="Times New Roman" w:cs="Times New Roman"/>
                <w:sz w:val="24"/>
                <w:szCs w:val="24"/>
                <w:lang w:val="en-GB"/>
              </w:rPr>
              <w:t xml:space="preserve"> (%)</w:t>
            </w:r>
          </w:p>
        </w:tc>
        <w:tc>
          <w:tcPr>
            <w:tcW w:w="1559" w:type="dxa"/>
            <w:tcBorders>
              <w:top w:val="single" w:sz="4" w:space="0" w:color="000000"/>
              <w:left w:val="nil"/>
              <w:bottom w:val="nil"/>
              <w:right w:val="nil"/>
            </w:tcBorders>
            <w:hideMark/>
          </w:tcPr>
          <w:p w14:paraId="4545421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(2%)</w:t>
            </w:r>
          </w:p>
        </w:tc>
        <w:tc>
          <w:tcPr>
            <w:tcW w:w="1843" w:type="dxa"/>
            <w:tcBorders>
              <w:top w:val="single" w:sz="4" w:space="0" w:color="000000"/>
              <w:left w:val="nil"/>
              <w:bottom w:val="nil"/>
              <w:right w:val="nil"/>
            </w:tcBorders>
            <w:hideMark/>
          </w:tcPr>
          <w:p w14:paraId="0D06249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36 (11%)</w:t>
            </w:r>
          </w:p>
        </w:tc>
        <w:tc>
          <w:tcPr>
            <w:tcW w:w="1843" w:type="dxa"/>
            <w:tcBorders>
              <w:top w:val="single" w:sz="4" w:space="0" w:color="000000"/>
              <w:left w:val="nil"/>
              <w:bottom w:val="nil"/>
              <w:right w:val="nil"/>
            </w:tcBorders>
            <w:hideMark/>
          </w:tcPr>
          <w:p w14:paraId="3FB63DF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23 (34%)</w:t>
            </w:r>
          </w:p>
        </w:tc>
        <w:tc>
          <w:tcPr>
            <w:tcW w:w="1687" w:type="dxa"/>
            <w:tcBorders>
              <w:top w:val="single" w:sz="4" w:space="0" w:color="000000"/>
              <w:left w:val="nil"/>
              <w:bottom w:val="nil"/>
              <w:right w:val="nil"/>
            </w:tcBorders>
            <w:hideMark/>
          </w:tcPr>
          <w:p w14:paraId="4D753F9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19 (73%)</w:t>
            </w:r>
          </w:p>
        </w:tc>
      </w:tr>
      <w:tr w:rsidR="003C3225" w:rsidRPr="006C08A9" w14:paraId="3350051D" w14:textId="77777777">
        <w:tc>
          <w:tcPr>
            <w:tcW w:w="7088" w:type="dxa"/>
            <w:tcBorders>
              <w:top w:val="nil"/>
              <w:left w:val="nil"/>
              <w:bottom w:val="nil"/>
              <w:right w:val="nil"/>
            </w:tcBorders>
            <w:hideMark/>
          </w:tcPr>
          <w:p w14:paraId="48E1AAB2" w14:textId="4319BF10"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145E5B9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(2%)</w:t>
            </w:r>
          </w:p>
        </w:tc>
        <w:tc>
          <w:tcPr>
            <w:tcW w:w="1843" w:type="dxa"/>
            <w:tcBorders>
              <w:top w:val="nil"/>
              <w:left w:val="nil"/>
              <w:bottom w:val="nil"/>
              <w:right w:val="nil"/>
            </w:tcBorders>
            <w:hideMark/>
          </w:tcPr>
          <w:p w14:paraId="02ED4D9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18 (6%)</w:t>
            </w:r>
          </w:p>
        </w:tc>
        <w:tc>
          <w:tcPr>
            <w:tcW w:w="1843" w:type="dxa"/>
            <w:tcBorders>
              <w:top w:val="nil"/>
              <w:left w:val="nil"/>
              <w:bottom w:val="nil"/>
              <w:right w:val="nil"/>
            </w:tcBorders>
            <w:hideMark/>
          </w:tcPr>
          <w:p w14:paraId="64C5314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14 (21%)</w:t>
            </w:r>
          </w:p>
        </w:tc>
        <w:tc>
          <w:tcPr>
            <w:tcW w:w="1687" w:type="dxa"/>
            <w:tcBorders>
              <w:top w:val="nil"/>
              <w:left w:val="nil"/>
              <w:bottom w:val="nil"/>
              <w:right w:val="nil"/>
            </w:tcBorders>
            <w:hideMark/>
          </w:tcPr>
          <w:p w14:paraId="7C0051D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15 (58%)</w:t>
            </w:r>
          </w:p>
        </w:tc>
      </w:tr>
      <w:tr w:rsidR="003C3225" w:rsidRPr="006C08A9" w14:paraId="6827D5A3" w14:textId="77777777">
        <w:tc>
          <w:tcPr>
            <w:tcW w:w="7088" w:type="dxa"/>
            <w:tcBorders>
              <w:top w:val="nil"/>
              <w:left w:val="nil"/>
              <w:bottom w:val="nil"/>
              <w:right w:val="nil"/>
            </w:tcBorders>
            <w:hideMark/>
          </w:tcPr>
          <w:p w14:paraId="1FE0EDF2" w14:textId="635268B6"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SDQ</w:t>
            </w:r>
          </w:p>
        </w:tc>
        <w:tc>
          <w:tcPr>
            <w:tcW w:w="1559" w:type="dxa"/>
            <w:tcBorders>
              <w:top w:val="nil"/>
              <w:left w:val="nil"/>
              <w:bottom w:val="nil"/>
              <w:right w:val="nil"/>
            </w:tcBorders>
            <w:hideMark/>
          </w:tcPr>
          <w:p w14:paraId="13153089"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2EF3C68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5913B27C"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687" w:type="dxa"/>
            <w:tcBorders>
              <w:top w:val="nil"/>
              <w:left w:val="nil"/>
              <w:bottom w:val="nil"/>
              <w:right w:val="nil"/>
            </w:tcBorders>
            <w:hideMark/>
          </w:tcPr>
          <w:p w14:paraId="63B3148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r>
      <w:tr w:rsidR="003C3225" w:rsidRPr="006C08A9" w14:paraId="1742177D" w14:textId="77777777">
        <w:tc>
          <w:tcPr>
            <w:tcW w:w="7088" w:type="dxa"/>
            <w:tcBorders>
              <w:top w:val="nil"/>
              <w:left w:val="nil"/>
              <w:bottom w:val="nil"/>
              <w:right w:val="nil"/>
            </w:tcBorders>
            <w:hideMark/>
          </w:tcPr>
          <w:p w14:paraId="5B3BB072" w14:textId="5B24ADC8"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CTRS-R;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1BECE44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69FE299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9 (3%)</w:t>
            </w:r>
          </w:p>
        </w:tc>
        <w:tc>
          <w:tcPr>
            <w:tcW w:w="1843" w:type="dxa"/>
            <w:tcBorders>
              <w:top w:val="nil"/>
              <w:left w:val="nil"/>
              <w:bottom w:val="nil"/>
              <w:right w:val="nil"/>
            </w:tcBorders>
            <w:hideMark/>
          </w:tcPr>
          <w:p w14:paraId="568F8A9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 (6%)</w:t>
            </w:r>
          </w:p>
        </w:tc>
        <w:tc>
          <w:tcPr>
            <w:tcW w:w="1687" w:type="dxa"/>
            <w:tcBorders>
              <w:top w:val="nil"/>
              <w:left w:val="nil"/>
              <w:bottom w:val="nil"/>
              <w:right w:val="nil"/>
            </w:tcBorders>
            <w:hideMark/>
          </w:tcPr>
          <w:p w14:paraId="5BC45D7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(8%)</w:t>
            </w:r>
          </w:p>
        </w:tc>
      </w:tr>
      <w:tr w:rsidR="003C3225" w:rsidRPr="006C08A9" w14:paraId="70C39AA6" w14:textId="77777777">
        <w:tc>
          <w:tcPr>
            <w:tcW w:w="7088" w:type="dxa"/>
            <w:tcBorders>
              <w:top w:val="nil"/>
              <w:left w:val="nil"/>
              <w:bottom w:val="nil"/>
              <w:right w:val="nil"/>
            </w:tcBorders>
            <w:hideMark/>
          </w:tcPr>
          <w:p w14:paraId="5D8BE2E9" w14:textId="0E55D6AB"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M-ABC-2; </w:t>
            </w:r>
            <w:r>
              <w:rPr>
                <w:rFonts w:ascii="Times New Roman" w:hAnsi="Times New Roman" w:cs="Times New Roman"/>
                <w:sz w:val="24"/>
                <w:szCs w:val="24"/>
                <w:lang w:val="en-GB"/>
              </w:rPr>
              <w:t>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5A8CEFF1"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33 (25%)</w:t>
            </w:r>
          </w:p>
        </w:tc>
        <w:tc>
          <w:tcPr>
            <w:tcW w:w="1843" w:type="dxa"/>
            <w:tcBorders>
              <w:top w:val="nil"/>
              <w:left w:val="nil"/>
              <w:bottom w:val="nil"/>
              <w:right w:val="nil"/>
            </w:tcBorders>
            <w:hideMark/>
          </w:tcPr>
          <w:p w14:paraId="6BDDCE9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69 (22%)</w:t>
            </w:r>
          </w:p>
        </w:tc>
        <w:tc>
          <w:tcPr>
            <w:tcW w:w="1843" w:type="dxa"/>
            <w:tcBorders>
              <w:top w:val="nil"/>
              <w:left w:val="nil"/>
              <w:bottom w:val="nil"/>
              <w:right w:val="nil"/>
            </w:tcBorders>
            <w:hideMark/>
          </w:tcPr>
          <w:p w14:paraId="374B28C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22 (33%)</w:t>
            </w:r>
          </w:p>
        </w:tc>
        <w:tc>
          <w:tcPr>
            <w:tcW w:w="1687" w:type="dxa"/>
            <w:tcBorders>
              <w:top w:val="nil"/>
              <w:left w:val="nil"/>
              <w:bottom w:val="nil"/>
              <w:right w:val="nil"/>
            </w:tcBorders>
            <w:hideMark/>
          </w:tcPr>
          <w:p w14:paraId="5967736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16 (62%)</w:t>
            </w:r>
          </w:p>
        </w:tc>
      </w:tr>
      <w:tr w:rsidR="003C3225" w:rsidRPr="006C08A9" w14:paraId="3FB67358" w14:textId="77777777">
        <w:tc>
          <w:tcPr>
            <w:tcW w:w="7088" w:type="dxa"/>
            <w:tcBorders>
              <w:top w:val="nil"/>
              <w:left w:val="nil"/>
              <w:bottom w:val="nil"/>
              <w:right w:val="nil"/>
            </w:tcBorders>
            <w:hideMark/>
          </w:tcPr>
          <w:p w14:paraId="1B10B6C9" w14:textId="7662829C"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and 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6B4106D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38AFA34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7 (2%)</w:t>
            </w:r>
          </w:p>
        </w:tc>
        <w:tc>
          <w:tcPr>
            <w:tcW w:w="1843" w:type="dxa"/>
            <w:tcBorders>
              <w:top w:val="nil"/>
              <w:left w:val="nil"/>
              <w:bottom w:val="nil"/>
              <w:right w:val="nil"/>
            </w:tcBorders>
            <w:hideMark/>
          </w:tcPr>
          <w:p w14:paraId="4517670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7 (10%)</w:t>
            </w:r>
          </w:p>
        </w:tc>
        <w:tc>
          <w:tcPr>
            <w:tcW w:w="1687" w:type="dxa"/>
            <w:tcBorders>
              <w:top w:val="nil"/>
              <w:left w:val="nil"/>
              <w:bottom w:val="nil"/>
              <w:right w:val="nil"/>
            </w:tcBorders>
            <w:hideMark/>
          </w:tcPr>
          <w:p w14:paraId="2DD7828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12 (46%)</w:t>
            </w:r>
          </w:p>
        </w:tc>
      </w:tr>
      <w:tr w:rsidR="003C3225" w:rsidRPr="006C08A9" w14:paraId="34BC17C2" w14:textId="77777777">
        <w:tc>
          <w:tcPr>
            <w:tcW w:w="7088" w:type="dxa"/>
            <w:tcBorders>
              <w:top w:val="nil"/>
              <w:left w:val="nil"/>
              <w:bottom w:val="nil"/>
              <w:right w:val="nil"/>
            </w:tcBorders>
            <w:hideMark/>
          </w:tcPr>
          <w:p w14:paraId="5573C0B2" w14:textId="0581FCF5"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54B462A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273A63E9"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11 (3%)</w:t>
            </w:r>
          </w:p>
        </w:tc>
        <w:tc>
          <w:tcPr>
            <w:tcW w:w="1843" w:type="dxa"/>
            <w:tcBorders>
              <w:top w:val="nil"/>
              <w:left w:val="nil"/>
              <w:bottom w:val="nil"/>
              <w:right w:val="nil"/>
            </w:tcBorders>
            <w:hideMark/>
          </w:tcPr>
          <w:p w14:paraId="0617AC0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12 (18%)</w:t>
            </w:r>
          </w:p>
        </w:tc>
        <w:tc>
          <w:tcPr>
            <w:tcW w:w="1687" w:type="dxa"/>
            <w:tcBorders>
              <w:top w:val="nil"/>
              <w:left w:val="nil"/>
              <w:bottom w:val="nil"/>
              <w:right w:val="nil"/>
            </w:tcBorders>
            <w:hideMark/>
          </w:tcPr>
          <w:p w14:paraId="5530305C"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11 (42%)</w:t>
            </w:r>
          </w:p>
        </w:tc>
      </w:tr>
      <w:tr w:rsidR="003C3225" w:rsidRPr="006C08A9" w14:paraId="6083630E" w14:textId="77777777">
        <w:tc>
          <w:tcPr>
            <w:tcW w:w="7088" w:type="dxa"/>
            <w:tcBorders>
              <w:top w:val="nil"/>
              <w:left w:val="nil"/>
              <w:bottom w:val="nil"/>
              <w:right w:val="nil"/>
            </w:tcBorders>
            <w:hideMark/>
          </w:tcPr>
          <w:p w14:paraId="2EE83B41" w14:textId="21622D6A"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w:t>
            </w:r>
            <w:r>
              <w:rPr>
                <w:rFonts w:ascii="Times New Roman" w:hAnsi="Times New Roman" w:cs="Times New Roman"/>
                <w:sz w:val="24"/>
                <w:szCs w:val="24"/>
                <w:lang w:val="en-GB"/>
              </w:rPr>
              <w:t xml:space="preserve">above </w:t>
            </w:r>
            <w:r w:rsidRPr="006C08A9">
              <w:rPr>
                <w:rFonts w:ascii="Times New Roman" w:hAnsi="Times New Roman" w:cs="Times New Roman"/>
                <w:sz w:val="24"/>
                <w:szCs w:val="24"/>
                <w:lang w:val="en-GB"/>
              </w:rPr>
              <w:t xml:space="preserve">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1E35F4EC"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1701C01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 (3%)</w:t>
            </w:r>
          </w:p>
        </w:tc>
        <w:tc>
          <w:tcPr>
            <w:tcW w:w="1843" w:type="dxa"/>
            <w:tcBorders>
              <w:top w:val="nil"/>
              <w:left w:val="nil"/>
              <w:bottom w:val="nil"/>
              <w:right w:val="nil"/>
            </w:tcBorders>
            <w:hideMark/>
          </w:tcPr>
          <w:p w14:paraId="3932778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(5%)</w:t>
            </w:r>
          </w:p>
        </w:tc>
        <w:tc>
          <w:tcPr>
            <w:tcW w:w="1687" w:type="dxa"/>
            <w:tcBorders>
              <w:top w:val="nil"/>
              <w:left w:val="nil"/>
              <w:bottom w:val="nil"/>
              <w:right w:val="nil"/>
            </w:tcBorders>
            <w:hideMark/>
          </w:tcPr>
          <w:p w14:paraId="6020AC6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9 (35%)</w:t>
            </w:r>
          </w:p>
        </w:tc>
      </w:tr>
      <w:tr w:rsidR="003C3225" w:rsidRPr="006C08A9" w14:paraId="74DCB0FA" w14:textId="77777777">
        <w:tc>
          <w:tcPr>
            <w:tcW w:w="7088" w:type="dxa"/>
            <w:tcBorders>
              <w:top w:val="nil"/>
              <w:left w:val="nil"/>
              <w:bottom w:val="nil"/>
              <w:right w:val="nil"/>
            </w:tcBorders>
            <w:hideMark/>
          </w:tcPr>
          <w:p w14:paraId="2B7BF64A" w14:textId="7C452E90"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w:t>
            </w:r>
            <w:r w:rsidRPr="006C08A9">
              <w:rPr>
                <w:rFonts w:ascii="Times New Roman" w:hAnsi="Times New Roman" w:cs="Times New Roman"/>
                <w:sz w:val="24"/>
                <w:szCs w:val="24"/>
                <w:lang w:val="en-GB"/>
              </w:rPr>
              <w:t>CPRS-R</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w:t>
            </w:r>
            <w:r>
              <w:rPr>
                <w:rFonts w:ascii="Times New Roman" w:hAnsi="Times New Roman" w:cs="Times New Roman"/>
                <w:sz w:val="24"/>
                <w:szCs w:val="24"/>
                <w:lang w:val="en-GB"/>
              </w:rPr>
              <w:t xml:space="preserve"> 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4DA4456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320870E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(0.3%)</w:t>
            </w:r>
          </w:p>
        </w:tc>
        <w:tc>
          <w:tcPr>
            <w:tcW w:w="1843" w:type="dxa"/>
            <w:tcBorders>
              <w:top w:val="nil"/>
              <w:left w:val="nil"/>
              <w:bottom w:val="nil"/>
              <w:right w:val="nil"/>
            </w:tcBorders>
            <w:hideMark/>
          </w:tcPr>
          <w:p w14:paraId="08E0A6B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(3%)</w:t>
            </w:r>
          </w:p>
        </w:tc>
        <w:tc>
          <w:tcPr>
            <w:tcW w:w="1687" w:type="dxa"/>
            <w:tcBorders>
              <w:top w:val="nil"/>
              <w:left w:val="nil"/>
              <w:bottom w:val="nil"/>
              <w:right w:val="nil"/>
            </w:tcBorders>
            <w:hideMark/>
          </w:tcPr>
          <w:p w14:paraId="2D67741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r>
      <w:tr w:rsidR="003C3225" w:rsidRPr="006C08A9" w14:paraId="1588957A" w14:textId="77777777">
        <w:tc>
          <w:tcPr>
            <w:tcW w:w="7088" w:type="dxa"/>
            <w:tcBorders>
              <w:top w:val="nil"/>
              <w:left w:val="nil"/>
              <w:bottom w:val="single" w:sz="4" w:space="0" w:color="000000"/>
              <w:right w:val="nil"/>
            </w:tcBorders>
            <w:hideMark/>
          </w:tcPr>
          <w:p w14:paraId="517E49E0" w14:textId="0DADB5C6"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WPPSI-IV-NL; below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single" w:sz="4" w:space="0" w:color="000000"/>
              <w:right w:val="nil"/>
            </w:tcBorders>
            <w:hideMark/>
          </w:tcPr>
          <w:p w14:paraId="74E4F54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single" w:sz="4" w:space="0" w:color="000000"/>
              <w:right w:val="nil"/>
            </w:tcBorders>
            <w:hideMark/>
          </w:tcPr>
          <w:p w14:paraId="0EA3B6D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 (1%)</w:t>
            </w:r>
          </w:p>
        </w:tc>
        <w:tc>
          <w:tcPr>
            <w:tcW w:w="1843" w:type="dxa"/>
            <w:tcBorders>
              <w:top w:val="nil"/>
              <w:left w:val="nil"/>
              <w:bottom w:val="single" w:sz="4" w:space="0" w:color="000000"/>
              <w:right w:val="nil"/>
            </w:tcBorders>
            <w:hideMark/>
          </w:tcPr>
          <w:p w14:paraId="39AAE3C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(5%)</w:t>
            </w:r>
          </w:p>
        </w:tc>
        <w:tc>
          <w:tcPr>
            <w:tcW w:w="1687" w:type="dxa"/>
            <w:tcBorders>
              <w:top w:val="nil"/>
              <w:left w:val="nil"/>
              <w:bottom w:val="single" w:sz="4" w:space="0" w:color="000000"/>
              <w:right w:val="nil"/>
            </w:tcBorders>
            <w:hideMark/>
          </w:tcPr>
          <w:p w14:paraId="6BF0F23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(4%)</w:t>
            </w:r>
          </w:p>
        </w:tc>
      </w:tr>
      <w:tr w:rsidR="006C08A9" w:rsidRPr="006C08A9" w14:paraId="5B02EE54" w14:textId="77777777">
        <w:tc>
          <w:tcPr>
            <w:tcW w:w="7088" w:type="dxa"/>
            <w:tcBorders>
              <w:top w:val="single" w:sz="4" w:space="0" w:color="000000"/>
              <w:left w:val="nil"/>
              <w:bottom w:val="single" w:sz="4" w:space="0" w:color="000000"/>
              <w:right w:val="nil"/>
            </w:tcBorders>
          </w:tcPr>
          <w:p w14:paraId="33DB220B" w14:textId="77777777" w:rsidR="006C08A9" w:rsidRPr="006C08A9" w:rsidRDefault="006C08A9" w:rsidP="006C08A9">
            <w:pPr>
              <w:rPr>
                <w:rFonts w:ascii="Times New Roman" w:hAnsi="Times New Roman" w:cs="Times New Roman"/>
                <w:b/>
                <w:bCs/>
                <w:sz w:val="24"/>
                <w:szCs w:val="24"/>
                <w:lang w:val="en-GB"/>
              </w:rPr>
            </w:pPr>
          </w:p>
          <w:p w14:paraId="78B5C6BA" w14:textId="77777777" w:rsidR="006C08A9" w:rsidRPr="006C08A9" w:rsidRDefault="006C08A9" w:rsidP="006C08A9">
            <w:pPr>
              <w:rPr>
                <w:rFonts w:ascii="Times New Roman" w:hAnsi="Times New Roman" w:cs="Times New Roman"/>
                <w:b/>
                <w:bCs/>
                <w:sz w:val="24"/>
                <w:szCs w:val="24"/>
                <w:lang w:val="en-GB"/>
              </w:rPr>
            </w:pPr>
          </w:p>
          <w:p w14:paraId="7095B964" w14:textId="77777777" w:rsidR="006C08A9" w:rsidRPr="006C08A9" w:rsidRDefault="006C08A9" w:rsidP="006C08A9">
            <w:pPr>
              <w:rPr>
                <w:rFonts w:ascii="Times New Roman" w:hAnsi="Times New Roman" w:cs="Times New Roman"/>
                <w:b/>
                <w:bCs/>
                <w:sz w:val="24"/>
                <w:szCs w:val="24"/>
                <w:lang w:val="en-GB"/>
              </w:rPr>
            </w:pPr>
            <w:r w:rsidRPr="006C08A9">
              <w:rPr>
                <w:rFonts w:ascii="Times New Roman" w:hAnsi="Times New Roman" w:cs="Times New Roman"/>
                <w:b/>
                <w:bCs/>
                <w:sz w:val="24"/>
                <w:szCs w:val="24"/>
                <w:lang w:val="en-GB"/>
              </w:rPr>
              <w:lastRenderedPageBreak/>
              <w:t xml:space="preserve">Sensory sensitivity </w:t>
            </w:r>
          </w:p>
        </w:tc>
        <w:tc>
          <w:tcPr>
            <w:tcW w:w="1559" w:type="dxa"/>
            <w:tcBorders>
              <w:top w:val="single" w:sz="4" w:space="0" w:color="000000"/>
              <w:left w:val="nil"/>
              <w:bottom w:val="single" w:sz="4" w:space="0" w:color="000000"/>
              <w:right w:val="nil"/>
            </w:tcBorders>
          </w:tcPr>
          <w:p w14:paraId="3AF619DB"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000000"/>
              <w:left w:val="nil"/>
              <w:bottom w:val="single" w:sz="4" w:space="0" w:color="000000"/>
              <w:right w:val="nil"/>
            </w:tcBorders>
          </w:tcPr>
          <w:p w14:paraId="0E4AA906"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000000"/>
              <w:left w:val="nil"/>
              <w:bottom w:val="single" w:sz="4" w:space="0" w:color="000000"/>
              <w:right w:val="nil"/>
            </w:tcBorders>
          </w:tcPr>
          <w:p w14:paraId="61430313" w14:textId="77777777" w:rsidR="006C08A9" w:rsidRPr="006C08A9" w:rsidRDefault="006C08A9" w:rsidP="006C08A9">
            <w:pPr>
              <w:rPr>
                <w:rFonts w:ascii="Times New Roman" w:hAnsi="Times New Roman" w:cs="Times New Roman"/>
                <w:sz w:val="24"/>
                <w:szCs w:val="24"/>
                <w:lang w:val="en-GB"/>
              </w:rPr>
            </w:pPr>
          </w:p>
        </w:tc>
        <w:tc>
          <w:tcPr>
            <w:tcW w:w="1687" w:type="dxa"/>
            <w:tcBorders>
              <w:top w:val="single" w:sz="4" w:space="0" w:color="000000"/>
              <w:left w:val="nil"/>
              <w:bottom w:val="single" w:sz="4" w:space="0" w:color="000000"/>
              <w:right w:val="nil"/>
            </w:tcBorders>
          </w:tcPr>
          <w:p w14:paraId="62D9DD12" w14:textId="77777777" w:rsidR="006C08A9" w:rsidRPr="006C08A9" w:rsidRDefault="006C08A9" w:rsidP="006C08A9">
            <w:pPr>
              <w:rPr>
                <w:rFonts w:ascii="Times New Roman" w:hAnsi="Times New Roman" w:cs="Times New Roman"/>
                <w:sz w:val="24"/>
                <w:szCs w:val="24"/>
                <w:lang w:val="en-GB"/>
              </w:rPr>
            </w:pPr>
          </w:p>
        </w:tc>
      </w:tr>
      <w:tr w:rsidR="006C08A9" w:rsidRPr="00A8553E" w14:paraId="40FFA276" w14:textId="77777777">
        <w:tc>
          <w:tcPr>
            <w:tcW w:w="7088" w:type="dxa"/>
            <w:tcBorders>
              <w:top w:val="single" w:sz="4" w:space="0" w:color="000000"/>
              <w:left w:val="nil"/>
              <w:bottom w:val="single" w:sz="4" w:space="0" w:color="000000"/>
              <w:right w:val="nil"/>
            </w:tcBorders>
          </w:tcPr>
          <w:p w14:paraId="1A7DF0D9" w14:textId="77777777" w:rsidR="006C08A9" w:rsidRPr="006C08A9" w:rsidRDefault="006C08A9" w:rsidP="006C08A9">
            <w:pPr>
              <w:rPr>
                <w:rFonts w:ascii="Times New Roman" w:hAnsi="Times New Roman" w:cs="Times New Roman"/>
                <w:b/>
                <w:bCs/>
                <w:sz w:val="24"/>
                <w:szCs w:val="24"/>
                <w:lang w:val="en-GB"/>
              </w:rPr>
            </w:pPr>
          </w:p>
        </w:tc>
        <w:tc>
          <w:tcPr>
            <w:tcW w:w="1559" w:type="dxa"/>
            <w:tcBorders>
              <w:top w:val="single" w:sz="4" w:space="0" w:color="000000"/>
              <w:left w:val="nil"/>
              <w:bottom w:val="single" w:sz="4" w:space="0" w:color="000000"/>
              <w:right w:val="nil"/>
            </w:tcBorders>
            <w:hideMark/>
          </w:tcPr>
          <w:p w14:paraId="6C8D709F"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Less</w:t>
            </w:r>
          </w:p>
          <w:p w14:paraId="0926820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2556AFD7"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130)</w:t>
            </w:r>
          </w:p>
        </w:tc>
        <w:tc>
          <w:tcPr>
            <w:tcW w:w="1843" w:type="dxa"/>
            <w:tcBorders>
              <w:top w:val="single" w:sz="4" w:space="0" w:color="000000"/>
              <w:left w:val="nil"/>
              <w:bottom w:val="single" w:sz="4" w:space="0" w:color="000000"/>
              <w:right w:val="nil"/>
            </w:tcBorders>
            <w:hideMark/>
          </w:tcPr>
          <w:p w14:paraId="09A4A386"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Comparable</w:t>
            </w:r>
          </w:p>
          <w:p w14:paraId="0C220C0C"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to others </w:t>
            </w:r>
          </w:p>
          <w:p w14:paraId="1134DCF6"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309)</w:t>
            </w:r>
          </w:p>
        </w:tc>
        <w:tc>
          <w:tcPr>
            <w:tcW w:w="1843" w:type="dxa"/>
            <w:tcBorders>
              <w:top w:val="single" w:sz="4" w:space="0" w:color="000000"/>
              <w:left w:val="nil"/>
              <w:bottom w:val="single" w:sz="4" w:space="0" w:color="000000"/>
              <w:right w:val="nil"/>
            </w:tcBorders>
            <w:hideMark/>
          </w:tcPr>
          <w:p w14:paraId="340D907A"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More</w:t>
            </w:r>
          </w:p>
          <w:p w14:paraId="076C5A43"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62CF69D2"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61)</w:t>
            </w:r>
          </w:p>
        </w:tc>
        <w:tc>
          <w:tcPr>
            <w:tcW w:w="1687" w:type="dxa"/>
            <w:tcBorders>
              <w:top w:val="single" w:sz="4" w:space="0" w:color="000000"/>
              <w:left w:val="nil"/>
              <w:bottom w:val="single" w:sz="4" w:space="0" w:color="000000"/>
              <w:right w:val="nil"/>
            </w:tcBorders>
            <w:hideMark/>
          </w:tcPr>
          <w:p w14:paraId="4A1B80F2"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Much more than others </w:t>
            </w:r>
          </w:p>
          <w:p w14:paraId="1C2E8DB9"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42)</w:t>
            </w:r>
          </w:p>
        </w:tc>
      </w:tr>
      <w:tr w:rsidR="003C3225" w:rsidRPr="006C08A9" w14:paraId="16D71FB2" w14:textId="77777777">
        <w:tc>
          <w:tcPr>
            <w:tcW w:w="7088" w:type="dxa"/>
            <w:tcBorders>
              <w:top w:val="single" w:sz="4" w:space="0" w:color="000000"/>
              <w:left w:val="nil"/>
              <w:bottom w:val="nil"/>
              <w:right w:val="nil"/>
            </w:tcBorders>
            <w:hideMark/>
          </w:tcPr>
          <w:p w14:paraId="2A0861CF" w14:textId="3C9205D0"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above the cut-off: </w:t>
            </w:r>
            <w:r w:rsidRPr="006C08A9">
              <w:rPr>
                <w:rFonts w:ascii="Times New Roman" w:hAnsi="Times New Roman" w:cs="Times New Roman"/>
                <w:i/>
                <w:iCs/>
                <w:sz w:val="24"/>
                <w:szCs w:val="24"/>
                <w:lang w:val="en-GB"/>
              </w:rPr>
              <w:t>n</w:t>
            </w:r>
            <w:r w:rsidRPr="006C08A9">
              <w:rPr>
                <w:rFonts w:ascii="Times New Roman" w:hAnsi="Times New Roman" w:cs="Times New Roman"/>
                <w:sz w:val="24"/>
                <w:szCs w:val="24"/>
                <w:lang w:val="en-GB"/>
              </w:rPr>
              <w:t xml:space="preserve"> (%)</w:t>
            </w:r>
          </w:p>
        </w:tc>
        <w:tc>
          <w:tcPr>
            <w:tcW w:w="1559" w:type="dxa"/>
            <w:tcBorders>
              <w:top w:val="single" w:sz="4" w:space="0" w:color="000000"/>
              <w:left w:val="nil"/>
              <w:bottom w:val="nil"/>
              <w:right w:val="nil"/>
            </w:tcBorders>
            <w:hideMark/>
          </w:tcPr>
          <w:p w14:paraId="1E9D0CF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(2%)</w:t>
            </w:r>
          </w:p>
        </w:tc>
        <w:tc>
          <w:tcPr>
            <w:tcW w:w="1843" w:type="dxa"/>
            <w:tcBorders>
              <w:top w:val="single" w:sz="4" w:space="0" w:color="000000"/>
              <w:left w:val="nil"/>
              <w:bottom w:val="nil"/>
              <w:right w:val="nil"/>
            </w:tcBorders>
            <w:hideMark/>
          </w:tcPr>
          <w:p w14:paraId="0A07B74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30 (10%)</w:t>
            </w:r>
          </w:p>
        </w:tc>
        <w:tc>
          <w:tcPr>
            <w:tcW w:w="1843" w:type="dxa"/>
            <w:tcBorders>
              <w:top w:val="single" w:sz="4" w:space="0" w:color="000000"/>
              <w:left w:val="nil"/>
              <w:bottom w:val="nil"/>
              <w:right w:val="nil"/>
            </w:tcBorders>
            <w:hideMark/>
          </w:tcPr>
          <w:p w14:paraId="650FCEB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18 (30%)</w:t>
            </w:r>
          </w:p>
        </w:tc>
        <w:tc>
          <w:tcPr>
            <w:tcW w:w="1687" w:type="dxa"/>
            <w:tcBorders>
              <w:top w:val="single" w:sz="4" w:space="0" w:color="000000"/>
              <w:left w:val="nil"/>
              <w:bottom w:val="nil"/>
              <w:right w:val="nil"/>
            </w:tcBorders>
            <w:hideMark/>
          </w:tcPr>
          <w:p w14:paraId="2A799F0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30 (71%)</w:t>
            </w:r>
          </w:p>
        </w:tc>
      </w:tr>
      <w:tr w:rsidR="003C3225" w:rsidRPr="006C08A9" w14:paraId="115066B5" w14:textId="77777777">
        <w:tc>
          <w:tcPr>
            <w:tcW w:w="7088" w:type="dxa"/>
            <w:tcBorders>
              <w:top w:val="nil"/>
              <w:left w:val="nil"/>
              <w:bottom w:val="nil"/>
              <w:right w:val="nil"/>
            </w:tcBorders>
            <w:hideMark/>
          </w:tcPr>
          <w:p w14:paraId="55E7BA11" w14:textId="18D04EDF"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35DA062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082BCAB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23 (7%)</w:t>
            </w:r>
          </w:p>
        </w:tc>
        <w:tc>
          <w:tcPr>
            <w:tcW w:w="1843" w:type="dxa"/>
            <w:tcBorders>
              <w:top w:val="nil"/>
              <w:left w:val="nil"/>
              <w:bottom w:val="nil"/>
              <w:right w:val="nil"/>
            </w:tcBorders>
            <w:hideMark/>
          </w:tcPr>
          <w:p w14:paraId="130B695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6 (10%)</w:t>
            </w:r>
          </w:p>
        </w:tc>
        <w:tc>
          <w:tcPr>
            <w:tcW w:w="1687" w:type="dxa"/>
            <w:tcBorders>
              <w:top w:val="nil"/>
              <w:left w:val="nil"/>
              <w:bottom w:val="nil"/>
              <w:right w:val="nil"/>
            </w:tcBorders>
            <w:hideMark/>
          </w:tcPr>
          <w:p w14:paraId="37D56A0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19 (45%)</w:t>
            </w:r>
          </w:p>
        </w:tc>
      </w:tr>
      <w:tr w:rsidR="003C3225" w:rsidRPr="006C08A9" w14:paraId="5704F087" w14:textId="77777777">
        <w:tc>
          <w:tcPr>
            <w:tcW w:w="7088" w:type="dxa"/>
            <w:tcBorders>
              <w:top w:val="nil"/>
              <w:left w:val="nil"/>
              <w:bottom w:val="nil"/>
              <w:right w:val="nil"/>
            </w:tcBorders>
            <w:hideMark/>
          </w:tcPr>
          <w:p w14:paraId="5480E606" w14:textId="4B01AAE0"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SDQ</w:t>
            </w:r>
          </w:p>
        </w:tc>
        <w:tc>
          <w:tcPr>
            <w:tcW w:w="1559" w:type="dxa"/>
            <w:tcBorders>
              <w:top w:val="nil"/>
              <w:left w:val="nil"/>
              <w:bottom w:val="nil"/>
              <w:right w:val="nil"/>
            </w:tcBorders>
            <w:hideMark/>
          </w:tcPr>
          <w:p w14:paraId="70055DD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18ED6C3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675CC6C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687" w:type="dxa"/>
            <w:tcBorders>
              <w:top w:val="nil"/>
              <w:left w:val="nil"/>
              <w:bottom w:val="nil"/>
              <w:right w:val="nil"/>
            </w:tcBorders>
            <w:hideMark/>
          </w:tcPr>
          <w:p w14:paraId="6D43A45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r>
      <w:tr w:rsidR="003C3225" w:rsidRPr="006C08A9" w14:paraId="74852F4A" w14:textId="77777777">
        <w:tc>
          <w:tcPr>
            <w:tcW w:w="7088" w:type="dxa"/>
            <w:tcBorders>
              <w:top w:val="nil"/>
              <w:left w:val="nil"/>
              <w:bottom w:val="nil"/>
              <w:right w:val="nil"/>
            </w:tcBorders>
            <w:hideMark/>
          </w:tcPr>
          <w:p w14:paraId="738C512B" w14:textId="52AD33C6"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CTRS-R;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6912CE9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w:t>
            </w:r>
          </w:p>
        </w:tc>
        <w:tc>
          <w:tcPr>
            <w:tcW w:w="1843" w:type="dxa"/>
            <w:tcBorders>
              <w:top w:val="nil"/>
              <w:left w:val="nil"/>
              <w:bottom w:val="nil"/>
              <w:right w:val="nil"/>
            </w:tcBorders>
            <w:hideMark/>
          </w:tcPr>
          <w:p w14:paraId="118B528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9 (3%)</w:t>
            </w:r>
          </w:p>
        </w:tc>
        <w:tc>
          <w:tcPr>
            <w:tcW w:w="1843" w:type="dxa"/>
            <w:tcBorders>
              <w:top w:val="nil"/>
              <w:left w:val="nil"/>
              <w:bottom w:val="nil"/>
              <w:right w:val="nil"/>
            </w:tcBorders>
            <w:hideMark/>
          </w:tcPr>
          <w:p w14:paraId="28EA450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(5%)</w:t>
            </w:r>
          </w:p>
        </w:tc>
        <w:tc>
          <w:tcPr>
            <w:tcW w:w="1687" w:type="dxa"/>
            <w:tcBorders>
              <w:top w:val="nil"/>
              <w:left w:val="nil"/>
              <w:bottom w:val="nil"/>
              <w:right w:val="nil"/>
            </w:tcBorders>
            <w:hideMark/>
          </w:tcPr>
          <w:p w14:paraId="3E664581"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(7%)</w:t>
            </w:r>
          </w:p>
        </w:tc>
      </w:tr>
      <w:tr w:rsidR="003C3225" w:rsidRPr="006C08A9" w14:paraId="14FCF65F" w14:textId="77777777">
        <w:tc>
          <w:tcPr>
            <w:tcW w:w="7088" w:type="dxa"/>
            <w:tcBorders>
              <w:top w:val="nil"/>
              <w:left w:val="nil"/>
              <w:bottom w:val="nil"/>
              <w:right w:val="nil"/>
            </w:tcBorders>
            <w:hideMark/>
          </w:tcPr>
          <w:p w14:paraId="34742A63" w14:textId="204C243D"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M-ABC-2; </w:t>
            </w:r>
            <w:r>
              <w:rPr>
                <w:rFonts w:ascii="Times New Roman" w:hAnsi="Times New Roman" w:cs="Times New Roman"/>
                <w:sz w:val="24"/>
                <w:szCs w:val="24"/>
                <w:lang w:val="en-GB"/>
              </w:rPr>
              <w:t>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678ADF38"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27 (21%)</w:t>
            </w:r>
          </w:p>
        </w:tc>
        <w:tc>
          <w:tcPr>
            <w:tcW w:w="1843" w:type="dxa"/>
            <w:tcBorders>
              <w:top w:val="nil"/>
              <w:left w:val="nil"/>
              <w:bottom w:val="nil"/>
              <w:right w:val="nil"/>
            </w:tcBorders>
            <w:hideMark/>
          </w:tcPr>
          <w:p w14:paraId="55A25D9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69 (22%)</w:t>
            </w:r>
          </w:p>
        </w:tc>
        <w:tc>
          <w:tcPr>
            <w:tcW w:w="1843" w:type="dxa"/>
            <w:tcBorders>
              <w:top w:val="nil"/>
              <w:left w:val="nil"/>
              <w:bottom w:val="nil"/>
              <w:right w:val="nil"/>
            </w:tcBorders>
            <w:hideMark/>
          </w:tcPr>
          <w:p w14:paraId="50ECE8B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23 (38%)</w:t>
            </w:r>
          </w:p>
        </w:tc>
        <w:tc>
          <w:tcPr>
            <w:tcW w:w="1687" w:type="dxa"/>
            <w:tcBorders>
              <w:top w:val="nil"/>
              <w:left w:val="nil"/>
              <w:bottom w:val="nil"/>
              <w:right w:val="nil"/>
            </w:tcBorders>
            <w:hideMark/>
          </w:tcPr>
          <w:p w14:paraId="2BA9325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21 (50%)</w:t>
            </w:r>
          </w:p>
        </w:tc>
      </w:tr>
      <w:tr w:rsidR="003C3225" w:rsidRPr="006C08A9" w14:paraId="12B8C8CF" w14:textId="77777777">
        <w:tc>
          <w:tcPr>
            <w:tcW w:w="7088" w:type="dxa"/>
            <w:tcBorders>
              <w:top w:val="nil"/>
              <w:left w:val="nil"/>
              <w:bottom w:val="nil"/>
              <w:right w:val="nil"/>
            </w:tcBorders>
            <w:hideMark/>
          </w:tcPr>
          <w:p w14:paraId="478447EB" w14:textId="2162BAF9"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and 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38C7DF0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66C5105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 (1%)</w:t>
            </w:r>
          </w:p>
        </w:tc>
        <w:tc>
          <w:tcPr>
            <w:tcW w:w="1843" w:type="dxa"/>
            <w:tcBorders>
              <w:top w:val="nil"/>
              <w:left w:val="nil"/>
              <w:bottom w:val="nil"/>
              <w:right w:val="nil"/>
            </w:tcBorders>
            <w:hideMark/>
          </w:tcPr>
          <w:p w14:paraId="3112091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5 (8%)</w:t>
            </w:r>
          </w:p>
        </w:tc>
        <w:tc>
          <w:tcPr>
            <w:tcW w:w="1687" w:type="dxa"/>
            <w:tcBorders>
              <w:top w:val="nil"/>
              <w:left w:val="nil"/>
              <w:bottom w:val="nil"/>
              <w:right w:val="nil"/>
            </w:tcBorders>
            <w:hideMark/>
          </w:tcPr>
          <w:p w14:paraId="1BF4A05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17 (41%)</w:t>
            </w:r>
          </w:p>
        </w:tc>
      </w:tr>
      <w:tr w:rsidR="003C3225" w:rsidRPr="006C08A9" w14:paraId="08531539" w14:textId="77777777">
        <w:tc>
          <w:tcPr>
            <w:tcW w:w="7088" w:type="dxa"/>
            <w:tcBorders>
              <w:top w:val="nil"/>
              <w:left w:val="nil"/>
              <w:bottom w:val="nil"/>
              <w:right w:val="nil"/>
            </w:tcBorders>
            <w:hideMark/>
          </w:tcPr>
          <w:p w14:paraId="55FC6971" w14:textId="488CC488"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4F65EF6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149D92E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10 (3%)</w:t>
            </w:r>
          </w:p>
        </w:tc>
        <w:tc>
          <w:tcPr>
            <w:tcW w:w="1843" w:type="dxa"/>
            <w:tcBorders>
              <w:top w:val="nil"/>
              <w:left w:val="nil"/>
              <w:bottom w:val="nil"/>
              <w:right w:val="nil"/>
            </w:tcBorders>
            <w:hideMark/>
          </w:tcPr>
          <w:p w14:paraId="7C19EEB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 (13%)</w:t>
            </w:r>
          </w:p>
        </w:tc>
        <w:tc>
          <w:tcPr>
            <w:tcW w:w="1687" w:type="dxa"/>
            <w:tcBorders>
              <w:top w:val="nil"/>
              <w:left w:val="nil"/>
              <w:bottom w:val="nil"/>
              <w:right w:val="nil"/>
            </w:tcBorders>
            <w:hideMark/>
          </w:tcPr>
          <w:p w14:paraId="09E7451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16 (38%)</w:t>
            </w:r>
          </w:p>
        </w:tc>
      </w:tr>
      <w:tr w:rsidR="003C3225" w:rsidRPr="006C08A9" w14:paraId="7CF08DAD" w14:textId="77777777">
        <w:tc>
          <w:tcPr>
            <w:tcW w:w="7088" w:type="dxa"/>
            <w:tcBorders>
              <w:top w:val="nil"/>
              <w:left w:val="nil"/>
              <w:bottom w:val="nil"/>
              <w:right w:val="nil"/>
            </w:tcBorders>
            <w:hideMark/>
          </w:tcPr>
          <w:p w14:paraId="7661DB35" w14:textId="03445FA6"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w:t>
            </w:r>
            <w:r>
              <w:rPr>
                <w:rFonts w:ascii="Times New Roman" w:hAnsi="Times New Roman" w:cs="Times New Roman"/>
                <w:sz w:val="24"/>
                <w:szCs w:val="24"/>
                <w:lang w:val="en-GB"/>
              </w:rPr>
              <w:t xml:space="preserve">above </w:t>
            </w:r>
            <w:r w:rsidRPr="006C08A9">
              <w:rPr>
                <w:rFonts w:ascii="Times New Roman" w:hAnsi="Times New Roman" w:cs="Times New Roman"/>
                <w:sz w:val="24"/>
                <w:szCs w:val="24"/>
                <w:lang w:val="en-GB"/>
              </w:rPr>
              <w:t xml:space="preserve">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2323869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24EF8FA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 (3%)</w:t>
            </w:r>
          </w:p>
        </w:tc>
        <w:tc>
          <w:tcPr>
            <w:tcW w:w="1843" w:type="dxa"/>
            <w:tcBorders>
              <w:top w:val="nil"/>
              <w:left w:val="nil"/>
              <w:bottom w:val="nil"/>
              <w:right w:val="nil"/>
            </w:tcBorders>
            <w:hideMark/>
          </w:tcPr>
          <w:p w14:paraId="156694A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(3%)</w:t>
            </w:r>
          </w:p>
        </w:tc>
        <w:tc>
          <w:tcPr>
            <w:tcW w:w="1687" w:type="dxa"/>
            <w:tcBorders>
              <w:top w:val="nil"/>
              <w:left w:val="nil"/>
              <w:bottom w:val="nil"/>
              <w:right w:val="nil"/>
            </w:tcBorders>
            <w:hideMark/>
          </w:tcPr>
          <w:p w14:paraId="1B614068"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10 (24%)</w:t>
            </w:r>
          </w:p>
        </w:tc>
      </w:tr>
      <w:tr w:rsidR="003C3225" w:rsidRPr="006C08A9" w14:paraId="1A89302D" w14:textId="77777777">
        <w:tc>
          <w:tcPr>
            <w:tcW w:w="7088" w:type="dxa"/>
            <w:tcBorders>
              <w:top w:val="nil"/>
              <w:left w:val="nil"/>
              <w:bottom w:val="nil"/>
              <w:right w:val="nil"/>
            </w:tcBorders>
            <w:hideMark/>
          </w:tcPr>
          <w:p w14:paraId="33781305" w14:textId="79913004"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w:t>
            </w:r>
            <w:r w:rsidRPr="006C08A9">
              <w:rPr>
                <w:rFonts w:ascii="Times New Roman" w:hAnsi="Times New Roman" w:cs="Times New Roman"/>
                <w:sz w:val="24"/>
                <w:szCs w:val="24"/>
                <w:lang w:val="en-GB"/>
              </w:rPr>
              <w:t>CPRS-R</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w:t>
            </w:r>
            <w:r>
              <w:rPr>
                <w:rFonts w:ascii="Times New Roman" w:hAnsi="Times New Roman" w:cs="Times New Roman"/>
                <w:sz w:val="24"/>
                <w:szCs w:val="24"/>
                <w:lang w:val="en-GB"/>
              </w:rPr>
              <w:t xml:space="preserve"> 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207E735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2E1AD5B9"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(0.3%)</w:t>
            </w:r>
          </w:p>
        </w:tc>
        <w:tc>
          <w:tcPr>
            <w:tcW w:w="1843" w:type="dxa"/>
            <w:tcBorders>
              <w:top w:val="nil"/>
              <w:left w:val="nil"/>
              <w:bottom w:val="nil"/>
              <w:right w:val="nil"/>
            </w:tcBorders>
            <w:hideMark/>
          </w:tcPr>
          <w:p w14:paraId="5685F83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687" w:type="dxa"/>
            <w:tcBorders>
              <w:top w:val="nil"/>
              <w:left w:val="nil"/>
              <w:bottom w:val="nil"/>
              <w:right w:val="nil"/>
            </w:tcBorders>
            <w:hideMark/>
          </w:tcPr>
          <w:p w14:paraId="6C913AC9"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(5%)</w:t>
            </w:r>
          </w:p>
        </w:tc>
      </w:tr>
      <w:tr w:rsidR="003C3225" w:rsidRPr="006C08A9" w14:paraId="4717E78E" w14:textId="77777777">
        <w:tc>
          <w:tcPr>
            <w:tcW w:w="7088" w:type="dxa"/>
            <w:tcBorders>
              <w:top w:val="nil"/>
              <w:left w:val="nil"/>
              <w:bottom w:val="single" w:sz="4" w:space="0" w:color="000000"/>
              <w:right w:val="nil"/>
            </w:tcBorders>
            <w:hideMark/>
          </w:tcPr>
          <w:p w14:paraId="1C09EB44" w14:textId="63C02BDE"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WPPSI-IV-NL; below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single" w:sz="4" w:space="0" w:color="000000"/>
              <w:right w:val="nil"/>
            </w:tcBorders>
            <w:hideMark/>
          </w:tcPr>
          <w:p w14:paraId="43935D0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(2%)</w:t>
            </w:r>
          </w:p>
        </w:tc>
        <w:tc>
          <w:tcPr>
            <w:tcW w:w="1843" w:type="dxa"/>
            <w:tcBorders>
              <w:top w:val="nil"/>
              <w:left w:val="nil"/>
              <w:bottom w:val="single" w:sz="4" w:space="0" w:color="000000"/>
              <w:right w:val="nil"/>
            </w:tcBorders>
            <w:hideMark/>
          </w:tcPr>
          <w:p w14:paraId="0764C0C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(1%)</w:t>
            </w:r>
          </w:p>
        </w:tc>
        <w:tc>
          <w:tcPr>
            <w:tcW w:w="1843" w:type="dxa"/>
            <w:tcBorders>
              <w:top w:val="nil"/>
              <w:left w:val="nil"/>
              <w:bottom w:val="single" w:sz="4" w:space="0" w:color="000000"/>
              <w:right w:val="nil"/>
            </w:tcBorders>
            <w:hideMark/>
          </w:tcPr>
          <w:p w14:paraId="3F43F64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687" w:type="dxa"/>
            <w:tcBorders>
              <w:top w:val="nil"/>
              <w:left w:val="nil"/>
              <w:bottom w:val="single" w:sz="4" w:space="0" w:color="000000"/>
              <w:right w:val="nil"/>
            </w:tcBorders>
            <w:hideMark/>
          </w:tcPr>
          <w:p w14:paraId="2D4B917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(7%)</w:t>
            </w:r>
          </w:p>
        </w:tc>
      </w:tr>
      <w:tr w:rsidR="006C08A9" w:rsidRPr="006C08A9" w14:paraId="7CEFD60A" w14:textId="77777777">
        <w:tc>
          <w:tcPr>
            <w:tcW w:w="7088" w:type="dxa"/>
            <w:tcBorders>
              <w:top w:val="single" w:sz="4" w:space="0" w:color="000000"/>
              <w:left w:val="nil"/>
              <w:bottom w:val="single" w:sz="4" w:space="0" w:color="000000"/>
              <w:right w:val="nil"/>
            </w:tcBorders>
            <w:hideMark/>
          </w:tcPr>
          <w:p w14:paraId="7B1B194F" w14:textId="77777777" w:rsidR="006C08A9" w:rsidRPr="006C08A9" w:rsidRDefault="006C08A9" w:rsidP="006C08A9">
            <w:pPr>
              <w:rPr>
                <w:rFonts w:ascii="Times New Roman" w:hAnsi="Times New Roman" w:cs="Times New Roman"/>
                <w:b/>
                <w:bCs/>
                <w:sz w:val="24"/>
                <w:szCs w:val="24"/>
                <w:lang w:val="en-GB"/>
              </w:rPr>
            </w:pPr>
            <w:r w:rsidRPr="006C08A9">
              <w:rPr>
                <w:rFonts w:ascii="Times New Roman" w:hAnsi="Times New Roman" w:cs="Times New Roman"/>
                <w:b/>
                <w:bCs/>
                <w:sz w:val="24"/>
                <w:szCs w:val="24"/>
                <w:lang w:val="en-GB"/>
              </w:rPr>
              <w:t>Sensation avoiding</w:t>
            </w:r>
          </w:p>
        </w:tc>
        <w:tc>
          <w:tcPr>
            <w:tcW w:w="1559" w:type="dxa"/>
            <w:tcBorders>
              <w:top w:val="single" w:sz="4" w:space="0" w:color="000000"/>
              <w:left w:val="nil"/>
              <w:bottom w:val="single" w:sz="4" w:space="0" w:color="000000"/>
              <w:right w:val="nil"/>
            </w:tcBorders>
          </w:tcPr>
          <w:p w14:paraId="59A6ED06"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000000"/>
              <w:left w:val="nil"/>
              <w:bottom w:val="single" w:sz="4" w:space="0" w:color="000000"/>
              <w:right w:val="nil"/>
            </w:tcBorders>
          </w:tcPr>
          <w:p w14:paraId="73DFECCC" w14:textId="77777777" w:rsidR="006C08A9" w:rsidRPr="006C08A9" w:rsidRDefault="006C08A9" w:rsidP="006C08A9">
            <w:pPr>
              <w:rPr>
                <w:rFonts w:ascii="Times New Roman" w:hAnsi="Times New Roman" w:cs="Times New Roman"/>
                <w:sz w:val="24"/>
                <w:szCs w:val="24"/>
                <w:lang w:val="en-GB"/>
              </w:rPr>
            </w:pPr>
          </w:p>
        </w:tc>
        <w:tc>
          <w:tcPr>
            <w:tcW w:w="1843" w:type="dxa"/>
            <w:tcBorders>
              <w:top w:val="single" w:sz="4" w:space="0" w:color="000000"/>
              <w:left w:val="nil"/>
              <w:bottom w:val="single" w:sz="4" w:space="0" w:color="000000"/>
              <w:right w:val="nil"/>
            </w:tcBorders>
          </w:tcPr>
          <w:p w14:paraId="708C4458" w14:textId="77777777" w:rsidR="006C08A9" w:rsidRPr="006C08A9" w:rsidRDefault="006C08A9" w:rsidP="006C08A9">
            <w:pPr>
              <w:rPr>
                <w:rFonts w:ascii="Times New Roman" w:hAnsi="Times New Roman" w:cs="Times New Roman"/>
                <w:sz w:val="24"/>
                <w:szCs w:val="24"/>
                <w:lang w:val="en-GB"/>
              </w:rPr>
            </w:pPr>
          </w:p>
        </w:tc>
        <w:tc>
          <w:tcPr>
            <w:tcW w:w="1687" w:type="dxa"/>
            <w:tcBorders>
              <w:top w:val="single" w:sz="4" w:space="0" w:color="000000"/>
              <w:left w:val="nil"/>
              <w:bottom w:val="single" w:sz="4" w:space="0" w:color="000000"/>
              <w:right w:val="nil"/>
            </w:tcBorders>
          </w:tcPr>
          <w:p w14:paraId="5026D615" w14:textId="77777777" w:rsidR="006C08A9" w:rsidRPr="006C08A9" w:rsidRDefault="006C08A9" w:rsidP="006C08A9">
            <w:pPr>
              <w:rPr>
                <w:rFonts w:ascii="Times New Roman" w:hAnsi="Times New Roman" w:cs="Times New Roman"/>
                <w:sz w:val="24"/>
                <w:szCs w:val="24"/>
                <w:lang w:val="en-GB"/>
              </w:rPr>
            </w:pPr>
          </w:p>
        </w:tc>
      </w:tr>
      <w:tr w:rsidR="006C08A9" w:rsidRPr="00A8553E" w14:paraId="1AFCD6D2" w14:textId="77777777">
        <w:tc>
          <w:tcPr>
            <w:tcW w:w="7088" w:type="dxa"/>
            <w:tcBorders>
              <w:top w:val="single" w:sz="4" w:space="0" w:color="000000"/>
              <w:left w:val="nil"/>
              <w:bottom w:val="single" w:sz="4" w:space="0" w:color="000000"/>
              <w:right w:val="nil"/>
            </w:tcBorders>
          </w:tcPr>
          <w:p w14:paraId="17F34BD9" w14:textId="77777777" w:rsidR="006C08A9" w:rsidRPr="006C08A9" w:rsidRDefault="006C08A9" w:rsidP="006C08A9">
            <w:pPr>
              <w:rPr>
                <w:rFonts w:ascii="Times New Roman" w:hAnsi="Times New Roman" w:cs="Times New Roman"/>
                <w:b/>
                <w:bCs/>
                <w:sz w:val="24"/>
                <w:szCs w:val="24"/>
                <w:lang w:val="en-GB"/>
              </w:rPr>
            </w:pPr>
          </w:p>
        </w:tc>
        <w:tc>
          <w:tcPr>
            <w:tcW w:w="1559" w:type="dxa"/>
            <w:tcBorders>
              <w:top w:val="single" w:sz="4" w:space="0" w:color="000000"/>
              <w:left w:val="nil"/>
              <w:bottom w:val="single" w:sz="4" w:space="0" w:color="000000"/>
              <w:right w:val="nil"/>
            </w:tcBorders>
            <w:hideMark/>
          </w:tcPr>
          <w:p w14:paraId="6BB19461"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Less</w:t>
            </w:r>
          </w:p>
          <w:p w14:paraId="16963132"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1AEA0AA2"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135)</w:t>
            </w:r>
          </w:p>
        </w:tc>
        <w:tc>
          <w:tcPr>
            <w:tcW w:w="1843" w:type="dxa"/>
            <w:tcBorders>
              <w:top w:val="single" w:sz="4" w:space="0" w:color="000000"/>
              <w:left w:val="nil"/>
              <w:bottom w:val="single" w:sz="4" w:space="0" w:color="000000"/>
              <w:right w:val="nil"/>
            </w:tcBorders>
            <w:hideMark/>
          </w:tcPr>
          <w:p w14:paraId="1FA6968F"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Comparable</w:t>
            </w:r>
          </w:p>
          <w:p w14:paraId="54EABE25"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to others</w:t>
            </w:r>
          </w:p>
          <w:p w14:paraId="4C8D753F"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333)</w:t>
            </w:r>
          </w:p>
        </w:tc>
        <w:tc>
          <w:tcPr>
            <w:tcW w:w="1843" w:type="dxa"/>
            <w:tcBorders>
              <w:top w:val="single" w:sz="4" w:space="0" w:color="000000"/>
              <w:left w:val="nil"/>
              <w:bottom w:val="single" w:sz="4" w:space="0" w:color="000000"/>
              <w:right w:val="nil"/>
            </w:tcBorders>
            <w:hideMark/>
          </w:tcPr>
          <w:p w14:paraId="69D7C9A0"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More</w:t>
            </w:r>
          </w:p>
          <w:p w14:paraId="165EF3DE"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than others </w:t>
            </w:r>
          </w:p>
          <w:p w14:paraId="53BE3EF9"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48)</w:t>
            </w:r>
          </w:p>
        </w:tc>
        <w:tc>
          <w:tcPr>
            <w:tcW w:w="1687" w:type="dxa"/>
            <w:tcBorders>
              <w:top w:val="single" w:sz="4" w:space="0" w:color="000000"/>
              <w:left w:val="nil"/>
              <w:bottom w:val="single" w:sz="4" w:space="0" w:color="000000"/>
              <w:right w:val="nil"/>
            </w:tcBorders>
            <w:hideMark/>
          </w:tcPr>
          <w:p w14:paraId="4482C08E"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Much more than others </w:t>
            </w:r>
          </w:p>
          <w:p w14:paraId="6721E937" w14:textId="77777777" w:rsidR="006C08A9" w:rsidRPr="006C08A9" w:rsidRDefault="006C08A9" w:rsidP="006C08A9">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 26)</w:t>
            </w:r>
          </w:p>
        </w:tc>
      </w:tr>
      <w:tr w:rsidR="003C3225" w:rsidRPr="006C08A9" w14:paraId="6E268E59" w14:textId="77777777">
        <w:tc>
          <w:tcPr>
            <w:tcW w:w="7088" w:type="dxa"/>
            <w:tcBorders>
              <w:top w:val="single" w:sz="4" w:space="0" w:color="000000"/>
              <w:left w:val="nil"/>
              <w:bottom w:val="nil"/>
              <w:right w:val="nil"/>
            </w:tcBorders>
            <w:hideMark/>
          </w:tcPr>
          <w:p w14:paraId="70CA0915" w14:textId="208B2772"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above the cut-off: </w:t>
            </w:r>
            <w:r w:rsidRPr="006C08A9">
              <w:rPr>
                <w:rFonts w:ascii="Times New Roman" w:hAnsi="Times New Roman" w:cs="Times New Roman"/>
                <w:i/>
                <w:iCs/>
                <w:sz w:val="24"/>
                <w:szCs w:val="24"/>
                <w:lang w:val="en-GB"/>
              </w:rPr>
              <w:t>n</w:t>
            </w:r>
            <w:r w:rsidRPr="006C08A9">
              <w:rPr>
                <w:rFonts w:ascii="Times New Roman" w:hAnsi="Times New Roman" w:cs="Times New Roman"/>
                <w:sz w:val="24"/>
                <w:szCs w:val="24"/>
                <w:lang w:val="en-GB"/>
              </w:rPr>
              <w:t xml:space="preserve"> (%)</w:t>
            </w:r>
          </w:p>
        </w:tc>
        <w:tc>
          <w:tcPr>
            <w:tcW w:w="1559" w:type="dxa"/>
            <w:tcBorders>
              <w:top w:val="single" w:sz="4" w:space="0" w:color="000000"/>
              <w:left w:val="nil"/>
              <w:bottom w:val="nil"/>
              <w:right w:val="nil"/>
            </w:tcBorders>
            <w:hideMark/>
          </w:tcPr>
          <w:p w14:paraId="11CB5FD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(2%)</w:t>
            </w:r>
          </w:p>
        </w:tc>
        <w:tc>
          <w:tcPr>
            <w:tcW w:w="1843" w:type="dxa"/>
            <w:tcBorders>
              <w:top w:val="single" w:sz="4" w:space="0" w:color="000000"/>
              <w:left w:val="nil"/>
              <w:bottom w:val="nil"/>
              <w:right w:val="nil"/>
            </w:tcBorders>
            <w:hideMark/>
          </w:tcPr>
          <w:p w14:paraId="4227B21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38 (11%)</w:t>
            </w:r>
          </w:p>
        </w:tc>
        <w:tc>
          <w:tcPr>
            <w:tcW w:w="1843" w:type="dxa"/>
            <w:tcBorders>
              <w:top w:val="single" w:sz="4" w:space="0" w:color="000000"/>
              <w:left w:val="nil"/>
              <w:bottom w:val="nil"/>
              <w:right w:val="nil"/>
            </w:tcBorders>
            <w:hideMark/>
          </w:tcPr>
          <w:p w14:paraId="07E6E13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16 (33%)</w:t>
            </w:r>
          </w:p>
        </w:tc>
        <w:tc>
          <w:tcPr>
            <w:tcW w:w="1687" w:type="dxa"/>
            <w:tcBorders>
              <w:top w:val="single" w:sz="4" w:space="0" w:color="000000"/>
              <w:left w:val="nil"/>
              <w:bottom w:val="nil"/>
              <w:right w:val="nil"/>
            </w:tcBorders>
            <w:hideMark/>
          </w:tcPr>
          <w:p w14:paraId="3F59ABF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23 (89%)</w:t>
            </w:r>
          </w:p>
        </w:tc>
      </w:tr>
      <w:tr w:rsidR="003C3225" w:rsidRPr="006C08A9" w14:paraId="75171DAB" w14:textId="77777777">
        <w:tc>
          <w:tcPr>
            <w:tcW w:w="7088" w:type="dxa"/>
            <w:tcBorders>
              <w:top w:val="nil"/>
              <w:left w:val="nil"/>
              <w:bottom w:val="nil"/>
              <w:right w:val="nil"/>
            </w:tcBorders>
            <w:hideMark/>
          </w:tcPr>
          <w:p w14:paraId="582FDCF3" w14:textId="4366E75F"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3F3C306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 (3%)</w:t>
            </w:r>
          </w:p>
        </w:tc>
        <w:tc>
          <w:tcPr>
            <w:tcW w:w="1843" w:type="dxa"/>
            <w:tcBorders>
              <w:top w:val="nil"/>
              <w:left w:val="nil"/>
              <w:bottom w:val="nil"/>
              <w:right w:val="nil"/>
            </w:tcBorders>
            <w:hideMark/>
          </w:tcPr>
          <w:p w14:paraId="031A400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23 (7%)</w:t>
            </w:r>
          </w:p>
        </w:tc>
        <w:tc>
          <w:tcPr>
            <w:tcW w:w="1843" w:type="dxa"/>
            <w:tcBorders>
              <w:top w:val="nil"/>
              <w:left w:val="nil"/>
              <w:bottom w:val="nil"/>
              <w:right w:val="nil"/>
            </w:tcBorders>
            <w:hideMark/>
          </w:tcPr>
          <w:p w14:paraId="211821F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 (17%)</w:t>
            </w:r>
          </w:p>
        </w:tc>
        <w:tc>
          <w:tcPr>
            <w:tcW w:w="1687" w:type="dxa"/>
            <w:tcBorders>
              <w:top w:val="nil"/>
              <w:left w:val="nil"/>
              <w:bottom w:val="nil"/>
              <w:right w:val="nil"/>
            </w:tcBorders>
            <w:hideMark/>
          </w:tcPr>
          <w:p w14:paraId="35DCDD0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14 (54%)</w:t>
            </w:r>
          </w:p>
        </w:tc>
      </w:tr>
      <w:tr w:rsidR="003C3225" w:rsidRPr="006C08A9" w14:paraId="2F202BF4" w14:textId="77777777">
        <w:tc>
          <w:tcPr>
            <w:tcW w:w="7088" w:type="dxa"/>
            <w:tcBorders>
              <w:top w:val="nil"/>
              <w:left w:val="nil"/>
              <w:bottom w:val="nil"/>
              <w:right w:val="nil"/>
            </w:tcBorders>
            <w:hideMark/>
          </w:tcPr>
          <w:p w14:paraId="12DA0CB4" w14:textId="36BB1932"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SDQ</w:t>
            </w:r>
          </w:p>
        </w:tc>
        <w:tc>
          <w:tcPr>
            <w:tcW w:w="1559" w:type="dxa"/>
            <w:tcBorders>
              <w:top w:val="nil"/>
              <w:left w:val="nil"/>
              <w:bottom w:val="nil"/>
              <w:right w:val="nil"/>
            </w:tcBorders>
            <w:hideMark/>
          </w:tcPr>
          <w:p w14:paraId="5226184D"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1A7F23A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843" w:type="dxa"/>
            <w:tcBorders>
              <w:top w:val="nil"/>
              <w:left w:val="nil"/>
              <w:bottom w:val="nil"/>
              <w:right w:val="nil"/>
            </w:tcBorders>
            <w:hideMark/>
          </w:tcPr>
          <w:p w14:paraId="1A889EA8"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c>
          <w:tcPr>
            <w:tcW w:w="1687" w:type="dxa"/>
            <w:tcBorders>
              <w:top w:val="nil"/>
              <w:left w:val="nil"/>
              <w:bottom w:val="nil"/>
              <w:right w:val="nil"/>
            </w:tcBorders>
            <w:hideMark/>
          </w:tcPr>
          <w:p w14:paraId="063B61B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w:t>
            </w:r>
          </w:p>
        </w:tc>
      </w:tr>
      <w:tr w:rsidR="003C3225" w:rsidRPr="006C08A9" w14:paraId="5E98B22A" w14:textId="77777777">
        <w:tc>
          <w:tcPr>
            <w:tcW w:w="7088" w:type="dxa"/>
            <w:tcBorders>
              <w:top w:val="nil"/>
              <w:left w:val="nil"/>
              <w:bottom w:val="nil"/>
              <w:right w:val="nil"/>
            </w:tcBorders>
            <w:hideMark/>
          </w:tcPr>
          <w:p w14:paraId="00430942" w14:textId="389488C2"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CTRS-R;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26C6E5B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37688FC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12 (4%)</w:t>
            </w:r>
          </w:p>
        </w:tc>
        <w:tc>
          <w:tcPr>
            <w:tcW w:w="1843" w:type="dxa"/>
            <w:tcBorders>
              <w:top w:val="nil"/>
              <w:left w:val="nil"/>
              <w:bottom w:val="nil"/>
              <w:right w:val="nil"/>
            </w:tcBorders>
            <w:hideMark/>
          </w:tcPr>
          <w:p w14:paraId="4160A0C8"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687" w:type="dxa"/>
            <w:tcBorders>
              <w:top w:val="nil"/>
              <w:left w:val="nil"/>
              <w:bottom w:val="nil"/>
              <w:right w:val="nil"/>
            </w:tcBorders>
            <w:hideMark/>
          </w:tcPr>
          <w:p w14:paraId="3304EA2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(8%)</w:t>
            </w:r>
          </w:p>
        </w:tc>
      </w:tr>
      <w:tr w:rsidR="003C3225" w:rsidRPr="006C08A9" w14:paraId="1AE1485D" w14:textId="77777777">
        <w:tc>
          <w:tcPr>
            <w:tcW w:w="7088" w:type="dxa"/>
            <w:tcBorders>
              <w:top w:val="nil"/>
              <w:left w:val="nil"/>
              <w:bottom w:val="nil"/>
              <w:right w:val="nil"/>
            </w:tcBorders>
            <w:hideMark/>
          </w:tcPr>
          <w:p w14:paraId="22F7CBBA" w14:textId="40093199"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M-ABC-2; </w:t>
            </w:r>
            <w:r>
              <w:rPr>
                <w:rFonts w:ascii="Times New Roman" w:hAnsi="Times New Roman" w:cs="Times New Roman"/>
                <w:sz w:val="24"/>
                <w:szCs w:val="24"/>
                <w:lang w:val="en-GB"/>
              </w:rPr>
              <w:t>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174F699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27 (20%)</w:t>
            </w:r>
          </w:p>
        </w:tc>
        <w:tc>
          <w:tcPr>
            <w:tcW w:w="1843" w:type="dxa"/>
            <w:tcBorders>
              <w:top w:val="nil"/>
              <w:left w:val="nil"/>
              <w:bottom w:val="nil"/>
              <w:right w:val="nil"/>
            </w:tcBorders>
            <w:hideMark/>
          </w:tcPr>
          <w:p w14:paraId="5C91FF6C"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85 (26%)</w:t>
            </w:r>
          </w:p>
        </w:tc>
        <w:tc>
          <w:tcPr>
            <w:tcW w:w="1843" w:type="dxa"/>
            <w:tcBorders>
              <w:top w:val="nil"/>
              <w:left w:val="nil"/>
              <w:bottom w:val="nil"/>
              <w:right w:val="nil"/>
            </w:tcBorders>
            <w:hideMark/>
          </w:tcPr>
          <w:p w14:paraId="6800B5F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16 (33%)</w:t>
            </w:r>
          </w:p>
        </w:tc>
        <w:tc>
          <w:tcPr>
            <w:tcW w:w="1687" w:type="dxa"/>
            <w:tcBorders>
              <w:top w:val="nil"/>
              <w:left w:val="nil"/>
              <w:bottom w:val="nil"/>
              <w:right w:val="nil"/>
            </w:tcBorders>
            <w:hideMark/>
          </w:tcPr>
          <w:p w14:paraId="7E51958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12 (46%)</w:t>
            </w:r>
          </w:p>
        </w:tc>
      </w:tr>
      <w:tr w:rsidR="003C3225" w:rsidRPr="006C08A9" w14:paraId="5F8EC497" w14:textId="77777777">
        <w:tc>
          <w:tcPr>
            <w:tcW w:w="7088" w:type="dxa"/>
            <w:tcBorders>
              <w:top w:val="nil"/>
              <w:left w:val="nil"/>
              <w:bottom w:val="nil"/>
              <w:right w:val="nil"/>
            </w:tcBorders>
            <w:hideMark/>
          </w:tcPr>
          <w:p w14:paraId="4FA1CAD0" w14:textId="64A654F1"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SRS-2 and CPRS-R above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0CEE5BC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2F44202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9 (3%)</w:t>
            </w:r>
          </w:p>
        </w:tc>
        <w:tc>
          <w:tcPr>
            <w:tcW w:w="1843" w:type="dxa"/>
            <w:tcBorders>
              <w:top w:val="nil"/>
              <w:left w:val="nil"/>
              <w:bottom w:val="nil"/>
              <w:right w:val="nil"/>
            </w:tcBorders>
            <w:hideMark/>
          </w:tcPr>
          <w:p w14:paraId="6391AAB1"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4 (8%)</w:t>
            </w:r>
          </w:p>
        </w:tc>
        <w:tc>
          <w:tcPr>
            <w:tcW w:w="1687" w:type="dxa"/>
            <w:tcBorders>
              <w:top w:val="nil"/>
              <w:left w:val="nil"/>
              <w:bottom w:val="nil"/>
              <w:right w:val="nil"/>
            </w:tcBorders>
            <w:hideMark/>
          </w:tcPr>
          <w:p w14:paraId="664E292E"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13 (50%)</w:t>
            </w:r>
          </w:p>
        </w:tc>
      </w:tr>
      <w:tr w:rsidR="003C3225" w:rsidRPr="006C08A9" w14:paraId="7F149190" w14:textId="77777777">
        <w:tc>
          <w:tcPr>
            <w:tcW w:w="7088" w:type="dxa"/>
            <w:tcBorders>
              <w:top w:val="nil"/>
              <w:left w:val="nil"/>
              <w:bottom w:val="nil"/>
              <w:right w:val="nil"/>
            </w:tcBorders>
            <w:hideMark/>
          </w:tcPr>
          <w:p w14:paraId="0318D0DE" w14:textId="40F1A891"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6A11795C"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3B69BEC7"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17 (5%)</w:t>
            </w:r>
          </w:p>
        </w:tc>
        <w:tc>
          <w:tcPr>
            <w:tcW w:w="1843" w:type="dxa"/>
            <w:tcBorders>
              <w:top w:val="nil"/>
              <w:left w:val="nil"/>
              <w:bottom w:val="nil"/>
              <w:right w:val="nil"/>
            </w:tcBorders>
            <w:hideMark/>
          </w:tcPr>
          <w:p w14:paraId="62C8A88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6 (13%)</w:t>
            </w:r>
          </w:p>
        </w:tc>
        <w:tc>
          <w:tcPr>
            <w:tcW w:w="1687" w:type="dxa"/>
            <w:tcBorders>
              <w:top w:val="nil"/>
              <w:left w:val="nil"/>
              <w:bottom w:val="nil"/>
              <w:right w:val="nil"/>
            </w:tcBorders>
            <w:hideMark/>
          </w:tcPr>
          <w:p w14:paraId="46F6A494"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10 (38%)</w:t>
            </w:r>
          </w:p>
        </w:tc>
      </w:tr>
      <w:tr w:rsidR="003C3225" w:rsidRPr="006C08A9" w14:paraId="41EE95AF" w14:textId="77777777">
        <w:tc>
          <w:tcPr>
            <w:tcW w:w="7088" w:type="dxa"/>
            <w:tcBorders>
              <w:top w:val="nil"/>
              <w:left w:val="nil"/>
              <w:bottom w:val="nil"/>
              <w:right w:val="nil"/>
            </w:tcBorders>
            <w:hideMark/>
          </w:tcPr>
          <w:p w14:paraId="53212C4F" w14:textId="5784449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CPRS-R </w:t>
            </w:r>
            <w:r>
              <w:rPr>
                <w:rFonts w:ascii="Times New Roman" w:hAnsi="Times New Roman" w:cs="Times New Roman"/>
                <w:sz w:val="24"/>
                <w:szCs w:val="24"/>
                <w:lang w:val="en-GB"/>
              </w:rPr>
              <w:t xml:space="preserve">above </w:t>
            </w:r>
            <w:r w:rsidRPr="006C08A9">
              <w:rPr>
                <w:rFonts w:ascii="Times New Roman" w:hAnsi="Times New Roman" w:cs="Times New Roman"/>
                <w:sz w:val="24"/>
                <w:szCs w:val="24"/>
                <w:lang w:val="en-GB"/>
              </w:rPr>
              <w:t xml:space="preserve">and M-ABC-2 </w:t>
            </w:r>
            <w:r>
              <w:rPr>
                <w:rFonts w:ascii="Times New Roman" w:hAnsi="Times New Roman" w:cs="Times New Roman"/>
                <w:sz w:val="24"/>
                <w:szCs w:val="24"/>
                <w:lang w:val="en-GB"/>
              </w:rPr>
              <w:t xml:space="preserve">below </w:t>
            </w:r>
            <w:r w:rsidRPr="006C08A9">
              <w:rPr>
                <w:rFonts w:ascii="Times New Roman" w:hAnsi="Times New Roman" w:cs="Times New Roman"/>
                <w:sz w:val="24"/>
                <w:szCs w:val="24"/>
                <w:lang w:val="en-GB"/>
              </w:rPr>
              <w:t xml:space="preserve">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3AADBB3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nil"/>
              <w:right w:val="nil"/>
            </w:tcBorders>
            <w:hideMark/>
          </w:tcPr>
          <w:p w14:paraId="35F46275"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11 (3%)</w:t>
            </w:r>
          </w:p>
        </w:tc>
        <w:tc>
          <w:tcPr>
            <w:tcW w:w="1843" w:type="dxa"/>
            <w:tcBorders>
              <w:top w:val="nil"/>
              <w:left w:val="nil"/>
              <w:bottom w:val="nil"/>
              <w:right w:val="nil"/>
            </w:tcBorders>
            <w:hideMark/>
          </w:tcPr>
          <w:p w14:paraId="7B71F9C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(6%)</w:t>
            </w:r>
          </w:p>
        </w:tc>
        <w:tc>
          <w:tcPr>
            <w:tcW w:w="1687" w:type="dxa"/>
            <w:tcBorders>
              <w:top w:val="nil"/>
              <w:left w:val="nil"/>
              <w:bottom w:val="nil"/>
              <w:right w:val="nil"/>
            </w:tcBorders>
            <w:hideMark/>
          </w:tcPr>
          <w:p w14:paraId="5E88D209"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5 (19%)</w:t>
            </w:r>
          </w:p>
        </w:tc>
      </w:tr>
      <w:tr w:rsidR="003C3225" w:rsidRPr="006C08A9" w14:paraId="673282D8" w14:textId="77777777">
        <w:tc>
          <w:tcPr>
            <w:tcW w:w="7088" w:type="dxa"/>
            <w:tcBorders>
              <w:top w:val="nil"/>
              <w:left w:val="nil"/>
              <w:bottom w:val="nil"/>
              <w:right w:val="nil"/>
            </w:tcBorders>
            <w:hideMark/>
          </w:tcPr>
          <w:p w14:paraId="78F1426C" w14:textId="54F1EBCD"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SRS-2</w:t>
            </w:r>
            <w:r>
              <w:rPr>
                <w:rFonts w:ascii="Times New Roman" w:hAnsi="Times New Roman" w:cs="Times New Roman"/>
                <w:sz w:val="24"/>
                <w:szCs w:val="24"/>
                <w:lang w:val="en-GB"/>
              </w:rPr>
              <w:t xml:space="preserve">, </w:t>
            </w:r>
            <w:r w:rsidRPr="006C08A9">
              <w:rPr>
                <w:rFonts w:ascii="Times New Roman" w:hAnsi="Times New Roman" w:cs="Times New Roman"/>
                <w:sz w:val="24"/>
                <w:szCs w:val="24"/>
                <w:lang w:val="en-GB"/>
              </w:rPr>
              <w:t>CPRS-R</w:t>
            </w:r>
            <w:r>
              <w:rPr>
                <w:rFonts w:ascii="Times New Roman" w:hAnsi="Times New Roman" w:cs="Times New Roman"/>
                <w:sz w:val="24"/>
                <w:szCs w:val="24"/>
                <w:lang w:val="en-GB"/>
              </w:rPr>
              <w:t xml:space="preserve"> above</w:t>
            </w:r>
            <w:r w:rsidRPr="006C08A9">
              <w:rPr>
                <w:rFonts w:ascii="Times New Roman" w:hAnsi="Times New Roman" w:cs="Times New Roman"/>
                <w:sz w:val="24"/>
                <w:szCs w:val="24"/>
                <w:lang w:val="en-GB"/>
              </w:rPr>
              <w:t xml:space="preserve"> and M-ABC-2</w:t>
            </w:r>
            <w:r>
              <w:rPr>
                <w:rFonts w:ascii="Times New Roman" w:hAnsi="Times New Roman" w:cs="Times New Roman"/>
                <w:sz w:val="24"/>
                <w:szCs w:val="24"/>
                <w:lang w:val="en-GB"/>
              </w:rPr>
              <w:t xml:space="preserve"> below</w:t>
            </w:r>
            <w:r w:rsidRPr="006C08A9">
              <w:rPr>
                <w:rFonts w:ascii="Times New Roman" w:hAnsi="Times New Roman" w:cs="Times New Roman"/>
                <w:sz w:val="24"/>
                <w:szCs w:val="24"/>
                <w:lang w:val="en-GB"/>
              </w:rPr>
              <w:t xml:space="preserve">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nil"/>
              <w:right w:val="nil"/>
            </w:tcBorders>
            <w:hideMark/>
          </w:tcPr>
          <w:p w14:paraId="5A8E1FFF"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843" w:type="dxa"/>
            <w:tcBorders>
              <w:top w:val="nil"/>
              <w:left w:val="nil"/>
              <w:bottom w:val="nil"/>
              <w:right w:val="nil"/>
            </w:tcBorders>
            <w:hideMark/>
          </w:tcPr>
          <w:p w14:paraId="196E4FBB"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2 (1%)</w:t>
            </w:r>
          </w:p>
        </w:tc>
        <w:tc>
          <w:tcPr>
            <w:tcW w:w="1843" w:type="dxa"/>
            <w:tcBorders>
              <w:top w:val="nil"/>
              <w:left w:val="nil"/>
              <w:bottom w:val="nil"/>
              <w:right w:val="nil"/>
            </w:tcBorders>
            <w:hideMark/>
          </w:tcPr>
          <w:p w14:paraId="37F58776"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687" w:type="dxa"/>
            <w:tcBorders>
              <w:top w:val="nil"/>
              <w:left w:val="nil"/>
              <w:bottom w:val="nil"/>
              <w:right w:val="nil"/>
            </w:tcBorders>
            <w:hideMark/>
          </w:tcPr>
          <w:p w14:paraId="615A7B21"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(4%)</w:t>
            </w:r>
          </w:p>
        </w:tc>
      </w:tr>
      <w:tr w:rsidR="003C3225" w:rsidRPr="006C08A9" w14:paraId="771563B0" w14:textId="77777777">
        <w:tc>
          <w:tcPr>
            <w:tcW w:w="7088" w:type="dxa"/>
            <w:tcBorders>
              <w:top w:val="nil"/>
              <w:left w:val="nil"/>
              <w:bottom w:val="single" w:sz="4" w:space="0" w:color="000000"/>
              <w:right w:val="nil"/>
            </w:tcBorders>
            <w:hideMark/>
          </w:tcPr>
          <w:p w14:paraId="17D27ADA" w14:textId="1273E276"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 xml:space="preserve">WPPSI-IV-NL; below the cut-off: </w:t>
            </w:r>
            <w:r w:rsidRPr="006C08A9">
              <w:rPr>
                <w:rFonts w:ascii="Times New Roman" w:hAnsi="Times New Roman" w:cs="Times New Roman"/>
                <w:i/>
                <w:iCs/>
                <w:sz w:val="24"/>
                <w:szCs w:val="24"/>
                <w:lang w:val="en-GB"/>
              </w:rPr>
              <w:t xml:space="preserve">n </w:t>
            </w:r>
            <w:r w:rsidRPr="006C08A9">
              <w:rPr>
                <w:rFonts w:ascii="Times New Roman" w:hAnsi="Times New Roman" w:cs="Times New Roman"/>
                <w:sz w:val="24"/>
                <w:szCs w:val="24"/>
                <w:lang w:val="en-GB"/>
              </w:rPr>
              <w:t>(%)</w:t>
            </w:r>
          </w:p>
        </w:tc>
        <w:tc>
          <w:tcPr>
            <w:tcW w:w="1559" w:type="dxa"/>
            <w:tcBorders>
              <w:top w:val="nil"/>
              <w:left w:val="nil"/>
              <w:bottom w:val="single" w:sz="4" w:space="0" w:color="000000"/>
              <w:right w:val="nil"/>
            </w:tcBorders>
            <w:hideMark/>
          </w:tcPr>
          <w:p w14:paraId="00BFC3A2"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1 (1%)</w:t>
            </w:r>
          </w:p>
        </w:tc>
        <w:tc>
          <w:tcPr>
            <w:tcW w:w="1843" w:type="dxa"/>
            <w:tcBorders>
              <w:top w:val="nil"/>
              <w:left w:val="nil"/>
              <w:bottom w:val="single" w:sz="4" w:space="0" w:color="000000"/>
              <w:right w:val="nil"/>
            </w:tcBorders>
            <w:hideMark/>
          </w:tcPr>
          <w:p w14:paraId="57C0C770"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5 (15%)</w:t>
            </w:r>
          </w:p>
        </w:tc>
        <w:tc>
          <w:tcPr>
            <w:tcW w:w="1843" w:type="dxa"/>
            <w:tcBorders>
              <w:top w:val="nil"/>
              <w:left w:val="nil"/>
              <w:bottom w:val="single" w:sz="4" w:space="0" w:color="000000"/>
              <w:right w:val="nil"/>
            </w:tcBorders>
            <w:hideMark/>
          </w:tcPr>
          <w:p w14:paraId="19AFE643"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0 (0%)</w:t>
            </w:r>
          </w:p>
        </w:tc>
        <w:tc>
          <w:tcPr>
            <w:tcW w:w="1687" w:type="dxa"/>
            <w:tcBorders>
              <w:top w:val="nil"/>
              <w:left w:val="nil"/>
              <w:bottom w:val="single" w:sz="4" w:space="0" w:color="000000"/>
              <w:right w:val="nil"/>
            </w:tcBorders>
            <w:hideMark/>
          </w:tcPr>
          <w:p w14:paraId="0C215DBA" w14:textId="77777777" w:rsidR="003C3225" w:rsidRPr="006C08A9" w:rsidRDefault="003C3225" w:rsidP="003C3225">
            <w:pPr>
              <w:rPr>
                <w:rFonts w:ascii="Times New Roman" w:hAnsi="Times New Roman" w:cs="Times New Roman"/>
                <w:sz w:val="24"/>
                <w:szCs w:val="24"/>
                <w:lang w:val="en-GB"/>
              </w:rPr>
            </w:pPr>
            <w:r w:rsidRPr="006C08A9">
              <w:rPr>
                <w:rFonts w:ascii="Times New Roman" w:hAnsi="Times New Roman" w:cs="Times New Roman"/>
                <w:sz w:val="24"/>
                <w:szCs w:val="24"/>
                <w:lang w:val="en-GB"/>
              </w:rPr>
              <w:t>3 (12%)</w:t>
            </w:r>
          </w:p>
        </w:tc>
      </w:tr>
    </w:tbl>
    <w:p w14:paraId="77760C1A" w14:textId="77777777" w:rsidR="00555FFB" w:rsidRDefault="006C08A9" w:rsidP="006C08A9">
      <w:pPr>
        <w:rPr>
          <w:rFonts w:ascii="Times New Roman" w:hAnsi="Times New Roman" w:cs="Times New Roman"/>
          <w:sz w:val="24"/>
          <w:szCs w:val="24"/>
          <w:lang w:val="en-GB"/>
        </w:rPr>
        <w:sectPr w:rsidR="00555FFB" w:rsidSect="0004601F">
          <w:pgSz w:w="16838" w:h="11906" w:orient="landscape"/>
          <w:pgMar w:top="1417" w:right="1417" w:bottom="1417" w:left="1417" w:header="708" w:footer="708" w:gutter="0"/>
          <w:cols w:space="708"/>
          <w:docGrid w:linePitch="299"/>
        </w:sectPr>
      </w:pPr>
      <w:r w:rsidRPr="006C08A9">
        <w:rPr>
          <w:rFonts w:ascii="Times New Roman" w:hAnsi="Times New Roman" w:cs="Times New Roman"/>
          <w:i/>
          <w:iCs/>
          <w:sz w:val="24"/>
          <w:szCs w:val="24"/>
          <w:lang w:val="en-GB"/>
        </w:rPr>
        <w:t xml:space="preserve">Note. </w:t>
      </w:r>
      <w:r w:rsidRPr="006C08A9">
        <w:rPr>
          <w:rFonts w:ascii="Times New Roman" w:hAnsi="Times New Roman" w:cs="Times New Roman"/>
          <w:sz w:val="24"/>
          <w:szCs w:val="24"/>
          <w:lang w:val="en-GB"/>
        </w:rPr>
        <w:t>SP-NL = Sensory Profile, SRS-2 = Social Responsiveness Scale, SDQ = Strengths and Difficulties Questionnaire, CPRS-R = Conners Parent Rating Scale Revised, CTRS-R = Conners Teacher Rating Scale Revised, WPPSI-IV-NL = Wechsler Preschool and Primary Scale of Intelligence, M-ABC-2 = Movement Assessment Battery for Children second edition. * No cut-off scores are available for the SDQ teacher-based proxy for the severity of ASD traits</w:t>
      </w:r>
    </w:p>
    <w:p w14:paraId="6B416120" w14:textId="77777777" w:rsidR="00555FFB" w:rsidRPr="00905A08" w:rsidRDefault="00555FFB" w:rsidP="00555FFB">
      <w:pPr>
        <w:rPr>
          <w:rFonts w:ascii="Times New Roman" w:hAnsi="Times New Roman" w:cs="Times New Roman"/>
          <w:i/>
          <w:iCs/>
          <w:sz w:val="24"/>
          <w:szCs w:val="24"/>
          <w:highlight w:val="lightGray"/>
          <w:lang w:val="en-GB"/>
        </w:rPr>
      </w:pPr>
      <w:r w:rsidRPr="00905A08">
        <w:rPr>
          <w:rFonts w:ascii="Times New Roman" w:hAnsi="Times New Roman" w:cs="Times New Roman"/>
          <w:sz w:val="24"/>
          <w:szCs w:val="24"/>
          <w:highlight w:val="lightGray"/>
          <w:lang w:val="en-GB"/>
        </w:rPr>
        <w:lastRenderedPageBreak/>
        <w:t xml:space="preserve">Table S2. </w:t>
      </w:r>
      <w:r w:rsidRPr="00905A08">
        <w:rPr>
          <w:rFonts w:ascii="Times New Roman" w:hAnsi="Times New Roman" w:cs="Times New Roman"/>
          <w:i/>
          <w:iCs/>
          <w:sz w:val="24"/>
          <w:szCs w:val="24"/>
          <w:highlight w:val="lightGray"/>
          <w:lang w:val="en-GB"/>
        </w:rPr>
        <w:t>Multivariate effects of the initial multivariate polynomial regression models examining the relation between sensory processing and neurodevelopmental traits including the moderating role of the child’s sex (boy/girl), infant neurodevelopment (typical/atypical) and intelligence level (continuous) at 4-5 years.</w:t>
      </w:r>
    </w:p>
    <w:tbl>
      <w:tblPr>
        <w:tblStyle w:val="Tabelraster"/>
        <w:tblW w:w="9231"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1131"/>
        <w:gridCol w:w="1063"/>
        <w:gridCol w:w="773"/>
        <w:gridCol w:w="876"/>
      </w:tblGrid>
      <w:tr w:rsidR="00555FFB" w:rsidRPr="00905A08" w14:paraId="6CE2F3C4" w14:textId="77777777">
        <w:trPr>
          <w:trHeight w:val="160"/>
        </w:trPr>
        <w:tc>
          <w:tcPr>
            <w:tcW w:w="9231" w:type="dxa"/>
            <w:gridSpan w:val="5"/>
            <w:tcBorders>
              <w:top w:val="single" w:sz="4" w:space="0" w:color="auto"/>
              <w:left w:val="nil"/>
              <w:bottom w:val="single" w:sz="4" w:space="0" w:color="auto"/>
              <w:right w:val="nil"/>
            </w:tcBorders>
            <w:hideMark/>
          </w:tcPr>
          <w:p w14:paraId="2B8FCF0C" w14:textId="77777777" w:rsidR="00E23410" w:rsidRPr="00905A08" w:rsidRDefault="00E23410" w:rsidP="00E23410">
            <w:pPr>
              <w:jc w:val="center"/>
              <w:rPr>
                <w:rFonts w:ascii="Times New Roman" w:hAnsi="Times New Roman" w:cs="Times New Roman"/>
                <w:sz w:val="24"/>
                <w:szCs w:val="24"/>
                <w:highlight w:val="lightGray"/>
                <w:lang w:val="en-GB"/>
              </w:rPr>
            </w:pPr>
          </w:p>
          <w:p w14:paraId="04B48255" w14:textId="1BF89C45" w:rsidR="00555FFB" w:rsidRPr="00905A08" w:rsidRDefault="00555FFB" w:rsidP="00E23410">
            <w:pPr>
              <w:jc w:val="cente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Parent-reported model (</w:t>
            </w:r>
            <w:r w:rsidRPr="00905A08">
              <w:rPr>
                <w:rFonts w:ascii="Times New Roman" w:hAnsi="Times New Roman" w:cs="Times New Roman"/>
                <w:i/>
                <w:iCs/>
                <w:sz w:val="24"/>
                <w:szCs w:val="24"/>
                <w:highlight w:val="lightGray"/>
                <w:lang w:val="en-GB"/>
              </w:rPr>
              <w:t>n</w:t>
            </w:r>
            <w:r w:rsidRPr="00905A08">
              <w:rPr>
                <w:rFonts w:ascii="Times New Roman" w:hAnsi="Times New Roman" w:cs="Times New Roman"/>
                <w:sz w:val="24"/>
                <w:szCs w:val="24"/>
                <w:highlight w:val="lightGray"/>
                <w:lang w:val="en-GB"/>
              </w:rPr>
              <w:t>=536)</w:t>
            </w:r>
          </w:p>
          <w:p w14:paraId="6815C141" w14:textId="77777777" w:rsidR="00E23410" w:rsidRPr="00905A08" w:rsidRDefault="00E23410" w:rsidP="00555FFB">
            <w:pPr>
              <w:rPr>
                <w:rFonts w:ascii="Times New Roman" w:hAnsi="Times New Roman" w:cs="Times New Roman"/>
                <w:sz w:val="24"/>
                <w:szCs w:val="24"/>
                <w:highlight w:val="lightGray"/>
                <w:lang w:val="en-GB"/>
              </w:rPr>
            </w:pPr>
          </w:p>
          <w:p w14:paraId="4637FC9D" w14:textId="77777777" w:rsidR="00E23410" w:rsidRPr="00905A08" w:rsidRDefault="00E23410" w:rsidP="00555FFB">
            <w:pPr>
              <w:rPr>
                <w:rFonts w:ascii="Times New Roman" w:hAnsi="Times New Roman" w:cs="Times New Roman"/>
                <w:sz w:val="24"/>
                <w:szCs w:val="24"/>
                <w:highlight w:val="lightGray"/>
                <w:lang w:val="en-GB"/>
              </w:rPr>
            </w:pPr>
          </w:p>
        </w:tc>
      </w:tr>
      <w:tr w:rsidR="00555FFB" w:rsidRPr="00905A08" w14:paraId="0788E713" w14:textId="77777777">
        <w:trPr>
          <w:trHeight w:val="160"/>
        </w:trPr>
        <w:tc>
          <w:tcPr>
            <w:tcW w:w="5546" w:type="dxa"/>
            <w:tcBorders>
              <w:top w:val="single" w:sz="4" w:space="0" w:color="auto"/>
              <w:left w:val="nil"/>
              <w:bottom w:val="single" w:sz="4" w:space="0" w:color="000000"/>
              <w:right w:val="nil"/>
            </w:tcBorders>
          </w:tcPr>
          <w:p w14:paraId="59AE9326" w14:textId="77777777" w:rsidR="00555FFB" w:rsidRPr="00905A08" w:rsidRDefault="00555FFB" w:rsidP="00555FFB">
            <w:pPr>
              <w:rPr>
                <w:rFonts w:ascii="Times New Roman" w:hAnsi="Times New Roman" w:cs="Times New Roman"/>
                <w:sz w:val="24"/>
                <w:szCs w:val="24"/>
                <w:highlight w:val="lightGray"/>
                <w:lang w:val="en-GB"/>
              </w:rPr>
            </w:pPr>
          </w:p>
        </w:tc>
        <w:tc>
          <w:tcPr>
            <w:tcW w:w="1141" w:type="dxa"/>
            <w:tcBorders>
              <w:top w:val="single" w:sz="4" w:space="0" w:color="auto"/>
              <w:left w:val="nil"/>
              <w:bottom w:val="single" w:sz="4" w:space="0" w:color="000000"/>
              <w:right w:val="nil"/>
            </w:tcBorders>
            <w:hideMark/>
          </w:tcPr>
          <w:p w14:paraId="194FF6D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Pillai’s Trace</w:t>
            </w:r>
          </w:p>
        </w:tc>
        <w:tc>
          <w:tcPr>
            <w:tcW w:w="992" w:type="dxa"/>
            <w:tcBorders>
              <w:top w:val="single" w:sz="4" w:space="0" w:color="auto"/>
              <w:left w:val="nil"/>
              <w:bottom w:val="single" w:sz="4" w:space="0" w:color="000000"/>
              <w:right w:val="nil"/>
            </w:tcBorders>
            <w:hideMark/>
          </w:tcPr>
          <w:p w14:paraId="2BBD6E5F" w14:textId="77777777" w:rsidR="00555FFB" w:rsidRPr="00905A08" w:rsidRDefault="00555FFB" w:rsidP="00555FFB">
            <w:pPr>
              <w:rPr>
                <w:rFonts w:ascii="Times New Roman" w:hAnsi="Times New Roman" w:cs="Times New Roman"/>
                <w:i/>
                <w:iCs/>
                <w:sz w:val="24"/>
                <w:szCs w:val="24"/>
                <w:highlight w:val="lightGray"/>
                <w:lang w:val="en-GB"/>
              </w:rPr>
            </w:pPr>
            <w:r w:rsidRPr="00905A08">
              <w:rPr>
                <w:rFonts w:ascii="Times New Roman" w:hAnsi="Times New Roman" w:cs="Times New Roman"/>
                <w:i/>
                <w:iCs/>
                <w:sz w:val="24"/>
                <w:szCs w:val="24"/>
                <w:highlight w:val="lightGray"/>
                <w:lang w:val="en-GB"/>
              </w:rPr>
              <w:t>F(3,524)</w:t>
            </w:r>
          </w:p>
        </w:tc>
        <w:tc>
          <w:tcPr>
            <w:tcW w:w="731" w:type="dxa"/>
            <w:tcBorders>
              <w:top w:val="single" w:sz="4" w:space="0" w:color="auto"/>
              <w:left w:val="nil"/>
              <w:bottom w:val="single" w:sz="4" w:space="0" w:color="000000"/>
              <w:right w:val="nil"/>
            </w:tcBorders>
            <w:hideMark/>
          </w:tcPr>
          <w:p w14:paraId="1D400B4E" w14:textId="77777777" w:rsidR="00555FFB" w:rsidRPr="00905A08" w:rsidRDefault="00555FFB" w:rsidP="00555FFB">
            <w:pPr>
              <w:rPr>
                <w:rFonts w:ascii="Times New Roman" w:hAnsi="Times New Roman" w:cs="Times New Roman"/>
                <w:i/>
                <w:iCs/>
                <w:sz w:val="24"/>
                <w:szCs w:val="24"/>
                <w:highlight w:val="lightGray"/>
                <w:lang w:val="en-GB"/>
              </w:rPr>
            </w:pPr>
            <w:r w:rsidRPr="00905A08">
              <w:rPr>
                <w:rFonts w:ascii="Times New Roman" w:hAnsi="Times New Roman" w:cs="Times New Roman"/>
                <w:i/>
                <w:iCs/>
                <w:sz w:val="24"/>
                <w:szCs w:val="24"/>
                <w:highlight w:val="lightGray"/>
                <w:lang w:val="en-GB"/>
              </w:rPr>
              <w:t>p</w:t>
            </w:r>
          </w:p>
        </w:tc>
        <w:tc>
          <w:tcPr>
            <w:tcW w:w="821" w:type="dxa"/>
            <w:tcBorders>
              <w:top w:val="single" w:sz="4" w:space="0" w:color="auto"/>
              <w:left w:val="nil"/>
              <w:bottom w:val="single" w:sz="4" w:space="0" w:color="000000"/>
              <w:right w:val="nil"/>
            </w:tcBorders>
            <w:hideMark/>
          </w:tcPr>
          <w:p w14:paraId="3CFE6C2E" w14:textId="77777777" w:rsidR="00555FFB" w:rsidRPr="00905A08" w:rsidRDefault="00555FFB" w:rsidP="00555FFB">
            <w:pPr>
              <w:rPr>
                <w:rFonts w:ascii="Times New Roman" w:hAnsi="Times New Roman" w:cs="Times New Roman"/>
                <w:b/>
                <w:bCs/>
                <w:sz w:val="24"/>
                <w:szCs w:val="24"/>
                <w:highlight w:val="lightGray"/>
                <w:lang w:val="en-GB"/>
              </w:rPr>
            </w:pPr>
            <w:r w:rsidRPr="00905A08">
              <w:rPr>
                <w:rFonts w:ascii="Times New Roman" w:hAnsi="Times New Roman" w:cs="Times New Roman"/>
                <w:i/>
                <w:iCs/>
                <w:sz w:val="24"/>
                <w:szCs w:val="24"/>
                <w:highlight w:val="lightGray"/>
              </w:rPr>
              <w:t>η</w:t>
            </w:r>
            <w:r w:rsidRPr="00905A08">
              <w:rPr>
                <w:rFonts w:ascii="Times New Roman" w:hAnsi="Times New Roman" w:cs="Times New Roman"/>
                <w:i/>
                <w:iCs/>
                <w:sz w:val="24"/>
                <w:szCs w:val="24"/>
                <w:highlight w:val="lightGray"/>
                <w:lang w:val="en-GB"/>
              </w:rPr>
              <w:t>p²</w:t>
            </w:r>
          </w:p>
        </w:tc>
      </w:tr>
      <w:tr w:rsidR="00555FFB" w:rsidRPr="00905A08" w14:paraId="39F3E802" w14:textId="77777777">
        <w:trPr>
          <w:trHeight w:val="280"/>
        </w:trPr>
        <w:tc>
          <w:tcPr>
            <w:tcW w:w="5546" w:type="dxa"/>
            <w:tcBorders>
              <w:top w:val="single" w:sz="4" w:space="0" w:color="000000"/>
              <w:left w:val="nil"/>
              <w:bottom w:val="nil"/>
              <w:right w:val="nil"/>
            </w:tcBorders>
            <w:hideMark/>
          </w:tcPr>
          <w:p w14:paraId="2A15668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w:t>
            </w:r>
          </w:p>
        </w:tc>
        <w:tc>
          <w:tcPr>
            <w:tcW w:w="1141" w:type="dxa"/>
            <w:tcBorders>
              <w:top w:val="single" w:sz="4" w:space="0" w:color="000000"/>
              <w:left w:val="nil"/>
              <w:bottom w:val="nil"/>
              <w:right w:val="nil"/>
            </w:tcBorders>
            <w:hideMark/>
          </w:tcPr>
          <w:p w14:paraId="120AD30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.0035</w:t>
            </w:r>
          </w:p>
        </w:tc>
        <w:tc>
          <w:tcPr>
            <w:tcW w:w="992" w:type="dxa"/>
            <w:tcBorders>
              <w:top w:val="single" w:sz="4" w:space="0" w:color="000000"/>
              <w:left w:val="nil"/>
              <w:bottom w:val="nil"/>
              <w:right w:val="nil"/>
            </w:tcBorders>
            <w:hideMark/>
          </w:tcPr>
          <w:p w14:paraId="444DD3A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.560</w:t>
            </w:r>
          </w:p>
        </w:tc>
        <w:tc>
          <w:tcPr>
            <w:tcW w:w="731" w:type="dxa"/>
            <w:tcBorders>
              <w:top w:val="single" w:sz="4" w:space="0" w:color="000000"/>
              <w:left w:val="nil"/>
              <w:bottom w:val="nil"/>
              <w:right w:val="nil"/>
            </w:tcBorders>
            <w:hideMark/>
          </w:tcPr>
          <w:p w14:paraId="78BCDAD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.623</w:t>
            </w:r>
          </w:p>
        </w:tc>
        <w:tc>
          <w:tcPr>
            <w:tcW w:w="821" w:type="dxa"/>
            <w:tcBorders>
              <w:top w:val="single" w:sz="4" w:space="0" w:color="000000"/>
              <w:left w:val="nil"/>
              <w:bottom w:val="nil"/>
              <w:right w:val="nil"/>
            </w:tcBorders>
            <w:hideMark/>
          </w:tcPr>
          <w:p w14:paraId="002581D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.0035</w:t>
            </w:r>
          </w:p>
        </w:tc>
      </w:tr>
      <w:tr w:rsidR="00555FFB" w:rsidRPr="00905A08" w14:paraId="4C7B864A" w14:textId="77777777">
        <w:trPr>
          <w:trHeight w:val="80"/>
        </w:trPr>
        <w:tc>
          <w:tcPr>
            <w:tcW w:w="5546" w:type="dxa"/>
            <w:hideMark/>
          </w:tcPr>
          <w:p w14:paraId="5D185DB5" w14:textId="77777777" w:rsidR="00555FFB" w:rsidRPr="00905A08" w:rsidRDefault="00555FFB" w:rsidP="00555FFB">
            <w:pPr>
              <w:rPr>
                <w:rFonts w:ascii="Times New Roman" w:hAnsi="Times New Roman" w:cs="Times New Roman"/>
                <w:b/>
                <w:bCs/>
                <w:sz w:val="24"/>
                <w:szCs w:val="24"/>
                <w:highlight w:val="lightGray"/>
                <w:lang w:val="en-GB"/>
              </w:rPr>
            </w:pPr>
            <w:r w:rsidRPr="00905A08">
              <w:rPr>
                <w:rFonts w:ascii="Times New Roman" w:hAnsi="Times New Roman" w:cs="Times New Roman"/>
                <w:sz w:val="24"/>
                <w:szCs w:val="24"/>
                <w:highlight w:val="lightGray"/>
                <w:lang w:val="en-GB"/>
              </w:rPr>
              <w:t>Sensation seeking</w:t>
            </w:r>
          </w:p>
        </w:tc>
        <w:tc>
          <w:tcPr>
            <w:tcW w:w="1141" w:type="dxa"/>
            <w:hideMark/>
          </w:tcPr>
          <w:p w14:paraId="0ACFCDD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c>
          <w:tcPr>
            <w:tcW w:w="992" w:type="dxa"/>
            <w:hideMark/>
          </w:tcPr>
          <w:p w14:paraId="61183F7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2.5</w:t>
            </w:r>
          </w:p>
        </w:tc>
        <w:tc>
          <w:tcPr>
            <w:tcW w:w="731" w:type="dxa"/>
            <w:hideMark/>
          </w:tcPr>
          <w:p w14:paraId="7A4899D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.063</w:t>
            </w:r>
          </w:p>
        </w:tc>
        <w:tc>
          <w:tcPr>
            <w:tcW w:w="821" w:type="dxa"/>
            <w:hideMark/>
          </w:tcPr>
          <w:p w14:paraId="4E41C6F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r>
      <w:tr w:rsidR="00555FFB" w:rsidRPr="00905A08" w14:paraId="2212EA49" w14:textId="77777777">
        <w:trPr>
          <w:trHeight w:val="88"/>
        </w:trPr>
        <w:tc>
          <w:tcPr>
            <w:tcW w:w="5546" w:type="dxa"/>
            <w:hideMark/>
          </w:tcPr>
          <w:p w14:paraId="39DBAF6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w:t>
            </w:r>
          </w:p>
        </w:tc>
        <w:tc>
          <w:tcPr>
            <w:tcW w:w="1141" w:type="dxa"/>
            <w:hideMark/>
          </w:tcPr>
          <w:p w14:paraId="3BE5F40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.011</w:t>
            </w:r>
          </w:p>
        </w:tc>
        <w:tc>
          <w:tcPr>
            <w:tcW w:w="992" w:type="dxa"/>
            <w:hideMark/>
          </w:tcPr>
          <w:p w14:paraId="7FCFFEB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1.8</w:t>
            </w:r>
          </w:p>
        </w:tc>
        <w:tc>
          <w:tcPr>
            <w:tcW w:w="731" w:type="dxa"/>
            <w:hideMark/>
          </w:tcPr>
          <w:p w14:paraId="696CBA6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.149</w:t>
            </w:r>
          </w:p>
        </w:tc>
        <w:tc>
          <w:tcPr>
            <w:tcW w:w="821" w:type="dxa"/>
            <w:hideMark/>
          </w:tcPr>
          <w:p w14:paraId="0B38EE1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.011</w:t>
            </w:r>
          </w:p>
        </w:tc>
      </w:tr>
      <w:tr w:rsidR="00555FFB" w:rsidRPr="00905A08" w14:paraId="31CDF181" w14:textId="77777777" w:rsidTr="00E23410">
        <w:trPr>
          <w:trHeight w:val="80"/>
        </w:trPr>
        <w:tc>
          <w:tcPr>
            <w:tcW w:w="5546" w:type="dxa"/>
            <w:tcBorders>
              <w:bottom w:val="single" w:sz="4" w:space="0" w:color="D9D9D9" w:themeColor="background1" w:themeShade="D9"/>
            </w:tcBorders>
            <w:hideMark/>
          </w:tcPr>
          <w:p w14:paraId="4AB2A4A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w:t>
            </w:r>
          </w:p>
        </w:tc>
        <w:tc>
          <w:tcPr>
            <w:tcW w:w="1141" w:type="dxa"/>
            <w:tcBorders>
              <w:bottom w:val="single" w:sz="4" w:space="0" w:color="D9D9D9" w:themeColor="background1" w:themeShade="D9"/>
            </w:tcBorders>
            <w:hideMark/>
          </w:tcPr>
          <w:p w14:paraId="42633BA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.0084</w:t>
            </w:r>
          </w:p>
        </w:tc>
        <w:tc>
          <w:tcPr>
            <w:tcW w:w="992" w:type="dxa"/>
            <w:tcBorders>
              <w:bottom w:val="single" w:sz="4" w:space="0" w:color="D9D9D9" w:themeColor="background1" w:themeShade="D9"/>
            </w:tcBorders>
            <w:hideMark/>
          </w:tcPr>
          <w:p w14:paraId="73F3B30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c>
          <w:tcPr>
            <w:tcW w:w="731" w:type="dxa"/>
            <w:tcBorders>
              <w:bottom w:val="single" w:sz="4" w:space="0" w:color="D9D9D9" w:themeColor="background1" w:themeShade="D9"/>
            </w:tcBorders>
            <w:hideMark/>
          </w:tcPr>
          <w:p w14:paraId="67290DE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.240</w:t>
            </w:r>
          </w:p>
        </w:tc>
        <w:tc>
          <w:tcPr>
            <w:tcW w:w="821" w:type="dxa"/>
            <w:tcBorders>
              <w:bottom w:val="single" w:sz="4" w:space="0" w:color="D9D9D9" w:themeColor="background1" w:themeShade="D9"/>
            </w:tcBorders>
            <w:hideMark/>
          </w:tcPr>
          <w:p w14:paraId="2D08486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.0084</w:t>
            </w:r>
          </w:p>
        </w:tc>
      </w:tr>
      <w:tr w:rsidR="00555FFB" w:rsidRPr="00905A08" w14:paraId="7717F057" w14:textId="77777777" w:rsidTr="00E23410">
        <w:trPr>
          <w:trHeight w:val="80"/>
        </w:trPr>
        <w:tc>
          <w:tcPr>
            <w:tcW w:w="5546" w:type="dxa"/>
            <w:tcBorders>
              <w:top w:val="single" w:sz="4" w:space="0" w:color="D9D9D9" w:themeColor="background1" w:themeShade="D9"/>
            </w:tcBorders>
            <w:hideMark/>
          </w:tcPr>
          <w:p w14:paraId="44B6BF2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Low registration quadratic term</w:t>
            </w:r>
          </w:p>
        </w:tc>
        <w:tc>
          <w:tcPr>
            <w:tcW w:w="1141" w:type="dxa"/>
            <w:tcBorders>
              <w:top w:val="single" w:sz="4" w:space="0" w:color="D9D9D9" w:themeColor="background1" w:themeShade="D9"/>
            </w:tcBorders>
            <w:hideMark/>
          </w:tcPr>
          <w:p w14:paraId="31CFF41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.0046</w:t>
            </w:r>
          </w:p>
        </w:tc>
        <w:tc>
          <w:tcPr>
            <w:tcW w:w="992" w:type="dxa"/>
            <w:tcBorders>
              <w:top w:val="single" w:sz="4" w:space="0" w:color="D9D9D9" w:themeColor="background1" w:themeShade="D9"/>
            </w:tcBorders>
            <w:hideMark/>
          </w:tcPr>
          <w:p w14:paraId="11D4D82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.77</w:t>
            </w:r>
          </w:p>
        </w:tc>
        <w:tc>
          <w:tcPr>
            <w:tcW w:w="731" w:type="dxa"/>
            <w:tcBorders>
              <w:top w:val="single" w:sz="4" w:space="0" w:color="D9D9D9" w:themeColor="background1" w:themeShade="D9"/>
            </w:tcBorders>
            <w:hideMark/>
          </w:tcPr>
          <w:p w14:paraId="2D75EF7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.512</w:t>
            </w:r>
          </w:p>
        </w:tc>
        <w:tc>
          <w:tcPr>
            <w:tcW w:w="821" w:type="dxa"/>
            <w:tcBorders>
              <w:top w:val="single" w:sz="4" w:space="0" w:color="D9D9D9" w:themeColor="background1" w:themeShade="D9"/>
            </w:tcBorders>
            <w:hideMark/>
          </w:tcPr>
          <w:p w14:paraId="206FABA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.0046</w:t>
            </w:r>
          </w:p>
        </w:tc>
      </w:tr>
      <w:tr w:rsidR="00555FFB" w:rsidRPr="00905A08" w14:paraId="06FC5489" w14:textId="77777777">
        <w:trPr>
          <w:trHeight w:val="80"/>
        </w:trPr>
        <w:tc>
          <w:tcPr>
            <w:tcW w:w="5546" w:type="dxa"/>
            <w:hideMark/>
          </w:tcPr>
          <w:p w14:paraId="6C6C23E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quadratic term</w:t>
            </w:r>
          </w:p>
        </w:tc>
        <w:tc>
          <w:tcPr>
            <w:tcW w:w="1141" w:type="dxa"/>
            <w:hideMark/>
          </w:tcPr>
          <w:p w14:paraId="0BAB31B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.0040</w:t>
            </w:r>
          </w:p>
        </w:tc>
        <w:tc>
          <w:tcPr>
            <w:tcW w:w="992" w:type="dxa"/>
            <w:hideMark/>
          </w:tcPr>
          <w:p w14:paraId="419EDB4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.66</w:t>
            </w:r>
          </w:p>
        </w:tc>
        <w:tc>
          <w:tcPr>
            <w:tcW w:w="731" w:type="dxa"/>
            <w:hideMark/>
          </w:tcPr>
          <w:p w14:paraId="064EE33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.576</w:t>
            </w:r>
          </w:p>
        </w:tc>
        <w:tc>
          <w:tcPr>
            <w:tcW w:w="821" w:type="dxa"/>
            <w:hideMark/>
          </w:tcPr>
          <w:p w14:paraId="1B6EDC0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.0040</w:t>
            </w:r>
          </w:p>
        </w:tc>
      </w:tr>
      <w:tr w:rsidR="00555FFB" w:rsidRPr="00905A08" w14:paraId="7A10001B" w14:textId="77777777">
        <w:trPr>
          <w:trHeight w:val="80"/>
        </w:trPr>
        <w:tc>
          <w:tcPr>
            <w:tcW w:w="5546" w:type="dxa"/>
            <w:hideMark/>
          </w:tcPr>
          <w:p w14:paraId="1943CAA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w:t>
            </w:r>
          </w:p>
        </w:tc>
        <w:tc>
          <w:tcPr>
            <w:tcW w:w="1141" w:type="dxa"/>
            <w:hideMark/>
          </w:tcPr>
          <w:p w14:paraId="58C191E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.0054</w:t>
            </w:r>
          </w:p>
        </w:tc>
        <w:tc>
          <w:tcPr>
            <w:tcW w:w="992" w:type="dxa"/>
            <w:hideMark/>
          </w:tcPr>
          <w:p w14:paraId="150717B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.90</w:t>
            </w:r>
          </w:p>
        </w:tc>
        <w:tc>
          <w:tcPr>
            <w:tcW w:w="731" w:type="dxa"/>
            <w:hideMark/>
          </w:tcPr>
          <w:p w14:paraId="4C25CEA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.441</w:t>
            </w:r>
          </w:p>
        </w:tc>
        <w:tc>
          <w:tcPr>
            <w:tcW w:w="821" w:type="dxa"/>
            <w:hideMark/>
          </w:tcPr>
          <w:p w14:paraId="6175AA3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.0054</w:t>
            </w:r>
          </w:p>
        </w:tc>
      </w:tr>
      <w:tr w:rsidR="00555FFB" w:rsidRPr="00905A08" w14:paraId="2F80540D" w14:textId="77777777" w:rsidTr="00E23410">
        <w:trPr>
          <w:trHeight w:val="80"/>
        </w:trPr>
        <w:tc>
          <w:tcPr>
            <w:tcW w:w="5546" w:type="dxa"/>
            <w:tcBorders>
              <w:bottom w:val="single" w:sz="4" w:space="0" w:color="D9D9D9" w:themeColor="background1" w:themeShade="D9"/>
            </w:tcBorders>
            <w:hideMark/>
          </w:tcPr>
          <w:p w14:paraId="52E0FCE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w:t>
            </w:r>
          </w:p>
        </w:tc>
        <w:tc>
          <w:tcPr>
            <w:tcW w:w="1141" w:type="dxa"/>
            <w:tcBorders>
              <w:bottom w:val="single" w:sz="4" w:space="0" w:color="D9D9D9" w:themeColor="background1" w:themeShade="D9"/>
            </w:tcBorders>
            <w:hideMark/>
          </w:tcPr>
          <w:p w14:paraId="1C51FAF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.0088</w:t>
            </w:r>
          </w:p>
        </w:tc>
        <w:tc>
          <w:tcPr>
            <w:tcW w:w="992" w:type="dxa"/>
            <w:tcBorders>
              <w:bottom w:val="single" w:sz="4" w:space="0" w:color="D9D9D9" w:themeColor="background1" w:themeShade="D9"/>
            </w:tcBorders>
            <w:hideMark/>
          </w:tcPr>
          <w:p w14:paraId="1015843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1.5</w:t>
            </w:r>
          </w:p>
        </w:tc>
        <w:tc>
          <w:tcPr>
            <w:tcW w:w="731" w:type="dxa"/>
            <w:tcBorders>
              <w:bottom w:val="single" w:sz="4" w:space="0" w:color="D9D9D9" w:themeColor="background1" w:themeShade="D9"/>
            </w:tcBorders>
            <w:hideMark/>
          </w:tcPr>
          <w:p w14:paraId="247CF09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.222</w:t>
            </w:r>
          </w:p>
        </w:tc>
        <w:tc>
          <w:tcPr>
            <w:tcW w:w="821" w:type="dxa"/>
            <w:tcBorders>
              <w:bottom w:val="single" w:sz="4" w:space="0" w:color="D9D9D9" w:themeColor="background1" w:themeShade="D9"/>
            </w:tcBorders>
            <w:hideMark/>
          </w:tcPr>
          <w:p w14:paraId="6826B1D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.0088</w:t>
            </w:r>
          </w:p>
        </w:tc>
      </w:tr>
      <w:tr w:rsidR="00555FFB" w:rsidRPr="00905A08" w14:paraId="099A47B5" w14:textId="77777777" w:rsidTr="00E23410">
        <w:trPr>
          <w:trHeight w:val="80"/>
        </w:trPr>
        <w:tc>
          <w:tcPr>
            <w:tcW w:w="5546" w:type="dxa"/>
            <w:tcBorders>
              <w:top w:val="single" w:sz="4" w:space="0" w:color="D9D9D9" w:themeColor="background1" w:themeShade="D9"/>
            </w:tcBorders>
            <w:hideMark/>
          </w:tcPr>
          <w:p w14:paraId="6925483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Sex </w:t>
            </w:r>
          </w:p>
        </w:tc>
        <w:tc>
          <w:tcPr>
            <w:tcW w:w="1141" w:type="dxa"/>
            <w:tcBorders>
              <w:top w:val="single" w:sz="4" w:space="0" w:color="D9D9D9" w:themeColor="background1" w:themeShade="D9"/>
            </w:tcBorders>
            <w:hideMark/>
          </w:tcPr>
          <w:p w14:paraId="5651645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p>
        </w:tc>
        <w:tc>
          <w:tcPr>
            <w:tcW w:w="992" w:type="dxa"/>
            <w:tcBorders>
              <w:top w:val="single" w:sz="4" w:space="0" w:color="D9D9D9" w:themeColor="background1" w:themeShade="D9"/>
            </w:tcBorders>
            <w:hideMark/>
          </w:tcPr>
          <w:p w14:paraId="0B83341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1.7</w:t>
            </w:r>
          </w:p>
        </w:tc>
        <w:tc>
          <w:tcPr>
            <w:tcW w:w="731" w:type="dxa"/>
            <w:tcBorders>
              <w:top w:val="single" w:sz="4" w:space="0" w:color="D9D9D9" w:themeColor="background1" w:themeShade="D9"/>
            </w:tcBorders>
            <w:hideMark/>
          </w:tcPr>
          <w:p w14:paraId="437187E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.171</w:t>
            </w:r>
          </w:p>
        </w:tc>
        <w:tc>
          <w:tcPr>
            <w:tcW w:w="821" w:type="dxa"/>
            <w:tcBorders>
              <w:top w:val="single" w:sz="4" w:space="0" w:color="D9D9D9" w:themeColor="background1" w:themeShade="D9"/>
            </w:tcBorders>
            <w:hideMark/>
          </w:tcPr>
          <w:p w14:paraId="7577A24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p>
        </w:tc>
      </w:tr>
      <w:tr w:rsidR="00555FFB" w:rsidRPr="00905A08" w14:paraId="10DE0943" w14:textId="77777777">
        <w:trPr>
          <w:trHeight w:val="180"/>
        </w:trPr>
        <w:tc>
          <w:tcPr>
            <w:tcW w:w="5546" w:type="dxa"/>
            <w:hideMark/>
          </w:tcPr>
          <w:p w14:paraId="7EBD953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Infant neurodevelopment</w:t>
            </w:r>
          </w:p>
        </w:tc>
        <w:tc>
          <w:tcPr>
            <w:tcW w:w="1141" w:type="dxa"/>
            <w:hideMark/>
          </w:tcPr>
          <w:p w14:paraId="4A131EA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.0067</w:t>
            </w:r>
          </w:p>
        </w:tc>
        <w:tc>
          <w:tcPr>
            <w:tcW w:w="992" w:type="dxa"/>
            <w:hideMark/>
          </w:tcPr>
          <w:p w14:paraId="5A8AB57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1.1</w:t>
            </w:r>
          </w:p>
        </w:tc>
        <w:tc>
          <w:tcPr>
            <w:tcW w:w="731" w:type="dxa"/>
            <w:hideMark/>
          </w:tcPr>
          <w:p w14:paraId="1660922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.339</w:t>
            </w:r>
          </w:p>
        </w:tc>
        <w:tc>
          <w:tcPr>
            <w:tcW w:w="821" w:type="dxa"/>
            <w:hideMark/>
          </w:tcPr>
          <w:p w14:paraId="11D4195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.0067</w:t>
            </w:r>
          </w:p>
        </w:tc>
      </w:tr>
      <w:tr w:rsidR="00555FFB" w:rsidRPr="00905A08" w14:paraId="509EDDC2" w14:textId="77777777" w:rsidTr="00E23410">
        <w:trPr>
          <w:trHeight w:val="80"/>
        </w:trPr>
        <w:tc>
          <w:tcPr>
            <w:tcW w:w="5546" w:type="dxa"/>
            <w:tcBorders>
              <w:bottom w:val="single" w:sz="4" w:space="0" w:color="D9D9D9" w:themeColor="background1" w:themeShade="D9"/>
            </w:tcBorders>
            <w:hideMark/>
          </w:tcPr>
          <w:p w14:paraId="3116083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Intelligence</w:t>
            </w:r>
          </w:p>
        </w:tc>
        <w:tc>
          <w:tcPr>
            <w:tcW w:w="1141" w:type="dxa"/>
            <w:tcBorders>
              <w:bottom w:val="single" w:sz="4" w:space="0" w:color="D9D9D9" w:themeColor="background1" w:themeShade="D9"/>
            </w:tcBorders>
            <w:hideMark/>
          </w:tcPr>
          <w:p w14:paraId="3545D44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.10</w:t>
            </w:r>
          </w:p>
        </w:tc>
        <w:tc>
          <w:tcPr>
            <w:tcW w:w="992" w:type="dxa"/>
            <w:tcBorders>
              <w:bottom w:val="single" w:sz="4" w:space="0" w:color="D9D9D9" w:themeColor="background1" w:themeShade="D9"/>
            </w:tcBorders>
            <w:hideMark/>
          </w:tcPr>
          <w:p w14:paraId="52EDD81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19</w:t>
            </w:r>
          </w:p>
        </w:tc>
        <w:tc>
          <w:tcPr>
            <w:tcW w:w="731" w:type="dxa"/>
            <w:tcBorders>
              <w:bottom w:val="single" w:sz="4" w:space="0" w:color="D9D9D9" w:themeColor="background1" w:themeShade="D9"/>
            </w:tcBorders>
            <w:hideMark/>
          </w:tcPr>
          <w:p w14:paraId="09882049" w14:textId="77777777" w:rsidR="00555FFB" w:rsidRPr="00905A08" w:rsidRDefault="00555FFB" w:rsidP="00555FFB">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821" w:type="dxa"/>
            <w:tcBorders>
              <w:bottom w:val="single" w:sz="4" w:space="0" w:color="D9D9D9" w:themeColor="background1" w:themeShade="D9"/>
            </w:tcBorders>
            <w:hideMark/>
          </w:tcPr>
          <w:p w14:paraId="464B44E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.10</w:t>
            </w:r>
          </w:p>
        </w:tc>
      </w:tr>
      <w:tr w:rsidR="00555FFB" w:rsidRPr="00905A08" w14:paraId="3354A468" w14:textId="77777777" w:rsidTr="00E23410">
        <w:trPr>
          <w:trHeight w:val="80"/>
        </w:trPr>
        <w:tc>
          <w:tcPr>
            <w:tcW w:w="5546" w:type="dxa"/>
            <w:tcBorders>
              <w:top w:val="single" w:sz="4" w:space="0" w:color="D9D9D9" w:themeColor="background1" w:themeShade="D9"/>
            </w:tcBorders>
            <w:hideMark/>
          </w:tcPr>
          <w:p w14:paraId="79AE29C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x  Sex </w:t>
            </w:r>
          </w:p>
        </w:tc>
        <w:tc>
          <w:tcPr>
            <w:tcW w:w="1141" w:type="dxa"/>
            <w:tcBorders>
              <w:top w:val="single" w:sz="4" w:space="0" w:color="D9D9D9" w:themeColor="background1" w:themeShade="D9"/>
            </w:tcBorders>
            <w:hideMark/>
          </w:tcPr>
          <w:p w14:paraId="29858A0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.0038</w:t>
            </w:r>
          </w:p>
        </w:tc>
        <w:tc>
          <w:tcPr>
            <w:tcW w:w="992" w:type="dxa"/>
            <w:tcBorders>
              <w:top w:val="single" w:sz="4" w:space="0" w:color="D9D9D9" w:themeColor="background1" w:themeShade="D9"/>
            </w:tcBorders>
            <w:hideMark/>
          </w:tcPr>
          <w:p w14:paraId="030C835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.63</w:t>
            </w:r>
          </w:p>
        </w:tc>
        <w:tc>
          <w:tcPr>
            <w:tcW w:w="731" w:type="dxa"/>
            <w:tcBorders>
              <w:top w:val="single" w:sz="4" w:space="0" w:color="D9D9D9" w:themeColor="background1" w:themeShade="D9"/>
            </w:tcBorders>
            <w:hideMark/>
          </w:tcPr>
          <w:p w14:paraId="12164EF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.599</w:t>
            </w:r>
          </w:p>
        </w:tc>
        <w:tc>
          <w:tcPr>
            <w:tcW w:w="821" w:type="dxa"/>
            <w:tcBorders>
              <w:top w:val="single" w:sz="4" w:space="0" w:color="D9D9D9" w:themeColor="background1" w:themeShade="D9"/>
            </w:tcBorders>
            <w:hideMark/>
          </w:tcPr>
          <w:p w14:paraId="7CDFDE0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.0038</w:t>
            </w:r>
          </w:p>
        </w:tc>
      </w:tr>
      <w:tr w:rsidR="00555FFB" w:rsidRPr="00905A08" w14:paraId="7D99C285" w14:textId="77777777">
        <w:trPr>
          <w:trHeight w:val="80"/>
        </w:trPr>
        <w:tc>
          <w:tcPr>
            <w:tcW w:w="5546" w:type="dxa"/>
            <w:hideMark/>
          </w:tcPr>
          <w:p w14:paraId="5133EDB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x  Sex</w:t>
            </w:r>
          </w:p>
        </w:tc>
        <w:tc>
          <w:tcPr>
            <w:tcW w:w="1141" w:type="dxa"/>
            <w:hideMark/>
          </w:tcPr>
          <w:p w14:paraId="5034623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.0023</w:t>
            </w:r>
          </w:p>
        </w:tc>
        <w:tc>
          <w:tcPr>
            <w:tcW w:w="992" w:type="dxa"/>
            <w:hideMark/>
          </w:tcPr>
          <w:p w14:paraId="04A7FFA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.39</w:t>
            </w:r>
          </w:p>
        </w:tc>
        <w:tc>
          <w:tcPr>
            <w:tcW w:w="731" w:type="dxa"/>
            <w:hideMark/>
          </w:tcPr>
          <w:p w14:paraId="3C070A8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.762</w:t>
            </w:r>
          </w:p>
        </w:tc>
        <w:tc>
          <w:tcPr>
            <w:tcW w:w="821" w:type="dxa"/>
            <w:hideMark/>
          </w:tcPr>
          <w:p w14:paraId="752A94C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.0023</w:t>
            </w:r>
          </w:p>
        </w:tc>
      </w:tr>
      <w:tr w:rsidR="00555FFB" w:rsidRPr="00905A08" w14:paraId="614EB2BD" w14:textId="77777777">
        <w:trPr>
          <w:trHeight w:val="80"/>
        </w:trPr>
        <w:tc>
          <w:tcPr>
            <w:tcW w:w="5546" w:type="dxa"/>
            <w:hideMark/>
          </w:tcPr>
          <w:p w14:paraId="0EC865D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x Sex</w:t>
            </w:r>
          </w:p>
        </w:tc>
        <w:tc>
          <w:tcPr>
            <w:tcW w:w="1141" w:type="dxa"/>
            <w:hideMark/>
          </w:tcPr>
          <w:p w14:paraId="38F70CB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.0053</w:t>
            </w:r>
          </w:p>
        </w:tc>
        <w:tc>
          <w:tcPr>
            <w:tcW w:w="992" w:type="dxa"/>
            <w:hideMark/>
          </w:tcPr>
          <w:p w14:paraId="78AFCA1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.89</w:t>
            </w:r>
          </w:p>
        </w:tc>
        <w:tc>
          <w:tcPr>
            <w:tcW w:w="731" w:type="dxa"/>
            <w:hideMark/>
          </w:tcPr>
          <w:p w14:paraId="0AE950C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.446</w:t>
            </w:r>
          </w:p>
        </w:tc>
        <w:tc>
          <w:tcPr>
            <w:tcW w:w="821" w:type="dxa"/>
            <w:hideMark/>
          </w:tcPr>
          <w:p w14:paraId="33CD2D4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.0053</w:t>
            </w:r>
          </w:p>
        </w:tc>
      </w:tr>
      <w:tr w:rsidR="00555FFB" w:rsidRPr="00905A08" w14:paraId="09401416" w14:textId="77777777" w:rsidTr="00E23410">
        <w:trPr>
          <w:trHeight w:val="80"/>
        </w:trPr>
        <w:tc>
          <w:tcPr>
            <w:tcW w:w="5546" w:type="dxa"/>
            <w:tcBorders>
              <w:bottom w:val="single" w:sz="4" w:space="0" w:color="D9D9D9" w:themeColor="background1" w:themeShade="D9"/>
            </w:tcBorders>
            <w:hideMark/>
          </w:tcPr>
          <w:p w14:paraId="232BF47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x Sex</w:t>
            </w:r>
          </w:p>
        </w:tc>
        <w:tc>
          <w:tcPr>
            <w:tcW w:w="1141" w:type="dxa"/>
            <w:tcBorders>
              <w:bottom w:val="single" w:sz="4" w:space="0" w:color="D9D9D9" w:themeColor="background1" w:themeShade="D9"/>
            </w:tcBorders>
            <w:hideMark/>
          </w:tcPr>
          <w:p w14:paraId="684E8A7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.0055</w:t>
            </w:r>
          </w:p>
        </w:tc>
        <w:tc>
          <w:tcPr>
            <w:tcW w:w="992" w:type="dxa"/>
            <w:tcBorders>
              <w:bottom w:val="single" w:sz="4" w:space="0" w:color="D9D9D9" w:themeColor="background1" w:themeShade="D9"/>
            </w:tcBorders>
            <w:hideMark/>
          </w:tcPr>
          <w:p w14:paraId="2821EBA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.92</w:t>
            </w:r>
          </w:p>
        </w:tc>
        <w:tc>
          <w:tcPr>
            <w:tcW w:w="731" w:type="dxa"/>
            <w:tcBorders>
              <w:bottom w:val="single" w:sz="4" w:space="0" w:color="D9D9D9" w:themeColor="background1" w:themeShade="D9"/>
            </w:tcBorders>
            <w:hideMark/>
          </w:tcPr>
          <w:p w14:paraId="3859BD3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.430</w:t>
            </w:r>
          </w:p>
        </w:tc>
        <w:tc>
          <w:tcPr>
            <w:tcW w:w="821" w:type="dxa"/>
            <w:tcBorders>
              <w:bottom w:val="single" w:sz="4" w:space="0" w:color="D9D9D9" w:themeColor="background1" w:themeShade="D9"/>
            </w:tcBorders>
            <w:hideMark/>
          </w:tcPr>
          <w:p w14:paraId="65BC70C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.0055</w:t>
            </w:r>
          </w:p>
        </w:tc>
      </w:tr>
      <w:tr w:rsidR="00555FFB" w:rsidRPr="00905A08" w14:paraId="578762C2" w14:textId="77777777" w:rsidTr="00E23410">
        <w:trPr>
          <w:trHeight w:val="80"/>
        </w:trPr>
        <w:tc>
          <w:tcPr>
            <w:tcW w:w="5546" w:type="dxa"/>
            <w:tcBorders>
              <w:top w:val="single" w:sz="4" w:space="0" w:color="D9D9D9" w:themeColor="background1" w:themeShade="D9"/>
            </w:tcBorders>
            <w:hideMark/>
          </w:tcPr>
          <w:p w14:paraId="7A4F388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Low registration quadratic term x Sex</w:t>
            </w:r>
          </w:p>
        </w:tc>
        <w:tc>
          <w:tcPr>
            <w:tcW w:w="1141" w:type="dxa"/>
            <w:tcBorders>
              <w:top w:val="single" w:sz="4" w:space="0" w:color="D9D9D9" w:themeColor="background1" w:themeShade="D9"/>
            </w:tcBorders>
            <w:hideMark/>
          </w:tcPr>
          <w:p w14:paraId="4C38772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.0039</w:t>
            </w:r>
          </w:p>
        </w:tc>
        <w:tc>
          <w:tcPr>
            <w:tcW w:w="992" w:type="dxa"/>
            <w:tcBorders>
              <w:top w:val="single" w:sz="4" w:space="0" w:color="D9D9D9" w:themeColor="background1" w:themeShade="D9"/>
            </w:tcBorders>
            <w:hideMark/>
          </w:tcPr>
          <w:p w14:paraId="2D3FBA0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.65</w:t>
            </w:r>
          </w:p>
        </w:tc>
        <w:tc>
          <w:tcPr>
            <w:tcW w:w="731" w:type="dxa"/>
            <w:tcBorders>
              <w:top w:val="single" w:sz="4" w:space="0" w:color="D9D9D9" w:themeColor="background1" w:themeShade="D9"/>
            </w:tcBorders>
            <w:hideMark/>
          </w:tcPr>
          <w:p w14:paraId="00D18F5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.582</w:t>
            </w:r>
          </w:p>
        </w:tc>
        <w:tc>
          <w:tcPr>
            <w:tcW w:w="821" w:type="dxa"/>
            <w:tcBorders>
              <w:top w:val="single" w:sz="4" w:space="0" w:color="D9D9D9" w:themeColor="background1" w:themeShade="D9"/>
            </w:tcBorders>
            <w:hideMark/>
          </w:tcPr>
          <w:p w14:paraId="0274D7C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.0039</w:t>
            </w:r>
          </w:p>
        </w:tc>
      </w:tr>
      <w:tr w:rsidR="00555FFB" w:rsidRPr="00905A08" w14:paraId="4921F8F4" w14:textId="77777777">
        <w:trPr>
          <w:trHeight w:val="80"/>
        </w:trPr>
        <w:tc>
          <w:tcPr>
            <w:tcW w:w="5546" w:type="dxa"/>
            <w:hideMark/>
          </w:tcPr>
          <w:p w14:paraId="7FE493E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quadratic term x Sex</w:t>
            </w:r>
          </w:p>
        </w:tc>
        <w:tc>
          <w:tcPr>
            <w:tcW w:w="1141" w:type="dxa"/>
            <w:hideMark/>
          </w:tcPr>
          <w:p w14:paraId="7F0B44A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.0022</w:t>
            </w:r>
          </w:p>
        </w:tc>
        <w:tc>
          <w:tcPr>
            <w:tcW w:w="992" w:type="dxa"/>
            <w:hideMark/>
          </w:tcPr>
          <w:p w14:paraId="6E55DA5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.37</w:t>
            </w:r>
          </w:p>
        </w:tc>
        <w:tc>
          <w:tcPr>
            <w:tcW w:w="731" w:type="dxa"/>
            <w:hideMark/>
          </w:tcPr>
          <w:p w14:paraId="6EA6187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.777</w:t>
            </w:r>
          </w:p>
        </w:tc>
        <w:tc>
          <w:tcPr>
            <w:tcW w:w="821" w:type="dxa"/>
            <w:hideMark/>
          </w:tcPr>
          <w:p w14:paraId="750482F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.0022</w:t>
            </w:r>
          </w:p>
        </w:tc>
      </w:tr>
      <w:tr w:rsidR="00555FFB" w:rsidRPr="00905A08" w14:paraId="46470917" w14:textId="77777777">
        <w:trPr>
          <w:trHeight w:val="80"/>
        </w:trPr>
        <w:tc>
          <w:tcPr>
            <w:tcW w:w="5546" w:type="dxa"/>
            <w:hideMark/>
          </w:tcPr>
          <w:p w14:paraId="375888C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 x Sex</w:t>
            </w:r>
          </w:p>
        </w:tc>
        <w:tc>
          <w:tcPr>
            <w:tcW w:w="1141" w:type="dxa"/>
            <w:hideMark/>
          </w:tcPr>
          <w:p w14:paraId="5A83EF7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.0021</w:t>
            </w:r>
          </w:p>
        </w:tc>
        <w:tc>
          <w:tcPr>
            <w:tcW w:w="992" w:type="dxa"/>
            <w:hideMark/>
          </w:tcPr>
          <w:p w14:paraId="12878D4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.35</w:t>
            </w:r>
          </w:p>
        </w:tc>
        <w:tc>
          <w:tcPr>
            <w:tcW w:w="731" w:type="dxa"/>
            <w:hideMark/>
          </w:tcPr>
          <w:p w14:paraId="7543310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.787</w:t>
            </w:r>
          </w:p>
        </w:tc>
        <w:tc>
          <w:tcPr>
            <w:tcW w:w="821" w:type="dxa"/>
            <w:hideMark/>
          </w:tcPr>
          <w:p w14:paraId="2DBCFD1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.0021</w:t>
            </w:r>
          </w:p>
        </w:tc>
      </w:tr>
      <w:tr w:rsidR="00555FFB" w:rsidRPr="00905A08" w14:paraId="381B8EEF" w14:textId="77777777" w:rsidTr="00E23410">
        <w:trPr>
          <w:trHeight w:val="80"/>
        </w:trPr>
        <w:tc>
          <w:tcPr>
            <w:tcW w:w="5546" w:type="dxa"/>
            <w:tcBorders>
              <w:bottom w:val="single" w:sz="4" w:space="0" w:color="D9D9D9" w:themeColor="background1" w:themeShade="D9"/>
            </w:tcBorders>
            <w:hideMark/>
          </w:tcPr>
          <w:p w14:paraId="2E34A31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 x Sex</w:t>
            </w:r>
          </w:p>
        </w:tc>
        <w:tc>
          <w:tcPr>
            <w:tcW w:w="1141" w:type="dxa"/>
            <w:tcBorders>
              <w:bottom w:val="single" w:sz="4" w:space="0" w:color="D9D9D9" w:themeColor="background1" w:themeShade="D9"/>
            </w:tcBorders>
            <w:hideMark/>
          </w:tcPr>
          <w:p w14:paraId="3461FDE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.0024</w:t>
            </w:r>
          </w:p>
        </w:tc>
        <w:tc>
          <w:tcPr>
            <w:tcW w:w="992" w:type="dxa"/>
            <w:tcBorders>
              <w:bottom w:val="single" w:sz="4" w:space="0" w:color="D9D9D9" w:themeColor="background1" w:themeShade="D9"/>
            </w:tcBorders>
            <w:hideMark/>
          </w:tcPr>
          <w:p w14:paraId="2E57530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.40</w:t>
            </w:r>
          </w:p>
        </w:tc>
        <w:tc>
          <w:tcPr>
            <w:tcW w:w="731" w:type="dxa"/>
            <w:tcBorders>
              <w:bottom w:val="single" w:sz="4" w:space="0" w:color="D9D9D9" w:themeColor="background1" w:themeShade="D9"/>
            </w:tcBorders>
            <w:hideMark/>
          </w:tcPr>
          <w:p w14:paraId="6718020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.755</w:t>
            </w:r>
          </w:p>
        </w:tc>
        <w:tc>
          <w:tcPr>
            <w:tcW w:w="821" w:type="dxa"/>
            <w:tcBorders>
              <w:bottom w:val="single" w:sz="4" w:space="0" w:color="D9D9D9" w:themeColor="background1" w:themeShade="D9"/>
            </w:tcBorders>
            <w:hideMark/>
          </w:tcPr>
          <w:p w14:paraId="1F1307B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.0024</w:t>
            </w:r>
          </w:p>
        </w:tc>
      </w:tr>
      <w:tr w:rsidR="00555FFB" w:rsidRPr="00905A08" w14:paraId="5E661067" w14:textId="77777777" w:rsidTr="00E23410">
        <w:trPr>
          <w:trHeight w:val="80"/>
        </w:trPr>
        <w:tc>
          <w:tcPr>
            <w:tcW w:w="5546" w:type="dxa"/>
            <w:tcBorders>
              <w:top w:val="single" w:sz="4" w:space="0" w:color="D9D9D9" w:themeColor="background1" w:themeShade="D9"/>
            </w:tcBorders>
            <w:hideMark/>
          </w:tcPr>
          <w:p w14:paraId="14473B0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x Infant neurodevelopment </w:t>
            </w:r>
          </w:p>
        </w:tc>
        <w:tc>
          <w:tcPr>
            <w:tcW w:w="1141" w:type="dxa"/>
            <w:tcBorders>
              <w:top w:val="single" w:sz="4" w:space="0" w:color="D9D9D9" w:themeColor="background1" w:themeShade="D9"/>
            </w:tcBorders>
            <w:hideMark/>
          </w:tcPr>
          <w:p w14:paraId="0BB0F52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.0012</w:t>
            </w:r>
          </w:p>
        </w:tc>
        <w:tc>
          <w:tcPr>
            <w:tcW w:w="992" w:type="dxa"/>
            <w:tcBorders>
              <w:top w:val="single" w:sz="4" w:space="0" w:color="D9D9D9" w:themeColor="background1" w:themeShade="D9"/>
            </w:tcBorders>
            <w:hideMark/>
          </w:tcPr>
          <w:p w14:paraId="1EB8CE8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.21</w:t>
            </w:r>
          </w:p>
        </w:tc>
        <w:tc>
          <w:tcPr>
            <w:tcW w:w="731" w:type="dxa"/>
            <w:tcBorders>
              <w:top w:val="single" w:sz="4" w:space="0" w:color="D9D9D9" w:themeColor="background1" w:themeShade="D9"/>
            </w:tcBorders>
            <w:hideMark/>
          </w:tcPr>
          <w:p w14:paraId="32D8CFB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.893</w:t>
            </w:r>
          </w:p>
        </w:tc>
        <w:tc>
          <w:tcPr>
            <w:tcW w:w="821" w:type="dxa"/>
            <w:tcBorders>
              <w:top w:val="single" w:sz="4" w:space="0" w:color="D9D9D9" w:themeColor="background1" w:themeShade="D9"/>
            </w:tcBorders>
            <w:hideMark/>
          </w:tcPr>
          <w:p w14:paraId="42A566D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.0012</w:t>
            </w:r>
          </w:p>
        </w:tc>
      </w:tr>
      <w:tr w:rsidR="00555FFB" w:rsidRPr="00905A08" w14:paraId="40D39721" w14:textId="77777777">
        <w:trPr>
          <w:trHeight w:val="80"/>
        </w:trPr>
        <w:tc>
          <w:tcPr>
            <w:tcW w:w="5546" w:type="dxa"/>
            <w:hideMark/>
          </w:tcPr>
          <w:p w14:paraId="0C902D4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x Infant neurodevelopment </w:t>
            </w:r>
          </w:p>
        </w:tc>
        <w:tc>
          <w:tcPr>
            <w:tcW w:w="1141" w:type="dxa"/>
            <w:hideMark/>
          </w:tcPr>
          <w:p w14:paraId="1225481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.0088</w:t>
            </w:r>
          </w:p>
        </w:tc>
        <w:tc>
          <w:tcPr>
            <w:tcW w:w="992" w:type="dxa"/>
            <w:hideMark/>
          </w:tcPr>
          <w:p w14:paraId="3B4C8C8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1.5</w:t>
            </w:r>
          </w:p>
        </w:tc>
        <w:tc>
          <w:tcPr>
            <w:tcW w:w="731" w:type="dxa"/>
            <w:hideMark/>
          </w:tcPr>
          <w:p w14:paraId="02B6F00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.220</w:t>
            </w:r>
          </w:p>
        </w:tc>
        <w:tc>
          <w:tcPr>
            <w:tcW w:w="821" w:type="dxa"/>
            <w:hideMark/>
          </w:tcPr>
          <w:p w14:paraId="3F231B1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.0088</w:t>
            </w:r>
          </w:p>
        </w:tc>
      </w:tr>
      <w:tr w:rsidR="00555FFB" w:rsidRPr="00905A08" w14:paraId="0A370BF5" w14:textId="77777777">
        <w:trPr>
          <w:trHeight w:val="80"/>
        </w:trPr>
        <w:tc>
          <w:tcPr>
            <w:tcW w:w="5546" w:type="dxa"/>
            <w:hideMark/>
          </w:tcPr>
          <w:p w14:paraId="10599FF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x Infant neurodevelopment</w:t>
            </w:r>
          </w:p>
        </w:tc>
        <w:tc>
          <w:tcPr>
            <w:tcW w:w="1141" w:type="dxa"/>
            <w:hideMark/>
          </w:tcPr>
          <w:p w14:paraId="5959709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.0045</w:t>
            </w:r>
          </w:p>
        </w:tc>
        <w:tc>
          <w:tcPr>
            <w:tcW w:w="992" w:type="dxa"/>
            <w:hideMark/>
          </w:tcPr>
          <w:p w14:paraId="5740FF6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.76</w:t>
            </w:r>
          </w:p>
        </w:tc>
        <w:tc>
          <w:tcPr>
            <w:tcW w:w="731" w:type="dxa"/>
            <w:hideMark/>
          </w:tcPr>
          <w:p w14:paraId="73924B1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.518</w:t>
            </w:r>
          </w:p>
        </w:tc>
        <w:tc>
          <w:tcPr>
            <w:tcW w:w="821" w:type="dxa"/>
            <w:hideMark/>
          </w:tcPr>
          <w:p w14:paraId="4E5767D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.0045</w:t>
            </w:r>
          </w:p>
        </w:tc>
      </w:tr>
      <w:tr w:rsidR="00555FFB" w:rsidRPr="00905A08" w14:paraId="7F8D4328" w14:textId="77777777" w:rsidTr="00E23410">
        <w:trPr>
          <w:trHeight w:val="80"/>
        </w:trPr>
        <w:tc>
          <w:tcPr>
            <w:tcW w:w="5546" w:type="dxa"/>
            <w:tcBorders>
              <w:bottom w:val="single" w:sz="4" w:space="0" w:color="D9D9D9" w:themeColor="background1" w:themeShade="D9"/>
            </w:tcBorders>
            <w:hideMark/>
          </w:tcPr>
          <w:p w14:paraId="7CD2649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x Infant neurodevelopment</w:t>
            </w:r>
          </w:p>
        </w:tc>
        <w:tc>
          <w:tcPr>
            <w:tcW w:w="1141" w:type="dxa"/>
            <w:tcBorders>
              <w:bottom w:val="single" w:sz="4" w:space="0" w:color="D9D9D9" w:themeColor="background1" w:themeShade="D9"/>
            </w:tcBorders>
            <w:hideMark/>
          </w:tcPr>
          <w:p w14:paraId="2E6A8DC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.0034</w:t>
            </w:r>
          </w:p>
        </w:tc>
        <w:tc>
          <w:tcPr>
            <w:tcW w:w="992" w:type="dxa"/>
            <w:tcBorders>
              <w:bottom w:val="single" w:sz="4" w:space="0" w:color="D9D9D9" w:themeColor="background1" w:themeShade="D9"/>
            </w:tcBorders>
            <w:hideMark/>
          </w:tcPr>
          <w:p w14:paraId="48CD4AA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.57</w:t>
            </w:r>
          </w:p>
        </w:tc>
        <w:tc>
          <w:tcPr>
            <w:tcW w:w="731" w:type="dxa"/>
            <w:tcBorders>
              <w:bottom w:val="single" w:sz="4" w:space="0" w:color="D9D9D9" w:themeColor="background1" w:themeShade="D9"/>
            </w:tcBorders>
            <w:hideMark/>
          </w:tcPr>
          <w:p w14:paraId="06B4E5B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.634</w:t>
            </w:r>
          </w:p>
        </w:tc>
        <w:tc>
          <w:tcPr>
            <w:tcW w:w="821" w:type="dxa"/>
            <w:tcBorders>
              <w:bottom w:val="single" w:sz="4" w:space="0" w:color="D9D9D9" w:themeColor="background1" w:themeShade="D9"/>
            </w:tcBorders>
            <w:hideMark/>
          </w:tcPr>
          <w:p w14:paraId="64DCA40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.0034</w:t>
            </w:r>
          </w:p>
        </w:tc>
      </w:tr>
      <w:tr w:rsidR="00555FFB" w:rsidRPr="00905A08" w14:paraId="70E14159" w14:textId="77777777" w:rsidTr="00E23410">
        <w:trPr>
          <w:trHeight w:val="80"/>
        </w:trPr>
        <w:tc>
          <w:tcPr>
            <w:tcW w:w="5546" w:type="dxa"/>
            <w:tcBorders>
              <w:top w:val="single" w:sz="4" w:space="0" w:color="D9D9D9" w:themeColor="background1" w:themeShade="D9"/>
            </w:tcBorders>
            <w:hideMark/>
          </w:tcPr>
          <w:p w14:paraId="6956529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quadratic term x Infant neurodevelopment </w:t>
            </w:r>
          </w:p>
        </w:tc>
        <w:tc>
          <w:tcPr>
            <w:tcW w:w="1141" w:type="dxa"/>
            <w:tcBorders>
              <w:top w:val="single" w:sz="4" w:space="0" w:color="D9D9D9" w:themeColor="background1" w:themeShade="D9"/>
            </w:tcBorders>
            <w:hideMark/>
          </w:tcPr>
          <w:p w14:paraId="2FAB247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.0076</w:t>
            </w:r>
          </w:p>
        </w:tc>
        <w:tc>
          <w:tcPr>
            <w:tcW w:w="992" w:type="dxa"/>
            <w:tcBorders>
              <w:top w:val="single" w:sz="4" w:space="0" w:color="D9D9D9" w:themeColor="background1" w:themeShade="D9"/>
            </w:tcBorders>
            <w:hideMark/>
          </w:tcPr>
          <w:p w14:paraId="53A329F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w:t>
            </w:r>
          </w:p>
        </w:tc>
        <w:tc>
          <w:tcPr>
            <w:tcW w:w="731" w:type="dxa"/>
            <w:tcBorders>
              <w:top w:val="single" w:sz="4" w:space="0" w:color="D9D9D9" w:themeColor="background1" w:themeShade="D9"/>
            </w:tcBorders>
            <w:hideMark/>
          </w:tcPr>
          <w:p w14:paraId="358D09A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.285</w:t>
            </w:r>
          </w:p>
        </w:tc>
        <w:tc>
          <w:tcPr>
            <w:tcW w:w="821" w:type="dxa"/>
            <w:tcBorders>
              <w:top w:val="single" w:sz="4" w:space="0" w:color="D9D9D9" w:themeColor="background1" w:themeShade="D9"/>
            </w:tcBorders>
            <w:hideMark/>
          </w:tcPr>
          <w:p w14:paraId="7EB7EBE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.0076</w:t>
            </w:r>
          </w:p>
        </w:tc>
      </w:tr>
      <w:tr w:rsidR="00555FFB" w:rsidRPr="00905A08" w14:paraId="7A8F077A" w14:textId="77777777">
        <w:trPr>
          <w:trHeight w:val="80"/>
        </w:trPr>
        <w:tc>
          <w:tcPr>
            <w:tcW w:w="5546" w:type="dxa"/>
            <w:hideMark/>
          </w:tcPr>
          <w:p w14:paraId="0C94E41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quadratic term x Infant neurodevelopment </w:t>
            </w:r>
          </w:p>
        </w:tc>
        <w:tc>
          <w:tcPr>
            <w:tcW w:w="1141" w:type="dxa"/>
            <w:hideMark/>
          </w:tcPr>
          <w:p w14:paraId="46FF7B2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p>
        </w:tc>
        <w:tc>
          <w:tcPr>
            <w:tcW w:w="992" w:type="dxa"/>
            <w:hideMark/>
          </w:tcPr>
          <w:p w14:paraId="522492D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1.7</w:t>
            </w:r>
          </w:p>
        </w:tc>
        <w:tc>
          <w:tcPr>
            <w:tcW w:w="731" w:type="dxa"/>
            <w:hideMark/>
          </w:tcPr>
          <w:p w14:paraId="6021E56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.164</w:t>
            </w:r>
          </w:p>
        </w:tc>
        <w:tc>
          <w:tcPr>
            <w:tcW w:w="821" w:type="dxa"/>
            <w:hideMark/>
          </w:tcPr>
          <w:p w14:paraId="0F6A42B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p>
        </w:tc>
      </w:tr>
      <w:tr w:rsidR="00555FFB" w:rsidRPr="00905A08" w14:paraId="6809EAAB" w14:textId="77777777">
        <w:trPr>
          <w:trHeight w:val="80"/>
        </w:trPr>
        <w:tc>
          <w:tcPr>
            <w:tcW w:w="5546" w:type="dxa"/>
            <w:hideMark/>
          </w:tcPr>
          <w:p w14:paraId="5C1EC3B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 x Infant neurodevelopment</w:t>
            </w:r>
          </w:p>
        </w:tc>
        <w:tc>
          <w:tcPr>
            <w:tcW w:w="1141" w:type="dxa"/>
            <w:hideMark/>
          </w:tcPr>
          <w:p w14:paraId="234708A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.0043</w:t>
            </w:r>
          </w:p>
        </w:tc>
        <w:tc>
          <w:tcPr>
            <w:tcW w:w="992" w:type="dxa"/>
            <w:hideMark/>
          </w:tcPr>
          <w:p w14:paraId="7723482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.71</w:t>
            </w:r>
          </w:p>
        </w:tc>
        <w:tc>
          <w:tcPr>
            <w:tcW w:w="731" w:type="dxa"/>
            <w:hideMark/>
          </w:tcPr>
          <w:p w14:paraId="1F93F27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.546</w:t>
            </w:r>
          </w:p>
        </w:tc>
        <w:tc>
          <w:tcPr>
            <w:tcW w:w="821" w:type="dxa"/>
            <w:hideMark/>
          </w:tcPr>
          <w:p w14:paraId="09C8665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.0043</w:t>
            </w:r>
          </w:p>
        </w:tc>
      </w:tr>
      <w:tr w:rsidR="00555FFB" w:rsidRPr="00905A08" w14:paraId="6406DEB2" w14:textId="77777777" w:rsidTr="00E23410">
        <w:trPr>
          <w:trHeight w:val="80"/>
        </w:trPr>
        <w:tc>
          <w:tcPr>
            <w:tcW w:w="5546" w:type="dxa"/>
            <w:tcBorders>
              <w:bottom w:val="single" w:sz="4" w:space="0" w:color="D9D9D9" w:themeColor="background1" w:themeShade="D9"/>
            </w:tcBorders>
            <w:hideMark/>
          </w:tcPr>
          <w:p w14:paraId="5F7C99A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 x Infant neurodevelopment</w:t>
            </w:r>
          </w:p>
        </w:tc>
        <w:tc>
          <w:tcPr>
            <w:tcW w:w="1141" w:type="dxa"/>
            <w:tcBorders>
              <w:bottom w:val="single" w:sz="4" w:space="0" w:color="D9D9D9" w:themeColor="background1" w:themeShade="D9"/>
            </w:tcBorders>
            <w:hideMark/>
          </w:tcPr>
          <w:p w14:paraId="4A1EAAD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.0044</w:t>
            </w:r>
          </w:p>
        </w:tc>
        <w:tc>
          <w:tcPr>
            <w:tcW w:w="992" w:type="dxa"/>
            <w:tcBorders>
              <w:bottom w:val="single" w:sz="4" w:space="0" w:color="D9D9D9" w:themeColor="background1" w:themeShade="D9"/>
            </w:tcBorders>
            <w:hideMark/>
          </w:tcPr>
          <w:p w14:paraId="158C4BB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.74</w:t>
            </w:r>
          </w:p>
        </w:tc>
        <w:tc>
          <w:tcPr>
            <w:tcW w:w="731" w:type="dxa"/>
            <w:tcBorders>
              <w:bottom w:val="single" w:sz="4" w:space="0" w:color="D9D9D9" w:themeColor="background1" w:themeShade="D9"/>
            </w:tcBorders>
            <w:hideMark/>
          </w:tcPr>
          <w:p w14:paraId="4241E7B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.531</w:t>
            </w:r>
          </w:p>
        </w:tc>
        <w:tc>
          <w:tcPr>
            <w:tcW w:w="821" w:type="dxa"/>
            <w:tcBorders>
              <w:bottom w:val="single" w:sz="4" w:space="0" w:color="D9D9D9" w:themeColor="background1" w:themeShade="D9"/>
            </w:tcBorders>
            <w:hideMark/>
          </w:tcPr>
          <w:p w14:paraId="7562A2A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.0044</w:t>
            </w:r>
          </w:p>
        </w:tc>
      </w:tr>
      <w:tr w:rsidR="00555FFB" w:rsidRPr="00905A08" w14:paraId="35204F81" w14:textId="77777777" w:rsidTr="00E23410">
        <w:trPr>
          <w:trHeight w:val="80"/>
        </w:trPr>
        <w:tc>
          <w:tcPr>
            <w:tcW w:w="5546" w:type="dxa"/>
            <w:tcBorders>
              <w:top w:val="single" w:sz="4" w:space="0" w:color="D9D9D9" w:themeColor="background1" w:themeShade="D9"/>
            </w:tcBorders>
            <w:hideMark/>
          </w:tcPr>
          <w:p w14:paraId="769A409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x Intelligence </w:t>
            </w:r>
          </w:p>
        </w:tc>
        <w:tc>
          <w:tcPr>
            <w:tcW w:w="1141" w:type="dxa"/>
            <w:tcBorders>
              <w:top w:val="single" w:sz="4" w:space="0" w:color="D9D9D9" w:themeColor="background1" w:themeShade="D9"/>
            </w:tcBorders>
            <w:hideMark/>
          </w:tcPr>
          <w:p w14:paraId="16AC7FE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.00081</w:t>
            </w:r>
          </w:p>
        </w:tc>
        <w:tc>
          <w:tcPr>
            <w:tcW w:w="992" w:type="dxa"/>
            <w:tcBorders>
              <w:top w:val="single" w:sz="4" w:space="0" w:color="D9D9D9" w:themeColor="background1" w:themeShade="D9"/>
            </w:tcBorders>
            <w:hideMark/>
          </w:tcPr>
          <w:p w14:paraId="72B2960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w:t>
            </w:r>
          </w:p>
        </w:tc>
        <w:tc>
          <w:tcPr>
            <w:tcW w:w="731" w:type="dxa"/>
            <w:tcBorders>
              <w:top w:val="single" w:sz="4" w:space="0" w:color="D9D9D9" w:themeColor="background1" w:themeShade="D9"/>
            </w:tcBorders>
            <w:hideMark/>
          </w:tcPr>
          <w:p w14:paraId="4831983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.940</w:t>
            </w:r>
          </w:p>
        </w:tc>
        <w:tc>
          <w:tcPr>
            <w:tcW w:w="821" w:type="dxa"/>
            <w:tcBorders>
              <w:top w:val="single" w:sz="4" w:space="0" w:color="D9D9D9" w:themeColor="background1" w:themeShade="D9"/>
            </w:tcBorders>
            <w:hideMark/>
          </w:tcPr>
          <w:p w14:paraId="31A8D5D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.00081</w:t>
            </w:r>
          </w:p>
        </w:tc>
      </w:tr>
      <w:tr w:rsidR="00555FFB" w:rsidRPr="00905A08" w14:paraId="5FC5D8D2" w14:textId="77777777">
        <w:trPr>
          <w:trHeight w:val="182"/>
        </w:trPr>
        <w:tc>
          <w:tcPr>
            <w:tcW w:w="5546" w:type="dxa"/>
            <w:hideMark/>
          </w:tcPr>
          <w:p w14:paraId="3396DCC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x Intelligence </w:t>
            </w:r>
          </w:p>
        </w:tc>
        <w:tc>
          <w:tcPr>
            <w:tcW w:w="1141" w:type="dxa"/>
            <w:hideMark/>
          </w:tcPr>
          <w:p w14:paraId="3D9FD09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.00072</w:t>
            </w:r>
          </w:p>
        </w:tc>
        <w:tc>
          <w:tcPr>
            <w:tcW w:w="992" w:type="dxa"/>
            <w:hideMark/>
          </w:tcPr>
          <w:p w14:paraId="37125A6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.12</w:t>
            </w:r>
          </w:p>
        </w:tc>
        <w:tc>
          <w:tcPr>
            <w:tcW w:w="731" w:type="dxa"/>
            <w:hideMark/>
          </w:tcPr>
          <w:p w14:paraId="562396B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.948</w:t>
            </w:r>
          </w:p>
        </w:tc>
        <w:tc>
          <w:tcPr>
            <w:tcW w:w="821" w:type="dxa"/>
            <w:hideMark/>
          </w:tcPr>
          <w:p w14:paraId="2E5A784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.00072</w:t>
            </w:r>
          </w:p>
        </w:tc>
      </w:tr>
      <w:tr w:rsidR="00555FFB" w:rsidRPr="00905A08" w14:paraId="5D3D8151" w14:textId="77777777">
        <w:trPr>
          <w:trHeight w:val="80"/>
        </w:trPr>
        <w:tc>
          <w:tcPr>
            <w:tcW w:w="5546" w:type="dxa"/>
            <w:hideMark/>
          </w:tcPr>
          <w:p w14:paraId="441BC8A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x Intelligence</w:t>
            </w:r>
          </w:p>
        </w:tc>
        <w:tc>
          <w:tcPr>
            <w:tcW w:w="1141" w:type="dxa"/>
            <w:hideMark/>
          </w:tcPr>
          <w:p w14:paraId="78ECA83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.0050</w:t>
            </w:r>
          </w:p>
        </w:tc>
        <w:tc>
          <w:tcPr>
            <w:tcW w:w="992" w:type="dxa"/>
            <w:hideMark/>
          </w:tcPr>
          <w:p w14:paraId="29FF57F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.84</w:t>
            </w:r>
          </w:p>
        </w:tc>
        <w:tc>
          <w:tcPr>
            <w:tcW w:w="731" w:type="dxa"/>
            <w:hideMark/>
          </w:tcPr>
          <w:p w14:paraId="43DEB24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.471</w:t>
            </w:r>
          </w:p>
        </w:tc>
        <w:tc>
          <w:tcPr>
            <w:tcW w:w="821" w:type="dxa"/>
            <w:hideMark/>
          </w:tcPr>
          <w:p w14:paraId="5169A72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.0050</w:t>
            </w:r>
          </w:p>
        </w:tc>
      </w:tr>
      <w:tr w:rsidR="00555FFB" w:rsidRPr="00905A08" w14:paraId="32DCF893" w14:textId="77777777" w:rsidTr="00E23410">
        <w:trPr>
          <w:trHeight w:val="142"/>
        </w:trPr>
        <w:tc>
          <w:tcPr>
            <w:tcW w:w="5546" w:type="dxa"/>
            <w:tcBorders>
              <w:bottom w:val="single" w:sz="4" w:space="0" w:color="D9D9D9" w:themeColor="background1" w:themeShade="D9"/>
            </w:tcBorders>
            <w:hideMark/>
          </w:tcPr>
          <w:p w14:paraId="1B96E29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x Intelligence</w:t>
            </w:r>
          </w:p>
        </w:tc>
        <w:tc>
          <w:tcPr>
            <w:tcW w:w="1141" w:type="dxa"/>
            <w:tcBorders>
              <w:bottom w:val="single" w:sz="4" w:space="0" w:color="D9D9D9" w:themeColor="background1" w:themeShade="D9"/>
            </w:tcBorders>
            <w:hideMark/>
          </w:tcPr>
          <w:p w14:paraId="067F460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.0044</w:t>
            </w:r>
          </w:p>
        </w:tc>
        <w:tc>
          <w:tcPr>
            <w:tcW w:w="992" w:type="dxa"/>
            <w:tcBorders>
              <w:bottom w:val="single" w:sz="4" w:space="0" w:color="D9D9D9" w:themeColor="background1" w:themeShade="D9"/>
            </w:tcBorders>
            <w:hideMark/>
          </w:tcPr>
          <w:p w14:paraId="5BAE0A2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.73</w:t>
            </w:r>
          </w:p>
        </w:tc>
        <w:tc>
          <w:tcPr>
            <w:tcW w:w="731" w:type="dxa"/>
            <w:tcBorders>
              <w:bottom w:val="single" w:sz="4" w:space="0" w:color="D9D9D9" w:themeColor="background1" w:themeShade="D9"/>
            </w:tcBorders>
            <w:hideMark/>
          </w:tcPr>
          <w:p w14:paraId="3EC7657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.534</w:t>
            </w:r>
          </w:p>
        </w:tc>
        <w:tc>
          <w:tcPr>
            <w:tcW w:w="821" w:type="dxa"/>
            <w:tcBorders>
              <w:bottom w:val="single" w:sz="4" w:space="0" w:color="D9D9D9" w:themeColor="background1" w:themeShade="D9"/>
            </w:tcBorders>
            <w:hideMark/>
          </w:tcPr>
          <w:p w14:paraId="028B3E2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.0044</w:t>
            </w:r>
          </w:p>
        </w:tc>
      </w:tr>
      <w:tr w:rsidR="00555FFB" w:rsidRPr="00905A08" w14:paraId="531373AD" w14:textId="77777777" w:rsidTr="00E23410">
        <w:trPr>
          <w:trHeight w:val="142"/>
        </w:trPr>
        <w:tc>
          <w:tcPr>
            <w:tcW w:w="5546" w:type="dxa"/>
            <w:tcBorders>
              <w:top w:val="single" w:sz="4" w:space="0" w:color="D9D9D9" w:themeColor="background1" w:themeShade="D9"/>
            </w:tcBorders>
            <w:hideMark/>
          </w:tcPr>
          <w:p w14:paraId="6238EA0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quadratic term x Intelligence </w:t>
            </w:r>
          </w:p>
        </w:tc>
        <w:tc>
          <w:tcPr>
            <w:tcW w:w="1141" w:type="dxa"/>
            <w:tcBorders>
              <w:top w:val="single" w:sz="4" w:space="0" w:color="D9D9D9" w:themeColor="background1" w:themeShade="D9"/>
            </w:tcBorders>
            <w:hideMark/>
          </w:tcPr>
          <w:p w14:paraId="3C77227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.0067</w:t>
            </w:r>
          </w:p>
        </w:tc>
        <w:tc>
          <w:tcPr>
            <w:tcW w:w="992" w:type="dxa"/>
            <w:tcBorders>
              <w:top w:val="single" w:sz="4" w:space="0" w:color="D9D9D9" w:themeColor="background1" w:themeShade="D9"/>
            </w:tcBorders>
            <w:hideMark/>
          </w:tcPr>
          <w:p w14:paraId="4171850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1.1</w:t>
            </w:r>
          </w:p>
        </w:tc>
        <w:tc>
          <w:tcPr>
            <w:tcW w:w="731" w:type="dxa"/>
            <w:tcBorders>
              <w:top w:val="single" w:sz="4" w:space="0" w:color="D9D9D9" w:themeColor="background1" w:themeShade="D9"/>
            </w:tcBorders>
            <w:hideMark/>
          </w:tcPr>
          <w:p w14:paraId="3B09ED1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.344</w:t>
            </w:r>
          </w:p>
        </w:tc>
        <w:tc>
          <w:tcPr>
            <w:tcW w:w="821" w:type="dxa"/>
            <w:tcBorders>
              <w:top w:val="single" w:sz="4" w:space="0" w:color="D9D9D9" w:themeColor="background1" w:themeShade="D9"/>
            </w:tcBorders>
            <w:hideMark/>
          </w:tcPr>
          <w:p w14:paraId="06D922A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.0067</w:t>
            </w:r>
          </w:p>
        </w:tc>
      </w:tr>
      <w:tr w:rsidR="00555FFB" w:rsidRPr="00905A08" w14:paraId="3CA014CB" w14:textId="77777777">
        <w:trPr>
          <w:trHeight w:val="142"/>
        </w:trPr>
        <w:tc>
          <w:tcPr>
            <w:tcW w:w="5546" w:type="dxa"/>
            <w:hideMark/>
          </w:tcPr>
          <w:p w14:paraId="2C499C3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quadratic term x Intelligence </w:t>
            </w:r>
          </w:p>
        </w:tc>
        <w:tc>
          <w:tcPr>
            <w:tcW w:w="1141" w:type="dxa"/>
            <w:hideMark/>
          </w:tcPr>
          <w:p w14:paraId="1EFB118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.0059</w:t>
            </w:r>
          </w:p>
        </w:tc>
        <w:tc>
          <w:tcPr>
            <w:tcW w:w="992" w:type="dxa"/>
            <w:hideMark/>
          </w:tcPr>
          <w:p w14:paraId="20DBFAD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.99</w:t>
            </w:r>
          </w:p>
        </w:tc>
        <w:tc>
          <w:tcPr>
            <w:tcW w:w="731" w:type="dxa"/>
            <w:hideMark/>
          </w:tcPr>
          <w:p w14:paraId="3233476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.398</w:t>
            </w:r>
          </w:p>
        </w:tc>
        <w:tc>
          <w:tcPr>
            <w:tcW w:w="821" w:type="dxa"/>
            <w:hideMark/>
          </w:tcPr>
          <w:p w14:paraId="744600F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.0059</w:t>
            </w:r>
          </w:p>
        </w:tc>
      </w:tr>
      <w:tr w:rsidR="00555FFB" w:rsidRPr="00905A08" w14:paraId="470D7D57" w14:textId="77777777">
        <w:trPr>
          <w:trHeight w:val="142"/>
        </w:trPr>
        <w:tc>
          <w:tcPr>
            <w:tcW w:w="5546" w:type="dxa"/>
            <w:hideMark/>
          </w:tcPr>
          <w:p w14:paraId="644A7C6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 x Intelligence</w:t>
            </w:r>
          </w:p>
        </w:tc>
        <w:tc>
          <w:tcPr>
            <w:tcW w:w="1141" w:type="dxa"/>
            <w:hideMark/>
          </w:tcPr>
          <w:p w14:paraId="189327E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.0060</w:t>
            </w:r>
          </w:p>
        </w:tc>
        <w:tc>
          <w:tcPr>
            <w:tcW w:w="992" w:type="dxa"/>
            <w:hideMark/>
          </w:tcPr>
          <w:p w14:paraId="606F84E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1.0</w:t>
            </w:r>
          </w:p>
        </w:tc>
        <w:tc>
          <w:tcPr>
            <w:tcW w:w="731" w:type="dxa"/>
            <w:hideMark/>
          </w:tcPr>
          <w:p w14:paraId="3149F7D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.390</w:t>
            </w:r>
          </w:p>
        </w:tc>
        <w:tc>
          <w:tcPr>
            <w:tcW w:w="821" w:type="dxa"/>
            <w:hideMark/>
          </w:tcPr>
          <w:p w14:paraId="7DB5EB3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.0060</w:t>
            </w:r>
          </w:p>
        </w:tc>
      </w:tr>
      <w:tr w:rsidR="00555FFB" w:rsidRPr="00905A08" w14:paraId="0B3AC1E1" w14:textId="77777777">
        <w:trPr>
          <w:trHeight w:val="142"/>
        </w:trPr>
        <w:tc>
          <w:tcPr>
            <w:tcW w:w="5546" w:type="dxa"/>
            <w:tcBorders>
              <w:top w:val="nil"/>
              <w:left w:val="nil"/>
              <w:bottom w:val="single" w:sz="4" w:space="0" w:color="000000"/>
              <w:right w:val="nil"/>
            </w:tcBorders>
            <w:hideMark/>
          </w:tcPr>
          <w:p w14:paraId="6B8E3CD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 x Intelligence</w:t>
            </w:r>
          </w:p>
        </w:tc>
        <w:tc>
          <w:tcPr>
            <w:tcW w:w="1141" w:type="dxa"/>
            <w:tcBorders>
              <w:top w:val="nil"/>
              <w:left w:val="nil"/>
              <w:bottom w:val="single" w:sz="4" w:space="0" w:color="000000"/>
              <w:right w:val="nil"/>
            </w:tcBorders>
            <w:hideMark/>
          </w:tcPr>
          <w:p w14:paraId="4AC19DF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.0094</w:t>
            </w:r>
          </w:p>
        </w:tc>
        <w:tc>
          <w:tcPr>
            <w:tcW w:w="992" w:type="dxa"/>
            <w:tcBorders>
              <w:top w:val="nil"/>
              <w:left w:val="nil"/>
              <w:bottom w:val="single" w:sz="4" w:space="0" w:color="000000"/>
              <w:right w:val="nil"/>
            </w:tcBorders>
            <w:hideMark/>
          </w:tcPr>
          <w:p w14:paraId="00D6B34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1.6</w:t>
            </w:r>
          </w:p>
        </w:tc>
        <w:tc>
          <w:tcPr>
            <w:tcW w:w="731" w:type="dxa"/>
            <w:tcBorders>
              <w:top w:val="nil"/>
              <w:left w:val="nil"/>
              <w:bottom w:val="single" w:sz="4" w:space="0" w:color="000000"/>
              <w:right w:val="nil"/>
            </w:tcBorders>
            <w:hideMark/>
          </w:tcPr>
          <w:p w14:paraId="47A85F6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.193</w:t>
            </w:r>
          </w:p>
        </w:tc>
        <w:tc>
          <w:tcPr>
            <w:tcW w:w="821" w:type="dxa"/>
            <w:tcBorders>
              <w:top w:val="nil"/>
              <w:left w:val="nil"/>
              <w:bottom w:val="single" w:sz="4" w:space="0" w:color="000000"/>
              <w:right w:val="nil"/>
            </w:tcBorders>
            <w:hideMark/>
          </w:tcPr>
          <w:p w14:paraId="21606CC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.0094</w:t>
            </w:r>
          </w:p>
        </w:tc>
      </w:tr>
      <w:tr w:rsidR="00555FFB" w:rsidRPr="00905A08" w14:paraId="0D58EFD7" w14:textId="77777777">
        <w:trPr>
          <w:trHeight w:val="142"/>
        </w:trPr>
        <w:tc>
          <w:tcPr>
            <w:tcW w:w="9231" w:type="dxa"/>
            <w:gridSpan w:val="5"/>
            <w:tcBorders>
              <w:top w:val="single" w:sz="4" w:space="0" w:color="000000"/>
              <w:left w:val="nil"/>
              <w:bottom w:val="single" w:sz="4" w:space="0" w:color="000000"/>
              <w:right w:val="nil"/>
            </w:tcBorders>
            <w:hideMark/>
          </w:tcPr>
          <w:p w14:paraId="30A0CC2F" w14:textId="77777777" w:rsidR="00E23410" w:rsidRPr="00905A08" w:rsidRDefault="00E23410" w:rsidP="00555FFB">
            <w:pPr>
              <w:rPr>
                <w:rFonts w:ascii="Times New Roman" w:hAnsi="Times New Roman" w:cs="Times New Roman"/>
                <w:sz w:val="24"/>
                <w:szCs w:val="24"/>
                <w:highlight w:val="lightGray"/>
                <w:lang w:val="en-GB"/>
              </w:rPr>
            </w:pPr>
          </w:p>
          <w:p w14:paraId="196D5CD8" w14:textId="77777777" w:rsidR="00E23410" w:rsidRPr="00905A08" w:rsidRDefault="00E23410" w:rsidP="00555FFB">
            <w:pPr>
              <w:rPr>
                <w:rFonts w:ascii="Times New Roman" w:hAnsi="Times New Roman" w:cs="Times New Roman"/>
                <w:sz w:val="24"/>
                <w:szCs w:val="24"/>
                <w:highlight w:val="lightGray"/>
                <w:lang w:val="en-GB"/>
              </w:rPr>
            </w:pPr>
          </w:p>
          <w:p w14:paraId="02353846" w14:textId="4EBC80AA" w:rsidR="00555FFB" w:rsidRPr="00905A08" w:rsidRDefault="00555FFB" w:rsidP="00E23410">
            <w:pPr>
              <w:jc w:val="cente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lastRenderedPageBreak/>
              <w:t>Teacher-reported model (</w:t>
            </w:r>
            <w:r w:rsidRPr="00905A08">
              <w:rPr>
                <w:rFonts w:ascii="Times New Roman" w:hAnsi="Times New Roman" w:cs="Times New Roman"/>
                <w:i/>
                <w:iCs/>
                <w:sz w:val="24"/>
                <w:szCs w:val="24"/>
                <w:highlight w:val="lightGray"/>
                <w:lang w:val="en-GB"/>
              </w:rPr>
              <w:t>n</w:t>
            </w:r>
            <w:r w:rsidRPr="00905A08">
              <w:rPr>
                <w:rFonts w:ascii="Times New Roman" w:hAnsi="Times New Roman" w:cs="Times New Roman"/>
                <w:sz w:val="24"/>
                <w:szCs w:val="24"/>
                <w:highlight w:val="lightGray"/>
                <w:lang w:val="en-GB"/>
              </w:rPr>
              <w:t>=296)</w:t>
            </w:r>
          </w:p>
          <w:p w14:paraId="7AB12A1F" w14:textId="77777777" w:rsidR="00E23410" w:rsidRPr="00905A08" w:rsidRDefault="00E23410" w:rsidP="00555FFB">
            <w:pPr>
              <w:rPr>
                <w:rFonts w:ascii="Times New Roman" w:hAnsi="Times New Roman" w:cs="Times New Roman"/>
                <w:sz w:val="24"/>
                <w:szCs w:val="24"/>
                <w:highlight w:val="lightGray"/>
                <w:lang w:val="en-GB"/>
              </w:rPr>
            </w:pPr>
          </w:p>
          <w:p w14:paraId="682C7A33" w14:textId="77777777" w:rsidR="00E23410" w:rsidRPr="00905A08" w:rsidRDefault="00E23410" w:rsidP="00555FFB">
            <w:pPr>
              <w:rPr>
                <w:rFonts w:ascii="Times New Roman" w:hAnsi="Times New Roman" w:cs="Times New Roman"/>
                <w:sz w:val="24"/>
                <w:szCs w:val="24"/>
                <w:highlight w:val="lightGray"/>
                <w:lang w:val="en-GB"/>
              </w:rPr>
            </w:pPr>
          </w:p>
        </w:tc>
      </w:tr>
      <w:tr w:rsidR="00555FFB" w:rsidRPr="00905A08" w14:paraId="39AD024C" w14:textId="77777777">
        <w:trPr>
          <w:trHeight w:val="142"/>
        </w:trPr>
        <w:tc>
          <w:tcPr>
            <w:tcW w:w="5546" w:type="dxa"/>
            <w:tcBorders>
              <w:top w:val="single" w:sz="4" w:space="0" w:color="000000"/>
              <w:left w:val="nil"/>
              <w:bottom w:val="single" w:sz="4" w:space="0" w:color="000000"/>
              <w:right w:val="nil"/>
            </w:tcBorders>
          </w:tcPr>
          <w:p w14:paraId="27F5C181" w14:textId="77777777" w:rsidR="00555FFB" w:rsidRPr="00905A08" w:rsidRDefault="00555FFB" w:rsidP="00555FFB">
            <w:pPr>
              <w:rPr>
                <w:rFonts w:ascii="Times New Roman" w:hAnsi="Times New Roman" w:cs="Times New Roman"/>
                <w:sz w:val="24"/>
                <w:szCs w:val="24"/>
                <w:highlight w:val="lightGray"/>
                <w:lang w:val="en-GB"/>
              </w:rPr>
            </w:pPr>
          </w:p>
        </w:tc>
        <w:tc>
          <w:tcPr>
            <w:tcW w:w="1141" w:type="dxa"/>
            <w:tcBorders>
              <w:top w:val="single" w:sz="4" w:space="0" w:color="000000"/>
              <w:left w:val="nil"/>
              <w:bottom w:val="single" w:sz="4" w:space="0" w:color="000000"/>
              <w:right w:val="nil"/>
            </w:tcBorders>
            <w:hideMark/>
          </w:tcPr>
          <w:p w14:paraId="1A0D46C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Pillai’s Trace</w:t>
            </w:r>
          </w:p>
        </w:tc>
        <w:tc>
          <w:tcPr>
            <w:tcW w:w="992" w:type="dxa"/>
            <w:tcBorders>
              <w:top w:val="single" w:sz="4" w:space="0" w:color="000000"/>
              <w:left w:val="nil"/>
              <w:bottom w:val="single" w:sz="4" w:space="0" w:color="000000"/>
              <w:right w:val="nil"/>
            </w:tcBorders>
            <w:hideMark/>
          </w:tcPr>
          <w:p w14:paraId="0A60529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F(3,286)</w:t>
            </w:r>
          </w:p>
        </w:tc>
        <w:tc>
          <w:tcPr>
            <w:tcW w:w="731" w:type="dxa"/>
            <w:tcBorders>
              <w:top w:val="single" w:sz="4" w:space="0" w:color="000000"/>
              <w:left w:val="nil"/>
              <w:bottom w:val="single" w:sz="4" w:space="0" w:color="000000"/>
              <w:right w:val="nil"/>
            </w:tcBorders>
            <w:hideMark/>
          </w:tcPr>
          <w:p w14:paraId="2C4D946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p</w:t>
            </w:r>
          </w:p>
        </w:tc>
        <w:tc>
          <w:tcPr>
            <w:tcW w:w="821" w:type="dxa"/>
            <w:tcBorders>
              <w:top w:val="single" w:sz="4" w:space="0" w:color="000000"/>
              <w:left w:val="nil"/>
              <w:bottom w:val="single" w:sz="4" w:space="0" w:color="000000"/>
              <w:right w:val="nil"/>
            </w:tcBorders>
            <w:hideMark/>
          </w:tcPr>
          <w:p w14:paraId="3743A8B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rPr>
              <w:t>η</w:t>
            </w:r>
            <w:r w:rsidRPr="00905A08">
              <w:rPr>
                <w:rFonts w:ascii="Times New Roman" w:hAnsi="Times New Roman" w:cs="Times New Roman"/>
                <w:i/>
                <w:iCs/>
                <w:sz w:val="24"/>
                <w:szCs w:val="24"/>
                <w:highlight w:val="lightGray"/>
                <w:lang w:val="en-GB"/>
              </w:rPr>
              <w:t>p²</w:t>
            </w:r>
          </w:p>
        </w:tc>
      </w:tr>
      <w:tr w:rsidR="00555FFB" w:rsidRPr="00905A08" w14:paraId="2E992122" w14:textId="77777777">
        <w:trPr>
          <w:trHeight w:val="142"/>
        </w:trPr>
        <w:tc>
          <w:tcPr>
            <w:tcW w:w="5546" w:type="dxa"/>
            <w:tcBorders>
              <w:top w:val="single" w:sz="4" w:space="0" w:color="000000"/>
              <w:left w:val="nil"/>
              <w:bottom w:val="nil"/>
              <w:right w:val="nil"/>
            </w:tcBorders>
            <w:hideMark/>
          </w:tcPr>
          <w:p w14:paraId="3D3DFAD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w:t>
            </w:r>
          </w:p>
        </w:tc>
        <w:tc>
          <w:tcPr>
            <w:tcW w:w="1141" w:type="dxa"/>
            <w:tcBorders>
              <w:top w:val="single" w:sz="4" w:space="0" w:color="000000"/>
              <w:left w:val="nil"/>
              <w:bottom w:val="nil"/>
              <w:right w:val="nil"/>
            </w:tcBorders>
            <w:hideMark/>
          </w:tcPr>
          <w:p w14:paraId="0DCC22A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.0039</w:t>
            </w:r>
          </w:p>
        </w:tc>
        <w:tc>
          <w:tcPr>
            <w:tcW w:w="992" w:type="dxa"/>
            <w:tcBorders>
              <w:top w:val="single" w:sz="4" w:space="0" w:color="000000"/>
              <w:left w:val="nil"/>
              <w:bottom w:val="nil"/>
              <w:right w:val="nil"/>
            </w:tcBorders>
            <w:hideMark/>
          </w:tcPr>
          <w:p w14:paraId="6B595A3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.34</w:t>
            </w:r>
          </w:p>
        </w:tc>
        <w:tc>
          <w:tcPr>
            <w:tcW w:w="731" w:type="dxa"/>
            <w:tcBorders>
              <w:top w:val="single" w:sz="4" w:space="0" w:color="000000"/>
              <w:left w:val="nil"/>
              <w:bottom w:val="nil"/>
              <w:right w:val="nil"/>
            </w:tcBorders>
            <w:hideMark/>
          </w:tcPr>
          <w:p w14:paraId="5DE801F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.800</w:t>
            </w:r>
          </w:p>
        </w:tc>
        <w:tc>
          <w:tcPr>
            <w:tcW w:w="821" w:type="dxa"/>
            <w:tcBorders>
              <w:top w:val="single" w:sz="4" w:space="0" w:color="000000"/>
              <w:left w:val="nil"/>
              <w:bottom w:val="nil"/>
              <w:right w:val="nil"/>
            </w:tcBorders>
            <w:hideMark/>
          </w:tcPr>
          <w:p w14:paraId="28A0744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.0039</w:t>
            </w:r>
          </w:p>
        </w:tc>
      </w:tr>
      <w:tr w:rsidR="00555FFB" w:rsidRPr="00905A08" w14:paraId="114E282D" w14:textId="77777777">
        <w:trPr>
          <w:trHeight w:val="142"/>
        </w:trPr>
        <w:tc>
          <w:tcPr>
            <w:tcW w:w="5546" w:type="dxa"/>
            <w:hideMark/>
          </w:tcPr>
          <w:p w14:paraId="4398D35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w:t>
            </w:r>
          </w:p>
        </w:tc>
        <w:tc>
          <w:tcPr>
            <w:tcW w:w="1141" w:type="dxa"/>
            <w:hideMark/>
          </w:tcPr>
          <w:p w14:paraId="58EFAC9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.011</w:t>
            </w:r>
          </w:p>
        </w:tc>
        <w:tc>
          <w:tcPr>
            <w:tcW w:w="992" w:type="dxa"/>
            <w:hideMark/>
          </w:tcPr>
          <w:p w14:paraId="7DBCA80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.96</w:t>
            </w:r>
          </w:p>
        </w:tc>
        <w:tc>
          <w:tcPr>
            <w:tcW w:w="731" w:type="dxa"/>
            <w:hideMark/>
          </w:tcPr>
          <w:p w14:paraId="4986A42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.413</w:t>
            </w:r>
          </w:p>
        </w:tc>
        <w:tc>
          <w:tcPr>
            <w:tcW w:w="821" w:type="dxa"/>
            <w:hideMark/>
          </w:tcPr>
          <w:p w14:paraId="4D53576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.011</w:t>
            </w:r>
          </w:p>
        </w:tc>
      </w:tr>
      <w:tr w:rsidR="00555FFB" w:rsidRPr="00905A08" w14:paraId="61C43873" w14:textId="77777777">
        <w:trPr>
          <w:trHeight w:val="142"/>
        </w:trPr>
        <w:tc>
          <w:tcPr>
            <w:tcW w:w="5546" w:type="dxa"/>
            <w:hideMark/>
          </w:tcPr>
          <w:p w14:paraId="7E67FA9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w:t>
            </w:r>
          </w:p>
        </w:tc>
        <w:tc>
          <w:tcPr>
            <w:tcW w:w="1141" w:type="dxa"/>
            <w:hideMark/>
          </w:tcPr>
          <w:p w14:paraId="7604A40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.014</w:t>
            </w:r>
          </w:p>
        </w:tc>
        <w:tc>
          <w:tcPr>
            <w:tcW w:w="992" w:type="dxa"/>
            <w:hideMark/>
          </w:tcPr>
          <w:p w14:paraId="2B159D7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1.2</w:t>
            </w:r>
          </w:p>
        </w:tc>
        <w:tc>
          <w:tcPr>
            <w:tcW w:w="731" w:type="dxa"/>
            <w:hideMark/>
          </w:tcPr>
          <w:p w14:paraId="774616D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.316</w:t>
            </w:r>
          </w:p>
        </w:tc>
        <w:tc>
          <w:tcPr>
            <w:tcW w:w="821" w:type="dxa"/>
            <w:hideMark/>
          </w:tcPr>
          <w:p w14:paraId="56E6728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.014</w:t>
            </w:r>
          </w:p>
        </w:tc>
      </w:tr>
      <w:tr w:rsidR="00555FFB" w:rsidRPr="00905A08" w14:paraId="72537B20" w14:textId="77777777" w:rsidTr="00E23410">
        <w:trPr>
          <w:trHeight w:val="142"/>
        </w:trPr>
        <w:tc>
          <w:tcPr>
            <w:tcW w:w="5546" w:type="dxa"/>
            <w:tcBorders>
              <w:bottom w:val="single" w:sz="4" w:space="0" w:color="D9D9D9" w:themeColor="background1" w:themeShade="D9"/>
            </w:tcBorders>
            <w:hideMark/>
          </w:tcPr>
          <w:p w14:paraId="3FB66F5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w:t>
            </w:r>
          </w:p>
        </w:tc>
        <w:tc>
          <w:tcPr>
            <w:tcW w:w="1141" w:type="dxa"/>
            <w:tcBorders>
              <w:bottom w:val="single" w:sz="4" w:space="0" w:color="D9D9D9" w:themeColor="background1" w:themeShade="D9"/>
            </w:tcBorders>
            <w:hideMark/>
          </w:tcPr>
          <w:p w14:paraId="54DA351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.022</w:t>
            </w:r>
          </w:p>
        </w:tc>
        <w:tc>
          <w:tcPr>
            <w:tcW w:w="992" w:type="dxa"/>
            <w:tcBorders>
              <w:bottom w:val="single" w:sz="4" w:space="0" w:color="D9D9D9" w:themeColor="background1" w:themeShade="D9"/>
            </w:tcBorders>
            <w:hideMark/>
          </w:tcPr>
          <w:p w14:paraId="5233C76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1.9</w:t>
            </w:r>
          </w:p>
        </w:tc>
        <w:tc>
          <w:tcPr>
            <w:tcW w:w="731" w:type="dxa"/>
            <w:tcBorders>
              <w:bottom w:val="single" w:sz="4" w:space="0" w:color="D9D9D9" w:themeColor="background1" w:themeShade="D9"/>
            </w:tcBorders>
            <w:hideMark/>
          </w:tcPr>
          <w:p w14:paraId="2776045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.129</w:t>
            </w:r>
          </w:p>
        </w:tc>
        <w:tc>
          <w:tcPr>
            <w:tcW w:w="821" w:type="dxa"/>
            <w:tcBorders>
              <w:bottom w:val="single" w:sz="4" w:space="0" w:color="D9D9D9" w:themeColor="background1" w:themeShade="D9"/>
            </w:tcBorders>
            <w:hideMark/>
          </w:tcPr>
          <w:p w14:paraId="7591B82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.022</w:t>
            </w:r>
          </w:p>
        </w:tc>
      </w:tr>
      <w:tr w:rsidR="00555FFB" w:rsidRPr="00905A08" w14:paraId="2AECADC3" w14:textId="77777777" w:rsidTr="00E23410">
        <w:trPr>
          <w:trHeight w:val="142"/>
        </w:trPr>
        <w:tc>
          <w:tcPr>
            <w:tcW w:w="5546" w:type="dxa"/>
            <w:tcBorders>
              <w:top w:val="single" w:sz="4" w:space="0" w:color="D9D9D9" w:themeColor="background1" w:themeShade="D9"/>
            </w:tcBorders>
            <w:hideMark/>
          </w:tcPr>
          <w:p w14:paraId="07A7604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Low registration quadratic term</w:t>
            </w:r>
          </w:p>
        </w:tc>
        <w:tc>
          <w:tcPr>
            <w:tcW w:w="1141" w:type="dxa"/>
            <w:tcBorders>
              <w:top w:val="single" w:sz="4" w:space="0" w:color="D9D9D9" w:themeColor="background1" w:themeShade="D9"/>
            </w:tcBorders>
            <w:hideMark/>
          </w:tcPr>
          <w:p w14:paraId="3B26568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.013</w:t>
            </w:r>
          </w:p>
        </w:tc>
        <w:tc>
          <w:tcPr>
            <w:tcW w:w="992" w:type="dxa"/>
            <w:tcBorders>
              <w:top w:val="single" w:sz="4" w:space="0" w:color="D9D9D9" w:themeColor="background1" w:themeShade="D9"/>
            </w:tcBorders>
            <w:hideMark/>
          </w:tcPr>
          <w:p w14:paraId="48D2F3E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1.1</w:t>
            </w:r>
          </w:p>
        </w:tc>
        <w:tc>
          <w:tcPr>
            <w:tcW w:w="731" w:type="dxa"/>
            <w:tcBorders>
              <w:top w:val="single" w:sz="4" w:space="0" w:color="D9D9D9" w:themeColor="background1" w:themeShade="D9"/>
            </w:tcBorders>
            <w:hideMark/>
          </w:tcPr>
          <w:p w14:paraId="5FE3C3D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.341</w:t>
            </w:r>
          </w:p>
        </w:tc>
        <w:tc>
          <w:tcPr>
            <w:tcW w:w="821" w:type="dxa"/>
            <w:tcBorders>
              <w:top w:val="single" w:sz="4" w:space="0" w:color="D9D9D9" w:themeColor="background1" w:themeShade="D9"/>
            </w:tcBorders>
            <w:hideMark/>
          </w:tcPr>
          <w:p w14:paraId="3FDD615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.013</w:t>
            </w:r>
          </w:p>
        </w:tc>
      </w:tr>
      <w:tr w:rsidR="00555FFB" w:rsidRPr="00905A08" w14:paraId="2D5876B0" w14:textId="77777777">
        <w:trPr>
          <w:trHeight w:val="142"/>
        </w:trPr>
        <w:tc>
          <w:tcPr>
            <w:tcW w:w="5546" w:type="dxa"/>
            <w:hideMark/>
          </w:tcPr>
          <w:p w14:paraId="54D2D32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quadratic term</w:t>
            </w:r>
          </w:p>
        </w:tc>
        <w:tc>
          <w:tcPr>
            <w:tcW w:w="1141" w:type="dxa"/>
            <w:hideMark/>
          </w:tcPr>
          <w:p w14:paraId="36FC4E2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.0033</w:t>
            </w:r>
          </w:p>
        </w:tc>
        <w:tc>
          <w:tcPr>
            <w:tcW w:w="992" w:type="dxa"/>
            <w:hideMark/>
          </w:tcPr>
          <w:p w14:paraId="084FCC3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.28</w:t>
            </w:r>
          </w:p>
        </w:tc>
        <w:tc>
          <w:tcPr>
            <w:tcW w:w="731" w:type="dxa"/>
            <w:hideMark/>
          </w:tcPr>
          <w:p w14:paraId="785B53B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.838</w:t>
            </w:r>
          </w:p>
        </w:tc>
        <w:tc>
          <w:tcPr>
            <w:tcW w:w="821" w:type="dxa"/>
            <w:hideMark/>
          </w:tcPr>
          <w:p w14:paraId="62A6A01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.0033</w:t>
            </w:r>
          </w:p>
        </w:tc>
      </w:tr>
      <w:tr w:rsidR="00555FFB" w:rsidRPr="00905A08" w14:paraId="4EB14EC0" w14:textId="77777777">
        <w:trPr>
          <w:trHeight w:val="142"/>
        </w:trPr>
        <w:tc>
          <w:tcPr>
            <w:tcW w:w="5546" w:type="dxa"/>
            <w:hideMark/>
          </w:tcPr>
          <w:p w14:paraId="35CDF9B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w:t>
            </w:r>
          </w:p>
        </w:tc>
        <w:tc>
          <w:tcPr>
            <w:tcW w:w="1141" w:type="dxa"/>
            <w:hideMark/>
          </w:tcPr>
          <w:p w14:paraId="39F252D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.0074</w:t>
            </w:r>
          </w:p>
        </w:tc>
        <w:tc>
          <w:tcPr>
            <w:tcW w:w="992" w:type="dxa"/>
            <w:hideMark/>
          </w:tcPr>
          <w:p w14:paraId="206044F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.64</w:t>
            </w:r>
          </w:p>
        </w:tc>
        <w:tc>
          <w:tcPr>
            <w:tcW w:w="731" w:type="dxa"/>
            <w:hideMark/>
          </w:tcPr>
          <w:p w14:paraId="2842892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.592</w:t>
            </w:r>
          </w:p>
        </w:tc>
        <w:tc>
          <w:tcPr>
            <w:tcW w:w="821" w:type="dxa"/>
            <w:hideMark/>
          </w:tcPr>
          <w:p w14:paraId="1B956E3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.0074</w:t>
            </w:r>
          </w:p>
        </w:tc>
      </w:tr>
      <w:tr w:rsidR="00555FFB" w:rsidRPr="00905A08" w14:paraId="3C801322" w14:textId="77777777" w:rsidTr="00E23410">
        <w:trPr>
          <w:trHeight w:val="142"/>
        </w:trPr>
        <w:tc>
          <w:tcPr>
            <w:tcW w:w="5546" w:type="dxa"/>
            <w:tcBorders>
              <w:bottom w:val="single" w:sz="4" w:space="0" w:color="D9D9D9" w:themeColor="background1" w:themeShade="D9"/>
            </w:tcBorders>
            <w:hideMark/>
          </w:tcPr>
          <w:p w14:paraId="03270CB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w:t>
            </w:r>
          </w:p>
        </w:tc>
        <w:tc>
          <w:tcPr>
            <w:tcW w:w="1141" w:type="dxa"/>
            <w:tcBorders>
              <w:bottom w:val="single" w:sz="4" w:space="0" w:color="D9D9D9" w:themeColor="background1" w:themeShade="D9"/>
            </w:tcBorders>
            <w:hideMark/>
          </w:tcPr>
          <w:p w14:paraId="0C20AB9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.0044</w:t>
            </w:r>
          </w:p>
        </w:tc>
        <w:tc>
          <w:tcPr>
            <w:tcW w:w="992" w:type="dxa"/>
            <w:tcBorders>
              <w:bottom w:val="single" w:sz="4" w:space="0" w:color="D9D9D9" w:themeColor="background1" w:themeShade="D9"/>
            </w:tcBorders>
            <w:hideMark/>
          </w:tcPr>
          <w:p w14:paraId="5C62ABA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.38</w:t>
            </w:r>
          </w:p>
        </w:tc>
        <w:tc>
          <w:tcPr>
            <w:tcW w:w="731" w:type="dxa"/>
            <w:tcBorders>
              <w:bottom w:val="single" w:sz="4" w:space="0" w:color="D9D9D9" w:themeColor="background1" w:themeShade="D9"/>
            </w:tcBorders>
            <w:hideMark/>
          </w:tcPr>
          <w:p w14:paraId="505FE53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.767</w:t>
            </w:r>
          </w:p>
        </w:tc>
        <w:tc>
          <w:tcPr>
            <w:tcW w:w="821" w:type="dxa"/>
            <w:tcBorders>
              <w:bottom w:val="single" w:sz="4" w:space="0" w:color="D9D9D9" w:themeColor="background1" w:themeShade="D9"/>
            </w:tcBorders>
            <w:hideMark/>
          </w:tcPr>
          <w:p w14:paraId="09E8A14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.0044</w:t>
            </w:r>
          </w:p>
        </w:tc>
      </w:tr>
      <w:tr w:rsidR="00555FFB" w:rsidRPr="00905A08" w14:paraId="15A19494" w14:textId="77777777" w:rsidTr="00E23410">
        <w:trPr>
          <w:trHeight w:val="142"/>
        </w:trPr>
        <w:tc>
          <w:tcPr>
            <w:tcW w:w="5546" w:type="dxa"/>
            <w:tcBorders>
              <w:top w:val="single" w:sz="4" w:space="0" w:color="D9D9D9" w:themeColor="background1" w:themeShade="D9"/>
            </w:tcBorders>
            <w:hideMark/>
          </w:tcPr>
          <w:p w14:paraId="186AE03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Sex </w:t>
            </w:r>
          </w:p>
        </w:tc>
        <w:tc>
          <w:tcPr>
            <w:tcW w:w="1141" w:type="dxa"/>
            <w:tcBorders>
              <w:top w:val="single" w:sz="4" w:space="0" w:color="D9D9D9" w:themeColor="background1" w:themeShade="D9"/>
            </w:tcBorders>
            <w:hideMark/>
          </w:tcPr>
          <w:p w14:paraId="5729325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.043</w:t>
            </w:r>
          </w:p>
        </w:tc>
        <w:tc>
          <w:tcPr>
            <w:tcW w:w="992" w:type="dxa"/>
            <w:tcBorders>
              <w:top w:val="single" w:sz="4" w:space="0" w:color="D9D9D9" w:themeColor="background1" w:themeShade="D9"/>
            </w:tcBorders>
            <w:hideMark/>
          </w:tcPr>
          <w:p w14:paraId="627C231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3.9</w:t>
            </w:r>
          </w:p>
        </w:tc>
        <w:tc>
          <w:tcPr>
            <w:tcW w:w="731" w:type="dxa"/>
            <w:tcBorders>
              <w:top w:val="single" w:sz="4" w:space="0" w:color="D9D9D9" w:themeColor="background1" w:themeShade="D9"/>
            </w:tcBorders>
            <w:hideMark/>
          </w:tcPr>
          <w:p w14:paraId="4F5A349E" w14:textId="6D205393"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r w:rsidR="0097011D" w:rsidRPr="00905A08">
              <w:rPr>
                <w:rFonts w:ascii="Times New Roman" w:hAnsi="Times New Roman" w:cs="Times New Roman"/>
                <w:sz w:val="24"/>
                <w:szCs w:val="24"/>
                <w:highlight w:val="lightGray"/>
                <w:lang w:val="en-GB"/>
              </w:rPr>
              <w:t>†</w:t>
            </w:r>
          </w:p>
        </w:tc>
        <w:tc>
          <w:tcPr>
            <w:tcW w:w="821" w:type="dxa"/>
            <w:tcBorders>
              <w:top w:val="single" w:sz="4" w:space="0" w:color="D9D9D9" w:themeColor="background1" w:themeShade="D9"/>
            </w:tcBorders>
            <w:hideMark/>
          </w:tcPr>
          <w:p w14:paraId="52A16B6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.043</w:t>
            </w:r>
          </w:p>
        </w:tc>
      </w:tr>
      <w:tr w:rsidR="00555FFB" w:rsidRPr="00905A08" w14:paraId="717DC6A9" w14:textId="77777777">
        <w:trPr>
          <w:trHeight w:val="142"/>
        </w:trPr>
        <w:tc>
          <w:tcPr>
            <w:tcW w:w="5546" w:type="dxa"/>
            <w:hideMark/>
          </w:tcPr>
          <w:p w14:paraId="72CD9C8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Infant neurodevelopment</w:t>
            </w:r>
          </w:p>
        </w:tc>
        <w:tc>
          <w:tcPr>
            <w:tcW w:w="1141" w:type="dxa"/>
            <w:hideMark/>
          </w:tcPr>
          <w:p w14:paraId="54FB9C3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.0043</w:t>
            </w:r>
          </w:p>
        </w:tc>
        <w:tc>
          <w:tcPr>
            <w:tcW w:w="992" w:type="dxa"/>
            <w:hideMark/>
          </w:tcPr>
          <w:p w14:paraId="53A4156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.37</w:t>
            </w:r>
          </w:p>
        </w:tc>
        <w:tc>
          <w:tcPr>
            <w:tcW w:w="731" w:type="dxa"/>
            <w:hideMark/>
          </w:tcPr>
          <w:p w14:paraId="58D54E0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.777</w:t>
            </w:r>
          </w:p>
        </w:tc>
        <w:tc>
          <w:tcPr>
            <w:tcW w:w="821" w:type="dxa"/>
            <w:hideMark/>
          </w:tcPr>
          <w:p w14:paraId="0A1F654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.0043</w:t>
            </w:r>
          </w:p>
        </w:tc>
      </w:tr>
      <w:tr w:rsidR="00555FFB" w:rsidRPr="00905A08" w14:paraId="3B47502D" w14:textId="77777777" w:rsidTr="00E23410">
        <w:trPr>
          <w:trHeight w:val="142"/>
        </w:trPr>
        <w:tc>
          <w:tcPr>
            <w:tcW w:w="5546" w:type="dxa"/>
            <w:tcBorders>
              <w:bottom w:val="single" w:sz="4" w:space="0" w:color="D9D9D9" w:themeColor="background1" w:themeShade="D9"/>
            </w:tcBorders>
            <w:hideMark/>
          </w:tcPr>
          <w:p w14:paraId="013B282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Intelligence</w:t>
            </w:r>
          </w:p>
        </w:tc>
        <w:tc>
          <w:tcPr>
            <w:tcW w:w="1141" w:type="dxa"/>
            <w:tcBorders>
              <w:bottom w:val="single" w:sz="4" w:space="0" w:color="D9D9D9" w:themeColor="background1" w:themeShade="D9"/>
            </w:tcBorders>
            <w:hideMark/>
          </w:tcPr>
          <w:p w14:paraId="557F084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.046</w:t>
            </w:r>
          </w:p>
        </w:tc>
        <w:tc>
          <w:tcPr>
            <w:tcW w:w="992" w:type="dxa"/>
            <w:tcBorders>
              <w:bottom w:val="single" w:sz="4" w:space="0" w:color="D9D9D9" w:themeColor="background1" w:themeShade="D9"/>
            </w:tcBorders>
            <w:hideMark/>
          </w:tcPr>
          <w:p w14:paraId="056E400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4.2</w:t>
            </w:r>
          </w:p>
        </w:tc>
        <w:tc>
          <w:tcPr>
            <w:tcW w:w="731" w:type="dxa"/>
            <w:tcBorders>
              <w:bottom w:val="single" w:sz="4" w:space="0" w:color="D9D9D9" w:themeColor="background1" w:themeShade="D9"/>
            </w:tcBorders>
            <w:hideMark/>
          </w:tcPr>
          <w:p w14:paraId="719BFC00" w14:textId="1638D523"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w:t>
            </w:r>
            <w:r w:rsidR="0097011D" w:rsidRPr="00905A08">
              <w:rPr>
                <w:rFonts w:ascii="Times New Roman" w:hAnsi="Times New Roman" w:cs="Times New Roman"/>
                <w:sz w:val="24"/>
                <w:szCs w:val="24"/>
                <w:highlight w:val="lightGray"/>
                <w:lang w:val="en-GB"/>
              </w:rPr>
              <w:t>†</w:t>
            </w:r>
          </w:p>
        </w:tc>
        <w:tc>
          <w:tcPr>
            <w:tcW w:w="821" w:type="dxa"/>
            <w:tcBorders>
              <w:bottom w:val="single" w:sz="4" w:space="0" w:color="D9D9D9" w:themeColor="background1" w:themeShade="D9"/>
            </w:tcBorders>
            <w:hideMark/>
          </w:tcPr>
          <w:p w14:paraId="081F7E9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.046</w:t>
            </w:r>
          </w:p>
        </w:tc>
      </w:tr>
      <w:tr w:rsidR="00555FFB" w:rsidRPr="00905A08" w14:paraId="4CBA89D2" w14:textId="77777777" w:rsidTr="00E23410">
        <w:trPr>
          <w:trHeight w:val="142"/>
        </w:trPr>
        <w:tc>
          <w:tcPr>
            <w:tcW w:w="5546" w:type="dxa"/>
            <w:tcBorders>
              <w:top w:val="single" w:sz="4" w:space="0" w:color="D9D9D9" w:themeColor="background1" w:themeShade="D9"/>
            </w:tcBorders>
            <w:hideMark/>
          </w:tcPr>
          <w:p w14:paraId="39DB9D7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x  Sex </w:t>
            </w:r>
          </w:p>
        </w:tc>
        <w:tc>
          <w:tcPr>
            <w:tcW w:w="1141" w:type="dxa"/>
            <w:tcBorders>
              <w:top w:val="single" w:sz="4" w:space="0" w:color="D9D9D9" w:themeColor="background1" w:themeShade="D9"/>
            </w:tcBorders>
            <w:hideMark/>
          </w:tcPr>
          <w:p w14:paraId="3934FD9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.0033</w:t>
            </w:r>
          </w:p>
        </w:tc>
        <w:tc>
          <w:tcPr>
            <w:tcW w:w="992" w:type="dxa"/>
            <w:tcBorders>
              <w:top w:val="single" w:sz="4" w:space="0" w:color="D9D9D9" w:themeColor="background1" w:themeShade="D9"/>
            </w:tcBorders>
            <w:hideMark/>
          </w:tcPr>
          <w:p w14:paraId="40F1E43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.29</w:t>
            </w:r>
          </w:p>
        </w:tc>
        <w:tc>
          <w:tcPr>
            <w:tcW w:w="731" w:type="dxa"/>
            <w:tcBorders>
              <w:top w:val="single" w:sz="4" w:space="0" w:color="D9D9D9" w:themeColor="background1" w:themeShade="D9"/>
            </w:tcBorders>
            <w:hideMark/>
          </w:tcPr>
          <w:p w14:paraId="1ACC378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.834</w:t>
            </w:r>
          </w:p>
        </w:tc>
        <w:tc>
          <w:tcPr>
            <w:tcW w:w="821" w:type="dxa"/>
            <w:tcBorders>
              <w:top w:val="single" w:sz="4" w:space="0" w:color="D9D9D9" w:themeColor="background1" w:themeShade="D9"/>
            </w:tcBorders>
            <w:hideMark/>
          </w:tcPr>
          <w:p w14:paraId="277BA01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.0033</w:t>
            </w:r>
          </w:p>
        </w:tc>
      </w:tr>
      <w:tr w:rsidR="00555FFB" w:rsidRPr="00905A08" w14:paraId="20CE85EC" w14:textId="77777777">
        <w:trPr>
          <w:trHeight w:val="142"/>
        </w:trPr>
        <w:tc>
          <w:tcPr>
            <w:tcW w:w="5546" w:type="dxa"/>
            <w:hideMark/>
          </w:tcPr>
          <w:p w14:paraId="2B461ED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x  Sex</w:t>
            </w:r>
          </w:p>
        </w:tc>
        <w:tc>
          <w:tcPr>
            <w:tcW w:w="1141" w:type="dxa"/>
            <w:hideMark/>
          </w:tcPr>
          <w:p w14:paraId="3C1A315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.0081</w:t>
            </w:r>
          </w:p>
        </w:tc>
        <w:tc>
          <w:tcPr>
            <w:tcW w:w="992" w:type="dxa"/>
            <w:hideMark/>
          </w:tcPr>
          <w:p w14:paraId="53E3AD8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.70</w:t>
            </w:r>
          </w:p>
        </w:tc>
        <w:tc>
          <w:tcPr>
            <w:tcW w:w="731" w:type="dxa"/>
            <w:hideMark/>
          </w:tcPr>
          <w:p w14:paraId="6084BC2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.552</w:t>
            </w:r>
          </w:p>
        </w:tc>
        <w:tc>
          <w:tcPr>
            <w:tcW w:w="821" w:type="dxa"/>
            <w:hideMark/>
          </w:tcPr>
          <w:p w14:paraId="5F321EA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.0081</w:t>
            </w:r>
          </w:p>
        </w:tc>
      </w:tr>
      <w:tr w:rsidR="00555FFB" w:rsidRPr="00905A08" w14:paraId="2AF905CD" w14:textId="77777777">
        <w:trPr>
          <w:trHeight w:val="142"/>
        </w:trPr>
        <w:tc>
          <w:tcPr>
            <w:tcW w:w="5546" w:type="dxa"/>
            <w:hideMark/>
          </w:tcPr>
          <w:p w14:paraId="2DF46A6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x Sex</w:t>
            </w:r>
          </w:p>
        </w:tc>
        <w:tc>
          <w:tcPr>
            <w:tcW w:w="1141" w:type="dxa"/>
            <w:hideMark/>
          </w:tcPr>
          <w:p w14:paraId="14A1D53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c>
          <w:tcPr>
            <w:tcW w:w="992" w:type="dxa"/>
            <w:hideMark/>
          </w:tcPr>
          <w:p w14:paraId="1F7C9D5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w:t>
            </w:r>
          </w:p>
        </w:tc>
        <w:tc>
          <w:tcPr>
            <w:tcW w:w="731" w:type="dxa"/>
            <w:hideMark/>
          </w:tcPr>
          <w:p w14:paraId="0AAD7CC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.273</w:t>
            </w:r>
          </w:p>
        </w:tc>
        <w:tc>
          <w:tcPr>
            <w:tcW w:w="821" w:type="dxa"/>
            <w:hideMark/>
          </w:tcPr>
          <w:p w14:paraId="3C97EA0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r>
      <w:tr w:rsidR="00555FFB" w:rsidRPr="00905A08" w14:paraId="58D686BD" w14:textId="77777777" w:rsidTr="00E23410">
        <w:trPr>
          <w:trHeight w:val="142"/>
        </w:trPr>
        <w:tc>
          <w:tcPr>
            <w:tcW w:w="5546" w:type="dxa"/>
            <w:tcBorders>
              <w:bottom w:val="single" w:sz="4" w:space="0" w:color="D9D9D9" w:themeColor="background1" w:themeShade="D9"/>
            </w:tcBorders>
            <w:hideMark/>
          </w:tcPr>
          <w:p w14:paraId="2E60505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x Sex</w:t>
            </w:r>
          </w:p>
        </w:tc>
        <w:tc>
          <w:tcPr>
            <w:tcW w:w="1141" w:type="dxa"/>
            <w:tcBorders>
              <w:bottom w:val="single" w:sz="4" w:space="0" w:color="D9D9D9" w:themeColor="background1" w:themeShade="D9"/>
            </w:tcBorders>
            <w:hideMark/>
          </w:tcPr>
          <w:p w14:paraId="3FF7867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p>
        </w:tc>
        <w:tc>
          <w:tcPr>
            <w:tcW w:w="992" w:type="dxa"/>
            <w:tcBorders>
              <w:bottom w:val="single" w:sz="4" w:space="0" w:color="D9D9D9" w:themeColor="background1" w:themeShade="D9"/>
            </w:tcBorders>
            <w:hideMark/>
          </w:tcPr>
          <w:p w14:paraId="15EDF05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.85</w:t>
            </w:r>
          </w:p>
        </w:tc>
        <w:tc>
          <w:tcPr>
            <w:tcW w:w="731" w:type="dxa"/>
            <w:tcBorders>
              <w:bottom w:val="single" w:sz="4" w:space="0" w:color="D9D9D9" w:themeColor="background1" w:themeShade="D9"/>
            </w:tcBorders>
            <w:hideMark/>
          </w:tcPr>
          <w:p w14:paraId="642A68D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.470</w:t>
            </w:r>
          </w:p>
        </w:tc>
        <w:tc>
          <w:tcPr>
            <w:tcW w:w="821" w:type="dxa"/>
            <w:tcBorders>
              <w:bottom w:val="single" w:sz="4" w:space="0" w:color="D9D9D9" w:themeColor="background1" w:themeShade="D9"/>
            </w:tcBorders>
            <w:hideMark/>
          </w:tcPr>
          <w:p w14:paraId="4A05BAA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.010</w:t>
            </w:r>
          </w:p>
        </w:tc>
      </w:tr>
      <w:tr w:rsidR="00555FFB" w:rsidRPr="00905A08" w14:paraId="7B3A80A4" w14:textId="77777777" w:rsidTr="00E23410">
        <w:trPr>
          <w:trHeight w:val="142"/>
        </w:trPr>
        <w:tc>
          <w:tcPr>
            <w:tcW w:w="5546" w:type="dxa"/>
            <w:tcBorders>
              <w:top w:val="single" w:sz="4" w:space="0" w:color="D9D9D9" w:themeColor="background1" w:themeShade="D9"/>
            </w:tcBorders>
            <w:hideMark/>
          </w:tcPr>
          <w:p w14:paraId="38FBD3F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Low registration quadratic term x Sex</w:t>
            </w:r>
          </w:p>
        </w:tc>
        <w:tc>
          <w:tcPr>
            <w:tcW w:w="1141" w:type="dxa"/>
            <w:tcBorders>
              <w:top w:val="single" w:sz="4" w:space="0" w:color="D9D9D9" w:themeColor="background1" w:themeShade="D9"/>
            </w:tcBorders>
            <w:hideMark/>
          </w:tcPr>
          <w:p w14:paraId="30001D6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.022</w:t>
            </w:r>
          </w:p>
        </w:tc>
        <w:tc>
          <w:tcPr>
            <w:tcW w:w="992" w:type="dxa"/>
            <w:tcBorders>
              <w:top w:val="single" w:sz="4" w:space="0" w:color="D9D9D9" w:themeColor="background1" w:themeShade="D9"/>
            </w:tcBorders>
            <w:hideMark/>
          </w:tcPr>
          <w:p w14:paraId="0F759EE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1.9</w:t>
            </w:r>
          </w:p>
        </w:tc>
        <w:tc>
          <w:tcPr>
            <w:tcW w:w="731" w:type="dxa"/>
            <w:tcBorders>
              <w:top w:val="single" w:sz="4" w:space="0" w:color="D9D9D9" w:themeColor="background1" w:themeShade="D9"/>
            </w:tcBorders>
            <w:hideMark/>
          </w:tcPr>
          <w:p w14:paraId="2E5D3E7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.130</w:t>
            </w:r>
          </w:p>
        </w:tc>
        <w:tc>
          <w:tcPr>
            <w:tcW w:w="821" w:type="dxa"/>
            <w:tcBorders>
              <w:top w:val="single" w:sz="4" w:space="0" w:color="D9D9D9" w:themeColor="background1" w:themeShade="D9"/>
            </w:tcBorders>
            <w:hideMark/>
          </w:tcPr>
          <w:p w14:paraId="4A32001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.022</w:t>
            </w:r>
          </w:p>
        </w:tc>
      </w:tr>
      <w:tr w:rsidR="00555FFB" w:rsidRPr="00905A08" w14:paraId="76F5E7B6" w14:textId="77777777">
        <w:trPr>
          <w:trHeight w:val="142"/>
        </w:trPr>
        <w:tc>
          <w:tcPr>
            <w:tcW w:w="5546" w:type="dxa"/>
            <w:hideMark/>
          </w:tcPr>
          <w:p w14:paraId="0E66115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quadratic term x Sex</w:t>
            </w:r>
          </w:p>
        </w:tc>
        <w:tc>
          <w:tcPr>
            <w:tcW w:w="1141" w:type="dxa"/>
            <w:hideMark/>
          </w:tcPr>
          <w:p w14:paraId="7CB2D5B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.0030</w:t>
            </w:r>
          </w:p>
        </w:tc>
        <w:tc>
          <w:tcPr>
            <w:tcW w:w="992" w:type="dxa"/>
            <w:hideMark/>
          </w:tcPr>
          <w:p w14:paraId="73BED64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.26</w:t>
            </w:r>
          </w:p>
        </w:tc>
        <w:tc>
          <w:tcPr>
            <w:tcW w:w="731" w:type="dxa"/>
            <w:hideMark/>
          </w:tcPr>
          <w:p w14:paraId="7B2E5BB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.856</w:t>
            </w:r>
          </w:p>
        </w:tc>
        <w:tc>
          <w:tcPr>
            <w:tcW w:w="821" w:type="dxa"/>
            <w:hideMark/>
          </w:tcPr>
          <w:p w14:paraId="3C828A0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.0030</w:t>
            </w:r>
          </w:p>
        </w:tc>
      </w:tr>
      <w:tr w:rsidR="00555FFB" w:rsidRPr="00905A08" w14:paraId="117DE537" w14:textId="77777777">
        <w:trPr>
          <w:trHeight w:val="142"/>
        </w:trPr>
        <w:tc>
          <w:tcPr>
            <w:tcW w:w="5546" w:type="dxa"/>
            <w:hideMark/>
          </w:tcPr>
          <w:p w14:paraId="52C721A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 x Sex</w:t>
            </w:r>
          </w:p>
        </w:tc>
        <w:tc>
          <w:tcPr>
            <w:tcW w:w="1141" w:type="dxa"/>
            <w:hideMark/>
          </w:tcPr>
          <w:p w14:paraId="3C6323A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.014</w:t>
            </w:r>
          </w:p>
        </w:tc>
        <w:tc>
          <w:tcPr>
            <w:tcW w:w="992" w:type="dxa"/>
            <w:hideMark/>
          </w:tcPr>
          <w:p w14:paraId="425B1CD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1.2</w:t>
            </w:r>
          </w:p>
        </w:tc>
        <w:tc>
          <w:tcPr>
            <w:tcW w:w="731" w:type="dxa"/>
            <w:hideMark/>
          </w:tcPr>
          <w:p w14:paraId="3C6E9B9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.297</w:t>
            </w:r>
          </w:p>
        </w:tc>
        <w:tc>
          <w:tcPr>
            <w:tcW w:w="821" w:type="dxa"/>
            <w:hideMark/>
          </w:tcPr>
          <w:p w14:paraId="7A545CE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.014</w:t>
            </w:r>
          </w:p>
        </w:tc>
      </w:tr>
      <w:tr w:rsidR="00555FFB" w:rsidRPr="00905A08" w14:paraId="08C63BD1" w14:textId="77777777" w:rsidTr="00E23410">
        <w:trPr>
          <w:trHeight w:val="142"/>
        </w:trPr>
        <w:tc>
          <w:tcPr>
            <w:tcW w:w="5546" w:type="dxa"/>
            <w:tcBorders>
              <w:bottom w:val="single" w:sz="4" w:space="0" w:color="D9D9D9" w:themeColor="background1" w:themeShade="D9"/>
            </w:tcBorders>
            <w:hideMark/>
          </w:tcPr>
          <w:p w14:paraId="25CF1ED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 x Sex</w:t>
            </w:r>
          </w:p>
        </w:tc>
        <w:tc>
          <w:tcPr>
            <w:tcW w:w="1141" w:type="dxa"/>
            <w:tcBorders>
              <w:bottom w:val="single" w:sz="4" w:space="0" w:color="D9D9D9" w:themeColor="background1" w:themeShade="D9"/>
            </w:tcBorders>
            <w:hideMark/>
          </w:tcPr>
          <w:p w14:paraId="15DFBA6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.0016</w:t>
            </w:r>
          </w:p>
        </w:tc>
        <w:tc>
          <w:tcPr>
            <w:tcW w:w="992" w:type="dxa"/>
            <w:tcBorders>
              <w:bottom w:val="single" w:sz="4" w:space="0" w:color="D9D9D9" w:themeColor="background1" w:themeShade="D9"/>
            </w:tcBorders>
            <w:hideMark/>
          </w:tcPr>
          <w:p w14:paraId="42FE20F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c>
          <w:tcPr>
            <w:tcW w:w="731" w:type="dxa"/>
            <w:tcBorders>
              <w:bottom w:val="single" w:sz="4" w:space="0" w:color="D9D9D9" w:themeColor="background1" w:themeShade="D9"/>
            </w:tcBorders>
            <w:hideMark/>
          </w:tcPr>
          <w:p w14:paraId="2A44462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.936</w:t>
            </w:r>
          </w:p>
        </w:tc>
        <w:tc>
          <w:tcPr>
            <w:tcW w:w="821" w:type="dxa"/>
            <w:tcBorders>
              <w:bottom w:val="single" w:sz="4" w:space="0" w:color="D9D9D9" w:themeColor="background1" w:themeShade="D9"/>
            </w:tcBorders>
            <w:hideMark/>
          </w:tcPr>
          <w:p w14:paraId="1844218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.0016</w:t>
            </w:r>
          </w:p>
        </w:tc>
      </w:tr>
      <w:tr w:rsidR="00555FFB" w:rsidRPr="00905A08" w14:paraId="0DA0EE09" w14:textId="77777777" w:rsidTr="00E23410">
        <w:trPr>
          <w:trHeight w:val="142"/>
        </w:trPr>
        <w:tc>
          <w:tcPr>
            <w:tcW w:w="5546" w:type="dxa"/>
            <w:tcBorders>
              <w:top w:val="single" w:sz="4" w:space="0" w:color="D9D9D9" w:themeColor="background1" w:themeShade="D9"/>
            </w:tcBorders>
            <w:hideMark/>
          </w:tcPr>
          <w:p w14:paraId="37F16E4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x Infant neurodevelopment </w:t>
            </w:r>
          </w:p>
        </w:tc>
        <w:tc>
          <w:tcPr>
            <w:tcW w:w="1141" w:type="dxa"/>
            <w:tcBorders>
              <w:top w:val="single" w:sz="4" w:space="0" w:color="D9D9D9" w:themeColor="background1" w:themeShade="D9"/>
            </w:tcBorders>
            <w:hideMark/>
          </w:tcPr>
          <w:p w14:paraId="441FAFB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c>
          <w:tcPr>
            <w:tcW w:w="992" w:type="dxa"/>
            <w:tcBorders>
              <w:top w:val="single" w:sz="4" w:space="0" w:color="D9D9D9" w:themeColor="background1" w:themeShade="D9"/>
            </w:tcBorders>
            <w:hideMark/>
          </w:tcPr>
          <w:p w14:paraId="0EA411B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1.30</w:t>
            </w:r>
          </w:p>
        </w:tc>
        <w:tc>
          <w:tcPr>
            <w:tcW w:w="731" w:type="dxa"/>
            <w:tcBorders>
              <w:top w:val="single" w:sz="4" w:space="0" w:color="D9D9D9" w:themeColor="background1" w:themeShade="D9"/>
            </w:tcBorders>
            <w:hideMark/>
          </w:tcPr>
          <w:p w14:paraId="474848F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.276</w:t>
            </w:r>
          </w:p>
        </w:tc>
        <w:tc>
          <w:tcPr>
            <w:tcW w:w="821" w:type="dxa"/>
            <w:tcBorders>
              <w:top w:val="single" w:sz="4" w:space="0" w:color="D9D9D9" w:themeColor="background1" w:themeShade="D9"/>
            </w:tcBorders>
            <w:hideMark/>
          </w:tcPr>
          <w:p w14:paraId="3B24CB8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r>
      <w:tr w:rsidR="00555FFB" w:rsidRPr="00905A08" w14:paraId="2B01AF5F" w14:textId="77777777">
        <w:trPr>
          <w:trHeight w:val="142"/>
        </w:trPr>
        <w:tc>
          <w:tcPr>
            <w:tcW w:w="5546" w:type="dxa"/>
            <w:hideMark/>
          </w:tcPr>
          <w:p w14:paraId="71D889A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x Infant neurodevelopment </w:t>
            </w:r>
          </w:p>
        </w:tc>
        <w:tc>
          <w:tcPr>
            <w:tcW w:w="1141" w:type="dxa"/>
            <w:hideMark/>
          </w:tcPr>
          <w:p w14:paraId="1B251F2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.0070</w:t>
            </w:r>
          </w:p>
        </w:tc>
        <w:tc>
          <w:tcPr>
            <w:tcW w:w="992" w:type="dxa"/>
            <w:hideMark/>
          </w:tcPr>
          <w:p w14:paraId="7A2945E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.61</w:t>
            </w:r>
          </w:p>
        </w:tc>
        <w:tc>
          <w:tcPr>
            <w:tcW w:w="731" w:type="dxa"/>
            <w:hideMark/>
          </w:tcPr>
          <w:p w14:paraId="1C6C93B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.611</w:t>
            </w:r>
          </w:p>
        </w:tc>
        <w:tc>
          <w:tcPr>
            <w:tcW w:w="821" w:type="dxa"/>
            <w:hideMark/>
          </w:tcPr>
          <w:p w14:paraId="0C6C1F8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.0070</w:t>
            </w:r>
          </w:p>
        </w:tc>
      </w:tr>
      <w:tr w:rsidR="00555FFB" w:rsidRPr="00905A08" w14:paraId="3D9321F1" w14:textId="77777777">
        <w:trPr>
          <w:trHeight w:val="142"/>
        </w:trPr>
        <w:tc>
          <w:tcPr>
            <w:tcW w:w="5546" w:type="dxa"/>
            <w:hideMark/>
          </w:tcPr>
          <w:p w14:paraId="7AB18DA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x Infant neurodevelopment</w:t>
            </w:r>
          </w:p>
        </w:tc>
        <w:tc>
          <w:tcPr>
            <w:tcW w:w="1141" w:type="dxa"/>
            <w:hideMark/>
          </w:tcPr>
          <w:p w14:paraId="0893233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.0095</w:t>
            </w:r>
          </w:p>
        </w:tc>
        <w:tc>
          <w:tcPr>
            <w:tcW w:w="992" w:type="dxa"/>
            <w:hideMark/>
          </w:tcPr>
          <w:p w14:paraId="0FBAEAF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.82</w:t>
            </w:r>
          </w:p>
        </w:tc>
        <w:tc>
          <w:tcPr>
            <w:tcW w:w="731" w:type="dxa"/>
            <w:hideMark/>
          </w:tcPr>
          <w:p w14:paraId="10D5EF5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.484</w:t>
            </w:r>
          </w:p>
        </w:tc>
        <w:tc>
          <w:tcPr>
            <w:tcW w:w="821" w:type="dxa"/>
            <w:hideMark/>
          </w:tcPr>
          <w:p w14:paraId="7A4B80A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.0095</w:t>
            </w:r>
          </w:p>
        </w:tc>
      </w:tr>
      <w:tr w:rsidR="00555FFB" w:rsidRPr="00905A08" w14:paraId="347C53F8" w14:textId="77777777" w:rsidTr="00E23410">
        <w:trPr>
          <w:trHeight w:val="142"/>
        </w:trPr>
        <w:tc>
          <w:tcPr>
            <w:tcW w:w="5546" w:type="dxa"/>
            <w:tcBorders>
              <w:bottom w:val="single" w:sz="4" w:space="0" w:color="D9D9D9" w:themeColor="background1" w:themeShade="D9"/>
            </w:tcBorders>
            <w:hideMark/>
          </w:tcPr>
          <w:p w14:paraId="5089F8E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x Infant neurodevelopment</w:t>
            </w:r>
          </w:p>
        </w:tc>
        <w:tc>
          <w:tcPr>
            <w:tcW w:w="1141" w:type="dxa"/>
            <w:tcBorders>
              <w:bottom w:val="single" w:sz="4" w:space="0" w:color="D9D9D9" w:themeColor="background1" w:themeShade="D9"/>
            </w:tcBorders>
            <w:hideMark/>
          </w:tcPr>
          <w:p w14:paraId="581DEA3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.0040</w:t>
            </w:r>
          </w:p>
        </w:tc>
        <w:tc>
          <w:tcPr>
            <w:tcW w:w="992" w:type="dxa"/>
            <w:tcBorders>
              <w:bottom w:val="single" w:sz="4" w:space="0" w:color="D9D9D9" w:themeColor="background1" w:themeShade="D9"/>
            </w:tcBorders>
            <w:hideMark/>
          </w:tcPr>
          <w:p w14:paraId="0EB014D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.35</w:t>
            </w:r>
          </w:p>
        </w:tc>
        <w:tc>
          <w:tcPr>
            <w:tcW w:w="731" w:type="dxa"/>
            <w:tcBorders>
              <w:bottom w:val="single" w:sz="4" w:space="0" w:color="D9D9D9" w:themeColor="background1" w:themeShade="D9"/>
            </w:tcBorders>
            <w:hideMark/>
          </w:tcPr>
          <w:p w14:paraId="141BEDB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.791</w:t>
            </w:r>
          </w:p>
        </w:tc>
        <w:tc>
          <w:tcPr>
            <w:tcW w:w="821" w:type="dxa"/>
            <w:tcBorders>
              <w:bottom w:val="single" w:sz="4" w:space="0" w:color="D9D9D9" w:themeColor="background1" w:themeShade="D9"/>
            </w:tcBorders>
            <w:hideMark/>
          </w:tcPr>
          <w:p w14:paraId="0E7B8A7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.0040</w:t>
            </w:r>
          </w:p>
        </w:tc>
      </w:tr>
      <w:tr w:rsidR="00555FFB" w:rsidRPr="00905A08" w14:paraId="4ABE60D7" w14:textId="77777777" w:rsidTr="00E23410">
        <w:trPr>
          <w:trHeight w:val="142"/>
        </w:trPr>
        <w:tc>
          <w:tcPr>
            <w:tcW w:w="5546" w:type="dxa"/>
            <w:tcBorders>
              <w:top w:val="single" w:sz="4" w:space="0" w:color="D9D9D9" w:themeColor="background1" w:themeShade="D9"/>
            </w:tcBorders>
            <w:hideMark/>
          </w:tcPr>
          <w:p w14:paraId="20AE2F4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quadratic term x Infant neurodevelopment </w:t>
            </w:r>
          </w:p>
        </w:tc>
        <w:tc>
          <w:tcPr>
            <w:tcW w:w="1141" w:type="dxa"/>
            <w:tcBorders>
              <w:top w:val="single" w:sz="4" w:space="0" w:color="D9D9D9" w:themeColor="background1" w:themeShade="D9"/>
            </w:tcBorders>
            <w:hideMark/>
          </w:tcPr>
          <w:p w14:paraId="55589CF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c>
          <w:tcPr>
            <w:tcW w:w="992" w:type="dxa"/>
            <w:tcBorders>
              <w:top w:val="single" w:sz="4" w:space="0" w:color="D9D9D9" w:themeColor="background1" w:themeShade="D9"/>
            </w:tcBorders>
            <w:hideMark/>
          </w:tcPr>
          <w:p w14:paraId="438BB32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w:t>
            </w:r>
          </w:p>
        </w:tc>
        <w:tc>
          <w:tcPr>
            <w:tcW w:w="731" w:type="dxa"/>
            <w:tcBorders>
              <w:top w:val="single" w:sz="4" w:space="0" w:color="D9D9D9" w:themeColor="background1" w:themeShade="D9"/>
            </w:tcBorders>
            <w:hideMark/>
          </w:tcPr>
          <w:p w14:paraId="6165F60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.280</w:t>
            </w:r>
          </w:p>
        </w:tc>
        <w:tc>
          <w:tcPr>
            <w:tcW w:w="821" w:type="dxa"/>
            <w:tcBorders>
              <w:top w:val="single" w:sz="4" w:space="0" w:color="D9D9D9" w:themeColor="background1" w:themeShade="D9"/>
            </w:tcBorders>
            <w:hideMark/>
          </w:tcPr>
          <w:p w14:paraId="1F9C503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r>
      <w:tr w:rsidR="00555FFB" w:rsidRPr="00905A08" w14:paraId="6188C15E" w14:textId="77777777">
        <w:trPr>
          <w:trHeight w:val="142"/>
        </w:trPr>
        <w:tc>
          <w:tcPr>
            <w:tcW w:w="5546" w:type="dxa"/>
            <w:hideMark/>
          </w:tcPr>
          <w:p w14:paraId="0495F28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quadratic term x Infant neurodevelopment </w:t>
            </w:r>
          </w:p>
        </w:tc>
        <w:tc>
          <w:tcPr>
            <w:tcW w:w="1141" w:type="dxa"/>
            <w:hideMark/>
          </w:tcPr>
          <w:p w14:paraId="0786A18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.016</w:t>
            </w:r>
          </w:p>
        </w:tc>
        <w:tc>
          <w:tcPr>
            <w:tcW w:w="992" w:type="dxa"/>
            <w:hideMark/>
          </w:tcPr>
          <w:p w14:paraId="52F07D0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c>
          <w:tcPr>
            <w:tcW w:w="731" w:type="dxa"/>
            <w:hideMark/>
          </w:tcPr>
          <w:p w14:paraId="6EF886F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.257</w:t>
            </w:r>
          </w:p>
        </w:tc>
        <w:tc>
          <w:tcPr>
            <w:tcW w:w="821" w:type="dxa"/>
            <w:hideMark/>
          </w:tcPr>
          <w:p w14:paraId="4F5DEE3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.016</w:t>
            </w:r>
          </w:p>
        </w:tc>
      </w:tr>
      <w:tr w:rsidR="00555FFB" w:rsidRPr="00905A08" w14:paraId="76B4084D" w14:textId="77777777">
        <w:trPr>
          <w:trHeight w:val="142"/>
        </w:trPr>
        <w:tc>
          <w:tcPr>
            <w:tcW w:w="5546" w:type="dxa"/>
            <w:hideMark/>
          </w:tcPr>
          <w:p w14:paraId="566F29F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 x Infant neurodevelopment</w:t>
            </w:r>
          </w:p>
        </w:tc>
        <w:tc>
          <w:tcPr>
            <w:tcW w:w="1141" w:type="dxa"/>
            <w:hideMark/>
          </w:tcPr>
          <w:p w14:paraId="01AA858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.013</w:t>
            </w:r>
          </w:p>
        </w:tc>
        <w:tc>
          <w:tcPr>
            <w:tcW w:w="992" w:type="dxa"/>
            <w:hideMark/>
          </w:tcPr>
          <w:p w14:paraId="05D19C3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1.1</w:t>
            </w:r>
          </w:p>
        </w:tc>
        <w:tc>
          <w:tcPr>
            <w:tcW w:w="731" w:type="dxa"/>
            <w:hideMark/>
          </w:tcPr>
          <w:p w14:paraId="5562630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.334</w:t>
            </w:r>
          </w:p>
        </w:tc>
        <w:tc>
          <w:tcPr>
            <w:tcW w:w="821" w:type="dxa"/>
            <w:hideMark/>
          </w:tcPr>
          <w:p w14:paraId="3A7D5F0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.013</w:t>
            </w:r>
          </w:p>
        </w:tc>
      </w:tr>
      <w:tr w:rsidR="00555FFB" w:rsidRPr="00905A08" w14:paraId="29BB21FE" w14:textId="77777777" w:rsidTr="00E23410">
        <w:trPr>
          <w:trHeight w:val="142"/>
        </w:trPr>
        <w:tc>
          <w:tcPr>
            <w:tcW w:w="5546" w:type="dxa"/>
            <w:tcBorders>
              <w:bottom w:val="single" w:sz="4" w:space="0" w:color="D9D9D9" w:themeColor="background1" w:themeShade="D9"/>
            </w:tcBorders>
            <w:hideMark/>
          </w:tcPr>
          <w:p w14:paraId="73AF73F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 x Infant neurodevelopment</w:t>
            </w:r>
          </w:p>
        </w:tc>
        <w:tc>
          <w:tcPr>
            <w:tcW w:w="1141" w:type="dxa"/>
            <w:tcBorders>
              <w:bottom w:val="single" w:sz="4" w:space="0" w:color="D9D9D9" w:themeColor="background1" w:themeShade="D9"/>
            </w:tcBorders>
            <w:hideMark/>
          </w:tcPr>
          <w:p w14:paraId="2D00F6F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.016</w:t>
            </w:r>
          </w:p>
        </w:tc>
        <w:tc>
          <w:tcPr>
            <w:tcW w:w="992" w:type="dxa"/>
            <w:tcBorders>
              <w:bottom w:val="single" w:sz="4" w:space="0" w:color="D9D9D9" w:themeColor="background1" w:themeShade="D9"/>
            </w:tcBorders>
            <w:hideMark/>
          </w:tcPr>
          <w:p w14:paraId="1910388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c>
          <w:tcPr>
            <w:tcW w:w="731" w:type="dxa"/>
            <w:tcBorders>
              <w:bottom w:val="single" w:sz="4" w:space="0" w:color="D9D9D9" w:themeColor="background1" w:themeShade="D9"/>
            </w:tcBorders>
            <w:hideMark/>
          </w:tcPr>
          <w:p w14:paraId="1E556D1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.245</w:t>
            </w:r>
          </w:p>
        </w:tc>
        <w:tc>
          <w:tcPr>
            <w:tcW w:w="821" w:type="dxa"/>
            <w:tcBorders>
              <w:bottom w:val="single" w:sz="4" w:space="0" w:color="D9D9D9" w:themeColor="background1" w:themeShade="D9"/>
            </w:tcBorders>
            <w:hideMark/>
          </w:tcPr>
          <w:p w14:paraId="4E478B6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.016</w:t>
            </w:r>
          </w:p>
        </w:tc>
      </w:tr>
      <w:tr w:rsidR="00555FFB" w:rsidRPr="00905A08" w14:paraId="174B9FF4" w14:textId="77777777" w:rsidTr="00E23410">
        <w:trPr>
          <w:trHeight w:val="142"/>
        </w:trPr>
        <w:tc>
          <w:tcPr>
            <w:tcW w:w="5546" w:type="dxa"/>
            <w:tcBorders>
              <w:top w:val="single" w:sz="4" w:space="0" w:color="D9D9D9" w:themeColor="background1" w:themeShade="D9"/>
            </w:tcBorders>
            <w:hideMark/>
          </w:tcPr>
          <w:p w14:paraId="0B13DCA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x Intelligence </w:t>
            </w:r>
          </w:p>
        </w:tc>
        <w:tc>
          <w:tcPr>
            <w:tcW w:w="1141" w:type="dxa"/>
            <w:tcBorders>
              <w:top w:val="single" w:sz="4" w:space="0" w:color="D9D9D9" w:themeColor="background1" w:themeShade="D9"/>
            </w:tcBorders>
            <w:hideMark/>
          </w:tcPr>
          <w:p w14:paraId="1403A75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.0064</w:t>
            </w:r>
          </w:p>
        </w:tc>
        <w:tc>
          <w:tcPr>
            <w:tcW w:w="992" w:type="dxa"/>
            <w:tcBorders>
              <w:top w:val="single" w:sz="4" w:space="0" w:color="D9D9D9" w:themeColor="background1" w:themeShade="D9"/>
            </w:tcBorders>
            <w:hideMark/>
          </w:tcPr>
          <w:p w14:paraId="6B3682F3"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.56</w:t>
            </w:r>
          </w:p>
        </w:tc>
        <w:tc>
          <w:tcPr>
            <w:tcW w:w="731" w:type="dxa"/>
            <w:tcBorders>
              <w:top w:val="single" w:sz="4" w:space="0" w:color="D9D9D9" w:themeColor="background1" w:themeShade="D9"/>
            </w:tcBorders>
            <w:hideMark/>
          </w:tcPr>
          <w:p w14:paraId="254A8AC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.644</w:t>
            </w:r>
          </w:p>
        </w:tc>
        <w:tc>
          <w:tcPr>
            <w:tcW w:w="821" w:type="dxa"/>
            <w:tcBorders>
              <w:top w:val="single" w:sz="4" w:space="0" w:color="D9D9D9" w:themeColor="background1" w:themeShade="D9"/>
            </w:tcBorders>
            <w:hideMark/>
          </w:tcPr>
          <w:p w14:paraId="37BAE0B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.0064</w:t>
            </w:r>
          </w:p>
        </w:tc>
      </w:tr>
      <w:tr w:rsidR="00555FFB" w:rsidRPr="00905A08" w14:paraId="4C0F1920" w14:textId="77777777">
        <w:trPr>
          <w:trHeight w:val="142"/>
        </w:trPr>
        <w:tc>
          <w:tcPr>
            <w:tcW w:w="5546" w:type="dxa"/>
            <w:hideMark/>
          </w:tcPr>
          <w:p w14:paraId="4B44147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x Intelligence </w:t>
            </w:r>
          </w:p>
        </w:tc>
        <w:tc>
          <w:tcPr>
            <w:tcW w:w="1141" w:type="dxa"/>
            <w:hideMark/>
          </w:tcPr>
          <w:p w14:paraId="0DD1848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.017</w:t>
            </w:r>
          </w:p>
        </w:tc>
        <w:tc>
          <w:tcPr>
            <w:tcW w:w="992" w:type="dxa"/>
            <w:hideMark/>
          </w:tcPr>
          <w:p w14:paraId="39D6E9F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1.5</w:t>
            </w:r>
          </w:p>
        </w:tc>
        <w:tc>
          <w:tcPr>
            <w:tcW w:w="731" w:type="dxa"/>
            <w:hideMark/>
          </w:tcPr>
          <w:p w14:paraId="04DA934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.228</w:t>
            </w:r>
          </w:p>
        </w:tc>
        <w:tc>
          <w:tcPr>
            <w:tcW w:w="821" w:type="dxa"/>
            <w:hideMark/>
          </w:tcPr>
          <w:p w14:paraId="5050EFD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.017</w:t>
            </w:r>
          </w:p>
        </w:tc>
      </w:tr>
      <w:tr w:rsidR="00555FFB" w:rsidRPr="00905A08" w14:paraId="2BE8DF91" w14:textId="77777777">
        <w:trPr>
          <w:trHeight w:val="142"/>
        </w:trPr>
        <w:tc>
          <w:tcPr>
            <w:tcW w:w="5546" w:type="dxa"/>
            <w:hideMark/>
          </w:tcPr>
          <w:p w14:paraId="7A43B5A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x Intelligence</w:t>
            </w:r>
          </w:p>
        </w:tc>
        <w:tc>
          <w:tcPr>
            <w:tcW w:w="1141" w:type="dxa"/>
            <w:hideMark/>
          </w:tcPr>
          <w:p w14:paraId="129D412F"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c>
          <w:tcPr>
            <w:tcW w:w="992" w:type="dxa"/>
            <w:hideMark/>
          </w:tcPr>
          <w:p w14:paraId="35DA567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w:t>
            </w:r>
          </w:p>
        </w:tc>
        <w:tc>
          <w:tcPr>
            <w:tcW w:w="731" w:type="dxa"/>
            <w:hideMark/>
          </w:tcPr>
          <w:p w14:paraId="14338AB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.262</w:t>
            </w:r>
          </w:p>
        </w:tc>
        <w:tc>
          <w:tcPr>
            <w:tcW w:w="821" w:type="dxa"/>
            <w:hideMark/>
          </w:tcPr>
          <w:p w14:paraId="185C670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.015</w:t>
            </w:r>
          </w:p>
        </w:tc>
      </w:tr>
      <w:tr w:rsidR="00555FFB" w:rsidRPr="00905A08" w14:paraId="17857033" w14:textId="77777777" w:rsidTr="00E23410">
        <w:trPr>
          <w:trHeight w:val="142"/>
        </w:trPr>
        <w:tc>
          <w:tcPr>
            <w:tcW w:w="5546" w:type="dxa"/>
            <w:tcBorders>
              <w:bottom w:val="single" w:sz="4" w:space="0" w:color="D9D9D9" w:themeColor="background1" w:themeShade="D9"/>
            </w:tcBorders>
            <w:hideMark/>
          </w:tcPr>
          <w:p w14:paraId="1FD592B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x Intelligence</w:t>
            </w:r>
          </w:p>
        </w:tc>
        <w:tc>
          <w:tcPr>
            <w:tcW w:w="1141" w:type="dxa"/>
            <w:tcBorders>
              <w:bottom w:val="single" w:sz="4" w:space="0" w:color="D9D9D9" w:themeColor="background1" w:themeShade="D9"/>
            </w:tcBorders>
            <w:hideMark/>
          </w:tcPr>
          <w:p w14:paraId="5F6A7CE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.0018</w:t>
            </w:r>
          </w:p>
        </w:tc>
        <w:tc>
          <w:tcPr>
            <w:tcW w:w="992" w:type="dxa"/>
            <w:tcBorders>
              <w:bottom w:val="single" w:sz="4" w:space="0" w:color="D9D9D9" w:themeColor="background1" w:themeShade="D9"/>
            </w:tcBorders>
            <w:hideMark/>
          </w:tcPr>
          <w:p w14:paraId="13467E8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.15</w:t>
            </w:r>
          </w:p>
        </w:tc>
        <w:tc>
          <w:tcPr>
            <w:tcW w:w="731" w:type="dxa"/>
            <w:tcBorders>
              <w:bottom w:val="single" w:sz="4" w:space="0" w:color="D9D9D9" w:themeColor="background1" w:themeShade="D9"/>
            </w:tcBorders>
            <w:hideMark/>
          </w:tcPr>
          <w:p w14:paraId="1270443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.929</w:t>
            </w:r>
          </w:p>
        </w:tc>
        <w:tc>
          <w:tcPr>
            <w:tcW w:w="821" w:type="dxa"/>
            <w:tcBorders>
              <w:bottom w:val="single" w:sz="4" w:space="0" w:color="D9D9D9" w:themeColor="background1" w:themeShade="D9"/>
            </w:tcBorders>
            <w:hideMark/>
          </w:tcPr>
          <w:p w14:paraId="77F545D8"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.0018</w:t>
            </w:r>
          </w:p>
        </w:tc>
      </w:tr>
      <w:tr w:rsidR="00555FFB" w:rsidRPr="00905A08" w14:paraId="6F5B8FA3" w14:textId="77777777" w:rsidTr="00E23410">
        <w:trPr>
          <w:trHeight w:val="142"/>
        </w:trPr>
        <w:tc>
          <w:tcPr>
            <w:tcW w:w="5546" w:type="dxa"/>
            <w:tcBorders>
              <w:top w:val="single" w:sz="4" w:space="0" w:color="D9D9D9" w:themeColor="background1" w:themeShade="D9"/>
            </w:tcBorders>
            <w:hideMark/>
          </w:tcPr>
          <w:p w14:paraId="752E0A6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quadratic term x Intelligence </w:t>
            </w:r>
          </w:p>
        </w:tc>
        <w:tc>
          <w:tcPr>
            <w:tcW w:w="1141" w:type="dxa"/>
            <w:tcBorders>
              <w:top w:val="single" w:sz="4" w:space="0" w:color="D9D9D9" w:themeColor="background1" w:themeShade="D9"/>
            </w:tcBorders>
            <w:hideMark/>
          </w:tcPr>
          <w:p w14:paraId="0251DBE7"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.013</w:t>
            </w:r>
          </w:p>
        </w:tc>
        <w:tc>
          <w:tcPr>
            <w:tcW w:w="992" w:type="dxa"/>
            <w:tcBorders>
              <w:top w:val="single" w:sz="4" w:space="0" w:color="D9D9D9" w:themeColor="background1" w:themeShade="D9"/>
            </w:tcBorders>
            <w:hideMark/>
          </w:tcPr>
          <w:p w14:paraId="196DCF5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1.1</w:t>
            </w:r>
          </w:p>
        </w:tc>
        <w:tc>
          <w:tcPr>
            <w:tcW w:w="731" w:type="dxa"/>
            <w:tcBorders>
              <w:top w:val="single" w:sz="4" w:space="0" w:color="D9D9D9" w:themeColor="background1" w:themeShade="D9"/>
            </w:tcBorders>
            <w:hideMark/>
          </w:tcPr>
          <w:p w14:paraId="24B6F1D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.332</w:t>
            </w:r>
          </w:p>
        </w:tc>
        <w:tc>
          <w:tcPr>
            <w:tcW w:w="821" w:type="dxa"/>
            <w:tcBorders>
              <w:top w:val="single" w:sz="4" w:space="0" w:color="D9D9D9" w:themeColor="background1" w:themeShade="D9"/>
            </w:tcBorders>
            <w:hideMark/>
          </w:tcPr>
          <w:p w14:paraId="1969151C"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.013</w:t>
            </w:r>
          </w:p>
        </w:tc>
      </w:tr>
      <w:tr w:rsidR="00555FFB" w:rsidRPr="00905A08" w14:paraId="6463CFBA" w14:textId="77777777">
        <w:trPr>
          <w:trHeight w:val="142"/>
        </w:trPr>
        <w:tc>
          <w:tcPr>
            <w:tcW w:w="5546" w:type="dxa"/>
            <w:hideMark/>
          </w:tcPr>
          <w:p w14:paraId="26A2507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Sensation seeking quadratic term x Intelligence </w:t>
            </w:r>
          </w:p>
        </w:tc>
        <w:tc>
          <w:tcPr>
            <w:tcW w:w="1141" w:type="dxa"/>
            <w:hideMark/>
          </w:tcPr>
          <w:p w14:paraId="3BF5763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.014</w:t>
            </w:r>
          </w:p>
        </w:tc>
        <w:tc>
          <w:tcPr>
            <w:tcW w:w="992" w:type="dxa"/>
            <w:hideMark/>
          </w:tcPr>
          <w:p w14:paraId="52C5E4E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1.2</w:t>
            </w:r>
          </w:p>
        </w:tc>
        <w:tc>
          <w:tcPr>
            <w:tcW w:w="731" w:type="dxa"/>
            <w:hideMark/>
          </w:tcPr>
          <w:p w14:paraId="0CEBCE49"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.300</w:t>
            </w:r>
          </w:p>
        </w:tc>
        <w:tc>
          <w:tcPr>
            <w:tcW w:w="821" w:type="dxa"/>
            <w:hideMark/>
          </w:tcPr>
          <w:p w14:paraId="4D5581DD"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.014</w:t>
            </w:r>
          </w:p>
        </w:tc>
      </w:tr>
      <w:tr w:rsidR="00555FFB" w:rsidRPr="00905A08" w14:paraId="3286CD40" w14:textId="77777777">
        <w:trPr>
          <w:trHeight w:val="142"/>
        </w:trPr>
        <w:tc>
          <w:tcPr>
            <w:tcW w:w="5546" w:type="dxa"/>
            <w:hideMark/>
          </w:tcPr>
          <w:p w14:paraId="6425079B"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 x Intelligence</w:t>
            </w:r>
          </w:p>
        </w:tc>
        <w:tc>
          <w:tcPr>
            <w:tcW w:w="1141" w:type="dxa"/>
            <w:hideMark/>
          </w:tcPr>
          <w:p w14:paraId="7BA1BAD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.0054</w:t>
            </w:r>
          </w:p>
        </w:tc>
        <w:tc>
          <w:tcPr>
            <w:tcW w:w="992" w:type="dxa"/>
            <w:hideMark/>
          </w:tcPr>
          <w:p w14:paraId="068AD6A1"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.47</w:t>
            </w:r>
          </w:p>
        </w:tc>
        <w:tc>
          <w:tcPr>
            <w:tcW w:w="731" w:type="dxa"/>
            <w:hideMark/>
          </w:tcPr>
          <w:p w14:paraId="17589B42"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.705</w:t>
            </w:r>
          </w:p>
        </w:tc>
        <w:tc>
          <w:tcPr>
            <w:tcW w:w="821" w:type="dxa"/>
            <w:hideMark/>
          </w:tcPr>
          <w:p w14:paraId="3D48F25E"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.0054</w:t>
            </w:r>
          </w:p>
        </w:tc>
      </w:tr>
      <w:tr w:rsidR="00555FFB" w:rsidRPr="00905A08" w14:paraId="501197E6" w14:textId="77777777">
        <w:trPr>
          <w:trHeight w:val="142"/>
        </w:trPr>
        <w:tc>
          <w:tcPr>
            <w:tcW w:w="5546" w:type="dxa"/>
            <w:tcBorders>
              <w:top w:val="nil"/>
              <w:left w:val="nil"/>
              <w:bottom w:val="single" w:sz="4" w:space="0" w:color="000000"/>
              <w:right w:val="nil"/>
            </w:tcBorders>
            <w:hideMark/>
          </w:tcPr>
          <w:p w14:paraId="787CE690"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 x Intelligence</w:t>
            </w:r>
          </w:p>
        </w:tc>
        <w:tc>
          <w:tcPr>
            <w:tcW w:w="1141" w:type="dxa"/>
            <w:tcBorders>
              <w:top w:val="nil"/>
              <w:left w:val="nil"/>
              <w:bottom w:val="single" w:sz="4" w:space="0" w:color="000000"/>
              <w:right w:val="nil"/>
            </w:tcBorders>
            <w:hideMark/>
          </w:tcPr>
          <w:p w14:paraId="6AA62C1A"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.0051</w:t>
            </w:r>
          </w:p>
        </w:tc>
        <w:tc>
          <w:tcPr>
            <w:tcW w:w="992" w:type="dxa"/>
            <w:tcBorders>
              <w:top w:val="nil"/>
              <w:left w:val="nil"/>
              <w:bottom w:val="single" w:sz="4" w:space="0" w:color="000000"/>
              <w:right w:val="nil"/>
            </w:tcBorders>
            <w:hideMark/>
          </w:tcPr>
          <w:p w14:paraId="03F6E326"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.44</w:t>
            </w:r>
          </w:p>
        </w:tc>
        <w:tc>
          <w:tcPr>
            <w:tcW w:w="731" w:type="dxa"/>
            <w:tcBorders>
              <w:top w:val="nil"/>
              <w:left w:val="nil"/>
              <w:bottom w:val="single" w:sz="4" w:space="0" w:color="000000"/>
              <w:right w:val="nil"/>
            </w:tcBorders>
            <w:hideMark/>
          </w:tcPr>
          <w:p w14:paraId="3174EC64"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.722</w:t>
            </w:r>
          </w:p>
        </w:tc>
        <w:tc>
          <w:tcPr>
            <w:tcW w:w="821" w:type="dxa"/>
            <w:tcBorders>
              <w:top w:val="nil"/>
              <w:left w:val="nil"/>
              <w:bottom w:val="single" w:sz="4" w:space="0" w:color="000000"/>
              <w:right w:val="nil"/>
            </w:tcBorders>
            <w:hideMark/>
          </w:tcPr>
          <w:p w14:paraId="6D9D8C05" w14:textId="77777777" w:rsidR="00555FFB" w:rsidRPr="00905A08" w:rsidRDefault="00555FFB" w:rsidP="00555FFB">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.0051</w:t>
            </w:r>
          </w:p>
        </w:tc>
      </w:tr>
    </w:tbl>
    <w:p w14:paraId="4DFD249A" w14:textId="7214D113" w:rsidR="00555FFB" w:rsidRPr="00555FFB" w:rsidRDefault="00A05161" w:rsidP="00555FFB">
      <w:pPr>
        <w:rPr>
          <w:rFonts w:ascii="Times New Roman" w:hAnsi="Times New Roman" w:cs="Times New Roman"/>
          <w:sz w:val="24"/>
          <w:szCs w:val="24"/>
          <w:lang w:val="en-GB"/>
        </w:rPr>
      </w:pPr>
      <w:r w:rsidRPr="00905A08">
        <w:rPr>
          <w:rFonts w:ascii="Times New Roman" w:hAnsi="Times New Roman" w:cs="Times New Roman"/>
          <w:i/>
          <w:iCs/>
          <w:sz w:val="24"/>
          <w:szCs w:val="24"/>
          <w:highlight w:val="lightGray"/>
          <w:lang w:val="en-GB"/>
        </w:rPr>
        <w:t xml:space="preserve">Note. </w:t>
      </w:r>
      <w:r w:rsidR="0097011D" w:rsidRPr="00905A08">
        <w:rPr>
          <w:rFonts w:ascii="Times New Roman" w:hAnsi="Times New Roman" w:cs="Times New Roman"/>
          <w:sz w:val="24"/>
          <w:szCs w:val="24"/>
          <w:highlight w:val="lightGray"/>
          <w:lang w:val="en-GB"/>
        </w:rPr>
        <w:t>†</w:t>
      </w:r>
      <w:r w:rsidR="00555FFB" w:rsidRPr="00905A08">
        <w:rPr>
          <w:rFonts w:ascii="Times New Roman" w:hAnsi="Times New Roman" w:cs="Times New Roman"/>
          <w:sz w:val="24"/>
          <w:szCs w:val="24"/>
          <w:highlight w:val="lightGray"/>
          <w:lang w:val="en-GB"/>
        </w:rPr>
        <w:t>P-value does not remain significant after correcting for multiple testing. The bold p-value indicates statistical significance.</w:t>
      </w:r>
    </w:p>
    <w:p w14:paraId="0371FDD1" w14:textId="77777777" w:rsidR="00555FFB" w:rsidRDefault="00555FFB" w:rsidP="00555FFB">
      <w:pPr>
        <w:rPr>
          <w:rFonts w:ascii="Times New Roman" w:hAnsi="Times New Roman" w:cs="Times New Roman"/>
          <w:sz w:val="24"/>
          <w:szCs w:val="24"/>
          <w:lang w:val="en-GB"/>
        </w:rPr>
      </w:pPr>
    </w:p>
    <w:p w14:paraId="20119EC5" w14:textId="77777777" w:rsidR="0097011D" w:rsidRDefault="0097011D" w:rsidP="00555FFB">
      <w:pPr>
        <w:rPr>
          <w:rFonts w:ascii="Times New Roman" w:hAnsi="Times New Roman" w:cs="Times New Roman"/>
          <w:sz w:val="24"/>
          <w:szCs w:val="24"/>
          <w:lang w:val="en-GB"/>
        </w:rPr>
      </w:pPr>
    </w:p>
    <w:p w14:paraId="4F701981" w14:textId="77777777" w:rsidR="0097011D" w:rsidRDefault="0097011D" w:rsidP="00555FFB">
      <w:pPr>
        <w:rPr>
          <w:rFonts w:ascii="Times New Roman" w:hAnsi="Times New Roman" w:cs="Times New Roman"/>
          <w:sz w:val="24"/>
          <w:szCs w:val="24"/>
          <w:lang w:val="en-GB"/>
        </w:rPr>
      </w:pPr>
    </w:p>
    <w:p w14:paraId="0544C0A5" w14:textId="77777777" w:rsidR="0097011D" w:rsidRDefault="0097011D" w:rsidP="00555FFB">
      <w:pPr>
        <w:rPr>
          <w:rFonts w:ascii="Times New Roman" w:hAnsi="Times New Roman" w:cs="Times New Roman"/>
          <w:sz w:val="24"/>
          <w:szCs w:val="24"/>
          <w:lang w:val="en-GB"/>
        </w:rPr>
      </w:pPr>
    </w:p>
    <w:p w14:paraId="2981A059" w14:textId="77777777" w:rsidR="0097011D" w:rsidRDefault="0097011D" w:rsidP="00555FFB">
      <w:pPr>
        <w:rPr>
          <w:rFonts w:ascii="Times New Roman" w:hAnsi="Times New Roman" w:cs="Times New Roman"/>
          <w:sz w:val="24"/>
          <w:szCs w:val="24"/>
          <w:lang w:val="en-GB"/>
        </w:rPr>
      </w:pPr>
    </w:p>
    <w:p w14:paraId="647D7079" w14:textId="33E0999C"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lastRenderedPageBreak/>
        <w:t xml:space="preserve">Table S3. </w:t>
      </w:r>
      <w:r w:rsidRPr="00905A08">
        <w:rPr>
          <w:rFonts w:ascii="Times New Roman" w:hAnsi="Times New Roman" w:cs="Times New Roman"/>
          <w:i/>
          <w:iCs/>
          <w:sz w:val="24"/>
          <w:szCs w:val="24"/>
          <w:highlight w:val="lightGray"/>
          <w:lang w:val="en-GB"/>
        </w:rPr>
        <w:t xml:space="preserve">Multivariate effects of the multivariate polynomial regression models examining the relation between sensory processing and neurodevelopmental traits, while </w:t>
      </w:r>
      <w:r w:rsidR="00A8553E" w:rsidRPr="00905A08">
        <w:rPr>
          <w:rFonts w:ascii="Times New Roman" w:hAnsi="Times New Roman" w:cs="Times New Roman"/>
          <w:i/>
          <w:iCs/>
          <w:sz w:val="24"/>
          <w:szCs w:val="24"/>
          <w:highlight w:val="lightGray"/>
          <w:lang w:val="en-GB"/>
        </w:rPr>
        <w:t>adjusting</w:t>
      </w:r>
      <w:r w:rsidRPr="00905A08">
        <w:rPr>
          <w:rFonts w:ascii="Times New Roman" w:hAnsi="Times New Roman" w:cs="Times New Roman"/>
          <w:i/>
          <w:iCs/>
          <w:sz w:val="24"/>
          <w:szCs w:val="24"/>
          <w:highlight w:val="lightGray"/>
          <w:lang w:val="en-GB"/>
        </w:rPr>
        <w:t xml:space="preserve"> for the child’s sex (boy/girl), infant neurodevelopment (typical/atypical) and intelligence level (continuous) at 4-5 years.</w:t>
      </w:r>
    </w:p>
    <w:tbl>
      <w:tblPr>
        <w:tblStyle w:val="Tabelraster"/>
        <w:tblW w:w="9231"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9"/>
        <w:gridCol w:w="1140"/>
        <w:gridCol w:w="1063"/>
        <w:gridCol w:w="773"/>
        <w:gridCol w:w="756"/>
      </w:tblGrid>
      <w:tr w:rsidR="0097011D" w:rsidRPr="00905A08" w14:paraId="225F9153" w14:textId="77777777">
        <w:trPr>
          <w:trHeight w:val="160"/>
        </w:trPr>
        <w:tc>
          <w:tcPr>
            <w:tcW w:w="9231" w:type="dxa"/>
            <w:gridSpan w:val="5"/>
            <w:tcBorders>
              <w:top w:val="single" w:sz="4" w:space="0" w:color="auto"/>
              <w:left w:val="nil"/>
              <w:bottom w:val="single" w:sz="4" w:space="0" w:color="auto"/>
              <w:right w:val="nil"/>
            </w:tcBorders>
            <w:hideMark/>
          </w:tcPr>
          <w:p w14:paraId="4AA51636" w14:textId="77777777" w:rsidR="00BC7C2A" w:rsidRPr="00905A08" w:rsidRDefault="00BC7C2A" w:rsidP="0097011D">
            <w:pPr>
              <w:rPr>
                <w:rFonts w:ascii="Times New Roman" w:hAnsi="Times New Roman" w:cs="Times New Roman"/>
                <w:sz w:val="24"/>
                <w:szCs w:val="24"/>
                <w:highlight w:val="lightGray"/>
                <w:lang w:val="en-GB"/>
              </w:rPr>
            </w:pPr>
          </w:p>
          <w:p w14:paraId="2A2F0EFC" w14:textId="6A5E9C75" w:rsidR="0097011D" w:rsidRPr="00905A08" w:rsidRDefault="0097011D" w:rsidP="00BC7C2A">
            <w:pPr>
              <w:jc w:val="cente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Parent-reported model (</w:t>
            </w:r>
            <w:r w:rsidRPr="00905A08">
              <w:rPr>
                <w:rFonts w:ascii="Times New Roman" w:hAnsi="Times New Roman" w:cs="Times New Roman"/>
                <w:i/>
                <w:iCs/>
                <w:sz w:val="24"/>
                <w:szCs w:val="24"/>
                <w:highlight w:val="lightGray"/>
                <w:lang w:val="en-GB"/>
              </w:rPr>
              <w:t>n</w:t>
            </w:r>
            <w:r w:rsidRPr="00905A08">
              <w:rPr>
                <w:rFonts w:ascii="Times New Roman" w:hAnsi="Times New Roman" w:cs="Times New Roman"/>
                <w:sz w:val="24"/>
                <w:szCs w:val="24"/>
                <w:highlight w:val="lightGray"/>
                <w:lang w:val="en-GB"/>
              </w:rPr>
              <w:t>=536)</w:t>
            </w:r>
          </w:p>
          <w:p w14:paraId="738D367C" w14:textId="77777777" w:rsidR="00BC7C2A" w:rsidRPr="00905A08" w:rsidRDefault="00BC7C2A" w:rsidP="00BC7C2A">
            <w:pPr>
              <w:jc w:val="center"/>
              <w:rPr>
                <w:rFonts w:ascii="Times New Roman" w:hAnsi="Times New Roman" w:cs="Times New Roman"/>
                <w:sz w:val="24"/>
                <w:szCs w:val="24"/>
                <w:highlight w:val="lightGray"/>
                <w:lang w:val="en-GB"/>
              </w:rPr>
            </w:pPr>
          </w:p>
          <w:p w14:paraId="3B50B5E9" w14:textId="77777777" w:rsidR="00BC7C2A" w:rsidRPr="00905A08" w:rsidRDefault="00BC7C2A" w:rsidP="0097011D">
            <w:pPr>
              <w:rPr>
                <w:rFonts w:ascii="Times New Roman" w:hAnsi="Times New Roman" w:cs="Times New Roman"/>
                <w:sz w:val="24"/>
                <w:szCs w:val="24"/>
                <w:highlight w:val="lightGray"/>
                <w:lang w:val="en-GB"/>
              </w:rPr>
            </w:pPr>
          </w:p>
        </w:tc>
      </w:tr>
      <w:tr w:rsidR="0097011D" w:rsidRPr="00905A08" w14:paraId="20634902" w14:textId="77777777">
        <w:trPr>
          <w:trHeight w:val="160"/>
        </w:trPr>
        <w:tc>
          <w:tcPr>
            <w:tcW w:w="5648" w:type="dxa"/>
            <w:tcBorders>
              <w:top w:val="single" w:sz="4" w:space="0" w:color="auto"/>
              <w:left w:val="nil"/>
              <w:bottom w:val="single" w:sz="4" w:space="0" w:color="000000"/>
              <w:right w:val="nil"/>
            </w:tcBorders>
          </w:tcPr>
          <w:p w14:paraId="4756E349" w14:textId="77777777" w:rsidR="0097011D" w:rsidRPr="00905A08" w:rsidRDefault="0097011D" w:rsidP="0097011D">
            <w:pPr>
              <w:rPr>
                <w:rFonts w:ascii="Times New Roman" w:hAnsi="Times New Roman" w:cs="Times New Roman"/>
                <w:sz w:val="24"/>
                <w:szCs w:val="24"/>
                <w:highlight w:val="lightGray"/>
                <w:lang w:val="en-GB"/>
              </w:rPr>
            </w:pPr>
          </w:p>
        </w:tc>
        <w:tc>
          <w:tcPr>
            <w:tcW w:w="1149" w:type="dxa"/>
            <w:tcBorders>
              <w:top w:val="single" w:sz="4" w:space="0" w:color="auto"/>
              <w:left w:val="nil"/>
              <w:bottom w:val="single" w:sz="4" w:space="0" w:color="000000"/>
              <w:right w:val="nil"/>
            </w:tcBorders>
            <w:hideMark/>
          </w:tcPr>
          <w:p w14:paraId="6B5A41F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Pillai’s Trace</w:t>
            </w:r>
          </w:p>
        </w:tc>
        <w:tc>
          <w:tcPr>
            <w:tcW w:w="992" w:type="dxa"/>
            <w:tcBorders>
              <w:top w:val="single" w:sz="4" w:space="0" w:color="auto"/>
              <w:left w:val="nil"/>
              <w:bottom w:val="single" w:sz="4" w:space="0" w:color="000000"/>
              <w:right w:val="nil"/>
            </w:tcBorders>
            <w:hideMark/>
          </w:tcPr>
          <w:p w14:paraId="00A13710" w14:textId="77777777" w:rsidR="0097011D" w:rsidRPr="00905A08" w:rsidRDefault="0097011D" w:rsidP="0097011D">
            <w:pPr>
              <w:rPr>
                <w:rFonts w:ascii="Times New Roman" w:hAnsi="Times New Roman" w:cs="Times New Roman"/>
                <w:i/>
                <w:iCs/>
                <w:sz w:val="24"/>
                <w:szCs w:val="24"/>
                <w:highlight w:val="lightGray"/>
                <w:lang w:val="en-GB"/>
              </w:rPr>
            </w:pPr>
            <w:r w:rsidRPr="00905A08">
              <w:rPr>
                <w:rFonts w:ascii="Times New Roman" w:hAnsi="Times New Roman" w:cs="Times New Roman"/>
                <w:i/>
                <w:iCs/>
                <w:sz w:val="24"/>
                <w:szCs w:val="24"/>
                <w:highlight w:val="lightGray"/>
                <w:lang w:val="en-GB"/>
              </w:rPr>
              <w:t>F(3,524)</w:t>
            </w:r>
          </w:p>
        </w:tc>
        <w:tc>
          <w:tcPr>
            <w:tcW w:w="731" w:type="dxa"/>
            <w:tcBorders>
              <w:top w:val="single" w:sz="4" w:space="0" w:color="auto"/>
              <w:left w:val="nil"/>
              <w:bottom w:val="single" w:sz="4" w:space="0" w:color="000000"/>
              <w:right w:val="nil"/>
            </w:tcBorders>
            <w:hideMark/>
          </w:tcPr>
          <w:p w14:paraId="43CA1962" w14:textId="77777777" w:rsidR="0097011D" w:rsidRPr="00905A08" w:rsidRDefault="0097011D" w:rsidP="0097011D">
            <w:pPr>
              <w:rPr>
                <w:rFonts w:ascii="Times New Roman" w:hAnsi="Times New Roman" w:cs="Times New Roman"/>
                <w:i/>
                <w:iCs/>
                <w:sz w:val="24"/>
                <w:szCs w:val="24"/>
                <w:highlight w:val="lightGray"/>
                <w:lang w:val="en-GB"/>
              </w:rPr>
            </w:pPr>
            <w:r w:rsidRPr="00905A08">
              <w:rPr>
                <w:rFonts w:ascii="Times New Roman" w:hAnsi="Times New Roman" w:cs="Times New Roman"/>
                <w:i/>
                <w:iCs/>
                <w:sz w:val="24"/>
                <w:szCs w:val="24"/>
                <w:highlight w:val="lightGray"/>
                <w:lang w:val="en-GB"/>
              </w:rPr>
              <w:t>p</w:t>
            </w:r>
          </w:p>
        </w:tc>
        <w:tc>
          <w:tcPr>
            <w:tcW w:w="711" w:type="dxa"/>
            <w:tcBorders>
              <w:top w:val="single" w:sz="4" w:space="0" w:color="auto"/>
              <w:left w:val="nil"/>
              <w:bottom w:val="single" w:sz="4" w:space="0" w:color="000000"/>
              <w:right w:val="nil"/>
            </w:tcBorders>
            <w:hideMark/>
          </w:tcPr>
          <w:p w14:paraId="3B3CA3C3"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i/>
                <w:iCs/>
                <w:sz w:val="24"/>
                <w:szCs w:val="24"/>
                <w:highlight w:val="lightGray"/>
              </w:rPr>
              <w:t>η</w:t>
            </w:r>
            <w:r w:rsidRPr="00905A08">
              <w:rPr>
                <w:rFonts w:ascii="Times New Roman" w:hAnsi="Times New Roman" w:cs="Times New Roman"/>
                <w:i/>
                <w:iCs/>
                <w:sz w:val="24"/>
                <w:szCs w:val="24"/>
                <w:highlight w:val="lightGray"/>
                <w:lang w:val="en-GB"/>
              </w:rPr>
              <w:t>p²</w:t>
            </w:r>
          </w:p>
        </w:tc>
      </w:tr>
      <w:tr w:rsidR="0097011D" w:rsidRPr="00905A08" w14:paraId="1D0DD8DA" w14:textId="77777777">
        <w:trPr>
          <w:trHeight w:val="280"/>
        </w:trPr>
        <w:tc>
          <w:tcPr>
            <w:tcW w:w="5648" w:type="dxa"/>
            <w:tcBorders>
              <w:top w:val="single" w:sz="4" w:space="0" w:color="000000"/>
              <w:left w:val="nil"/>
              <w:bottom w:val="nil"/>
              <w:right w:val="nil"/>
            </w:tcBorders>
            <w:hideMark/>
          </w:tcPr>
          <w:p w14:paraId="1BF48B0D"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w:t>
            </w:r>
          </w:p>
        </w:tc>
        <w:tc>
          <w:tcPr>
            <w:tcW w:w="1149" w:type="dxa"/>
            <w:tcBorders>
              <w:top w:val="single" w:sz="4" w:space="0" w:color="000000"/>
              <w:left w:val="nil"/>
              <w:bottom w:val="nil"/>
              <w:right w:val="nil"/>
            </w:tcBorders>
            <w:hideMark/>
          </w:tcPr>
          <w:p w14:paraId="0F87237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.075</w:t>
            </w:r>
          </w:p>
        </w:tc>
        <w:tc>
          <w:tcPr>
            <w:tcW w:w="992" w:type="dxa"/>
            <w:tcBorders>
              <w:top w:val="single" w:sz="4" w:space="0" w:color="000000"/>
              <w:left w:val="nil"/>
              <w:bottom w:val="nil"/>
              <w:right w:val="nil"/>
            </w:tcBorders>
            <w:hideMark/>
          </w:tcPr>
          <w:p w14:paraId="4E68CA2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c>
          <w:tcPr>
            <w:tcW w:w="731" w:type="dxa"/>
            <w:tcBorders>
              <w:top w:val="single" w:sz="4" w:space="0" w:color="000000"/>
              <w:left w:val="nil"/>
              <w:bottom w:val="nil"/>
              <w:right w:val="nil"/>
            </w:tcBorders>
            <w:hideMark/>
          </w:tcPr>
          <w:p w14:paraId="2520E56F"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tcBorders>
              <w:top w:val="single" w:sz="4" w:space="0" w:color="000000"/>
              <w:left w:val="nil"/>
              <w:bottom w:val="nil"/>
              <w:right w:val="nil"/>
            </w:tcBorders>
            <w:hideMark/>
          </w:tcPr>
          <w:p w14:paraId="7A0E98E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.075</w:t>
            </w:r>
          </w:p>
        </w:tc>
      </w:tr>
      <w:tr w:rsidR="0097011D" w:rsidRPr="00905A08" w14:paraId="090BF69E" w14:textId="77777777">
        <w:trPr>
          <w:trHeight w:val="80"/>
        </w:trPr>
        <w:tc>
          <w:tcPr>
            <w:tcW w:w="5648" w:type="dxa"/>
            <w:hideMark/>
          </w:tcPr>
          <w:p w14:paraId="3744D65F"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sz w:val="24"/>
                <w:szCs w:val="24"/>
                <w:highlight w:val="lightGray"/>
                <w:lang w:val="en-GB"/>
              </w:rPr>
              <w:t>Sensation seeking</w:t>
            </w:r>
          </w:p>
        </w:tc>
        <w:tc>
          <w:tcPr>
            <w:tcW w:w="1149" w:type="dxa"/>
            <w:hideMark/>
          </w:tcPr>
          <w:p w14:paraId="66E0D6A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.10</w:t>
            </w:r>
          </w:p>
        </w:tc>
        <w:tc>
          <w:tcPr>
            <w:tcW w:w="992" w:type="dxa"/>
            <w:hideMark/>
          </w:tcPr>
          <w:p w14:paraId="5A986E5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19</w:t>
            </w:r>
          </w:p>
        </w:tc>
        <w:tc>
          <w:tcPr>
            <w:tcW w:w="731" w:type="dxa"/>
            <w:hideMark/>
          </w:tcPr>
          <w:p w14:paraId="24CE8C27"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22E367A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.10</w:t>
            </w:r>
          </w:p>
        </w:tc>
      </w:tr>
      <w:tr w:rsidR="0097011D" w:rsidRPr="00905A08" w14:paraId="231398F2" w14:textId="77777777">
        <w:trPr>
          <w:trHeight w:val="88"/>
        </w:trPr>
        <w:tc>
          <w:tcPr>
            <w:tcW w:w="5648" w:type="dxa"/>
            <w:hideMark/>
          </w:tcPr>
          <w:p w14:paraId="2B00BE6D"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w:t>
            </w:r>
          </w:p>
        </w:tc>
        <w:tc>
          <w:tcPr>
            <w:tcW w:w="1149" w:type="dxa"/>
            <w:hideMark/>
          </w:tcPr>
          <w:p w14:paraId="569629D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.035</w:t>
            </w:r>
          </w:p>
        </w:tc>
        <w:tc>
          <w:tcPr>
            <w:tcW w:w="992" w:type="dxa"/>
            <w:hideMark/>
          </w:tcPr>
          <w:p w14:paraId="59CF4F67"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6.4</w:t>
            </w:r>
          </w:p>
        </w:tc>
        <w:tc>
          <w:tcPr>
            <w:tcW w:w="731" w:type="dxa"/>
            <w:hideMark/>
          </w:tcPr>
          <w:p w14:paraId="012614C3"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2CF7375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.035</w:t>
            </w:r>
          </w:p>
        </w:tc>
      </w:tr>
      <w:tr w:rsidR="0097011D" w:rsidRPr="00905A08" w14:paraId="2B0C97DC" w14:textId="77777777">
        <w:trPr>
          <w:trHeight w:val="80"/>
        </w:trPr>
        <w:tc>
          <w:tcPr>
            <w:tcW w:w="5648" w:type="dxa"/>
            <w:hideMark/>
          </w:tcPr>
          <w:p w14:paraId="41DF36B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w:t>
            </w:r>
          </w:p>
        </w:tc>
        <w:tc>
          <w:tcPr>
            <w:tcW w:w="1149" w:type="dxa"/>
            <w:hideMark/>
          </w:tcPr>
          <w:p w14:paraId="2B422464"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.017</w:t>
            </w:r>
          </w:p>
        </w:tc>
        <w:tc>
          <w:tcPr>
            <w:tcW w:w="992" w:type="dxa"/>
            <w:hideMark/>
          </w:tcPr>
          <w:p w14:paraId="237AEAB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3.0</w:t>
            </w:r>
          </w:p>
        </w:tc>
        <w:tc>
          <w:tcPr>
            <w:tcW w:w="731" w:type="dxa"/>
            <w:hideMark/>
          </w:tcPr>
          <w:p w14:paraId="3D8A6463" w14:textId="18654924"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.031</w:t>
            </w:r>
            <w:r w:rsidR="009C1101" w:rsidRPr="00905A08">
              <w:rPr>
                <w:rFonts w:ascii="Times New Roman" w:hAnsi="Times New Roman" w:cs="Times New Roman"/>
                <w:sz w:val="24"/>
                <w:szCs w:val="24"/>
                <w:highlight w:val="lightGray"/>
                <w:lang w:val="en-GB"/>
              </w:rPr>
              <w:t>†</w:t>
            </w:r>
          </w:p>
        </w:tc>
        <w:tc>
          <w:tcPr>
            <w:tcW w:w="711" w:type="dxa"/>
            <w:hideMark/>
          </w:tcPr>
          <w:p w14:paraId="013A0CE0"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.017</w:t>
            </w:r>
          </w:p>
        </w:tc>
      </w:tr>
      <w:tr w:rsidR="0097011D" w:rsidRPr="00905A08" w14:paraId="33BA5E14" w14:textId="77777777">
        <w:trPr>
          <w:trHeight w:val="80"/>
        </w:trPr>
        <w:tc>
          <w:tcPr>
            <w:tcW w:w="5648" w:type="dxa"/>
            <w:hideMark/>
          </w:tcPr>
          <w:p w14:paraId="1D2AAC64"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Low registration quadratic term</w:t>
            </w:r>
          </w:p>
        </w:tc>
        <w:tc>
          <w:tcPr>
            <w:tcW w:w="1149" w:type="dxa"/>
            <w:hideMark/>
          </w:tcPr>
          <w:p w14:paraId="092432A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.042</w:t>
            </w:r>
          </w:p>
        </w:tc>
        <w:tc>
          <w:tcPr>
            <w:tcW w:w="992" w:type="dxa"/>
            <w:hideMark/>
          </w:tcPr>
          <w:p w14:paraId="4CB853AD"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7.7</w:t>
            </w:r>
          </w:p>
        </w:tc>
        <w:tc>
          <w:tcPr>
            <w:tcW w:w="731" w:type="dxa"/>
            <w:hideMark/>
          </w:tcPr>
          <w:p w14:paraId="566EE09C"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76ABB13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.042</w:t>
            </w:r>
          </w:p>
        </w:tc>
      </w:tr>
      <w:tr w:rsidR="0097011D" w:rsidRPr="00905A08" w14:paraId="672635C2" w14:textId="77777777">
        <w:trPr>
          <w:trHeight w:val="80"/>
        </w:trPr>
        <w:tc>
          <w:tcPr>
            <w:tcW w:w="5648" w:type="dxa"/>
            <w:hideMark/>
          </w:tcPr>
          <w:p w14:paraId="0FB7E9A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quadratic term</w:t>
            </w:r>
          </w:p>
        </w:tc>
        <w:tc>
          <w:tcPr>
            <w:tcW w:w="1149" w:type="dxa"/>
            <w:hideMark/>
          </w:tcPr>
          <w:p w14:paraId="1D8C657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.031</w:t>
            </w:r>
          </w:p>
        </w:tc>
        <w:tc>
          <w:tcPr>
            <w:tcW w:w="992" w:type="dxa"/>
            <w:hideMark/>
          </w:tcPr>
          <w:p w14:paraId="2E1D7B5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5.5</w:t>
            </w:r>
          </w:p>
        </w:tc>
        <w:tc>
          <w:tcPr>
            <w:tcW w:w="731" w:type="dxa"/>
            <w:hideMark/>
          </w:tcPr>
          <w:p w14:paraId="3C11B523"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0E5ED53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.031</w:t>
            </w:r>
          </w:p>
        </w:tc>
      </w:tr>
      <w:tr w:rsidR="0097011D" w:rsidRPr="00905A08" w14:paraId="3E941468" w14:textId="77777777">
        <w:trPr>
          <w:trHeight w:val="80"/>
        </w:trPr>
        <w:tc>
          <w:tcPr>
            <w:tcW w:w="5648" w:type="dxa"/>
            <w:hideMark/>
          </w:tcPr>
          <w:p w14:paraId="3FE935B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w:t>
            </w:r>
          </w:p>
        </w:tc>
        <w:tc>
          <w:tcPr>
            <w:tcW w:w="1149" w:type="dxa"/>
            <w:hideMark/>
          </w:tcPr>
          <w:p w14:paraId="70BE3F9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.0033</w:t>
            </w:r>
          </w:p>
        </w:tc>
        <w:tc>
          <w:tcPr>
            <w:tcW w:w="992" w:type="dxa"/>
            <w:hideMark/>
          </w:tcPr>
          <w:p w14:paraId="4D9B423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.56</w:t>
            </w:r>
          </w:p>
        </w:tc>
        <w:tc>
          <w:tcPr>
            <w:tcW w:w="731" w:type="dxa"/>
            <w:hideMark/>
          </w:tcPr>
          <w:p w14:paraId="58487CF7"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.630</w:t>
            </w:r>
          </w:p>
        </w:tc>
        <w:tc>
          <w:tcPr>
            <w:tcW w:w="711" w:type="dxa"/>
            <w:hideMark/>
          </w:tcPr>
          <w:p w14:paraId="6FEEFE0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.0033</w:t>
            </w:r>
          </w:p>
        </w:tc>
      </w:tr>
      <w:tr w:rsidR="0097011D" w:rsidRPr="00905A08" w14:paraId="41BB0F5F" w14:textId="77777777">
        <w:trPr>
          <w:trHeight w:val="80"/>
        </w:trPr>
        <w:tc>
          <w:tcPr>
            <w:tcW w:w="5648" w:type="dxa"/>
            <w:hideMark/>
          </w:tcPr>
          <w:p w14:paraId="51DFA6B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w:t>
            </w:r>
          </w:p>
        </w:tc>
        <w:tc>
          <w:tcPr>
            <w:tcW w:w="1149" w:type="dxa"/>
            <w:hideMark/>
          </w:tcPr>
          <w:p w14:paraId="0C0C42A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.012</w:t>
            </w:r>
          </w:p>
        </w:tc>
        <w:tc>
          <w:tcPr>
            <w:tcW w:w="992" w:type="dxa"/>
            <w:hideMark/>
          </w:tcPr>
          <w:p w14:paraId="4D66D28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2.1</w:t>
            </w:r>
          </w:p>
        </w:tc>
        <w:tc>
          <w:tcPr>
            <w:tcW w:w="731" w:type="dxa"/>
            <w:hideMark/>
          </w:tcPr>
          <w:p w14:paraId="7CA712D4"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.094</w:t>
            </w:r>
          </w:p>
        </w:tc>
        <w:tc>
          <w:tcPr>
            <w:tcW w:w="711" w:type="dxa"/>
            <w:hideMark/>
          </w:tcPr>
          <w:p w14:paraId="308A390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.012</w:t>
            </w:r>
          </w:p>
        </w:tc>
      </w:tr>
      <w:tr w:rsidR="0097011D" w:rsidRPr="00905A08" w14:paraId="48AFC3EA" w14:textId="77777777">
        <w:trPr>
          <w:trHeight w:val="80"/>
        </w:trPr>
        <w:tc>
          <w:tcPr>
            <w:tcW w:w="5648" w:type="dxa"/>
            <w:hideMark/>
          </w:tcPr>
          <w:p w14:paraId="40498814"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Sex </w:t>
            </w:r>
          </w:p>
        </w:tc>
        <w:tc>
          <w:tcPr>
            <w:tcW w:w="1149" w:type="dxa"/>
            <w:hideMark/>
          </w:tcPr>
          <w:p w14:paraId="5FF63590"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.021</w:t>
            </w:r>
          </w:p>
        </w:tc>
        <w:tc>
          <w:tcPr>
            <w:tcW w:w="992" w:type="dxa"/>
            <w:hideMark/>
          </w:tcPr>
          <w:p w14:paraId="0371CE67"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3.8</w:t>
            </w:r>
          </w:p>
        </w:tc>
        <w:tc>
          <w:tcPr>
            <w:tcW w:w="731" w:type="dxa"/>
            <w:hideMark/>
          </w:tcPr>
          <w:p w14:paraId="4007E6E9" w14:textId="2A3988BB"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.011</w:t>
            </w:r>
            <w:r w:rsidR="009C1101" w:rsidRPr="00905A08">
              <w:rPr>
                <w:rFonts w:ascii="Times New Roman" w:hAnsi="Times New Roman" w:cs="Times New Roman"/>
                <w:sz w:val="24"/>
                <w:szCs w:val="24"/>
                <w:highlight w:val="lightGray"/>
                <w:lang w:val="en-GB"/>
              </w:rPr>
              <w:t>†</w:t>
            </w:r>
          </w:p>
        </w:tc>
        <w:tc>
          <w:tcPr>
            <w:tcW w:w="711" w:type="dxa"/>
            <w:hideMark/>
          </w:tcPr>
          <w:p w14:paraId="0A3259E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.021</w:t>
            </w:r>
          </w:p>
        </w:tc>
      </w:tr>
      <w:tr w:rsidR="0097011D" w:rsidRPr="00905A08" w14:paraId="3524C89E" w14:textId="77777777">
        <w:trPr>
          <w:trHeight w:val="180"/>
        </w:trPr>
        <w:tc>
          <w:tcPr>
            <w:tcW w:w="5648" w:type="dxa"/>
            <w:hideMark/>
          </w:tcPr>
          <w:p w14:paraId="19FBCF69"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Infant neurodevelopment</w:t>
            </w:r>
          </w:p>
        </w:tc>
        <w:tc>
          <w:tcPr>
            <w:tcW w:w="1149" w:type="dxa"/>
            <w:hideMark/>
          </w:tcPr>
          <w:p w14:paraId="6C50BC1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.0022</w:t>
            </w:r>
          </w:p>
        </w:tc>
        <w:tc>
          <w:tcPr>
            <w:tcW w:w="992" w:type="dxa"/>
            <w:hideMark/>
          </w:tcPr>
          <w:p w14:paraId="704CD37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.39</w:t>
            </w:r>
          </w:p>
        </w:tc>
        <w:tc>
          <w:tcPr>
            <w:tcW w:w="731" w:type="dxa"/>
            <w:hideMark/>
          </w:tcPr>
          <w:p w14:paraId="4E5941B0"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.762</w:t>
            </w:r>
          </w:p>
        </w:tc>
        <w:tc>
          <w:tcPr>
            <w:tcW w:w="711" w:type="dxa"/>
            <w:hideMark/>
          </w:tcPr>
          <w:p w14:paraId="5139E57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.0022</w:t>
            </w:r>
          </w:p>
        </w:tc>
      </w:tr>
      <w:tr w:rsidR="0097011D" w:rsidRPr="00905A08" w14:paraId="05BD03B4" w14:textId="77777777">
        <w:trPr>
          <w:trHeight w:val="80"/>
        </w:trPr>
        <w:tc>
          <w:tcPr>
            <w:tcW w:w="5648" w:type="dxa"/>
            <w:hideMark/>
          </w:tcPr>
          <w:p w14:paraId="5F312CB0"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Intelligence</w:t>
            </w:r>
          </w:p>
        </w:tc>
        <w:tc>
          <w:tcPr>
            <w:tcW w:w="1149" w:type="dxa"/>
            <w:hideMark/>
          </w:tcPr>
          <w:p w14:paraId="7C8C4D3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.20</w:t>
            </w:r>
          </w:p>
        </w:tc>
        <w:tc>
          <w:tcPr>
            <w:tcW w:w="992" w:type="dxa"/>
            <w:hideMark/>
          </w:tcPr>
          <w:p w14:paraId="2D7B9C7D"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42</w:t>
            </w:r>
          </w:p>
        </w:tc>
        <w:tc>
          <w:tcPr>
            <w:tcW w:w="731" w:type="dxa"/>
            <w:hideMark/>
          </w:tcPr>
          <w:p w14:paraId="7A2F28F8"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7E43AFD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.20</w:t>
            </w:r>
          </w:p>
        </w:tc>
      </w:tr>
      <w:tr w:rsidR="0097011D" w:rsidRPr="00905A08" w14:paraId="2528740C" w14:textId="77777777">
        <w:trPr>
          <w:trHeight w:val="142"/>
        </w:trPr>
        <w:tc>
          <w:tcPr>
            <w:tcW w:w="9231" w:type="dxa"/>
            <w:gridSpan w:val="5"/>
            <w:tcBorders>
              <w:top w:val="single" w:sz="4" w:space="0" w:color="000000"/>
              <w:left w:val="nil"/>
              <w:bottom w:val="single" w:sz="4" w:space="0" w:color="000000"/>
              <w:right w:val="nil"/>
            </w:tcBorders>
            <w:hideMark/>
          </w:tcPr>
          <w:p w14:paraId="5AD39E48" w14:textId="77777777" w:rsidR="00BC7C2A" w:rsidRPr="00905A08" w:rsidRDefault="00BC7C2A" w:rsidP="0097011D">
            <w:pPr>
              <w:rPr>
                <w:rFonts w:ascii="Times New Roman" w:hAnsi="Times New Roman" w:cs="Times New Roman"/>
                <w:sz w:val="24"/>
                <w:szCs w:val="24"/>
                <w:highlight w:val="lightGray"/>
                <w:lang w:val="en-GB"/>
              </w:rPr>
            </w:pPr>
          </w:p>
          <w:p w14:paraId="66D8DE7E" w14:textId="77777777" w:rsidR="0097011D" w:rsidRPr="00905A08" w:rsidRDefault="0097011D" w:rsidP="00BC7C2A">
            <w:pPr>
              <w:jc w:val="cente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Teacher-reported model (</w:t>
            </w:r>
            <w:r w:rsidRPr="00905A08">
              <w:rPr>
                <w:rFonts w:ascii="Times New Roman" w:hAnsi="Times New Roman" w:cs="Times New Roman"/>
                <w:i/>
                <w:iCs/>
                <w:sz w:val="24"/>
                <w:szCs w:val="24"/>
                <w:highlight w:val="lightGray"/>
                <w:lang w:val="en-GB"/>
              </w:rPr>
              <w:t>n</w:t>
            </w:r>
            <w:r w:rsidRPr="00905A08">
              <w:rPr>
                <w:rFonts w:ascii="Times New Roman" w:hAnsi="Times New Roman" w:cs="Times New Roman"/>
                <w:sz w:val="24"/>
                <w:szCs w:val="24"/>
                <w:highlight w:val="lightGray"/>
                <w:lang w:val="en-GB"/>
              </w:rPr>
              <w:t>=296)</w:t>
            </w:r>
          </w:p>
          <w:p w14:paraId="4D4901C7" w14:textId="77777777" w:rsidR="00BC7C2A" w:rsidRPr="00905A08" w:rsidRDefault="00BC7C2A" w:rsidP="00BC7C2A">
            <w:pPr>
              <w:jc w:val="center"/>
              <w:rPr>
                <w:rFonts w:ascii="Times New Roman" w:hAnsi="Times New Roman" w:cs="Times New Roman"/>
                <w:sz w:val="24"/>
                <w:szCs w:val="24"/>
                <w:highlight w:val="lightGray"/>
                <w:lang w:val="en-GB"/>
              </w:rPr>
            </w:pPr>
          </w:p>
          <w:p w14:paraId="3F43BFF8" w14:textId="1D4AD4D5" w:rsidR="00BC7C2A" w:rsidRPr="00905A08" w:rsidRDefault="00BC7C2A" w:rsidP="0097011D">
            <w:pPr>
              <w:rPr>
                <w:rFonts w:ascii="Times New Roman" w:hAnsi="Times New Roman" w:cs="Times New Roman"/>
                <w:sz w:val="24"/>
                <w:szCs w:val="24"/>
                <w:highlight w:val="lightGray"/>
                <w:lang w:val="en-GB"/>
              </w:rPr>
            </w:pPr>
          </w:p>
        </w:tc>
      </w:tr>
      <w:tr w:rsidR="0097011D" w:rsidRPr="00905A08" w14:paraId="31C7606F" w14:textId="77777777">
        <w:trPr>
          <w:trHeight w:val="142"/>
        </w:trPr>
        <w:tc>
          <w:tcPr>
            <w:tcW w:w="5648" w:type="dxa"/>
            <w:tcBorders>
              <w:top w:val="single" w:sz="4" w:space="0" w:color="000000"/>
              <w:left w:val="nil"/>
              <w:bottom w:val="single" w:sz="4" w:space="0" w:color="000000"/>
              <w:right w:val="nil"/>
            </w:tcBorders>
          </w:tcPr>
          <w:p w14:paraId="1BF8B9DE" w14:textId="77777777" w:rsidR="0097011D" w:rsidRPr="00905A08" w:rsidRDefault="0097011D" w:rsidP="0097011D">
            <w:pPr>
              <w:rPr>
                <w:rFonts w:ascii="Times New Roman" w:hAnsi="Times New Roman" w:cs="Times New Roman"/>
                <w:sz w:val="24"/>
                <w:szCs w:val="24"/>
                <w:highlight w:val="lightGray"/>
                <w:lang w:val="en-GB"/>
              </w:rPr>
            </w:pPr>
          </w:p>
        </w:tc>
        <w:tc>
          <w:tcPr>
            <w:tcW w:w="1149" w:type="dxa"/>
            <w:tcBorders>
              <w:top w:val="single" w:sz="4" w:space="0" w:color="000000"/>
              <w:left w:val="nil"/>
              <w:bottom w:val="single" w:sz="4" w:space="0" w:color="000000"/>
              <w:right w:val="nil"/>
            </w:tcBorders>
            <w:hideMark/>
          </w:tcPr>
          <w:p w14:paraId="2FFF346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Pillai’s Trace</w:t>
            </w:r>
          </w:p>
        </w:tc>
        <w:tc>
          <w:tcPr>
            <w:tcW w:w="992" w:type="dxa"/>
            <w:tcBorders>
              <w:top w:val="single" w:sz="4" w:space="0" w:color="000000"/>
              <w:left w:val="nil"/>
              <w:bottom w:val="single" w:sz="4" w:space="0" w:color="000000"/>
              <w:right w:val="nil"/>
            </w:tcBorders>
            <w:hideMark/>
          </w:tcPr>
          <w:p w14:paraId="6C89C9C0"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F(3,286)</w:t>
            </w:r>
          </w:p>
        </w:tc>
        <w:tc>
          <w:tcPr>
            <w:tcW w:w="731" w:type="dxa"/>
            <w:tcBorders>
              <w:top w:val="single" w:sz="4" w:space="0" w:color="000000"/>
              <w:left w:val="nil"/>
              <w:bottom w:val="single" w:sz="4" w:space="0" w:color="000000"/>
              <w:right w:val="nil"/>
            </w:tcBorders>
            <w:hideMark/>
          </w:tcPr>
          <w:p w14:paraId="7D0DBA64"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lang w:val="en-GB"/>
              </w:rPr>
              <w:t>p</w:t>
            </w:r>
          </w:p>
        </w:tc>
        <w:tc>
          <w:tcPr>
            <w:tcW w:w="711" w:type="dxa"/>
            <w:tcBorders>
              <w:top w:val="single" w:sz="4" w:space="0" w:color="000000"/>
              <w:left w:val="nil"/>
              <w:bottom w:val="single" w:sz="4" w:space="0" w:color="000000"/>
              <w:right w:val="nil"/>
            </w:tcBorders>
            <w:hideMark/>
          </w:tcPr>
          <w:p w14:paraId="12B4810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i/>
                <w:iCs/>
                <w:sz w:val="24"/>
                <w:szCs w:val="24"/>
                <w:highlight w:val="lightGray"/>
              </w:rPr>
              <w:t>η</w:t>
            </w:r>
            <w:r w:rsidRPr="00905A08">
              <w:rPr>
                <w:rFonts w:ascii="Times New Roman" w:hAnsi="Times New Roman" w:cs="Times New Roman"/>
                <w:i/>
                <w:iCs/>
                <w:sz w:val="24"/>
                <w:szCs w:val="24"/>
                <w:highlight w:val="lightGray"/>
                <w:lang w:val="en-GB"/>
              </w:rPr>
              <w:t>p²</w:t>
            </w:r>
          </w:p>
        </w:tc>
      </w:tr>
      <w:tr w:rsidR="0097011D" w:rsidRPr="00905A08" w14:paraId="5ACB008E" w14:textId="77777777">
        <w:trPr>
          <w:trHeight w:val="142"/>
        </w:trPr>
        <w:tc>
          <w:tcPr>
            <w:tcW w:w="5648" w:type="dxa"/>
            <w:tcBorders>
              <w:top w:val="single" w:sz="4" w:space="0" w:color="000000"/>
              <w:left w:val="nil"/>
              <w:bottom w:val="nil"/>
              <w:right w:val="nil"/>
            </w:tcBorders>
            <w:hideMark/>
          </w:tcPr>
          <w:p w14:paraId="48CB493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Low registration </w:t>
            </w:r>
          </w:p>
        </w:tc>
        <w:tc>
          <w:tcPr>
            <w:tcW w:w="1149" w:type="dxa"/>
            <w:tcBorders>
              <w:top w:val="single" w:sz="4" w:space="0" w:color="000000"/>
              <w:left w:val="nil"/>
              <w:bottom w:val="nil"/>
              <w:right w:val="nil"/>
            </w:tcBorders>
            <w:hideMark/>
          </w:tcPr>
          <w:p w14:paraId="39C449A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.046</w:t>
            </w:r>
          </w:p>
        </w:tc>
        <w:tc>
          <w:tcPr>
            <w:tcW w:w="992" w:type="dxa"/>
            <w:tcBorders>
              <w:top w:val="single" w:sz="4" w:space="0" w:color="000000"/>
              <w:left w:val="nil"/>
              <w:bottom w:val="nil"/>
              <w:right w:val="nil"/>
            </w:tcBorders>
            <w:hideMark/>
          </w:tcPr>
          <w:p w14:paraId="3A4A4583"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4.5</w:t>
            </w:r>
          </w:p>
        </w:tc>
        <w:tc>
          <w:tcPr>
            <w:tcW w:w="731" w:type="dxa"/>
            <w:tcBorders>
              <w:top w:val="single" w:sz="4" w:space="0" w:color="000000"/>
              <w:left w:val="nil"/>
              <w:bottom w:val="nil"/>
              <w:right w:val="nil"/>
            </w:tcBorders>
            <w:hideMark/>
          </w:tcPr>
          <w:p w14:paraId="4E59951F"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.004</w:t>
            </w:r>
          </w:p>
        </w:tc>
        <w:tc>
          <w:tcPr>
            <w:tcW w:w="711" w:type="dxa"/>
            <w:tcBorders>
              <w:top w:val="single" w:sz="4" w:space="0" w:color="000000"/>
              <w:left w:val="nil"/>
              <w:bottom w:val="nil"/>
              <w:right w:val="nil"/>
            </w:tcBorders>
            <w:hideMark/>
          </w:tcPr>
          <w:p w14:paraId="5DBA9AA1"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.046</w:t>
            </w:r>
          </w:p>
        </w:tc>
      </w:tr>
      <w:tr w:rsidR="0097011D" w:rsidRPr="00905A08" w14:paraId="712F0626" w14:textId="77777777">
        <w:trPr>
          <w:trHeight w:val="142"/>
        </w:trPr>
        <w:tc>
          <w:tcPr>
            <w:tcW w:w="5648" w:type="dxa"/>
            <w:hideMark/>
          </w:tcPr>
          <w:p w14:paraId="38E1414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w:t>
            </w:r>
          </w:p>
        </w:tc>
        <w:tc>
          <w:tcPr>
            <w:tcW w:w="1149" w:type="dxa"/>
            <w:hideMark/>
          </w:tcPr>
          <w:p w14:paraId="3491CD4F"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.073</w:t>
            </w:r>
          </w:p>
        </w:tc>
        <w:tc>
          <w:tcPr>
            <w:tcW w:w="992" w:type="dxa"/>
            <w:hideMark/>
          </w:tcPr>
          <w:p w14:paraId="587E0FFD"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7.4</w:t>
            </w:r>
          </w:p>
        </w:tc>
        <w:tc>
          <w:tcPr>
            <w:tcW w:w="731" w:type="dxa"/>
            <w:hideMark/>
          </w:tcPr>
          <w:p w14:paraId="773830E7"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41B8FF8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.073</w:t>
            </w:r>
          </w:p>
        </w:tc>
      </w:tr>
      <w:tr w:rsidR="0097011D" w:rsidRPr="00905A08" w14:paraId="404DBD8D" w14:textId="77777777">
        <w:trPr>
          <w:trHeight w:val="142"/>
        </w:trPr>
        <w:tc>
          <w:tcPr>
            <w:tcW w:w="5648" w:type="dxa"/>
            <w:hideMark/>
          </w:tcPr>
          <w:p w14:paraId="340BDD89"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w:t>
            </w:r>
          </w:p>
        </w:tc>
        <w:tc>
          <w:tcPr>
            <w:tcW w:w="1149" w:type="dxa"/>
            <w:hideMark/>
          </w:tcPr>
          <w:p w14:paraId="463EA2D1"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.012</w:t>
            </w:r>
          </w:p>
        </w:tc>
        <w:tc>
          <w:tcPr>
            <w:tcW w:w="992" w:type="dxa"/>
            <w:hideMark/>
          </w:tcPr>
          <w:p w14:paraId="6BF901C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1.1</w:t>
            </w:r>
          </w:p>
        </w:tc>
        <w:tc>
          <w:tcPr>
            <w:tcW w:w="731" w:type="dxa"/>
            <w:hideMark/>
          </w:tcPr>
          <w:p w14:paraId="4AC6A8B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.344</w:t>
            </w:r>
          </w:p>
        </w:tc>
        <w:tc>
          <w:tcPr>
            <w:tcW w:w="711" w:type="dxa"/>
            <w:hideMark/>
          </w:tcPr>
          <w:p w14:paraId="4243DBA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.012</w:t>
            </w:r>
          </w:p>
        </w:tc>
      </w:tr>
      <w:tr w:rsidR="0097011D" w:rsidRPr="00905A08" w14:paraId="3F322661" w14:textId="77777777">
        <w:trPr>
          <w:trHeight w:val="142"/>
        </w:trPr>
        <w:tc>
          <w:tcPr>
            <w:tcW w:w="5648" w:type="dxa"/>
            <w:hideMark/>
          </w:tcPr>
          <w:p w14:paraId="016DB30D"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w:t>
            </w:r>
          </w:p>
        </w:tc>
        <w:tc>
          <w:tcPr>
            <w:tcW w:w="1149" w:type="dxa"/>
            <w:hideMark/>
          </w:tcPr>
          <w:p w14:paraId="687AB19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.031</w:t>
            </w:r>
          </w:p>
        </w:tc>
        <w:tc>
          <w:tcPr>
            <w:tcW w:w="992" w:type="dxa"/>
            <w:hideMark/>
          </w:tcPr>
          <w:p w14:paraId="45FCE79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3.0</w:t>
            </w:r>
          </w:p>
        </w:tc>
        <w:tc>
          <w:tcPr>
            <w:tcW w:w="731" w:type="dxa"/>
            <w:hideMark/>
          </w:tcPr>
          <w:p w14:paraId="124CA3EF" w14:textId="3B0B57B3"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.031</w:t>
            </w:r>
            <w:r w:rsidR="009C1101" w:rsidRPr="00905A08">
              <w:rPr>
                <w:rFonts w:ascii="Times New Roman" w:hAnsi="Times New Roman" w:cs="Times New Roman"/>
                <w:sz w:val="24"/>
                <w:szCs w:val="24"/>
                <w:highlight w:val="lightGray"/>
                <w:lang w:val="en-GB"/>
              </w:rPr>
              <w:t>†</w:t>
            </w:r>
          </w:p>
        </w:tc>
        <w:tc>
          <w:tcPr>
            <w:tcW w:w="711" w:type="dxa"/>
            <w:hideMark/>
          </w:tcPr>
          <w:p w14:paraId="2139BDC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.031</w:t>
            </w:r>
          </w:p>
        </w:tc>
      </w:tr>
      <w:tr w:rsidR="0097011D" w:rsidRPr="00905A08" w14:paraId="39B5FE82" w14:textId="77777777">
        <w:trPr>
          <w:trHeight w:val="142"/>
        </w:trPr>
        <w:tc>
          <w:tcPr>
            <w:tcW w:w="5648" w:type="dxa"/>
            <w:hideMark/>
          </w:tcPr>
          <w:p w14:paraId="01F71BB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Low registration quadratic term</w:t>
            </w:r>
          </w:p>
        </w:tc>
        <w:tc>
          <w:tcPr>
            <w:tcW w:w="1149" w:type="dxa"/>
            <w:hideMark/>
          </w:tcPr>
          <w:p w14:paraId="7FEF62C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.012</w:t>
            </w:r>
          </w:p>
        </w:tc>
        <w:tc>
          <w:tcPr>
            <w:tcW w:w="992" w:type="dxa"/>
            <w:hideMark/>
          </w:tcPr>
          <w:p w14:paraId="1DADF6B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1.2</w:t>
            </w:r>
          </w:p>
        </w:tc>
        <w:tc>
          <w:tcPr>
            <w:tcW w:w="731" w:type="dxa"/>
            <w:hideMark/>
          </w:tcPr>
          <w:p w14:paraId="35DF9E4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.316</w:t>
            </w:r>
          </w:p>
        </w:tc>
        <w:tc>
          <w:tcPr>
            <w:tcW w:w="711" w:type="dxa"/>
            <w:hideMark/>
          </w:tcPr>
          <w:p w14:paraId="5EC80007"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.012</w:t>
            </w:r>
          </w:p>
        </w:tc>
      </w:tr>
      <w:tr w:rsidR="0097011D" w:rsidRPr="00905A08" w14:paraId="0F56AD7C" w14:textId="77777777">
        <w:trPr>
          <w:trHeight w:val="142"/>
        </w:trPr>
        <w:tc>
          <w:tcPr>
            <w:tcW w:w="5648" w:type="dxa"/>
            <w:hideMark/>
          </w:tcPr>
          <w:p w14:paraId="15F1A5A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seeking quadratic term</w:t>
            </w:r>
          </w:p>
        </w:tc>
        <w:tc>
          <w:tcPr>
            <w:tcW w:w="1149" w:type="dxa"/>
            <w:hideMark/>
          </w:tcPr>
          <w:p w14:paraId="726BFA9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.039</w:t>
            </w:r>
          </w:p>
        </w:tc>
        <w:tc>
          <w:tcPr>
            <w:tcW w:w="992" w:type="dxa"/>
            <w:hideMark/>
          </w:tcPr>
          <w:p w14:paraId="337A2CC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3.8</w:t>
            </w:r>
          </w:p>
        </w:tc>
        <w:tc>
          <w:tcPr>
            <w:tcW w:w="731" w:type="dxa"/>
            <w:hideMark/>
          </w:tcPr>
          <w:p w14:paraId="7115B7AB" w14:textId="1993F9AD"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.011</w:t>
            </w:r>
            <w:r w:rsidR="009C1101" w:rsidRPr="00905A08">
              <w:rPr>
                <w:rFonts w:ascii="Times New Roman" w:hAnsi="Times New Roman" w:cs="Times New Roman"/>
                <w:sz w:val="24"/>
                <w:szCs w:val="24"/>
                <w:highlight w:val="lightGray"/>
                <w:lang w:val="en-GB"/>
              </w:rPr>
              <w:t>†</w:t>
            </w:r>
          </w:p>
        </w:tc>
        <w:tc>
          <w:tcPr>
            <w:tcW w:w="711" w:type="dxa"/>
            <w:hideMark/>
          </w:tcPr>
          <w:p w14:paraId="69341D5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.039</w:t>
            </w:r>
          </w:p>
        </w:tc>
      </w:tr>
      <w:tr w:rsidR="0097011D" w:rsidRPr="00905A08" w14:paraId="64F5C572" w14:textId="77777777">
        <w:trPr>
          <w:trHeight w:val="142"/>
        </w:trPr>
        <w:tc>
          <w:tcPr>
            <w:tcW w:w="5648" w:type="dxa"/>
            <w:hideMark/>
          </w:tcPr>
          <w:p w14:paraId="0B4A32D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Sensory sensitivity quadratic term</w:t>
            </w:r>
          </w:p>
        </w:tc>
        <w:tc>
          <w:tcPr>
            <w:tcW w:w="1149" w:type="dxa"/>
            <w:hideMark/>
          </w:tcPr>
          <w:p w14:paraId="388CE57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.019</w:t>
            </w:r>
          </w:p>
        </w:tc>
        <w:tc>
          <w:tcPr>
            <w:tcW w:w="992" w:type="dxa"/>
            <w:hideMark/>
          </w:tcPr>
          <w:p w14:paraId="104C59D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1.9</w:t>
            </w:r>
          </w:p>
        </w:tc>
        <w:tc>
          <w:tcPr>
            <w:tcW w:w="731" w:type="dxa"/>
            <w:hideMark/>
          </w:tcPr>
          <w:p w14:paraId="5C1EF20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.135</w:t>
            </w:r>
          </w:p>
        </w:tc>
        <w:tc>
          <w:tcPr>
            <w:tcW w:w="711" w:type="dxa"/>
            <w:hideMark/>
          </w:tcPr>
          <w:p w14:paraId="2A38ED5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.019</w:t>
            </w:r>
          </w:p>
        </w:tc>
      </w:tr>
      <w:tr w:rsidR="0097011D" w:rsidRPr="00905A08" w14:paraId="7EB33DF3" w14:textId="77777777">
        <w:trPr>
          <w:trHeight w:val="142"/>
        </w:trPr>
        <w:tc>
          <w:tcPr>
            <w:tcW w:w="5648" w:type="dxa"/>
            <w:hideMark/>
          </w:tcPr>
          <w:p w14:paraId="43A49203"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Sensation avoiding quadratic term</w:t>
            </w:r>
          </w:p>
        </w:tc>
        <w:tc>
          <w:tcPr>
            <w:tcW w:w="1149" w:type="dxa"/>
            <w:hideMark/>
          </w:tcPr>
          <w:p w14:paraId="1B8250A3"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.0041</w:t>
            </w:r>
          </w:p>
        </w:tc>
        <w:tc>
          <w:tcPr>
            <w:tcW w:w="992" w:type="dxa"/>
            <w:hideMark/>
          </w:tcPr>
          <w:p w14:paraId="715C44F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.39</w:t>
            </w:r>
          </w:p>
        </w:tc>
        <w:tc>
          <w:tcPr>
            <w:tcW w:w="731" w:type="dxa"/>
            <w:hideMark/>
          </w:tcPr>
          <w:p w14:paraId="7BCFC4EC"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.764</w:t>
            </w:r>
          </w:p>
        </w:tc>
        <w:tc>
          <w:tcPr>
            <w:tcW w:w="711" w:type="dxa"/>
            <w:hideMark/>
          </w:tcPr>
          <w:p w14:paraId="6CC28D4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.0041</w:t>
            </w:r>
          </w:p>
        </w:tc>
      </w:tr>
      <w:tr w:rsidR="0097011D" w:rsidRPr="00905A08" w14:paraId="553F2F4B" w14:textId="77777777">
        <w:trPr>
          <w:trHeight w:val="142"/>
        </w:trPr>
        <w:tc>
          <w:tcPr>
            <w:tcW w:w="5648" w:type="dxa"/>
            <w:hideMark/>
          </w:tcPr>
          <w:p w14:paraId="3D5C8D09"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 xml:space="preserve">Sex </w:t>
            </w:r>
          </w:p>
        </w:tc>
        <w:tc>
          <w:tcPr>
            <w:tcW w:w="1149" w:type="dxa"/>
            <w:hideMark/>
          </w:tcPr>
          <w:p w14:paraId="229B728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.061</w:t>
            </w:r>
          </w:p>
        </w:tc>
        <w:tc>
          <w:tcPr>
            <w:tcW w:w="992" w:type="dxa"/>
            <w:hideMark/>
          </w:tcPr>
          <w:p w14:paraId="408674B9"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6.1</w:t>
            </w:r>
          </w:p>
        </w:tc>
        <w:tc>
          <w:tcPr>
            <w:tcW w:w="731" w:type="dxa"/>
            <w:hideMark/>
          </w:tcPr>
          <w:p w14:paraId="0138AD76"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hideMark/>
          </w:tcPr>
          <w:p w14:paraId="76632995"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.061</w:t>
            </w:r>
          </w:p>
        </w:tc>
      </w:tr>
      <w:tr w:rsidR="0097011D" w:rsidRPr="00905A08" w14:paraId="52643FD4" w14:textId="77777777">
        <w:trPr>
          <w:trHeight w:val="142"/>
        </w:trPr>
        <w:tc>
          <w:tcPr>
            <w:tcW w:w="5648" w:type="dxa"/>
            <w:hideMark/>
          </w:tcPr>
          <w:p w14:paraId="7406207E"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Infant neurodevelopment</w:t>
            </w:r>
          </w:p>
        </w:tc>
        <w:tc>
          <w:tcPr>
            <w:tcW w:w="1149" w:type="dxa"/>
            <w:hideMark/>
          </w:tcPr>
          <w:p w14:paraId="2A197038"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.0055</w:t>
            </w:r>
          </w:p>
        </w:tc>
        <w:tc>
          <w:tcPr>
            <w:tcW w:w="992" w:type="dxa"/>
            <w:hideMark/>
          </w:tcPr>
          <w:p w14:paraId="2CF2E44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.52</w:t>
            </w:r>
          </w:p>
        </w:tc>
        <w:tc>
          <w:tcPr>
            <w:tcW w:w="731" w:type="dxa"/>
            <w:hideMark/>
          </w:tcPr>
          <w:p w14:paraId="7D2CE3D0"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.671</w:t>
            </w:r>
          </w:p>
        </w:tc>
        <w:tc>
          <w:tcPr>
            <w:tcW w:w="711" w:type="dxa"/>
            <w:hideMark/>
          </w:tcPr>
          <w:p w14:paraId="3E2CA936"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.0055</w:t>
            </w:r>
          </w:p>
        </w:tc>
      </w:tr>
      <w:tr w:rsidR="0097011D" w:rsidRPr="00905A08" w14:paraId="35792B4E" w14:textId="77777777">
        <w:trPr>
          <w:trHeight w:val="142"/>
        </w:trPr>
        <w:tc>
          <w:tcPr>
            <w:tcW w:w="5648" w:type="dxa"/>
            <w:tcBorders>
              <w:top w:val="nil"/>
              <w:left w:val="nil"/>
              <w:bottom w:val="single" w:sz="4" w:space="0" w:color="000000"/>
              <w:right w:val="nil"/>
            </w:tcBorders>
            <w:hideMark/>
          </w:tcPr>
          <w:p w14:paraId="6AF17F3B"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Intelligence</w:t>
            </w:r>
          </w:p>
        </w:tc>
        <w:tc>
          <w:tcPr>
            <w:tcW w:w="1149" w:type="dxa"/>
            <w:tcBorders>
              <w:top w:val="nil"/>
              <w:left w:val="nil"/>
              <w:bottom w:val="single" w:sz="4" w:space="0" w:color="000000"/>
              <w:right w:val="nil"/>
            </w:tcBorders>
            <w:hideMark/>
          </w:tcPr>
          <w:p w14:paraId="4DAAE4C2"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c>
          <w:tcPr>
            <w:tcW w:w="992" w:type="dxa"/>
            <w:tcBorders>
              <w:top w:val="nil"/>
              <w:left w:val="nil"/>
              <w:bottom w:val="single" w:sz="4" w:space="0" w:color="000000"/>
              <w:right w:val="nil"/>
            </w:tcBorders>
            <w:hideMark/>
          </w:tcPr>
          <w:p w14:paraId="3016B6BA"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15</w:t>
            </w:r>
          </w:p>
        </w:tc>
        <w:tc>
          <w:tcPr>
            <w:tcW w:w="731" w:type="dxa"/>
            <w:tcBorders>
              <w:top w:val="nil"/>
              <w:left w:val="nil"/>
              <w:bottom w:val="single" w:sz="4" w:space="0" w:color="000000"/>
              <w:right w:val="nil"/>
            </w:tcBorders>
            <w:hideMark/>
          </w:tcPr>
          <w:p w14:paraId="726CC5A6" w14:textId="77777777" w:rsidR="0097011D" w:rsidRPr="00905A08" w:rsidRDefault="0097011D" w:rsidP="0097011D">
            <w:pPr>
              <w:rPr>
                <w:rFonts w:ascii="Times New Roman" w:hAnsi="Times New Roman" w:cs="Times New Roman"/>
                <w:b/>
                <w:bCs/>
                <w:sz w:val="24"/>
                <w:szCs w:val="24"/>
                <w:highlight w:val="lightGray"/>
                <w:lang w:val="en-GB"/>
              </w:rPr>
            </w:pPr>
            <w:r w:rsidRPr="00905A08">
              <w:rPr>
                <w:rFonts w:ascii="Times New Roman" w:hAnsi="Times New Roman" w:cs="Times New Roman"/>
                <w:b/>
                <w:bCs/>
                <w:sz w:val="24"/>
                <w:szCs w:val="24"/>
                <w:highlight w:val="lightGray"/>
                <w:lang w:val="en-GB"/>
              </w:rPr>
              <w:t>&lt;.001</w:t>
            </w:r>
          </w:p>
        </w:tc>
        <w:tc>
          <w:tcPr>
            <w:tcW w:w="711" w:type="dxa"/>
            <w:tcBorders>
              <w:top w:val="nil"/>
              <w:left w:val="nil"/>
              <w:bottom w:val="single" w:sz="4" w:space="0" w:color="000000"/>
              <w:right w:val="nil"/>
            </w:tcBorders>
            <w:hideMark/>
          </w:tcPr>
          <w:p w14:paraId="51E76777" w14:textId="77777777" w:rsidR="0097011D" w:rsidRPr="00905A08" w:rsidRDefault="0097011D" w:rsidP="0097011D">
            <w:pPr>
              <w:rPr>
                <w:rFonts w:ascii="Times New Roman" w:hAnsi="Times New Roman" w:cs="Times New Roman"/>
                <w:sz w:val="24"/>
                <w:szCs w:val="24"/>
                <w:highlight w:val="lightGray"/>
                <w:lang w:val="en-GB"/>
              </w:rPr>
            </w:pPr>
            <w:r w:rsidRPr="00905A08">
              <w:rPr>
                <w:rFonts w:ascii="Times New Roman" w:hAnsi="Times New Roman" w:cs="Times New Roman"/>
                <w:sz w:val="24"/>
                <w:szCs w:val="24"/>
                <w:highlight w:val="lightGray"/>
                <w:lang w:val="en-GB"/>
              </w:rPr>
              <w:t>.14</w:t>
            </w:r>
          </w:p>
        </w:tc>
      </w:tr>
    </w:tbl>
    <w:p w14:paraId="752F1D77" w14:textId="347D8DAD" w:rsidR="00D84869" w:rsidRDefault="00A05161" w:rsidP="0097011D">
      <w:pPr>
        <w:rPr>
          <w:rFonts w:ascii="Times New Roman" w:hAnsi="Times New Roman" w:cs="Times New Roman"/>
          <w:sz w:val="24"/>
          <w:szCs w:val="24"/>
          <w:lang w:val="en-GB"/>
        </w:rPr>
        <w:sectPr w:rsidR="00D84869" w:rsidSect="00555FFB">
          <w:pgSz w:w="11906" w:h="16838"/>
          <w:pgMar w:top="1417" w:right="1417" w:bottom="1417" w:left="1417" w:header="708" w:footer="708" w:gutter="0"/>
          <w:cols w:space="708"/>
          <w:docGrid w:linePitch="299"/>
        </w:sectPr>
      </w:pPr>
      <w:r w:rsidRPr="00905A08">
        <w:rPr>
          <w:rFonts w:ascii="Times New Roman" w:hAnsi="Times New Roman" w:cs="Times New Roman"/>
          <w:i/>
          <w:iCs/>
          <w:sz w:val="24"/>
          <w:szCs w:val="24"/>
          <w:highlight w:val="lightGray"/>
          <w:lang w:val="en-GB"/>
        </w:rPr>
        <w:t xml:space="preserve">Note. </w:t>
      </w:r>
      <w:r w:rsidR="009C1101" w:rsidRPr="00905A08">
        <w:rPr>
          <w:rFonts w:ascii="Times New Roman" w:hAnsi="Times New Roman" w:cs="Times New Roman"/>
          <w:sz w:val="24"/>
          <w:szCs w:val="24"/>
          <w:highlight w:val="lightGray"/>
          <w:lang w:val="en-GB"/>
        </w:rPr>
        <w:t>†P</w:t>
      </w:r>
      <w:r w:rsidR="0097011D" w:rsidRPr="00905A08">
        <w:rPr>
          <w:rFonts w:ascii="Times New Roman" w:hAnsi="Times New Roman" w:cs="Times New Roman"/>
          <w:sz w:val="24"/>
          <w:szCs w:val="24"/>
          <w:highlight w:val="lightGray"/>
          <w:lang w:val="en-GB"/>
        </w:rPr>
        <w:t>-value does not remain significant after correcting for multiple testing. Bold p-values indicate statistical significance.</w:t>
      </w:r>
      <w:r w:rsidR="0097011D" w:rsidRPr="0097011D">
        <w:rPr>
          <w:rFonts w:ascii="Times New Roman" w:hAnsi="Times New Roman" w:cs="Times New Roman"/>
          <w:sz w:val="24"/>
          <w:szCs w:val="24"/>
          <w:lang w:val="en-GB"/>
        </w:rPr>
        <w:t xml:space="preserve"> </w:t>
      </w:r>
    </w:p>
    <w:p w14:paraId="7F30B94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lastRenderedPageBreak/>
        <w:t xml:space="preserve">Supplementary Table S4. </w:t>
      </w:r>
      <w:r w:rsidRPr="00142260">
        <w:rPr>
          <w:rFonts w:ascii="Times New Roman" w:hAnsi="Times New Roman" w:cs="Times New Roman"/>
          <w:i/>
          <w:iCs/>
          <w:sz w:val="24"/>
          <w:szCs w:val="24"/>
          <w:highlight w:val="lightGray"/>
          <w:lang w:val="en-GB"/>
        </w:rPr>
        <w:t>The association between sensory processing</w:t>
      </w:r>
      <w:r w:rsidRPr="00142260">
        <w:rPr>
          <w:rFonts w:ascii="Times New Roman" w:hAnsi="Times New Roman" w:cs="Times New Roman"/>
          <w:i/>
          <w:iCs/>
          <w:sz w:val="24"/>
          <w:szCs w:val="24"/>
          <w:highlight w:val="lightGray"/>
          <w:vertAlign w:val="superscript"/>
          <w:lang w:val="en-GB"/>
        </w:rPr>
        <w:t>1</w:t>
      </w:r>
      <w:r w:rsidRPr="00142260">
        <w:rPr>
          <w:rFonts w:ascii="Times New Roman" w:hAnsi="Times New Roman" w:cs="Times New Roman"/>
          <w:i/>
          <w:iCs/>
          <w:sz w:val="24"/>
          <w:szCs w:val="24"/>
          <w:highlight w:val="lightGray"/>
          <w:lang w:val="en-GB"/>
        </w:rPr>
        <w:t xml:space="preserve"> and neurodevelopmental disorder traits adjusted for sex, neurodevelopment in infancy and intelligence</w:t>
      </w:r>
    </w:p>
    <w:tbl>
      <w:tblPr>
        <w:tblStyle w:val="Tabelraster"/>
        <w:tblW w:w="14671"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1"/>
        <w:gridCol w:w="1939"/>
        <w:gridCol w:w="390"/>
        <w:gridCol w:w="2303"/>
        <w:gridCol w:w="992"/>
        <w:gridCol w:w="1701"/>
        <w:gridCol w:w="249"/>
        <w:gridCol w:w="2019"/>
        <w:gridCol w:w="1667"/>
      </w:tblGrid>
      <w:tr w:rsidR="00D84869" w:rsidRPr="00142260" w14:paraId="361B1490" w14:textId="77777777" w:rsidTr="00DC055D">
        <w:trPr>
          <w:trHeight w:val="160"/>
        </w:trPr>
        <w:tc>
          <w:tcPr>
            <w:tcW w:w="3411" w:type="dxa"/>
            <w:tcBorders>
              <w:top w:val="single" w:sz="4" w:space="0" w:color="000000"/>
              <w:left w:val="nil"/>
              <w:bottom w:val="single" w:sz="4" w:space="0" w:color="000000"/>
              <w:right w:val="nil"/>
            </w:tcBorders>
          </w:tcPr>
          <w:p w14:paraId="0B3FDF0A" w14:textId="77777777" w:rsidR="00D84869" w:rsidRPr="00142260" w:rsidRDefault="00D84869" w:rsidP="00D84869">
            <w:pPr>
              <w:rPr>
                <w:rFonts w:ascii="Times New Roman" w:hAnsi="Times New Roman" w:cs="Times New Roman"/>
                <w:i/>
                <w:iCs/>
                <w:sz w:val="24"/>
                <w:szCs w:val="24"/>
                <w:highlight w:val="lightGray"/>
                <w:lang w:val="en-GB"/>
              </w:rPr>
            </w:pPr>
          </w:p>
        </w:tc>
        <w:tc>
          <w:tcPr>
            <w:tcW w:w="5624" w:type="dxa"/>
            <w:gridSpan w:val="4"/>
            <w:tcBorders>
              <w:top w:val="single" w:sz="4" w:space="0" w:color="000000"/>
              <w:left w:val="nil"/>
              <w:bottom w:val="single" w:sz="4" w:space="0" w:color="000000"/>
              <w:right w:val="single" w:sz="4" w:space="0" w:color="D9D9D9" w:themeColor="background1" w:themeShade="D9"/>
            </w:tcBorders>
            <w:hideMark/>
          </w:tcPr>
          <w:p w14:paraId="54F9C16A" w14:textId="77777777" w:rsidR="00363711" w:rsidRPr="00142260" w:rsidRDefault="00D84869" w:rsidP="00022871">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Model with parent-reported ASD</w:t>
            </w:r>
            <w:r w:rsidR="00022871" w:rsidRPr="00142260">
              <w:rPr>
                <w:rFonts w:ascii="Times New Roman" w:hAnsi="Times New Roman" w:cs="Times New Roman"/>
                <w:sz w:val="24"/>
                <w:szCs w:val="24"/>
                <w:highlight w:val="lightGray"/>
                <w:lang w:val="en-GB"/>
              </w:rPr>
              <w:t>/A</w:t>
            </w:r>
            <w:r w:rsidRPr="00142260">
              <w:rPr>
                <w:rFonts w:ascii="Times New Roman" w:hAnsi="Times New Roman" w:cs="Times New Roman"/>
                <w:sz w:val="24"/>
                <w:szCs w:val="24"/>
                <w:highlight w:val="lightGray"/>
                <w:lang w:val="en-GB"/>
              </w:rPr>
              <w:t xml:space="preserve">DHD </w:t>
            </w:r>
            <w:r w:rsidR="00022871" w:rsidRPr="00142260">
              <w:rPr>
                <w:rFonts w:ascii="Times New Roman" w:hAnsi="Times New Roman" w:cs="Times New Roman"/>
                <w:sz w:val="24"/>
                <w:szCs w:val="24"/>
                <w:highlight w:val="lightGray"/>
                <w:lang w:val="en-GB"/>
              </w:rPr>
              <w:t xml:space="preserve">traits </w:t>
            </w:r>
          </w:p>
          <w:p w14:paraId="67A32CB4" w14:textId="40C4B252" w:rsidR="00D84869" w:rsidRPr="00142260" w:rsidRDefault="00D84869" w:rsidP="00022871">
            <w:pPr>
              <w:rPr>
                <w:rFonts w:ascii="Times New Roman" w:hAnsi="Times New Roman" w:cs="Times New Roman"/>
                <w:i/>
                <w:iCs/>
                <w:sz w:val="24"/>
                <w:szCs w:val="24"/>
                <w:highlight w:val="lightGray"/>
                <w:lang w:val="en-GB"/>
              </w:rPr>
            </w:pPr>
            <w:r w:rsidRPr="00142260">
              <w:rPr>
                <w:rFonts w:ascii="Times New Roman" w:hAnsi="Times New Roman" w:cs="Times New Roman"/>
                <w:sz w:val="24"/>
                <w:szCs w:val="24"/>
                <w:highlight w:val="lightGray"/>
                <w:lang w:val="en-GB"/>
              </w:rPr>
              <w:t>(</w:t>
            </w:r>
            <w:r w:rsidRPr="00142260">
              <w:rPr>
                <w:rFonts w:ascii="Times New Roman" w:hAnsi="Times New Roman" w:cs="Times New Roman"/>
                <w:i/>
                <w:iCs/>
                <w:sz w:val="24"/>
                <w:szCs w:val="24"/>
                <w:highlight w:val="lightGray"/>
                <w:lang w:val="en-GB"/>
              </w:rPr>
              <w:t xml:space="preserve">n </w:t>
            </w:r>
            <w:r w:rsidRPr="00142260">
              <w:rPr>
                <w:rFonts w:ascii="Times New Roman" w:hAnsi="Times New Roman" w:cs="Times New Roman"/>
                <w:sz w:val="24"/>
                <w:szCs w:val="24"/>
                <w:highlight w:val="lightGray"/>
                <w:lang w:val="en-GB"/>
              </w:rPr>
              <w:t>= 536)</w:t>
            </w:r>
          </w:p>
        </w:tc>
        <w:tc>
          <w:tcPr>
            <w:tcW w:w="5636" w:type="dxa"/>
            <w:gridSpan w:val="4"/>
            <w:tcBorders>
              <w:top w:val="single" w:sz="4" w:space="0" w:color="000000"/>
              <w:left w:val="single" w:sz="4" w:space="0" w:color="D9D9D9" w:themeColor="background1" w:themeShade="D9"/>
              <w:bottom w:val="single" w:sz="4" w:space="0" w:color="000000"/>
              <w:right w:val="nil"/>
            </w:tcBorders>
            <w:hideMark/>
          </w:tcPr>
          <w:p w14:paraId="09168A4F" w14:textId="77777777" w:rsidR="00363711" w:rsidRPr="00142260" w:rsidRDefault="00D84869" w:rsidP="00022871">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Model with teacher-reported ASD</w:t>
            </w:r>
            <w:r w:rsidR="00022871" w:rsidRPr="00142260">
              <w:rPr>
                <w:rFonts w:ascii="Times New Roman" w:hAnsi="Times New Roman" w:cs="Times New Roman"/>
                <w:sz w:val="24"/>
                <w:szCs w:val="24"/>
                <w:highlight w:val="lightGray"/>
                <w:lang w:val="en-GB"/>
              </w:rPr>
              <w:t>/</w:t>
            </w:r>
            <w:r w:rsidRPr="00142260">
              <w:rPr>
                <w:rFonts w:ascii="Times New Roman" w:hAnsi="Times New Roman" w:cs="Times New Roman"/>
                <w:sz w:val="24"/>
                <w:szCs w:val="24"/>
                <w:highlight w:val="lightGray"/>
                <w:lang w:val="en-GB"/>
              </w:rPr>
              <w:t xml:space="preserve">ADHD traits </w:t>
            </w:r>
          </w:p>
          <w:p w14:paraId="1249D91E" w14:textId="73546E40" w:rsidR="00D84869" w:rsidRPr="00142260" w:rsidRDefault="00D84869" w:rsidP="00022871">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Pr="00142260">
              <w:rPr>
                <w:rFonts w:ascii="Times New Roman" w:hAnsi="Times New Roman" w:cs="Times New Roman"/>
                <w:i/>
                <w:iCs/>
                <w:sz w:val="24"/>
                <w:szCs w:val="24"/>
                <w:highlight w:val="lightGray"/>
                <w:lang w:val="en-GB"/>
              </w:rPr>
              <w:t xml:space="preserve">n </w:t>
            </w:r>
            <w:r w:rsidRPr="00142260">
              <w:rPr>
                <w:rFonts w:ascii="Times New Roman" w:hAnsi="Times New Roman" w:cs="Times New Roman"/>
                <w:sz w:val="24"/>
                <w:szCs w:val="24"/>
                <w:highlight w:val="lightGray"/>
                <w:lang w:val="en-GB"/>
              </w:rPr>
              <w:t>= 296)</w:t>
            </w:r>
          </w:p>
        </w:tc>
      </w:tr>
      <w:tr w:rsidR="00D84869" w:rsidRPr="00142260" w14:paraId="775A4869" w14:textId="77777777" w:rsidTr="00DC055D">
        <w:trPr>
          <w:trHeight w:val="160"/>
        </w:trPr>
        <w:tc>
          <w:tcPr>
            <w:tcW w:w="3411" w:type="dxa"/>
            <w:tcBorders>
              <w:top w:val="single" w:sz="4" w:space="0" w:color="000000"/>
              <w:left w:val="nil"/>
              <w:bottom w:val="nil"/>
              <w:right w:val="nil"/>
            </w:tcBorders>
            <w:hideMark/>
          </w:tcPr>
          <w:p w14:paraId="47F0A8C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Low registration</w:t>
            </w:r>
          </w:p>
        </w:tc>
        <w:tc>
          <w:tcPr>
            <w:tcW w:w="5624" w:type="dxa"/>
            <w:gridSpan w:val="4"/>
            <w:tcBorders>
              <w:top w:val="single" w:sz="4" w:space="0" w:color="000000"/>
              <w:left w:val="nil"/>
              <w:bottom w:val="nil"/>
              <w:right w:val="single" w:sz="4" w:space="0" w:color="D9D9D9" w:themeColor="background1" w:themeShade="D9"/>
            </w:tcBorders>
          </w:tcPr>
          <w:p w14:paraId="76880401"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Trace=.073,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(3,524)=13.8,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=.073</w:t>
            </w:r>
          </w:p>
          <w:p w14:paraId="5B0E8429" w14:textId="77777777" w:rsidR="00D84869" w:rsidRPr="00142260" w:rsidRDefault="00D84869" w:rsidP="00D84869">
            <w:pPr>
              <w:rPr>
                <w:rFonts w:ascii="Times New Roman" w:hAnsi="Times New Roman" w:cs="Times New Roman"/>
                <w:b/>
                <w:bCs/>
                <w:i/>
                <w:iCs/>
                <w:sz w:val="24"/>
                <w:szCs w:val="24"/>
                <w:highlight w:val="lightGray"/>
                <w:lang w:val="en-GB"/>
              </w:rPr>
            </w:pPr>
          </w:p>
        </w:tc>
        <w:tc>
          <w:tcPr>
            <w:tcW w:w="5636" w:type="dxa"/>
            <w:gridSpan w:val="4"/>
            <w:tcBorders>
              <w:top w:val="single" w:sz="4" w:space="0" w:color="000000"/>
              <w:left w:val="single" w:sz="4" w:space="0" w:color="D9D9D9" w:themeColor="background1" w:themeShade="D9"/>
              <w:bottom w:val="nil"/>
              <w:right w:val="nil"/>
            </w:tcBorders>
            <w:hideMark/>
          </w:tcPr>
          <w:p w14:paraId="56F10504" w14:textId="77777777" w:rsidR="00D84869" w:rsidRPr="00142260" w:rsidRDefault="00D84869" w:rsidP="00D84869">
            <w:pPr>
              <w:rPr>
                <w:rFonts w:ascii="Times New Roman" w:hAnsi="Times New Roman" w:cs="Times New Roman"/>
                <w:i/>
                <w:iCs/>
                <w:sz w:val="24"/>
                <w:szCs w:val="24"/>
                <w:highlight w:val="lightGray"/>
                <w:lang w:val="en-GB"/>
              </w:rPr>
            </w:pPr>
            <w:r w:rsidRPr="00142260">
              <w:rPr>
                <w:rFonts w:ascii="Times New Roman" w:hAnsi="Times New Roman" w:cs="Times New Roman"/>
                <w:sz w:val="24"/>
                <w:szCs w:val="24"/>
                <w:highlight w:val="lightGray"/>
                <w:lang w:val="en-GB"/>
              </w:rPr>
              <w:t xml:space="preserve">Pillai’s Trace=.036,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(3,286)=3.53, </w:t>
            </w:r>
            <w:r w:rsidRPr="00142260">
              <w:rPr>
                <w:rFonts w:ascii="Times New Roman" w:hAnsi="Times New Roman" w:cs="Times New Roman"/>
                <w:i/>
                <w:iCs/>
                <w:sz w:val="24"/>
                <w:szCs w:val="24"/>
                <w:highlight w:val="lightGray"/>
                <w:lang w:val="en-GB"/>
              </w:rPr>
              <w:t>p</w:t>
            </w:r>
            <w:r w:rsidRPr="00142260">
              <w:rPr>
                <w:rFonts w:ascii="Times New Roman" w:hAnsi="Times New Roman" w:cs="Times New Roman"/>
                <w:sz w:val="24"/>
                <w:szCs w:val="24"/>
                <w:highlight w:val="lightGray"/>
                <w:lang w:val="en-GB"/>
              </w:rPr>
              <w:t xml:space="preserve">=.015,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=.036†</w:t>
            </w:r>
          </w:p>
        </w:tc>
      </w:tr>
      <w:tr w:rsidR="00D84869" w:rsidRPr="00142260" w14:paraId="3AAB3279" w14:textId="77777777" w:rsidTr="00B43078">
        <w:trPr>
          <w:trHeight w:val="160"/>
        </w:trPr>
        <w:tc>
          <w:tcPr>
            <w:tcW w:w="3411" w:type="dxa"/>
          </w:tcPr>
          <w:p w14:paraId="5D98DBCE" w14:textId="77777777" w:rsidR="00D84869" w:rsidRPr="00142260" w:rsidRDefault="00D84869" w:rsidP="00D84869">
            <w:pPr>
              <w:rPr>
                <w:rFonts w:ascii="Times New Roman" w:hAnsi="Times New Roman" w:cs="Times New Roman"/>
                <w:sz w:val="24"/>
                <w:szCs w:val="24"/>
                <w:highlight w:val="lightGray"/>
                <w:lang w:val="en-GB"/>
              </w:rPr>
            </w:pPr>
          </w:p>
        </w:tc>
        <w:tc>
          <w:tcPr>
            <w:tcW w:w="1939" w:type="dxa"/>
            <w:tcBorders>
              <w:top w:val="nil"/>
              <w:left w:val="nil"/>
              <w:bottom w:val="single" w:sz="4" w:space="0" w:color="000000"/>
              <w:right w:val="nil"/>
            </w:tcBorders>
            <w:hideMark/>
          </w:tcPr>
          <w:p w14:paraId="4C354AD2" w14:textId="45F36A48"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i/>
                <w:iCs/>
                <w:sz w:val="24"/>
                <w:szCs w:val="24"/>
                <w:highlight w:val="lightGray"/>
                <w:lang w:val="en-GB"/>
              </w:rPr>
              <w:t>b</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lang w:val="en-GB"/>
              </w:rPr>
              <w:t>SE</w:t>
            </w:r>
            <w:r w:rsidRPr="00142260">
              <w:rPr>
                <w:rFonts w:ascii="Times New Roman" w:hAnsi="Times New Roman" w:cs="Times New Roman"/>
                <w:sz w:val="24"/>
                <w:szCs w:val="24"/>
                <w:highlight w:val="lightGray"/>
                <w:lang w:val="en-GB"/>
              </w:rPr>
              <w:t>)</w:t>
            </w:r>
          </w:p>
        </w:tc>
        <w:tc>
          <w:tcPr>
            <w:tcW w:w="390" w:type="dxa"/>
            <w:tcBorders>
              <w:top w:val="nil"/>
              <w:left w:val="nil"/>
              <w:bottom w:val="single" w:sz="4" w:space="0" w:color="000000"/>
              <w:right w:val="nil"/>
            </w:tcBorders>
          </w:tcPr>
          <w:p w14:paraId="33844417" w14:textId="645E0AFF"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7434EC1C"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95%</w:t>
            </w:r>
            <w:r w:rsidRPr="00142260">
              <w:rPr>
                <w:rFonts w:ascii="Times New Roman" w:hAnsi="Times New Roman" w:cs="Times New Roman"/>
                <w:i/>
                <w:iCs/>
                <w:sz w:val="24"/>
                <w:szCs w:val="24"/>
                <w:highlight w:val="lightGray"/>
                <w:lang w:val="en-GB"/>
              </w:rPr>
              <w:t>CI</w:t>
            </w:r>
          </w:p>
        </w:tc>
        <w:tc>
          <w:tcPr>
            <w:tcW w:w="992" w:type="dxa"/>
            <w:tcBorders>
              <w:top w:val="nil"/>
              <w:left w:val="nil"/>
              <w:bottom w:val="single" w:sz="4" w:space="0" w:color="000000"/>
              <w:right w:val="single" w:sz="4" w:space="0" w:color="D9D9D9" w:themeColor="background1" w:themeShade="D9"/>
            </w:tcBorders>
            <w:hideMark/>
          </w:tcPr>
          <w:p w14:paraId="2D52F27F"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p>
        </w:tc>
        <w:tc>
          <w:tcPr>
            <w:tcW w:w="1701" w:type="dxa"/>
            <w:tcBorders>
              <w:top w:val="nil"/>
              <w:left w:val="single" w:sz="4" w:space="0" w:color="D9D9D9" w:themeColor="background1" w:themeShade="D9"/>
              <w:bottom w:val="single" w:sz="4" w:space="0" w:color="000000"/>
              <w:right w:val="nil"/>
            </w:tcBorders>
            <w:hideMark/>
          </w:tcPr>
          <w:p w14:paraId="622DC395" w14:textId="1E7B47E3" w:rsidR="00D84869" w:rsidRPr="00142260" w:rsidRDefault="00D84869" w:rsidP="00D84869">
            <w:pPr>
              <w:rPr>
                <w:rFonts w:ascii="Times New Roman" w:hAnsi="Times New Roman" w:cs="Times New Roman"/>
                <w:i/>
                <w:iCs/>
                <w:sz w:val="24"/>
                <w:szCs w:val="24"/>
                <w:highlight w:val="lightGray"/>
              </w:rPr>
            </w:pPr>
            <w:r w:rsidRPr="00142260">
              <w:rPr>
                <w:rFonts w:ascii="Times New Roman" w:hAnsi="Times New Roman" w:cs="Times New Roman"/>
                <w:i/>
                <w:iCs/>
                <w:sz w:val="24"/>
                <w:szCs w:val="24"/>
                <w:highlight w:val="lightGray"/>
                <w:lang w:val="en-GB"/>
              </w:rPr>
              <w:t>b</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lang w:val="en-GB"/>
              </w:rPr>
              <w:t>SE</w:t>
            </w:r>
            <w:r w:rsidRPr="00142260">
              <w:rPr>
                <w:rFonts w:ascii="Times New Roman" w:hAnsi="Times New Roman" w:cs="Times New Roman"/>
                <w:sz w:val="24"/>
                <w:szCs w:val="24"/>
                <w:highlight w:val="lightGray"/>
                <w:lang w:val="en-GB"/>
              </w:rPr>
              <w:t>)</w:t>
            </w:r>
          </w:p>
        </w:tc>
        <w:tc>
          <w:tcPr>
            <w:tcW w:w="249" w:type="dxa"/>
            <w:tcBorders>
              <w:top w:val="nil"/>
              <w:left w:val="nil"/>
              <w:bottom w:val="single" w:sz="4" w:space="0" w:color="000000"/>
              <w:right w:val="nil"/>
            </w:tcBorders>
          </w:tcPr>
          <w:p w14:paraId="10B515FB" w14:textId="659DE7FD" w:rsidR="00D84869" w:rsidRPr="00142260" w:rsidRDefault="00D84869" w:rsidP="00D84869">
            <w:pPr>
              <w:rPr>
                <w:rFonts w:ascii="Times New Roman" w:hAnsi="Times New Roman" w:cs="Times New Roman"/>
                <w:i/>
                <w:iCs/>
                <w:sz w:val="24"/>
                <w:szCs w:val="24"/>
                <w:highlight w:val="lightGray"/>
              </w:rPr>
            </w:pPr>
          </w:p>
        </w:tc>
        <w:tc>
          <w:tcPr>
            <w:tcW w:w="2019" w:type="dxa"/>
            <w:tcBorders>
              <w:top w:val="nil"/>
              <w:left w:val="nil"/>
              <w:bottom w:val="single" w:sz="4" w:space="0" w:color="000000"/>
              <w:right w:val="nil"/>
            </w:tcBorders>
            <w:hideMark/>
          </w:tcPr>
          <w:p w14:paraId="0E18F269" w14:textId="77777777" w:rsidR="00D84869" w:rsidRPr="00142260" w:rsidRDefault="00D84869" w:rsidP="00D84869">
            <w:pPr>
              <w:rPr>
                <w:rFonts w:ascii="Times New Roman" w:hAnsi="Times New Roman" w:cs="Times New Roman"/>
                <w:i/>
                <w:iCs/>
                <w:sz w:val="24"/>
                <w:szCs w:val="24"/>
                <w:highlight w:val="lightGray"/>
              </w:rPr>
            </w:pPr>
            <w:r w:rsidRPr="00142260">
              <w:rPr>
                <w:rFonts w:ascii="Times New Roman" w:hAnsi="Times New Roman" w:cs="Times New Roman"/>
                <w:sz w:val="24"/>
                <w:szCs w:val="24"/>
                <w:highlight w:val="lightGray"/>
                <w:lang w:val="en-GB"/>
              </w:rPr>
              <w:t>95%</w:t>
            </w:r>
            <w:r w:rsidRPr="00142260">
              <w:rPr>
                <w:rFonts w:ascii="Times New Roman" w:hAnsi="Times New Roman" w:cs="Times New Roman"/>
                <w:i/>
                <w:iCs/>
                <w:sz w:val="24"/>
                <w:szCs w:val="24"/>
                <w:highlight w:val="lightGray"/>
                <w:lang w:val="en-GB"/>
              </w:rPr>
              <w:t>CI</w:t>
            </w:r>
          </w:p>
        </w:tc>
        <w:tc>
          <w:tcPr>
            <w:tcW w:w="1667" w:type="dxa"/>
            <w:tcBorders>
              <w:top w:val="nil"/>
              <w:left w:val="nil"/>
              <w:bottom w:val="single" w:sz="4" w:space="0" w:color="000000"/>
              <w:right w:val="nil"/>
            </w:tcBorders>
            <w:hideMark/>
          </w:tcPr>
          <w:p w14:paraId="6E1870C5" w14:textId="77777777" w:rsidR="00D84869" w:rsidRPr="00142260" w:rsidRDefault="00D84869" w:rsidP="00D84869">
            <w:pPr>
              <w:rPr>
                <w:rFonts w:ascii="Times New Roman" w:hAnsi="Times New Roman" w:cs="Times New Roman"/>
                <w:i/>
                <w:iCs/>
                <w:sz w:val="24"/>
                <w:szCs w:val="24"/>
                <w:highlight w:val="lightGray"/>
              </w:rPr>
            </w:pP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p>
        </w:tc>
      </w:tr>
      <w:tr w:rsidR="00D84869" w:rsidRPr="00142260" w14:paraId="17E6D7EC" w14:textId="77777777" w:rsidTr="00B43078">
        <w:trPr>
          <w:trHeight w:val="80"/>
        </w:trPr>
        <w:tc>
          <w:tcPr>
            <w:tcW w:w="3411" w:type="dxa"/>
            <w:hideMark/>
          </w:tcPr>
          <w:p w14:paraId="54BC1E0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tcBorders>
              <w:top w:val="single" w:sz="4" w:space="0" w:color="000000"/>
              <w:left w:val="nil"/>
              <w:bottom w:val="nil"/>
              <w:right w:val="nil"/>
            </w:tcBorders>
            <w:hideMark/>
          </w:tcPr>
          <w:p w14:paraId="4FD7E23B" w14:textId="114CE04C"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-.5</w:t>
            </w:r>
            <w:r w:rsidR="009A1306" w:rsidRPr="00142260">
              <w:rPr>
                <w:rFonts w:ascii="Times New Roman" w:hAnsi="Times New Roman" w:cs="Times New Roman"/>
                <w:sz w:val="24"/>
                <w:szCs w:val="24"/>
                <w:highlight w:val="lightGray"/>
                <w:lang w:val="en-GB"/>
              </w:rPr>
              <w:t>7</w:t>
            </w:r>
            <w:r w:rsidRPr="00142260">
              <w:rPr>
                <w:rFonts w:ascii="Times New Roman" w:hAnsi="Times New Roman" w:cs="Times New Roman"/>
                <w:sz w:val="24"/>
                <w:szCs w:val="24"/>
                <w:highlight w:val="lightGray"/>
                <w:lang w:val="en-GB"/>
              </w:rPr>
              <w:t xml:space="preserve"> (.1</w:t>
            </w:r>
            <w:r w:rsidR="009A1306" w:rsidRPr="00142260">
              <w:rPr>
                <w:rFonts w:ascii="Times New Roman" w:hAnsi="Times New Roman" w:cs="Times New Roman"/>
                <w:sz w:val="24"/>
                <w:szCs w:val="24"/>
                <w:highlight w:val="lightGray"/>
                <w:lang w:val="en-GB"/>
              </w:rPr>
              <w:t>7</w:t>
            </w:r>
            <w:r w:rsidRPr="00142260">
              <w:rPr>
                <w:rFonts w:ascii="Times New Roman" w:hAnsi="Times New Roman" w:cs="Times New Roman"/>
                <w:sz w:val="24"/>
                <w:szCs w:val="24"/>
                <w:highlight w:val="lightGray"/>
                <w:lang w:val="en-GB"/>
              </w:rPr>
              <w:t>)</w:t>
            </w:r>
          </w:p>
        </w:tc>
        <w:tc>
          <w:tcPr>
            <w:tcW w:w="390" w:type="dxa"/>
            <w:tcBorders>
              <w:top w:val="single" w:sz="4" w:space="0" w:color="000000"/>
              <w:left w:val="nil"/>
              <w:bottom w:val="nil"/>
              <w:right w:val="nil"/>
            </w:tcBorders>
          </w:tcPr>
          <w:p w14:paraId="280ED16B" w14:textId="06D8B374"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single" w:sz="4" w:space="0" w:color="000000"/>
              <w:left w:val="nil"/>
              <w:bottom w:val="nil"/>
              <w:right w:val="nil"/>
            </w:tcBorders>
            <w:hideMark/>
          </w:tcPr>
          <w:p w14:paraId="5B84C37F"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[-.89, -.26]</w:t>
            </w:r>
          </w:p>
        </w:tc>
        <w:tc>
          <w:tcPr>
            <w:tcW w:w="992" w:type="dxa"/>
            <w:tcBorders>
              <w:top w:val="single" w:sz="4" w:space="0" w:color="000000"/>
              <w:left w:val="nil"/>
              <w:bottom w:val="nil"/>
              <w:right w:val="single" w:sz="4" w:space="0" w:color="D9D9D9" w:themeColor="background1" w:themeShade="D9"/>
            </w:tcBorders>
            <w:hideMark/>
          </w:tcPr>
          <w:p w14:paraId="0F4CBFDF"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.024</w:t>
            </w:r>
          </w:p>
        </w:tc>
        <w:tc>
          <w:tcPr>
            <w:tcW w:w="1701" w:type="dxa"/>
            <w:tcBorders>
              <w:top w:val="single" w:sz="4" w:space="0" w:color="000000"/>
              <w:left w:val="single" w:sz="4" w:space="0" w:color="D9D9D9" w:themeColor="background1" w:themeShade="D9"/>
              <w:bottom w:val="nil"/>
              <w:right w:val="nil"/>
            </w:tcBorders>
            <w:hideMark/>
          </w:tcPr>
          <w:p w14:paraId="0E699499" w14:textId="66455A26"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-.0058 (.02</w:t>
            </w:r>
            <w:r w:rsidR="005A5C0E" w:rsidRPr="00142260">
              <w:rPr>
                <w:rFonts w:ascii="Times New Roman" w:hAnsi="Times New Roman" w:cs="Times New Roman"/>
                <w:sz w:val="24"/>
                <w:szCs w:val="24"/>
                <w:highlight w:val="lightGray"/>
                <w:lang w:val="en-GB"/>
              </w:rPr>
              <w:t>8</w:t>
            </w:r>
            <w:r w:rsidRPr="00142260">
              <w:rPr>
                <w:rFonts w:ascii="Times New Roman" w:hAnsi="Times New Roman" w:cs="Times New Roman"/>
                <w:sz w:val="24"/>
                <w:szCs w:val="24"/>
                <w:highlight w:val="lightGray"/>
                <w:lang w:val="en-GB"/>
              </w:rPr>
              <w:t>)</w:t>
            </w:r>
          </w:p>
        </w:tc>
        <w:tc>
          <w:tcPr>
            <w:tcW w:w="249" w:type="dxa"/>
            <w:tcBorders>
              <w:top w:val="single" w:sz="4" w:space="0" w:color="000000"/>
              <w:left w:val="nil"/>
              <w:bottom w:val="nil"/>
              <w:right w:val="nil"/>
            </w:tcBorders>
          </w:tcPr>
          <w:p w14:paraId="0376691C" w14:textId="75D9BF9B"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single" w:sz="4" w:space="0" w:color="000000"/>
              <w:left w:val="nil"/>
              <w:bottom w:val="nil"/>
              <w:right w:val="nil"/>
            </w:tcBorders>
            <w:hideMark/>
          </w:tcPr>
          <w:p w14:paraId="70AAFB2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[-.050, .039]</w:t>
            </w:r>
          </w:p>
        </w:tc>
        <w:tc>
          <w:tcPr>
            <w:tcW w:w="1667" w:type="dxa"/>
            <w:tcBorders>
              <w:top w:val="single" w:sz="4" w:space="0" w:color="000000"/>
              <w:left w:val="nil"/>
              <w:bottom w:val="nil"/>
              <w:right w:val="nil"/>
            </w:tcBorders>
            <w:hideMark/>
          </w:tcPr>
          <w:p w14:paraId="6A714EBF" w14:textId="5EE6F28E"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.00023</w:t>
            </w:r>
          </w:p>
        </w:tc>
      </w:tr>
      <w:tr w:rsidR="00D84869" w:rsidRPr="00142260" w14:paraId="11FB3AF3" w14:textId="77777777" w:rsidTr="00B43078">
        <w:trPr>
          <w:trHeight w:val="80"/>
        </w:trPr>
        <w:tc>
          <w:tcPr>
            <w:tcW w:w="3411" w:type="dxa"/>
            <w:hideMark/>
          </w:tcPr>
          <w:p w14:paraId="0DF626BE"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37390EBB" w14:textId="28FB558C"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-.37 (.07</w:t>
            </w:r>
            <w:r w:rsidR="007C4F87" w:rsidRPr="00142260">
              <w:rPr>
                <w:rFonts w:ascii="Times New Roman" w:hAnsi="Times New Roman" w:cs="Times New Roman"/>
                <w:sz w:val="24"/>
                <w:szCs w:val="24"/>
                <w:highlight w:val="lightGray"/>
                <w:lang w:val="en-GB"/>
              </w:rPr>
              <w:t>5</w:t>
            </w:r>
            <w:r w:rsidRPr="00142260">
              <w:rPr>
                <w:rFonts w:ascii="Times New Roman" w:hAnsi="Times New Roman" w:cs="Times New Roman"/>
                <w:sz w:val="24"/>
                <w:szCs w:val="24"/>
                <w:highlight w:val="lightGray"/>
                <w:lang w:val="en-GB"/>
              </w:rPr>
              <w:t>)</w:t>
            </w:r>
          </w:p>
        </w:tc>
        <w:tc>
          <w:tcPr>
            <w:tcW w:w="390" w:type="dxa"/>
          </w:tcPr>
          <w:p w14:paraId="22F6EF42" w14:textId="42692250"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764569DA"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[-.52, -.23]</w:t>
            </w:r>
          </w:p>
        </w:tc>
        <w:tc>
          <w:tcPr>
            <w:tcW w:w="992" w:type="dxa"/>
            <w:tcBorders>
              <w:top w:val="nil"/>
              <w:left w:val="nil"/>
              <w:bottom w:val="nil"/>
              <w:right w:val="single" w:sz="4" w:space="0" w:color="D9D9D9" w:themeColor="background1" w:themeShade="D9"/>
            </w:tcBorders>
            <w:hideMark/>
          </w:tcPr>
          <w:p w14:paraId="5FFAB6D8"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.047</w:t>
            </w:r>
          </w:p>
        </w:tc>
        <w:tc>
          <w:tcPr>
            <w:tcW w:w="1701" w:type="dxa"/>
            <w:tcBorders>
              <w:top w:val="nil"/>
              <w:left w:val="single" w:sz="4" w:space="0" w:color="D9D9D9" w:themeColor="background1" w:themeShade="D9"/>
              <w:bottom w:val="nil"/>
              <w:right w:val="nil"/>
            </w:tcBorders>
            <w:hideMark/>
          </w:tcPr>
          <w:p w14:paraId="304576FA" w14:textId="6B3504D2"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-.15 (.09</w:t>
            </w:r>
            <w:r w:rsidR="00737E3E" w:rsidRPr="00142260">
              <w:rPr>
                <w:rFonts w:ascii="Times New Roman" w:hAnsi="Times New Roman" w:cs="Times New Roman"/>
                <w:sz w:val="24"/>
                <w:szCs w:val="24"/>
                <w:highlight w:val="lightGray"/>
                <w:lang w:val="en-GB"/>
              </w:rPr>
              <w:t>4</w:t>
            </w:r>
            <w:r w:rsidRPr="00142260">
              <w:rPr>
                <w:rFonts w:ascii="Times New Roman" w:hAnsi="Times New Roman" w:cs="Times New Roman"/>
                <w:sz w:val="24"/>
                <w:szCs w:val="24"/>
                <w:highlight w:val="lightGray"/>
                <w:lang w:val="en-GB"/>
              </w:rPr>
              <w:t>)</w:t>
            </w:r>
          </w:p>
        </w:tc>
        <w:tc>
          <w:tcPr>
            <w:tcW w:w="249" w:type="dxa"/>
          </w:tcPr>
          <w:p w14:paraId="73F22DFB" w14:textId="3D989053"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2CDAFC3B"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[-.34, .038]</w:t>
            </w:r>
          </w:p>
        </w:tc>
        <w:tc>
          <w:tcPr>
            <w:tcW w:w="1667" w:type="dxa"/>
            <w:hideMark/>
          </w:tcPr>
          <w:p w14:paraId="680B3B9F" w14:textId="25FD674F"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.0085</w:t>
            </w:r>
          </w:p>
        </w:tc>
      </w:tr>
      <w:tr w:rsidR="00D84869" w:rsidRPr="00142260" w14:paraId="44935D56" w14:textId="77777777" w:rsidTr="00B43078">
        <w:trPr>
          <w:trHeight w:val="80"/>
        </w:trPr>
        <w:tc>
          <w:tcPr>
            <w:tcW w:w="3411" w:type="dxa"/>
            <w:tcBorders>
              <w:top w:val="nil"/>
              <w:left w:val="nil"/>
              <w:bottom w:val="single" w:sz="4" w:space="0" w:color="000000"/>
              <w:right w:val="nil"/>
            </w:tcBorders>
            <w:hideMark/>
          </w:tcPr>
          <w:p w14:paraId="6E113D3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26673982" w14:textId="220910D1" w:rsidR="00D84869" w:rsidRPr="00142260" w:rsidRDefault="00696A21"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.13 (.032)</w:t>
            </w:r>
          </w:p>
        </w:tc>
        <w:tc>
          <w:tcPr>
            <w:tcW w:w="390" w:type="dxa"/>
            <w:tcBorders>
              <w:top w:val="nil"/>
              <w:left w:val="nil"/>
              <w:bottom w:val="single" w:sz="4" w:space="0" w:color="000000"/>
              <w:right w:val="nil"/>
            </w:tcBorders>
          </w:tcPr>
          <w:p w14:paraId="6115FCE0" w14:textId="5656213E"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2393169C" w14:textId="1C963139"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w:t>
            </w:r>
            <w:r w:rsidR="00FC1DE7" w:rsidRPr="00142260">
              <w:rPr>
                <w:rFonts w:ascii="Times New Roman" w:hAnsi="Times New Roman" w:cs="Times New Roman"/>
                <w:b/>
                <w:bCs/>
                <w:sz w:val="24"/>
                <w:szCs w:val="24"/>
                <w:highlight w:val="lightGray"/>
                <w:lang w:val="en-GB"/>
              </w:rPr>
              <w:t>-.19, -</w:t>
            </w:r>
            <w:r w:rsidRPr="00142260">
              <w:rPr>
                <w:rFonts w:ascii="Times New Roman" w:hAnsi="Times New Roman" w:cs="Times New Roman"/>
                <w:b/>
                <w:bCs/>
                <w:sz w:val="24"/>
                <w:szCs w:val="24"/>
                <w:highlight w:val="lightGray"/>
                <w:lang w:val="en-GB"/>
              </w:rPr>
              <w:t>.067]</w:t>
            </w:r>
          </w:p>
        </w:tc>
        <w:tc>
          <w:tcPr>
            <w:tcW w:w="992" w:type="dxa"/>
            <w:tcBorders>
              <w:top w:val="nil"/>
              <w:left w:val="nil"/>
              <w:bottom w:val="single" w:sz="4" w:space="0" w:color="000000"/>
              <w:right w:val="single" w:sz="4" w:space="0" w:color="D9D9D9" w:themeColor="background1" w:themeShade="D9"/>
            </w:tcBorders>
            <w:hideMark/>
          </w:tcPr>
          <w:p w14:paraId="5CD73477"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.030</w:t>
            </w:r>
          </w:p>
        </w:tc>
        <w:tc>
          <w:tcPr>
            <w:tcW w:w="1701" w:type="dxa"/>
            <w:tcBorders>
              <w:top w:val="nil"/>
              <w:left w:val="single" w:sz="4" w:space="0" w:color="D9D9D9" w:themeColor="background1" w:themeShade="D9"/>
              <w:bottom w:val="single" w:sz="4" w:space="0" w:color="000000"/>
              <w:right w:val="nil"/>
            </w:tcBorders>
            <w:hideMark/>
          </w:tcPr>
          <w:p w14:paraId="4704923F" w14:textId="0DA0618A" w:rsidR="00D84869" w:rsidRPr="00142260" w:rsidRDefault="006916C0"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.13 (.042)</w:t>
            </w:r>
          </w:p>
        </w:tc>
        <w:tc>
          <w:tcPr>
            <w:tcW w:w="249" w:type="dxa"/>
            <w:tcBorders>
              <w:top w:val="nil"/>
              <w:left w:val="nil"/>
              <w:bottom w:val="single" w:sz="4" w:space="0" w:color="000000"/>
              <w:right w:val="nil"/>
            </w:tcBorders>
          </w:tcPr>
          <w:p w14:paraId="156B4CA3" w14:textId="20E5931A"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5067C335" w14:textId="6052516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C56EC5" w:rsidRPr="00142260">
              <w:rPr>
                <w:rFonts w:ascii="Times New Roman" w:hAnsi="Times New Roman" w:cs="Times New Roman"/>
                <w:sz w:val="24"/>
                <w:szCs w:val="24"/>
                <w:highlight w:val="lightGray"/>
                <w:lang w:val="en-GB"/>
              </w:rPr>
              <w:t>-.21, -</w:t>
            </w:r>
            <w:r w:rsidRPr="00142260">
              <w:rPr>
                <w:rFonts w:ascii="Times New Roman" w:hAnsi="Times New Roman" w:cs="Times New Roman"/>
                <w:sz w:val="24"/>
                <w:szCs w:val="24"/>
                <w:highlight w:val="lightGray"/>
                <w:lang w:val="en-GB"/>
              </w:rPr>
              <w:t>.044]</w:t>
            </w:r>
          </w:p>
        </w:tc>
        <w:tc>
          <w:tcPr>
            <w:tcW w:w="1667" w:type="dxa"/>
            <w:tcBorders>
              <w:top w:val="nil"/>
              <w:left w:val="nil"/>
              <w:bottom w:val="single" w:sz="4" w:space="0" w:color="000000"/>
              <w:right w:val="nil"/>
            </w:tcBorders>
            <w:hideMark/>
          </w:tcPr>
          <w:p w14:paraId="37B8B8B9" w14:textId="05F332AA"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.030</w:t>
            </w:r>
          </w:p>
        </w:tc>
      </w:tr>
      <w:tr w:rsidR="00D84869" w:rsidRPr="00142260" w14:paraId="29810B3D" w14:textId="77777777" w:rsidTr="00DC055D">
        <w:trPr>
          <w:trHeight w:val="80"/>
        </w:trPr>
        <w:tc>
          <w:tcPr>
            <w:tcW w:w="3411" w:type="dxa"/>
            <w:tcBorders>
              <w:top w:val="single" w:sz="4" w:space="0" w:color="000000"/>
              <w:left w:val="nil"/>
              <w:bottom w:val="nil"/>
              <w:right w:val="nil"/>
            </w:tcBorders>
            <w:hideMark/>
          </w:tcPr>
          <w:p w14:paraId="647074B2"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Sensation seeking </w:t>
            </w:r>
          </w:p>
        </w:tc>
        <w:tc>
          <w:tcPr>
            <w:tcW w:w="5624" w:type="dxa"/>
            <w:gridSpan w:val="4"/>
            <w:tcBorders>
              <w:top w:val="single" w:sz="4" w:space="0" w:color="000000"/>
              <w:left w:val="nil"/>
              <w:bottom w:val="nil"/>
              <w:right w:val="single" w:sz="4" w:space="0" w:color="D9D9D9" w:themeColor="background1" w:themeShade="D9"/>
            </w:tcBorders>
            <w:hideMark/>
          </w:tcPr>
          <w:p w14:paraId="4939C34E"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Trace=.091,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(3,524)=17.4,</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=.091</w:t>
            </w:r>
          </w:p>
        </w:tc>
        <w:tc>
          <w:tcPr>
            <w:tcW w:w="5636" w:type="dxa"/>
            <w:gridSpan w:val="4"/>
            <w:tcBorders>
              <w:top w:val="single" w:sz="4" w:space="0" w:color="000000"/>
              <w:left w:val="single" w:sz="4" w:space="0" w:color="D9D9D9" w:themeColor="background1" w:themeShade="D9"/>
              <w:bottom w:val="nil"/>
              <w:right w:val="nil"/>
            </w:tcBorders>
          </w:tcPr>
          <w:p w14:paraId="48065DBA"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Trace=.047,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(3,286)=4.70,</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=.003</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=.047</w:t>
            </w:r>
          </w:p>
          <w:p w14:paraId="374692F8" w14:textId="77777777" w:rsidR="00D84869" w:rsidRPr="00142260" w:rsidRDefault="00D84869" w:rsidP="00D84869">
            <w:pPr>
              <w:rPr>
                <w:rFonts w:ascii="Times New Roman" w:hAnsi="Times New Roman" w:cs="Times New Roman"/>
                <w:b/>
                <w:bCs/>
                <w:sz w:val="24"/>
                <w:szCs w:val="24"/>
                <w:highlight w:val="lightGray"/>
                <w:lang w:val="en-GB"/>
              </w:rPr>
            </w:pPr>
          </w:p>
        </w:tc>
      </w:tr>
      <w:tr w:rsidR="00D84869" w:rsidRPr="00142260" w14:paraId="7E7B5AA4" w14:textId="77777777" w:rsidTr="00B43078">
        <w:trPr>
          <w:trHeight w:val="80"/>
        </w:trPr>
        <w:tc>
          <w:tcPr>
            <w:tcW w:w="3411" w:type="dxa"/>
            <w:hideMark/>
          </w:tcPr>
          <w:p w14:paraId="5698E027"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41DC0C76"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-.19 (.065)</w:t>
            </w:r>
          </w:p>
        </w:tc>
        <w:tc>
          <w:tcPr>
            <w:tcW w:w="390" w:type="dxa"/>
          </w:tcPr>
          <w:p w14:paraId="31D6F1F8" w14:textId="41461A9F"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1E0D8E8A"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[-.32, -.067]</w:t>
            </w:r>
          </w:p>
        </w:tc>
        <w:tc>
          <w:tcPr>
            <w:tcW w:w="992" w:type="dxa"/>
            <w:tcBorders>
              <w:top w:val="nil"/>
              <w:left w:val="nil"/>
              <w:bottom w:val="nil"/>
              <w:right w:val="single" w:sz="4" w:space="0" w:color="D9D9D9" w:themeColor="background1" w:themeShade="D9"/>
            </w:tcBorders>
            <w:hideMark/>
          </w:tcPr>
          <w:p w14:paraId="0921F6A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.017</w:t>
            </w:r>
          </w:p>
        </w:tc>
        <w:tc>
          <w:tcPr>
            <w:tcW w:w="1701" w:type="dxa"/>
            <w:tcBorders>
              <w:top w:val="nil"/>
              <w:left w:val="single" w:sz="4" w:space="0" w:color="D9D9D9" w:themeColor="background1" w:themeShade="D9"/>
              <w:bottom w:val="nil"/>
              <w:right w:val="nil"/>
            </w:tcBorders>
            <w:hideMark/>
          </w:tcPr>
          <w:p w14:paraId="76FF8F06" w14:textId="2BC6FF38"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-.010 (.0</w:t>
            </w:r>
            <w:r w:rsidR="00D64993" w:rsidRPr="00142260">
              <w:rPr>
                <w:rFonts w:ascii="Times New Roman" w:hAnsi="Times New Roman" w:cs="Times New Roman"/>
                <w:sz w:val="24"/>
                <w:szCs w:val="24"/>
                <w:highlight w:val="lightGray"/>
                <w:lang w:val="en-GB"/>
              </w:rPr>
              <w:t>11</w:t>
            </w:r>
            <w:r w:rsidRPr="00142260">
              <w:rPr>
                <w:rFonts w:ascii="Times New Roman" w:hAnsi="Times New Roman" w:cs="Times New Roman"/>
                <w:sz w:val="24"/>
                <w:szCs w:val="24"/>
                <w:highlight w:val="lightGray"/>
                <w:lang w:val="en-GB"/>
              </w:rPr>
              <w:t>)</w:t>
            </w:r>
          </w:p>
        </w:tc>
        <w:tc>
          <w:tcPr>
            <w:tcW w:w="249" w:type="dxa"/>
          </w:tcPr>
          <w:p w14:paraId="451EC1C8" w14:textId="224902D8"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47FCDF0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[-.028, .0085]</w:t>
            </w:r>
          </w:p>
        </w:tc>
        <w:tc>
          <w:tcPr>
            <w:tcW w:w="1667" w:type="dxa"/>
            <w:hideMark/>
          </w:tcPr>
          <w:p w14:paraId="4B044943" w14:textId="7A89B493"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.0038</w:t>
            </w:r>
          </w:p>
        </w:tc>
      </w:tr>
      <w:tr w:rsidR="00D84869" w:rsidRPr="00142260" w14:paraId="027EA584" w14:textId="77777777" w:rsidTr="00B43078">
        <w:trPr>
          <w:trHeight w:val="80"/>
        </w:trPr>
        <w:tc>
          <w:tcPr>
            <w:tcW w:w="3411" w:type="dxa"/>
            <w:hideMark/>
          </w:tcPr>
          <w:p w14:paraId="5D513478"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0F56D935" w14:textId="1F26C3ED"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-.19 (.0</w:t>
            </w:r>
            <w:r w:rsidR="004902A0" w:rsidRPr="00142260">
              <w:rPr>
                <w:rFonts w:ascii="Times New Roman" w:hAnsi="Times New Roman" w:cs="Times New Roman"/>
                <w:sz w:val="24"/>
                <w:szCs w:val="24"/>
                <w:highlight w:val="lightGray"/>
                <w:lang w:val="en-GB"/>
              </w:rPr>
              <w:t>28</w:t>
            </w:r>
            <w:r w:rsidRPr="00142260">
              <w:rPr>
                <w:rFonts w:ascii="Times New Roman" w:hAnsi="Times New Roman" w:cs="Times New Roman"/>
                <w:sz w:val="24"/>
                <w:szCs w:val="24"/>
                <w:highlight w:val="lightGray"/>
                <w:lang w:val="en-GB"/>
              </w:rPr>
              <w:t>)</w:t>
            </w:r>
          </w:p>
        </w:tc>
        <w:tc>
          <w:tcPr>
            <w:tcW w:w="390" w:type="dxa"/>
          </w:tcPr>
          <w:p w14:paraId="11D7722A" w14:textId="39780A19"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114379AC"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[-.25, -.13]</w:t>
            </w:r>
          </w:p>
        </w:tc>
        <w:tc>
          <w:tcPr>
            <w:tcW w:w="992" w:type="dxa"/>
            <w:tcBorders>
              <w:top w:val="nil"/>
              <w:left w:val="nil"/>
              <w:bottom w:val="nil"/>
              <w:right w:val="single" w:sz="4" w:space="0" w:color="D9D9D9" w:themeColor="background1" w:themeShade="D9"/>
            </w:tcBorders>
            <w:hideMark/>
          </w:tcPr>
          <w:p w14:paraId="649F68B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.073</w:t>
            </w:r>
          </w:p>
        </w:tc>
        <w:tc>
          <w:tcPr>
            <w:tcW w:w="1701" w:type="dxa"/>
            <w:tcBorders>
              <w:top w:val="nil"/>
              <w:left w:val="single" w:sz="4" w:space="0" w:color="D9D9D9" w:themeColor="background1" w:themeShade="D9"/>
              <w:bottom w:val="nil"/>
              <w:right w:val="nil"/>
            </w:tcBorders>
            <w:hideMark/>
          </w:tcPr>
          <w:p w14:paraId="52820FC6" w14:textId="0C72A6F3" w:rsidR="00D84869" w:rsidRPr="00142260" w:rsidRDefault="008209CB"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-.13 (.0</w:t>
            </w:r>
            <w:r w:rsidR="00737E3E" w:rsidRPr="00142260">
              <w:rPr>
                <w:rFonts w:ascii="Times New Roman" w:hAnsi="Times New Roman" w:cs="Times New Roman"/>
                <w:sz w:val="24"/>
                <w:szCs w:val="24"/>
                <w:highlight w:val="lightGray"/>
                <w:lang w:val="en-GB"/>
              </w:rPr>
              <w:t>48</w:t>
            </w:r>
            <w:r w:rsidR="00D84869" w:rsidRPr="00142260">
              <w:rPr>
                <w:rFonts w:ascii="Times New Roman" w:hAnsi="Times New Roman" w:cs="Times New Roman"/>
                <w:sz w:val="24"/>
                <w:szCs w:val="24"/>
                <w:highlight w:val="lightGray"/>
                <w:lang w:val="en-GB"/>
              </w:rPr>
              <w:t>)</w:t>
            </w:r>
          </w:p>
        </w:tc>
        <w:tc>
          <w:tcPr>
            <w:tcW w:w="249" w:type="dxa"/>
          </w:tcPr>
          <w:p w14:paraId="62A3F518" w14:textId="65FEED5C"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46FE959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b/>
                <w:bCs/>
                <w:sz w:val="24"/>
                <w:szCs w:val="24"/>
                <w:highlight w:val="lightGray"/>
                <w:lang w:val="en-GB"/>
              </w:rPr>
              <w:t>[-.21, -.054]</w:t>
            </w:r>
          </w:p>
        </w:tc>
        <w:tc>
          <w:tcPr>
            <w:tcW w:w="1667" w:type="dxa"/>
            <w:hideMark/>
          </w:tcPr>
          <w:p w14:paraId="2FBD0BE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.037</w:t>
            </w:r>
          </w:p>
        </w:tc>
      </w:tr>
      <w:tr w:rsidR="00D84869" w:rsidRPr="00142260" w14:paraId="1DAAC365" w14:textId="77777777" w:rsidTr="00B43078">
        <w:trPr>
          <w:trHeight w:val="80"/>
        </w:trPr>
        <w:tc>
          <w:tcPr>
            <w:tcW w:w="3411" w:type="dxa"/>
            <w:tcBorders>
              <w:top w:val="nil"/>
              <w:left w:val="nil"/>
              <w:bottom w:val="single" w:sz="4" w:space="0" w:color="000000"/>
              <w:right w:val="nil"/>
            </w:tcBorders>
            <w:hideMark/>
          </w:tcPr>
          <w:p w14:paraId="4FA0717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592D20F8" w14:textId="50D6D746" w:rsidR="00D84869" w:rsidRPr="00142260" w:rsidRDefault="00B43078"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 xml:space="preserve"> .030 (.013)</w:t>
            </w:r>
          </w:p>
        </w:tc>
        <w:tc>
          <w:tcPr>
            <w:tcW w:w="390" w:type="dxa"/>
            <w:tcBorders>
              <w:top w:val="nil"/>
              <w:left w:val="nil"/>
              <w:bottom w:val="single" w:sz="4" w:space="0" w:color="000000"/>
              <w:right w:val="nil"/>
            </w:tcBorders>
          </w:tcPr>
          <w:p w14:paraId="3356B2EB" w14:textId="4D282DBC"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201ABFA2" w14:textId="450E9A74"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w:t>
            </w:r>
            <w:r w:rsidR="00E75769" w:rsidRPr="00142260">
              <w:rPr>
                <w:rFonts w:ascii="Times New Roman" w:hAnsi="Times New Roman" w:cs="Times New Roman"/>
                <w:b/>
                <w:bCs/>
                <w:sz w:val="24"/>
                <w:szCs w:val="24"/>
                <w:highlight w:val="lightGray"/>
                <w:lang w:val="en-GB"/>
              </w:rPr>
              <w:t xml:space="preserve">.0041, </w:t>
            </w:r>
            <w:r w:rsidRPr="00142260">
              <w:rPr>
                <w:rFonts w:ascii="Times New Roman" w:hAnsi="Times New Roman" w:cs="Times New Roman"/>
                <w:b/>
                <w:bCs/>
                <w:sz w:val="24"/>
                <w:szCs w:val="24"/>
                <w:highlight w:val="lightGray"/>
                <w:lang w:val="en-GB"/>
              </w:rPr>
              <w:t>.055]</w:t>
            </w:r>
          </w:p>
        </w:tc>
        <w:tc>
          <w:tcPr>
            <w:tcW w:w="992" w:type="dxa"/>
            <w:tcBorders>
              <w:top w:val="nil"/>
              <w:left w:val="nil"/>
              <w:bottom w:val="single" w:sz="4" w:space="0" w:color="000000"/>
              <w:right w:val="single" w:sz="4" w:space="0" w:color="D9D9D9" w:themeColor="background1" w:themeShade="D9"/>
            </w:tcBorders>
            <w:hideMark/>
          </w:tcPr>
          <w:p w14:paraId="3D3670A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.010</w:t>
            </w:r>
          </w:p>
        </w:tc>
        <w:tc>
          <w:tcPr>
            <w:tcW w:w="1701" w:type="dxa"/>
            <w:tcBorders>
              <w:top w:val="nil"/>
              <w:left w:val="single" w:sz="4" w:space="0" w:color="D9D9D9" w:themeColor="background1" w:themeShade="D9"/>
              <w:bottom w:val="single" w:sz="4" w:space="0" w:color="000000"/>
              <w:right w:val="nil"/>
            </w:tcBorders>
            <w:hideMark/>
          </w:tcPr>
          <w:p w14:paraId="6C8CCFD2" w14:textId="07AF53FE"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B43078"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sz w:val="24"/>
                <w:szCs w:val="24"/>
                <w:highlight w:val="lightGray"/>
                <w:lang w:val="en-GB"/>
              </w:rPr>
              <w:t>.019 (.017)</w:t>
            </w:r>
          </w:p>
        </w:tc>
        <w:tc>
          <w:tcPr>
            <w:tcW w:w="249" w:type="dxa"/>
            <w:tcBorders>
              <w:top w:val="nil"/>
              <w:left w:val="nil"/>
              <w:bottom w:val="single" w:sz="4" w:space="0" w:color="000000"/>
              <w:right w:val="nil"/>
            </w:tcBorders>
          </w:tcPr>
          <w:p w14:paraId="710D8F9E" w14:textId="7FE4DAE7"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304B82A1" w14:textId="711D4A6F"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C56EC5" w:rsidRPr="00142260">
              <w:rPr>
                <w:rFonts w:ascii="Times New Roman" w:hAnsi="Times New Roman" w:cs="Times New Roman"/>
                <w:sz w:val="24"/>
                <w:szCs w:val="24"/>
                <w:highlight w:val="lightGray"/>
                <w:lang w:val="en-GB"/>
              </w:rPr>
              <w:t>.015</w:t>
            </w:r>
            <w:r w:rsidR="00E41E1A"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sz w:val="24"/>
                <w:szCs w:val="24"/>
                <w:highlight w:val="lightGray"/>
                <w:lang w:val="en-GB"/>
              </w:rPr>
              <w:t>.053]</w:t>
            </w:r>
          </w:p>
        </w:tc>
        <w:tc>
          <w:tcPr>
            <w:tcW w:w="1667" w:type="dxa"/>
            <w:tcBorders>
              <w:top w:val="nil"/>
              <w:left w:val="nil"/>
              <w:bottom w:val="single" w:sz="4" w:space="0" w:color="000000"/>
              <w:right w:val="nil"/>
            </w:tcBorders>
            <w:hideMark/>
          </w:tcPr>
          <w:p w14:paraId="5BDF396C" w14:textId="520FF75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.0043</w:t>
            </w:r>
          </w:p>
        </w:tc>
      </w:tr>
      <w:tr w:rsidR="00D84869" w:rsidRPr="00142260" w14:paraId="504D4ED2" w14:textId="77777777" w:rsidTr="00DC055D">
        <w:trPr>
          <w:trHeight w:val="88"/>
        </w:trPr>
        <w:tc>
          <w:tcPr>
            <w:tcW w:w="3411" w:type="dxa"/>
            <w:tcBorders>
              <w:top w:val="single" w:sz="4" w:space="0" w:color="000000"/>
              <w:left w:val="nil"/>
              <w:bottom w:val="nil"/>
              <w:right w:val="nil"/>
            </w:tcBorders>
            <w:hideMark/>
          </w:tcPr>
          <w:p w14:paraId="3B16C76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Sensory sensitivity </w:t>
            </w:r>
          </w:p>
        </w:tc>
        <w:tc>
          <w:tcPr>
            <w:tcW w:w="5624" w:type="dxa"/>
            <w:gridSpan w:val="4"/>
            <w:tcBorders>
              <w:top w:val="single" w:sz="4" w:space="0" w:color="000000"/>
              <w:left w:val="nil"/>
              <w:bottom w:val="nil"/>
              <w:right w:val="single" w:sz="4" w:space="0" w:color="D9D9D9" w:themeColor="background1" w:themeShade="D9"/>
            </w:tcBorders>
            <w:hideMark/>
          </w:tcPr>
          <w:p w14:paraId="73EC2F07"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Trace=.042,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(3,524)=7.66,</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=.042</w:t>
            </w:r>
          </w:p>
        </w:tc>
        <w:tc>
          <w:tcPr>
            <w:tcW w:w="5636" w:type="dxa"/>
            <w:gridSpan w:val="4"/>
            <w:tcBorders>
              <w:top w:val="single" w:sz="4" w:space="0" w:color="000000"/>
              <w:left w:val="single" w:sz="4" w:space="0" w:color="D9D9D9" w:themeColor="background1" w:themeShade="D9"/>
              <w:bottom w:val="nil"/>
              <w:right w:val="nil"/>
            </w:tcBorders>
          </w:tcPr>
          <w:p w14:paraId="46D5085E"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Pillai’s Trace=.0028,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(3,286)=.265, </w:t>
            </w:r>
            <w:r w:rsidRPr="00142260">
              <w:rPr>
                <w:rFonts w:ascii="Times New Roman" w:hAnsi="Times New Roman" w:cs="Times New Roman"/>
                <w:i/>
                <w:iCs/>
                <w:sz w:val="24"/>
                <w:szCs w:val="24"/>
                <w:highlight w:val="lightGray"/>
                <w:lang w:val="en-GB"/>
              </w:rPr>
              <w:t>p</w:t>
            </w:r>
            <w:r w:rsidRPr="00142260">
              <w:rPr>
                <w:rFonts w:ascii="Times New Roman" w:hAnsi="Times New Roman" w:cs="Times New Roman"/>
                <w:sz w:val="24"/>
                <w:szCs w:val="24"/>
                <w:highlight w:val="lightGray"/>
                <w:lang w:val="en-GB"/>
              </w:rPr>
              <w:t xml:space="preserve">=.851,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=.0028</w:t>
            </w:r>
          </w:p>
          <w:p w14:paraId="75AEDC7B"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1C704A50" w14:textId="77777777" w:rsidTr="00B43078">
        <w:trPr>
          <w:trHeight w:val="88"/>
        </w:trPr>
        <w:tc>
          <w:tcPr>
            <w:tcW w:w="3411" w:type="dxa"/>
            <w:hideMark/>
          </w:tcPr>
          <w:p w14:paraId="40D5BD1C"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62C4A772" w14:textId="04541648"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-.36 (.1</w:t>
            </w:r>
            <w:r w:rsidR="004407CB" w:rsidRPr="00142260">
              <w:rPr>
                <w:rFonts w:ascii="Times New Roman" w:hAnsi="Times New Roman" w:cs="Times New Roman"/>
                <w:sz w:val="24"/>
                <w:szCs w:val="24"/>
                <w:highlight w:val="lightGray"/>
                <w:lang w:val="en-GB"/>
              </w:rPr>
              <w:t>2</w:t>
            </w:r>
            <w:r w:rsidRPr="00142260">
              <w:rPr>
                <w:rFonts w:ascii="Times New Roman" w:hAnsi="Times New Roman" w:cs="Times New Roman"/>
                <w:sz w:val="24"/>
                <w:szCs w:val="24"/>
                <w:highlight w:val="lightGray"/>
                <w:lang w:val="en-GB"/>
              </w:rPr>
              <w:t>)</w:t>
            </w:r>
          </w:p>
        </w:tc>
        <w:tc>
          <w:tcPr>
            <w:tcW w:w="390" w:type="dxa"/>
          </w:tcPr>
          <w:p w14:paraId="2D58BD2C" w14:textId="196F582C"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405E0505"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[-.56, -.15]</w:t>
            </w:r>
          </w:p>
        </w:tc>
        <w:tc>
          <w:tcPr>
            <w:tcW w:w="992" w:type="dxa"/>
            <w:tcBorders>
              <w:top w:val="nil"/>
              <w:left w:val="nil"/>
              <w:bottom w:val="nil"/>
              <w:right w:val="single" w:sz="4" w:space="0" w:color="D9D9D9" w:themeColor="background1" w:themeShade="D9"/>
            </w:tcBorders>
            <w:hideMark/>
          </w:tcPr>
          <w:p w14:paraId="71F367F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.022</w:t>
            </w:r>
          </w:p>
        </w:tc>
        <w:tc>
          <w:tcPr>
            <w:tcW w:w="1701" w:type="dxa"/>
            <w:tcBorders>
              <w:top w:val="nil"/>
              <w:left w:val="single" w:sz="4" w:space="0" w:color="D9D9D9" w:themeColor="background1" w:themeShade="D9"/>
              <w:bottom w:val="nil"/>
              <w:right w:val="nil"/>
            </w:tcBorders>
            <w:hideMark/>
          </w:tcPr>
          <w:p w14:paraId="21E8055C" w14:textId="128AF1C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-.0068 (.0</w:t>
            </w:r>
            <w:r w:rsidR="00D64993" w:rsidRPr="00142260">
              <w:rPr>
                <w:rFonts w:ascii="Times New Roman" w:hAnsi="Times New Roman" w:cs="Times New Roman"/>
                <w:sz w:val="24"/>
                <w:szCs w:val="24"/>
                <w:highlight w:val="lightGray"/>
                <w:lang w:val="en-GB"/>
              </w:rPr>
              <w:t>20</w:t>
            </w:r>
            <w:r w:rsidRPr="00142260">
              <w:rPr>
                <w:rFonts w:ascii="Times New Roman" w:hAnsi="Times New Roman" w:cs="Times New Roman"/>
                <w:sz w:val="24"/>
                <w:szCs w:val="24"/>
                <w:highlight w:val="lightGray"/>
                <w:lang w:val="en-GB"/>
              </w:rPr>
              <w:t>)</w:t>
            </w:r>
          </w:p>
        </w:tc>
        <w:tc>
          <w:tcPr>
            <w:tcW w:w="249" w:type="dxa"/>
          </w:tcPr>
          <w:p w14:paraId="5D226EDD" w14:textId="09AED31F"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0D040954"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[-.040, .027]</w:t>
            </w:r>
          </w:p>
        </w:tc>
        <w:tc>
          <w:tcPr>
            <w:tcW w:w="1667" w:type="dxa"/>
            <w:hideMark/>
          </w:tcPr>
          <w:p w14:paraId="6EE68459" w14:textId="43C1C32A"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.00055</w:t>
            </w:r>
          </w:p>
        </w:tc>
      </w:tr>
      <w:tr w:rsidR="00D84869" w:rsidRPr="00142260" w14:paraId="582FDD02" w14:textId="77777777" w:rsidTr="00B43078">
        <w:trPr>
          <w:trHeight w:val="88"/>
        </w:trPr>
        <w:tc>
          <w:tcPr>
            <w:tcW w:w="3411" w:type="dxa"/>
            <w:hideMark/>
          </w:tcPr>
          <w:p w14:paraId="1ADF9BD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0F69F9C6" w14:textId="57231892"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-.19 (.048)</w:t>
            </w:r>
          </w:p>
        </w:tc>
        <w:tc>
          <w:tcPr>
            <w:tcW w:w="390" w:type="dxa"/>
          </w:tcPr>
          <w:p w14:paraId="6F9FC7AA" w14:textId="5F963F6A"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5FBBC170"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[-.29, -.097]</w:t>
            </w:r>
          </w:p>
        </w:tc>
        <w:tc>
          <w:tcPr>
            <w:tcW w:w="992" w:type="dxa"/>
            <w:tcBorders>
              <w:top w:val="nil"/>
              <w:left w:val="nil"/>
              <w:bottom w:val="nil"/>
              <w:right w:val="single" w:sz="4" w:space="0" w:color="D9D9D9" w:themeColor="background1" w:themeShade="D9"/>
            </w:tcBorders>
            <w:hideMark/>
          </w:tcPr>
          <w:p w14:paraId="40F8C91E"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.029</w:t>
            </w:r>
          </w:p>
        </w:tc>
        <w:tc>
          <w:tcPr>
            <w:tcW w:w="1701" w:type="dxa"/>
            <w:tcBorders>
              <w:top w:val="nil"/>
              <w:left w:val="single" w:sz="4" w:space="0" w:color="D9D9D9" w:themeColor="background1" w:themeShade="D9"/>
              <w:bottom w:val="nil"/>
              <w:right w:val="nil"/>
            </w:tcBorders>
            <w:hideMark/>
          </w:tcPr>
          <w:p w14:paraId="23485F2A" w14:textId="62D96099"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-.043 (.0</w:t>
            </w:r>
            <w:r w:rsidR="00836BA7" w:rsidRPr="00142260">
              <w:rPr>
                <w:rFonts w:ascii="Times New Roman" w:hAnsi="Times New Roman" w:cs="Times New Roman"/>
                <w:sz w:val="24"/>
                <w:szCs w:val="24"/>
                <w:highlight w:val="lightGray"/>
                <w:lang w:val="en-GB"/>
              </w:rPr>
              <w:t>84</w:t>
            </w:r>
            <w:r w:rsidRPr="00142260">
              <w:rPr>
                <w:rFonts w:ascii="Times New Roman" w:hAnsi="Times New Roman" w:cs="Times New Roman"/>
                <w:sz w:val="24"/>
                <w:szCs w:val="24"/>
                <w:highlight w:val="lightGray"/>
                <w:lang w:val="en-GB"/>
              </w:rPr>
              <w:t>)</w:t>
            </w:r>
          </w:p>
        </w:tc>
        <w:tc>
          <w:tcPr>
            <w:tcW w:w="249" w:type="dxa"/>
          </w:tcPr>
          <w:p w14:paraId="2A778AE0" w14:textId="12E601D7"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47178B3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[-.19, .10]</w:t>
            </w:r>
          </w:p>
        </w:tc>
        <w:tc>
          <w:tcPr>
            <w:tcW w:w="1667" w:type="dxa"/>
            <w:hideMark/>
          </w:tcPr>
          <w:p w14:paraId="6D43AC24"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.0012</w:t>
            </w:r>
          </w:p>
        </w:tc>
      </w:tr>
      <w:tr w:rsidR="00D84869" w:rsidRPr="00142260" w14:paraId="31DCF1AF" w14:textId="77777777" w:rsidTr="00B43078">
        <w:trPr>
          <w:trHeight w:val="80"/>
        </w:trPr>
        <w:tc>
          <w:tcPr>
            <w:tcW w:w="3411" w:type="dxa"/>
            <w:tcBorders>
              <w:top w:val="nil"/>
              <w:left w:val="nil"/>
              <w:bottom w:val="single" w:sz="4" w:space="0" w:color="000000"/>
              <w:right w:val="nil"/>
            </w:tcBorders>
            <w:hideMark/>
          </w:tcPr>
          <w:p w14:paraId="3F3E805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5BCEC261" w14:textId="5D0D7EDB" w:rsidR="00D84869" w:rsidRPr="00142260" w:rsidRDefault="00595057"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.044 (.02</w:t>
            </w:r>
            <w:r w:rsidRPr="00142260">
              <w:rPr>
                <w:rFonts w:ascii="Times New Roman" w:hAnsi="Times New Roman" w:cs="Times New Roman"/>
                <w:sz w:val="24"/>
                <w:szCs w:val="24"/>
                <w:highlight w:val="lightGray"/>
                <w:lang w:val="en-GB"/>
              </w:rPr>
              <w:t>2</w:t>
            </w:r>
            <w:r w:rsidR="00D84869" w:rsidRPr="00142260">
              <w:rPr>
                <w:rFonts w:ascii="Times New Roman" w:hAnsi="Times New Roman" w:cs="Times New Roman"/>
                <w:sz w:val="24"/>
                <w:szCs w:val="24"/>
                <w:highlight w:val="lightGray"/>
                <w:lang w:val="en-GB"/>
              </w:rPr>
              <w:t>)</w:t>
            </w:r>
          </w:p>
        </w:tc>
        <w:tc>
          <w:tcPr>
            <w:tcW w:w="390" w:type="dxa"/>
            <w:tcBorders>
              <w:top w:val="nil"/>
              <w:left w:val="nil"/>
              <w:bottom w:val="single" w:sz="4" w:space="0" w:color="000000"/>
              <w:right w:val="nil"/>
            </w:tcBorders>
          </w:tcPr>
          <w:p w14:paraId="2603DA3B" w14:textId="220B9E86"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7CD7DED9" w14:textId="43109D55"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w:t>
            </w:r>
            <w:r w:rsidR="00ED352C" w:rsidRPr="00142260">
              <w:rPr>
                <w:rFonts w:ascii="Times New Roman" w:hAnsi="Times New Roman" w:cs="Times New Roman"/>
                <w:b/>
                <w:bCs/>
                <w:sz w:val="24"/>
                <w:szCs w:val="24"/>
                <w:highlight w:val="lightGray"/>
                <w:lang w:val="en-GB"/>
              </w:rPr>
              <w:t>-.</w:t>
            </w:r>
            <w:r w:rsidR="0054300E" w:rsidRPr="00142260">
              <w:rPr>
                <w:rFonts w:ascii="Times New Roman" w:hAnsi="Times New Roman" w:cs="Times New Roman"/>
                <w:b/>
                <w:bCs/>
                <w:sz w:val="24"/>
                <w:szCs w:val="24"/>
                <w:highlight w:val="lightGray"/>
                <w:lang w:val="en-GB"/>
              </w:rPr>
              <w:t>0</w:t>
            </w:r>
            <w:r w:rsidR="00ED352C" w:rsidRPr="00142260">
              <w:rPr>
                <w:rFonts w:ascii="Times New Roman" w:hAnsi="Times New Roman" w:cs="Times New Roman"/>
                <w:b/>
                <w:bCs/>
                <w:sz w:val="24"/>
                <w:szCs w:val="24"/>
                <w:highlight w:val="lightGray"/>
                <w:lang w:val="en-GB"/>
              </w:rPr>
              <w:t>86, -</w:t>
            </w:r>
            <w:r w:rsidRPr="00142260">
              <w:rPr>
                <w:rFonts w:ascii="Times New Roman" w:hAnsi="Times New Roman" w:cs="Times New Roman"/>
                <w:b/>
                <w:bCs/>
                <w:sz w:val="24"/>
                <w:szCs w:val="24"/>
                <w:highlight w:val="lightGray"/>
                <w:lang w:val="en-GB"/>
              </w:rPr>
              <w:t>.0023]</w:t>
            </w:r>
          </w:p>
        </w:tc>
        <w:tc>
          <w:tcPr>
            <w:tcW w:w="992" w:type="dxa"/>
            <w:tcBorders>
              <w:top w:val="nil"/>
              <w:left w:val="nil"/>
              <w:bottom w:val="single" w:sz="4" w:space="0" w:color="000000"/>
              <w:right w:val="single" w:sz="4" w:space="0" w:color="D9D9D9" w:themeColor="background1" w:themeShade="D9"/>
            </w:tcBorders>
            <w:hideMark/>
          </w:tcPr>
          <w:p w14:paraId="008D2DBC" w14:textId="0AEB56A2"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.0081</w:t>
            </w:r>
          </w:p>
        </w:tc>
        <w:tc>
          <w:tcPr>
            <w:tcW w:w="1701" w:type="dxa"/>
            <w:tcBorders>
              <w:top w:val="nil"/>
              <w:left w:val="single" w:sz="4" w:space="0" w:color="D9D9D9" w:themeColor="background1" w:themeShade="D9"/>
              <w:bottom w:val="single" w:sz="4" w:space="0" w:color="000000"/>
              <w:right w:val="nil"/>
            </w:tcBorders>
            <w:hideMark/>
          </w:tcPr>
          <w:p w14:paraId="4320455C" w14:textId="2A6BE14F" w:rsidR="00D84869" w:rsidRPr="00142260" w:rsidRDefault="00E41E1A"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.024 (.03</w:t>
            </w:r>
            <w:r w:rsidRPr="00142260">
              <w:rPr>
                <w:rFonts w:ascii="Times New Roman" w:hAnsi="Times New Roman" w:cs="Times New Roman"/>
                <w:sz w:val="24"/>
                <w:szCs w:val="24"/>
                <w:highlight w:val="lightGray"/>
                <w:lang w:val="en-GB"/>
              </w:rPr>
              <w:t>3</w:t>
            </w:r>
            <w:r w:rsidR="00D84869" w:rsidRPr="00142260">
              <w:rPr>
                <w:rFonts w:ascii="Times New Roman" w:hAnsi="Times New Roman" w:cs="Times New Roman"/>
                <w:sz w:val="24"/>
                <w:szCs w:val="24"/>
                <w:highlight w:val="lightGray"/>
                <w:lang w:val="en-GB"/>
              </w:rPr>
              <w:t>)</w:t>
            </w:r>
          </w:p>
        </w:tc>
        <w:tc>
          <w:tcPr>
            <w:tcW w:w="249" w:type="dxa"/>
            <w:tcBorders>
              <w:top w:val="nil"/>
              <w:left w:val="nil"/>
              <w:bottom w:val="single" w:sz="4" w:space="0" w:color="000000"/>
              <w:right w:val="nil"/>
            </w:tcBorders>
          </w:tcPr>
          <w:p w14:paraId="4811BFE0" w14:textId="1CE143B7"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6BFAD76E" w14:textId="7B17023A"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E41E1A" w:rsidRPr="00142260">
              <w:rPr>
                <w:rFonts w:ascii="Times New Roman" w:hAnsi="Times New Roman" w:cs="Times New Roman"/>
                <w:sz w:val="24"/>
                <w:szCs w:val="24"/>
                <w:highlight w:val="lightGray"/>
                <w:lang w:val="en-GB"/>
              </w:rPr>
              <w:t xml:space="preserve">.087, </w:t>
            </w:r>
            <w:r w:rsidRPr="00142260">
              <w:rPr>
                <w:rFonts w:ascii="Times New Roman" w:hAnsi="Times New Roman" w:cs="Times New Roman"/>
                <w:sz w:val="24"/>
                <w:szCs w:val="24"/>
                <w:highlight w:val="lightGray"/>
                <w:lang w:val="en-GB"/>
              </w:rPr>
              <w:t>.039]</w:t>
            </w:r>
          </w:p>
        </w:tc>
        <w:tc>
          <w:tcPr>
            <w:tcW w:w="1667" w:type="dxa"/>
            <w:tcBorders>
              <w:top w:val="nil"/>
              <w:left w:val="nil"/>
              <w:bottom w:val="single" w:sz="4" w:space="0" w:color="000000"/>
              <w:right w:val="nil"/>
            </w:tcBorders>
            <w:hideMark/>
          </w:tcPr>
          <w:p w14:paraId="112775C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.0020</w:t>
            </w:r>
          </w:p>
        </w:tc>
      </w:tr>
      <w:tr w:rsidR="00D84869" w:rsidRPr="00142260" w14:paraId="5E946970" w14:textId="77777777" w:rsidTr="00DC055D">
        <w:trPr>
          <w:trHeight w:val="80"/>
        </w:trPr>
        <w:tc>
          <w:tcPr>
            <w:tcW w:w="3411" w:type="dxa"/>
            <w:tcBorders>
              <w:top w:val="single" w:sz="4" w:space="0" w:color="000000"/>
              <w:left w:val="nil"/>
              <w:bottom w:val="nil"/>
              <w:right w:val="nil"/>
            </w:tcBorders>
            <w:hideMark/>
          </w:tcPr>
          <w:p w14:paraId="0430A37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Sensation avoiding </w:t>
            </w:r>
          </w:p>
        </w:tc>
        <w:tc>
          <w:tcPr>
            <w:tcW w:w="5624" w:type="dxa"/>
            <w:gridSpan w:val="4"/>
            <w:tcBorders>
              <w:top w:val="single" w:sz="4" w:space="0" w:color="000000"/>
              <w:left w:val="nil"/>
              <w:bottom w:val="nil"/>
              <w:right w:val="single" w:sz="4" w:space="0" w:color="D9D9D9" w:themeColor="background1" w:themeShade="D9"/>
            </w:tcBorders>
            <w:hideMark/>
          </w:tcPr>
          <w:p w14:paraId="58FCAEE0"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Trace=.022,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(3,524)=3.88,</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.009</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=.022</w:t>
            </w:r>
          </w:p>
        </w:tc>
        <w:tc>
          <w:tcPr>
            <w:tcW w:w="5636" w:type="dxa"/>
            <w:gridSpan w:val="4"/>
            <w:tcBorders>
              <w:top w:val="single" w:sz="4" w:space="0" w:color="000000"/>
              <w:left w:val="single" w:sz="4" w:space="0" w:color="D9D9D9" w:themeColor="background1" w:themeShade="D9"/>
              <w:bottom w:val="nil"/>
              <w:right w:val="nil"/>
            </w:tcBorders>
          </w:tcPr>
          <w:p w14:paraId="70CDB79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Pillai’s Trace=.031,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(3,286)=3.01, </w:t>
            </w:r>
            <w:r w:rsidRPr="00142260">
              <w:rPr>
                <w:rFonts w:ascii="Times New Roman" w:hAnsi="Times New Roman" w:cs="Times New Roman"/>
                <w:i/>
                <w:iCs/>
                <w:sz w:val="24"/>
                <w:szCs w:val="24"/>
                <w:highlight w:val="lightGray"/>
                <w:lang w:val="en-GB"/>
              </w:rPr>
              <w:t>p</w:t>
            </w:r>
            <w:r w:rsidRPr="00142260">
              <w:rPr>
                <w:rFonts w:ascii="Times New Roman" w:hAnsi="Times New Roman" w:cs="Times New Roman"/>
                <w:sz w:val="24"/>
                <w:szCs w:val="24"/>
                <w:highlight w:val="lightGray"/>
                <w:lang w:val="en-GB"/>
              </w:rPr>
              <w:t xml:space="preserve">=.031,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=.031†</w:t>
            </w:r>
          </w:p>
          <w:p w14:paraId="1F0A05FC"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1CB3CAC6" w14:textId="77777777" w:rsidTr="00B43078">
        <w:trPr>
          <w:trHeight w:val="80"/>
        </w:trPr>
        <w:tc>
          <w:tcPr>
            <w:tcW w:w="3411" w:type="dxa"/>
            <w:hideMark/>
          </w:tcPr>
          <w:p w14:paraId="7E9DE62B"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0A9402D3" w14:textId="35D36C42" w:rsidR="00D84869" w:rsidRPr="00142260" w:rsidRDefault="00C63214"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-.22 (.0</w:t>
            </w:r>
            <w:r w:rsidR="004407CB" w:rsidRPr="00142260">
              <w:rPr>
                <w:rFonts w:ascii="Times New Roman" w:hAnsi="Times New Roman" w:cs="Times New Roman"/>
                <w:sz w:val="24"/>
                <w:szCs w:val="24"/>
                <w:highlight w:val="lightGray"/>
                <w:lang w:val="en-GB"/>
              </w:rPr>
              <w:t>95</w:t>
            </w:r>
            <w:r w:rsidR="00D84869" w:rsidRPr="00142260">
              <w:rPr>
                <w:rFonts w:ascii="Times New Roman" w:hAnsi="Times New Roman" w:cs="Times New Roman"/>
                <w:sz w:val="24"/>
                <w:szCs w:val="24"/>
                <w:highlight w:val="lightGray"/>
                <w:lang w:val="en-GB"/>
              </w:rPr>
              <w:t>)</w:t>
            </w:r>
          </w:p>
        </w:tc>
        <w:tc>
          <w:tcPr>
            <w:tcW w:w="390" w:type="dxa"/>
          </w:tcPr>
          <w:p w14:paraId="6B3D0E39" w14:textId="32CD4C6D"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20579C0B"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[-.38, -.068]</w:t>
            </w:r>
          </w:p>
        </w:tc>
        <w:tc>
          <w:tcPr>
            <w:tcW w:w="992" w:type="dxa"/>
            <w:tcBorders>
              <w:top w:val="nil"/>
              <w:left w:val="nil"/>
              <w:bottom w:val="nil"/>
              <w:right w:val="single" w:sz="4" w:space="0" w:color="D9D9D9" w:themeColor="background1" w:themeShade="D9"/>
            </w:tcBorders>
            <w:hideMark/>
          </w:tcPr>
          <w:p w14:paraId="5C0A04DF"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.015</w:t>
            </w:r>
          </w:p>
        </w:tc>
        <w:tc>
          <w:tcPr>
            <w:tcW w:w="1701" w:type="dxa"/>
            <w:tcBorders>
              <w:top w:val="nil"/>
              <w:left w:val="single" w:sz="4" w:space="0" w:color="D9D9D9" w:themeColor="background1" w:themeShade="D9"/>
              <w:bottom w:val="nil"/>
              <w:right w:val="nil"/>
            </w:tcBorders>
            <w:hideMark/>
          </w:tcPr>
          <w:p w14:paraId="0769C5AB" w14:textId="363725FC"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-.012 (.013)</w:t>
            </w:r>
          </w:p>
        </w:tc>
        <w:tc>
          <w:tcPr>
            <w:tcW w:w="249" w:type="dxa"/>
          </w:tcPr>
          <w:p w14:paraId="7FD0DEC0" w14:textId="08EF7636"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0AFE5D58"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[-.037, .013]</w:t>
            </w:r>
          </w:p>
        </w:tc>
        <w:tc>
          <w:tcPr>
            <w:tcW w:w="1667" w:type="dxa"/>
            <w:hideMark/>
          </w:tcPr>
          <w:p w14:paraId="5B4FBA88" w14:textId="5CF40F65"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.0033</w:t>
            </w:r>
          </w:p>
        </w:tc>
      </w:tr>
      <w:tr w:rsidR="00D84869" w:rsidRPr="00142260" w14:paraId="26FECD7A" w14:textId="77777777" w:rsidTr="00B43078">
        <w:trPr>
          <w:trHeight w:val="80"/>
        </w:trPr>
        <w:tc>
          <w:tcPr>
            <w:tcW w:w="3411" w:type="dxa"/>
            <w:hideMark/>
          </w:tcPr>
          <w:p w14:paraId="3876DFD4"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43758FF2" w14:textId="34D2281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.020 (.03</w:t>
            </w:r>
            <w:r w:rsidR="004902A0" w:rsidRPr="00142260">
              <w:rPr>
                <w:rFonts w:ascii="Times New Roman" w:hAnsi="Times New Roman" w:cs="Times New Roman"/>
                <w:sz w:val="24"/>
                <w:szCs w:val="24"/>
                <w:highlight w:val="lightGray"/>
                <w:lang w:val="en-GB"/>
              </w:rPr>
              <w:t>9</w:t>
            </w:r>
            <w:r w:rsidRPr="00142260">
              <w:rPr>
                <w:rFonts w:ascii="Times New Roman" w:hAnsi="Times New Roman" w:cs="Times New Roman"/>
                <w:sz w:val="24"/>
                <w:szCs w:val="24"/>
                <w:highlight w:val="lightGray"/>
                <w:lang w:val="en-GB"/>
              </w:rPr>
              <w:t>)</w:t>
            </w:r>
          </w:p>
        </w:tc>
        <w:tc>
          <w:tcPr>
            <w:tcW w:w="390" w:type="dxa"/>
          </w:tcPr>
          <w:p w14:paraId="10201F24" w14:textId="08F9D1F6"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3B5774F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[-.051, .092]</w:t>
            </w:r>
          </w:p>
        </w:tc>
        <w:tc>
          <w:tcPr>
            <w:tcW w:w="992" w:type="dxa"/>
            <w:tcBorders>
              <w:top w:val="nil"/>
              <w:left w:val="nil"/>
              <w:bottom w:val="nil"/>
              <w:right w:val="single" w:sz="4" w:space="0" w:color="D9D9D9" w:themeColor="background1" w:themeShade="D9"/>
            </w:tcBorders>
            <w:hideMark/>
          </w:tcPr>
          <w:p w14:paraId="252E9C6B" w14:textId="3107F5AD"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.0060</w:t>
            </w:r>
          </w:p>
        </w:tc>
        <w:tc>
          <w:tcPr>
            <w:tcW w:w="1701" w:type="dxa"/>
            <w:tcBorders>
              <w:top w:val="nil"/>
              <w:left w:val="single" w:sz="4" w:space="0" w:color="D9D9D9" w:themeColor="background1" w:themeShade="D9"/>
              <w:bottom w:val="nil"/>
              <w:right w:val="nil"/>
            </w:tcBorders>
            <w:hideMark/>
          </w:tcPr>
          <w:p w14:paraId="08337E4E" w14:textId="01F8ABF8" w:rsidR="00D84869" w:rsidRPr="00142260" w:rsidRDefault="004E32A3"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.11 (.05</w:t>
            </w:r>
            <w:r w:rsidR="00836BA7" w:rsidRPr="00142260">
              <w:rPr>
                <w:rFonts w:ascii="Times New Roman" w:hAnsi="Times New Roman" w:cs="Times New Roman"/>
                <w:sz w:val="24"/>
                <w:szCs w:val="24"/>
                <w:highlight w:val="lightGray"/>
                <w:lang w:val="en-GB"/>
              </w:rPr>
              <w:t>9</w:t>
            </w:r>
            <w:r w:rsidR="00D84869" w:rsidRPr="00142260">
              <w:rPr>
                <w:rFonts w:ascii="Times New Roman" w:hAnsi="Times New Roman" w:cs="Times New Roman"/>
                <w:sz w:val="24"/>
                <w:szCs w:val="24"/>
                <w:highlight w:val="lightGray"/>
                <w:lang w:val="en-GB"/>
              </w:rPr>
              <w:t>)</w:t>
            </w:r>
          </w:p>
        </w:tc>
        <w:tc>
          <w:tcPr>
            <w:tcW w:w="249" w:type="dxa"/>
          </w:tcPr>
          <w:p w14:paraId="3A812A1D" w14:textId="6596A7F8"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083961B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[.0050, .22]</w:t>
            </w:r>
          </w:p>
        </w:tc>
        <w:tc>
          <w:tcPr>
            <w:tcW w:w="1667" w:type="dxa"/>
            <w:hideMark/>
          </w:tcPr>
          <w:p w14:paraId="1C6698C0" w14:textId="19FF7F6B" w:rsidR="00D84869" w:rsidRPr="00142260" w:rsidRDefault="00DC055D"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.015</w:t>
            </w:r>
          </w:p>
        </w:tc>
      </w:tr>
      <w:tr w:rsidR="00D84869" w:rsidRPr="00142260" w14:paraId="76A886D4" w14:textId="77777777" w:rsidTr="00B43078">
        <w:trPr>
          <w:trHeight w:val="80"/>
        </w:trPr>
        <w:tc>
          <w:tcPr>
            <w:tcW w:w="3411" w:type="dxa"/>
            <w:tcBorders>
              <w:top w:val="nil"/>
              <w:left w:val="nil"/>
              <w:bottom w:val="single" w:sz="4" w:space="0" w:color="000000"/>
              <w:right w:val="nil"/>
            </w:tcBorders>
            <w:hideMark/>
          </w:tcPr>
          <w:p w14:paraId="181D7EF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3E9D7631" w14:textId="69C87D02"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B43078"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sz w:val="24"/>
                <w:szCs w:val="24"/>
                <w:highlight w:val="lightGray"/>
                <w:lang w:val="en-GB"/>
              </w:rPr>
              <w:t>.016 (.01</w:t>
            </w:r>
            <w:r w:rsidR="00595057" w:rsidRPr="00142260">
              <w:rPr>
                <w:rFonts w:ascii="Times New Roman" w:hAnsi="Times New Roman" w:cs="Times New Roman"/>
                <w:sz w:val="24"/>
                <w:szCs w:val="24"/>
                <w:highlight w:val="lightGray"/>
                <w:lang w:val="en-GB"/>
              </w:rPr>
              <w:t>5</w:t>
            </w:r>
            <w:r w:rsidRPr="00142260">
              <w:rPr>
                <w:rFonts w:ascii="Times New Roman" w:hAnsi="Times New Roman" w:cs="Times New Roman"/>
                <w:sz w:val="24"/>
                <w:szCs w:val="24"/>
                <w:highlight w:val="lightGray"/>
                <w:lang w:val="en-GB"/>
              </w:rPr>
              <w:t>)</w:t>
            </w:r>
          </w:p>
        </w:tc>
        <w:tc>
          <w:tcPr>
            <w:tcW w:w="390" w:type="dxa"/>
            <w:tcBorders>
              <w:top w:val="nil"/>
              <w:left w:val="nil"/>
              <w:bottom w:val="single" w:sz="4" w:space="0" w:color="000000"/>
              <w:right w:val="nil"/>
            </w:tcBorders>
          </w:tcPr>
          <w:p w14:paraId="39CC1E2D" w14:textId="72F86E1B"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66AE7F29" w14:textId="41758925"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51F43" w:rsidRPr="00142260">
              <w:rPr>
                <w:rFonts w:ascii="Times New Roman" w:hAnsi="Times New Roman" w:cs="Times New Roman"/>
                <w:sz w:val="24"/>
                <w:szCs w:val="24"/>
                <w:highlight w:val="lightGray"/>
                <w:lang w:val="en-GB"/>
              </w:rPr>
              <w:t>.</w:t>
            </w:r>
            <w:r w:rsidR="001D2766" w:rsidRPr="00142260">
              <w:rPr>
                <w:rFonts w:ascii="Times New Roman" w:hAnsi="Times New Roman" w:cs="Times New Roman"/>
                <w:sz w:val="24"/>
                <w:szCs w:val="24"/>
                <w:highlight w:val="lightGray"/>
                <w:lang w:val="en-GB"/>
              </w:rPr>
              <w:t>0</w:t>
            </w:r>
            <w:r w:rsidR="00D51F43" w:rsidRPr="00142260">
              <w:rPr>
                <w:rFonts w:ascii="Times New Roman" w:hAnsi="Times New Roman" w:cs="Times New Roman"/>
                <w:sz w:val="24"/>
                <w:szCs w:val="24"/>
                <w:highlight w:val="lightGray"/>
                <w:lang w:val="en-GB"/>
              </w:rPr>
              <w:t>15</w:t>
            </w:r>
            <w:r w:rsidR="001D2766"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sz w:val="24"/>
                <w:szCs w:val="24"/>
                <w:highlight w:val="lightGray"/>
                <w:lang w:val="en-GB"/>
              </w:rPr>
              <w:t>.047]</w:t>
            </w:r>
          </w:p>
        </w:tc>
        <w:tc>
          <w:tcPr>
            <w:tcW w:w="992" w:type="dxa"/>
            <w:tcBorders>
              <w:top w:val="nil"/>
              <w:left w:val="nil"/>
              <w:bottom w:val="single" w:sz="4" w:space="0" w:color="000000"/>
              <w:right w:val="single" w:sz="4" w:space="0" w:color="D9D9D9" w:themeColor="background1" w:themeShade="D9"/>
            </w:tcBorders>
            <w:hideMark/>
          </w:tcPr>
          <w:p w14:paraId="4F51276D" w14:textId="62FE056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.0020</w:t>
            </w:r>
          </w:p>
        </w:tc>
        <w:tc>
          <w:tcPr>
            <w:tcW w:w="1701" w:type="dxa"/>
            <w:tcBorders>
              <w:top w:val="nil"/>
              <w:left w:val="single" w:sz="4" w:space="0" w:color="D9D9D9" w:themeColor="background1" w:themeShade="D9"/>
              <w:bottom w:val="single" w:sz="4" w:space="0" w:color="000000"/>
              <w:right w:val="nil"/>
            </w:tcBorders>
            <w:hideMark/>
          </w:tcPr>
          <w:p w14:paraId="77627123" w14:textId="59DA6545" w:rsidR="00D84869" w:rsidRPr="00142260" w:rsidRDefault="00B43078"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.023 (.02</w:t>
            </w:r>
            <w:r w:rsidR="00812159" w:rsidRPr="00142260">
              <w:rPr>
                <w:rFonts w:ascii="Times New Roman" w:hAnsi="Times New Roman" w:cs="Times New Roman"/>
                <w:sz w:val="24"/>
                <w:szCs w:val="24"/>
                <w:highlight w:val="lightGray"/>
                <w:lang w:val="en-GB"/>
              </w:rPr>
              <w:t>1</w:t>
            </w:r>
            <w:r w:rsidR="00D84869" w:rsidRPr="00142260">
              <w:rPr>
                <w:rFonts w:ascii="Times New Roman" w:hAnsi="Times New Roman" w:cs="Times New Roman"/>
                <w:sz w:val="24"/>
                <w:szCs w:val="24"/>
                <w:highlight w:val="lightGray"/>
                <w:lang w:val="en-GB"/>
              </w:rPr>
              <w:t>)</w:t>
            </w:r>
          </w:p>
        </w:tc>
        <w:tc>
          <w:tcPr>
            <w:tcW w:w="249" w:type="dxa"/>
            <w:tcBorders>
              <w:top w:val="nil"/>
              <w:left w:val="nil"/>
              <w:bottom w:val="single" w:sz="4" w:space="0" w:color="000000"/>
              <w:right w:val="nil"/>
            </w:tcBorders>
          </w:tcPr>
          <w:p w14:paraId="169B452D" w14:textId="5FB6B154"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5DB993C1" w14:textId="69D586E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812159" w:rsidRPr="00142260">
              <w:rPr>
                <w:rFonts w:ascii="Times New Roman" w:hAnsi="Times New Roman" w:cs="Times New Roman"/>
                <w:sz w:val="24"/>
                <w:szCs w:val="24"/>
                <w:highlight w:val="lightGray"/>
                <w:lang w:val="en-GB"/>
              </w:rPr>
              <w:t xml:space="preserve">.023, </w:t>
            </w:r>
            <w:r w:rsidRPr="00142260">
              <w:rPr>
                <w:rFonts w:ascii="Times New Roman" w:hAnsi="Times New Roman" w:cs="Times New Roman"/>
                <w:sz w:val="24"/>
                <w:szCs w:val="24"/>
                <w:highlight w:val="lightGray"/>
                <w:lang w:val="en-GB"/>
              </w:rPr>
              <w:t>.070]</w:t>
            </w:r>
          </w:p>
        </w:tc>
        <w:tc>
          <w:tcPr>
            <w:tcW w:w="1667" w:type="dxa"/>
            <w:tcBorders>
              <w:top w:val="nil"/>
              <w:left w:val="nil"/>
              <w:bottom w:val="single" w:sz="4" w:space="0" w:color="000000"/>
              <w:right w:val="nil"/>
            </w:tcBorders>
            <w:hideMark/>
          </w:tcPr>
          <w:p w14:paraId="33664D19" w14:textId="79C7EAA8"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.0033</w:t>
            </w:r>
          </w:p>
        </w:tc>
      </w:tr>
      <w:tr w:rsidR="00D84869" w:rsidRPr="00142260" w14:paraId="2DB9B58B" w14:textId="77777777" w:rsidTr="00DC055D">
        <w:trPr>
          <w:trHeight w:val="80"/>
        </w:trPr>
        <w:tc>
          <w:tcPr>
            <w:tcW w:w="3411" w:type="dxa"/>
            <w:tcBorders>
              <w:top w:val="single" w:sz="4" w:space="0" w:color="000000"/>
              <w:left w:val="nil"/>
              <w:bottom w:val="nil"/>
              <w:right w:val="nil"/>
            </w:tcBorders>
            <w:hideMark/>
          </w:tcPr>
          <w:p w14:paraId="3A496F8C"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Low registration quadratic term</w:t>
            </w:r>
          </w:p>
        </w:tc>
        <w:tc>
          <w:tcPr>
            <w:tcW w:w="5624" w:type="dxa"/>
            <w:gridSpan w:val="4"/>
            <w:tcBorders>
              <w:top w:val="single" w:sz="4" w:space="0" w:color="000000"/>
              <w:left w:val="nil"/>
              <w:bottom w:val="nil"/>
              <w:right w:val="single" w:sz="4" w:space="0" w:color="D9D9D9" w:themeColor="background1" w:themeShade="D9"/>
            </w:tcBorders>
            <w:hideMark/>
          </w:tcPr>
          <w:p w14:paraId="2E492381"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Trace=.054,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(3,524)=10.0,</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=.054</w:t>
            </w:r>
          </w:p>
        </w:tc>
        <w:tc>
          <w:tcPr>
            <w:tcW w:w="5636" w:type="dxa"/>
            <w:gridSpan w:val="4"/>
            <w:tcBorders>
              <w:top w:val="single" w:sz="4" w:space="0" w:color="000000"/>
              <w:left w:val="single" w:sz="4" w:space="0" w:color="D9D9D9" w:themeColor="background1" w:themeShade="D9"/>
              <w:bottom w:val="nil"/>
              <w:right w:val="nil"/>
            </w:tcBorders>
            <w:hideMark/>
          </w:tcPr>
          <w:p w14:paraId="46E3D6F1" w14:textId="77777777" w:rsidR="00D84869" w:rsidRPr="00142260" w:rsidRDefault="00D84869" w:rsidP="00DC055D">
            <w:pPr>
              <w:jc w:val="center"/>
              <w:rPr>
                <w:rFonts w:ascii="Times New Roman" w:hAnsi="Times New Roman" w:cs="Times New Roman"/>
                <w:i/>
                <w:iCs/>
                <w:sz w:val="24"/>
                <w:szCs w:val="24"/>
                <w:highlight w:val="lightGray"/>
                <w:lang w:val="en-GB"/>
              </w:rPr>
            </w:pPr>
            <w:r w:rsidRPr="00142260">
              <w:rPr>
                <w:rFonts w:ascii="Times New Roman" w:hAnsi="Times New Roman" w:cs="Times New Roman"/>
                <w:sz w:val="24"/>
                <w:szCs w:val="24"/>
                <w:highlight w:val="lightGray"/>
                <w:lang w:val="en-GB"/>
              </w:rPr>
              <w:t>††</w:t>
            </w:r>
          </w:p>
        </w:tc>
      </w:tr>
      <w:tr w:rsidR="00D84869" w:rsidRPr="00142260" w14:paraId="662E7DE9" w14:textId="77777777" w:rsidTr="00B43078">
        <w:trPr>
          <w:trHeight w:val="80"/>
        </w:trPr>
        <w:tc>
          <w:tcPr>
            <w:tcW w:w="3411" w:type="dxa"/>
            <w:hideMark/>
          </w:tcPr>
          <w:p w14:paraId="48764EBE"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7DB7A02B" w14:textId="1E7AAD91"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.012 (.0</w:t>
            </w:r>
            <w:r w:rsidR="007C4F87" w:rsidRPr="00142260">
              <w:rPr>
                <w:rFonts w:ascii="Times New Roman" w:hAnsi="Times New Roman" w:cs="Times New Roman"/>
                <w:sz w:val="24"/>
                <w:szCs w:val="24"/>
                <w:highlight w:val="lightGray"/>
                <w:lang w:val="en-GB"/>
              </w:rPr>
              <w:t>10</w:t>
            </w:r>
            <w:r w:rsidRPr="00142260">
              <w:rPr>
                <w:rFonts w:ascii="Times New Roman" w:hAnsi="Times New Roman" w:cs="Times New Roman"/>
                <w:sz w:val="24"/>
                <w:szCs w:val="24"/>
                <w:highlight w:val="lightGray"/>
                <w:lang w:val="en-GB"/>
              </w:rPr>
              <w:t>)</w:t>
            </w:r>
          </w:p>
        </w:tc>
        <w:tc>
          <w:tcPr>
            <w:tcW w:w="390" w:type="dxa"/>
          </w:tcPr>
          <w:p w14:paraId="088886F6" w14:textId="3FA4F44D"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78AE503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[-.00053, .025]</w:t>
            </w:r>
          </w:p>
        </w:tc>
        <w:tc>
          <w:tcPr>
            <w:tcW w:w="992" w:type="dxa"/>
            <w:tcBorders>
              <w:top w:val="nil"/>
              <w:left w:val="nil"/>
              <w:bottom w:val="nil"/>
              <w:right w:val="single" w:sz="4" w:space="0" w:color="D9D9D9" w:themeColor="background1" w:themeShade="D9"/>
            </w:tcBorders>
            <w:hideMark/>
          </w:tcPr>
          <w:p w14:paraId="52489823" w14:textId="0286DD7B"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.0067</w:t>
            </w:r>
          </w:p>
        </w:tc>
        <w:tc>
          <w:tcPr>
            <w:tcW w:w="1701" w:type="dxa"/>
            <w:tcBorders>
              <w:top w:val="nil"/>
              <w:left w:val="single" w:sz="4" w:space="0" w:color="D9D9D9" w:themeColor="background1" w:themeShade="D9"/>
              <w:bottom w:val="nil"/>
              <w:right w:val="nil"/>
            </w:tcBorders>
          </w:tcPr>
          <w:p w14:paraId="46015340" w14:textId="77777777" w:rsidR="00D84869" w:rsidRPr="00142260" w:rsidRDefault="00D84869" w:rsidP="00D84869">
            <w:pPr>
              <w:rPr>
                <w:rFonts w:ascii="Times New Roman" w:hAnsi="Times New Roman" w:cs="Times New Roman"/>
                <w:sz w:val="24"/>
                <w:szCs w:val="24"/>
                <w:highlight w:val="lightGray"/>
                <w:lang w:val="en-GB"/>
              </w:rPr>
            </w:pPr>
          </w:p>
        </w:tc>
        <w:tc>
          <w:tcPr>
            <w:tcW w:w="249" w:type="dxa"/>
          </w:tcPr>
          <w:p w14:paraId="3BE3A49A" w14:textId="77777777" w:rsidR="00D84869" w:rsidRPr="00142260" w:rsidRDefault="00D84869" w:rsidP="00D84869">
            <w:pPr>
              <w:rPr>
                <w:rFonts w:ascii="Times New Roman" w:hAnsi="Times New Roman" w:cs="Times New Roman"/>
                <w:sz w:val="24"/>
                <w:szCs w:val="24"/>
                <w:highlight w:val="lightGray"/>
                <w:lang w:val="en-GB"/>
              </w:rPr>
            </w:pPr>
          </w:p>
        </w:tc>
        <w:tc>
          <w:tcPr>
            <w:tcW w:w="2019" w:type="dxa"/>
          </w:tcPr>
          <w:p w14:paraId="272E866F" w14:textId="77777777" w:rsidR="00D84869" w:rsidRPr="00142260" w:rsidRDefault="00D84869" w:rsidP="00D84869">
            <w:pPr>
              <w:rPr>
                <w:rFonts w:ascii="Times New Roman" w:hAnsi="Times New Roman" w:cs="Times New Roman"/>
                <w:sz w:val="24"/>
                <w:szCs w:val="24"/>
                <w:highlight w:val="lightGray"/>
                <w:lang w:val="en-GB"/>
              </w:rPr>
            </w:pPr>
          </w:p>
        </w:tc>
        <w:tc>
          <w:tcPr>
            <w:tcW w:w="1667" w:type="dxa"/>
          </w:tcPr>
          <w:p w14:paraId="3EE805AC"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333BF7EA" w14:textId="77777777" w:rsidTr="00B43078">
        <w:trPr>
          <w:trHeight w:val="80"/>
        </w:trPr>
        <w:tc>
          <w:tcPr>
            <w:tcW w:w="3411" w:type="dxa"/>
            <w:hideMark/>
          </w:tcPr>
          <w:p w14:paraId="20A1391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64184BAC" w14:textId="54E5476B"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-.010 (.003</w:t>
            </w:r>
            <w:r w:rsidR="004902A0" w:rsidRPr="00142260">
              <w:rPr>
                <w:rFonts w:ascii="Times New Roman" w:hAnsi="Times New Roman" w:cs="Times New Roman"/>
                <w:sz w:val="24"/>
                <w:szCs w:val="24"/>
                <w:highlight w:val="lightGray"/>
                <w:lang w:val="en-GB"/>
              </w:rPr>
              <w:t>2</w:t>
            </w:r>
            <w:r w:rsidRPr="00142260">
              <w:rPr>
                <w:rFonts w:ascii="Times New Roman" w:hAnsi="Times New Roman" w:cs="Times New Roman"/>
                <w:sz w:val="24"/>
                <w:szCs w:val="24"/>
                <w:highlight w:val="lightGray"/>
                <w:lang w:val="en-GB"/>
              </w:rPr>
              <w:t>)</w:t>
            </w:r>
          </w:p>
        </w:tc>
        <w:tc>
          <w:tcPr>
            <w:tcW w:w="390" w:type="dxa"/>
          </w:tcPr>
          <w:p w14:paraId="131BEC4A" w14:textId="363CF66E"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31448E74"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[-.016, -.0042]</w:t>
            </w:r>
          </w:p>
        </w:tc>
        <w:tc>
          <w:tcPr>
            <w:tcW w:w="992" w:type="dxa"/>
            <w:tcBorders>
              <w:top w:val="nil"/>
              <w:left w:val="nil"/>
              <w:bottom w:val="nil"/>
              <w:right w:val="single" w:sz="4" w:space="0" w:color="D9D9D9" w:themeColor="background1" w:themeShade="D9"/>
            </w:tcBorders>
            <w:hideMark/>
          </w:tcPr>
          <w:p w14:paraId="2E19BB2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.021</w:t>
            </w:r>
          </w:p>
        </w:tc>
        <w:tc>
          <w:tcPr>
            <w:tcW w:w="1701" w:type="dxa"/>
            <w:tcBorders>
              <w:top w:val="nil"/>
              <w:left w:val="single" w:sz="4" w:space="0" w:color="D9D9D9" w:themeColor="background1" w:themeShade="D9"/>
              <w:bottom w:val="nil"/>
              <w:right w:val="nil"/>
            </w:tcBorders>
          </w:tcPr>
          <w:p w14:paraId="2C2CA34D" w14:textId="77777777" w:rsidR="00D84869" w:rsidRPr="00142260" w:rsidRDefault="00D84869" w:rsidP="00D84869">
            <w:pPr>
              <w:rPr>
                <w:rFonts w:ascii="Times New Roman" w:hAnsi="Times New Roman" w:cs="Times New Roman"/>
                <w:sz w:val="24"/>
                <w:szCs w:val="24"/>
                <w:highlight w:val="lightGray"/>
                <w:lang w:val="en-GB"/>
              </w:rPr>
            </w:pPr>
          </w:p>
        </w:tc>
        <w:tc>
          <w:tcPr>
            <w:tcW w:w="249" w:type="dxa"/>
          </w:tcPr>
          <w:p w14:paraId="4781914C" w14:textId="77777777" w:rsidR="00D84869" w:rsidRPr="00142260" w:rsidRDefault="00D84869" w:rsidP="00D84869">
            <w:pPr>
              <w:rPr>
                <w:rFonts w:ascii="Times New Roman" w:hAnsi="Times New Roman" w:cs="Times New Roman"/>
                <w:sz w:val="24"/>
                <w:szCs w:val="24"/>
                <w:highlight w:val="lightGray"/>
                <w:lang w:val="en-GB"/>
              </w:rPr>
            </w:pPr>
          </w:p>
        </w:tc>
        <w:tc>
          <w:tcPr>
            <w:tcW w:w="2019" w:type="dxa"/>
          </w:tcPr>
          <w:p w14:paraId="50AFDFA8" w14:textId="77777777" w:rsidR="00D84869" w:rsidRPr="00142260" w:rsidRDefault="00D84869" w:rsidP="00D84869">
            <w:pPr>
              <w:rPr>
                <w:rFonts w:ascii="Times New Roman" w:hAnsi="Times New Roman" w:cs="Times New Roman"/>
                <w:sz w:val="24"/>
                <w:szCs w:val="24"/>
                <w:highlight w:val="lightGray"/>
                <w:lang w:val="en-GB"/>
              </w:rPr>
            </w:pPr>
          </w:p>
        </w:tc>
        <w:tc>
          <w:tcPr>
            <w:tcW w:w="1667" w:type="dxa"/>
          </w:tcPr>
          <w:p w14:paraId="06242213"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316A370F" w14:textId="77777777" w:rsidTr="00B43078">
        <w:trPr>
          <w:trHeight w:val="80"/>
        </w:trPr>
        <w:tc>
          <w:tcPr>
            <w:tcW w:w="3411" w:type="dxa"/>
            <w:tcBorders>
              <w:top w:val="nil"/>
              <w:left w:val="nil"/>
              <w:bottom w:val="single" w:sz="4" w:space="0" w:color="000000"/>
              <w:right w:val="nil"/>
            </w:tcBorders>
            <w:hideMark/>
          </w:tcPr>
          <w:p w14:paraId="1EA28AA6"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5CADD673" w14:textId="3DAA0103" w:rsidR="00D84869" w:rsidRPr="00142260" w:rsidRDefault="00595057"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.0044 (.001</w:t>
            </w:r>
            <w:r w:rsidRPr="00142260">
              <w:rPr>
                <w:rFonts w:ascii="Times New Roman" w:hAnsi="Times New Roman" w:cs="Times New Roman"/>
                <w:sz w:val="24"/>
                <w:szCs w:val="24"/>
                <w:highlight w:val="lightGray"/>
                <w:lang w:val="en-GB"/>
              </w:rPr>
              <w:t>5</w:t>
            </w:r>
            <w:r w:rsidR="00D84869" w:rsidRPr="00142260">
              <w:rPr>
                <w:rFonts w:ascii="Times New Roman" w:hAnsi="Times New Roman" w:cs="Times New Roman"/>
                <w:sz w:val="24"/>
                <w:szCs w:val="24"/>
                <w:highlight w:val="lightGray"/>
                <w:lang w:val="en-GB"/>
              </w:rPr>
              <w:t>)</w:t>
            </w:r>
          </w:p>
        </w:tc>
        <w:tc>
          <w:tcPr>
            <w:tcW w:w="390" w:type="dxa"/>
            <w:tcBorders>
              <w:top w:val="nil"/>
              <w:left w:val="nil"/>
              <w:bottom w:val="single" w:sz="4" w:space="0" w:color="000000"/>
              <w:right w:val="nil"/>
            </w:tcBorders>
          </w:tcPr>
          <w:p w14:paraId="1408D2F2" w14:textId="5BC6A63D"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3191473C" w14:textId="25D76EBD"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w:t>
            </w:r>
            <w:r w:rsidR="001D2766" w:rsidRPr="00142260">
              <w:rPr>
                <w:rFonts w:ascii="Times New Roman" w:hAnsi="Times New Roman" w:cs="Times New Roman"/>
                <w:b/>
                <w:bCs/>
                <w:sz w:val="24"/>
                <w:szCs w:val="24"/>
                <w:highlight w:val="lightGray"/>
                <w:lang w:val="en-GB"/>
              </w:rPr>
              <w:t>-.0070, -</w:t>
            </w:r>
            <w:r w:rsidRPr="00142260">
              <w:rPr>
                <w:rFonts w:ascii="Times New Roman" w:hAnsi="Times New Roman" w:cs="Times New Roman"/>
                <w:b/>
                <w:bCs/>
                <w:sz w:val="24"/>
                <w:szCs w:val="24"/>
                <w:highlight w:val="lightGray"/>
                <w:lang w:val="en-GB"/>
              </w:rPr>
              <w:t>.0017</w:t>
            </w:r>
            <w:r w:rsidR="001D2766" w:rsidRPr="00142260">
              <w:rPr>
                <w:rFonts w:ascii="Times New Roman" w:hAnsi="Times New Roman" w:cs="Times New Roman"/>
                <w:b/>
                <w:bCs/>
                <w:sz w:val="24"/>
                <w:szCs w:val="24"/>
                <w:highlight w:val="lightGray"/>
                <w:lang w:val="en-GB"/>
              </w:rPr>
              <w:t>]</w:t>
            </w:r>
          </w:p>
        </w:tc>
        <w:tc>
          <w:tcPr>
            <w:tcW w:w="992" w:type="dxa"/>
            <w:tcBorders>
              <w:top w:val="nil"/>
              <w:left w:val="nil"/>
              <w:bottom w:val="single" w:sz="4" w:space="0" w:color="000000"/>
              <w:right w:val="single" w:sz="4" w:space="0" w:color="D9D9D9" w:themeColor="background1" w:themeShade="D9"/>
            </w:tcBorders>
            <w:hideMark/>
          </w:tcPr>
          <w:p w14:paraId="2D66A0E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.020</w:t>
            </w:r>
          </w:p>
        </w:tc>
        <w:tc>
          <w:tcPr>
            <w:tcW w:w="1701" w:type="dxa"/>
            <w:tcBorders>
              <w:top w:val="nil"/>
              <w:left w:val="single" w:sz="4" w:space="0" w:color="D9D9D9" w:themeColor="background1" w:themeShade="D9"/>
              <w:bottom w:val="single" w:sz="4" w:space="0" w:color="000000"/>
              <w:right w:val="nil"/>
            </w:tcBorders>
          </w:tcPr>
          <w:p w14:paraId="5537FBDC" w14:textId="77777777" w:rsidR="00D84869" w:rsidRPr="00142260" w:rsidRDefault="00D84869" w:rsidP="00D84869">
            <w:pPr>
              <w:rPr>
                <w:rFonts w:ascii="Times New Roman" w:hAnsi="Times New Roman" w:cs="Times New Roman"/>
                <w:sz w:val="24"/>
                <w:szCs w:val="24"/>
                <w:highlight w:val="lightGray"/>
                <w:lang w:val="en-GB"/>
              </w:rPr>
            </w:pPr>
          </w:p>
        </w:tc>
        <w:tc>
          <w:tcPr>
            <w:tcW w:w="249" w:type="dxa"/>
            <w:tcBorders>
              <w:top w:val="nil"/>
              <w:left w:val="nil"/>
              <w:bottom w:val="single" w:sz="4" w:space="0" w:color="000000"/>
              <w:right w:val="nil"/>
            </w:tcBorders>
          </w:tcPr>
          <w:p w14:paraId="5FC6125E" w14:textId="77777777"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tcPr>
          <w:p w14:paraId="4CBB8C1F" w14:textId="77777777" w:rsidR="00D84869" w:rsidRPr="00142260" w:rsidRDefault="00D84869" w:rsidP="00D84869">
            <w:pPr>
              <w:rPr>
                <w:rFonts w:ascii="Times New Roman" w:hAnsi="Times New Roman" w:cs="Times New Roman"/>
                <w:sz w:val="24"/>
                <w:szCs w:val="24"/>
                <w:highlight w:val="lightGray"/>
                <w:lang w:val="en-GB"/>
              </w:rPr>
            </w:pPr>
          </w:p>
        </w:tc>
        <w:tc>
          <w:tcPr>
            <w:tcW w:w="1667" w:type="dxa"/>
            <w:tcBorders>
              <w:top w:val="nil"/>
              <w:left w:val="nil"/>
              <w:bottom w:val="single" w:sz="4" w:space="0" w:color="000000"/>
              <w:right w:val="nil"/>
            </w:tcBorders>
          </w:tcPr>
          <w:p w14:paraId="51FB5149"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534E2755" w14:textId="77777777" w:rsidTr="00DC055D">
        <w:trPr>
          <w:trHeight w:val="80"/>
        </w:trPr>
        <w:tc>
          <w:tcPr>
            <w:tcW w:w="3411" w:type="dxa"/>
            <w:tcBorders>
              <w:top w:val="single" w:sz="4" w:space="0" w:color="000000"/>
              <w:left w:val="nil"/>
              <w:bottom w:val="nil"/>
              <w:right w:val="nil"/>
            </w:tcBorders>
            <w:hideMark/>
          </w:tcPr>
          <w:p w14:paraId="52CF169C"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Sensation seeking quadratic term</w:t>
            </w:r>
          </w:p>
        </w:tc>
        <w:tc>
          <w:tcPr>
            <w:tcW w:w="5624" w:type="dxa"/>
            <w:gridSpan w:val="4"/>
            <w:tcBorders>
              <w:top w:val="single" w:sz="4" w:space="0" w:color="000000"/>
              <w:left w:val="nil"/>
              <w:bottom w:val="nil"/>
              <w:right w:val="single" w:sz="4" w:space="0" w:color="D9D9D9" w:themeColor="background1" w:themeShade="D9"/>
            </w:tcBorders>
            <w:hideMark/>
          </w:tcPr>
          <w:p w14:paraId="6DA3488B"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Trace=.042,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(3,524)=7.64, </w:t>
            </w:r>
            <w:r w:rsidRPr="00142260">
              <w:rPr>
                <w:rFonts w:ascii="Times New Roman" w:hAnsi="Times New Roman" w:cs="Times New Roman"/>
                <w:b/>
                <w:bCs/>
                <w:i/>
                <w:iCs/>
                <w:sz w:val="24"/>
                <w:szCs w:val="24"/>
                <w:highlight w:val="lightGray"/>
                <w:lang w:val="en-GB"/>
              </w:rPr>
              <w:t>p&lt;</w:t>
            </w:r>
            <w:r w:rsidRPr="00142260">
              <w:rPr>
                <w:rFonts w:ascii="Times New Roman" w:hAnsi="Times New Roman" w:cs="Times New Roman"/>
                <w:b/>
                <w:bCs/>
                <w:sz w:val="24"/>
                <w:szCs w:val="24"/>
                <w:highlight w:val="lightGray"/>
                <w:lang w:val="en-GB"/>
              </w:rPr>
              <w: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=.042</w:t>
            </w:r>
          </w:p>
        </w:tc>
        <w:tc>
          <w:tcPr>
            <w:tcW w:w="5636" w:type="dxa"/>
            <w:gridSpan w:val="4"/>
            <w:tcBorders>
              <w:top w:val="single" w:sz="4" w:space="0" w:color="000000"/>
              <w:left w:val="single" w:sz="4" w:space="0" w:color="D9D9D9" w:themeColor="background1" w:themeShade="D9"/>
              <w:bottom w:val="nil"/>
              <w:right w:val="nil"/>
            </w:tcBorders>
            <w:hideMark/>
          </w:tcPr>
          <w:p w14:paraId="2C22EF96" w14:textId="77777777" w:rsidR="00D84869" w:rsidRPr="00142260" w:rsidRDefault="00D84869" w:rsidP="00DC055D">
            <w:pPr>
              <w:jc w:val="center"/>
              <w:rPr>
                <w:rFonts w:ascii="Times New Roman" w:hAnsi="Times New Roman" w:cs="Times New Roman"/>
                <w:i/>
                <w:iCs/>
                <w:sz w:val="24"/>
                <w:szCs w:val="24"/>
                <w:highlight w:val="lightGray"/>
                <w:lang w:val="en-GB"/>
              </w:rPr>
            </w:pPr>
            <w:r w:rsidRPr="00142260">
              <w:rPr>
                <w:rFonts w:ascii="Times New Roman" w:hAnsi="Times New Roman" w:cs="Times New Roman"/>
                <w:sz w:val="24"/>
                <w:szCs w:val="24"/>
                <w:highlight w:val="lightGray"/>
                <w:lang w:val="en-GB"/>
              </w:rPr>
              <w:t>††</w:t>
            </w:r>
          </w:p>
        </w:tc>
      </w:tr>
      <w:tr w:rsidR="00D84869" w:rsidRPr="00142260" w14:paraId="51503593" w14:textId="77777777" w:rsidTr="00B43078">
        <w:trPr>
          <w:trHeight w:val="80"/>
        </w:trPr>
        <w:tc>
          <w:tcPr>
            <w:tcW w:w="3411" w:type="dxa"/>
            <w:hideMark/>
          </w:tcPr>
          <w:p w14:paraId="7847B98C"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72A62F9C" w14:textId="01C431FD"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.0063 (.00</w:t>
            </w:r>
            <w:r w:rsidR="007C4F87" w:rsidRPr="00142260">
              <w:rPr>
                <w:rFonts w:ascii="Times New Roman" w:hAnsi="Times New Roman" w:cs="Times New Roman"/>
                <w:sz w:val="24"/>
                <w:szCs w:val="24"/>
                <w:highlight w:val="lightGray"/>
                <w:lang w:val="en-GB"/>
              </w:rPr>
              <w:t>38</w:t>
            </w:r>
            <w:r w:rsidRPr="00142260">
              <w:rPr>
                <w:rFonts w:ascii="Times New Roman" w:hAnsi="Times New Roman" w:cs="Times New Roman"/>
                <w:sz w:val="24"/>
                <w:szCs w:val="24"/>
                <w:highlight w:val="lightGray"/>
                <w:lang w:val="en-GB"/>
              </w:rPr>
              <w:t>)</w:t>
            </w:r>
          </w:p>
        </w:tc>
        <w:tc>
          <w:tcPr>
            <w:tcW w:w="390" w:type="dxa"/>
          </w:tcPr>
          <w:p w14:paraId="6C7D6855" w14:textId="6EE4488D"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22187E0A"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[.0022, .010]</w:t>
            </w:r>
          </w:p>
        </w:tc>
        <w:tc>
          <w:tcPr>
            <w:tcW w:w="992" w:type="dxa"/>
            <w:tcBorders>
              <w:top w:val="nil"/>
              <w:left w:val="nil"/>
              <w:bottom w:val="nil"/>
              <w:right w:val="single" w:sz="4" w:space="0" w:color="D9D9D9" w:themeColor="background1" w:themeShade="D9"/>
            </w:tcBorders>
            <w:hideMark/>
          </w:tcPr>
          <w:p w14:paraId="20A8148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.017</w:t>
            </w:r>
          </w:p>
        </w:tc>
        <w:tc>
          <w:tcPr>
            <w:tcW w:w="1701" w:type="dxa"/>
            <w:tcBorders>
              <w:top w:val="nil"/>
              <w:left w:val="single" w:sz="4" w:space="0" w:color="D9D9D9" w:themeColor="background1" w:themeShade="D9"/>
              <w:bottom w:val="nil"/>
              <w:right w:val="nil"/>
            </w:tcBorders>
          </w:tcPr>
          <w:p w14:paraId="6B288982" w14:textId="77777777" w:rsidR="00D84869" w:rsidRPr="00142260" w:rsidRDefault="00D84869" w:rsidP="00D84869">
            <w:pPr>
              <w:rPr>
                <w:rFonts w:ascii="Times New Roman" w:hAnsi="Times New Roman" w:cs="Times New Roman"/>
                <w:sz w:val="24"/>
                <w:szCs w:val="24"/>
                <w:highlight w:val="lightGray"/>
                <w:lang w:val="en-GB"/>
              </w:rPr>
            </w:pPr>
          </w:p>
        </w:tc>
        <w:tc>
          <w:tcPr>
            <w:tcW w:w="249" w:type="dxa"/>
          </w:tcPr>
          <w:p w14:paraId="0D3033D8" w14:textId="77777777" w:rsidR="00D84869" w:rsidRPr="00142260" w:rsidRDefault="00D84869" w:rsidP="00D84869">
            <w:pPr>
              <w:rPr>
                <w:rFonts w:ascii="Times New Roman" w:hAnsi="Times New Roman" w:cs="Times New Roman"/>
                <w:sz w:val="24"/>
                <w:szCs w:val="24"/>
                <w:highlight w:val="lightGray"/>
                <w:lang w:val="en-GB"/>
              </w:rPr>
            </w:pPr>
          </w:p>
        </w:tc>
        <w:tc>
          <w:tcPr>
            <w:tcW w:w="2019" w:type="dxa"/>
          </w:tcPr>
          <w:p w14:paraId="0D41A370" w14:textId="77777777" w:rsidR="00D84869" w:rsidRPr="00142260" w:rsidRDefault="00D84869" w:rsidP="00D84869">
            <w:pPr>
              <w:rPr>
                <w:rFonts w:ascii="Times New Roman" w:hAnsi="Times New Roman" w:cs="Times New Roman"/>
                <w:sz w:val="24"/>
                <w:szCs w:val="24"/>
                <w:highlight w:val="lightGray"/>
                <w:lang w:val="en-GB"/>
              </w:rPr>
            </w:pPr>
          </w:p>
        </w:tc>
        <w:tc>
          <w:tcPr>
            <w:tcW w:w="1667" w:type="dxa"/>
          </w:tcPr>
          <w:p w14:paraId="2A27BB7B"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24E388D8" w14:textId="77777777" w:rsidTr="00B43078">
        <w:trPr>
          <w:trHeight w:val="80"/>
        </w:trPr>
        <w:tc>
          <w:tcPr>
            <w:tcW w:w="3411" w:type="dxa"/>
            <w:hideMark/>
          </w:tcPr>
          <w:p w14:paraId="0D2424B8"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3EA151EE" w14:textId="5B5740DF"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.0042 (.00</w:t>
            </w:r>
            <w:r w:rsidR="004902A0" w:rsidRPr="00142260">
              <w:rPr>
                <w:rFonts w:ascii="Times New Roman" w:hAnsi="Times New Roman" w:cs="Times New Roman"/>
                <w:sz w:val="24"/>
                <w:szCs w:val="24"/>
                <w:highlight w:val="lightGray"/>
                <w:lang w:val="en-GB"/>
              </w:rPr>
              <w:t>10</w:t>
            </w:r>
            <w:r w:rsidRPr="00142260">
              <w:rPr>
                <w:rFonts w:ascii="Times New Roman" w:hAnsi="Times New Roman" w:cs="Times New Roman"/>
                <w:sz w:val="24"/>
                <w:szCs w:val="24"/>
                <w:highlight w:val="lightGray"/>
                <w:lang w:val="en-GB"/>
              </w:rPr>
              <w:t>)</w:t>
            </w:r>
          </w:p>
        </w:tc>
        <w:tc>
          <w:tcPr>
            <w:tcW w:w="390" w:type="dxa"/>
          </w:tcPr>
          <w:p w14:paraId="4DD0DBF2" w14:textId="46C0339F"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6092AD80"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[.0023, .0061]</w:t>
            </w:r>
          </w:p>
        </w:tc>
        <w:tc>
          <w:tcPr>
            <w:tcW w:w="992" w:type="dxa"/>
            <w:tcBorders>
              <w:top w:val="nil"/>
              <w:left w:val="nil"/>
              <w:bottom w:val="nil"/>
              <w:right w:val="single" w:sz="4" w:space="0" w:color="D9D9D9" w:themeColor="background1" w:themeShade="D9"/>
            </w:tcBorders>
            <w:hideMark/>
          </w:tcPr>
          <w:p w14:paraId="7616F87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.034</w:t>
            </w:r>
          </w:p>
        </w:tc>
        <w:tc>
          <w:tcPr>
            <w:tcW w:w="1701" w:type="dxa"/>
            <w:tcBorders>
              <w:top w:val="nil"/>
              <w:left w:val="single" w:sz="4" w:space="0" w:color="D9D9D9" w:themeColor="background1" w:themeShade="D9"/>
              <w:bottom w:val="nil"/>
              <w:right w:val="nil"/>
            </w:tcBorders>
          </w:tcPr>
          <w:p w14:paraId="6A47D050" w14:textId="77777777" w:rsidR="00D84869" w:rsidRPr="00142260" w:rsidRDefault="00D84869" w:rsidP="00D84869">
            <w:pPr>
              <w:rPr>
                <w:rFonts w:ascii="Times New Roman" w:hAnsi="Times New Roman" w:cs="Times New Roman"/>
                <w:sz w:val="24"/>
                <w:szCs w:val="24"/>
                <w:highlight w:val="lightGray"/>
                <w:lang w:val="en-GB"/>
              </w:rPr>
            </w:pPr>
          </w:p>
        </w:tc>
        <w:tc>
          <w:tcPr>
            <w:tcW w:w="249" w:type="dxa"/>
          </w:tcPr>
          <w:p w14:paraId="600F8578" w14:textId="77777777" w:rsidR="00D84869" w:rsidRPr="00142260" w:rsidRDefault="00D84869" w:rsidP="00D84869">
            <w:pPr>
              <w:rPr>
                <w:rFonts w:ascii="Times New Roman" w:hAnsi="Times New Roman" w:cs="Times New Roman"/>
                <w:sz w:val="24"/>
                <w:szCs w:val="24"/>
                <w:highlight w:val="lightGray"/>
                <w:lang w:val="en-GB"/>
              </w:rPr>
            </w:pPr>
          </w:p>
        </w:tc>
        <w:tc>
          <w:tcPr>
            <w:tcW w:w="2019" w:type="dxa"/>
          </w:tcPr>
          <w:p w14:paraId="4E8048D3" w14:textId="77777777" w:rsidR="00D84869" w:rsidRPr="00142260" w:rsidRDefault="00D84869" w:rsidP="00D84869">
            <w:pPr>
              <w:rPr>
                <w:rFonts w:ascii="Times New Roman" w:hAnsi="Times New Roman" w:cs="Times New Roman"/>
                <w:sz w:val="24"/>
                <w:szCs w:val="24"/>
                <w:highlight w:val="lightGray"/>
                <w:lang w:val="en-GB"/>
              </w:rPr>
            </w:pPr>
          </w:p>
        </w:tc>
        <w:tc>
          <w:tcPr>
            <w:tcW w:w="1667" w:type="dxa"/>
          </w:tcPr>
          <w:p w14:paraId="2A76A6A3"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11160B95" w14:textId="77777777" w:rsidTr="00B43078">
        <w:trPr>
          <w:trHeight w:val="80"/>
        </w:trPr>
        <w:tc>
          <w:tcPr>
            <w:tcW w:w="3411" w:type="dxa"/>
            <w:tcBorders>
              <w:top w:val="nil"/>
              <w:left w:val="nil"/>
              <w:bottom w:val="single" w:sz="4" w:space="0" w:color="000000"/>
              <w:right w:val="nil"/>
            </w:tcBorders>
            <w:hideMark/>
          </w:tcPr>
          <w:p w14:paraId="480580D6"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lastRenderedPageBreak/>
              <w:t>DCD traits</w:t>
            </w:r>
          </w:p>
        </w:tc>
        <w:tc>
          <w:tcPr>
            <w:tcW w:w="1939" w:type="dxa"/>
            <w:tcBorders>
              <w:top w:val="nil"/>
              <w:left w:val="nil"/>
              <w:bottom w:val="single" w:sz="4" w:space="0" w:color="000000"/>
              <w:right w:val="nil"/>
            </w:tcBorders>
            <w:hideMark/>
          </w:tcPr>
          <w:p w14:paraId="162C7EB1" w14:textId="793E4B1E"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.00074 (.0004</w:t>
            </w:r>
            <w:r w:rsidR="00407482" w:rsidRPr="00142260">
              <w:rPr>
                <w:rFonts w:ascii="Times New Roman" w:hAnsi="Times New Roman" w:cs="Times New Roman"/>
                <w:sz w:val="24"/>
                <w:szCs w:val="24"/>
                <w:highlight w:val="lightGray"/>
                <w:lang w:val="en-GB"/>
              </w:rPr>
              <w:t>3</w:t>
            </w:r>
            <w:r w:rsidRPr="00142260">
              <w:rPr>
                <w:rFonts w:ascii="Times New Roman" w:hAnsi="Times New Roman" w:cs="Times New Roman"/>
                <w:sz w:val="24"/>
                <w:szCs w:val="24"/>
                <w:highlight w:val="lightGray"/>
                <w:lang w:val="en-GB"/>
              </w:rPr>
              <w:t>)</w:t>
            </w:r>
          </w:p>
        </w:tc>
        <w:tc>
          <w:tcPr>
            <w:tcW w:w="390" w:type="dxa"/>
            <w:tcBorders>
              <w:top w:val="nil"/>
              <w:left w:val="nil"/>
              <w:bottom w:val="single" w:sz="4" w:space="0" w:color="000000"/>
              <w:right w:val="nil"/>
            </w:tcBorders>
            <w:hideMark/>
          </w:tcPr>
          <w:p w14:paraId="440503D3" w14:textId="568931E7"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0F707FFC" w14:textId="2E4A2E4F"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1D2766" w:rsidRPr="00142260">
              <w:rPr>
                <w:rFonts w:ascii="Times New Roman" w:hAnsi="Times New Roman" w:cs="Times New Roman"/>
                <w:sz w:val="24"/>
                <w:szCs w:val="24"/>
                <w:highlight w:val="lightGray"/>
                <w:lang w:val="en-GB"/>
              </w:rPr>
              <w:t xml:space="preserve">.000091, </w:t>
            </w:r>
            <w:r w:rsidRPr="00142260">
              <w:rPr>
                <w:rFonts w:ascii="Times New Roman" w:hAnsi="Times New Roman" w:cs="Times New Roman"/>
                <w:sz w:val="24"/>
                <w:szCs w:val="24"/>
                <w:highlight w:val="lightGray"/>
                <w:lang w:val="en-GB"/>
              </w:rPr>
              <w:t>.0016]</w:t>
            </w:r>
          </w:p>
        </w:tc>
        <w:tc>
          <w:tcPr>
            <w:tcW w:w="992" w:type="dxa"/>
            <w:tcBorders>
              <w:top w:val="nil"/>
              <w:left w:val="nil"/>
              <w:bottom w:val="single" w:sz="4" w:space="0" w:color="000000"/>
              <w:right w:val="single" w:sz="4" w:space="0" w:color="D9D9D9" w:themeColor="background1" w:themeShade="D9"/>
            </w:tcBorders>
            <w:hideMark/>
          </w:tcPr>
          <w:p w14:paraId="69EAA137" w14:textId="296091D4"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.0058</w:t>
            </w:r>
          </w:p>
        </w:tc>
        <w:tc>
          <w:tcPr>
            <w:tcW w:w="1701" w:type="dxa"/>
            <w:tcBorders>
              <w:top w:val="nil"/>
              <w:left w:val="single" w:sz="4" w:space="0" w:color="D9D9D9" w:themeColor="background1" w:themeShade="D9"/>
              <w:bottom w:val="single" w:sz="4" w:space="0" w:color="000000"/>
              <w:right w:val="nil"/>
            </w:tcBorders>
          </w:tcPr>
          <w:p w14:paraId="69379D6F" w14:textId="77777777" w:rsidR="00D84869" w:rsidRPr="00142260" w:rsidRDefault="00D84869" w:rsidP="00D84869">
            <w:pPr>
              <w:rPr>
                <w:rFonts w:ascii="Times New Roman" w:hAnsi="Times New Roman" w:cs="Times New Roman"/>
                <w:sz w:val="24"/>
                <w:szCs w:val="24"/>
                <w:highlight w:val="lightGray"/>
                <w:lang w:val="en-GB"/>
              </w:rPr>
            </w:pPr>
          </w:p>
        </w:tc>
        <w:tc>
          <w:tcPr>
            <w:tcW w:w="249" w:type="dxa"/>
            <w:tcBorders>
              <w:top w:val="nil"/>
              <w:left w:val="nil"/>
              <w:bottom w:val="single" w:sz="4" w:space="0" w:color="000000"/>
              <w:right w:val="nil"/>
            </w:tcBorders>
          </w:tcPr>
          <w:p w14:paraId="159F9F17" w14:textId="77777777"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tcPr>
          <w:p w14:paraId="27A7012F" w14:textId="77777777" w:rsidR="00D84869" w:rsidRPr="00142260" w:rsidRDefault="00D84869" w:rsidP="00D84869">
            <w:pPr>
              <w:rPr>
                <w:rFonts w:ascii="Times New Roman" w:hAnsi="Times New Roman" w:cs="Times New Roman"/>
                <w:sz w:val="24"/>
                <w:szCs w:val="24"/>
                <w:highlight w:val="lightGray"/>
                <w:lang w:val="en-GB"/>
              </w:rPr>
            </w:pPr>
          </w:p>
        </w:tc>
        <w:tc>
          <w:tcPr>
            <w:tcW w:w="1667" w:type="dxa"/>
            <w:tcBorders>
              <w:top w:val="nil"/>
              <w:left w:val="nil"/>
              <w:bottom w:val="single" w:sz="4" w:space="0" w:color="000000"/>
              <w:right w:val="nil"/>
            </w:tcBorders>
          </w:tcPr>
          <w:p w14:paraId="4CE53B05"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6EE189E2" w14:textId="77777777" w:rsidTr="00DC055D">
        <w:trPr>
          <w:trHeight w:val="80"/>
        </w:trPr>
        <w:tc>
          <w:tcPr>
            <w:tcW w:w="3411" w:type="dxa"/>
            <w:tcBorders>
              <w:top w:val="single" w:sz="4" w:space="0" w:color="000000"/>
              <w:left w:val="nil"/>
              <w:bottom w:val="nil"/>
              <w:right w:val="nil"/>
            </w:tcBorders>
            <w:hideMark/>
          </w:tcPr>
          <w:p w14:paraId="15C701A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Sex  </w:t>
            </w:r>
          </w:p>
        </w:tc>
        <w:tc>
          <w:tcPr>
            <w:tcW w:w="5624" w:type="dxa"/>
            <w:gridSpan w:val="4"/>
            <w:tcBorders>
              <w:top w:val="single" w:sz="4" w:space="0" w:color="000000"/>
              <w:left w:val="nil"/>
              <w:bottom w:val="nil"/>
              <w:right w:val="single" w:sz="4" w:space="0" w:color="D9D9D9" w:themeColor="background1" w:themeShade="D9"/>
            </w:tcBorders>
            <w:hideMark/>
          </w:tcPr>
          <w:p w14:paraId="0E978285"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Trace=.021,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(3,524)=3.72,</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=.011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=.021</w:t>
            </w:r>
          </w:p>
        </w:tc>
        <w:tc>
          <w:tcPr>
            <w:tcW w:w="5636" w:type="dxa"/>
            <w:gridSpan w:val="4"/>
            <w:tcBorders>
              <w:top w:val="single" w:sz="4" w:space="0" w:color="000000"/>
              <w:left w:val="single" w:sz="4" w:space="0" w:color="D9D9D9" w:themeColor="background1" w:themeShade="D9"/>
              <w:bottom w:val="nil"/>
              <w:right w:val="nil"/>
            </w:tcBorders>
          </w:tcPr>
          <w:p w14:paraId="6576DECA"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Trace=.059,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(3,286)=5.99,</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=.059</w:t>
            </w:r>
          </w:p>
          <w:p w14:paraId="1C4DC73F" w14:textId="77777777" w:rsidR="00D84869" w:rsidRPr="00142260" w:rsidRDefault="00D84869" w:rsidP="00D84869">
            <w:pPr>
              <w:rPr>
                <w:rFonts w:ascii="Times New Roman" w:hAnsi="Times New Roman" w:cs="Times New Roman"/>
                <w:b/>
                <w:bCs/>
                <w:sz w:val="24"/>
                <w:szCs w:val="24"/>
                <w:highlight w:val="lightGray"/>
                <w:lang w:val="en-GB"/>
              </w:rPr>
            </w:pPr>
          </w:p>
        </w:tc>
      </w:tr>
      <w:tr w:rsidR="00D84869" w:rsidRPr="00142260" w14:paraId="2654A35C" w14:textId="77777777" w:rsidTr="00B43078">
        <w:trPr>
          <w:trHeight w:val="80"/>
        </w:trPr>
        <w:tc>
          <w:tcPr>
            <w:tcW w:w="3411" w:type="dxa"/>
            <w:hideMark/>
          </w:tcPr>
          <w:p w14:paraId="5D73A6A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38CE133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-2.4 (1.1)</w:t>
            </w:r>
          </w:p>
        </w:tc>
        <w:tc>
          <w:tcPr>
            <w:tcW w:w="390" w:type="dxa"/>
          </w:tcPr>
          <w:p w14:paraId="54C2F832" w14:textId="684C4E45"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56B8753F"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[-4.6, -.22]</w:t>
            </w:r>
          </w:p>
        </w:tc>
        <w:tc>
          <w:tcPr>
            <w:tcW w:w="992" w:type="dxa"/>
            <w:tcBorders>
              <w:top w:val="nil"/>
              <w:left w:val="nil"/>
              <w:bottom w:val="nil"/>
              <w:right w:val="single" w:sz="4" w:space="0" w:color="D9D9D9" w:themeColor="background1" w:themeShade="D9"/>
            </w:tcBorders>
            <w:hideMark/>
          </w:tcPr>
          <w:p w14:paraId="7D76DEFB" w14:textId="0582377B"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.0088</w:t>
            </w:r>
          </w:p>
        </w:tc>
        <w:tc>
          <w:tcPr>
            <w:tcW w:w="1701" w:type="dxa"/>
            <w:tcBorders>
              <w:top w:val="nil"/>
              <w:left w:val="single" w:sz="4" w:space="0" w:color="D9D9D9" w:themeColor="background1" w:themeShade="D9"/>
              <w:bottom w:val="nil"/>
              <w:right w:val="nil"/>
            </w:tcBorders>
            <w:hideMark/>
          </w:tcPr>
          <w:p w14:paraId="54552F0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-.64 (.18)</w:t>
            </w:r>
          </w:p>
        </w:tc>
        <w:tc>
          <w:tcPr>
            <w:tcW w:w="249" w:type="dxa"/>
          </w:tcPr>
          <w:p w14:paraId="62F921E3" w14:textId="36D1E5C0"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0A95EA38"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[-.98, -.29]</w:t>
            </w:r>
          </w:p>
        </w:tc>
        <w:tc>
          <w:tcPr>
            <w:tcW w:w="1667" w:type="dxa"/>
            <w:hideMark/>
          </w:tcPr>
          <w:p w14:paraId="34471746"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.043</w:t>
            </w:r>
          </w:p>
        </w:tc>
      </w:tr>
      <w:tr w:rsidR="00D84869" w:rsidRPr="00142260" w14:paraId="34441810" w14:textId="77777777" w:rsidTr="00B43078">
        <w:trPr>
          <w:trHeight w:val="80"/>
        </w:trPr>
        <w:tc>
          <w:tcPr>
            <w:tcW w:w="3411" w:type="dxa"/>
            <w:hideMark/>
          </w:tcPr>
          <w:p w14:paraId="180BCC7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17B025CF" w14:textId="4FE2CE94"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-.80 (.5</w:t>
            </w:r>
            <w:r w:rsidR="00696A21" w:rsidRPr="00142260">
              <w:rPr>
                <w:rFonts w:ascii="Times New Roman" w:hAnsi="Times New Roman" w:cs="Times New Roman"/>
                <w:sz w:val="24"/>
                <w:szCs w:val="24"/>
                <w:highlight w:val="lightGray"/>
                <w:lang w:val="en-GB"/>
              </w:rPr>
              <w:t>1</w:t>
            </w:r>
            <w:r w:rsidRPr="00142260">
              <w:rPr>
                <w:rFonts w:ascii="Times New Roman" w:hAnsi="Times New Roman" w:cs="Times New Roman"/>
                <w:sz w:val="24"/>
                <w:szCs w:val="24"/>
                <w:highlight w:val="lightGray"/>
                <w:lang w:val="en-GB"/>
              </w:rPr>
              <w:t>)</w:t>
            </w:r>
          </w:p>
        </w:tc>
        <w:tc>
          <w:tcPr>
            <w:tcW w:w="390" w:type="dxa"/>
          </w:tcPr>
          <w:p w14:paraId="5BA74699" w14:textId="5263A7B9"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3B4C319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[-1.8, .22]</w:t>
            </w:r>
          </w:p>
        </w:tc>
        <w:tc>
          <w:tcPr>
            <w:tcW w:w="992" w:type="dxa"/>
            <w:tcBorders>
              <w:top w:val="nil"/>
              <w:left w:val="nil"/>
              <w:bottom w:val="nil"/>
              <w:right w:val="single" w:sz="4" w:space="0" w:color="D9D9D9" w:themeColor="background1" w:themeShade="D9"/>
            </w:tcBorders>
            <w:hideMark/>
          </w:tcPr>
          <w:p w14:paraId="7517A880" w14:textId="6F971451"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.0045</w:t>
            </w:r>
          </w:p>
        </w:tc>
        <w:tc>
          <w:tcPr>
            <w:tcW w:w="1701" w:type="dxa"/>
            <w:tcBorders>
              <w:top w:val="nil"/>
              <w:left w:val="single" w:sz="4" w:space="0" w:color="D9D9D9" w:themeColor="background1" w:themeShade="D9"/>
              <w:bottom w:val="nil"/>
              <w:right w:val="nil"/>
            </w:tcBorders>
            <w:hideMark/>
          </w:tcPr>
          <w:p w14:paraId="27A8224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-2.4 (.75)</w:t>
            </w:r>
          </w:p>
        </w:tc>
        <w:tc>
          <w:tcPr>
            <w:tcW w:w="249" w:type="dxa"/>
          </w:tcPr>
          <w:p w14:paraId="7836AC84" w14:textId="2D67B6F7"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648537C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[-3.9, -.88]</w:t>
            </w:r>
          </w:p>
        </w:tc>
        <w:tc>
          <w:tcPr>
            <w:tcW w:w="1667" w:type="dxa"/>
            <w:hideMark/>
          </w:tcPr>
          <w:p w14:paraId="65BA39B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.033</w:t>
            </w:r>
          </w:p>
        </w:tc>
      </w:tr>
      <w:tr w:rsidR="00D84869" w:rsidRPr="00142260" w14:paraId="2ED97196" w14:textId="77777777" w:rsidTr="00B43078">
        <w:trPr>
          <w:trHeight w:val="80"/>
        </w:trPr>
        <w:tc>
          <w:tcPr>
            <w:tcW w:w="3411" w:type="dxa"/>
            <w:tcBorders>
              <w:top w:val="nil"/>
              <w:left w:val="nil"/>
              <w:bottom w:val="single" w:sz="4" w:space="0" w:color="000000"/>
              <w:right w:val="nil"/>
            </w:tcBorders>
            <w:hideMark/>
          </w:tcPr>
          <w:p w14:paraId="335BF2B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697ADBE0" w14:textId="3DF5B206" w:rsidR="00D84869" w:rsidRPr="00142260" w:rsidRDefault="00407482"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.60 (.23)</w:t>
            </w:r>
          </w:p>
        </w:tc>
        <w:tc>
          <w:tcPr>
            <w:tcW w:w="390" w:type="dxa"/>
            <w:tcBorders>
              <w:top w:val="nil"/>
              <w:left w:val="nil"/>
              <w:bottom w:val="single" w:sz="4" w:space="0" w:color="000000"/>
              <w:right w:val="nil"/>
            </w:tcBorders>
          </w:tcPr>
          <w:p w14:paraId="2951FD36" w14:textId="54264B4F"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496BDC7B" w14:textId="1D98880D"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w:t>
            </w:r>
            <w:r w:rsidR="004E038B" w:rsidRPr="00142260">
              <w:rPr>
                <w:rFonts w:ascii="Times New Roman" w:hAnsi="Times New Roman" w:cs="Times New Roman"/>
                <w:b/>
                <w:bCs/>
                <w:sz w:val="24"/>
                <w:szCs w:val="24"/>
                <w:highlight w:val="lightGray"/>
                <w:lang w:val="en-GB"/>
              </w:rPr>
              <w:t>-1.0, -</w:t>
            </w:r>
            <w:r w:rsidRPr="00142260">
              <w:rPr>
                <w:rFonts w:ascii="Times New Roman" w:hAnsi="Times New Roman" w:cs="Times New Roman"/>
                <w:b/>
                <w:bCs/>
                <w:sz w:val="24"/>
                <w:szCs w:val="24"/>
                <w:highlight w:val="lightGray"/>
                <w:lang w:val="en-GB"/>
              </w:rPr>
              <w:t>.16]</w:t>
            </w:r>
          </w:p>
        </w:tc>
        <w:tc>
          <w:tcPr>
            <w:tcW w:w="992" w:type="dxa"/>
            <w:tcBorders>
              <w:top w:val="nil"/>
              <w:left w:val="nil"/>
              <w:bottom w:val="single" w:sz="4" w:space="0" w:color="000000"/>
              <w:right w:val="single" w:sz="4" w:space="0" w:color="D9D9D9" w:themeColor="background1" w:themeShade="D9"/>
            </w:tcBorders>
            <w:hideMark/>
          </w:tcPr>
          <w:p w14:paraId="49F628AF" w14:textId="11F34ED4" w:rsidR="00D84869" w:rsidRPr="00142260" w:rsidRDefault="00483B3A"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.013</w:t>
            </w:r>
          </w:p>
        </w:tc>
        <w:tc>
          <w:tcPr>
            <w:tcW w:w="1701" w:type="dxa"/>
            <w:tcBorders>
              <w:top w:val="nil"/>
              <w:left w:val="single" w:sz="4" w:space="0" w:color="D9D9D9" w:themeColor="background1" w:themeShade="D9"/>
              <w:bottom w:val="single" w:sz="4" w:space="0" w:color="000000"/>
              <w:right w:val="nil"/>
            </w:tcBorders>
            <w:hideMark/>
          </w:tcPr>
          <w:p w14:paraId="03839ECA" w14:textId="7E24839F" w:rsidR="00D84869" w:rsidRPr="00142260" w:rsidRDefault="0081215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.70 (.3</w:t>
            </w:r>
            <w:r w:rsidR="00A7758E" w:rsidRPr="00142260">
              <w:rPr>
                <w:rFonts w:ascii="Times New Roman" w:hAnsi="Times New Roman" w:cs="Times New Roman"/>
                <w:sz w:val="24"/>
                <w:szCs w:val="24"/>
                <w:highlight w:val="lightGray"/>
                <w:lang w:val="en-GB"/>
              </w:rPr>
              <w:t>4</w:t>
            </w:r>
            <w:r w:rsidR="00D84869" w:rsidRPr="00142260">
              <w:rPr>
                <w:rFonts w:ascii="Times New Roman" w:hAnsi="Times New Roman" w:cs="Times New Roman"/>
                <w:sz w:val="24"/>
                <w:szCs w:val="24"/>
                <w:highlight w:val="lightGray"/>
                <w:lang w:val="en-GB"/>
              </w:rPr>
              <w:t>)</w:t>
            </w:r>
          </w:p>
        </w:tc>
        <w:tc>
          <w:tcPr>
            <w:tcW w:w="249" w:type="dxa"/>
            <w:tcBorders>
              <w:top w:val="nil"/>
              <w:left w:val="nil"/>
              <w:bottom w:val="single" w:sz="4" w:space="0" w:color="000000"/>
              <w:right w:val="nil"/>
            </w:tcBorders>
          </w:tcPr>
          <w:p w14:paraId="6B6F5D5C" w14:textId="7EE2EEC1"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2A5D722F" w14:textId="7955D57A"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A7758E" w:rsidRPr="00142260">
              <w:rPr>
                <w:rFonts w:ascii="Times New Roman" w:hAnsi="Times New Roman" w:cs="Times New Roman"/>
                <w:sz w:val="24"/>
                <w:szCs w:val="24"/>
                <w:highlight w:val="lightGray"/>
                <w:lang w:val="en-GB"/>
              </w:rPr>
              <w:t>-1.4, -</w:t>
            </w:r>
            <w:r w:rsidRPr="00142260">
              <w:rPr>
                <w:rFonts w:ascii="Times New Roman" w:hAnsi="Times New Roman" w:cs="Times New Roman"/>
                <w:sz w:val="24"/>
                <w:szCs w:val="24"/>
                <w:highlight w:val="lightGray"/>
                <w:lang w:val="en-GB"/>
              </w:rPr>
              <w:t>.053]</w:t>
            </w:r>
          </w:p>
        </w:tc>
        <w:tc>
          <w:tcPr>
            <w:tcW w:w="1667" w:type="dxa"/>
            <w:tcBorders>
              <w:top w:val="nil"/>
              <w:left w:val="nil"/>
              <w:bottom w:val="single" w:sz="4" w:space="0" w:color="000000"/>
              <w:right w:val="nil"/>
            </w:tcBorders>
            <w:hideMark/>
          </w:tcPr>
          <w:p w14:paraId="5DF22DF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.015</w:t>
            </w:r>
          </w:p>
        </w:tc>
      </w:tr>
      <w:tr w:rsidR="00D84869" w:rsidRPr="00142260" w14:paraId="24829923" w14:textId="77777777" w:rsidTr="00DC055D">
        <w:trPr>
          <w:trHeight w:val="80"/>
        </w:trPr>
        <w:tc>
          <w:tcPr>
            <w:tcW w:w="3411" w:type="dxa"/>
            <w:tcBorders>
              <w:top w:val="single" w:sz="4" w:space="0" w:color="000000"/>
              <w:left w:val="nil"/>
              <w:bottom w:val="nil"/>
              <w:right w:val="nil"/>
            </w:tcBorders>
            <w:hideMark/>
          </w:tcPr>
          <w:p w14:paraId="66E744B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Infant neurodevelopment </w:t>
            </w:r>
          </w:p>
        </w:tc>
        <w:tc>
          <w:tcPr>
            <w:tcW w:w="5624" w:type="dxa"/>
            <w:gridSpan w:val="4"/>
            <w:tcBorders>
              <w:top w:val="single" w:sz="4" w:space="0" w:color="000000"/>
              <w:left w:val="nil"/>
              <w:bottom w:val="nil"/>
              <w:right w:val="single" w:sz="4" w:space="0" w:color="D9D9D9" w:themeColor="background1" w:themeShade="D9"/>
            </w:tcBorders>
            <w:hideMark/>
          </w:tcPr>
          <w:p w14:paraId="5143BCF4"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Pillai’s Trace=.0031,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(3,524)=.545, </w:t>
            </w:r>
            <w:r w:rsidRPr="00142260">
              <w:rPr>
                <w:rFonts w:ascii="Times New Roman" w:hAnsi="Times New Roman" w:cs="Times New Roman"/>
                <w:i/>
                <w:iCs/>
                <w:sz w:val="24"/>
                <w:szCs w:val="24"/>
                <w:highlight w:val="lightGray"/>
                <w:lang w:val="en-GB"/>
              </w:rPr>
              <w:t>p</w:t>
            </w:r>
            <w:r w:rsidRPr="00142260">
              <w:rPr>
                <w:rFonts w:ascii="Times New Roman" w:hAnsi="Times New Roman" w:cs="Times New Roman"/>
                <w:sz w:val="24"/>
                <w:szCs w:val="24"/>
                <w:highlight w:val="lightGray"/>
                <w:lang w:val="en-GB"/>
              </w:rPr>
              <w:t xml:space="preserve">=.652,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=.0031</w:t>
            </w:r>
          </w:p>
        </w:tc>
        <w:tc>
          <w:tcPr>
            <w:tcW w:w="5636" w:type="dxa"/>
            <w:gridSpan w:val="4"/>
            <w:tcBorders>
              <w:top w:val="single" w:sz="4" w:space="0" w:color="000000"/>
              <w:left w:val="single" w:sz="4" w:space="0" w:color="D9D9D9" w:themeColor="background1" w:themeShade="D9"/>
              <w:bottom w:val="nil"/>
              <w:right w:val="nil"/>
            </w:tcBorders>
          </w:tcPr>
          <w:p w14:paraId="2EB4B76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Pillai’s Trace=.0062,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 xml:space="preserve">(3,286)=.595, </w:t>
            </w:r>
            <w:r w:rsidRPr="00142260">
              <w:rPr>
                <w:rFonts w:ascii="Times New Roman" w:hAnsi="Times New Roman" w:cs="Times New Roman"/>
                <w:i/>
                <w:iCs/>
                <w:sz w:val="24"/>
                <w:szCs w:val="24"/>
                <w:highlight w:val="lightGray"/>
                <w:lang w:val="en-GB"/>
              </w:rPr>
              <w:t>p</w:t>
            </w:r>
            <w:r w:rsidRPr="00142260">
              <w:rPr>
                <w:rFonts w:ascii="Times New Roman" w:hAnsi="Times New Roman" w:cs="Times New Roman"/>
                <w:sz w:val="24"/>
                <w:szCs w:val="24"/>
                <w:highlight w:val="lightGray"/>
                <w:lang w:val="en-GB"/>
              </w:rPr>
              <w:t xml:space="preserve">=.619,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=.0062</w:t>
            </w:r>
          </w:p>
          <w:p w14:paraId="65EBDCCD" w14:textId="77777777" w:rsidR="00D84869" w:rsidRPr="00142260" w:rsidRDefault="00D84869" w:rsidP="00D84869">
            <w:pPr>
              <w:rPr>
                <w:rFonts w:ascii="Times New Roman" w:hAnsi="Times New Roman" w:cs="Times New Roman"/>
                <w:sz w:val="24"/>
                <w:szCs w:val="24"/>
                <w:highlight w:val="lightGray"/>
                <w:lang w:val="en-GB"/>
              </w:rPr>
            </w:pPr>
          </w:p>
        </w:tc>
      </w:tr>
      <w:tr w:rsidR="00D84869" w:rsidRPr="00142260" w14:paraId="7DC9847E" w14:textId="77777777" w:rsidTr="00B43078">
        <w:trPr>
          <w:trHeight w:val="80"/>
        </w:trPr>
        <w:tc>
          <w:tcPr>
            <w:tcW w:w="3411" w:type="dxa"/>
            <w:hideMark/>
          </w:tcPr>
          <w:p w14:paraId="4139A67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5BB2DE8B" w14:textId="4E725AEF" w:rsidR="00D84869" w:rsidRPr="00142260" w:rsidRDefault="00B43078"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.80 (1.1)</w:t>
            </w:r>
          </w:p>
        </w:tc>
        <w:tc>
          <w:tcPr>
            <w:tcW w:w="390" w:type="dxa"/>
          </w:tcPr>
          <w:p w14:paraId="78105BC0" w14:textId="5C23ED24"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269CCC1D"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[-1.4, 3.0]</w:t>
            </w:r>
          </w:p>
        </w:tc>
        <w:tc>
          <w:tcPr>
            <w:tcW w:w="992" w:type="dxa"/>
            <w:tcBorders>
              <w:top w:val="nil"/>
              <w:left w:val="nil"/>
              <w:bottom w:val="nil"/>
              <w:right w:val="single" w:sz="4" w:space="0" w:color="D9D9D9" w:themeColor="background1" w:themeShade="D9"/>
            </w:tcBorders>
            <w:hideMark/>
          </w:tcPr>
          <w:p w14:paraId="684F35A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.0095</w:t>
            </w:r>
          </w:p>
        </w:tc>
        <w:tc>
          <w:tcPr>
            <w:tcW w:w="1701" w:type="dxa"/>
            <w:tcBorders>
              <w:top w:val="nil"/>
              <w:left w:val="single" w:sz="4" w:space="0" w:color="D9D9D9" w:themeColor="background1" w:themeShade="D9"/>
              <w:bottom w:val="nil"/>
              <w:right w:val="nil"/>
            </w:tcBorders>
            <w:hideMark/>
          </w:tcPr>
          <w:p w14:paraId="41C9F53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-.20 (.18)</w:t>
            </w:r>
          </w:p>
        </w:tc>
        <w:tc>
          <w:tcPr>
            <w:tcW w:w="249" w:type="dxa"/>
          </w:tcPr>
          <w:p w14:paraId="7BD17654" w14:textId="62EE57D3"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2DB5609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[-.55, .16]</w:t>
            </w:r>
          </w:p>
        </w:tc>
        <w:tc>
          <w:tcPr>
            <w:tcW w:w="1667" w:type="dxa"/>
            <w:hideMark/>
          </w:tcPr>
          <w:p w14:paraId="22464B7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.0042</w:t>
            </w:r>
          </w:p>
        </w:tc>
      </w:tr>
      <w:tr w:rsidR="00D84869" w:rsidRPr="00142260" w14:paraId="7FEB0482" w14:textId="77777777" w:rsidTr="00B43078">
        <w:trPr>
          <w:trHeight w:val="80"/>
        </w:trPr>
        <w:tc>
          <w:tcPr>
            <w:tcW w:w="3411" w:type="dxa"/>
            <w:hideMark/>
          </w:tcPr>
          <w:p w14:paraId="36ECD06F"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3604F323" w14:textId="15BB532B" w:rsidR="00D84869" w:rsidRPr="00142260" w:rsidRDefault="00B43078"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w:t>
            </w:r>
            <w:r w:rsidR="00D84869" w:rsidRPr="00142260">
              <w:rPr>
                <w:rFonts w:ascii="Times New Roman" w:hAnsi="Times New Roman" w:cs="Times New Roman"/>
                <w:sz w:val="24"/>
                <w:szCs w:val="24"/>
                <w:highlight w:val="lightGray"/>
                <w:lang w:val="en-GB"/>
              </w:rPr>
              <w:t>.54 (.52)</w:t>
            </w:r>
          </w:p>
        </w:tc>
        <w:tc>
          <w:tcPr>
            <w:tcW w:w="390" w:type="dxa"/>
          </w:tcPr>
          <w:p w14:paraId="76F0641F" w14:textId="694D56F1"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7F3DF45E"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[-.48, 1.6]</w:t>
            </w:r>
          </w:p>
        </w:tc>
        <w:tc>
          <w:tcPr>
            <w:tcW w:w="992" w:type="dxa"/>
            <w:tcBorders>
              <w:top w:val="nil"/>
              <w:left w:val="nil"/>
              <w:bottom w:val="nil"/>
              <w:right w:val="single" w:sz="4" w:space="0" w:color="D9D9D9" w:themeColor="background1" w:themeShade="D9"/>
            </w:tcBorders>
            <w:hideMark/>
          </w:tcPr>
          <w:p w14:paraId="06D4A4C6"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.0021</w:t>
            </w:r>
          </w:p>
        </w:tc>
        <w:tc>
          <w:tcPr>
            <w:tcW w:w="1701" w:type="dxa"/>
            <w:tcBorders>
              <w:top w:val="nil"/>
              <w:left w:val="single" w:sz="4" w:space="0" w:color="D9D9D9" w:themeColor="background1" w:themeShade="D9"/>
              <w:bottom w:val="nil"/>
              <w:right w:val="nil"/>
            </w:tcBorders>
            <w:hideMark/>
          </w:tcPr>
          <w:p w14:paraId="26C205B1"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 xml:space="preserve"> .18 (.77)</w:t>
            </w:r>
          </w:p>
        </w:tc>
        <w:tc>
          <w:tcPr>
            <w:tcW w:w="249" w:type="dxa"/>
          </w:tcPr>
          <w:p w14:paraId="7C610EE5" w14:textId="6CAC2147"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32855ED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[-1.3, 1.7]</w:t>
            </w:r>
          </w:p>
        </w:tc>
        <w:tc>
          <w:tcPr>
            <w:tcW w:w="1667" w:type="dxa"/>
            <w:hideMark/>
          </w:tcPr>
          <w:p w14:paraId="4194AE2E" w14:textId="53BE496E"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.00019</w:t>
            </w:r>
          </w:p>
        </w:tc>
      </w:tr>
      <w:tr w:rsidR="00D84869" w:rsidRPr="00142260" w14:paraId="484A5A75" w14:textId="77777777" w:rsidTr="00B43078">
        <w:trPr>
          <w:trHeight w:val="80"/>
        </w:trPr>
        <w:tc>
          <w:tcPr>
            <w:tcW w:w="3411" w:type="dxa"/>
            <w:tcBorders>
              <w:top w:val="nil"/>
              <w:left w:val="nil"/>
              <w:bottom w:val="single" w:sz="4" w:space="0" w:color="000000"/>
              <w:right w:val="nil"/>
            </w:tcBorders>
            <w:hideMark/>
          </w:tcPr>
          <w:p w14:paraId="7618DB58"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32A3C35E" w14:textId="75ABFF21" w:rsidR="00D84869" w:rsidRPr="00142260" w:rsidRDefault="005D6DA4"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.11 (.23)</w:t>
            </w:r>
          </w:p>
        </w:tc>
        <w:tc>
          <w:tcPr>
            <w:tcW w:w="390" w:type="dxa"/>
            <w:tcBorders>
              <w:top w:val="nil"/>
              <w:left w:val="nil"/>
              <w:bottom w:val="single" w:sz="4" w:space="0" w:color="000000"/>
              <w:right w:val="nil"/>
            </w:tcBorders>
          </w:tcPr>
          <w:p w14:paraId="4F8AC57D" w14:textId="570D45B9"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19C72C2C" w14:textId="6C148042"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4E038B" w:rsidRPr="00142260">
              <w:rPr>
                <w:rFonts w:ascii="Times New Roman" w:hAnsi="Times New Roman" w:cs="Times New Roman"/>
                <w:sz w:val="24"/>
                <w:szCs w:val="24"/>
                <w:highlight w:val="lightGray"/>
                <w:lang w:val="en-GB"/>
              </w:rPr>
              <w:t xml:space="preserve">-.55, </w:t>
            </w:r>
            <w:r w:rsidRPr="00142260">
              <w:rPr>
                <w:rFonts w:ascii="Times New Roman" w:hAnsi="Times New Roman" w:cs="Times New Roman"/>
                <w:sz w:val="24"/>
                <w:szCs w:val="24"/>
                <w:highlight w:val="lightGray"/>
                <w:lang w:val="en-GB"/>
              </w:rPr>
              <w:t>.34]</w:t>
            </w:r>
          </w:p>
        </w:tc>
        <w:tc>
          <w:tcPr>
            <w:tcW w:w="992" w:type="dxa"/>
            <w:tcBorders>
              <w:top w:val="nil"/>
              <w:left w:val="nil"/>
              <w:bottom w:val="single" w:sz="4" w:space="0" w:color="000000"/>
              <w:right w:val="single" w:sz="4" w:space="0" w:color="D9D9D9" w:themeColor="background1" w:themeShade="D9"/>
            </w:tcBorders>
            <w:hideMark/>
          </w:tcPr>
          <w:p w14:paraId="08F64CB5" w14:textId="4A325BD1"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.00042</w:t>
            </w:r>
          </w:p>
        </w:tc>
        <w:tc>
          <w:tcPr>
            <w:tcW w:w="1701" w:type="dxa"/>
            <w:tcBorders>
              <w:top w:val="nil"/>
              <w:left w:val="single" w:sz="4" w:space="0" w:color="D9D9D9" w:themeColor="background1" w:themeShade="D9"/>
              <w:bottom w:val="single" w:sz="4" w:space="0" w:color="000000"/>
              <w:right w:val="nil"/>
            </w:tcBorders>
            <w:hideMark/>
          </w:tcPr>
          <w:p w14:paraId="6BE9827C" w14:textId="3049112C" w:rsidR="00D84869" w:rsidRPr="00142260" w:rsidRDefault="001D4BDE"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.027 (.34)</w:t>
            </w:r>
          </w:p>
        </w:tc>
        <w:tc>
          <w:tcPr>
            <w:tcW w:w="249" w:type="dxa"/>
            <w:tcBorders>
              <w:top w:val="nil"/>
              <w:left w:val="nil"/>
              <w:bottom w:val="single" w:sz="4" w:space="0" w:color="000000"/>
              <w:right w:val="nil"/>
            </w:tcBorders>
          </w:tcPr>
          <w:p w14:paraId="783FBADE" w14:textId="228582A7"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3FF0BF2C" w14:textId="404C7CA0"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1D4BDE" w:rsidRPr="00142260">
              <w:rPr>
                <w:rFonts w:ascii="Times New Roman" w:hAnsi="Times New Roman" w:cs="Times New Roman"/>
                <w:sz w:val="24"/>
                <w:szCs w:val="24"/>
                <w:highlight w:val="lightGray"/>
                <w:lang w:val="en-GB"/>
              </w:rPr>
              <w:t>69, .</w:t>
            </w:r>
            <w:r w:rsidRPr="00142260">
              <w:rPr>
                <w:rFonts w:ascii="Times New Roman" w:hAnsi="Times New Roman" w:cs="Times New Roman"/>
                <w:sz w:val="24"/>
                <w:szCs w:val="24"/>
                <w:highlight w:val="lightGray"/>
                <w:lang w:val="en-GB"/>
              </w:rPr>
              <w:t>64]</w:t>
            </w:r>
          </w:p>
        </w:tc>
        <w:tc>
          <w:tcPr>
            <w:tcW w:w="1667" w:type="dxa"/>
            <w:tcBorders>
              <w:top w:val="nil"/>
              <w:left w:val="nil"/>
              <w:bottom w:val="single" w:sz="4" w:space="0" w:color="000000"/>
              <w:right w:val="nil"/>
            </w:tcBorders>
            <w:hideMark/>
          </w:tcPr>
          <w:p w14:paraId="11E2E3D0" w14:textId="4613D5B4"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.000022</w:t>
            </w:r>
          </w:p>
        </w:tc>
      </w:tr>
      <w:tr w:rsidR="00D84869" w:rsidRPr="00142260" w14:paraId="15BA5FE5" w14:textId="77777777" w:rsidTr="00DC055D">
        <w:trPr>
          <w:trHeight w:val="334"/>
        </w:trPr>
        <w:tc>
          <w:tcPr>
            <w:tcW w:w="3411" w:type="dxa"/>
            <w:tcBorders>
              <w:top w:val="single" w:sz="4" w:space="0" w:color="000000"/>
              <w:left w:val="nil"/>
              <w:bottom w:val="nil"/>
              <w:right w:val="nil"/>
            </w:tcBorders>
            <w:hideMark/>
          </w:tcPr>
          <w:p w14:paraId="677D27AC"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Intelligence </w:t>
            </w:r>
          </w:p>
        </w:tc>
        <w:tc>
          <w:tcPr>
            <w:tcW w:w="5624" w:type="dxa"/>
            <w:gridSpan w:val="4"/>
            <w:tcBorders>
              <w:top w:val="single" w:sz="4" w:space="0" w:color="000000"/>
              <w:left w:val="nil"/>
              <w:bottom w:val="nil"/>
              <w:right w:val="single" w:sz="4" w:space="0" w:color="D9D9D9" w:themeColor="background1" w:themeShade="D9"/>
            </w:tcBorders>
            <w:hideMark/>
          </w:tcPr>
          <w:p w14:paraId="4767E446"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Trace=.194,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(3,524)=42.1,</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=.194</w:t>
            </w:r>
          </w:p>
        </w:tc>
        <w:tc>
          <w:tcPr>
            <w:tcW w:w="5636" w:type="dxa"/>
            <w:gridSpan w:val="4"/>
            <w:tcBorders>
              <w:top w:val="single" w:sz="4" w:space="0" w:color="000000"/>
              <w:left w:val="single" w:sz="4" w:space="0" w:color="D9D9D9" w:themeColor="background1" w:themeShade="D9"/>
              <w:bottom w:val="nil"/>
              <w:right w:val="nil"/>
            </w:tcBorders>
          </w:tcPr>
          <w:p w14:paraId="77AD35C1"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sz w:val="24"/>
                <w:szCs w:val="24"/>
                <w:highlight w:val="lightGray"/>
                <w:lang w:val="en-GB"/>
              </w:rPr>
              <w:t xml:space="preserve">Pillai’s Trace=.134, </w:t>
            </w:r>
            <w:r w:rsidRPr="00142260">
              <w:rPr>
                <w:rFonts w:ascii="Times New Roman" w:hAnsi="Times New Roman" w:cs="Times New Roman"/>
                <w:i/>
                <w:iCs/>
                <w:sz w:val="24"/>
                <w:szCs w:val="24"/>
                <w:highlight w:val="lightGray"/>
                <w:lang w:val="en-GB"/>
              </w:rPr>
              <w:t>F</w:t>
            </w:r>
            <w:r w:rsidRPr="00142260">
              <w:rPr>
                <w:rFonts w:ascii="Times New Roman" w:hAnsi="Times New Roman" w:cs="Times New Roman"/>
                <w:sz w:val="24"/>
                <w:szCs w:val="24"/>
                <w:highlight w:val="lightGray"/>
                <w:lang w:val="en-GB"/>
              </w:rPr>
              <w:t>(3,286)=14.8,</w:t>
            </w:r>
            <w:r w:rsidRPr="00142260">
              <w:rPr>
                <w:rFonts w:ascii="Times New Roman" w:hAnsi="Times New Roman" w:cs="Times New Roman"/>
                <w:b/>
                <w:bCs/>
                <w:sz w:val="24"/>
                <w:szCs w:val="24"/>
                <w:highlight w:val="lightGray"/>
                <w:lang w:val="en-GB"/>
              </w:rPr>
              <w:t xml:space="preserve"> </w:t>
            </w:r>
            <w:r w:rsidRPr="00142260">
              <w:rPr>
                <w:rFonts w:ascii="Times New Roman" w:hAnsi="Times New Roman" w:cs="Times New Roman"/>
                <w:b/>
                <w:bCs/>
                <w:i/>
                <w:iCs/>
                <w:sz w:val="24"/>
                <w:szCs w:val="24"/>
                <w:highlight w:val="lightGray"/>
                <w:lang w:val="en-GB"/>
              </w:rPr>
              <w:t>p</w:t>
            </w:r>
            <w:r w:rsidRPr="00142260">
              <w:rPr>
                <w:rFonts w:ascii="Times New Roman" w:hAnsi="Times New Roman" w:cs="Times New Roman"/>
                <w:b/>
                <w:bCs/>
                <w:sz w:val="24"/>
                <w:szCs w:val="24"/>
                <w:highlight w:val="lightGray"/>
                <w:lang w:val="en-GB"/>
              </w:rPr>
              <w:t>&lt;.001</w:t>
            </w:r>
            <w:r w:rsidRPr="00142260">
              <w:rPr>
                <w:rFonts w:ascii="Times New Roman" w:hAnsi="Times New Roman" w:cs="Times New Roman"/>
                <w:sz w:val="24"/>
                <w:szCs w:val="24"/>
                <w:highlight w:val="lightGray"/>
                <w:lang w:val="en-GB"/>
              </w:rPr>
              <w:t xml:space="preserve">, </w:t>
            </w:r>
            <w:r w:rsidRPr="00142260">
              <w:rPr>
                <w:rFonts w:ascii="Times New Roman" w:hAnsi="Times New Roman" w:cs="Times New Roman"/>
                <w:i/>
                <w:iCs/>
                <w:sz w:val="24"/>
                <w:szCs w:val="24"/>
                <w:highlight w:val="lightGray"/>
              </w:rPr>
              <w:t>η</w:t>
            </w:r>
            <w:r w:rsidRPr="00142260">
              <w:rPr>
                <w:rFonts w:ascii="Times New Roman" w:hAnsi="Times New Roman" w:cs="Times New Roman"/>
                <w:i/>
                <w:iCs/>
                <w:sz w:val="24"/>
                <w:szCs w:val="24"/>
                <w:highlight w:val="lightGray"/>
                <w:lang w:val="en-GB"/>
              </w:rPr>
              <w:t>p²</w:t>
            </w:r>
            <w:r w:rsidRPr="00142260">
              <w:rPr>
                <w:rFonts w:ascii="Times New Roman" w:hAnsi="Times New Roman" w:cs="Times New Roman"/>
                <w:sz w:val="24"/>
                <w:szCs w:val="24"/>
                <w:highlight w:val="lightGray"/>
                <w:lang w:val="en-GB"/>
              </w:rPr>
              <w:t>=.134</w:t>
            </w:r>
          </w:p>
          <w:p w14:paraId="4AF435A2" w14:textId="77777777" w:rsidR="00D84869" w:rsidRPr="00142260" w:rsidRDefault="00D84869" w:rsidP="00D84869">
            <w:pPr>
              <w:rPr>
                <w:rFonts w:ascii="Times New Roman" w:hAnsi="Times New Roman" w:cs="Times New Roman"/>
                <w:b/>
                <w:bCs/>
                <w:sz w:val="24"/>
                <w:szCs w:val="24"/>
                <w:highlight w:val="lightGray"/>
                <w:lang w:val="en-GB"/>
              </w:rPr>
            </w:pPr>
          </w:p>
        </w:tc>
      </w:tr>
      <w:tr w:rsidR="00D84869" w:rsidRPr="00142260" w14:paraId="3F7C6DDD" w14:textId="77777777" w:rsidTr="00B43078">
        <w:trPr>
          <w:trHeight w:val="80"/>
        </w:trPr>
        <w:tc>
          <w:tcPr>
            <w:tcW w:w="3411" w:type="dxa"/>
            <w:hideMark/>
          </w:tcPr>
          <w:p w14:paraId="29FD9814"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ASD traits</w:t>
            </w:r>
          </w:p>
        </w:tc>
        <w:tc>
          <w:tcPr>
            <w:tcW w:w="1939" w:type="dxa"/>
            <w:hideMark/>
          </w:tcPr>
          <w:p w14:paraId="00C0007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-.26 (.041)</w:t>
            </w:r>
          </w:p>
        </w:tc>
        <w:tc>
          <w:tcPr>
            <w:tcW w:w="390" w:type="dxa"/>
          </w:tcPr>
          <w:p w14:paraId="60DEE730" w14:textId="3338B2CF"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62581658"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[-.34, -.18]</w:t>
            </w:r>
          </w:p>
        </w:tc>
        <w:tc>
          <w:tcPr>
            <w:tcW w:w="992" w:type="dxa"/>
            <w:tcBorders>
              <w:top w:val="nil"/>
              <w:left w:val="nil"/>
              <w:bottom w:val="nil"/>
              <w:right w:val="single" w:sz="4" w:space="0" w:color="D9D9D9" w:themeColor="background1" w:themeShade="D9"/>
            </w:tcBorders>
            <w:hideMark/>
          </w:tcPr>
          <w:p w14:paraId="685E279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.072</w:t>
            </w:r>
          </w:p>
        </w:tc>
        <w:tc>
          <w:tcPr>
            <w:tcW w:w="1701" w:type="dxa"/>
            <w:tcBorders>
              <w:top w:val="nil"/>
              <w:left w:val="single" w:sz="4" w:space="0" w:color="D9D9D9" w:themeColor="background1" w:themeShade="D9"/>
              <w:bottom w:val="nil"/>
              <w:right w:val="nil"/>
            </w:tcBorders>
            <w:hideMark/>
          </w:tcPr>
          <w:p w14:paraId="7F212B09" w14:textId="1B7D483D"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-.0056 (.00</w:t>
            </w:r>
            <w:r w:rsidR="00D02240" w:rsidRPr="00142260">
              <w:rPr>
                <w:rFonts w:ascii="Times New Roman" w:hAnsi="Times New Roman" w:cs="Times New Roman"/>
                <w:sz w:val="24"/>
                <w:szCs w:val="24"/>
                <w:highlight w:val="lightGray"/>
                <w:lang w:val="en-GB"/>
              </w:rPr>
              <w:t>79</w:t>
            </w:r>
            <w:r w:rsidRPr="00142260">
              <w:rPr>
                <w:rFonts w:ascii="Times New Roman" w:hAnsi="Times New Roman" w:cs="Times New Roman"/>
                <w:sz w:val="24"/>
                <w:szCs w:val="24"/>
                <w:highlight w:val="lightGray"/>
                <w:lang w:val="en-GB"/>
              </w:rPr>
              <w:t>)</w:t>
            </w:r>
          </w:p>
        </w:tc>
        <w:tc>
          <w:tcPr>
            <w:tcW w:w="249" w:type="dxa"/>
          </w:tcPr>
          <w:p w14:paraId="367CE30B" w14:textId="76F1FCD5"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701EF0B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[-.018, .0070]</w:t>
            </w:r>
          </w:p>
        </w:tc>
        <w:tc>
          <w:tcPr>
            <w:tcW w:w="1667" w:type="dxa"/>
            <w:hideMark/>
          </w:tcPr>
          <w:p w14:paraId="6E048C04" w14:textId="01468EA8"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.0027</w:t>
            </w:r>
          </w:p>
        </w:tc>
      </w:tr>
      <w:tr w:rsidR="00D84869" w:rsidRPr="00142260" w14:paraId="351DA895" w14:textId="77777777" w:rsidTr="00B43078">
        <w:trPr>
          <w:trHeight w:val="80"/>
        </w:trPr>
        <w:tc>
          <w:tcPr>
            <w:tcW w:w="3411" w:type="dxa"/>
            <w:hideMark/>
          </w:tcPr>
          <w:p w14:paraId="238F8D3B"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ADHD traits</w:t>
            </w:r>
          </w:p>
        </w:tc>
        <w:tc>
          <w:tcPr>
            <w:tcW w:w="1939" w:type="dxa"/>
            <w:hideMark/>
          </w:tcPr>
          <w:p w14:paraId="5529D105" w14:textId="14175326"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-.044 (.01</w:t>
            </w:r>
            <w:r w:rsidR="00696A21" w:rsidRPr="00142260">
              <w:rPr>
                <w:rFonts w:ascii="Times New Roman" w:hAnsi="Times New Roman" w:cs="Times New Roman"/>
                <w:sz w:val="24"/>
                <w:szCs w:val="24"/>
                <w:highlight w:val="lightGray"/>
                <w:lang w:val="en-GB"/>
              </w:rPr>
              <w:t>8</w:t>
            </w:r>
            <w:r w:rsidRPr="00142260">
              <w:rPr>
                <w:rFonts w:ascii="Times New Roman" w:hAnsi="Times New Roman" w:cs="Times New Roman"/>
                <w:sz w:val="24"/>
                <w:szCs w:val="24"/>
                <w:highlight w:val="lightGray"/>
                <w:lang w:val="en-GB"/>
              </w:rPr>
              <w:t>)</w:t>
            </w:r>
          </w:p>
        </w:tc>
        <w:tc>
          <w:tcPr>
            <w:tcW w:w="390" w:type="dxa"/>
          </w:tcPr>
          <w:p w14:paraId="40449CAF" w14:textId="2130788E" w:rsidR="00D84869" w:rsidRPr="00142260" w:rsidRDefault="00D84869" w:rsidP="00D84869">
            <w:pPr>
              <w:rPr>
                <w:rFonts w:ascii="Times New Roman" w:hAnsi="Times New Roman" w:cs="Times New Roman"/>
                <w:sz w:val="24"/>
                <w:szCs w:val="24"/>
                <w:highlight w:val="lightGray"/>
                <w:lang w:val="en-GB"/>
              </w:rPr>
            </w:pPr>
          </w:p>
        </w:tc>
        <w:tc>
          <w:tcPr>
            <w:tcW w:w="2303" w:type="dxa"/>
            <w:hideMark/>
          </w:tcPr>
          <w:p w14:paraId="233BC6AF" w14:textId="77777777"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[-.081, -.0073]</w:t>
            </w:r>
          </w:p>
        </w:tc>
        <w:tc>
          <w:tcPr>
            <w:tcW w:w="992" w:type="dxa"/>
            <w:tcBorders>
              <w:top w:val="nil"/>
              <w:left w:val="nil"/>
              <w:bottom w:val="nil"/>
              <w:right w:val="single" w:sz="4" w:space="0" w:color="D9D9D9" w:themeColor="background1" w:themeShade="D9"/>
            </w:tcBorders>
            <w:hideMark/>
          </w:tcPr>
          <w:p w14:paraId="4741EAA3"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.010</w:t>
            </w:r>
          </w:p>
        </w:tc>
        <w:tc>
          <w:tcPr>
            <w:tcW w:w="1701" w:type="dxa"/>
            <w:tcBorders>
              <w:top w:val="nil"/>
              <w:left w:val="single" w:sz="4" w:space="0" w:color="D9D9D9" w:themeColor="background1" w:themeShade="D9"/>
              <w:bottom w:val="nil"/>
              <w:right w:val="nil"/>
            </w:tcBorders>
            <w:hideMark/>
          </w:tcPr>
          <w:p w14:paraId="46D3387F"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-.081 (.027)</w:t>
            </w:r>
          </w:p>
        </w:tc>
        <w:tc>
          <w:tcPr>
            <w:tcW w:w="249" w:type="dxa"/>
          </w:tcPr>
          <w:p w14:paraId="302B2C57" w14:textId="3C7D721D" w:rsidR="00D84869" w:rsidRPr="00142260" w:rsidRDefault="00D84869" w:rsidP="00D84869">
            <w:pPr>
              <w:rPr>
                <w:rFonts w:ascii="Times New Roman" w:hAnsi="Times New Roman" w:cs="Times New Roman"/>
                <w:sz w:val="24"/>
                <w:szCs w:val="24"/>
                <w:highlight w:val="lightGray"/>
                <w:lang w:val="en-GB"/>
              </w:rPr>
            </w:pPr>
          </w:p>
        </w:tc>
        <w:tc>
          <w:tcPr>
            <w:tcW w:w="2019" w:type="dxa"/>
            <w:hideMark/>
          </w:tcPr>
          <w:p w14:paraId="0350D509"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[-.13, -.027]</w:t>
            </w:r>
          </w:p>
        </w:tc>
        <w:tc>
          <w:tcPr>
            <w:tcW w:w="1667" w:type="dxa"/>
            <w:hideMark/>
          </w:tcPr>
          <w:p w14:paraId="4F095C10"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.029</w:t>
            </w:r>
          </w:p>
        </w:tc>
      </w:tr>
      <w:tr w:rsidR="00D84869" w:rsidRPr="00D84869" w14:paraId="55432C08" w14:textId="77777777" w:rsidTr="00B43078">
        <w:trPr>
          <w:trHeight w:val="80"/>
        </w:trPr>
        <w:tc>
          <w:tcPr>
            <w:tcW w:w="3411" w:type="dxa"/>
            <w:tcBorders>
              <w:top w:val="nil"/>
              <w:left w:val="nil"/>
              <w:bottom w:val="single" w:sz="4" w:space="0" w:color="000000"/>
              <w:right w:val="nil"/>
            </w:tcBorders>
            <w:hideMark/>
          </w:tcPr>
          <w:p w14:paraId="4DD933A5"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DCD traits</w:t>
            </w:r>
          </w:p>
        </w:tc>
        <w:tc>
          <w:tcPr>
            <w:tcW w:w="1939" w:type="dxa"/>
            <w:tcBorders>
              <w:top w:val="nil"/>
              <w:left w:val="nil"/>
              <w:bottom w:val="single" w:sz="4" w:space="0" w:color="000000"/>
              <w:right w:val="nil"/>
            </w:tcBorders>
            <w:hideMark/>
          </w:tcPr>
          <w:p w14:paraId="209F20C7" w14:textId="5DDDA7DA" w:rsidR="00D84869" w:rsidRPr="00142260" w:rsidRDefault="005D6DA4"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.080 (.008</w:t>
            </w:r>
            <w:r w:rsidRPr="00142260">
              <w:rPr>
                <w:rFonts w:ascii="Times New Roman" w:hAnsi="Times New Roman" w:cs="Times New Roman"/>
                <w:sz w:val="24"/>
                <w:szCs w:val="24"/>
                <w:highlight w:val="lightGray"/>
                <w:lang w:val="en-GB"/>
              </w:rPr>
              <w:t>3</w:t>
            </w:r>
            <w:r w:rsidR="00D84869" w:rsidRPr="00142260">
              <w:rPr>
                <w:rFonts w:ascii="Times New Roman" w:hAnsi="Times New Roman" w:cs="Times New Roman"/>
                <w:sz w:val="24"/>
                <w:szCs w:val="24"/>
                <w:highlight w:val="lightGray"/>
                <w:lang w:val="en-GB"/>
              </w:rPr>
              <w:t>)</w:t>
            </w:r>
          </w:p>
        </w:tc>
        <w:tc>
          <w:tcPr>
            <w:tcW w:w="390" w:type="dxa"/>
            <w:tcBorders>
              <w:top w:val="nil"/>
              <w:left w:val="nil"/>
              <w:bottom w:val="single" w:sz="4" w:space="0" w:color="000000"/>
              <w:right w:val="nil"/>
            </w:tcBorders>
          </w:tcPr>
          <w:p w14:paraId="13B931FC" w14:textId="5B8DB2C1" w:rsidR="00D84869" w:rsidRPr="00142260" w:rsidRDefault="00D84869" w:rsidP="00D84869">
            <w:pPr>
              <w:rPr>
                <w:rFonts w:ascii="Times New Roman" w:hAnsi="Times New Roman" w:cs="Times New Roman"/>
                <w:sz w:val="24"/>
                <w:szCs w:val="24"/>
                <w:highlight w:val="lightGray"/>
                <w:lang w:val="en-GB"/>
              </w:rPr>
            </w:pPr>
          </w:p>
        </w:tc>
        <w:tc>
          <w:tcPr>
            <w:tcW w:w="2303" w:type="dxa"/>
            <w:tcBorders>
              <w:top w:val="nil"/>
              <w:left w:val="nil"/>
              <w:bottom w:val="single" w:sz="4" w:space="0" w:color="000000"/>
              <w:right w:val="nil"/>
            </w:tcBorders>
            <w:hideMark/>
          </w:tcPr>
          <w:p w14:paraId="42BF5329" w14:textId="535FD2E4" w:rsidR="00D84869" w:rsidRPr="00142260" w:rsidRDefault="00D84869" w:rsidP="00D84869">
            <w:pPr>
              <w:rPr>
                <w:rFonts w:ascii="Times New Roman" w:hAnsi="Times New Roman" w:cs="Times New Roman"/>
                <w:b/>
                <w:bCs/>
                <w:sz w:val="24"/>
                <w:szCs w:val="24"/>
                <w:highlight w:val="lightGray"/>
                <w:lang w:val="en-GB"/>
              </w:rPr>
            </w:pPr>
            <w:r w:rsidRPr="00142260">
              <w:rPr>
                <w:rFonts w:ascii="Times New Roman" w:hAnsi="Times New Roman" w:cs="Times New Roman"/>
                <w:b/>
                <w:bCs/>
                <w:sz w:val="24"/>
                <w:szCs w:val="24"/>
                <w:highlight w:val="lightGray"/>
                <w:lang w:val="en-GB"/>
              </w:rPr>
              <w:t>[</w:t>
            </w:r>
            <w:r w:rsidR="003125C2" w:rsidRPr="00142260">
              <w:rPr>
                <w:rFonts w:ascii="Times New Roman" w:hAnsi="Times New Roman" w:cs="Times New Roman"/>
                <w:b/>
                <w:bCs/>
                <w:sz w:val="24"/>
                <w:szCs w:val="24"/>
                <w:highlight w:val="lightGray"/>
                <w:lang w:val="en-GB"/>
              </w:rPr>
              <w:t>-.096, -</w:t>
            </w:r>
            <w:r w:rsidRPr="00142260">
              <w:rPr>
                <w:rFonts w:ascii="Times New Roman" w:hAnsi="Times New Roman" w:cs="Times New Roman"/>
                <w:b/>
                <w:bCs/>
                <w:sz w:val="24"/>
                <w:szCs w:val="24"/>
                <w:highlight w:val="lightGray"/>
                <w:lang w:val="en-GB"/>
              </w:rPr>
              <w:t>.064]</w:t>
            </w:r>
          </w:p>
        </w:tc>
        <w:tc>
          <w:tcPr>
            <w:tcW w:w="992" w:type="dxa"/>
            <w:tcBorders>
              <w:top w:val="nil"/>
              <w:left w:val="nil"/>
              <w:bottom w:val="single" w:sz="4" w:space="0" w:color="000000"/>
              <w:right w:val="single" w:sz="4" w:space="0" w:color="D9D9D9" w:themeColor="background1" w:themeShade="D9"/>
            </w:tcBorders>
            <w:hideMark/>
          </w:tcPr>
          <w:p w14:paraId="40E611BA" w14:textId="77777777"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.155</w:t>
            </w:r>
          </w:p>
        </w:tc>
        <w:tc>
          <w:tcPr>
            <w:tcW w:w="1701" w:type="dxa"/>
            <w:tcBorders>
              <w:top w:val="nil"/>
              <w:left w:val="single" w:sz="4" w:space="0" w:color="D9D9D9" w:themeColor="background1" w:themeShade="D9"/>
              <w:bottom w:val="single" w:sz="4" w:space="0" w:color="000000"/>
              <w:right w:val="nil"/>
            </w:tcBorders>
            <w:hideMark/>
          </w:tcPr>
          <w:p w14:paraId="5542F17F" w14:textId="5155CC8F" w:rsidR="00D84869" w:rsidRPr="00142260" w:rsidRDefault="001D4BDE"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D84869" w:rsidRPr="00142260">
              <w:rPr>
                <w:rFonts w:ascii="Times New Roman" w:hAnsi="Times New Roman" w:cs="Times New Roman"/>
                <w:sz w:val="24"/>
                <w:szCs w:val="24"/>
                <w:highlight w:val="lightGray"/>
                <w:lang w:val="en-GB"/>
              </w:rPr>
              <w:t>.076 (.012)</w:t>
            </w:r>
          </w:p>
        </w:tc>
        <w:tc>
          <w:tcPr>
            <w:tcW w:w="249" w:type="dxa"/>
            <w:tcBorders>
              <w:top w:val="nil"/>
              <w:left w:val="nil"/>
              <w:bottom w:val="single" w:sz="4" w:space="0" w:color="000000"/>
              <w:right w:val="nil"/>
            </w:tcBorders>
          </w:tcPr>
          <w:p w14:paraId="043788AE" w14:textId="338F8A64" w:rsidR="00D84869" w:rsidRPr="00142260" w:rsidRDefault="00D84869" w:rsidP="00D84869">
            <w:pPr>
              <w:rPr>
                <w:rFonts w:ascii="Times New Roman" w:hAnsi="Times New Roman" w:cs="Times New Roman"/>
                <w:sz w:val="24"/>
                <w:szCs w:val="24"/>
                <w:highlight w:val="lightGray"/>
                <w:lang w:val="en-GB"/>
              </w:rPr>
            </w:pPr>
          </w:p>
        </w:tc>
        <w:tc>
          <w:tcPr>
            <w:tcW w:w="2019" w:type="dxa"/>
            <w:tcBorders>
              <w:top w:val="nil"/>
              <w:left w:val="nil"/>
              <w:bottom w:val="single" w:sz="4" w:space="0" w:color="000000"/>
              <w:right w:val="nil"/>
            </w:tcBorders>
            <w:hideMark/>
          </w:tcPr>
          <w:p w14:paraId="61833222" w14:textId="3C9F228D" w:rsidR="00D84869" w:rsidRPr="00142260" w:rsidRDefault="00D84869" w:rsidP="00D84869">
            <w:pPr>
              <w:rPr>
                <w:rFonts w:ascii="Times New Roman" w:hAnsi="Times New Roman" w:cs="Times New Roman"/>
                <w:sz w:val="24"/>
                <w:szCs w:val="24"/>
                <w:highlight w:val="lightGray"/>
                <w:lang w:val="en-GB"/>
              </w:rPr>
            </w:pPr>
            <w:r w:rsidRPr="00142260">
              <w:rPr>
                <w:rFonts w:ascii="Times New Roman" w:hAnsi="Times New Roman" w:cs="Times New Roman"/>
                <w:sz w:val="24"/>
                <w:szCs w:val="24"/>
                <w:highlight w:val="lightGray"/>
                <w:lang w:val="en-GB"/>
              </w:rPr>
              <w:t>[</w:t>
            </w:r>
            <w:r w:rsidR="001A7EB2" w:rsidRPr="00142260">
              <w:rPr>
                <w:rFonts w:ascii="Times New Roman" w:hAnsi="Times New Roman" w:cs="Times New Roman"/>
                <w:sz w:val="24"/>
                <w:szCs w:val="24"/>
                <w:highlight w:val="lightGray"/>
                <w:lang w:val="en-GB"/>
              </w:rPr>
              <w:t>-.10, -</w:t>
            </w:r>
            <w:r w:rsidRPr="00142260">
              <w:rPr>
                <w:rFonts w:ascii="Times New Roman" w:hAnsi="Times New Roman" w:cs="Times New Roman"/>
                <w:sz w:val="24"/>
                <w:szCs w:val="24"/>
                <w:highlight w:val="lightGray"/>
                <w:lang w:val="en-GB"/>
              </w:rPr>
              <w:t>.052]</w:t>
            </w:r>
          </w:p>
        </w:tc>
        <w:tc>
          <w:tcPr>
            <w:tcW w:w="1667" w:type="dxa"/>
            <w:tcBorders>
              <w:top w:val="nil"/>
              <w:left w:val="nil"/>
              <w:bottom w:val="single" w:sz="4" w:space="0" w:color="000000"/>
              <w:right w:val="nil"/>
            </w:tcBorders>
            <w:hideMark/>
          </w:tcPr>
          <w:p w14:paraId="012721AA" w14:textId="77777777" w:rsidR="00D84869" w:rsidRPr="00D84869" w:rsidRDefault="00D84869" w:rsidP="00D84869">
            <w:pPr>
              <w:rPr>
                <w:rFonts w:ascii="Times New Roman" w:hAnsi="Times New Roman" w:cs="Times New Roman"/>
                <w:sz w:val="24"/>
                <w:szCs w:val="24"/>
                <w:lang w:val="en-GB"/>
              </w:rPr>
            </w:pPr>
            <w:r w:rsidRPr="00142260">
              <w:rPr>
                <w:rFonts w:ascii="Times New Roman" w:hAnsi="Times New Roman" w:cs="Times New Roman"/>
                <w:sz w:val="24"/>
                <w:szCs w:val="24"/>
                <w:highlight w:val="lightGray"/>
                <w:lang w:val="en-GB"/>
              </w:rPr>
              <w:t>.122</w:t>
            </w:r>
          </w:p>
        </w:tc>
      </w:tr>
    </w:tbl>
    <w:p w14:paraId="5F5D2FA1" w14:textId="07D7B46D" w:rsidR="00D84869" w:rsidRDefault="00D84869" w:rsidP="00D84869">
      <w:pPr>
        <w:rPr>
          <w:rFonts w:ascii="Times New Roman" w:hAnsi="Times New Roman" w:cs="Times New Roman"/>
          <w:sz w:val="24"/>
          <w:szCs w:val="24"/>
          <w:lang w:val="en-GB"/>
        </w:rPr>
        <w:sectPr w:rsidR="00D84869" w:rsidSect="00D84869">
          <w:pgSz w:w="16838" w:h="11906" w:orient="landscape"/>
          <w:pgMar w:top="1417" w:right="1417" w:bottom="1417" w:left="1417" w:header="708" w:footer="708" w:gutter="0"/>
          <w:cols w:space="708"/>
          <w:docGrid w:linePitch="299"/>
        </w:sectPr>
      </w:pPr>
      <w:r w:rsidRPr="00D84869">
        <w:rPr>
          <w:rFonts w:ascii="Times New Roman" w:hAnsi="Times New Roman" w:cs="Times New Roman"/>
          <w:i/>
          <w:iCs/>
          <w:sz w:val="24"/>
          <w:szCs w:val="24"/>
          <w:lang w:val="en-GB"/>
        </w:rPr>
        <w:t>Note.</w:t>
      </w:r>
      <w:r w:rsidRPr="00D84869">
        <w:rPr>
          <w:rFonts w:ascii="Times New Roman" w:hAnsi="Times New Roman" w:cs="Times New Roman"/>
          <w:sz w:val="24"/>
          <w:szCs w:val="24"/>
          <w:vertAlign w:val="superscript"/>
          <w:lang w:val="en-GB"/>
        </w:rPr>
        <w:t xml:space="preserve"> 1 </w:t>
      </w:r>
      <w:r w:rsidRPr="00D84869">
        <w:rPr>
          <w:rFonts w:ascii="Times New Roman" w:hAnsi="Times New Roman" w:cs="Times New Roman"/>
          <w:sz w:val="24"/>
          <w:szCs w:val="24"/>
          <w:lang w:val="en-GB"/>
        </w:rPr>
        <w:t xml:space="preserve">Low registration, sensation seeking, sensory sensitivity and sensation avoiding. </w:t>
      </w:r>
      <w:r w:rsidRPr="00905A08">
        <w:rPr>
          <w:rFonts w:ascii="Times New Roman" w:hAnsi="Times New Roman" w:cs="Times New Roman"/>
          <w:sz w:val="24"/>
          <w:szCs w:val="24"/>
          <w:highlight w:val="lightGray"/>
          <w:lang w:val="en-GB"/>
        </w:rPr>
        <w:t>† P-value does not remain significant after correcting for multiple testing. †† variable not included in the model, as the prior model showed that the multivariate effect of this variable was not significant.</w:t>
      </w:r>
      <w:r w:rsidRPr="00D84869">
        <w:rPr>
          <w:rFonts w:ascii="Times New Roman" w:hAnsi="Times New Roman" w:cs="Times New Roman"/>
          <w:sz w:val="24"/>
          <w:szCs w:val="24"/>
          <w:lang w:val="en-GB"/>
        </w:rPr>
        <w:t xml:space="preserve"> ASD = Autism Spectrum Disorder, ADHD = Attention Deficit Hyperactivity Disorder, DCD = Developmental Coordination Disorder. </w:t>
      </w:r>
      <w:r w:rsidR="00374508" w:rsidRPr="00905A08">
        <w:rPr>
          <w:rFonts w:ascii="Times New Roman" w:hAnsi="Times New Roman" w:cs="Times New Roman"/>
          <w:sz w:val="24"/>
          <w:szCs w:val="24"/>
          <w:highlight w:val="lightGray"/>
          <w:lang w:val="en-GB"/>
        </w:rPr>
        <w:t>Lower scores on sensory quadrants indicate more sensory-related behaviour. For all neurodevelopmental disorder traits,  higher values indicate more severe difficulties</w:t>
      </w:r>
      <w:r w:rsidR="002542A4" w:rsidRPr="00905A08">
        <w:rPr>
          <w:rFonts w:ascii="Times New Roman" w:hAnsi="Times New Roman" w:cs="Times New Roman"/>
          <w:sz w:val="24"/>
          <w:szCs w:val="24"/>
          <w:highlight w:val="lightGray"/>
          <w:lang w:val="en-GB"/>
        </w:rPr>
        <w:t xml:space="preserve">. </w:t>
      </w:r>
      <w:r w:rsidR="00A05161" w:rsidRPr="00905A08">
        <w:rPr>
          <w:rFonts w:ascii="Times New Roman" w:hAnsi="Times New Roman" w:cs="Times New Roman"/>
          <w:sz w:val="24"/>
          <w:szCs w:val="24"/>
          <w:highlight w:val="lightGray"/>
          <w:lang w:val="en-GB"/>
        </w:rPr>
        <w:t>Bold values indicate statistical significance.</w:t>
      </w:r>
    </w:p>
    <w:p w14:paraId="294D780C" w14:textId="77777777" w:rsidR="00D84869" w:rsidRPr="00D84869" w:rsidRDefault="00D84869" w:rsidP="00D84869">
      <w:pPr>
        <w:rPr>
          <w:rFonts w:ascii="Times New Roman" w:hAnsi="Times New Roman" w:cs="Times New Roman"/>
          <w:sz w:val="24"/>
          <w:szCs w:val="24"/>
          <w:lang w:val="en-GB"/>
        </w:rPr>
      </w:pPr>
      <w:r w:rsidRPr="00D84869">
        <w:rPr>
          <w:rFonts w:ascii="Times New Roman" w:hAnsi="Times New Roman" w:cs="Times New Roman"/>
          <w:sz w:val="24"/>
          <w:szCs w:val="24"/>
          <w:lang w:val="en-GB"/>
        </w:rPr>
        <w:lastRenderedPageBreak/>
        <w:t>Supplementary Table S</w:t>
      </w:r>
      <w:r w:rsidRPr="00F4494F">
        <w:rPr>
          <w:rFonts w:ascii="Times New Roman" w:hAnsi="Times New Roman" w:cs="Times New Roman"/>
          <w:sz w:val="24"/>
          <w:szCs w:val="24"/>
          <w:highlight w:val="lightGray"/>
          <w:lang w:val="en-GB"/>
        </w:rPr>
        <w:t>5</w:t>
      </w:r>
      <w:r w:rsidRPr="00D84869">
        <w:rPr>
          <w:rFonts w:ascii="Times New Roman" w:hAnsi="Times New Roman" w:cs="Times New Roman"/>
          <w:sz w:val="24"/>
          <w:szCs w:val="24"/>
          <w:lang w:val="en-GB"/>
        </w:rPr>
        <w:t xml:space="preserve">. </w:t>
      </w:r>
      <w:r w:rsidRPr="00D84869">
        <w:rPr>
          <w:rFonts w:ascii="Times New Roman" w:hAnsi="Times New Roman" w:cs="Times New Roman"/>
          <w:i/>
          <w:iCs/>
          <w:sz w:val="24"/>
          <w:szCs w:val="24"/>
          <w:lang w:val="en-GB"/>
        </w:rPr>
        <w:t xml:space="preserve">Comparison </w:t>
      </w:r>
      <w:proofErr w:type="gramStart"/>
      <w:r w:rsidRPr="00D84869">
        <w:rPr>
          <w:rFonts w:ascii="Times New Roman" w:hAnsi="Times New Roman" w:cs="Times New Roman"/>
          <w:i/>
          <w:iCs/>
          <w:sz w:val="24"/>
          <w:szCs w:val="24"/>
          <w:lang w:val="en-GB"/>
        </w:rPr>
        <w:t>mean</w:t>
      </w:r>
      <w:proofErr w:type="gramEnd"/>
      <w:r w:rsidRPr="00D84869">
        <w:rPr>
          <w:rFonts w:ascii="Times New Roman" w:hAnsi="Times New Roman" w:cs="Times New Roman"/>
          <w:i/>
          <w:iCs/>
          <w:sz w:val="24"/>
          <w:szCs w:val="24"/>
          <w:lang w:val="en-GB"/>
        </w:rPr>
        <w:t xml:space="preserve"> scores sensory quadrants between the current sample and the Sensory Profile Dutch norm sample.</w:t>
      </w:r>
      <w:r w:rsidRPr="00D84869">
        <w:rPr>
          <w:rFonts w:ascii="Times New Roman" w:hAnsi="Times New Roman" w:cs="Times New Roman"/>
          <w:sz w:val="24"/>
          <w:szCs w:val="24"/>
          <w:lang w:val="en-GB"/>
        </w:rPr>
        <w:t xml:space="preserve"> </w:t>
      </w:r>
    </w:p>
    <w:tbl>
      <w:tblPr>
        <w:tblStyle w:val="Tabelraster"/>
        <w:tblW w:w="9284"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5"/>
        <w:gridCol w:w="2977"/>
        <w:gridCol w:w="3543"/>
        <w:gridCol w:w="709"/>
      </w:tblGrid>
      <w:tr w:rsidR="00D84869" w:rsidRPr="00D84869" w14:paraId="20DAAE09" w14:textId="77777777">
        <w:tc>
          <w:tcPr>
            <w:tcW w:w="2055" w:type="dxa"/>
            <w:tcBorders>
              <w:top w:val="single" w:sz="4" w:space="0" w:color="auto"/>
              <w:left w:val="nil"/>
              <w:bottom w:val="single" w:sz="4" w:space="0" w:color="auto"/>
              <w:right w:val="nil"/>
            </w:tcBorders>
          </w:tcPr>
          <w:p w14:paraId="1C03300A" w14:textId="77777777" w:rsidR="00D84869" w:rsidRPr="00D84869" w:rsidRDefault="00D84869" w:rsidP="00D84869">
            <w:pPr>
              <w:rPr>
                <w:rFonts w:ascii="Times New Roman" w:hAnsi="Times New Roman" w:cs="Times New Roman"/>
                <w:sz w:val="24"/>
                <w:szCs w:val="24"/>
                <w:lang w:val="en-GB"/>
              </w:rPr>
            </w:pPr>
          </w:p>
        </w:tc>
        <w:tc>
          <w:tcPr>
            <w:tcW w:w="2977" w:type="dxa"/>
            <w:tcBorders>
              <w:top w:val="single" w:sz="4" w:space="0" w:color="auto"/>
              <w:left w:val="nil"/>
              <w:bottom w:val="single" w:sz="4" w:space="0" w:color="auto"/>
              <w:right w:val="nil"/>
            </w:tcBorders>
            <w:hideMark/>
          </w:tcPr>
          <w:p w14:paraId="4156B4A4" w14:textId="77777777" w:rsidR="00D84869" w:rsidRPr="00D84869" w:rsidRDefault="00D84869" w:rsidP="00D84869">
            <w:pPr>
              <w:rPr>
                <w:rFonts w:ascii="Times New Roman" w:hAnsi="Times New Roman" w:cs="Times New Roman"/>
                <w:sz w:val="24"/>
                <w:szCs w:val="24"/>
                <w:lang w:val="en-GB"/>
              </w:rPr>
            </w:pPr>
            <w:r w:rsidRPr="00D84869">
              <w:rPr>
                <w:rFonts w:ascii="Times New Roman" w:hAnsi="Times New Roman" w:cs="Times New Roman"/>
                <w:sz w:val="24"/>
                <w:szCs w:val="24"/>
                <w:lang w:val="en-GB"/>
              </w:rPr>
              <w:t>Current sample (</w:t>
            </w:r>
            <w:r w:rsidRPr="00D84869">
              <w:rPr>
                <w:rFonts w:ascii="Times New Roman" w:hAnsi="Times New Roman" w:cs="Times New Roman"/>
                <w:i/>
                <w:iCs/>
                <w:sz w:val="24"/>
                <w:szCs w:val="24"/>
                <w:lang w:val="en-GB"/>
              </w:rPr>
              <w:t>n</w:t>
            </w:r>
            <w:r w:rsidRPr="00D84869">
              <w:rPr>
                <w:rFonts w:ascii="Times New Roman" w:hAnsi="Times New Roman" w:cs="Times New Roman"/>
                <w:sz w:val="24"/>
                <w:szCs w:val="24"/>
                <w:lang w:val="en-GB"/>
              </w:rPr>
              <w:t xml:space="preserve"> = 542)</w:t>
            </w:r>
          </w:p>
          <w:p w14:paraId="365CDC95" w14:textId="77777777" w:rsidR="00D84869" w:rsidRPr="00D84869" w:rsidRDefault="00D84869" w:rsidP="00D84869">
            <w:pPr>
              <w:rPr>
                <w:rFonts w:ascii="Times New Roman" w:hAnsi="Times New Roman" w:cs="Times New Roman"/>
                <w:i/>
                <w:iCs/>
                <w:sz w:val="24"/>
                <w:szCs w:val="24"/>
                <w:lang w:val="en-GB"/>
              </w:rPr>
            </w:pPr>
            <w:r w:rsidRPr="00D84869">
              <w:rPr>
                <w:rFonts w:ascii="Times New Roman" w:hAnsi="Times New Roman" w:cs="Times New Roman"/>
                <w:i/>
                <w:iCs/>
                <w:sz w:val="24"/>
                <w:szCs w:val="24"/>
                <w:lang w:val="en-GB"/>
              </w:rPr>
              <w:t>M (SD)</w:t>
            </w:r>
          </w:p>
        </w:tc>
        <w:tc>
          <w:tcPr>
            <w:tcW w:w="3543" w:type="dxa"/>
            <w:tcBorders>
              <w:top w:val="single" w:sz="4" w:space="0" w:color="auto"/>
              <w:left w:val="nil"/>
              <w:bottom w:val="single" w:sz="4" w:space="0" w:color="auto"/>
              <w:right w:val="nil"/>
            </w:tcBorders>
            <w:hideMark/>
          </w:tcPr>
          <w:p w14:paraId="23871447"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Dutch norm sample (</w:t>
            </w:r>
            <w:r w:rsidRPr="00D84869">
              <w:rPr>
                <w:rFonts w:ascii="Times New Roman" w:hAnsi="Times New Roman" w:cs="Times New Roman"/>
                <w:i/>
                <w:iCs/>
                <w:sz w:val="24"/>
                <w:szCs w:val="24"/>
              </w:rPr>
              <w:t xml:space="preserve">n </w:t>
            </w:r>
            <w:r w:rsidRPr="00D84869">
              <w:rPr>
                <w:rFonts w:ascii="Times New Roman" w:hAnsi="Times New Roman" w:cs="Times New Roman"/>
                <w:sz w:val="24"/>
                <w:szCs w:val="24"/>
              </w:rPr>
              <w:t>= 667)</w:t>
            </w:r>
          </w:p>
          <w:p w14:paraId="10219A99" w14:textId="77777777" w:rsidR="00D84869" w:rsidRPr="00D84869" w:rsidRDefault="00D84869" w:rsidP="00D84869">
            <w:pPr>
              <w:rPr>
                <w:rFonts w:ascii="Times New Roman" w:hAnsi="Times New Roman" w:cs="Times New Roman"/>
                <w:i/>
                <w:iCs/>
                <w:sz w:val="24"/>
                <w:szCs w:val="24"/>
              </w:rPr>
            </w:pPr>
            <w:r w:rsidRPr="00D84869">
              <w:rPr>
                <w:rFonts w:ascii="Times New Roman" w:hAnsi="Times New Roman" w:cs="Times New Roman"/>
                <w:i/>
                <w:iCs/>
                <w:sz w:val="24"/>
                <w:szCs w:val="24"/>
              </w:rPr>
              <w:t xml:space="preserve">M </w:t>
            </w:r>
            <w:r w:rsidRPr="00D84869">
              <w:rPr>
                <w:rFonts w:ascii="Times New Roman" w:hAnsi="Times New Roman" w:cs="Times New Roman"/>
                <w:sz w:val="24"/>
                <w:szCs w:val="24"/>
              </w:rPr>
              <w:t>(</w:t>
            </w:r>
            <w:r w:rsidRPr="00D84869">
              <w:rPr>
                <w:rFonts w:ascii="Times New Roman" w:hAnsi="Times New Roman" w:cs="Times New Roman"/>
                <w:i/>
                <w:iCs/>
                <w:sz w:val="24"/>
                <w:szCs w:val="24"/>
              </w:rPr>
              <w:t>SD)</w:t>
            </w:r>
          </w:p>
        </w:tc>
        <w:tc>
          <w:tcPr>
            <w:tcW w:w="709" w:type="dxa"/>
            <w:tcBorders>
              <w:top w:val="single" w:sz="4" w:space="0" w:color="auto"/>
              <w:left w:val="nil"/>
              <w:bottom w:val="single" w:sz="4" w:space="0" w:color="auto"/>
              <w:right w:val="nil"/>
            </w:tcBorders>
            <w:hideMark/>
          </w:tcPr>
          <w:p w14:paraId="743498E6" w14:textId="77777777" w:rsidR="00D84869" w:rsidRPr="00D84869" w:rsidRDefault="00D84869" w:rsidP="00D84869">
            <w:pPr>
              <w:rPr>
                <w:rFonts w:ascii="Times New Roman" w:hAnsi="Times New Roman" w:cs="Times New Roman"/>
                <w:i/>
                <w:iCs/>
                <w:sz w:val="24"/>
                <w:szCs w:val="24"/>
              </w:rPr>
            </w:pPr>
            <w:r w:rsidRPr="00D84869">
              <w:rPr>
                <w:rFonts w:ascii="Times New Roman" w:hAnsi="Times New Roman" w:cs="Times New Roman"/>
                <w:i/>
                <w:iCs/>
                <w:sz w:val="24"/>
                <w:szCs w:val="24"/>
              </w:rPr>
              <w:t>p</w:t>
            </w:r>
          </w:p>
        </w:tc>
      </w:tr>
      <w:tr w:rsidR="00D84869" w:rsidRPr="00D84869" w14:paraId="19B6500E" w14:textId="77777777">
        <w:tc>
          <w:tcPr>
            <w:tcW w:w="2055" w:type="dxa"/>
            <w:tcBorders>
              <w:top w:val="single" w:sz="4" w:space="0" w:color="auto"/>
              <w:left w:val="nil"/>
              <w:bottom w:val="nil"/>
              <w:right w:val="nil"/>
            </w:tcBorders>
            <w:hideMark/>
          </w:tcPr>
          <w:p w14:paraId="00535A21"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 xml:space="preserve">Low </w:t>
            </w:r>
            <w:proofErr w:type="spellStart"/>
            <w:r w:rsidRPr="00D84869">
              <w:rPr>
                <w:rFonts w:ascii="Times New Roman" w:hAnsi="Times New Roman" w:cs="Times New Roman"/>
                <w:sz w:val="24"/>
                <w:szCs w:val="24"/>
              </w:rPr>
              <w:t>registration</w:t>
            </w:r>
            <w:proofErr w:type="spellEnd"/>
          </w:p>
        </w:tc>
        <w:tc>
          <w:tcPr>
            <w:tcW w:w="2977" w:type="dxa"/>
            <w:tcBorders>
              <w:top w:val="single" w:sz="4" w:space="0" w:color="auto"/>
              <w:left w:val="nil"/>
              <w:bottom w:val="nil"/>
              <w:right w:val="nil"/>
            </w:tcBorders>
            <w:hideMark/>
          </w:tcPr>
          <w:p w14:paraId="18B542B6"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67.66 (7.20)</w:t>
            </w:r>
          </w:p>
        </w:tc>
        <w:tc>
          <w:tcPr>
            <w:tcW w:w="3543" w:type="dxa"/>
            <w:tcBorders>
              <w:top w:val="single" w:sz="4" w:space="0" w:color="auto"/>
              <w:left w:val="nil"/>
              <w:bottom w:val="nil"/>
              <w:right w:val="nil"/>
            </w:tcBorders>
            <w:hideMark/>
          </w:tcPr>
          <w:p w14:paraId="7CCD05B9"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67.58 (5.50)</w:t>
            </w:r>
          </w:p>
        </w:tc>
        <w:tc>
          <w:tcPr>
            <w:tcW w:w="709" w:type="dxa"/>
            <w:tcBorders>
              <w:top w:val="single" w:sz="4" w:space="0" w:color="auto"/>
              <w:left w:val="nil"/>
              <w:bottom w:val="nil"/>
              <w:right w:val="nil"/>
            </w:tcBorders>
            <w:hideMark/>
          </w:tcPr>
          <w:p w14:paraId="60618EF6"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.831</w:t>
            </w:r>
          </w:p>
        </w:tc>
      </w:tr>
      <w:tr w:rsidR="00D84869" w:rsidRPr="00D84869" w14:paraId="3D7AC1D0" w14:textId="77777777">
        <w:tc>
          <w:tcPr>
            <w:tcW w:w="2055" w:type="dxa"/>
            <w:hideMark/>
          </w:tcPr>
          <w:p w14:paraId="0229F704" w14:textId="77777777" w:rsidR="00D84869" w:rsidRPr="00D84869" w:rsidRDefault="00D84869" w:rsidP="00D84869">
            <w:pPr>
              <w:rPr>
                <w:rFonts w:ascii="Times New Roman" w:hAnsi="Times New Roman" w:cs="Times New Roman"/>
                <w:sz w:val="24"/>
                <w:szCs w:val="24"/>
              </w:rPr>
            </w:pPr>
            <w:proofErr w:type="spellStart"/>
            <w:r w:rsidRPr="00D84869">
              <w:rPr>
                <w:rFonts w:ascii="Times New Roman" w:hAnsi="Times New Roman" w:cs="Times New Roman"/>
                <w:sz w:val="24"/>
                <w:szCs w:val="24"/>
              </w:rPr>
              <w:t>Sensation</w:t>
            </w:r>
            <w:proofErr w:type="spellEnd"/>
            <w:r w:rsidRPr="00D84869">
              <w:rPr>
                <w:rFonts w:ascii="Times New Roman" w:hAnsi="Times New Roman" w:cs="Times New Roman"/>
                <w:sz w:val="24"/>
                <w:szCs w:val="24"/>
              </w:rPr>
              <w:t xml:space="preserve"> </w:t>
            </w:r>
            <w:proofErr w:type="spellStart"/>
            <w:r w:rsidRPr="00D84869">
              <w:rPr>
                <w:rFonts w:ascii="Times New Roman" w:hAnsi="Times New Roman" w:cs="Times New Roman"/>
                <w:sz w:val="24"/>
                <w:szCs w:val="24"/>
              </w:rPr>
              <w:t>seeking</w:t>
            </w:r>
            <w:proofErr w:type="spellEnd"/>
          </w:p>
        </w:tc>
        <w:tc>
          <w:tcPr>
            <w:tcW w:w="2977" w:type="dxa"/>
            <w:hideMark/>
          </w:tcPr>
          <w:p w14:paraId="1EF60456"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109.29 (14.26)</w:t>
            </w:r>
          </w:p>
        </w:tc>
        <w:tc>
          <w:tcPr>
            <w:tcW w:w="3543" w:type="dxa"/>
            <w:hideMark/>
          </w:tcPr>
          <w:p w14:paraId="5F110D57"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107.98 (12.35)</w:t>
            </w:r>
          </w:p>
        </w:tc>
        <w:tc>
          <w:tcPr>
            <w:tcW w:w="709" w:type="dxa"/>
            <w:hideMark/>
          </w:tcPr>
          <w:p w14:paraId="2C39B8FE"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.092</w:t>
            </w:r>
          </w:p>
        </w:tc>
      </w:tr>
      <w:tr w:rsidR="00D84869" w:rsidRPr="00D84869" w14:paraId="19ABEA3B" w14:textId="77777777">
        <w:tc>
          <w:tcPr>
            <w:tcW w:w="2055" w:type="dxa"/>
            <w:hideMark/>
          </w:tcPr>
          <w:p w14:paraId="296A24BA" w14:textId="77777777" w:rsidR="00D84869" w:rsidRPr="00D84869" w:rsidRDefault="00D84869" w:rsidP="00D84869">
            <w:pPr>
              <w:rPr>
                <w:rFonts w:ascii="Times New Roman" w:hAnsi="Times New Roman" w:cs="Times New Roman"/>
                <w:sz w:val="24"/>
                <w:szCs w:val="24"/>
              </w:rPr>
            </w:pPr>
            <w:proofErr w:type="spellStart"/>
            <w:r w:rsidRPr="00D84869">
              <w:rPr>
                <w:rFonts w:ascii="Times New Roman" w:hAnsi="Times New Roman" w:cs="Times New Roman"/>
                <w:sz w:val="24"/>
                <w:szCs w:val="24"/>
              </w:rPr>
              <w:t>Sensory</w:t>
            </w:r>
            <w:proofErr w:type="spellEnd"/>
            <w:r w:rsidRPr="00D84869">
              <w:rPr>
                <w:rFonts w:ascii="Times New Roman" w:hAnsi="Times New Roman" w:cs="Times New Roman"/>
                <w:sz w:val="24"/>
                <w:szCs w:val="24"/>
              </w:rPr>
              <w:t xml:space="preserve"> </w:t>
            </w:r>
            <w:proofErr w:type="spellStart"/>
            <w:r w:rsidRPr="00D84869">
              <w:rPr>
                <w:rFonts w:ascii="Times New Roman" w:hAnsi="Times New Roman" w:cs="Times New Roman"/>
                <w:sz w:val="24"/>
                <w:szCs w:val="24"/>
              </w:rPr>
              <w:t>sensitivity</w:t>
            </w:r>
            <w:proofErr w:type="spellEnd"/>
          </w:p>
        </w:tc>
        <w:tc>
          <w:tcPr>
            <w:tcW w:w="2977" w:type="dxa"/>
            <w:hideMark/>
          </w:tcPr>
          <w:p w14:paraId="680FB714"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87.88 (9.96)</w:t>
            </w:r>
          </w:p>
        </w:tc>
        <w:tc>
          <w:tcPr>
            <w:tcW w:w="3543" w:type="dxa"/>
            <w:hideMark/>
          </w:tcPr>
          <w:p w14:paraId="3DEF6D5B"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88.07 (7.64)</w:t>
            </w:r>
          </w:p>
        </w:tc>
        <w:tc>
          <w:tcPr>
            <w:tcW w:w="709" w:type="dxa"/>
            <w:hideMark/>
          </w:tcPr>
          <w:p w14:paraId="254315E6"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.715</w:t>
            </w:r>
          </w:p>
        </w:tc>
      </w:tr>
      <w:tr w:rsidR="00D84869" w:rsidRPr="00D84869" w14:paraId="79A90BB4" w14:textId="77777777">
        <w:tc>
          <w:tcPr>
            <w:tcW w:w="2055" w:type="dxa"/>
            <w:tcBorders>
              <w:top w:val="nil"/>
              <w:left w:val="nil"/>
              <w:bottom w:val="single" w:sz="4" w:space="0" w:color="auto"/>
              <w:right w:val="nil"/>
            </w:tcBorders>
            <w:hideMark/>
          </w:tcPr>
          <w:p w14:paraId="73458C75" w14:textId="77777777" w:rsidR="00D84869" w:rsidRPr="00D84869" w:rsidRDefault="00D84869" w:rsidP="00D84869">
            <w:pPr>
              <w:rPr>
                <w:rFonts w:ascii="Times New Roman" w:hAnsi="Times New Roman" w:cs="Times New Roman"/>
                <w:i/>
                <w:iCs/>
                <w:sz w:val="24"/>
                <w:szCs w:val="24"/>
              </w:rPr>
            </w:pPr>
            <w:proofErr w:type="spellStart"/>
            <w:r w:rsidRPr="00D84869">
              <w:rPr>
                <w:rFonts w:ascii="Times New Roman" w:hAnsi="Times New Roman" w:cs="Times New Roman"/>
                <w:sz w:val="24"/>
                <w:szCs w:val="24"/>
              </w:rPr>
              <w:t>Sensation</w:t>
            </w:r>
            <w:proofErr w:type="spellEnd"/>
            <w:r w:rsidRPr="00D84869">
              <w:rPr>
                <w:rFonts w:ascii="Times New Roman" w:hAnsi="Times New Roman" w:cs="Times New Roman"/>
                <w:sz w:val="24"/>
                <w:szCs w:val="24"/>
              </w:rPr>
              <w:t xml:space="preserve"> </w:t>
            </w:r>
            <w:proofErr w:type="spellStart"/>
            <w:r w:rsidRPr="00D84869">
              <w:rPr>
                <w:rFonts w:ascii="Times New Roman" w:hAnsi="Times New Roman" w:cs="Times New Roman"/>
                <w:sz w:val="24"/>
                <w:szCs w:val="24"/>
              </w:rPr>
              <w:t>avoiding</w:t>
            </w:r>
            <w:proofErr w:type="spellEnd"/>
          </w:p>
        </w:tc>
        <w:tc>
          <w:tcPr>
            <w:tcW w:w="2977" w:type="dxa"/>
            <w:tcBorders>
              <w:top w:val="nil"/>
              <w:left w:val="nil"/>
              <w:bottom w:val="single" w:sz="4" w:space="0" w:color="auto"/>
              <w:right w:val="nil"/>
            </w:tcBorders>
            <w:hideMark/>
          </w:tcPr>
          <w:p w14:paraId="4E2A5917"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124.63 (13.14)</w:t>
            </w:r>
          </w:p>
        </w:tc>
        <w:tc>
          <w:tcPr>
            <w:tcW w:w="3543" w:type="dxa"/>
            <w:tcBorders>
              <w:top w:val="nil"/>
              <w:left w:val="nil"/>
              <w:bottom w:val="single" w:sz="4" w:space="0" w:color="auto"/>
              <w:right w:val="nil"/>
            </w:tcBorders>
            <w:hideMark/>
          </w:tcPr>
          <w:p w14:paraId="49A8B979" w14:textId="77777777" w:rsidR="00D84869" w:rsidRPr="00D84869" w:rsidRDefault="00D84869" w:rsidP="00D84869">
            <w:pPr>
              <w:rPr>
                <w:rFonts w:ascii="Times New Roman" w:hAnsi="Times New Roman" w:cs="Times New Roman"/>
                <w:sz w:val="24"/>
                <w:szCs w:val="24"/>
              </w:rPr>
            </w:pPr>
            <w:r w:rsidRPr="00D84869">
              <w:rPr>
                <w:rFonts w:ascii="Times New Roman" w:hAnsi="Times New Roman" w:cs="Times New Roman"/>
                <w:sz w:val="24"/>
                <w:szCs w:val="24"/>
              </w:rPr>
              <w:t>122.32 (11.74)</w:t>
            </w:r>
          </w:p>
        </w:tc>
        <w:tc>
          <w:tcPr>
            <w:tcW w:w="709" w:type="dxa"/>
            <w:tcBorders>
              <w:top w:val="nil"/>
              <w:left w:val="nil"/>
              <w:bottom w:val="single" w:sz="4" w:space="0" w:color="auto"/>
              <w:right w:val="nil"/>
            </w:tcBorders>
            <w:hideMark/>
          </w:tcPr>
          <w:p w14:paraId="68E022EF" w14:textId="77777777" w:rsidR="00D84869" w:rsidRPr="00A05161" w:rsidRDefault="00D84869" w:rsidP="00D84869">
            <w:pPr>
              <w:rPr>
                <w:rFonts w:ascii="Times New Roman" w:hAnsi="Times New Roman" w:cs="Times New Roman"/>
                <w:b/>
                <w:bCs/>
                <w:sz w:val="24"/>
                <w:szCs w:val="24"/>
              </w:rPr>
            </w:pPr>
            <w:r w:rsidRPr="00A05161">
              <w:rPr>
                <w:rFonts w:ascii="Times New Roman" w:hAnsi="Times New Roman" w:cs="Times New Roman"/>
                <w:b/>
                <w:bCs/>
                <w:sz w:val="24"/>
                <w:szCs w:val="24"/>
              </w:rPr>
              <w:t>.001</w:t>
            </w:r>
          </w:p>
        </w:tc>
      </w:tr>
    </w:tbl>
    <w:p w14:paraId="43FCA1CD" w14:textId="38720749" w:rsidR="0097011D" w:rsidRPr="00A05161" w:rsidRDefault="00A05161" w:rsidP="00555FFB">
      <w:pPr>
        <w:rPr>
          <w:rFonts w:ascii="Times New Roman" w:hAnsi="Times New Roman" w:cs="Times New Roman"/>
          <w:sz w:val="24"/>
          <w:szCs w:val="24"/>
          <w:lang w:val="en-GB"/>
        </w:rPr>
      </w:pPr>
      <w:r>
        <w:rPr>
          <w:rFonts w:ascii="Times New Roman" w:hAnsi="Times New Roman" w:cs="Times New Roman"/>
          <w:i/>
          <w:iCs/>
          <w:sz w:val="24"/>
          <w:szCs w:val="24"/>
          <w:lang w:val="en-GB"/>
        </w:rPr>
        <w:t xml:space="preserve">Note. </w:t>
      </w:r>
      <w:r>
        <w:rPr>
          <w:rFonts w:ascii="Times New Roman" w:hAnsi="Times New Roman" w:cs="Times New Roman"/>
          <w:sz w:val="24"/>
          <w:szCs w:val="24"/>
          <w:lang w:val="en-GB"/>
        </w:rPr>
        <w:t>Bold p-value indicates statistical significance.</w:t>
      </w:r>
    </w:p>
    <w:p w14:paraId="4722F48C" w14:textId="77777777" w:rsidR="00555FFB" w:rsidRPr="00555FFB" w:rsidRDefault="00555FFB" w:rsidP="00555FFB">
      <w:pPr>
        <w:rPr>
          <w:rFonts w:ascii="Times New Roman" w:hAnsi="Times New Roman" w:cs="Times New Roman"/>
          <w:sz w:val="24"/>
          <w:szCs w:val="24"/>
          <w:lang w:val="en-GB"/>
        </w:rPr>
      </w:pPr>
    </w:p>
    <w:p w14:paraId="0A9E3CD8" w14:textId="77777777" w:rsidR="006C08A9" w:rsidRPr="006C08A9" w:rsidRDefault="006C08A9" w:rsidP="006C08A9">
      <w:pPr>
        <w:rPr>
          <w:rFonts w:ascii="Times New Roman" w:hAnsi="Times New Roman" w:cs="Times New Roman"/>
          <w:sz w:val="24"/>
          <w:szCs w:val="24"/>
          <w:lang w:val="en-GB"/>
        </w:rPr>
      </w:pPr>
    </w:p>
    <w:p w14:paraId="74405993" w14:textId="77777777" w:rsidR="00890922" w:rsidRPr="00AA04D0" w:rsidRDefault="00890922" w:rsidP="00466113">
      <w:pPr>
        <w:rPr>
          <w:rFonts w:ascii="Times New Roman" w:hAnsi="Times New Roman" w:cs="Times New Roman"/>
          <w:sz w:val="24"/>
          <w:szCs w:val="24"/>
          <w:lang w:val="en-GB"/>
        </w:rPr>
      </w:pPr>
    </w:p>
    <w:sectPr w:rsidR="00890922" w:rsidRPr="00AA04D0" w:rsidSect="00D84869">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9629" w14:textId="77777777" w:rsidR="00C723C4" w:rsidRDefault="00C723C4" w:rsidP="002C1A97">
      <w:r>
        <w:separator/>
      </w:r>
    </w:p>
  </w:endnote>
  <w:endnote w:type="continuationSeparator" w:id="0">
    <w:p w14:paraId="5407D41D" w14:textId="77777777" w:rsidR="00C723C4" w:rsidRDefault="00C723C4" w:rsidP="002C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Officina Serif Book">
    <w:altName w:val="Trebuchet MS"/>
    <w:charset w:val="00"/>
    <w:family w:val="roman"/>
    <w:pitch w:val="variable"/>
    <w:sig w:usb0="00000003" w:usb1="00000000" w:usb2="00000000" w:usb3="00000000" w:csb0="00000001" w:csb1="00000000"/>
  </w:font>
  <w:font w:name="Core Mellow 55 Medium">
    <w:altName w:val="Calibri"/>
    <w:panose1 w:val="020F0603030302020204"/>
    <w:charset w:val="00"/>
    <w:family w:val="swiss"/>
    <w:notTrueType/>
    <w:pitch w:val="variable"/>
    <w:sig w:usb0="A000026F" w:usb1="500078F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02DD6" w14:textId="77777777" w:rsidR="00C723C4" w:rsidRDefault="00C723C4" w:rsidP="002C1A97">
      <w:r>
        <w:separator/>
      </w:r>
    </w:p>
  </w:footnote>
  <w:footnote w:type="continuationSeparator" w:id="0">
    <w:p w14:paraId="6BD9C836" w14:textId="77777777" w:rsidR="00C723C4" w:rsidRDefault="00C723C4" w:rsidP="002C1A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A4DC5"/>
    <w:rsid w:val="00022871"/>
    <w:rsid w:val="00027D0D"/>
    <w:rsid w:val="0004601F"/>
    <w:rsid w:val="00047A9C"/>
    <w:rsid w:val="000569A3"/>
    <w:rsid w:val="000955C5"/>
    <w:rsid w:val="000B6F72"/>
    <w:rsid w:val="00142260"/>
    <w:rsid w:val="00171791"/>
    <w:rsid w:val="001A7EB2"/>
    <w:rsid w:val="001C5168"/>
    <w:rsid w:val="001D2766"/>
    <w:rsid w:val="001D4BDE"/>
    <w:rsid w:val="00226601"/>
    <w:rsid w:val="0023043E"/>
    <w:rsid w:val="002319EB"/>
    <w:rsid w:val="00241FBB"/>
    <w:rsid w:val="00247A81"/>
    <w:rsid w:val="002542A4"/>
    <w:rsid w:val="002A1CA6"/>
    <w:rsid w:val="002C1A97"/>
    <w:rsid w:val="002F76CD"/>
    <w:rsid w:val="003125C2"/>
    <w:rsid w:val="00316666"/>
    <w:rsid w:val="0036294C"/>
    <w:rsid w:val="00363711"/>
    <w:rsid w:val="003724A0"/>
    <w:rsid w:val="00374508"/>
    <w:rsid w:val="003C3225"/>
    <w:rsid w:val="00407482"/>
    <w:rsid w:val="00436FA1"/>
    <w:rsid w:val="004407CB"/>
    <w:rsid w:val="00455EAD"/>
    <w:rsid w:val="00466113"/>
    <w:rsid w:val="00481386"/>
    <w:rsid w:val="00483B3A"/>
    <w:rsid w:val="00484DFE"/>
    <w:rsid w:val="004902A0"/>
    <w:rsid w:val="0049375A"/>
    <w:rsid w:val="004A4DC5"/>
    <w:rsid w:val="004E038B"/>
    <w:rsid w:val="004E32A3"/>
    <w:rsid w:val="0054300E"/>
    <w:rsid w:val="00555FFB"/>
    <w:rsid w:val="00595057"/>
    <w:rsid w:val="005A5408"/>
    <w:rsid w:val="005A5C0E"/>
    <w:rsid w:val="005B76F9"/>
    <w:rsid w:val="005C6D27"/>
    <w:rsid w:val="005D6DA4"/>
    <w:rsid w:val="006022D7"/>
    <w:rsid w:val="00622757"/>
    <w:rsid w:val="0067566C"/>
    <w:rsid w:val="006916C0"/>
    <w:rsid w:val="00696A21"/>
    <w:rsid w:val="006C08A9"/>
    <w:rsid w:val="006C0C5A"/>
    <w:rsid w:val="0072070D"/>
    <w:rsid w:val="00737E3E"/>
    <w:rsid w:val="00751A1B"/>
    <w:rsid w:val="007965C6"/>
    <w:rsid w:val="007C4F87"/>
    <w:rsid w:val="007E00F9"/>
    <w:rsid w:val="0081072E"/>
    <w:rsid w:val="00812159"/>
    <w:rsid w:val="008209CB"/>
    <w:rsid w:val="00836BA7"/>
    <w:rsid w:val="00847F86"/>
    <w:rsid w:val="00855CDB"/>
    <w:rsid w:val="00890922"/>
    <w:rsid w:val="00893FD6"/>
    <w:rsid w:val="008B007C"/>
    <w:rsid w:val="008B771F"/>
    <w:rsid w:val="00905A08"/>
    <w:rsid w:val="0097011D"/>
    <w:rsid w:val="009A1306"/>
    <w:rsid w:val="009A7FDE"/>
    <w:rsid w:val="009B3629"/>
    <w:rsid w:val="009B4E30"/>
    <w:rsid w:val="009C1101"/>
    <w:rsid w:val="009C4F77"/>
    <w:rsid w:val="00A05161"/>
    <w:rsid w:val="00A07686"/>
    <w:rsid w:val="00A45C29"/>
    <w:rsid w:val="00A63E76"/>
    <w:rsid w:val="00A7758E"/>
    <w:rsid w:val="00A84E5C"/>
    <w:rsid w:val="00A8553E"/>
    <w:rsid w:val="00A87571"/>
    <w:rsid w:val="00AA04D0"/>
    <w:rsid w:val="00AD7F8D"/>
    <w:rsid w:val="00B05702"/>
    <w:rsid w:val="00B43078"/>
    <w:rsid w:val="00BC7C2A"/>
    <w:rsid w:val="00BF419B"/>
    <w:rsid w:val="00C01EE8"/>
    <w:rsid w:val="00C03CCF"/>
    <w:rsid w:val="00C227C4"/>
    <w:rsid w:val="00C56EC5"/>
    <w:rsid w:val="00C63214"/>
    <w:rsid w:val="00C723C4"/>
    <w:rsid w:val="00C82DC7"/>
    <w:rsid w:val="00CA7B67"/>
    <w:rsid w:val="00CD0211"/>
    <w:rsid w:val="00CD0EFE"/>
    <w:rsid w:val="00CD5AB7"/>
    <w:rsid w:val="00CF39AC"/>
    <w:rsid w:val="00CF5B5D"/>
    <w:rsid w:val="00D02240"/>
    <w:rsid w:val="00D3779E"/>
    <w:rsid w:val="00D51F43"/>
    <w:rsid w:val="00D64993"/>
    <w:rsid w:val="00D84869"/>
    <w:rsid w:val="00DC055D"/>
    <w:rsid w:val="00E23410"/>
    <w:rsid w:val="00E41E1A"/>
    <w:rsid w:val="00E423A8"/>
    <w:rsid w:val="00E75769"/>
    <w:rsid w:val="00EA5C85"/>
    <w:rsid w:val="00ED352C"/>
    <w:rsid w:val="00F16B47"/>
    <w:rsid w:val="00F407B7"/>
    <w:rsid w:val="00F4494F"/>
    <w:rsid w:val="00F5219C"/>
    <w:rsid w:val="00F566DD"/>
    <w:rsid w:val="00F73F1D"/>
    <w:rsid w:val="00FC1DE7"/>
    <w:rsid w:val="00FF1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F598F"/>
  <w15:chartTrackingRefBased/>
  <w15:docId w15:val="{69CDC3FE-53B0-45F0-A932-DA4735B2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Unicode" w:eastAsia="Times New Roman" w:hAnsi="Lucida Sans Unicode" w:cs="Lucida Sans Unicode"/>
        <w:sz w:val="19"/>
        <w:szCs w:val="19"/>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F5B5D"/>
    <w:rPr>
      <w:rFonts w:asciiTheme="minorHAnsi" w:hAnsiTheme="minorHAnsi"/>
      <w:sz w:val="22"/>
    </w:rPr>
  </w:style>
  <w:style w:type="paragraph" w:styleId="Kop1">
    <w:name w:val="heading 1"/>
    <w:basedOn w:val="Standaard"/>
    <w:next w:val="Standaard"/>
    <w:link w:val="Kop1Char"/>
    <w:qFormat/>
    <w:rsid w:val="00CF5B5D"/>
    <w:pPr>
      <w:keepNext/>
      <w:keepLines/>
      <w:spacing w:before="480"/>
      <w:outlineLvl w:val="0"/>
    </w:pPr>
    <w:rPr>
      <w:rFonts w:eastAsiaTheme="majorEastAsia" w:cstheme="majorBidi"/>
      <w:b/>
      <w:bCs/>
      <w:color w:val="AC005D" w:themeColor="accent1" w:themeShade="BF"/>
      <w:sz w:val="28"/>
      <w:szCs w:val="28"/>
    </w:rPr>
  </w:style>
  <w:style w:type="paragraph" w:styleId="Kop2">
    <w:name w:val="heading 2"/>
    <w:basedOn w:val="Standaard"/>
    <w:next w:val="Standaard"/>
    <w:link w:val="Kop2Char"/>
    <w:semiHidden/>
    <w:unhideWhenUsed/>
    <w:qFormat/>
    <w:rsid w:val="004A4DC5"/>
    <w:pPr>
      <w:keepNext/>
      <w:keepLines/>
      <w:spacing w:before="160" w:after="80"/>
      <w:outlineLvl w:val="1"/>
    </w:pPr>
    <w:rPr>
      <w:rFonts w:asciiTheme="majorHAnsi" w:eastAsiaTheme="majorEastAsia" w:hAnsiTheme="majorHAnsi" w:cstheme="majorBidi"/>
      <w:color w:val="AC005D" w:themeColor="accent1" w:themeShade="BF"/>
      <w:sz w:val="32"/>
      <w:szCs w:val="32"/>
    </w:rPr>
  </w:style>
  <w:style w:type="paragraph" w:styleId="Kop3">
    <w:name w:val="heading 3"/>
    <w:basedOn w:val="Standaard"/>
    <w:next w:val="Standaard"/>
    <w:link w:val="Kop3Char"/>
    <w:semiHidden/>
    <w:unhideWhenUsed/>
    <w:qFormat/>
    <w:rsid w:val="004A4DC5"/>
    <w:pPr>
      <w:keepNext/>
      <w:keepLines/>
      <w:spacing w:before="160" w:after="80"/>
      <w:outlineLvl w:val="2"/>
    </w:pPr>
    <w:rPr>
      <w:rFonts w:eastAsiaTheme="majorEastAsia" w:cstheme="majorBidi"/>
      <w:color w:val="AC005D" w:themeColor="accent1" w:themeShade="BF"/>
      <w:sz w:val="28"/>
      <w:szCs w:val="28"/>
    </w:rPr>
  </w:style>
  <w:style w:type="paragraph" w:styleId="Kop4">
    <w:name w:val="heading 4"/>
    <w:basedOn w:val="Standaard"/>
    <w:next w:val="Standaard"/>
    <w:link w:val="Kop4Char"/>
    <w:semiHidden/>
    <w:unhideWhenUsed/>
    <w:qFormat/>
    <w:rsid w:val="004A4DC5"/>
    <w:pPr>
      <w:keepNext/>
      <w:keepLines/>
      <w:spacing w:before="80" w:after="40"/>
      <w:outlineLvl w:val="3"/>
    </w:pPr>
    <w:rPr>
      <w:rFonts w:eastAsiaTheme="majorEastAsia" w:cstheme="majorBidi"/>
      <w:i/>
      <w:iCs/>
      <w:color w:val="AC005D" w:themeColor="accent1" w:themeShade="BF"/>
    </w:rPr>
  </w:style>
  <w:style w:type="paragraph" w:styleId="Kop5">
    <w:name w:val="heading 5"/>
    <w:basedOn w:val="Standaard"/>
    <w:next w:val="Standaard"/>
    <w:link w:val="Kop5Char"/>
    <w:semiHidden/>
    <w:unhideWhenUsed/>
    <w:qFormat/>
    <w:rsid w:val="004A4DC5"/>
    <w:pPr>
      <w:keepNext/>
      <w:keepLines/>
      <w:spacing w:before="80" w:after="40"/>
      <w:outlineLvl w:val="4"/>
    </w:pPr>
    <w:rPr>
      <w:rFonts w:eastAsiaTheme="majorEastAsia" w:cstheme="majorBidi"/>
      <w:color w:val="AC005D" w:themeColor="accent1" w:themeShade="BF"/>
    </w:rPr>
  </w:style>
  <w:style w:type="paragraph" w:styleId="Kop6">
    <w:name w:val="heading 6"/>
    <w:basedOn w:val="Standaard"/>
    <w:next w:val="Standaard"/>
    <w:link w:val="Kop6Char"/>
    <w:semiHidden/>
    <w:unhideWhenUsed/>
    <w:qFormat/>
    <w:rsid w:val="004A4DC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semiHidden/>
    <w:unhideWhenUsed/>
    <w:qFormat/>
    <w:rsid w:val="004A4DC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semiHidden/>
    <w:unhideWhenUsed/>
    <w:qFormat/>
    <w:rsid w:val="004A4DC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semiHidden/>
    <w:unhideWhenUsed/>
    <w:qFormat/>
    <w:rsid w:val="004A4DC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ccare">
    <w:name w:val="Accare"/>
    <w:basedOn w:val="Standaardalinea-lettertype"/>
    <w:rsid w:val="0067566C"/>
    <w:rPr>
      <w:rFonts w:ascii="ITC Officina Serif Book" w:hAnsi="ITC Officina Serif Book"/>
      <w:color w:val="000000"/>
      <w:sz w:val="22"/>
    </w:rPr>
  </w:style>
  <w:style w:type="table" w:styleId="Tabelraster">
    <w:name w:val="Table Grid"/>
    <w:basedOn w:val="Standaardtabel"/>
    <w:rsid w:val="00436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436FA1"/>
    <w:tblPr>
      <w:tblStyleRowBandSize w:val="1"/>
      <w:tblStyleColBandSize w:val="1"/>
      <w:tblBorders>
        <w:top w:val="single" w:sz="8" w:space="0" w:color="E6007E" w:themeColor="accent1"/>
        <w:left w:val="single" w:sz="8" w:space="0" w:color="E6007E" w:themeColor="accent1"/>
        <w:bottom w:val="single" w:sz="8" w:space="0" w:color="E6007E" w:themeColor="accent1"/>
        <w:right w:val="single" w:sz="8" w:space="0" w:color="E6007E" w:themeColor="accent1"/>
      </w:tblBorders>
    </w:tblPr>
    <w:tblStylePr w:type="firstRow">
      <w:pPr>
        <w:spacing w:before="0" w:after="0" w:line="240" w:lineRule="auto"/>
      </w:pPr>
      <w:rPr>
        <w:b/>
        <w:bCs/>
        <w:color w:val="FFFFFF" w:themeColor="background1"/>
      </w:rPr>
      <w:tblPr/>
      <w:tcPr>
        <w:shd w:val="clear" w:color="auto" w:fill="E6007E" w:themeFill="accent1"/>
      </w:tcPr>
    </w:tblStylePr>
    <w:tblStylePr w:type="lastRow">
      <w:pPr>
        <w:spacing w:before="0" w:after="0" w:line="240" w:lineRule="auto"/>
      </w:pPr>
      <w:rPr>
        <w:b/>
        <w:bCs/>
      </w:rPr>
      <w:tblPr/>
      <w:tcPr>
        <w:tcBorders>
          <w:top w:val="double" w:sz="6" w:space="0" w:color="E6007E" w:themeColor="accent1"/>
          <w:left w:val="single" w:sz="8" w:space="0" w:color="E6007E" w:themeColor="accent1"/>
          <w:bottom w:val="single" w:sz="8" w:space="0" w:color="E6007E" w:themeColor="accent1"/>
          <w:right w:val="single" w:sz="8" w:space="0" w:color="E6007E" w:themeColor="accent1"/>
        </w:tcBorders>
      </w:tcPr>
    </w:tblStylePr>
    <w:tblStylePr w:type="firstCol">
      <w:rPr>
        <w:b/>
        <w:bCs/>
      </w:rPr>
    </w:tblStylePr>
    <w:tblStylePr w:type="lastCol">
      <w:rPr>
        <w:b/>
        <w:bCs/>
      </w:rPr>
    </w:tblStylePr>
    <w:tblStylePr w:type="band1Vert">
      <w:tblPr/>
      <w:tcPr>
        <w:tcBorders>
          <w:top w:val="single" w:sz="8" w:space="0" w:color="E6007E" w:themeColor="accent1"/>
          <w:left w:val="single" w:sz="8" w:space="0" w:color="E6007E" w:themeColor="accent1"/>
          <w:bottom w:val="single" w:sz="8" w:space="0" w:color="E6007E" w:themeColor="accent1"/>
          <w:right w:val="single" w:sz="8" w:space="0" w:color="E6007E" w:themeColor="accent1"/>
        </w:tcBorders>
      </w:tcPr>
    </w:tblStylePr>
    <w:tblStylePr w:type="band1Horz">
      <w:tblPr/>
      <w:tcPr>
        <w:tcBorders>
          <w:top w:val="single" w:sz="8" w:space="0" w:color="E6007E" w:themeColor="accent1"/>
          <w:left w:val="single" w:sz="8" w:space="0" w:color="E6007E" w:themeColor="accent1"/>
          <w:bottom w:val="single" w:sz="8" w:space="0" w:color="E6007E" w:themeColor="accent1"/>
          <w:right w:val="single" w:sz="8" w:space="0" w:color="E6007E" w:themeColor="accent1"/>
        </w:tcBorders>
      </w:tcPr>
    </w:tblStylePr>
  </w:style>
  <w:style w:type="character" w:customStyle="1" w:styleId="Kop1Char">
    <w:name w:val="Kop 1 Char"/>
    <w:basedOn w:val="Standaardalinea-lettertype"/>
    <w:link w:val="Kop1"/>
    <w:rsid w:val="00CF5B5D"/>
    <w:rPr>
      <w:rFonts w:asciiTheme="minorHAnsi" w:eastAsiaTheme="majorEastAsia" w:hAnsiTheme="minorHAnsi" w:cstheme="majorBidi"/>
      <w:b/>
      <w:bCs/>
      <w:color w:val="AC005D" w:themeColor="accent1" w:themeShade="BF"/>
      <w:sz w:val="28"/>
      <w:szCs w:val="28"/>
    </w:rPr>
  </w:style>
  <w:style w:type="paragraph" w:styleId="Titel">
    <w:name w:val="Title"/>
    <w:basedOn w:val="Standaard"/>
    <w:next w:val="Standaard"/>
    <w:link w:val="TitelChar"/>
    <w:qFormat/>
    <w:rsid w:val="00CF5B5D"/>
    <w:pPr>
      <w:pBdr>
        <w:bottom w:val="single" w:sz="8" w:space="4" w:color="E6007E" w:themeColor="accent1"/>
      </w:pBdr>
      <w:spacing w:after="300"/>
      <w:contextualSpacing/>
    </w:pPr>
    <w:rPr>
      <w:rFonts w:ascii="Core Mellow 55 Medium" w:eastAsiaTheme="majorEastAsia" w:hAnsi="Core Mellow 55 Medium" w:cstheme="majorBidi"/>
      <w:color w:val="17365D" w:themeColor="text2" w:themeShade="BF"/>
      <w:spacing w:val="5"/>
      <w:kern w:val="28"/>
      <w:sz w:val="52"/>
      <w:szCs w:val="52"/>
    </w:rPr>
  </w:style>
  <w:style w:type="character" w:customStyle="1" w:styleId="TitelChar">
    <w:name w:val="Titel Char"/>
    <w:basedOn w:val="Standaardalinea-lettertype"/>
    <w:link w:val="Titel"/>
    <w:rsid w:val="00CF5B5D"/>
    <w:rPr>
      <w:rFonts w:ascii="Core Mellow 55 Medium" w:eastAsiaTheme="majorEastAsia" w:hAnsi="Core Mellow 55 Medium" w:cstheme="majorBidi"/>
      <w:color w:val="17365D" w:themeColor="text2" w:themeShade="BF"/>
      <w:spacing w:val="5"/>
      <w:kern w:val="28"/>
      <w:sz w:val="52"/>
      <w:szCs w:val="52"/>
    </w:rPr>
  </w:style>
  <w:style w:type="character" w:styleId="Zwaar">
    <w:name w:val="Strong"/>
    <w:basedOn w:val="Standaardalinea-lettertype"/>
    <w:qFormat/>
    <w:rsid w:val="00CF5B5D"/>
    <w:rPr>
      <w:rFonts w:asciiTheme="minorHAnsi" w:hAnsiTheme="minorHAnsi"/>
      <w:b/>
      <w:bCs/>
    </w:rPr>
  </w:style>
  <w:style w:type="character" w:styleId="Nadruk">
    <w:name w:val="Emphasis"/>
    <w:basedOn w:val="Standaardalinea-lettertype"/>
    <w:qFormat/>
    <w:rsid w:val="00CF5B5D"/>
    <w:rPr>
      <w:rFonts w:asciiTheme="minorHAnsi" w:hAnsiTheme="minorHAnsi"/>
      <w:i/>
      <w:iCs/>
    </w:rPr>
  </w:style>
  <w:style w:type="paragraph" w:styleId="Ondertitel">
    <w:name w:val="Subtitle"/>
    <w:basedOn w:val="Standaard"/>
    <w:next w:val="Standaard"/>
    <w:link w:val="OndertitelChar"/>
    <w:qFormat/>
    <w:rsid w:val="00CF5B5D"/>
    <w:pPr>
      <w:numPr>
        <w:ilvl w:val="1"/>
      </w:numPr>
    </w:pPr>
    <w:rPr>
      <w:rFonts w:eastAsiaTheme="majorEastAsia" w:cstheme="majorBidi"/>
      <w:i/>
      <w:iCs/>
      <w:color w:val="E6007E" w:themeColor="accent1"/>
      <w:spacing w:val="15"/>
      <w:sz w:val="24"/>
      <w:szCs w:val="24"/>
    </w:rPr>
  </w:style>
  <w:style w:type="character" w:customStyle="1" w:styleId="OndertitelChar">
    <w:name w:val="Ondertitel Char"/>
    <w:basedOn w:val="Standaardalinea-lettertype"/>
    <w:link w:val="Ondertitel"/>
    <w:rsid w:val="00CF5B5D"/>
    <w:rPr>
      <w:rFonts w:asciiTheme="minorHAnsi" w:eastAsiaTheme="majorEastAsia" w:hAnsiTheme="minorHAnsi" w:cstheme="majorBidi"/>
      <w:i/>
      <w:iCs/>
      <w:color w:val="E6007E" w:themeColor="accent1"/>
      <w:spacing w:val="15"/>
      <w:sz w:val="24"/>
      <w:szCs w:val="24"/>
    </w:rPr>
  </w:style>
  <w:style w:type="paragraph" w:styleId="Geenafstand">
    <w:name w:val="No Spacing"/>
    <w:uiPriority w:val="1"/>
    <w:qFormat/>
    <w:rsid w:val="00CF5B5D"/>
    <w:rPr>
      <w:rFonts w:asciiTheme="minorHAnsi" w:hAnsiTheme="minorHAnsi"/>
      <w:sz w:val="22"/>
    </w:rPr>
  </w:style>
  <w:style w:type="character" w:styleId="Subtielebenadrukking">
    <w:name w:val="Subtle Emphasis"/>
    <w:basedOn w:val="Standaardalinea-lettertype"/>
    <w:uiPriority w:val="19"/>
    <w:qFormat/>
    <w:rsid w:val="00CF5B5D"/>
    <w:rPr>
      <w:rFonts w:asciiTheme="minorHAnsi" w:hAnsiTheme="minorHAnsi"/>
      <w:i/>
      <w:iCs/>
      <w:color w:val="808080" w:themeColor="text1" w:themeTint="7F"/>
    </w:rPr>
  </w:style>
  <w:style w:type="paragraph" w:customStyle="1" w:styleId="IntensieveBenadrukking">
    <w:name w:val="Intensieve Benadrukking"/>
    <w:basedOn w:val="Standaard"/>
    <w:qFormat/>
    <w:rsid w:val="00466113"/>
    <w:rPr>
      <w:b/>
      <w:i/>
      <w:color w:val="E6007E" w:themeColor="accent1"/>
    </w:rPr>
  </w:style>
  <w:style w:type="paragraph" w:styleId="Citaat">
    <w:name w:val="Quote"/>
    <w:basedOn w:val="Standaard"/>
    <w:next w:val="Standaard"/>
    <w:link w:val="CitaatChar"/>
    <w:uiPriority w:val="29"/>
    <w:qFormat/>
    <w:rsid w:val="00CF5B5D"/>
    <w:rPr>
      <w:i/>
      <w:iCs/>
      <w:color w:val="000000" w:themeColor="text1"/>
    </w:rPr>
  </w:style>
  <w:style w:type="character" w:customStyle="1" w:styleId="CitaatChar">
    <w:name w:val="Citaat Char"/>
    <w:basedOn w:val="Standaardalinea-lettertype"/>
    <w:link w:val="Citaat"/>
    <w:uiPriority w:val="29"/>
    <w:rsid w:val="00CF5B5D"/>
    <w:rPr>
      <w:rFonts w:asciiTheme="minorHAnsi" w:hAnsiTheme="minorHAnsi"/>
      <w:i/>
      <w:iCs/>
      <w:color w:val="000000" w:themeColor="text1"/>
      <w:sz w:val="22"/>
    </w:rPr>
  </w:style>
  <w:style w:type="character" w:styleId="Subtieleverwijzing">
    <w:name w:val="Subtle Reference"/>
    <w:basedOn w:val="Standaardalinea-lettertype"/>
    <w:uiPriority w:val="31"/>
    <w:qFormat/>
    <w:rsid w:val="00CF5B5D"/>
    <w:rPr>
      <w:rFonts w:asciiTheme="minorHAnsi" w:hAnsiTheme="minorHAnsi"/>
      <w:smallCaps/>
      <w:color w:val="243588" w:themeColor="accent2"/>
      <w:u w:val="single"/>
    </w:rPr>
  </w:style>
  <w:style w:type="character" w:styleId="Intensieveverwijzing">
    <w:name w:val="Intense Reference"/>
    <w:basedOn w:val="Standaardalinea-lettertype"/>
    <w:uiPriority w:val="32"/>
    <w:qFormat/>
    <w:rsid w:val="00CF5B5D"/>
    <w:rPr>
      <w:rFonts w:asciiTheme="minorHAnsi" w:hAnsiTheme="minorHAnsi"/>
      <w:b/>
      <w:bCs/>
      <w:smallCaps/>
      <w:color w:val="243588" w:themeColor="accent2"/>
      <w:spacing w:val="5"/>
      <w:u w:val="single"/>
    </w:rPr>
  </w:style>
  <w:style w:type="character" w:styleId="Titelvanboek">
    <w:name w:val="Book Title"/>
    <w:basedOn w:val="Standaardalinea-lettertype"/>
    <w:uiPriority w:val="33"/>
    <w:qFormat/>
    <w:rsid w:val="00CF5B5D"/>
    <w:rPr>
      <w:rFonts w:asciiTheme="minorHAnsi" w:hAnsiTheme="minorHAnsi"/>
      <w:b/>
      <w:bCs/>
      <w:smallCaps/>
      <w:spacing w:val="5"/>
    </w:rPr>
  </w:style>
  <w:style w:type="paragraph" w:styleId="Lijstalinea">
    <w:name w:val="List Paragraph"/>
    <w:basedOn w:val="Standaard"/>
    <w:uiPriority w:val="34"/>
    <w:qFormat/>
    <w:rsid w:val="00CF5B5D"/>
    <w:pPr>
      <w:ind w:left="720"/>
      <w:contextualSpacing/>
    </w:pPr>
  </w:style>
  <w:style w:type="character" w:customStyle="1" w:styleId="Kop2Char">
    <w:name w:val="Kop 2 Char"/>
    <w:basedOn w:val="Standaardalinea-lettertype"/>
    <w:link w:val="Kop2"/>
    <w:semiHidden/>
    <w:rsid w:val="004A4DC5"/>
    <w:rPr>
      <w:rFonts w:asciiTheme="majorHAnsi" w:eastAsiaTheme="majorEastAsia" w:hAnsiTheme="majorHAnsi" w:cstheme="majorBidi"/>
      <w:color w:val="AC005D" w:themeColor="accent1" w:themeShade="BF"/>
      <w:sz w:val="32"/>
      <w:szCs w:val="32"/>
    </w:rPr>
  </w:style>
  <w:style w:type="character" w:customStyle="1" w:styleId="Kop3Char">
    <w:name w:val="Kop 3 Char"/>
    <w:basedOn w:val="Standaardalinea-lettertype"/>
    <w:link w:val="Kop3"/>
    <w:semiHidden/>
    <w:rsid w:val="004A4DC5"/>
    <w:rPr>
      <w:rFonts w:asciiTheme="minorHAnsi" w:eastAsiaTheme="majorEastAsia" w:hAnsiTheme="minorHAnsi" w:cstheme="majorBidi"/>
      <w:color w:val="AC005D" w:themeColor="accent1" w:themeShade="BF"/>
      <w:sz w:val="28"/>
      <w:szCs w:val="28"/>
    </w:rPr>
  </w:style>
  <w:style w:type="character" w:customStyle="1" w:styleId="Kop4Char">
    <w:name w:val="Kop 4 Char"/>
    <w:basedOn w:val="Standaardalinea-lettertype"/>
    <w:link w:val="Kop4"/>
    <w:semiHidden/>
    <w:rsid w:val="004A4DC5"/>
    <w:rPr>
      <w:rFonts w:asciiTheme="minorHAnsi" w:eastAsiaTheme="majorEastAsia" w:hAnsiTheme="minorHAnsi" w:cstheme="majorBidi"/>
      <w:i/>
      <w:iCs/>
      <w:color w:val="AC005D" w:themeColor="accent1" w:themeShade="BF"/>
      <w:sz w:val="22"/>
    </w:rPr>
  </w:style>
  <w:style w:type="character" w:customStyle="1" w:styleId="Kop5Char">
    <w:name w:val="Kop 5 Char"/>
    <w:basedOn w:val="Standaardalinea-lettertype"/>
    <w:link w:val="Kop5"/>
    <w:semiHidden/>
    <w:rsid w:val="004A4DC5"/>
    <w:rPr>
      <w:rFonts w:asciiTheme="minorHAnsi" w:eastAsiaTheme="majorEastAsia" w:hAnsiTheme="minorHAnsi" w:cstheme="majorBidi"/>
      <w:color w:val="AC005D" w:themeColor="accent1" w:themeShade="BF"/>
      <w:sz w:val="22"/>
    </w:rPr>
  </w:style>
  <w:style w:type="character" w:customStyle="1" w:styleId="Kop6Char">
    <w:name w:val="Kop 6 Char"/>
    <w:basedOn w:val="Standaardalinea-lettertype"/>
    <w:link w:val="Kop6"/>
    <w:semiHidden/>
    <w:rsid w:val="004A4DC5"/>
    <w:rPr>
      <w:rFonts w:asciiTheme="minorHAnsi" w:eastAsiaTheme="majorEastAsia" w:hAnsiTheme="minorHAnsi" w:cstheme="majorBidi"/>
      <w:i/>
      <w:iCs/>
      <w:color w:val="595959" w:themeColor="text1" w:themeTint="A6"/>
      <w:sz w:val="22"/>
    </w:rPr>
  </w:style>
  <w:style w:type="character" w:customStyle="1" w:styleId="Kop7Char">
    <w:name w:val="Kop 7 Char"/>
    <w:basedOn w:val="Standaardalinea-lettertype"/>
    <w:link w:val="Kop7"/>
    <w:semiHidden/>
    <w:rsid w:val="004A4DC5"/>
    <w:rPr>
      <w:rFonts w:asciiTheme="minorHAnsi" w:eastAsiaTheme="majorEastAsia" w:hAnsiTheme="minorHAnsi" w:cstheme="majorBidi"/>
      <w:color w:val="595959" w:themeColor="text1" w:themeTint="A6"/>
      <w:sz w:val="22"/>
    </w:rPr>
  </w:style>
  <w:style w:type="character" w:customStyle="1" w:styleId="Kop8Char">
    <w:name w:val="Kop 8 Char"/>
    <w:basedOn w:val="Standaardalinea-lettertype"/>
    <w:link w:val="Kop8"/>
    <w:semiHidden/>
    <w:rsid w:val="004A4DC5"/>
    <w:rPr>
      <w:rFonts w:asciiTheme="minorHAnsi" w:eastAsiaTheme="majorEastAsia" w:hAnsiTheme="minorHAnsi" w:cstheme="majorBidi"/>
      <w:i/>
      <w:iCs/>
      <w:color w:val="272727" w:themeColor="text1" w:themeTint="D8"/>
      <w:sz w:val="22"/>
    </w:rPr>
  </w:style>
  <w:style w:type="character" w:customStyle="1" w:styleId="Kop9Char">
    <w:name w:val="Kop 9 Char"/>
    <w:basedOn w:val="Standaardalinea-lettertype"/>
    <w:link w:val="Kop9"/>
    <w:semiHidden/>
    <w:rsid w:val="004A4DC5"/>
    <w:rPr>
      <w:rFonts w:asciiTheme="minorHAnsi" w:eastAsiaTheme="majorEastAsia" w:hAnsiTheme="minorHAnsi" w:cstheme="majorBidi"/>
      <w:color w:val="272727" w:themeColor="text1" w:themeTint="D8"/>
      <w:sz w:val="22"/>
    </w:rPr>
  </w:style>
  <w:style w:type="character" w:styleId="Intensievebenadrukking0">
    <w:name w:val="Intense Emphasis"/>
    <w:basedOn w:val="Standaardalinea-lettertype"/>
    <w:uiPriority w:val="21"/>
    <w:qFormat/>
    <w:rsid w:val="004A4DC5"/>
    <w:rPr>
      <w:i/>
      <w:iCs/>
      <w:color w:val="AC005D" w:themeColor="accent1" w:themeShade="BF"/>
    </w:rPr>
  </w:style>
  <w:style w:type="paragraph" w:styleId="Duidelijkcitaat">
    <w:name w:val="Intense Quote"/>
    <w:basedOn w:val="Standaard"/>
    <w:next w:val="Standaard"/>
    <w:link w:val="DuidelijkcitaatChar"/>
    <w:uiPriority w:val="30"/>
    <w:qFormat/>
    <w:rsid w:val="004A4DC5"/>
    <w:pPr>
      <w:pBdr>
        <w:top w:val="single" w:sz="4" w:space="10" w:color="AC005D" w:themeColor="accent1" w:themeShade="BF"/>
        <w:bottom w:val="single" w:sz="4" w:space="10" w:color="AC005D" w:themeColor="accent1" w:themeShade="BF"/>
      </w:pBdr>
      <w:spacing w:before="360" w:after="360"/>
      <w:ind w:left="864" w:right="864"/>
      <w:jc w:val="center"/>
    </w:pPr>
    <w:rPr>
      <w:i/>
      <w:iCs/>
      <w:color w:val="AC005D" w:themeColor="accent1" w:themeShade="BF"/>
    </w:rPr>
  </w:style>
  <w:style w:type="character" w:customStyle="1" w:styleId="DuidelijkcitaatChar">
    <w:name w:val="Duidelijk citaat Char"/>
    <w:basedOn w:val="Standaardalinea-lettertype"/>
    <w:link w:val="Duidelijkcitaat"/>
    <w:uiPriority w:val="30"/>
    <w:rsid w:val="004A4DC5"/>
    <w:rPr>
      <w:rFonts w:asciiTheme="minorHAnsi" w:hAnsiTheme="minorHAnsi"/>
      <w:i/>
      <w:iCs/>
      <w:color w:val="AC005D" w:themeColor="accent1" w:themeShade="BF"/>
      <w:sz w:val="22"/>
    </w:rPr>
  </w:style>
  <w:style w:type="character" w:styleId="Hyperlink">
    <w:name w:val="Hyperlink"/>
    <w:basedOn w:val="Standaardalinea-lettertype"/>
    <w:unhideWhenUsed/>
    <w:rsid w:val="00C227C4"/>
    <w:rPr>
      <w:color w:val="0000FF" w:themeColor="hyperlink"/>
      <w:u w:val="single"/>
    </w:rPr>
  </w:style>
  <w:style w:type="character" w:styleId="Onopgelostemelding">
    <w:name w:val="Unresolved Mention"/>
    <w:basedOn w:val="Standaardalinea-lettertype"/>
    <w:uiPriority w:val="99"/>
    <w:semiHidden/>
    <w:unhideWhenUsed/>
    <w:rsid w:val="00C22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j.rosinda@umcg.n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thema">
  <a:themeElements>
    <a:clrScheme name="Accare">
      <a:dk1>
        <a:sysClr val="windowText" lastClr="000000"/>
      </a:dk1>
      <a:lt1>
        <a:sysClr val="window" lastClr="FFFFFF"/>
      </a:lt1>
      <a:dk2>
        <a:srgbClr val="1F497D"/>
      </a:dk2>
      <a:lt2>
        <a:srgbClr val="EEECE1"/>
      </a:lt2>
      <a:accent1>
        <a:srgbClr val="E6007E"/>
      </a:accent1>
      <a:accent2>
        <a:srgbClr val="243588"/>
      </a:accent2>
      <a:accent3>
        <a:srgbClr val="56AF31"/>
      </a:accent3>
      <a:accent4>
        <a:srgbClr val="A1A5A7"/>
      </a:accent4>
      <a:accent5>
        <a:srgbClr val="86D0F4"/>
      </a:accent5>
      <a:accent6>
        <a:srgbClr val="F49600"/>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F3567927165F46BA8692856F8A9689" ma:contentTypeVersion="12" ma:contentTypeDescription="Een nieuw document maken." ma:contentTypeScope="" ma:versionID="f16f50f2aa64e884c2f96234f5751145">
  <xsd:schema xmlns:xsd="http://www.w3.org/2001/XMLSchema" xmlns:xs="http://www.w3.org/2001/XMLSchema" xmlns:p="http://schemas.microsoft.com/office/2006/metadata/properties" xmlns:ns1="http://schemas.microsoft.com/sharepoint/v3" xmlns:ns2="6057d025-4e01-4964-81bf-73df4a2ce8b8" xmlns:ns3="25a39835-7c14-4d65-8dc7-244112f1f559" targetNamespace="http://schemas.microsoft.com/office/2006/metadata/properties" ma:root="true" ma:fieldsID="380ee774c29f529eee1231e9e2944ddc" ns1:_="" ns2:_="" ns3:_="">
    <xsd:import namespace="http://schemas.microsoft.com/sharepoint/v3"/>
    <xsd:import namespace="6057d025-4e01-4964-81bf-73df4a2ce8b8"/>
    <xsd:import namespace="25a39835-7c14-4d65-8dc7-244112f1f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7d025-4e01-4964-81bf-73df4a2ce8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a39835-7c14-4d65-8dc7-244112f1f55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4703F-C741-461E-B037-0A23C2CE8112}">
  <ds:schemaRefs>
    <ds:schemaRef ds:uri="http://schemas.openxmlformats.org/officeDocument/2006/bibliography"/>
  </ds:schemaRefs>
</ds:datastoreItem>
</file>

<file path=customXml/itemProps2.xml><?xml version="1.0" encoding="utf-8"?>
<ds:datastoreItem xmlns:ds="http://schemas.openxmlformats.org/officeDocument/2006/customXml" ds:itemID="{B8784469-572B-4E53-A0A3-994A74887E7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95A6A46-8528-4679-90EF-533B7F758DF2}">
  <ds:schemaRefs>
    <ds:schemaRef ds:uri="http://schemas.microsoft.com/sharepoint/v3/contenttype/forms"/>
  </ds:schemaRefs>
</ds:datastoreItem>
</file>

<file path=customXml/itemProps4.xml><?xml version="1.0" encoding="utf-8"?>
<ds:datastoreItem xmlns:ds="http://schemas.openxmlformats.org/officeDocument/2006/customXml" ds:itemID="{A6277047-F421-4669-AC9E-A468D3023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7d025-4e01-4964-81bf-73df4a2ce8b8"/>
    <ds:schemaRef ds:uri="25a39835-7c14-4d65-8dc7-244112f1f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2636</Words>
  <Characters>14499</Characters>
  <Application>Microsoft Office Word</Application>
  <DocSecurity>0</DocSecurity>
  <Lines>120</Lines>
  <Paragraphs>34</Paragraphs>
  <ScaleCrop>false</ScaleCrop>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Rosinda, Selena</dc:creator>
  <cp:keywords>blanco</cp:keywords>
  <dc:description/>
  <cp:lastModifiedBy>Rosinda, Selena</cp:lastModifiedBy>
  <cp:revision>82</cp:revision>
  <cp:lastPrinted>2000-12-14T07:25:00Z</cp:lastPrinted>
  <dcterms:created xsi:type="dcterms:W3CDTF">2026-01-29T22:02:00Z</dcterms:created>
  <dcterms:modified xsi:type="dcterms:W3CDTF">2026-05-27T08:31:00Z</dcterms:modified>
</cp:coreProperties>
</file>