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492F" w14:textId="0B724FDF" w:rsidR="001139C7" w:rsidRPr="00F0349A" w:rsidRDefault="004128AD" w:rsidP="001139C7">
      <w:pPr>
        <w:spacing w:line="360" w:lineRule="auto"/>
        <w:rPr>
          <w:rFonts w:ascii="Garamond" w:hAnsi="Garamond" w:cs="Arial"/>
          <w:b/>
          <w:bCs/>
          <w:sz w:val="28"/>
          <w:szCs w:val="28"/>
          <w:lang w:val="en-US"/>
        </w:rPr>
      </w:pPr>
      <w:r>
        <w:rPr>
          <w:rFonts w:ascii="Garamond" w:hAnsi="Garamond" w:cs="Arial"/>
          <w:b/>
          <w:bCs/>
          <w:sz w:val="28"/>
          <w:szCs w:val="28"/>
          <w:lang w:val="en-US"/>
        </w:rPr>
        <w:t>Online Resource</w:t>
      </w:r>
      <w:r w:rsidR="001139C7" w:rsidRPr="00F0349A">
        <w:rPr>
          <w:rFonts w:ascii="Garamond" w:hAnsi="Garamond" w:cs="Arial"/>
          <w:b/>
          <w:bCs/>
          <w:sz w:val="28"/>
          <w:szCs w:val="28"/>
          <w:lang w:val="en-US"/>
        </w:rPr>
        <w:t xml:space="preserve"> for:</w:t>
      </w:r>
    </w:p>
    <w:p w14:paraId="23D9C1F6" w14:textId="77777777" w:rsidR="00E64EA2" w:rsidRDefault="00E64EA2" w:rsidP="00E64EA2">
      <w:pPr>
        <w:spacing w:line="360" w:lineRule="auto"/>
        <w:rPr>
          <w:rFonts w:ascii="Garamond" w:hAnsi="Garamond" w:cs="Arial"/>
          <w:lang w:val="en-US"/>
        </w:rPr>
      </w:pPr>
      <w:r>
        <w:rPr>
          <w:rFonts w:ascii="Garamond" w:hAnsi="Garamond" w:cs="Arial"/>
          <w:lang w:val="en-US"/>
        </w:rPr>
        <w:t>European Child &amp; Adolescent Psychiatry</w:t>
      </w:r>
    </w:p>
    <w:p w14:paraId="7CDEFED6" w14:textId="77777777" w:rsidR="001657AC" w:rsidRPr="00F0349A" w:rsidRDefault="001657AC" w:rsidP="001139C7">
      <w:pPr>
        <w:spacing w:line="360" w:lineRule="auto"/>
        <w:rPr>
          <w:rFonts w:ascii="Garamond" w:hAnsi="Garamond" w:cs="Arial"/>
          <w:lang w:val="en-US"/>
        </w:rPr>
      </w:pPr>
    </w:p>
    <w:p w14:paraId="41CD1494" w14:textId="77777777" w:rsidR="00E64EA2" w:rsidRDefault="00E64EA2" w:rsidP="001139C7">
      <w:pPr>
        <w:spacing w:line="360" w:lineRule="auto"/>
        <w:rPr>
          <w:rFonts w:ascii="Garamond" w:hAnsi="Garamond" w:cs="Arial"/>
          <w:lang w:val="en-US"/>
        </w:rPr>
      </w:pPr>
    </w:p>
    <w:p w14:paraId="05E54B06" w14:textId="73F2B9C1" w:rsidR="001139C7" w:rsidRPr="00E64EA2" w:rsidRDefault="001139C7" w:rsidP="001139C7">
      <w:pPr>
        <w:spacing w:line="360" w:lineRule="auto"/>
        <w:rPr>
          <w:rFonts w:ascii="Garamond" w:hAnsi="Garamond" w:cs="Arial"/>
          <w:sz w:val="28"/>
          <w:szCs w:val="28"/>
          <w:lang w:val="en-US"/>
        </w:rPr>
      </w:pPr>
      <w:r w:rsidRPr="00E64EA2">
        <w:rPr>
          <w:rFonts w:ascii="Garamond" w:hAnsi="Garamond" w:cs="Arial"/>
          <w:sz w:val="28"/>
          <w:szCs w:val="28"/>
          <w:lang w:val="en-US"/>
        </w:rPr>
        <w:t>Adolescents at the crossroads: genetic associations between psychotic symptoms and antisocial traits</w:t>
      </w:r>
    </w:p>
    <w:p w14:paraId="528F7290" w14:textId="77777777" w:rsidR="001139C7" w:rsidRDefault="001139C7" w:rsidP="001139C7">
      <w:pPr>
        <w:spacing w:line="360" w:lineRule="auto"/>
        <w:rPr>
          <w:rFonts w:ascii="Garamond" w:hAnsi="Garamond" w:cs="Arial"/>
          <w:lang w:val="en-US"/>
        </w:rPr>
      </w:pPr>
    </w:p>
    <w:p w14:paraId="42A68352" w14:textId="77777777" w:rsidR="006F080B" w:rsidRPr="00557D48" w:rsidRDefault="006F080B" w:rsidP="006F080B">
      <w:pPr>
        <w:spacing w:line="360" w:lineRule="auto"/>
        <w:jc w:val="both"/>
        <w:rPr>
          <w:rFonts w:ascii="Garamond" w:hAnsi="Garamond" w:cs="Arial"/>
          <w:sz w:val="28"/>
          <w:szCs w:val="28"/>
          <w:lang w:val="en-GB"/>
        </w:rPr>
      </w:pPr>
      <w:r w:rsidRPr="00557D48">
        <w:rPr>
          <w:rFonts w:ascii="Garamond" w:hAnsi="Garamond" w:cs="Arial"/>
          <w:lang w:val="en-GB"/>
        </w:rPr>
        <w:t xml:space="preserve">Authors: </w:t>
      </w:r>
    </w:p>
    <w:p w14:paraId="0908C0DA" w14:textId="77777777" w:rsidR="006F080B" w:rsidRPr="00557D48" w:rsidRDefault="006F080B" w:rsidP="006F080B">
      <w:pPr>
        <w:spacing w:line="360" w:lineRule="auto"/>
        <w:jc w:val="both"/>
        <w:rPr>
          <w:rFonts w:ascii="Garamond" w:hAnsi="Garamond" w:cs="Arial"/>
          <w:vertAlign w:val="superscript"/>
          <w:lang w:val="en-GB"/>
        </w:rPr>
      </w:pPr>
      <w:r w:rsidRPr="00557D48">
        <w:rPr>
          <w:rFonts w:ascii="Garamond" w:hAnsi="Garamond" w:cs="Arial"/>
          <w:lang w:val="en-GB"/>
        </w:rPr>
        <w:t>Natalia Tesli</w:t>
      </w:r>
      <w:r w:rsidRPr="00557D48">
        <w:rPr>
          <w:rFonts w:ascii="Garamond" w:hAnsi="Garamond" w:cs="Arial"/>
          <w:vertAlign w:val="superscript"/>
          <w:lang w:val="en-GB"/>
        </w:rPr>
        <w:t>1,2</w:t>
      </w:r>
      <w:r w:rsidRPr="00557D48">
        <w:rPr>
          <w:rFonts w:ascii="Garamond" w:hAnsi="Garamond" w:cs="Arial"/>
          <w:lang w:val="en-GB"/>
        </w:rPr>
        <w:t>, Piotr Jaholkowski</w:t>
      </w:r>
      <w:r>
        <w:rPr>
          <w:rFonts w:ascii="Garamond" w:hAnsi="Garamond" w:cs="Arial"/>
          <w:vertAlign w:val="superscript"/>
          <w:lang w:val="en-GB"/>
        </w:rPr>
        <w:t>2</w:t>
      </w:r>
      <w:r w:rsidRPr="00557D48">
        <w:rPr>
          <w:rFonts w:ascii="Garamond" w:hAnsi="Garamond" w:cs="Arial"/>
          <w:lang w:val="en-GB"/>
        </w:rPr>
        <w:t>, Jaroslav Rokicki</w:t>
      </w:r>
      <w:r>
        <w:rPr>
          <w:rFonts w:ascii="Garamond" w:hAnsi="Garamond" w:cs="Arial"/>
          <w:vertAlign w:val="superscript"/>
          <w:lang w:val="en-GB"/>
        </w:rPr>
        <w:t>3,4</w:t>
      </w:r>
      <w:r w:rsidRPr="00557D48">
        <w:rPr>
          <w:rFonts w:ascii="Garamond" w:hAnsi="Garamond" w:cs="Arial"/>
          <w:lang w:val="en-GB"/>
        </w:rPr>
        <w:t>, Andreas Jangmo</w:t>
      </w:r>
      <w:r>
        <w:rPr>
          <w:rFonts w:ascii="Garamond" w:hAnsi="Garamond" w:cs="Arial"/>
          <w:vertAlign w:val="superscript"/>
          <w:lang w:val="en-GB"/>
        </w:rPr>
        <w:t>5</w:t>
      </w:r>
      <w:r w:rsidRPr="00557D48">
        <w:rPr>
          <w:rFonts w:ascii="Garamond" w:hAnsi="Garamond" w:cs="Arial"/>
          <w:lang w:val="en-GB"/>
        </w:rPr>
        <w:t>,</w:t>
      </w:r>
      <w:r w:rsidRPr="00557D48">
        <w:rPr>
          <w:rFonts w:ascii="Garamond" w:hAnsi="Garamond" w:cs="Arial"/>
          <w:vertAlign w:val="superscript"/>
          <w:lang w:val="en-GB"/>
        </w:rPr>
        <w:t xml:space="preserve"> </w:t>
      </w:r>
      <w:r w:rsidRPr="00557D48">
        <w:rPr>
          <w:rFonts w:ascii="Garamond" w:hAnsi="Garamond" w:cs="Arial"/>
          <w:lang w:val="en-GB"/>
        </w:rPr>
        <w:t>Laoura Ziaka</w:t>
      </w:r>
      <w:r>
        <w:rPr>
          <w:rFonts w:ascii="Garamond" w:hAnsi="Garamond" w:cs="Arial"/>
          <w:vertAlign w:val="superscript"/>
          <w:lang w:val="en-GB"/>
        </w:rPr>
        <w:t>3</w:t>
      </w:r>
      <w:r w:rsidRPr="00557D48">
        <w:rPr>
          <w:rFonts w:ascii="Garamond" w:hAnsi="Garamond" w:cs="Arial"/>
          <w:lang w:val="en-GB"/>
        </w:rPr>
        <w:t>, Viktoria Birkenæs</w:t>
      </w:r>
      <w:r>
        <w:rPr>
          <w:rFonts w:ascii="Garamond" w:hAnsi="Garamond" w:cs="Arial"/>
          <w:vertAlign w:val="superscript"/>
          <w:lang w:val="en-GB"/>
        </w:rPr>
        <w:t>2</w:t>
      </w:r>
      <w:r w:rsidRPr="00557D48">
        <w:rPr>
          <w:rFonts w:ascii="Garamond" w:hAnsi="Garamond" w:cs="Arial"/>
          <w:lang w:val="en-GB"/>
        </w:rPr>
        <w:t>, Alexey Shadrin</w:t>
      </w:r>
      <w:r>
        <w:rPr>
          <w:rFonts w:ascii="Garamond" w:hAnsi="Garamond" w:cs="Arial"/>
          <w:vertAlign w:val="superscript"/>
          <w:lang w:val="en-GB"/>
        </w:rPr>
        <w:t>2</w:t>
      </w:r>
      <w:r w:rsidRPr="00557D48">
        <w:rPr>
          <w:rFonts w:ascii="Garamond" w:hAnsi="Garamond" w:cs="Arial"/>
          <w:lang w:val="en-GB"/>
        </w:rPr>
        <w:t>, Martin Tesli</w:t>
      </w:r>
      <w:r>
        <w:rPr>
          <w:rFonts w:ascii="Garamond" w:hAnsi="Garamond" w:cs="Arial"/>
          <w:vertAlign w:val="superscript"/>
          <w:lang w:val="en-GB"/>
        </w:rPr>
        <w:t>6,7,8</w:t>
      </w:r>
      <w:r w:rsidRPr="00557D48">
        <w:rPr>
          <w:rFonts w:ascii="Garamond" w:hAnsi="Garamond" w:cs="Arial"/>
          <w:lang w:val="en-GB"/>
        </w:rPr>
        <w:t>, Ole A. Andreassen</w:t>
      </w:r>
      <w:r>
        <w:rPr>
          <w:rFonts w:ascii="Garamond" w:hAnsi="Garamond" w:cs="Arial"/>
          <w:vertAlign w:val="superscript"/>
          <w:lang w:val="en-GB"/>
        </w:rPr>
        <w:t>2</w:t>
      </w:r>
      <w:r w:rsidRPr="00557D48">
        <w:rPr>
          <w:rFonts w:ascii="Garamond" w:hAnsi="Garamond" w:cs="Arial"/>
          <w:lang w:val="en-GB"/>
        </w:rPr>
        <w:t>, Unn K Haukvik</w:t>
      </w:r>
      <w:r>
        <w:rPr>
          <w:rFonts w:ascii="Garamond" w:hAnsi="Garamond" w:cs="Arial"/>
          <w:vertAlign w:val="superscript"/>
          <w:lang w:val="en-GB"/>
        </w:rPr>
        <w:t>3,6</w:t>
      </w:r>
    </w:p>
    <w:p w14:paraId="2FDB196D" w14:textId="77777777" w:rsidR="006F080B" w:rsidRPr="00557D48" w:rsidRDefault="006F080B" w:rsidP="006F080B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036B4737" w14:textId="77777777" w:rsidR="006F080B" w:rsidRPr="00557D48" w:rsidRDefault="006F080B" w:rsidP="006F080B">
      <w:pPr>
        <w:spacing w:line="480" w:lineRule="auto"/>
        <w:jc w:val="both"/>
        <w:rPr>
          <w:rFonts w:ascii="Garamond" w:hAnsi="Garamond" w:cs="Arial"/>
          <w:lang w:val="en-GB"/>
        </w:rPr>
      </w:pPr>
    </w:p>
    <w:p w14:paraId="4597A993" w14:textId="77777777" w:rsidR="006F080B" w:rsidRPr="00557D48" w:rsidRDefault="006F080B" w:rsidP="006F080B">
      <w:pPr>
        <w:spacing w:line="480" w:lineRule="auto"/>
        <w:jc w:val="both"/>
        <w:rPr>
          <w:rFonts w:ascii="Garamond" w:hAnsi="Garamond" w:cs="Arial"/>
          <w:lang w:val="en-GB"/>
        </w:rPr>
      </w:pPr>
      <w:r w:rsidRPr="00557D48">
        <w:rPr>
          <w:rFonts w:ascii="Garamond" w:hAnsi="Garamond" w:cs="Arial"/>
          <w:lang w:val="en-GB"/>
        </w:rPr>
        <w:t>Affiliations:</w:t>
      </w:r>
    </w:p>
    <w:p w14:paraId="665146C4" w14:textId="77777777" w:rsidR="006F080B" w:rsidRPr="008C771E" w:rsidRDefault="006F080B" w:rsidP="006F080B">
      <w:pPr>
        <w:spacing w:line="276" w:lineRule="auto"/>
        <w:jc w:val="both"/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</w:pPr>
      <w:r w:rsidRPr="00557D48"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1</w:t>
      </w: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 xml:space="preserve"> </w:t>
      </w:r>
      <w:r w:rsidRPr="008C771E"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  <w:t xml:space="preserve">Division of Mental Health Services, </w:t>
      </w:r>
      <w:proofErr w:type="spellStart"/>
      <w:r w:rsidRPr="008C771E"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  <w:t>Akershus</w:t>
      </w:r>
      <w:proofErr w:type="spellEnd"/>
      <w:r w:rsidRPr="008C771E"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  <w:t xml:space="preserve"> University Hospital, </w:t>
      </w:r>
      <w:proofErr w:type="spellStart"/>
      <w:r w:rsidRPr="008C771E"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  <w:t>Lorenskog</w:t>
      </w:r>
      <w:proofErr w:type="spellEnd"/>
      <w:r w:rsidRPr="008C771E"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  <w:t>, Norway</w:t>
      </w:r>
    </w:p>
    <w:p w14:paraId="5714A94A" w14:textId="77777777" w:rsidR="006F080B" w:rsidRDefault="006F080B" w:rsidP="006F080B">
      <w:pPr>
        <w:spacing w:line="276" w:lineRule="auto"/>
        <w:jc w:val="both"/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</w:pP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2</w:t>
      </w:r>
      <w:r w:rsidRPr="00557D48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Centre for Precision Psychiatry, Division of Mental Health and Addiction, University of Oslo and</w:t>
      </w:r>
      <w:r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 xml:space="preserve"> </w:t>
      </w:r>
      <w:r w:rsidRPr="00557D48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Oslo University Hospital, Oslo, Norway</w:t>
      </w:r>
    </w:p>
    <w:p w14:paraId="4EAF5ECA" w14:textId="77777777" w:rsidR="006F080B" w:rsidRPr="00557D48" w:rsidRDefault="006F080B" w:rsidP="006F080B">
      <w:pPr>
        <w:spacing w:line="276" w:lineRule="auto"/>
        <w:jc w:val="both"/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</w:pP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3</w:t>
      </w:r>
      <w:r w:rsidRPr="00557D48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Centre of Research and Education in Forensic Psychiatry, Oslo University Hospital, Oslo, Norway</w:t>
      </w:r>
    </w:p>
    <w:p w14:paraId="38D43C3B" w14:textId="77777777" w:rsidR="006F080B" w:rsidRPr="001C7E29" w:rsidRDefault="006F080B" w:rsidP="006F080B">
      <w:pPr>
        <w:spacing w:line="276" w:lineRule="auto"/>
        <w:jc w:val="both"/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</w:pPr>
      <w:r>
        <w:rPr>
          <w:rFonts w:ascii="Garamond" w:hAnsi="Garamond"/>
          <w:color w:val="000000" w:themeColor="text1"/>
          <w:sz w:val="20"/>
          <w:szCs w:val="20"/>
          <w:shd w:val="clear" w:color="auto" w:fill="FFFFFF"/>
          <w:vertAlign w:val="superscript"/>
          <w:lang w:val="en-GB"/>
        </w:rPr>
        <w:t>4</w:t>
      </w:r>
      <w:r w:rsidRPr="008C771E">
        <w:rPr>
          <w:rFonts w:ascii="Garamond" w:hAnsi="Garamond"/>
          <w:color w:val="000000" w:themeColor="text1"/>
          <w:sz w:val="20"/>
          <w:szCs w:val="20"/>
          <w:shd w:val="clear" w:color="auto" w:fill="FFFFFF"/>
          <w:lang w:val="en-GB"/>
        </w:rPr>
        <w:t>Department of Electronic Systems, Vilnius Gediminas Technical University, Vilnius, Lithuania</w:t>
      </w:r>
    </w:p>
    <w:p w14:paraId="41177CE6" w14:textId="77777777" w:rsidR="006F080B" w:rsidRDefault="006F080B" w:rsidP="006F080B">
      <w:pPr>
        <w:spacing w:line="276" w:lineRule="auto"/>
        <w:jc w:val="both"/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</w:pP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5</w:t>
      </w:r>
      <w:r w:rsidRPr="00557D48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 xml:space="preserve">Department of </w:t>
      </w:r>
      <w:r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Chronic Diseases</w:t>
      </w:r>
      <w:r w:rsidRPr="00557D48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, Norwegian Institute of Public Health, Oslo, Norway</w:t>
      </w:r>
    </w:p>
    <w:p w14:paraId="3D1F58C0" w14:textId="77777777" w:rsidR="006F080B" w:rsidRPr="001C7E29" w:rsidRDefault="006F080B" w:rsidP="006F080B">
      <w:pPr>
        <w:spacing w:line="276" w:lineRule="auto"/>
        <w:jc w:val="both"/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</w:pP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6</w:t>
      </w:r>
      <w:r w:rsidRPr="001C7E29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Department of Mental Health and Addiction, Institute of Clinical Medicine, University of Oslo, Norway</w:t>
      </w:r>
    </w:p>
    <w:p w14:paraId="769C8561" w14:textId="77777777" w:rsidR="006F080B" w:rsidRPr="001C7E29" w:rsidRDefault="006F080B" w:rsidP="006F080B">
      <w:pPr>
        <w:spacing w:line="276" w:lineRule="auto"/>
        <w:jc w:val="both"/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</w:pP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7</w:t>
      </w:r>
      <w:r w:rsidRPr="001C7E29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 xml:space="preserve">Division of Mental Health and Substance Abuse, </w:t>
      </w:r>
      <w:proofErr w:type="spellStart"/>
      <w:r w:rsidRPr="001C7E29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Diakonhjemmet</w:t>
      </w:r>
      <w:proofErr w:type="spellEnd"/>
      <w:r w:rsidRPr="001C7E29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 xml:space="preserve"> Hospital, Oslo, Norway</w:t>
      </w:r>
    </w:p>
    <w:p w14:paraId="6DB5CCF3" w14:textId="77777777" w:rsidR="006F080B" w:rsidRPr="00557D48" w:rsidRDefault="006F080B" w:rsidP="006F080B">
      <w:pPr>
        <w:spacing w:line="276" w:lineRule="auto"/>
        <w:jc w:val="both"/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</w:pPr>
      <w:r>
        <w:rPr>
          <w:rFonts w:ascii="Garamond" w:hAnsi="Garamond" w:cs="Arial"/>
          <w:color w:val="2E2E2E"/>
          <w:sz w:val="20"/>
          <w:szCs w:val="20"/>
          <w:shd w:val="clear" w:color="auto" w:fill="FFFFFF"/>
          <w:vertAlign w:val="superscript"/>
          <w:lang w:val="en-GB"/>
        </w:rPr>
        <w:t>8</w:t>
      </w:r>
      <w:r w:rsidRPr="001C7E29">
        <w:rPr>
          <w:rFonts w:ascii="Garamond" w:hAnsi="Garamond" w:cs="Arial"/>
          <w:color w:val="2E2E2E"/>
          <w:sz w:val="20"/>
          <w:szCs w:val="20"/>
          <w:shd w:val="clear" w:color="auto" w:fill="FFFFFF"/>
          <w:lang w:val="en-GB"/>
        </w:rPr>
        <w:t>Department of Mental Health, Norwegian Institute of Public Health, Oslo, Norway</w:t>
      </w:r>
    </w:p>
    <w:p w14:paraId="430C64AF" w14:textId="77777777" w:rsidR="0016473A" w:rsidRPr="00F0349A" w:rsidRDefault="0016473A" w:rsidP="001139C7">
      <w:pPr>
        <w:spacing w:line="360" w:lineRule="auto"/>
        <w:jc w:val="both"/>
        <w:rPr>
          <w:rFonts w:ascii="Garamond" w:hAnsi="Garamond" w:cs="Arial"/>
          <w:vertAlign w:val="superscript"/>
          <w:lang w:val="en-US"/>
        </w:rPr>
      </w:pPr>
    </w:p>
    <w:p w14:paraId="4731DD7B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vertAlign w:val="superscript"/>
          <w:lang w:val="en-US"/>
        </w:rPr>
      </w:pPr>
    </w:p>
    <w:p w14:paraId="349A268D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vertAlign w:val="superscript"/>
          <w:lang w:val="en-US"/>
        </w:rPr>
      </w:pPr>
    </w:p>
    <w:p w14:paraId="29565A36" w14:textId="77777777" w:rsidR="0016473A" w:rsidRPr="00F0349A" w:rsidRDefault="0016473A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1EB6B3AA" w14:textId="77777777" w:rsidR="001139C7" w:rsidRPr="00F0349A" w:rsidRDefault="001139C7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550380E3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4524AA14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79A516E1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37695926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5D7D7351" w14:textId="77777777" w:rsidR="009D35EF" w:rsidRPr="00F0349A" w:rsidRDefault="009D35EF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49C9CDC6" w14:textId="77777777" w:rsidR="00B32FD5" w:rsidRPr="00F0349A" w:rsidRDefault="00B32FD5" w:rsidP="001139C7">
      <w:pPr>
        <w:spacing w:line="360" w:lineRule="auto"/>
        <w:jc w:val="both"/>
        <w:rPr>
          <w:rFonts w:ascii="Garamond" w:hAnsi="Garamond" w:cs="Arial"/>
          <w:lang w:val="en-GB"/>
        </w:rPr>
      </w:pPr>
    </w:p>
    <w:p w14:paraId="2EF36E96" w14:textId="77777777" w:rsidR="004128AD" w:rsidRPr="004128AD" w:rsidRDefault="004128AD" w:rsidP="004128AD">
      <w:pPr>
        <w:jc w:val="both"/>
        <w:rPr>
          <w:rFonts w:ascii="Garamond" w:hAnsi="Garamond" w:cs="Arial"/>
          <w:lang w:val="en-GB"/>
        </w:rPr>
      </w:pPr>
      <w:r w:rsidRPr="004128AD">
        <w:rPr>
          <w:rFonts w:ascii="Garamond" w:hAnsi="Garamond" w:cs="Arial"/>
          <w:lang w:val="en-GB"/>
        </w:rPr>
        <w:t xml:space="preserve">Corresponding author: </w:t>
      </w:r>
    </w:p>
    <w:p w14:paraId="4BE64ADB" w14:textId="77777777" w:rsidR="004128AD" w:rsidRPr="004128AD" w:rsidRDefault="004128AD" w:rsidP="004128AD">
      <w:pPr>
        <w:jc w:val="both"/>
        <w:rPr>
          <w:rFonts w:ascii="Garamond" w:hAnsi="Garamond" w:cs="Arial"/>
          <w:lang w:val="en-GB"/>
        </w:rPr>
      </w:pPr>
      <w:r w:rsidRPr="004128AD">
        <w:rPr>
          <w:rFonts w:ascii="Garamond" w:hAnsi="Garamond" w:cs="Arial"/>
          <w:lang w:val="en-GB"/>
        </w:rPr>
        <w:t>Natalia Tesli, PhD</w:t>
      </w:r>
    </w:p>
    <w:p w14:paraId="5CD28FA5" w14:textId="77777777" w:rsidR="004128AD" w:rsidRPr="004128AD" w:rsidRDefault="004128AD" w:rsidP="004128AD">
      <w:pPr>
        <w:jc w:val="both"/>
        <w:rPr>
          <w:rFonts w:ascii="Garamond" w:hAnsi="Garamond" w:cs="Arial"/>
          <w:lang w:val="en-GB"/>
        </w:rPr>
      </w:pPr>
      <w:r w:rsidRPr="004128AD">
        <w:rPr>
          <w:rFonts w:ascii="Garamond" w:hAnsi="Garamond" w:cs="Arial"/>
          <w:lang w:val="en-GB"/>
        </w:rPr>
        <w:t>Email: natalia.tesli@ahus.no</w:t>
      </w:r>
    </w:p>
    <w:p w14:paraId="14DD8FDA" w14:textId="77777777" w:rsidR="004128AD" w:rsidRPr="004128AD" w:rsidRDefault="004128AD" w:rsidP="004128AD">
      <w:pPr>
        <w:jc w:val="both"/>
        <w:rPr>
          <w:rFonts w:ascii="Garamond" w:hAnsi="Garamond" w:cs="Arial"/>
          <w:lang w:val="en-GB"/>
        </w:rPr>
      </w:pPr>
      <w:r w:rsidRPr="004128AD">
        <w:rPr>
          <w:rFonts w:ascii="Garamond" w:hAnsi="Garamond" w:cs="Arial"/>
          <w:lang w:val="en-GB"/>
        </w:rPr>
        <w:t>Phone: +47 95520629</w:t>
      </w:r>
    </w:p>
    <w:p w14:paraId="12E448AF" w14:textId="77777777" w:rsidR="004128AD" w:rsidRPr="004128AD" w:rsidRDefault="004128AD" w:rsidP="004128AD">
      <w:pPr>
        <w:jc w:val="both"/>
        <w:rPr>
          <w:rFonts w:ascii="Garamond" w:hAnsi="Garamond" w:cs="Arial"/>
          <w:lang w:val="en-GB"/>
        </w:rPr>
      </w:pPr>
      <w:r w:rsidRPr="004128AD">
        <w:rPr>
          <w:rFonts w:ascii="Garamond" w:hAnsi="Garamond" w:cs="Arial"/>
          <w:lang w:val="en-GB"/>
        </w:rPr>
        <w:t xml:space="preserve">Division of Mental Health Services, </w:t>
      </w:r>
      <w:proofErr w:type="spellStart"/>
      <w:r w:rsidRPr="004128AD">
        <w:rPr>
          <w:rFonts w:ascii="Garamond" w:hAnsi="Garamond" w:cs="Arial"/>
          <w:lang w:val="en-GB"/>
        </w:rPr>
        <w:t>Akershus</w:t>
      </w:r>
      <w:proofErr w:type="spellEnd"/>
      <w:r w:rsidRPr="004128AD">
        <w:rPr>
          <w:rFonts w:ascii="Garamond" w:hAnsi="Garamond" w:cs="Arial"/>
          <w:lang w:val="en-GB"/>
        </w:rPr>
        <w:t xml:space="preserve"> University Hospital, </w:t>
      </w:r>
      <w:proofErr w:type="spellStart"/>
      <w:r w:rsidRPr="004128AD">
        <w:rPr>
          <w:rFonts w:ascii="Garamond" w:hAnsi="Garamond" w:cs="Arial"/>
          <w:lang w:val="en-GB"/>
        </w:rPr>
        <w:t>Lorenskog</w:t>
      </w:r>
      <w:proofErr w:type="spellEnd"/>
      <w:r w:rsidRPr="004128AD">
        <w:rPr>
          <w:rFonts w:ascii="Garamond" w:hAnsi="Garamond" w:cs="Arial"/>
          <w:lang w:val="en-GB"/>
        </w:rPr>
        <w:t>, Norway</w:t>
      </w:r>
    </w:p>
    <w:p w14:paraId="7A20D6E5" w14:textId="5AC514AD" w:rsidR="000A544B" w:rsidRPr="00F0349A" w:rsidRDefault="004128AD" w:rsidP="004128AD">
      <w:pPr>
        <w:jc w:val="both"/>
        <w:rPr>
          <w:rFonts w:ascii="Garamond" w:hAnsi="Garamond" w:cs="Arial"/>
          <w:noProof/>
          <w:lang w:val="en-GB"/>
        </w:rPr>
      </w:pPr>
      <w:r w:rsidRPr="004128AD">
        <w:rPr>
          <w:rFonts w:ascii="Garamond" w:hAnsi="Garamond" w:cs="Arial"/>
          <w:lang w:val="en-GB"/>
        </w:rPr>
        <w:t>ORCID: 0000-0002-9263-3993</w:t>
      </w:r>
      <w:r w:rsidR="000A544B" w:rsidRPr="00F0349A">
        <w:rPr>
          <w:rFonts w:ascii="Garamond" w:hAnsi="Garamond"/>
          <w:color w:val="000000" w:themeColor="text1"/>
          <w:lang w:val="en-US"/>
        </w:rPr>
        <w:br w:type="page"/>
      </w:r>
    </w:p>
    <w:sdt>
      <w:sdtPr>
        <w:rPr>
          <w:rFonts w:ascii="Garamond" w:eastAsiaTheme="minorHAnsi" w:hAnsi="Garamond" w:cstheme="minorBidi"/>
          <w:b w:val="0"/>
          <w:bCs w:val="0"/>
          <w:color w:val="auto"/>
          <w:sz w:val="24"/>
          <w:szCs w:val="24"/>
          <w:lang w:val="en-NO"/>
        </w:rPr>
        <w:id w:val="-194028311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1EF95EB" w14:textId="2572F4FC" w:rsidR="00820964" w:rsidRPr="00F0349A" w:rsidRDefault="00820964">
          <w:pPr>
            <w:pStyle w:val="TOCHeading"/>
            <w:rPr>
              <w:rFonts w:ascii="Garamond" w:hAnsi="Garamond"/>
            </w:rPr>
          </w:pPr>
          <w:r w:rsidRPr="00F0349A">
            <w:rPr>
              <w:rFonts w:ascii="Garamond" w:hAnsi="Garamond"/>
            </w:rPr>
            <w:t>Table of Contents</w:t>
          </w:r>
        </w:p>
        <w:p w14:paraId="35578AA5" w14:textId="20ED820C" w:rsidR="009E6506" w:rsidRDefault="00820964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F0349A">
            <w:rPr>
              <w:rFonts w:ascii="Garamond" w:hAnsi="Garamond"/>
              <w:b w:val="0"/>
              <w:bCs w:val="0"/>
              <w:i/>
              <w:iCs/>
            </w:rPr>
            <w:fldChar w:fldCharType="begin"/>
          </w:r>
          <w:r w:rsidRPr="00F0349A">
            <w:rPr>
              <w:rFonts w:ascii="Garamond" w:hAnsi="Garamond"/>
            </w:rPr>
            <w:instrText xml:space="preserve"> TOC \o "1-3" \h \z \u </w:instrText>
          </w:r>
          <w:r w:rsidRPr="00F0349A">
            <w:rPr>
              <w:rFonts w:ascii="Garamond" w:hAnsi="Garamond"/>
              <w:b w:val="0"/>
              <w:bCs w:val="0"/>
              <w:i/>
              <w:iCs/>
            </w:rPr>
            <w:fldChar w:fldCharType="separate"/>
          </w:r>
          <w:hyperlink w:anchor="_Toc232964065" w:history="1">
            <w:r w:rsidR="009E6506" w:rsidRPr="00A42803">
              <w:rPr>
                <w:rStyle w:val="Hyperlink"/>
                <w:rFonts w:ascii="Garamond" w:hAnsi="Garamond"/>
                <w:noProof/>
              </w:rPr>
              <w:t>Figure 1.</w:t>
            </w:r>
            <w:r w:rsidR="009E6506">
              <w:rPr>
                <w:noProof/>
                <w:webHidden/>
              </w:rPr>
              <w:tab/>
            </w:r>
            <w:r w:rsidR="009E6506">
              <w:rPr>
                <w:noProof/>
                <w:webHidden/>
              </w:rPr>
              <w:fldChar w:fldCharType="begin"/>
            </w:r>
            <w:r w:rsidR="009E6506">
              <w:rPr>
                <w:noProof/>
                <w:webHidden/>
              </w:rPr>
              <w:instrText xml:space="preserve"> PAGEREF _Toc232964065 \h </w:instrText>
            </w:r>
            <w:r w:rsidR="009E6506">
              <w:rPr>
                <w:noProof/>
                <w:webHidden/>
              </w:rPr>
            </w:r>
            <w:r w:rsidR="009E6506"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3</w:t>
            </w:r>
            <w:r w:rsidR="009E6506">
              <w:rPr>
                <w:noProof/>
                <w:webHidden/>
              </w:rPr>
              <w:fldChar w:fldCharType="end"/>
            </w:r>
          </w:hyperlink>
        </w:p>
        <w:p w14:paraId="7A6EB0D5" w14:textId="49C58123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66" w:history="1">
            <w:r w:rsidRPr="00A42803">
              <w:rPr>
                <w:rStyle w:val="Hyperlink"/>
                <w:rFonts w:ascii="Garamond" w:hAnsi="Garamond"/>
                <w:noProof/>
              </w:rPr>
              <w:t>Note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2D3DE" w14:textId="19947148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67" w:history="1">
            <w:r w:rsidRPr="00A42803">
              <w:rPr>
                <w:rStyle w:val="Hyperlink"/>
                <w:rFonts w:ascii="Garamond" w:hAnsi="Garamond"/>
                <w:noProof/>
              </w:rPr>
              <w:t>Note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6A21F" w14:textId="6BD63347" w:rsidR="009E6506" w:rsidRDefault="009E6506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hyperlink w:anchor="_Toc232964068" w:history="1">
            <w:r w:rsidRPr="00A42803">
              <w:rPr>
                <w:rStyle w:val="Hyperlink"/>
                <w:rFonts w:ascii="Garamond" w:hAnsi="Garamond"/>
                <w:noProof/>
                <w:lang w:val="en-US"/>
              </w:rPr>
              <w:t>Genetic association analyses: results without transformations (raw sum scores on MoBa-questionnaires)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65B20" w14:textId="50A80C31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69" w:history="1">
            <w:r w:rsidRPr="00A42803">
              <w:rPr>
                <w:rStyle w:val="Hyperlink"/>
                <w:rFonts w:ascii="Garamond" w:hAnsi="Garamond"/>
                <w:noProof/>
              </w:rPr>
              <w:t>Figure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2A8A0" w14:textId="4D6E51A2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0" w:history="1">
            <w:r w:rsidRPr="00A42803">
              <w:rPr>
                <w:rStyle w:val="Hyperlink"/>
                <w:rFonts w:ascii="Garamond" w:hAnsi="Garamond"/>
                <w:noProof/>
              </w:rPr>
              <w:t>Table 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BDF56" w14:textId="266435C2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1" w:history="1">
            <w:r w:rsidRPr="00A42803">
              <w:rPr>
                <w:rStyle w:val="Hyperlink"/>
                <w:rFonts w:ascii="Garamond" w:hAnsi="Garamond"/>
                <w:noProof/>
              </w:rPr>
              <w:t>Figure 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3BE96" w14:textId="5CF3B08E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2" w:history="1">
            <w:r w:rsidRPr="00A42803">
              <w:rPr>
                <w:rStyle w:val="Hyperlink"/>
                <w:rFonts w:ascii="Garamond" w:hAnsi="Garamond"/>
                <w:noProof/>
              </w:rPr>
              <w:t>Table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339E4" w14:textId="3BDC5233" w:rsidR="009E6506" w:rsidRDefault="009E6506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hyperlink w:anchor="_Toc232964073" w:history="1">
            <w:r w:rsidRPr="00A42803">
              <w:rPr>
                <w:rStyle w:val="Hyperlink"/>
                <w:rFonts w:ascii="Garamond" w:hAnsi="Garamond"/>
                <w:noProof/>
                <w:lang w:val="en-US"/>
              </w:rPr>
              <w:t>Supplementary sensitivity analyses with FDR-correction.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0988C" w14:textId="5453BDF9" w:rsidR="009E6506" w:rsidRDefault="009E6506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4" w:history="1">
            <w:r w:rsidRPr="00A42803">
              <w:rPr>
                <w:rStyle w:val="Hyperlink"/>
                <w:rFonts w:ascii="Garamond" w:hAnsi="Garamond"/>
                <w:b/>
                <w:bCs/>
                <w:noProof/>
                <w:lang w:val="en-US"/>
              </w:rPr>
              <w:t>Table 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91FF5" w14:textId="7AC7516A" w:rsidR="009E6506" w:rsidRDefault="009E6506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5" w:history="1">
            <w:r w:rsidRPr="00A42803">
              <w:rPr>
                <w:rStyle w:val="Hyperlink"/>
                <w:rFonts w:ascii="Garamond" w:hAnsi="Garamond"/>
                <w:b/>
                <w:bCs/>
                <w:noProof/>
                <w:lang w:val="en-GB"/>
              </w:rPr>
              <w:t>Table 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BBF76" w14:textId="3A4A0D31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6" w:history="1">
            <w:r w:rsidRPr="00A42803">
              <w:rPr>
                <w:rStyle w:val="Hyperlink"/>
                <w:rFonts w:ascii="Garamond" w:hAnsi="Garamond"/>
                <w:noProof/>
              </w:rPr>
              <w:t>Figure 4. Psychotic-like experiences.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CFA52" w14:textId="1416C066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7" w:history="1">
            <w:r w:rsidRPr="00A42803">
              <w:rPr>
                <w:rStyle w:val="Hyperlink"/>
                <w:rFonts w:ascii="Garamond" w:hAnsi="Garamond"/>
                <w:noProof/>
              </w:rPr>
              <w:t>Table 5. Psychotic-like experiences.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BD735" w14:textId="6F028B8C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8" w:history="1">
            <w:r w:rsidRPr="00A42803">
              <w:rPr>
                <w:rStyle w:val="Hyperlink"/>
                <w:rFonts w:ascii="Garamond" w:hAnsi="Garamond"/>
                <w:noProof/>
              </w:rPr>
              <w:t>Figure 5. Psychopathy traits.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BE7AB" w14:textId="3EF178E0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79" w:history="1">
            <w:r w:rsidRPr="00A42803">
              <w:rPr>
                <w:rStyle w:val="Hyperlink"/>
                <w:rFonts w:ascii="Garamond" w:hAnsi="Garamond"/>
                <w:noProof/>
              </w:rPr>
              <w:t>Table 6. Psychopathy traits.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355AC" w14:textId="16B2D5C9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80" w:history="1">
            <w:r w:rsidRPr="00A42803">
              <w:rPr>
                <w:rStyle w:val="Hyperlink"/>
                <w:rFonts w:ascii="Garamond" w:hAnsi="Garamond"/>
                <w:noProof/>
              </w:rPr>
              <w:t>Figure 6. Conduct disorder traits.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A9D6D" w14:textId="1CB79BF4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81" w:history="1">
            <w:r w:rsidRPr="00A42803">
              <w:rPr>
                <w:rStyle w:val="Hyperlink"/>
                <w:rFonts w:ascii="Garamond" w:hAnsi="Garamond"/>
                <w:noProof/>
              </w:rPr>
              <w:t>Table 7. Conduct disorder traits.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60E54" w14:textId="0CCBBEDF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82" w:history="1">
            <w:r w:rsidRPr="00A42803">
              <w:rPr>
                <w:rStyle w:val="Hyperlink"/>
                <w:rFonts w:ascii="Garamond" w:hAnsi="Garamond"/>
                <w:noProof/>
              </w:rPr>
              <w:t>Figure 7. Oppositional-defiant disorder traits.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F07B0A" w14:textId="0F4761EB" w:rsidR="009E6506" w:rsidRDefault="009E6506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964083" w:history="1">
            <w:r w:rsidRPr="00A42803">
              <w:rPr>
                <w:rStyle w:val="Hyperlink"/>
                <w:rFonts w:ascii="Garamond" w:hAnsi="Garamond"/>
                <w:noProof/>
              </w:rPr>
              <w:t>Table 8. Oppositional-defiant disorder traits.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D1643" w14:textId="298EFAC8" w:rsidR="009E6506" w:rsidRDefault="009E6506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hyperlink w:anchor="_Toc232964084" w:history="1">
            <w:r w:rsidRPr="00A42803">
              <w:rPr>
                <w:rStyle w:val="Hyperlink"/>
                <w:rFonts w:ascii="Garamond" w:hAnsi="Garamond"/>
                <w:noProof/>
              </w:rPr>
              <w:t>References: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_Toc232964084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179D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740AC" w14:textId="5A3BC3D5" w:rsidR="00820964" w:rsidRPr="00F0349A" w:rsidRDefault="00820964">
          <w:pPr>
            <w:rPr>
              <w:rFonts w:ascii="Garamond" w:hAnsi="Garamond"/>
            </w:rPr>
          </w:pPr>
          <w:r w:rsidRPr="00F0349A">
            <w:rPr>
              <w:rFonts w:ascii="Garamond" w:hAnsi="Garamond"/>
              <w:b/>
              <w:bCs/>
              <w:noProof/>
            </w:rPr>
            <w:fldChar w:fldCharType="end"/>
          </w:r>
        </w:p>
      </w:sdtContent>
    </w:sdt>
    <w:p w14:paraId="3F36818F" w14:textId="77777777" w:rsidR="00820964" w:rsidRPr="00F0349A" w:rsidRDefault="00820964">
      <w:pPr>
        <w:rPr>
          <w:rFonts w:ascii="Garamond" w:eastAsiaTheme="majorEastAsia" w:hAnsi="Garamond" w:cstheme="majorBidi"/>
          <w:b/>
          <w:bCs/>
          <w:color w:val="000000" w:themeColor="text1"/>
        </w:rPr>
      </w:pPr>
      <w:r w:rsidRPr="00F0349A">
        <w:rPr>
          <w:rFonts w:ascii="Garamond" w:hAnsi="Garamond"/>
          <w:b/>
          <w:bCs/>
          <w:color w:val="000000" w:themeColor="text1"/>
        </w:rPr>
        <w:br w:type="page"/>
      </w:r>
    </w:p>
    <w:p w14:paraId="265C8094" w14:textId="2C97B850" w:rsidR="00BA7CF1" w:rsidRPr="00536390" w:rsidRDefault="00BA7CF1" w:rsidP="00536390">
      <w:pPr>
        <w:pStyle w:val="Heading2"/>
        <w:rPr>
          <w:rFonts w:ascii="Garamond" w:hAnsi="Garamond"/>
          <w:color w:val="000000" w:themeColor="text1"/>
          <w:sz w:val="24"/>
          <w:szCs w:val="24"/>
        </w:rPr>
      </w:pPr>
      <w:bookmarkStart w:id="0" w:name="_Toc232964065"/>
      <w:r w:rsidRPr="00536390">
        <w:rPr>
          <w:rFonts w:ascii="Garamond" w:hAnsi="Garamond"/>
          <w:color w:val="000000" w:themeColor="text1"/>
          <w:sz w:val="24"/>
          <w:szCs w:val="24"/>
        </w:rPr>
        <w:lastRenderedPageBreak/>
        <w:t>Fig</w:t>
      </w:r>
      <w:r w:rsidR="00640B3E" w:rsidRPr="00536390">
        <w:rPr>
          <w:rFonts w:ascii="Garamond" w:hAnsi="Garamond"/>
          <w:color w:val="000000" w:themeColor="text1"/>
          <w:sz w:val="24"/>
          <w:szCs w:val="24"/>
        </w:rPr>
        <w:t>ure</w:t>
      </w:r>
      <w:r w:rsidRPr="00536390">
        <w:rPr>
          <w:rFonts w:ascii="Garamond" w:hAnsi="Garamond"/>
          <w:color w:val="000000" w:themeColor="text1"/>
          <w:sz w:val="24"/>
          <w:szCs w:val="24"/>
        </w:rPr>
        <w:t xml:space="preserve"> 1.</w:t>
      </w:r>
      <w:bookmarkEnd w:id="0"/>
    </w:p>
    <w:p w14:paraId="5AEF1B74" w14:textId="77777777" w:rsidR="009B6752" w:rsidRPr="00F0349A" w:rsidRDefault="009B6752" w:rsidP="009B6752">
      <w:pPr>
        <w:rPr>
          <w:rFonts w:ascii="Garamond" w:hAnsi="Garamond"/>
          <w:lang w:val="en-US"/>
        </w:rPr>
      </w:pPr>
    </w:p>
    <w:p w14:paraId="274FEC45" w14:textId="52CFFEF5" w:rsidR="00727C13" w:rsidRPr="00F0349A" w:rsidRDefault="00727C13" w:rsidP="00625B44">
      <w:pPr>
        <w:rPr>
          <w:rFonts w:ascii="Garamond" w:hAnsi="Garamond"/>
          <w:lang w:val="en-US"/>
        </w:rPr>
      </w:pPr>
      <w:r w:rsidRPr="00F0349A">
        <w:rPr>
          <w:rFonts w:ascii="Garamond" w:hAnsi="Garamond"/>
          <w:noProof/>
          <w:lang w:val="el-GR" w:eastAsia="el-GR"/>
          <w14:ligatures w14:val="standardContextual"/>
        </w:rPr>
        <w:drawing>
          <wp:inline distT="0" distB="0" distL="0" distR="0" wp14:anchorId="1074E515" wp14:editId="2C245159">
            <wp:extent cx="5731233" cy="4774564"/>
            <wp:effectExtent l="0" t="0" r="0" b="1270"/>
            <wp:docPr id="1793273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73258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33" cy="477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B666" w14:textId="77777777" w:rsidR="0032652C" w:rsidRPr="00F0349A" w:rsidRDefault="0032652C" w:rsidP="004163CB">
      <w:pPr>
        <w:jc w:val="both"/>
        <w:rPr>
          <w:rFonts w:ascii="Garamond" w:hAnsi="Garamond"/>
          <w:b/>
          <w:bCs/>
          <w:lang w:val="en-US"/>
        </w:rPr>
      </w:pPr>
    </w:p>
    <w:p w14:paraId="2383E9C1" w14:textId="6092519A" w:rsidR="00727C13" w:rsidRPr="00F0349A" w:rsidRDefault="00727C13" w:rsidP="004163CB">
      <w:pPr>
        <w:jc w:val="both"/>
        <w:rPr>
          <w:rFonts w:ascii="Garamond" w:hAnsi="Garamond"/>
          <w:sz w:val="20"/>
          <w:szCs w:val="20"/>
          <w:lang w:val="en-US"/>
        </w:rPr>
      </w:pPr>
      <w:r w:rsidRPr="00F0349A">
        <w:rPr>
          <w:rFonts w:ascii="Garamond" w:hAnsi="Garamond"/>
          <w:b/>
          <w:bCs/>
          <w:sz w:val="20"/>
          <w:szCs w:val="20"/>
          <w:lang w:val="en-US"/>
        </w:rPr>
        <w:t>Fig</w:t>
      </w:r>
      <w:r w:rsidR="00527DC5" w:rsidRPr="00F0349A">
        <w:rPr>
          <w:rFonts w:ascii="Garamond" w:hAnsi="Garamond"/>
          <w:b/>
          <w:bCs/>
          <w:sz w:val="20"/>
          <w:szCs w:val="20"/>
          <w:lang w:val="en-US"/>
        </w:rPr>
        <w:t>ure</w:t>
      </w:r>
      <w:r w:rsidRPr="00F0349A">
        <w:rPr>
          <w:rFonts w:ascii="Garamond" w:hAnsi="Garamond"/>
          <w:b/>
          <w:bCs/>
          <w:sz w:val="20"/>
          <w:szCs w:val="20"/>
          <w:lang w:val="en-US"/>
        </w:rPr>
        <w:t xml:space="preserve"> 1.</w:t>
      </w:r>
      <w:r w:rsidRPr="00F0349A">
        <w:rPr>
          <w:rFonts w:ascii="Garamond" w:hAnsi="Garamond"/>
          <w:sz w:val="20"/>
          <w:szCs w:val="20"/>
          <w:lang w:val="en-US"/>
        </w:rPr>
        <w:t xml:space="preserve"> Participation flowchart for the genetic analyses with psychotic-like experiences</w:t>
      </w:r>
      <w:r w:rsidR="00852B6E" w:rsidRPr="00F0349A">
        <w:rPr>
          <w:rFonts w:ascii="Garamond" w:hAnsi="Garamond"/>
          <w:sz w:val="20"/>
          <w:szCs w:val="20"/>
          <w:lang w:val="en-US"/>
        </w:rPr>
        <w:t xml:space="preserve"> (</w:t>
      </w:r>
      <w:r w:rsidR="004A1B33" w:rsidRPr="00F0349A">
        <w:rPr>
          <w:rFonts w:ascii="Garamond" w:hAnsi="Garamond"/>
          <w:sz w:val="20"/>
          <w:szCs w:val="20"/>
          <w:lang w:val="en-US"/>
        </w:rPr>
        <w:t xml:space="preserve">CAPE-16, </w:t>
      </w:r>
      <w:r w:rsidR="00852B6E" w:rsidRPr="00F0349A">
        <w:rPr>
          <w:rFonts w:ascii="Garamond" w:hAnsi="Garamond"/>
          <w:sz w:val="20"/>
          <w:szCs w:val="20"/>
          <w:lang w:val="en-US"/>
        </w:rPr>
        <w:t>frequency scale)</w:t>
      </w:r>
      <w:r w:rsidRPr="00F0349A">
        <w:rPr>
          <w:rFonts w:ascii="Garamond" w:hAnsi="Garamond"/>
          <w:sz w:val="20"/>
          <w:szCs w:val="20"/>
          <w:lang w:val="en-US"/>
        </w:rPr>
        <w:t xml:space="preserve">, psychopathy traits </w:t>
      </w:r>
      <w:r w:rsidR="004A1B33" w:rsidRPr="00F0349A">
        <w:rPr>
          <w:rFonts w:ascii="Garamond" w:hAnsi="Garamond"/>
          <w:sz w:val="20"/>
          <w:szCs w:val="20"/>
          <w:lang w:val="en-US"/>
        </w:rPr>
        <w:t>(</w:t>
      </w:r>
      <w:r w:rsidR="004A1B33" w:rsidRPr="00F0349A">
        <w:rPr>
          <w:rFonts w:ascii="Garamond" w:hAnsi="Garamond"/>
          <w:noProof/>
          <w:sz w:val="20"/>
          <w:szCs w:val="20"/>
          <w:lang w:val="en-GB"/>
        </w:rPr>
        <w:t>Youth Psychopathic Traits Inventory-Short child version)</w:t>
      </w:r>
      <w:r w:rsidR="00DD5AC0" w:rsidRPr="00F0349A">
        <w:rPr>
          <w:rFonts w:ascii="Garamond" w:hAnsi="Garamond"/>
          <w:noProof/>
          <w:sz w:val="20"/>
          <w:szCs w:val="20"/>
          <w:lang w:val="en-GB"/>
        </w:rPr>
        <w:t xml:space="preserve">, </w:t>
      </w:r>
      <w:r w:rsidRPr="00F0349A">
        <w:rPr>
          <w:rFonts w:ascii="Garamond" w:hAnsi="Garamond"/>
          <w:sz w:val="20"/>
          <w:szCs w:val="20"/>
          <w:lang w:val="en-US"/>
        </w:rPr>
        <w:t>conduct disorder and oppositional-defiant disorder traits</w:t>
      </w:r>
      <w:r w:rsidR="00DD5AC0" w:rsidRPr="00F0349A">
        <w:rPr>
          <w:rFonts w:ascii="Garamond" w:hAnsi="Garamond"/>
          <w:sz w:val="20"/>
          <w:szCs w:val="20"/>
          <w:lang w:val="en-US"/>
        </w:rPr>
        <w:t xml:space="preserve"> </w:t>
      </w:r>
      <w:r w:rsidR="009A2238" w:rsidRPr="00F0349A">
        <w:rPr>
          <w:rFonts w:ascii="Garamond" w:hAnsi="Garamond"/>
          <w:sz w:val="20"/>
          <w:szCs w:val="20"/>
          <w:lang w:val="en-US"/>
        </w:rPr>
        <w:t>(</w:t>
      </w:r>
      <w:r w:rsidR="009A2238" w:rsidRPr="00F0349A">
        <w:rPr>
          <w:rFonts w:ascii="Garamond" w:hAnsi="Garamond" w:cs="Arial"/>
          <w:noProof/>
          <w:sz w:val="20"/>
          <w:szCs w:val="20"/>
          <w:lang w:val="en-GB"/>
        </w:rPr>
        <w:t>Parent/Teacher Rating Scale for Disruptive Behavior Disorders)</w:t>
      </w:r>
      <w:r w:rsidRPr="00F0349A">
        <w:rPr>
          <w:rFonts w:ascii="Garamond" w:hAnsi="Garamond"/>
          <w:sz w:val="20"/>
          <w:szCs w:val="20"/>
          <w:lang w:val="en-US"/>
        </w:rPr>
        <w:t xml:space="preserve"> </w:t>
      </w:r>
      <w:r w:rsidR="00DD5AC0" w:rsidRPr="00F0349A">
        <w:rPr>
          <w:rFonts w:ascii="Garamond" w:hAnsi="Garamond"/>
          <w:sz w:val="20"/>
          <w:szCs w:val="20"/>
          <w:lang w:val="en-US"/>
        </w:rPr>
        <w:t xml:space="preserve">from </w:t>
      </w:r>
      <w:proofErr w:type="spellStart"/>
      <w:r w:rsidRPr="00F0349A">
        <w:rPr>
          <w:rFonts w:ascii="Garamond" w:hAnsi="Garamond"/>
          <w:sz w:val="20"/>
          <w:szCs w:val="20"/>
          <w:lang w:val="en-US"/>
        </w:rPr>
        <w:t>MoBa</w:t>
      </w:r>
      <w:proofErr w:type="spellEnd"/>
      <w:r w:rsidRPr="00F0349A">
        <w:rPr>
          <w:rFonts w:ascii="Garamond" w:hAnsi="Garamond"/>
          <w:sz w:val="20"/>
          <w:szCs w:val="20"/>
          <w:lang w:val="en-US"/>
        </w:rPr>
        <w:t>-questionnaires at 14 years</w:t>
      </w:r>
    </w:p>
    <w:p w14:paraId="50BA8D32" w14:textId="77777777" w:rsidR="0006486B" w:rsidRDefault="0006486B" w:rsidP="00820964">
      <w:pPr>
        <w:pStyle w:val="Heading1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14:paraId="73847D96" w14:textId="55E77021" w:rsidR="00C36D7D" w:rsidRPr="00E64EA2" w:rsidRDefault="00564766" w:rsidP="00536390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" w:name="_Toc232964066"/>
      <w:r w:rsidRPr="00E64EA2">
        <w:rPr>
          <w:rFonts w:ascii="Garamond" w:hAnsi="Garamond"/>
          <w:b/>
          <w:bCs/>
          <w:color w:val="000000" w:themeColor="text1"/>
          <w:sz w:val="24"/>
          <w:szCs w:val="24"/>
        </w:rPr>
        <w:t>Note 1</w:t>
      </w:r>
      <w:bookmarkEnd w:id="1"/>
    </w:p>
    <w:p w14:paraId="149AF755" w14:textId="77777777" w:rsidR="009B6752" w:rsidRPr="00F0349A" w:rsidRDefault="009B6752" w:rsidP="009B6752">
      <w:pPr>
        <w:rPr>
          <w:rFonts w:ascii="Garamond" w:hAnsi="Garamond"/>
          <w:lang w:val="en-US"/>
        </w:rPr>
      </w:pPr>
    </w:p>
    <w:p w14:paraId="21E80260" w14:textId="19525F3F" w:rsidR="004F58B2" w:rsidRPr="00F0349A" w:rsidRDefault="00564766" w:rsidP="00C62462">
      <w:pPr>
        <w:spacing w:line="360" w:lineRule="auto"/>
        <w:jc w:val="both"/>
        <w:rPr>
          <w:rFonts w:ascii="Garamond" w:hAnsi="Garamond"/>
          <w:lang w:val="en-US"/>
        </w:rPr>
      </w:pPr>
      <w:r w:rsidRPr="00F0349A">
        <w:rPr>
          <w:rFonts w:ascii="Garamond" w:hAnsi="Garamond"/>
          <w:lang w:val="en-US"/>
        </w:rPr>
        <w:t xml:space="preserve">Blood samples obtained from umbilical cord were sent to the Norwegian Institute of Public Health for DNA extraction and storage (https://www.fhi.no/en/publ/2012/protocols-for-moba/). The genotyping of </w:t>
      </w:r>
      <w:proofErr w:type="spellStart"/>
      <w:r w:rsidRPr="00F0349A">
        <w:rPr>
          <w:rFonts w:ascii="Garamond" w:hAnsi="Garamond"/>
          <w:lang w:val="en-US"/>
        </w:rPr>
        <w:t>MoBa</w:t>
      </w:r>
      <w:proofErr w:type="spellEnd"/>
      <w:r w:rsidRPr="00F0349A">
        <w:rPr>
          <w:rFonts w:ascii="Garamond" w:hAnsi="Garamond"/>
          <w:lang w:val="en-US"/>
        </w:rPr>
        <w:t>-cohort was conducted by several research projects (</w:t>
      </w:r>
      <w:hyperlink r:id="rId9" w:history="1">
        <w:r w:rsidR="004F58B2" w:rsidRPr="00F0349A">
          <w:rPr>
            <w:rStyle w:val="Hyperlink"/>
            <w:rFonts w:ascii="Garamond" w:hAnsi="Garamond"/>
            <w:lang w:val="en-US"/>
          </w:rPr>
          <w:t>https://github.com/folkehelseinstituttet/mobagen</w:t>
        </w:r>
      </w:hyperlink>
      <w:r w:rsidRPr="00F0349A">
        <w:rPr>
          <w:rFonts w:ascii="Garamond" w:hAnsi="Garamond"/>
          <w:lang w:val="en-US"/>
        </w:rPr>
        <w:t>).</w:t>
      </w:r>
      <w:r w:rsidR="004F58B2" w:rsidRPr="00F0349A">
        <w:rPr>
          <w:rFonts w:ascii="Garamond" w:hAnsi="Garamond"/>
          <w:lang w:val="en-US"/>
        </w:rPr>
        <w:t xml:space="preserve"> </w:t>
      </w:r>
      <w:r w:rsidRPr="00F0349A">
        <w:rPr>
          <w:rFonts w:ascii="Garamond" w:hAnsi="Garamond"/>
          <w:lang w:val="en-US"/>
        </w:rPr>
        <w:t xml:space="preserve">A novel family-based pipeline was implemented to account for the complex relatedness structure of </w:t>
      </w:r>
      <w:proofErr w:type="spellStart"/>
      <w:r w:rsidRPr="00F0349A">
        <w:rPr>
          <w:rFonts w:ascii="Garamond" w:hAnsi="Garamond"/>
          <w:lang w:val="en-US"/>
        </w:rPr>
        <w:t>MoBa</w:t>
      </w:r>
      <w:proofErr w:type="spellEnd"/>
      <w:r w:rsidRPr="00F0349A">
        <w:rPr>
          <w:rFonts w:ascii="Garamond" w:hAnsi="Garamond"/>
          <w:lang w:val="en-US"/>
        </w:rPr>
        <w:t xml:space="preserve"> cohort, with a concurrent control of the differences resulting from the array and batch effects (</w:t>
      </w:r>
      <w:proofErr w:type="spellStart"/>
      <w:r w:rsidRPr="00F0349A">
        <w:rPr>
          <w:rFonts w:ascii="Garamond" w:hAnsi="Garamond"/>
          <w:lang w:val="en-US"/>
        </w:rPr>
        <w:t>MoBaPsychGen</w:t>
      </w:r>
      <w:proofErr w:type="spellEnd"/>
      <w:r w:rsidRPr="00F0349A">
        <w:rPr>
          <w:rFonts w:ascii="Garamond" w:hAnsi="Garamond"/>
          <w:lang w:val="en-US"/>
        </w:rPr>
        <w:t xml:space="preserve"> genotype </w:t>
      </w:r>
      <w:r w:rsidR="00CF2D9F" w:rsidRPr="00F0349A">
        <w:rPr>
          <w:rFonts w:ascii="Garamond" w:hAnsi="Garamond"/>
          <w:lang w:val="en-US"/>
        </w:rPr>
        <w:t>quality control</w:t>
      </w:r>
      <w:r w:rsidRPr="00F0349A">
        <w:rPr>
          <w:rFonts w:ascii="Garamond" w:hAnsi="Garamond"/>
          <w:lang w:val="en-US"/>
        </w:rPr>
        <w:t xml:space="preserve"> pipeline</w:t>
      </w:r>
      <w:r w:rsidR="00E973D6" w:rsidRPr="00F0349A">
        <w:rPr>
          <w:rFonts w:ascii="Garamond" w:hAnsi="Garamond"/>
          <w:lang w:val="en-US"/>
        </w:rPr>
        <w:fldChar w:fldCharType="begin"/>
      </w:r>
      <w:r w:rsidR="008551D5">
        <w:rPr>
          <w:rFonts w:ascii="Garamond" w:hAnsi="Garamond"/>
          <w:lang w:val="en-US"/>
        </w:rPr>
        <w:instrText xml:space="preserve"> ADDIN EN.CITE &lt;EndNote&gt;&lt;Cite&gt;&lt;Author&gt;Corfield&lt;/Author&gt;&lt;Year&gt;2022&lt;/Year&gt;&lt;RecNum&gt;587&lt;/RecNum&gt;&lt;DisplayText&gt;[1]&lt;/DisplayText&gt;&lt;record&gt;&lt;rec-number&gt;587&lt;/rec-number&gt;&lt;foreign-keys&gt;&lt;key app="EN" db-id="wes5zpssdtd9d4ef2xjvrexh2p5spvp9etxp" timestamp="1709644980"&gt;587&lt;/key&gt;&lt;/foreign-keys&gt;&lt;ref-type name="Journal Article"&gt;17&lt;/ref-type&gt;&lt;contributors&gt;&lt;authors&gt;&lt;author&gt;Elizabeth C. Corfield&lt;/author&gt;&lt;author&gt;Oleksandr Frei&lt;/author&gt;&lt;author&gt;Alexey A. Shadrin&lt;/author&gt;&lt;author&gt;Zillur Rahman&lt;/author&gt;&lt;author&gt;Aihua Lin&lt;/author&gt;&lt;author&gt;Lavinia Athanasiu&lt;/author&gt;&lt;author&gt;Bayram Cevdet Akdeniz&lt;/author&gt;&lt;author&gt;Laurie Hannigan&lt;/author&gt;&lt;author&gt;Robyn E. Wootton&lt;/author&gt;&lt;author&gt;Chloe Austerberry&lt;/author&gt;&lt;author&gt;Amanda Hughes&lt;/author&gt;&lt;author&gt;Martin Tesli&lt;/author&gt;&lt;author&gt;Lars T. Westlye&lt;/author&gt;&lt;author&gt;Hreinn Stefánsson&lt;/author&gt;&lt;author&gt;Kári Stefánsson&lt;/author&gt;&lt;author&gt;Pål R. Njølstad&lt;/author&gt;&lt;author&gt;Per Magnus&lt;/author&gt;&lt;author&gt;Neil M. Davies&lt;/author&gt;&lt;author&gt;Vivek Appadurai&lt;/author&gt;&lt;author&gt;Gibran Hemani&lt;/author&gt;&lt;author&gt;Eivind Hovig&lt;/author&gt;&lt;author&gt;Tetyana Zayats&lt;/author&gt;&lt;author&gt;Helga Ask&lt;/author&gt;&lt;author&gt;Ted Reichborn-Kjennerud&lt;/author&gt;&lt;author&gt;Ole A. Andreassen&lt;/author&gt;&lt;author&gt;Alexandra Havdahl&lt;/author&gt;&lt;/authors&gt;&lt;/contributors&gt;&lt;titles&gt;&lt;title&gt;The Norwegian Mother, Father, and Child cohort study (MoBa) genotyping data resource: MoBaPsychGen pipeline v.1&lt;/title&gt;&lt;secondary-title&gt;bioRxiv&lt;/secondary-title&gt;&lt;/titles&gt;&lt;periodical&gt;&lt;full-title&gt;bioRxiv&lt;/full-title&gt;&lt;/periodical&gt;&lt;pages&gt;2022.06.23.496289&lt;/pages&gt;&lt;dates&gt;&lt;year&gt;2022&lt;/year&gt;&lt;/dates&gt;&lt;urls&gt;&lt;related-urls&gt;&lt;url&gt;https://www.biorxiv.org/content/biorxiv/early/2022/09/06/2022.06.23.496289.full.pdf&lt;/url&gt;&lt;/related-urls&gt;&lt;/urls&gt;&lt;electronic-resource-num&gt;10.1101/2022.06.23.496289&lt;/electronic-resource-num&gt;&lt;/record&gt;&lt;/Cite&gt;&lt;/EndNote&gt;</w:instrText>
      </w:r>
      <w:r w:rsidR="00E973D6" w:rsidRPr="00F0349A">
        <w:rPr>
          <w:rFonts w:ascii="Garamond" w:hAnsi="Garamond"/>
          <w:lang w:val="en-US"/>
        </w:rPr>
        <w:fldChar w:fldCharType="separate"/>
      </w:r>
      <w:r w:rsidR="008551D5">
        <w:rPr>
          <w:rFonts w:ascii="Garamond" w:hAnsi="Garamond"/>
          <w:noProof/>
          <w:lang w:val="en-US"/>
        </w:rPr>
        <w:t>[1]</w:t>
      </w:r>
      <w:r w:rsidR="00E973D6" w:rsidRPr="00F0349A">
        <w:rPr>
          <w:rFonts w:ascii="Garamond" w:hAnsi="Garamond"/>
          <w:lang w:val="en-US"/>
        </w:rPr>
        <w:fldChar w:fldCharType="end"/>
      </w:r>
      <w:r w:rsidRPr="00F0349A">
        <w:rPr>
          <w:rFonts w:ascii="Garamond" w:hAnsi="Garamond"/>
          <w:lang w:val="en-US"/>
        </w:rPr>
        <w:t xml:space="preserve">). </w:t>
      </w:r>
    </w:p>
    <w:p w14:paraId="19484D63" w14:textId="2170CD86" w:rsidR="00B04D93" w:rsidRPr="00B04D93" w:rsidRDefault="00564766" w:rsidP="00B04D93">
      <w:pPr>
        <w:spacing w:line="360" w:lineRule="auto"/>
        <w:jc w:val="both"/>
        <w:rPr>
          <w:rFonts w:ascii="Garamond" w:hAnsi="Garamond"/>
          <w:lang w:val="en-US"/>
        </w:rPr>
      </w:pPr>
      <w:r w:rsidRPr="00F0349A">
        <w:rPr>
          <w:rFonts w:ascii="Garamond" w:hAnsi="Garamond"/>
          <w:lang w:val="en-US"/>
        </w:rPr>
        <w:t xml:space="preserve">The </w:t>
      </w:r>
      <w:proofErr w:type="spellStart"/>
      <w:r w:rsidRPr="00F0349A">
        <w:rPr>
          <w:rFonts w:ascii="Garamond" w:hAnsi="Garamond"/>
          <w:lang w:val="en-US"/>
        </w:rPr>
        <w:t>MoBaPsychGen</w:t>
      </w:r>
      <w:proofErr w:type="spellEnd"/>
      <w:r w:rsidRPr="00F0349A">
        <w:rPr>
          <w:rFonts w:ascii="Garamond" w:hAnsi="Garamond"/>
          <w:lang w:val="en-US"/>
        </w:rPr>
        <w:t xml:space="preserve"> pipeline (https://github.com/psychgen/MoBaPsychGen-QC-pipeline) includes pre</w:t>
      </w:r>
      <w:r w:rsidR="001C5762">
        <w:rPr>
          <w:rFonts w:ascii="Garamond" w:hAnsi="Garamond"/>
          <w:lang w:val="en-US"/>
        </w:rPr>
        <w:t>-</w:t>
      </w:r>
      <w:r w:rsidRPr="00F0349A">
        <w:rPr>
          <w:rFonts w:ascii="Garamond" w:hAnsi="Garamond"/>
          <w:lang w:val="en-US"/>
        </w:rPr>
        <w:t xml:space="preserve">imputation quality control (QC), phasing, imputation, and post-imputation QC and </w:t>
      </w:r>
      <w:proofErr w:type="spellStart"/>
      <w:r w:rsidRPr="00F0349A">
        <w:rPr>
          <w:rFonts w:ascii="Garamond" w:hAnsi="Garamond"/>
          <w:lang w:val="en-US"/>
        </w:rPr>
        <w:t>prioriti</w:t>
      </w:r>
      <w:r w:rsidR="001C5762">
        <w:rPr>
          <w:rFonts w:ascii="Garamond" w:hAnsi="Garamond"/>
          <w:lang w:val="en-US"/>
        </w:rPr>
        <w:t>s</w:t>
      </w:r>
      <w:r w:rsidRPr="00F0349A">
        <w:rPr>
          <w:rFonts w:ascii="Garamond" w:hAnsi="Garamond"/>
          <w:lang w:val="en-US"/>
        </w:rPr>
        <w:t>es</w:t>
      </w:r>
      <w:proofErr w:type="spellEnd"/>
      <w:r w:rsidRPr="00F0349A">
        <w:rPr>
          <w:rFonts w:ascii="Garamond" w:hAnsi="Garamond"/>
          <w:lang w:val="en-US"/>
        </w:rPr>
        <w:t xml:space="preserve"> retaining individuals over SNPs. </w:t>
      </w:r>
      <w:r w:rsidR="001C5762">
        <w:rPr>
          <w:rFonts w:ascii="Garamond" w:hAnsi="Garamond"/>
          <w:lang w:val="en-US"/>
        </w:rPr>
        <w:t>A</w:t>
      </w:r>
      <w:r w:rsidRPr="00F0349A">
        <w:rPr>
          <w:rFonts w:ascii="Garamond" w:hAnsi="Garamond"/>
          <w:lang w:val="en-US"/>
        </w:rPr>
        <w:t>nalys</w:t>
      </w:r>
      <w:r w:rsidR="001C5762">
        <w:rPr>
          <w:rFonts w:ascii="Garamond" w:hAnsi="Garamond"/>
          <w:lang w:val="en-US"/>
        </w:rPr>
        <w:t>e</w:t>
      </w:r>
      <w:r w:rsidRPr="00F0349A">
        <w:rPr>
          <w:rFonts w:ascii="Garamond" w:hAnsi="Garamond"/>
          <w:lang w:val="en-US"/>
        </w:rPr>
        <w:t>s w</w:t>
      </w:r>
      <w:r w:rsidR="001C5762">
        <w:rPr>
          <w:rFonts w:ascii="Garamond" w:hAnsi="Garamond"/>
          <w:lang w:val="en-US"/>
        </w:rPr>
        <w:t>ere</w:t>
      </w:r>
      <w:r w:rsidRPr="00F0349A">
        <w:rPr>
          <w:rFonts w:ascii="Garamond" w:hAnsi="Garamond"/>
          <w:lang w:val="en-US"/>
        </w:rPr>
        <w:t xml:space="preserve"> restricted to the individuals of European </w:t>
      </w:r>
      <w:r w:rsidRPr="00F0349A">
        <w:rPr>
          <w:rFonts w:ascii="Garamond" w:hAnsi="Garamond"/>
          <w:lang w:val="en-US"/>
        </w:rPr>
        <w:lastRenderedPageBreak/>
        <w:t>ancestry selected based on the visual comparison of the first seven genetic principal components (PC) with PCs from 1000 Genomes phase 1 unrelated samples</w:t>
      </w:r>
      <w:r w:rsidR="005C5B9A" w:rsidRPr="00F0349A">
        <w:rPr>
          <w:rFonts w:ascii="Garamond" w:hAnsi="Garamond"/>
          <w:lang w:val="en-US"/>
        </w:rPr>
        <w:t>,</w:t>
      </w:r>
      <w:r w:rsidRPr="00F0349A">
        <w:rPr>
          <w:rFonts w:ascii="Garamond" w:hAnsi="Garamond"/>
          <w:lang w:val="en-US"/>
        </w:rPr>
        <w:t xml:space="preserve"> as described previously. </w:t>
      </w:r>
    </w:p>
    <w:p w14:paraId="71E91919" w14:textId="30703DA0" w:rsidR="00B04D93" w:rsidRDefault="00B04D93" w:rsidP="00B04D93">
      <w:pPr>
        <w:spacing w:line="360" w:lineRule="auto"/>
        <w:ind w:firstLine="720"/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Briefly, </w:t>
      </w:r>
      <w:r w:rsidRPr="00B04D93">
        <w:rPr>
          <w:rFonts w:ascii="Garamond" w:hAnsi="Garamond"/>
          <w:lang w:val="en-US"/>
        </w:rPr>
        <w:t xml:space="preserve">samples underwent batch-wise </w:t>
      </w:r>
      <w:proofErr w:type="spellStart"/>
      <w:r w:rsidRPr="00B04D93">
        <w:rPr>
          <w:rFonts w:ascii="Garamond" w:hAnsi="Garamond"/>
          <w:lang w:val="en-US"/>
        </w:rPr>
        <w:t>harmoni</w:t>
      </w:r>
      <w:r w:rsidR="001C5762">
        <w:rPr>
          <w:rFonts w:ascii="Garamond" w:hAnsi="Garamond"/>
          <w:lang w:val="en-US"/>
        </w:rPr>
        <w:t>s</w:t>
      </w:r>
      <w:r w:rsidRPr="00B04D93">
        <w:rPr>
          <w:rFonts w:ascii="Garamond" w:hAnsi="Garamond"/>
          <w:lang w:val="en-US"/>
        </w:rPr>
        <w:t>ation</w:t>
      </w:r>
      <w:proofErr w:type="spellEnd"/>
      <w:r w:rsidRPr="00B04D93">
        <w:rPr>
          <w:rFonts w:ascii="Garamond" w:hAnsi="Garamond"/>
          <w:lang w:val="en-US"/>
        </w:rPr>
        <w:t xml:space="preserve"> to </w:t>
      </w:r>
      <w:proofErr w:type="spellStart"/>
      <w:r w:rsidRPr="00B04D93">
        <w:rPr>
          <w:rFonts w:ascii="Garamond" w:hAnsi="Garamond"/>
          <w:lang w:val="en-US"/>
        </w:rPr>
        <w:t>standardi</w:t>
      </w:r>
      <w:r w:rsidR="001C5762">
        <w:rPr>
          <w:rFonts w:ascii="Garamond" w:hAnsi="Garamond"/>
          <w:lang w:val="en-US"/>
        </w:rPr>
        <w:t>s</w:t>
      </w:r>
      <w:r w:rsidRPr="00B04D93">
        <w:rPr>
          <w:rFonts w:ascii="Garamond" w:hAnsi="Garamond"/>
          <w:lang w:val="en-US"/>
        </w:rPr>
        <w:t>e</w:t>
      </w:r>
      <w:proofErr w:type="spellEnd"/>
      <w:r w:rsidRPr="00B04D93">
        <w:rPr>
          <w:rFonts w:ascii="Garamond" w:hAnsi="Garamond"/>
          <w:lang w:val="en-US"/>
        </w:rPr>
        <w:t xml:space="preserve"> alleles, remove known problematic SNPs, update </w:t>
      </w:r>
      <w:proofErr w:type="spellStart"/>
      <w:r w:rsidRPr="00B04D93">
        <w:rPr>
          <w:rFonts w:ascii="Garamond" w:hAnsi="Garamond"/>
          <w:lang w:val="en-US"/>
        </w:rPr>
        <w:t>rsIDs</w:t>
      </w:r>
      <w:proofErr w:type="spellEnd"/>
      <w:r w:rsidRPr="00B04D93">
        <w:rPr>
          <w:rFonts w:ascii="Garamond" w:hAnsi="Garamond"/>
          <w:lang w:val="en-US"/>
        </w:rPr>
        <w:t xml:space="preserve"> and genomic positions to GRCh37/hg19, and incorporate pedigree information. Pre-imputation quality control (QC) was performed using PLINK version 1.9 </w:t>
      </w:r>
      <w:r>
        <w:rPr>
          <w:rFonts w:ascii="Garamond" w:hAnsi="Garamond"/>
          <w:lang w:val="en-US"/>
        </w:rPr>
        <w:fldChar w:fldCharType="begin">
          <w:fldData xml:space="preserve">PEVuZE5vdGU+PENpdGU+PEF1dGhvcj5DaGFuZzwvQXV0aG9yPjxZZWFyPjIwMTU8L1llYXI+PFJl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</w:fldData>
        </w:fldChar>
      </w:r>
      <w:r>
        <w:rPr>
          <w:rFonts w:ascii="Garamond" w:hAnsi="Garamond"/>
          <w:lang w:val="en-US"/>
        </w:rPr>
        <w:instrText xml:space="preserve"> ADDIN EN.CITE </w:instrText>
      </w:r>
      <w:r>
        <w:rPr>
          <w:rFonts w:ascii="Garamond" w:hAnsi="Garamond"/>
          <w:lang w:val="en-US"/>
        </w:rPr>
        <w:fldChar w:fldCharType="begin">
          <w:fldData xml:space="preserve">PEVuZE5vdGU+PENpdGU+PEF1dGhvcj5DaGFuZzwvQXV0aG9yPjxZZWFyPjIwMTU8L1llYXI+PFJl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</w:fldData>
        </w:fldChar>
      </w:r>
      <w:r>
        <w:rPr>
          <w:rFonts w:ascii="Garamond" w:hAnsi="Garamond"/>
          <w:lang w:val="en-US"/>
        </w:rPr>
        <w:instrText xml:space="preserve"> ADDIN EN.CITE.DATA </w:instrText>
      </w:r>
      <w:r>
        <w:rPr>
          <w:rFonts w:ascii="Garamond" w:hAnsi="Garamond"/>
          <w:lang w:val="en-US"/>
        </w:rPr>
      </w:r>
      <w:r>
        <w:rPr>
          <w:rFonts w:ascii="Garamond" w:hAnsi="Garamond"/>
          <w:lang w:val="en-US"/>
        </w:rPr>
        <w:fldChar w:fldCharType="end"/>
      </w:r>
      <w:r>
        <w:rPr>
          <w:rFonts w:ascii="Garamond" w:hAnsi="Garamond"/>
          <w:lang w:val="en-US"/>
        </w:rPr>
      </w:r>
      <w:r>
        <w:rPr>
          <w:rFonts w:ascii="Garamond" w:hAnsi="Garamond"/>
          <w:lang w:val="en-US"/>
        </w:rPr>
        <w:fldChar w:fldCharType="separate"/>
      </w:r>
      <w:r>
        <w:rPr>
          <w:rFonts w:ascii="Garamond" w:hAnsi="Garamond"/>
          <w:noProof/>
          <w:lang w:val="en-US"/>
        </w:rPr>
        <w:t>[2]</w:t>
      </w:r>
      <w:r>
        <w:rPr>
          <w:rFonts w:ascii="Garamond" w:hAnsi="Garamond"/>
          <w:lang w:val="en-US"/>
        </w:rPr>
        <w:fldChar w:fldCharType="end"/>
      </w:r>
      <w:r w:rsidRPr="00B04D93">
        <w:rPr>
          <w:rFonts w:ascii="Garamond" w:hAnsi="Garamond"/>
          <w:lang w:val="en-US"/>
        </w:rPr>
        <w:t xml:space="preserve"> and custom R scripts </w:t>
      </w:r>
      <w:r w:rsidR="001C5762">
        <w:rPr>
          <w:rFonts w:ascii="Garamond" w:hAnsi="Garamond"/>
          <w:lang w:val="en-US"/>
        </w:rPr>
        <w:t xml:space="preserve">available through the </w:t>
      </w:r>
      <w:proofErr w:type="spellStart"/>
      <w:r w:rsidR="001C5762">
        <w:rPr>
          <w:rFonts w:ascii="Garamond" w:hAnsi="Garamond"/>
          <w:lang w:val="en-US"/>
        </w:rPr>
        <w:t>MoBaPsychGen</w:t>
      </w:r>
      <w:proofErr w:type="spellEnd"/>
      <w:r w:rsidR="001C5762">
        <w:rPr>
          <w:rFonts w:ascii="Garamond" w:hAnsi="Garamond"/>
          <w:lang w:val="en-US"/>
        </w:rPr>
        <w:t xml:space="preserve"> </w:t>
      </w:r>
      <w:r w:rsidRPr="00B04D93">
        <w:rPr>
          <w:rFonts w:ascii="Garamond" w:hAnsi="Garamond"/>
          <w:lang w:val="en-US"/>
        </w:rPr>
        <w:t xml:space="preserve">GitHub </w:t>
      </w:r>
      <w:r w:rsidR="001C5762">
        <w:rPr>
          <w:rFonts w:ascii="Garamond" w:hAnsi="Garamond"/>
          <w:lang w:val="en-US"/>
        </w:rPr>
        <w:t xml:space="preserve">repository </w:t>
      </w:r>
      <w:r w:rsidRPr="00B04D93">
        <w:rPr>
          <w:rFonts w:ascii="Garamond" w:hAnsi="Garamond"/>
          <w:lang w:val="en-US"/>
        </w:rPr>
        <w:t>(https://github.com/psychgen/MoBaPsychGen-QC-pipeline). SNP-level QC included filtering on call rate, minor allele frequency (MAF), Hardy–Weinberg equilibrium (HWE), and heterozygosity</w:t>
      </w:r>
      <w:r w:rsidR="001C5762">
        <w:rPr>
          <w:rFonts w:ascii="Garamond" w:hAnsi="Garamond"/>
          <w:lang w:val="en-US"/>
        </w:rPr>
        <w:t>.</w:t>
      </w:r>
      <w:r w:rsidRPr="00B04D93">
        <w:rPr>
          <w:rFonts w:ascii="Garamond" w:hAnsi="Garamond"/>
          <w:lang w:val="en-US"/>
        </w:rPr>
        <w:t xml:space="preserve"> </w:t>
      </w:r>
      <w:r w:rsidR="001C5762">
        <w:rPr>
          <w:rFonts w:ascii="Garamond" w:hAnsi="Garamond"/>
          <w:lang w:val="en-US"/>
        </w:rPr>
        <w:t>I</w:t>
      </w:r>
      <w:r w:rsidRPr="00B04D93">
        <w:rPr>
          <w:rFonts w:ascii="Garamond" w:hAnsi="Garamond"/>
          <w:lang w:val="en-US"/>
        </w:rPr>
        <w:t xml:space="preserve">ndividual-level QC included filtering on call rate and heterozygosity, as well as removal of ancestry outliers using </w:t>
      </w:r>
      <w:r w:rsidR="001C5762">
        <w:rPr>
          <w:rFonts w:ascii="Garamond" w:hAnsi="Garamond"/>
          <w:lang w:val="en-US"/>
        </w:rPr>
        <w:t>principal component analysis</w:t>
      </w:r>
      <w:r w:rsidR="002405D5">
        <w:rPr>
          <w:rFonts w:ascii="Garamond" w:hAnsi="Garamond"/>
          <w:lang w:val="en-US"/>
        </w:rPr>
        <w:t xml:space="preserve"> (PCA)</w:t>
      </w:r>
      <w:r w:rsidRPr="00B04D93">
        <w:rPr>
          <w:rFonts w:ascii="Garamond" w:hAnsi="Garamond"/>
          <w:lang w:val="en-US"/>
        </w:rPr>
        <w:t>. Reported pedigree</w:t>
      </w:r>
      <w:r w:rsidR="002405D5">
        <w:rPr>
          <w:rFonts w:ascii="Garamond" w:hAnsi="Garamond"/>
          <w:lang w:val="en-US"/>
        </w:rPr>
        <w:t xml:space="preserve"> information was</w:t>
      </w:r>
      <w:r w:rsidRPr="00B04D93">
        <w:rPr>
          <w:rFonts w:ascii="Garamond" w:hAnsi="Garamond"/>
          <w:lang w:val="en-US"/>
        </w:rPr>
        <w:t xml:space="preserve"> extensively </w:t>
      </w:r>
      <w:r w:rsidR="002405D5">
        <w:rPr>
          <w:rFonts w:ascii="Garamond" w:hAnsi="Garamond"/>
          <w:lang w:val="en-US"/>
        </w:rPr>
        <w:t>evaluated</w:t>
      </w:r>
      <w:r w:rsidRPr="00B04D93">
        <w:rPr>
          <w:rFonts w:ascii="Garamond" w:hAnsi="Garamond"/>
          <w:lang w:val="en-US"/>
        </w:rPr>
        <w:t xml:space="preserve"> and updated using kinship estimates </w:t>
      </w:r>
      <w:r w:rsidR="002405D5">
        <w:rPr>
          <w:rFonts w:ascii="Garamond" w:hAnsi="Garamond"/>
          <w:lang w:val="en-US"/>
        </w:rPr>
        <w:t xml:space="preserve">generated with </w:t>
      </w:r>
      <w:r w:rsidRPr="00B04D93">
        <w:rPr>
          <w:rFonts w:ascii="Garamond" w:hAnsi="Garamond"/>
          <w:lang w:val="en-US"/>
        </w:rPr>
        <w:t xml:space="preserve">KING </w:t>
      </w:r>
      <w:r>
        <w:rPr>
          <w:rFonts w:ascii="Garamond" w:hAnsi="Garamond"/>
          <w:lang w:val="en-US"/>
        </w:rPr>
        <w:fldChar w:fldCharType="begin"/>
      </w:r>
      <w:r>
        <w:rPr>
          <w:rFonts w:ascii="Garamond" w:hAnsi="Garamond"/>
          <w:lang w:val="en-US"/>
        </w:rPr>
        <w:instrText xml:space="preserve"> ADDIN EN.CITE &lt;EndNote&gt;&lt;Cite&gt;&lt;Author&gt;Manichaikul&lt;/Author&gt;&lt;Year&gt;2010&lt;/Year&gt;&lt;RecNum&gt;1634&lt;/RecNum&gt;&lt;DisplayText&gt;[3]&lt;/DisplayText&gt;&lt;record&gt;&lt;rec-number&gt;1634&lt;/rec-number&gt;&lt;foreign-keys&gt;&lt;key app="EN" db-id="wes5zpssdtd9d4ef2xjvrexh2p5spvp9etxp" timestamp="1781179231"&gt;1634&lt;/key&gt;&lt;/foreign-keys&gt;&lt;ref-type name="Journal Article"&gt;17&lt;/ref-type&gt;&lt;contributors&gt;&lt;authors&gt;&lt;author&gt;Manichaikul, A.&lt;/author&gt;&lt;author&gt;Mychaleckyj, J. C.&lt;/author&gt;&lt;author&gt;Rich, S. S.&lt;/author&gt;&lt;author&gt;Daly, K.&lt;/author&gt;&lt;author&gt;Sale, M.&lt;/author&gt;&lt;author&gt;Chen, W. M.&lt;/author&gt;&lt;/authors&gt;&lt;/contributors&gt;&lt;auth-address&gt;Center for Public Health Genomics, University of Virginia, Charlottesville, VA, USA.&lt;/auth-address&gt;&lt;titles&gt;&lt;title&gt;Robust relationship inference in genome-wide association studies&lt;/title&gt;&lt;secondary-title&gt;Bioinformatics&lt;/secondary-title&gt;&lt;/titles&gt;&lt;periodical&gt;&lt;full-title&gt;Bioinformatics&lt;/full-title&gt;&lt;/periodical&gt;&lt;pages&gt;2867-73&lt;/pages&gt;&lt;volume&gt;26&lt;/volume&gt;&lt;number&gt;22&lt;/number&gt;&lt;edition&gt;20101005&lt;/edition&gt;&lt;keywords&gt;&lt;keyword&gt;*Algorithms&lt;/keyword&gt;&lt;keyword&gt;Genome, Human&lt;/keyword&gt;&lt;keyword&gt;*Genome-Wide Association Study&lt;/keyword&gt;&lt;keyword&gt;Genotype&lt;/keyword&gt;&lt;keyword&gt;Humans&lt;/keyword&gt;&lt;keyword&gt;Phenotype&lt;/keyword&gt;&lt;keyword&gt;Polymorphism, Single Nucleotide&lt;/keyword&gt;&lt;keyword&gt;Population Groups/genetics&lt;/keyword&gt;&lt;/keywords&gt;&lt;dates&gt;&lt;year&gt;2010&lt;/year&gt;&lt;pub-dates&gt;&lt;date&gt;Nov 15&lt;/date&gt;&lt;/pub-dates&gt;&lt;/dates&gt;&lt;isbn&gt;1367-4811 (Electronic)&amp;#xD;1367-4803 (Print)&amp;#xD;1367-4803 (Linking)&lt;/isbn&gt;&lt;accession-num&gt;20926424&lt;/accession-num&gt;&lt;urls&gt;&lt;related-urls&gt;&lt;url&gt;https://www.ncbi.nlm.nih.gov/pubmed/20926424&lt;/url&gt;&lt;/related-urls&gt;&lt;/urls&gt;&lt;custom2&gt;PMC3025716&lt;/custom2&gt;&lt;electronic-resource-num&gt;10.1093/bioinformatics/btq559&lt;/electronic-resource-num&gt;&lt;remote-database-name&gt;Medline&lt;/remote-database-name&gt;&lt;remote-database-provider&gt;NLM&lt;/remote-database-provider&gt;&lt;/record&gt;&lt;/Cite&gt;&lt;/EndNote&gt;</w:instrText>
      </w:r>
      <w:r>
        <w:rPr>
          <w:rFonts w:ascii="Garamond" w:hAnsi="Garamond"/>
          <w:lang w:val="en-US"/>
        </w:rPr>
        <w:fldChar w:fldCharType="separate"/>
      </w:r>
      <w:r>
        <w:rPr>
          <w:rFonts w:ascii="Garamond" w:hAnsi="Garamond"/>
          <w:noProof/>
          <w:lang w:val="en-US"/>
        </w:rPr>
        <w:t>[3]</w:t>
      </w:r>
      <w:r>
        <w:rPr>
          <w:rFonts w:ascii="Garamond" w:hAnsi="Garamond"/>
          <w:lang w:val="en-US"/>
        </w:rPr>
        <w:fldChar w:fldCharType="end"/>
      </w:r>
      <w:r w:rsidRPr="00B04D93">
        <w:rPr>
          <w:rFonts w:ascii="Garamond" w:hAnsi="Garamond"/>
          <w:lang w:val="en-US"/>
        </w:rPr>
        <w:t xml:space="preserve">, followed by Mendelian error checks and exclusion of implausible relationships. </w:t>
      </w:r>
      <w:r w:rsidR="002405D5">
        <w:rPr>
          <w:rFonts w:ascii="Garamond" w:hAnsi="Garamond"/>
          <w:lang w:val="en-US"/>
        </w:rPr>
        <w:t>Genotyping b</w:t>
      </w:r>
      <w:r w:rsidRPr="00B04D93">
        <w:rPr>
          <w:rFonts w:ascii="Garamond" w:hAnsi="Garamond"/>
          <w:lang w:val="en-US"/>
        </w:rPr>
        <w:t xml:space="preserve">atches were </w:t>
      </w:r>
      <w:r w:rsidR="002405D5">
        <w:rPr>
          <w:rFonts w:ascii="Garamond" w:hAnsi="Garamond"/>
          <w:lang w:val="en-US"/>
        </w:rPr>
        <w:t>subsequently</w:t>
      </w:r>
      <w:r w:rsidRPr="00B04D93">
        <w:rPr>
          <w:rFonts w:ascii="Garamond" w:hAnsi="Garamond"/>
          <w:lang w:val="en-US"/>
        </w:rPr>
        <w:t xml:space="preserve"> merged by array, retaining only SNPs </w:t>
      </w:r>
      <w:r w:rsidR="002405D5">
        <w:rPr>
          <w:rFonts w:ascii="Garamond" w:hAnsi="Garamond"/>
          <w:lang w:val="en-US"/>
        </w:rPr>
        <w:t xml:space="preserve">that </w:t>
      </w:r>
      <w:r w:rsidRPr="00B04D93">
        <w:rPr>
          <w:rFonts w:ascii="Garamond" w:hAnsi="Garamond"/>
          <w:lang w:val="en-US"/>
        </w:rPr>
        <w:t>pass</w:t>
      </w:r>
      <w:r w:rsidR="002405D5">
        <w:rPr>
          <w:rFonts w:ascii="Garamond" w:hAnsi="Garamond"/>
          <w:lang w:val="en-US"/>
        </w:rPr>
        <w:t>ed</w:t>
      </w:r>
      <w:r w:rsidRPr="00B04D93">
        <w:rPr>
          <w:rFonts w:ascii="Garamond" w:hAnsi="Garamond"/>
          <w:lang w:val="en-US"/>
        </w:rPr>
        <w:t xml:space="preserve"> QC across batches</w:t>
      </w:r>
      <w:r w:rsidR="002405D5">
        <w:rPr>
          <w:rFonts w:ascii="Garamond" w:hAnsi="Garamond"/>
          <w:lang w:val="en-US"/>
        </w:rPr>
        <w:t>.</w:t>
      </w:r>
      <w:r w:rsidRPr="00B04D93">
        <w:rPr>
          <w:rFonts w:ascii="Garamond" w:hAnsi="Garamond"/>
          <w:lang w:val="en-US"/>
        </w:rPr>
        <w:t xml:space="preserve"> </w:t>
      </w:r>
      <w:r w:rsidR="002405D5">
        <w:rPr>
          <w:rFonts w:ascii="Garamond" w:hAnsi="Garamond"/>
          <w:lang w:val="en-US"/>
        </w:rPr>
        <w:t>R</w:t>
      </w:r>
      <w:r w:rsidRPr="00B04D93">
        <w:rPr>
          <w:rFonts w:ascii="Garamond" w:hAnsi="Garamond"/>
          <w:lang w:val="en-US"/>
        </w:rPr>
        <w:t>esidual batch effects were assessed and filtered using PCA, ANOVA, and SNP–batch association tests. Prior to phasing, variants were aligned to the Haplotype Reference Consortium (HRC) panel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fldChar w:fldCharType="begin">
          <w:fldData xml:space="preserve">PEVuZE5vdGU+PENpdGU+PEF1dGhvcj5NY0NhcnRoeTwvQXV0aG9yPjxZZWFyPjIwMTY8L1llYXI+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</w:fldData>
        </w:fldChar>
      </w:r>
      <w:r>
        <w:rPr>
          <w:rFonts w:ascii="Garamond" w:hAnsi="Garamond"/>
          <w:lang w:val="en-US"/>
        </w:rPr>
        <w:instrText xml:space="preserve"> ADDIN EN.CITE </w:instrText>
      </w:r>
      <w:r>
        <w:rPr>
          <w:rFonts w:ascii="Garamond" w:hAnsi="Garamond"/>
          <w:lang w:val="en-US"/>
        </w:rPr>
        <w:fldChar w:fldCharType="begin">
          <w:fldData xml:space="preserve">PEVuZE5vdGU+PENpdGU+PEF1dGhvcj5NY0NhcnRoeTwvQXV0aG9yPjxZZWFyPjIwMTY8L1llYXI+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</w:fldData>
        </w:fldChar>
      </w:r>
      <w:r>
        <w:rPr>
          <w:rFonts w:ascii="Garamond" w:hAnsi="Garamond"/>
          <w:lang w:val="en-US"/>
        </w:rPr>
        <w:instrText xml:space="preserve"> ADDIN EN.CITE.DATA </w:instrText>
      </w:r>
      <w:r>
        <w:rPr>
          <w:rFonts w:ascii="Garamond" w:hAnsi="Garamond"/>
          <w:lang w:val="en-US"/>
        </w:rPr>
      </w:r>
      <w:r>
        <w:rPr>
          <w:rFonts w:ascii="Garamond" w:hAnsi="Garamond"/>
          <w:lang w:val="en-US"/>
        </w:rPr>
        <w:fldChar w:fldCharType="end"/>
      </w:r>
      <w:r>
        <w:rPr>
          <w:rFonts w:ascii="Garamond" w:hAnsi="Garamond"/>
          <w:lang w:val="en-US"/>
        </w:rPr>
      </w:r>
      <w:r>
        <w:rPr>
          <w:rFonts w:ascii="Garamond" w:hAnsi="Garamond"/>
          <w:lang w:val="en-US"/>
        </w:rPr>
        <w:fldChar w:fldCharType="separate"/>
      </w:r>
      <w:r>
        <w:rPr>
          <w:rFonts w:ascii="Garamond" w:hAnsi="Garamond"/>
          <w:noProof/>
          <w:lang w:val="en-US"/>
        </w:rPr>
        <w:t>[4]</w:t>
      </w:r>
      <w:r>
        <w:rPr>
          <w:rFonts w:ascii="Garamond" w:hAnsi="Garamond"/>
          <w:lang w:val="en-US"/>
        </w:rPr>
        <w:fldChar w:fldCharType="end"/>
      </w:r>
      <w:r w:rsidRPr="00B04D93">
        <w:rPr>
          <w:rFonts w:ascii="Garamond" w:hAnsi="Garamond"/>
          <w:lang w:val="en-US"/>
        </w:rPr>
        <w:t xml:space="preserve">, </w:t>
      </w:r>
      <w:r w:rsidR="008055D0">
        <w:rPr>
          <w:rFonts w:ascii="Garamond" w:hAnsi="Garamond"/>
          <w:lang w:val="en-US"/>
        </w:rPr>
        <w:t xml:space="preserve">with </w:t>
      </w:r>
      <w:r w:rsidRPr="00B04D93">
        <w:rPr>
          <w:rFonts w:ascii="Garamond" w:hAnsi="Garamond"/>
          <w:lang w:val="en-US"/>
        </w:rPr>
        <w:t>remov</w:t>
      </w:r>
      <w:r w:rsidR="008055D0">
        <w:rPr>
          <w:rFonts w:ascii="Garamond" w:hAnsi="Garamond"/>
          <w:lang w:val="en-US"/>
        </w:rPr>
        <w:t>al of</w:t>
      </w:r>
      <w:r w:rsidRPr="00B04D93">
        <w:rPr>
          <w:rFonts w:ascii="Garamond" w:hAnsi="Garamond"/>
          <w:lang w:val="en-US"/>
        </w:rPr>
        <w:t xml:space="preserve"> mismatched or ambiguous sites and </w:t>
      </w:r>
      <w:proofErr w:type="spellStart"/>
      <w:r w:rsidRPr="00B04D93">
        <w:rPr>
          <w:rFonts w:ascii="Garamond" w:hAnsi="Garamond"/>
          <w:lang w:val="en-US"/>
        </w:rPr>
        <w:t>harmoni</w:t>
      </w:r>
      <w:r w:rsidR="008055D0">
        <w:rPr>
          <w:rFonts w:ascii="Garamond" w:hAnsi="Garamond"/>
          <w:lang w:val="en-US"/>
        </w:rPr>
        <w:t>s</w:t>
      </w:r>
      <w:r w:rsidRPr="00B04D93">
        <w:rPr>
          <w:rFonts w:ascii="Garamond" w:hAnsi="Garamond"/>
          <w:lang w:val="en-US"/>
        </w:rPr>
        <w:t>ing</w:t>
      </w:r>
      <w:proofErr w:type="spellEnd"/>
      <w:r w:rsidRPr="00B04D93">
        <w:rPr>
          <w:rFonts w:ascii="Garamond" w:hAnsi="Garamond"/>
          <w:lang w:val="en-US"/>
        </w:rPr>
        <w:t xml:space="preserve"> variant IDs and alleles. Whole-chromosome phasing was conducted with SHAPEIT2 </w:t>
      </w:r>
      <w:r>
        <w:rPr>
          <w:rFonts w:ascii="Garamond" w:hAnsi="Garamond"/>
          <w:lang w:val="en-US"/>
        </w:rPr>
        <w:fldChar w:fldCharType="begin"/>
      </w:r>
      <w:r>
        <w:rPr>
          <w:rFonts w:ascii="Garamond" w:hAnsi="Garamond"/>
          <w:lang w:val="en-US"/>
        </w:rPr>
        <w:instrText xml:space="preserve"> ADDIN EN.CITE &lt;EndNote&gt;&lt;Cite&gt;&lt;Author&gt;Delaneau&lt;/Author&gt;&lt;Year&gt;2011&lt;/Year&gt;&lt;RecNum&gt;1636&lt;/RecNum&gt;&lt;DisplayText&gt;[5]&lt;/DisplayText&gt;&lt;record&gt;&lt;rec-number&gt;1636&lt;/rec-number&gt;&lt;foreign-keys&gt;&lt;key app="EN" db-id="wes5zpssdtd9d4ef2xjvrexh2p5spvp9etxp" timestamp="1781179449"&gt;1636&lt;/key&gt;&lt;/foreign-keys&gt;&lt;ref-type name="Journal Article"&gt;17&lt;/ref-type&gt;&lt;contributors&gt;&lt;authors&gt;&lt;author&gt;Delaneau, O.&lt;/author&gt;&lt;author&gt;Marchini, J.&lt;/author&gt;&lt;author&gt;Zagury, J. F.&lt;/author&gt;&lt;/authors&gt;&lt;/contributors&gt;&lt;auth-address&gt;Laboratoire Genomique, Bioinformatique, et Applications (Equipe d&amp;apos;accueil 4627), Conservatoire National des Arts et Metiers, Paris, France.&lt;/auth-address&gt;&lt;titles&gt;&lt;title&gt;A linear complexity phasing method for thousands of genomes&lt;/title&gt;&lt;secondary-title&gt;Nat Methods&lt;/secondary-title&gt;&lt;/titles&gt;&lt;periodical&gt;&lt;full-title&gt;Nat Methods&lt;/full-title&gt;&lt;/periodical&gt;&lt;pages&gt;179-81&lt;/pages&gt;&lt;volume&gt;9&lt;/volume&gt;&lt;number&gt;2&lt;/number&gt;&lt;edition&gt;20111204&lt;/edition&gt;&lt;keywords&gt;&lt;keyword&gt;*Genome&lt;/keyword&gt;&lt;keyword&gt;Haplotypes&lt;/keyword&gt;&lt;/keywords&gt;&lt;dates&gt;&lt;year&gt;2011&lt;/year&gt;&lt;pub-dates&gt;&lt;date&gt;Dec 4&lt;/date&gt;&lt;/pub-dates&gt;&lt;/dates&gt;&lt;isbn&gt;1548-7105 (Electronic)&amp;#xD;1548-7091 (Linking)&lt;/isbn&gt;&lt;accession-num&gt;22138821&lt;/accession-num&gt;&lt;urls&gt;&lt;related-urls&gt;&lt;url&gt;https://www.ncbi.nlm.nih.gov/pubmed/22138821&lt;/url&gt;&lt;/related-urls&gt;&lt;/urls&gt;&lt;electronic-resource-num&gt;10.1038/nmeth.1785&lt;/electronic-resource-num&gt;&lt;remote-database-name&gt;Medline&lt;/remote-database-name&gt;&lt;remote-database-provider&gt;NLM&lt;/remote-database-provider&gt;&lt;/record&gt;&lt;/Cite&gt;&lt;/EndNote&gt;</w:instrText>
      </w:r>
      <w:r>
        <w:rPr>
          <w:rFonts w:ascii="Garamond" w:hAnsi="Garamond"/>
          <w:lang w:val="en-US"/>
        </w:rPr>
        <w:fldChar w:fldCharType="separate"/>
      </w:r>
      <w:r>
        <w:rPr>
          <w:rFonts w:ascii="Garamond" w:hAnsi="Garamond"/>
          <w:noProof/>
          <w:lang w:val="en-US"/>
        </w:rPr>
        <w:t>[5]</w:t>
      </w:r>
      <w:r>
        <w:rPr>
          <w:rFonts w:ascii="Garamond" w:hAnsi="Garamond"/>
          <w:lang w:val="en-US"/>
        </w:rPr>
        <w:fldChar w:fldCharType="end"/>
      </w:r>
      <w:r w:rsidRPr="00B04D93">
        <w:rPr>
          <w:rFonts w:ascii="Garamond" w:hAnsi="Garamond"/>
          <w:lang w:val="en-US"/>
        </w:rPr>
        <w:t xml:space="preserve"> using </w:t>
      </w:r>
      <w:proofErr w:type="spellStart"/>
      <w:r w:rsidRPr="00B04D93">
        <w:rPr>
          <w:rFonts w:ascii="Garamond" w:hAnsi="Garamond"/>
          <w:lang w:val="en-US"/>
        </w:rPr>
        <w:t>duoHMM</w:t>
      </w:r>
      <w:proofErr w:type="spellEnd"/>
      <w:r w:rsidRPr="00B04D93">
        <w:rPr>
          <w:rFonts w:ascii="Garamond" w:hAnsi="Garamond"/>
          <w:lang w:val="en-US"/>
        </w:rPr>
        <w:t xml:space="preserve"> to </w:t>
      </w:r>
      <w:r w:rsidR="008055D0">
        <w:rPr>
          <w:rFonts w:ascii="Garamond" w:hAnsi="Garamond"/>
          <w:lang w:val="en-US"/>
        </w:rPr>
        <w:t>leverage</w:t>
      </w:r>
      <w:r w:rsidRPr="00B04D93">
        <w:rPr>
          <w:rFonts w:ascii="Garamond" w:hAnsi="Garamond"/>
          <w:lang w:val="en-US"/>
        </w:rPr>
        <w:t xml:space="preserve"> family structure, followed by imputation with IMPUTE4 against HRC</w:t>
      </w:r>
      <w:r w:rsidR="008055D0">
        <w:rPr>
          <w:rFonts w:ascii="Garamond" w:hAnsi="Garamond"/>
          <w:lang w:val="en-US"/>
        </w:rPr>
        <w:t xml:space="preserve"> panel</w:t>
      </w:r>
      <w:r w:rsidRPr="00B04D93">
        <w:rPr>
          <w:rFonts w:ascii="Garamond" w:hAnsi="Garamond"/>
          <w:lang w:val="en-US"/>
        </w:rPr>
        <w:t xml:space="preserve"> in family-preserving chunks. Post-imputation, dosages were converted to best-guess genotypes, and SNPs were filtered on imputation INFO score, MAF, call rate, HWE, Mendelian errors, and association with batch</w:t>
      </w:r>
      <w:r w:rsidR="008055D0">
        <w:rPr>
          <w:rFonts w:ascii="Garamond" w:hAnsi="Garamond"/>
          <w:lang w:val="en-US"/>
        </w:rPr>
        <w:t>.</w:t>
      </w:r>
      <w:r w:rsidRPr="00B04D93">
        <w:rPr>
          <w:rFonts w:ascii="Garamond" w:hAnsi="Garamond"/>
          <w:lang w:val="en-US"/>
        </w:rPr>
        <w:t xml:space="preserve"> </w:t>
      </w:r>
      <w:r w:rsidR="008055D0">
        <w:rPr>
          <w:rFonts w:ascii="Garamond" w:hAnsi="Garamond"/>
          <w:lang w:val="en-US"/>
        </w:rPr>
        <w:t>I</w:t>
      </w:r>
      <w:r w:rsidRPr="00B04D93">
        <w:rPr>
          <w:rFonts w:ascii="Garamond" w:hAnsi="Garamond"/>
          <w:lang w:val="en-US"/>
        </w:rPr>
        <w:t xml:space="preserve">ndividuals were filtered on call rate, heterozygosity, relatedness, Mendelian errors, and ancestry outlier, yielding a high-quality imputed </w:t>
      </w:r>
      <w:r w:rsidR="008055D0">
        <w:rPr>
          <w:rFonts w:ascii="Garamond" w:hAnsi="Garamond"/>
          <w:lang w:val="en-US"/>
        </w:rPr>
        <w:t xml:space="preserve">dataset of </w:t>
      </w:r>
      <w:r w:rsidRPr="00B04D93">
        <w:rPr>
          <w:rFonts w:ascii="Garamond" w:hAnsi="Garamond"/>
          <w:lang w:val="en-US"/>
        </w:rPr>
        <w:t>European</w:t>
      </w:r>
      <w:r w:rsidR="008055D0">
        <w:rPr>
          <w:rFonts w:ascii="Garamond" w:hAnsi="Garamond"/>
          <w:lang w:val="en-US"/>
        </w:rPr>
        <w:t xml:space="preserve"> ancestry participants</w:t>
      </w:r>
      <w:r w:rsidRPr="00B04D93">
        <w:rPr>
          <w:rFonts w:ascii="Garamond" w:hAnsi="Garamond"/>
          <w:lang w:val="en-US"/>
        </w:rPr>
        <w:t>.</w:t>
      </w:r>
      <w:r w:rsidR="00AF6AB6">
        <w:rPr>
          <w:rFonts w:ascii="Garamond" w:hAnsi="Garamond"/>
          <w:lang w:val="en-US"/>
        </w:rPr>
        <w:t xml:space="preserve"> </w:t>
      </w:r>
    </w:p>
    <w:p w14:paraId="570D6167" w14:textId="50023504" w:rsidR="008055D0" w:rsidRDefault="008055D0" w:rsidP="00A92B88">
      <w:pPr>
        <w:spacing w:line="360" w:lineRule="auto"/>
        <w:ind w:firstLine="720"/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To account for residual population stratification, the first 10 genetic principal components were included as </w:t>
      </w:r>
      <w:r w:rsidR="00564766" w:rsidRPr="00F0349A">
        <w:rPr>
          <w:rFonts w:ascii="Garamond" w:hAnsi="Garamond"/>
          <w:lang w:val="en-US"/>
        </w:rPr>
        <w:t xml:space="preserve">covariates in all regression analyses. </w:t>
      </w:r>
      <w:r>
        <w:rPr>
          <w:rFonts w:ascii="Garamond" w:hAnsi="Garamond"/>
          <w:lang w:val="en-US"/>
        </w:rPr>
        <w:t>G</w:t>
      </w:r>
      <w:r w:rsidR="005C5B9A" w:rsidRPr="00F0349A">
        <w:rPr>
          <w:rFonts w:ascii="Garamond" w:hAnsi="Garamond"/>
          <w:lang w:val="en-US"/>
        </w:rPr>
        <w:t xml:space="preserve">enetic relatedness </w:t>
      </w:r>
      <w:r>
        <w:rPr>
          <w:rFonts w:ascii="Garamond" w:hAnsi="Garamond"/>
          <w:lang w:val="en-US"/>
        </w:rPr>
        <w:t xml:space="preserve">was controlled for </w:t>
      </w:r>
      <w:r w:rsidR="005C5B9A" w:rsidRPr="00F0349A">
        <w:rPr>
          <w:rFonts w:ascii="Garamond" w:hAnsi="Garamond"/>
          <w:lang w:val="en-US"/>
        </w:rPr>
        <w:t xml:space="preserve">by excluding individuals with a first or second-degree relatives in the given sample (with i.e., kinship coefficient </w:t>
      </w:r>
      <w:r w:rsidR="005C5B9A" w:rsidRPr="00F0349A">
        <w:rPr>
          <w:rFonts w:ascii="Garamond" w:hAnsi="Garamond"/>
        </w:rPr>
        <w:t>≥0.125</w:t>
      </w:r>
      <w:r w:rsidR="00E01AB5" w:rsidRPr="00F0349A">
        <w:rPr>
          <w:rFonts w:ascii="Garamond" w:hAnsi="Garamond"/>
        </w:rPr>
        <w:t xml:space="preserve"> as described by Pillinger et al.</w:t>
      </w:r>
      <w:r w:rsidR="005C5B9A" w:rsidRPr="00F0349A">
        <w:rPr>
          <w:rFonts w:ascii="Garamond" w:hAnsi="Garamond"/>
        </w:rPr>
        <w:t xml:space="preserve"> </w:t>
      </w:r>
      <w:r w:rsidR="005C5B9A" w:rsidRPr="00F0349A">
        <w:rPr>
          <w:rFonts w:ascii="Garamond" w:hAnsi="Garamond"/>
          <w:lang w:val="en-US"/>
        </w:rPr>
        <w:fldChar w:fldCharType="begin">
          <w:fldData xml:space="preserve">PEVuZE5vdGU+PENpdGU+PEF1dGhvcj5QaWxsaW5nZXI8L0F1dGhvcj48WWVhcj4yMDIzPC9ZZWFy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==
</w:fldData>
        </w:fldChar>
      </w:r>
      <w:r w:rsidR="00B04D93">
        <w:rPr>
          <w:rFonts w:ascii="Garamond" w:hAnsi="Garamond"/>
          <w:lang w:val="en-US"/>
        </w:rPr>
        <w:instrText xml:space="preserve"> ADDIN EN.CITE </w:instrText>
      </w:r>
      <w:r w:rsidR="00B04D93">
        <w:rPr>
          <w:rFonts w:ascii="Garamond" w:hAnsi="Garamond"/>
          <w:lang w:val="en-US"/>
        </w:rPr>
        <w:fldChar w:fldCharType="begin">
          <w:fldData xml:space="preserve">PEVuZE5vdGU+PENpdGU+PEF1dGhvcj5QaWxsaW5nZXI8L0F1dGhvcj48WWVhcj4yMDIzPC9ZZWFy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==
</w:fldData>
        </w:fldChar>
      </w:r>
      <w:r w:rsidR="00B04D93">
        <w:rPr>
          <w:rFonts w:ascii="Garamond" w:hAnsi="Garamond"/>
          <w:lang w:val="en-US"/>
        </w:rPr>
        <w:instrText xml:space="preserve"> ADDIN EN.CITE.DATA </w:instrText>
      </w:r>
      <w:r w:rsidR="00B04D93">
        <w:rPr>
          <w:rFonts w:ascii="Garamond" w:hAnsi="Garamond"/>
          <w:lang w:val="en-US"/>
        </w:rPr>
      </w:r>
      <w:r w:rsidR="00B04D93">
        <w:rPr>
          <w:rFonts w:ascii="Garamond" w:hAnsi="Garamond"/>
          <w:lang w:val="en-US"/>
        </w:rPr>
        <w:fldChar w:fldCharType="end"/>
      </w:r>
      <w:r w:rsidR="005C5B9A" w:rsidRPr="00F0349A">
        <w:rPr>
          <w:rFonts w:ascii="Garamond" w:hAnsi="Garamond"/>
          <w:lang w:val="en-US"/>
        </w:rPr>
      </w:r>
      <w:r w:rsidR="005C5B9A" w:rsidRPr="00F0349A">
        <w:rPr>
          <w:rFonts w:ascii="Garamond" w:hAnsi="Garamond"/>
          <w:lang w:val="en-US"/>
        </w:rPr>
        <w:fldChar w:fldCharType="separate"/>
      </w:r>
      <w:r w:rsidR="00B04D93">
        <w:rPr>
          <w:rFonts w:ascii="Garamond" w:hAnsi="Garamond"/>
          <w:noProof/>
          <w:lang w:val="en-US"/>
        </w:rPr>
        <w:t>[6]</w:t>
      </w:r>
      <w:r w:rsidR="005C5B9A" w:rsidRPr="00F0349A">
        <w:rPr>
          <w:rFonts w:ascii="Garamond" w:hAnsi="Garamond"/>
          <w:lang w:val="en-US"/>
        </w:rPr>
        <w:fldChar w:fldCharType="end"/>
      </w:r>
      <w:r w:rsidR="00564766" w:rsidRPr="00F0349A">
        <w:rPr>
          <w:rFonts w:ascii="Garamond" w:hAnsi="Garamond"/>
          <w:lang w:val="en-US"/>
        </w:rPr>
        <w:t>.</w:t>
      </w:r>
      <w:r w:rsidR="00A92B88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 xml:space="preserve">A detailed description and evaluation of the pipeline is provided by Corfield et al </w:t>
      </w:r>
      <w:r w:rsidRPr="00F0349A">
        <w:rPr>
          <w:rFonts w:ascii="Garamond" w:hAnsi="Garamond"/>
          <w:lang w:val="en-US"/>
        </w:rPr>
        <w:fldChar w:fldCharType="begin"/>
      </w:r>
      <w:r>
        <w:rPr>
          <w:rFonts w:ascii="Garamond" w:hAnsi="Garamond"/>
          <w:lang w:val="en-US"/>
        </w:rPr>
        <w:instrText xml:space="preserve"> ADDIN EN.CITE &lt;EndNote&gt;&lt;Cite&gt;&lt;Author&gt;Corfield&lt;/Author&gt;&lt;Year&gt;2022&lt;/Year&gt;&lt;RecNum&gt;587&lt;/RecNum&gt;&lt;DisplayText&gt;[1]&lt;/DisplayText&gt;&lt;record&gt;&lt;rec-number&gt;587&lt;/rec-number&gt;&lt;foreign-keys&gt;&lt;key app="EN" db-id="wes5zpssdtd9d4ef2xjvrexh2p5spvp9etxp" timestamp="1709644980"&gt;587&lt;/key&gt;&lt;/foreign-keys&gt;&lt;ref-type name="Journal Article"&gt;17&lt;/ref-type&gt;&lt;contributors&gt;&lt;authors&gt;&lt;author&gt;Elizabeth C. Corfield&lt;/author&gt;&lt;author&gt;Oleksandr Frei&lt;/author&gt;&lt;author&gt;Alexey A. Shadrin&lt;/author&gt;&lt;author&gt;Zillur Rahman&lt;/author&gt;&lt;author&gt;Aihua Lin&lt;/author&gt;&lt;author&gt;Lavinia Athanasiu&lt;/author&gt;&lt;author&gt;Bayram Cevdet Akdeniz&lt;/author&gt;&lt;author&gt;Laurie Hannigan&lt;/author&gt;&lt;author&gt;Robyn E. Wootton&lt;/author&gt;&lt;author&gt;Chloe Austerberry&lt;/author&gt;&lt;author&gt;Amanda Hughes&lt;/author&gt;&lt;author&gt;Martin Tesli&lt;/author&gt;&lt;author&gt;Lars T. Westlye&lt;/author&gt;&lt;author&gt;Hreinn Stefánsson&lt;/author&gt;&lt;author&gt;Kári Stefánsson&lt;/author&gt;&lt;author&gt;Pål R. Njølstad&lt;/author&gt;&lt;author&gt;Per Magnus&lt;/author&gt;&lt;author&gt;Neil M. Davies&lt;/author&gt;&lt;author&gt;Vivek Appadurai&lt;/author&gt;&lt;author&gt;Gibran Hemani&lt;/author&gt;&lt;author&gt;Eivind Hovig&lt;/author&gt;&lt;author&gt;Tetyana Zayats&lt;/author&gt;&lt;author&gt;Helga Ask&lt;/author&gt;&lt;author&gt;Ted Reichborn-Kjennerud&lt;/author&gt;&lt;author&gt;Ole A. Andreassen&lt;/author&gt;&lt;author&gt;Alexandra Havdahl&lt;/author&gt;&lt;/authors&gt;&lt;/contributors&gt;&lt;titles&gt;&lt;title&gt;The Norwegian Mother, Father, and Child cohort study (MoBa) genotyping data resource: MoBaPsychGen pipeline v.1&lt;/title&gt;&lt;secondary-title&gt;bioRxiv&lt;/secondary-title&gt;&lt;/titles&gt;&lt;periodical&gt;&lt;full-title&gt;bioRxiv&lt;/full-title&gt;&lt;/periodical&gt;&lt;pages&gt;2022.06.23.496289&lt;/pages&gt;&lt;dates&gt;&lt;year&gt;2022&lt;/year&gt;&lt;/dates&gt;&lt;urls&gt;&lt;related-urls&gt;&lt;url&gt;https://www.biorxiv.org/content/biorxiv/early/2022/09/06/2022.06.23.496289.full.pdf&lt;/url&gt;&lt;/related-urls&gt;&lt;/urls&gt;&lt;electronic-resource-num&gt;10.1101/2022.06.23.496289&lt;/electronic-resource-num&gt;&lt;/record&gt;&lt;/Cite&gt;&lt;/EndNote&gt;</w:instrText>
      </w:r>
      <w:r w:rsidRPr="00F0349A">
        <w:rPr>
          <w:rFonts w:ascii="Garamond" w:hAnsi="Garamond"/>
          <w:lang w:val="en-US"/>
        </w:rPr>
        <w:fldChar w:fldCharType="separate"/>
      </w:r>
      <w:r>
        <w:rPr>
          <w:rFonts w:ascii="Garamond" w:hAnsi="Garamond"/>
          <w:noProof/>
          <w:lang w:val="en-US"/>
        </w:rPr>
        <w:t>[1]</w:t>
      </w:r>
      <w:r w:rsidRPr="00F0349A">
        <w:rPr>
          <w:rFonts w:ascii="Garamond" w:hAnsi="Garamond"/>
          <w:lang w:val="en-US"/>
        </w:rPr>
        <w:fldChar w:fldCharType="end"/>
      </w:r>
      <w:r w:rsidRPr="00F0349A">
        <w:rPr>
          <w:rFonts w:ascii="Garamond" w:hAnsi="Garamond"/>
          <w:lang w:val="en-US"/>
        </w:rPr>
        <w:t>.</w:t>
      </w:r>
    </w:p>
    <w:p w14:paraId="7921270D" w14:textId="05572956" w:rsidR="00A92B88" w:rsidRDefault="00A92B88" w:rsidP="00A92B88">
      <w:pPr>
        <w:spacing w:line="360" w:lineRule="auto"/>
        <w:ind w:firstLine="720"/>
        <w:jc w:val="both"/>
        <w:rPr>
          <w:rFonts w:ascii="Garamond" w:hAnsi="Garamond"/>
        </w:rPr>
      </w:pPr>
      <w:r w:rsidRPr="00A92B88">
        <w:rPr>
          <w:rFonts w:ascii="Garamond" w:hAnsi="Garamond"/>
        </w:rPr>
        <w:t>PRSs were calculated using PRSice2 (version 2.3.3). Variants were clumped using the default PRSice2 settings (250 kb window, r² &lt; 0.1, clumping p-value threshold = 1), with linkage disequilibrium estimated from the target sample</w:t>
      </w:r>
      <w:r w:rsidR="00B916BE">
        <w:rPr>
          <w:rFonts w:ascii="Garamond" w:hAnsi="Garamond"/>
        </w:rPr>
        <w:t>, all settings can be found here:</w:t>
      </w:r>
      <w:r>
        <w:rPr>
          <w:rFonts w:ascii="Garamond" w:hAnsi="Garamond"/>
        </w:rPr>
        <w:t xml:space="preserve"> </w:t>
      </w:r>
      <w:hyperlink r:id="rId10" w:history="1">
        <w:r w:rsidR="0084044E" w:rsidRPr="00D06396">
          <w:rPr>
            <w:rStyle w:val="Hyperlink"/>
            <w:rFonts w:ascii="Garamond" w:hAnsi="Garamond"/>
          </w:rPr>
          <w:t>https://choishingwan.github.io/PRSice/command_detail/</w:t>
        </w:r>
      </w:hyperlink>
      <w:r w:rsidRPr="00A92B88">
        <w:rPr>
          <w:rFonts w:ascii="Garamond" w:hAnsi="Garamond"/>
        </w:rPr>
        <w:t xml:space="preserve">. </w:t>
      </w:r>
    </w:p>
    <w:p w14:paraId="2FC5C188" w14:textId="77777777" w:rsidR="009E6506" w:rsidRDefault="009E6506" w:rsidP="00A92B88">
      <w:pPr>
        <w:spacing w:line="360" w:lineRule="auto"/>
        <w:ind w:firstLine="720"/>
        <w:jc w:val="both"/>
        <w:rPr>
          <w:rFonts w:ascii="Garamond" w:hAnsi="Garamond"/>
        </w:rPr>
      </w:pPr>
    </w:p>
    <w:p w14:paraId="751F9C3F" w14:textId="4064DBA1" w:rsidR="009D2730" w:rsidRDefault="009D2730" w:rsidP="009D2730">
      <w:pPr>
        <w:pStyle w:val="u-mb-24"/>
        <w:spacing w:before="0" w:beforeAutospacing="0" w:after="0" w:afterAutospacing="0" w:line="360" w:lineRule="auto"/>
        <w:rPr>
          <w:rFonts w:ascii="Garamond" w:hAnsi="Garamond" w:cstheme="majorHAnsi"/>
          <w:color w:val="222222"/>
          <w:spacing w:val="2"/>
          <w:lang w:val="en-GB"/>
        </w:rPr>
      </w:pPr>
      <w:r>
        <w:rPr>
          <w:rFonts w:ascii="Garamond" w:hAnsi="Garamond" w:cstheme="majorHAnsi"/>
          <w:color w:val="222222"/>
          <w:spacing w:val="2"/>
          <w:lang w:val="en-GB"/>
        </w:rPr>
        <w:t xml:space="preserve">The GWASs summary statistics used for calculation </w:t>
      </w:r>
      <w:r w:rsidR="00E223E4">
        <w:rPr>
          <w:rFonts w:ascii="Garamond" w:hAnsi="Garamond" w:cstheme="majorHAnsi"/>
          <w:color w:val="222222"/>
          <w:spacing w:val="2"/>
          <w:lang w:val="en-GB"/>
        </w:rPr>
        <w:t>of</w:t>
      </w:r>
      <w:r>
        <w:rPr>
          <w:rFonts w:ascii="Garamond" w:hAnsi="Garamond" w:cstheme="majorHAnsi"/>
          <w:color w:val="222222"/>
          <w:spacing w:val="2"/>
          <w:lang w:val="en-GB"/>
        </w:rPr>
        <w:t xml:space="preserve"> the PRSs were obtained from the following sources: </w:t>
      </w:r>
    </w:p>
    <w:p w14:paraId="58BA1B4A" w14:textId="77777777" w:rsidR="009D2730" w:rsidRDefault="009D2730" w:rsidP="009D2730">
      <w:pPr>
        <w:pStyle w:val="u-mb-24"/>
        <w:spacing w:before="0" w:beforeAutospacing="0" w:after="0" w:afterAutospacing="0" w:line="360" w:lineRule="auto"/>
        <w:rPr>
          <w:rFonts w:ascii="Garamond" w:hAnsi="Garamond" w:cstheme="majorHAnsi"/>
          <w:color w:val="222222"/>
          <w:spacing w:val="2"/>
          <w:lang w:val="en-GB"/>
        </w:rPr>
      </w:pPr>
    </w:p>
    <w:p w14:paraId="76B5D034" w14:textId="41E2D782" w:rsidR="009D2730" w:rsidRPr="00E73CE7" w:rsidRDefault="009D2730" w:rsidP="009D2730">
      <w:pPr>
        <w:pStyle w:val="u-mb-24"/>
        <w:numPr>
          <w:ilvl w:val="0"/>
          <w:numId w:val="2"/>
        </w:numPr>
        <w:spacing w:before="0" w:beforeAutospacing="0" w:after="0" w:afterAutospacing="0" w:line="360" w:lineRule="auto"/>
        <w:rPr>
          <w:rFonts w:ascii="Garamond" w:hAnsi="Garamond" w:cstheme="majorHAnsi"/>
          <w:color w:val="222222"/>
          <w:spacing w:val="2"/>
          <w:lang w:val="en-GB"/>
        </w:rPr>
      </w:pPr>
      <w:r>
        <w:rPr>
          <w:rFonts w:ascii="Garamond" w:hAnsi="Garamond" w:cstheme="majorHAnsi"/>
          <w:color w:val="222222"/>
          <w:spacing w:val="2"/>
          <w:lang w:val="en-GB"/>
        </w:rPr>
        <w:lastRenderedPageBreak/>
        <w:t xml:space="preserve">The PRSs for schizophrenia were derived </w:t>
      </w:r>
      <w:r w:rsidRPr="00E73CE7">
        <w:rPr>
          <w:rFonts w:ascii="Garamond" w:hAnsi="Garamond" w:cstheme="majorHAnsi"/>
          <w:color w:val="222222"/>
          <w:spacing w:val="2"/>
        </w:rPr>
        <w:t xml:space="preserve">from summary statistics from the Psychiatric Genomics Consortium (PGC) schizophrenia GWAS </w:t>
      </w:r>
      <w:r>
        <w:rPr>
          <w:rFonts w:ascii="Garamond" w:hAnsi="Garamond" w:cstheme="majorHAnsi"/>
          <w:color w:val="222222"/>
          <w:spacing w:val="2"/>
        </w:rPr>
        <w:fldChar w:fldCharType="begin">
          <w:fldData xml:space="preserve">PEVuZE5vdGU+PENpdGU+PEF1dGhvcj5UcnViZXRza295PC9BdXRob3I+PFllYXI+MjAyMjwvWWVh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</w:fldData>
        </w:fldChar>
      </w:r>
      <w:r>
        <w:rPr>
          <w:rFonts w:ascii="Garamond" w:hAnsi="Garamond" w:cstheme="majorHAnsi"/>
          <w:color w:val="222222"/>
          <w:spacing w:val="2"/>
        </w:rPr>
        <w:instrText xml:space="preserve"> ADDIN EN.CITE </w:instrText>
      </w:r>
      <w:r>
        <w:rPr>
          <w:rFonts w:ascii="Garamond" w:hAnsi="Garamond" w:cstheme="majorHAnsi"/>
          <w:color w:val="222222"/>
          <w:spacing w:val="2"/>
        </w:rPr>
        <w:fldChar w:fldCharType="begin">
          <w:fldData xml:space="preserve">PEVuZE5vdGU+PENpdGU+PEF1dGhvcj5UcnViZXRza295PC9BdXRob3I+PFllYXI+MjAyMjwvWWVh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</w:fldData>
        </w:fldChar>
      </w:r>
      <w:r>
        <w:rPr>
          <w:rFonts w:ascii="Garamond" w:hAnsi="Garamond" w:cstheme="majorHAnsi"/>
          <w:color w:val="222222"/>
          <w:spacing w:val="2"/>
        </w:rPr>
        <w:instrText xml:space="preserve"> ADDIN EN.CITE.DATA </w:instrText>
      </w:r>
      <w:r>
        <w:rPr>
          <w:rFonts w:ascii="Garamond" w:hAnsi="Garamond" w:cstheme="majorHAnsi"/>
          <w:color w:val="222222"/>
          <w:spacing w:val="2"/>
        </w:rPr>
      </w:r>
      <w:r>
        <w:rPr>
          <w:rFonts w:ascii="Garamond" w:hAnsi="Garamond" w:cstheme="majorHAnsi"/>
          <w:color w:val="222222"/>
          <w:spacing w:val="2"/>
        </w:rPr>
        <w:fldChar w:fldCharType="end"/>
      </w:r>
      <w:r>
        <w:rPr>
          <w:rFonts w:ascii="Garamond" w:hAnsi="Garamond" w:cstheme="majorHAnsi"/>
          <w:color w:val="222222"/>
          <w:spacing w:val="2"/>
        </w:rPr>
      </w:r>
      <w:r>
        <w:rPr>
          <w:rFonts w:ascii="Garamond" w:hAnsi="Garamond" w:cstheme="majorHAnsi"/>
          <w:color w:val="222222"/>
          <w:spacing w:val="2"/>
        </w:rPr>
        <w:fldChar w:fldCharType="separate"/>
      </w:r>
      <w:r>
        <w:rPr>
          <w:rFonts w:ascii="Garamond" w:hAnsi="Garamond" w:cstheme="majorHAnsi"/>
          <w:noProof/>
          <w:color w:val="222222"/>
          <w:spacing w:val="2"/>
        </w:rPr>
        <w:t>[7]</w:t>
      </w:r>
      <w:r>
        <w:rPr>
          <w:rFonts w:ascii="Garamond" w:hAnsi="Garamond" w:cstheme="majorHAnsi"/>
          <w:color w:val="222222"/>
          <w:spacing w:val="2"/>
        </w:rPr>
        <w:fldChar w:fldCharType="end"/>
      </w:r>
      <w:r w:rsidRPr="00E73CE7">
        <w:rPr>
          <w:rFonts w:ascii="Garamond" w:hAnsi="Garamond" w:cstheme="majorHAnsi"/>
          <w:color w:val="222222"/>
          <w:spacing w:val="2"/>
        </w:rPr>
        <w:t>, comprising up to 76755 cases and 243649 controls. Summary statistics were obtained from the PGC website</w:t>
      </w:r>
      <w:r>
        <w:rPr>
          <w:rFonts w:ascii="Garamond" w:hAnsi="Garamond" w:cstheme="majorHAnsi"/>
          <w:color w:val="222222"/>
          <w:spacing w:val="2"/>
        </w:rPr>
        <w:t xml:space="preserve"> </w:t>
      </w:r>
      <w:hyperlink r:id="rId11" w:tgtFrame="_blank" w:history="1">
        <w:r w:rsidRPr="00495FA3">
          <w:rPr>
            <w:rStyle w:val="Hyperlink"/>
            <w:rFonts w:ascii="Garamond" w:eastAsiaTheme="majorEastAsia" w:hAnsi="Garamond" w:cstheme="majorHAnsi"/>
            <w:spacing w:val="2"/>
          </w:rPr>
          <w:t>https://pgc.unc.edu/for-researchers/download-results/</w:t>
        </w:r>
      </w:hyperlink>
      <w:r>
        <w:rPr>
          <w:rFonts w:ascii="Garamond" w:hAnsi="Garamond" w:cstheme="majorHAnsi"/>
          <w:color w:val="222222"/>
          <w:spacing w:val="2"/>
        </w:rPr>
        <w:t xml:space="preserve">; access file: </w:t>
      </w:r>
      <w:r w:rsidRPr="00495FA3">
        <w:rPr>
          <w:rFonts w:ascii="Garamond" w:hAnsi="Garamond" w:cstheme="majorHAnsi"/>
          <w:color w:val="222222"/>
          <w:spacing w:val="2"/>
        </w:rPr>
        <w:t>PGC3_SCZ_wave3.core.autosome.public.v</w:t>
      </w:r>
      <w:r>
        <w:rPr>
          <w:rFonts w:ascii="Garamond" w:hAnsi="Garamond" w:cstheme="majorHAnsi"/>
          <w:color w:val="222222"/>
          <w:spacing w:val="2"/>
        </w:rPr>
        <w:t>2</w:t>
      </w:r>
      <w:r w:rsidRPr="00495FA3">
        <w:rPr>
          <w:rFonts w:ascii="Garamond" w:hAnsi="Garamond" w:cstheme="majorHAnsi"/>
          <w:color w:val="222222"/>
          <w:spacing w:val="2"/>
        </w:rPr>
        <w:t>.vcf.tsv</w:t>
      </w:r>
      <w:r>
        <w:rPr>
          <w:rFonts w:ascii="Garamond" w:hAnsi="Garamond" w:cstheme="majorHAnsi"/>
          <w:color w:val="222222"/>
          <w:spacing w:val="2"/>
        </w:rPr>
        <w:t>.</w:t>
      </w:r>
    </w:p>
    <w:p w14:paraId="3801516E" w14:textId="2B36DF6A" w:rsidR="009D2730" w:rsidRDefault="009D2730" w:rsidP="009D2730">
      <w:pPr>
        <w:pStyle w:val="u-mb-24"/>
        <w:numPr>
          <w:ilvl w:val="0"/>
          <w:numId w:val="2"/>
        </w:numPr>
        <w:spacing w:before="0" w:beforeAutospacing="0" w:after="0" w:afterAutospacing="0" w:line="360" w:lineRule="auto"/>
        <w:rPr>
          <w:rFonts w:ascii="Garamond" w:hAnsi="Garamond" w:cstheme="majorHAnsi"/>
          <w:color w:val="222222"/>
          <w:spacing w:val="2"/>
          <w:lang w:val="en-GB"/>
        </w:rPr>
      </w:pPr>
      <w:r w:rsidRPr="00E73CE7">
        <w:rPr>
          <w:rFonts w:ascii="Garamond" w:hAnsi="Garamond" w:cstheme="majorHAnsi"/>
          <w:color w:val="222222"/>
          <w:spacing w:val="2"/>
          <w:lang w:val="en-GB"/>
        </w:rPr>
        <w:t>The PRSs</w:t>
      </w:r>
      <w:r>
        <w:rPr>
          <w:rFonts w:ascii="Garamond" w:hAnsi="Garamond" w:cstheme="majorHAnsi"/>
          <w:color w:val="222222"/>
          <w:spacing w:val="2"/>
          <w:lang w:val="en-GB"/>
        </w:rPr>
        <w:t xml:space="preserve"> for antisocial behaviour</w:t>
      </w:r>
      <w:r w:rsidRPr="00E73CE7">
        <w:rPr>
          <w:rFonts w:ascii="Garamond" w:hAnsi="Garamond" w:cstheme="majorHAnsi"/>
          <w:color w:val="222222"/>
          <w:spacing w:val="2"/>
          <w:lang w:val="en-GB"/>
        </w:rPr>
        <w:t xml:space="preserve"> were derived from summary statistics from the Broad Antisocial Behavior Consortium (</w:t>
      </w:r>
      <w:proofErr w:type="spellStart"/>
      <w:r w:rsidRPr="00E73CE7">
        <w:rPr>
          <w:rFonts w:ascii="Garamond" w:hAnsi="Garamond" w:cstheme="majorHAnsi"/>
          <w:color w:val="222222"/>
          <w:spacing w:val="2"/>
          <w:lang w:val="en-GB"/>
        </w:rPr>
        <w:t>BroadABC</w:t>
      </w:r>
      <w:proofErr w:type="spellEnd"/>
      <w:r w:rsidRPr="00E73CE7">
        <w:rPr>
          <w:rFonts w:ascii="Garamond" w:hAnsi="Garamond" w:cstheme="majorHAnsi"/>
          <w:color w:val="222222"/>
          <w:spacing w:val="2"/>
          <w:lang w:val="en-GB"/>
        </w:rPr>
        <w:t xml:space="preserve">) GWAS meta-analysis </w:t>
      </w:r>
      <w:r>
        <w:rPr>
          <w:rFonts w:ascii="Garamond" w:hAnsi="Garamond" w:cstheme="majorHAnsi"/>
          <w:color w:val="222222"/>
          <w:spacing w:val="2"/>
          <w:lang w:val="en-GB"/>
        </w:rPr>
        <w:fldChar w:fldCharType="begin">
          <w:fldData xml:space="preserve">PEVuZE5vdGU+PENpdGU+PEF1dGhvcj5UaWVsYmVlazwvQXV0aG9yPjxZZWFyPjIwMjI8L1llYXI+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</w:fldData>
        </w:fldChar>
      </w:r>
      <w:r>
        <w:rPr>
          <w:rFonts w:ascii="Garamond" w:hAnsi="Garamond" w:cstheme="majorHAnsi"/>
          <w:color w:val="222222"/>
          <w:spacing w:val="2"/>
          <w:lang w:val="en-GB"/>
        </w:rPr>
        <w:instrText xml:space="preserve"> ADDIN EN.CITE </w:instrText>
      </w:r>
      <w:r>
        <w:rPr>
          <w:rFonts w:ascii="Garamond" w:hAnsi="Garamond" w:cstheme="majorHAnsi"/>
          <w:color w:val="222222"/>
          <w:spacing w:val="2"/>
          <w:lang w:val="en-GB"/>
        </w:rPr>
        <w:fldChar w:fldCharType="begin">
          <w:fldData xml:space="preserve">PEVuZE5vdGU+PENpdGU+PEF1dGhvcj5UaWVsYmVlazwvQXV0aG9yPjxZZWFyPjIwMjI8L1llYXI+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</w:fldData>
        </w:fldChar>
      </w:r>
      <w:r>
        <w:rPr>
          <w:rFonts w:ascii="Garamond" w:hAnsi="Garamond" w:cstheme="majorHAnsi"/>
          <w:color w:val="222222"/>
          <w:spacing w:val="2"/>
          <w:lang w:val="en-GB"/>
        </w:rPr>
        <w:instrText xml:space="preserve"> ADDIN EN.CITE.DATA </w:instrText>
      </w:r>
      <w:r>
        <w:rPr>
          <w:rFonts w:ascii="Garamond" w:hAnsi="Garamond" w:cstheme="majorHAnsi"/>
          <w:color w:val="222222"/>
          <w:spacing w:val="2"/>
          <w:lang w:val="en-GB"/>
        </w:rPr>
      </w:r>
      <w:r>
        <w:rPr>
          <w:rFonts w:ascii="Garamond" w:hAnsi="Garamond" w:cstheme="majorHAnsi"/>
          <w:color w:val="222222"/>
          <w:spacing w:val="2"/>
          <w:lang w:val="en-GB"/>
        </w:rPr>
        <w:fldChar w:fldCharType="end"/>
      </w:r>
      <w:r>
        <w:rPr>
          <w:rFonts w:ascii="Garamond" w:hAnsi="Garamond" w:cstheme="majorHAnsi"/>
          <w:color w:val="222222"/>
          <w:spacing w:val="2"/>
          <w:lang w:val="en-GB"/>
        </w:rPr>
      </w:r>
      <w:r>
        <w:rPr>
          <w:rFonts w:ascii="Garamond" w:hAnsi="Garamond" w:cstheme="majorHAnsi"/>
          <w:color w:val="222222"/>
          <w:spacing w:val="2"/>
          <w:lang w:val="en-GB"/>
        </w:rPr>
        <w:fldChar w:fldCharType="separate"/>
      </w:r>
      <w:r>
        <w:rPr>
          <w:rFonts w:ascii="Garamond" w:hAnsi="Garamond" w:cstheme="majorHAnsi"/>
          <w:noProof/>
          <w:color w:val="222222"/>
          <w:spacing w:val="2"/>
          <w:lang w:val="en-GB"/>
        </w:rPr>
        <w:t>[8]</w:t>
      </w:r>
      <w:r>
        <w:rPr>
          <w:rFonts w:ascii="Garamond" w:hAnsi="Garamond" w:cstheme="majorHAnsi"/>
          <w:color w:val="222222"/>
          <w:spacing w:val="2"/>
          <w:lang w:val="en-GB"/>
        </w:rPr>
        <w:fldChar w:fldCharType="end"/>
      </w:r>
      <w:r w:rsidRPr="00E73CE7">
        <w:rPr>
          <w:rFonts w:ascii="Garamond" w:hAnsi="Garamond" w:cstheme="majorHAnsi"/>
          <w:color w:val="222222"/>
          <w:spacing w:val="2"/>
          <w:lang w:val="en-GB"/>
        </w:rPr>
        <w:t>, comprising 85359 individuals. The summary statistics are available at</w:t>
      </w:r>
    </w:p>
    <w:p w14:paraId="259DAA13" w14:textId="77777777" w:rsidR="009D2730" w:rsidRDefault="009D2730" w:rsidP="009D2730">
      <w:pPr>
        <w:pStyle w:val="u-mb-24"/>
        <w:spacing w:before="0" w:beforeAutospacing="0" w:after="0" w:afterAutospacing="0" w:line="360" w:lineRule="auto"/>
        <w:ind w:left="360"/>
        <w:rPr>
          <w:rFonts w:ascii="Garamond" w:hAnsi="Garamond" w:cstheme="majorHAnsi"/>
          <w:color w:val="222222"/>
          <w:spacing w:val="2"/>
          <w:lang w:val="en-GB"/>
        </w:rPr>
      </w:pPr>
      <w:hyperlink r:id="rId12" w:history="1">
        <w:r w:rsidRPr="00495FA3">
          <w:rPr>
            <w:rStyle w:val="Hyperlink"/>
            <w:rFonts w:ascii="Garamond" w:eastAsiaTheme="majorEastAsia" w:hAnsi="Garamond" w:cstheme="majorHAnsi"/>
            <w:spacing w:val="2"/>
          </w:rPr>
          <w:t>https://vu.data.surf.nl/index.php/s/h6nnBvo86I7MbLv</w:t>
        </w:r>
      </w:hyperlink>
      <w:r w:rsidRPr="00E73CE7">
        <w:rPr>
          <w:rFonts w:ascii="Garamond" w:hAnsi="Garamond"/>
          <w:color w:val="000000"/>
        </w:rPr>
        <w:t>.</w:t>
      </w:r>
    </w:p>
    <w:p w14:paraId="2C926ED3" w14:textId="743E0E7F" w:rsidR="009D2730" w:rsidRDefault="009D2730" w:rsidP="009D2730">
      <w:pPr>
        <w:pStyle w:val="u-mb-24"/>
        <w:numPr>
          <w:ilvl w:val="0"/>
          <w:numId w:val="2"/>
        </w:numPr>
        <w:spacing w:before="0" w:beforeAutospacing="0" w:after="0" w:afterAutospacing="0" w:line="360" w:lineRule="auto"/>
        <w:rPr>
          <w:rFonts w:ascii="Garamond" w:hAnsi="Garamond" w:cstheme="majorHAnsi"/>
          <w:color w:val="222222"/>
          <w:spacing w:val="2"/>
          <w:lang w:val="en-GB"/>
        </w:rPr>
      </w:pPr>
      <w:r w:rsidRPr="007C07B6">
        <w:rPr>
          <w:rFonts w:ascii="Garamond" w:hAnsi="Garamond" w:cstheme="majorHAnsi"/>
          <w:color w:val="222222"/>
          <w:spacing w:val="2"/>
          <w:lang w:val="en-US"/>
        </w:rPr>
        <w:t>The PRS</w:t>
      </w:r>
      <w:r>
        <w:rPr>
          <w:rFonts w:ascii="Garamond" w:hAnsi="Garamond" w:cstheme="majorHAnsi"/>
          <w:color w:val="222222"/>
          <w:spacing w:val="2"/>
          <w:lang w:val="en-US"/>
        </w:rPr>
        <w:t>s for alcohol use disorder</w:t>
      </w:r>
      <w:r w:rsidRPr="007C07B6">
        <w:rPr>
          <w:rFonts w:ascii="Garamond" w:hAnsi="Garamond" w:cstheme="majorHAnsi"/>
          <w:color w:val="222222"/>
          <w:spacing w:val="2"/>
          <w:lang w:val="en-US"/>
        </w:rPr>
        <w:t xml:space="preserve"> w</w:t>
      </w:r>
      <w:r>
        <w:rPr>
          <w:rFonts w:ascii="Garamond" w:hAnsi="Garamond" w:cstheme="majorHAnsi"/>
          <w:color w:val="222222"/>
          <w:spacing w:val="2"/>
          <w:lang w:val="en-US"/>
        </w:rPr>
        <w:t>ere</w:t>
      </w:r>
      <w:r w:rsidRPr="007C07B6">
        <w:rPr>
          <w:rFonts w:ascii="Garamond" w:hAnsi="Garamond" w:cstheme="majorHAnsi"/>
          <w:color w:val="222222"/>
          <w:spacing w:val="2"/>
          <w:lang w:val="en-US"/>
        </w:rPr>
        <w:t xml:space="preserve"> derived </w:t>
      </w:r>
      <w:r>
        <w:rPr>
          <w:rFonts w:ascii="Garamond" w:hAnsi="Garamond" w:cstheme="majorHAnsi"/>
          <w:color w:val="222222"/>
          <w:spacing w:val="2"/>
          <w:lang w:val="en-US"/>
        </w:rPr>
        <w:t xml:space="preserve">from </w:t>
      </w:r>
      <w:r w:rsidRPr="007C07B6">
        <w:rPr>
          <w:rFonts w:ascii="Garamond" w:hAnsi="Garamond" w:cstheme="majorHAnsi"/>
          <w:color w:val="222222"/>
          <w:spacing w:val="2"/>
          <w:lang w:val="en-US"/>
        </w:rPr>
        <w:t>summary statistics from the GWAS of alcohol use disorder</w:t>
      </w:r>
      <w:r>
        <w:rPr>
          <w:rFonts w:ascii="Garamond" w:hAnsi="Garamond" w:cstheme="majorHAnsi"/>
          <w:color w:val="222222"/>
          <w:spacing w:val="2"/>
          <w:lang w:val="en-US"/>
        </w:rPr>
        <w:t xml:space="preserve"> </w:t>
      </w:r>
      <w:r w:rsidR="00D60443">
        <w:rPr>
          <w:rFonts w:ascii="Garamond" w:hAnsi="Garamond" w:cstheme="majorHAnsi"/>
          <w:color w:val="222222"/>
          <w:spacing w:val="2"/>
          <w:lang w:val="en-US"/>
        </w:rPr>
        <w:fldChar w:fldCharType="begin">
          <w:fldData xml:space="preserve">PEVuZE5vdGU+PENpdGU+PEF1dGhvcj5JY2ljazwvQXV0aG9yPjxZZWFyPjIwMjU8L1llYXI+PFJl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</w:fldData>
        </w:fldChar>
      </w:r>
      <w:r w:rsidR="00D60443">
        <w:rPr>
          <w:rFonts w:ascii="Garamond" w:hAnsi="Garamond" w:cstheme="majorHAnsi"/>
          <w:color w:val="222222"/>
          <w:spacing w:val="2"/>
          <w:lang w:val="en-US"/>
        </w:rPr>
        <w:instrText xml:space="preserve"> ADDIN EN.CITE </w:instrText>
      </w:r>
      <w:r w:rsidR="00D60443">
        <w:rPr>
          <w:rFonts w:ascii="Garamond" w:hAnsi="Garamond" w:cstheme="majorHAnsi"/>
          <w:color w:val="222222"/>
          <w:spacing w:val="2"/>
          <w:lang w:val="en-US"/>
        </w:rPr>
        <w:fldChar w:fldCharType="begin">
          <w:fldData xml:space="preserve">PEVuZE5vdGU+PENpdGU+PEF1dGhvcj5JY2ljazwvQXV0aG9yPjxZZWFyPjIwMjU8L1llYXI+PFJl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</w:fldData>
        </w:fldChar>
      </w:r>
      <w:r w:rsidR="00D60443">
        <w:rPr>
          <w:rFonts w:ascii="Garamond" w:hAnsi="Garamond" w:cstheme="majorHAnsi"/>
          <w:color w:val="222222"/>
          <w:spacing w:val="2"/>
          <w:lang w:val="en-US"/>
        </w:rPr>
        <w:instrText xml:space="preserve"> ADDIN EN.CITE.DATA </w:instrText>
      </w:r>
      <w:r w:rsidR="00D60443">
        <w:rPr>
          <w:rFonts w:ascii="Garamond" w:hAnsi="Garamond" w:cstheme="majorHAnsi"/>
          <w:color w:val="222222"/>
          <w:spacing w:val="2"/>
          <w:lang w:val="en-US"/>
        </w:rPr>
      </w:r>
      <w:r w:rsidR="00D60443">
        <w:rPr>
          <w:rFonts w:ascii="Garamond" w:hAnsi="Garamond" w:cstheme="majorHAnsi"/>
          <w:color w:val="222222"/>
          <w:spacing w:val="2"/>
          <w:lang w:val="en-US"/>
        </w:rPr>
        <w:fldChar w:fldCharType="end"/>
      </w:r>
      <w:r w:rsidR="00D60443">
        <w:rPr>
          <w:rFonts w:ascii="Garamond" w:hAnsi="Garamond" w:cstheme="majorHAnsi"/>
          <w:color w:val="222222"/>
          <w:spacing w:val="2"/>
          <w:lang w:val="en-US"/>
        </w:rPr>
      </w:r>
      <w:r w:rsidR="00D60443">
        <w:rPr>
          <w:rFonts w:ascii="Garamond" w:hAnsi="Garamond" w:cstheme="majorHAnsi"/>
          <w:color w:val="222222"/>
          <w:spacing w:val="2"/>
          <w:lang w:val="en-US"/>
        </w:rPr>
        <w:fldChar w:fldCharType="separate"/>
      </w:r>
      <w:r w:rsidR="00D60443">
        <w:rPr>
          <w:rFonts w:ascii="Garamond" w:hAnsi="Garamond" w:cstheme="majorHAnsi"/>
          <w:noProof/>
          <w:color w:val="222222"/>
          <w:spacing w:val="2"/>
          <w:lang w:val="en-US"/>
        </w:rPr>
        <w:t>[9]</w:t>
      </w:r>
      <w:r w:rsidR="00D60443">
        <w:rPr>
          <w:rFonts w:ascii="Garamond" w:hAnsi="Garamond" w:cstheme="majorHAnsi"/>
          <w:color w:val="222222"/>
          <w:spacing w:val="2"/>
          <w:lang w:val="en-US"/>
        </w:rPr>
        <w:fldChar w:fldCharType="end"/>
      </w:r>
      <w:r w:rsidRPr="007C07B6">
        <w:rPr>
          <w:rFonts w:ascii="Garamond" w:hAnsi="Garamond" w:cstheme="majorHAnsi"/>
          <w:color w:val="222222"/>
          <w:spacing w:val="2"/>
          <w:lang w:val="en-US"/>
        </w:rPr>
        <w:t xml:space="preserve">, comprising a meta-analysis of MVP, UK Biobank, </w:t>
      </w:r>
      <w:proofErr w:type="spellStart"/>
      <w:r w:rsidRPr="007C07B6">
        <w:rPr>
          <w:rFonts w:ascii="Garamond" w:hAnsi="Garamond" w:cstheme="majorHAnsi"/>
          <w:color w:val="222222"/>
          <w:spacing w:val="2"/>
          <w:lang w:val="en-US"/>
        </w:rPr>
        <w:t>FinnGen</w:t>
      </w:r>
      <w:proofErr w:type="spellEnd"/>
      <w:r w:rsidRPr="007C07B6">
        <w:rPr>
          <w:rFonts w:ascii="Garamond" w:hAnsi="Garamond" w:cstheme="majorHAnsi"/>
          <w:color w:val="222222"/>
          <w:spacing w:val="2"/>
          <w:lang w:val="en-US"/>
        </w:rPr>
        <w:t>, and P</w:t>
      </w:r>
      <w:r>
        <w:rPr>
          <w:rFonts w:ascii="Garamond" w:hAnsi="Garamond" w:cstheme="majorHAnsi"/>
          <w:color w:val="222222"/>
          <w:spacing w:val="2"/>
          <w:lang w:val="en-US"/>
        </w:rPr>
        <w:t>sychiatric Genomics Consortium (PGC)</w:t>
      </w:r>
      <w:r w:rsidRPr="007C07B6">
        <w:rPr>
          <w:rFonts w:ascii="Garamond" w:hAnsi="Garamond" w:cstheme="majorHAnsi"/>
          <w:color w:val="222222"/>
          <w:spacing w:val="2"/>
          <w:lang w:val="en-US"/>
        </w:rPr>
        <w:t xml:space="preserve"> cohorts (N = 1041651). </w:t>
      </w:r>
      <w:r>
        <w:rPr>
          <w:rFonts w:ascii="Garamond" w:hAnsi="Garamond" w:cstheme="majorHAnsi"/>
          <w:color w:val="222222"/>
          <w:spacing w:val="2"/>
          <w:lang w:val="en-US"/>
        </w:rPr>
        <w:t xml:space="preserve">The summary statistics are available through </w:t>
      </w:r>
      <w:proofErr w:type="spellStart"/>
      <w:r>
        <w:rPr>
          <w:rFonts w:ascii="Garamond" w:hAnsi="Garamond" w:cstheme="majorHAnsi"/>
          <w:color w:val="222222"/>
          <w:spacing w:val="2"/>
          <w:lang w:val="en-US"/>
        </w:rPr>
        <w:t>dbGaP</w:t>
      </w:r>
      <w:proofErr w:type="spellEnd"/>
      <w:r>
        <w:rPr>
          <w:rFonts w:ascii="Garamond" w:hAnsi="Garamond" w:cstheme="majorHAnsi"/>
          <w:color w:val="222222"/>
          <w:spacing w:val="2"/>
          <w:lang w:val="en-US"/>
        </w:rPr>
        <w:t xml:space="preserve"> (</w:t>
      </w:r>
      <w:hyperlink r:id="rId13" w:history="1">
        <w:r w:rsidRPr="00D06396">
          <w:rPr>
            <w:rStyle w:val="Hyperlink"/>
            <w:rFonts w:ascii="Garamond" w:hAnsi="Garamond" w:cstheme="majorHAnsi"/>
            <w:spacing w:val="2"/>
            <w:lang w:val="en-US"/>
          </w:rPr>
          <w:t>https://dbgap.ncbi.nlm.nih.gov</w:t>
        </w:r>
      </w:hyperlink>
      <w:r>
        <w:rPr>
          <w:rFonts w:ascii="Garamond" w:hAnsi="Garamond" w:cstheme="majorHAnsi"/>
          <w:color w:val="222222"/>
          <w:spacing w:val="2"/>
          <w:lang w:val="en-US"/>
        </w:rPr>
        <w:t xml:space="preserve">) at accession no. </w:t>
      </w:r>
      <w:r w:rsidRPr="007C07B6">
        <w:rPr>
          <w:rFonts w:ascii="Garamond" w:hAnsi="Garamond" w:cstheme="majorHAnsi"/>
          <w:color w:val="222222"/>
          <w:spacing w:val="2"/>
          <w:lang w:val="en-US"/>
        </w:rPr>
        <w:t>phs001672.v</w:t>
      </w:r>
      <w:proofErr w:type="gramStart"/>
      <w:r w:rsidRPr="007C07B6">
        <w:rPr>
          <w:rFonts w:ascii="Garamond" w:hAnsi="Garamond" w:cstheme="majorHAnsi"/>
          <w:color w:val="222222"/>
          <w:spacing w:val="2"/>
          <w:lang w:val="en-US"/>
        </w:rPr>
        <w:t>3.p</w:t>
      </w:r>
      <w:proofErr w:type="gramEnd"/>
      <w:r w:rsidRPr="007C07B6">
        <w:rPr>
          <w:rFonts w:ascii="Garamond" w:hAnsi="Garamond" w:cstheme="majorHAnsi"/>
          <w:color w:val="222222"/>
          <w:spacing w:val="2"/>
          <w:lang w:val="en-US"/>
        </w:rPr>
        <w:t>1</w:t>
      </w:r>
      <w:r>
        <w:rPr>
          <w:rFonts w:ascii="Garamond" w:hAnsi="Garamond" w:cstheme="majorHAnsi"/>
          <w:color w:val="222222"/>
          <w:spacing w:val="2"/>
          <w:lang w:val="en-US"/>
        </w:rPr>
        <w:t xml:space="preserve">. These </w:t>
      </w:r>
      <w:r>
        <w:rPr>
          <w:rFonts w:ascii="Garamond" w:hAnsi="Garamond" w:cstheme="majorHAnsi"/>
          <w:color w:val="222222"/>
          <w:spacing w:val="2"/>
          <w:lang w:val="en-GB"/>
        </w:rPr>
        <w:t xml:space="preserve">GWAS summary statistics are not publicly available and require approved </w:t>
      </w:r>
      <w:proofErr w:type="spellStart"/>
      <w:r>
        <w:rPr>
          <w:rFonts w:ascii="Garamond" w:hAnsi="Garamond" w:cstheme="majorHAnsi"/>
          <w:color w:val="222222"/>
          <w:spacing w:val="2"/>
          <w:lang w:val="en-GB"/>
        </w:rPr>
        <w:t>dbGaP</w:t>
      </w:r>
      <w:proofErr w:type="spellEnd"/>
      <w:r>
        <w:rPr>
          <w:rFonts w:ascii="Garamond" w:hAnsi="Garamond" w:cstheme="majorHAnsi"/>
          <w:color w:val="222222"/>
          <w:spacing w:val="2"/>
          <w:lang w:val="en-GB"/>
        </w:rPr>
        <w:t xml:space="preserve"> access, which was obtained through the University of Oslo.</w:t>
      </w:r>
    </w:p>
    <w:p w14:paraId="08B258EA" w14:textId="5C899B71" w:rsidR="009D2730" w:rsidRPr="00E73CE7" w:rsidRDefault="009D2730" w:rsidP="009D2730">
      <w:pPr>
        <w:pStyle w:val="u-mb-24"/>
        <w:numPr>
          <w:ilvl w:val="0"/>
          <w:numId w:val="2"/>
        </w:numPr>
        <w:spacing w:before="0" w:beforeAutospacing="0" w:after="0" w:afterAutospacing="0" w:line="360" w:lineRule="auto"/>
        <w:rPr>
          <w:rFonts w:ascii="Garamond" w:hAnsi="Garamond" w:cstheme="majorHAnsi"/>
          <w:color w:val="222222"/>
          <w:spacing w:val="2"/>
          <w:lang w:val="en-GB"/>
        </w:rPr>
      </w:pPr>
      <w:r w:rsidRPr="00E73CE7">
        <w:rPr>
          <w:rFonts w:ascii="Garamond" w:hAnsi="Garamond"/>
          <w:color w:val="000000"/>
        </w:rPr>
        <w:t xml:space="preserve">The PRSs for Basal cell carcinoma were derived from summary statistics from a GWAS </w:t>
      </w:r>
      <w:r w:rsidR="00D60443">
        <w:rPr>
          <w:rFonts w:ascii="Garamond" w:hAnsi="Garamond"/>
          <w:color w:val="000000"/>
        </w:rPr>
        <w:fldChar w:fldCharType="begin">
          <w:fldData xml:space="preserve">PEVuZE5vdGU+PENpdGU+PEF1dGhvcj5BZG9scGhlPC9BdXRob3I+PFllYXI+MjAyMTwvWWVhcj48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</w:fldData>
        </w:fldChar>
      </w:r>
      <w:r w:rsidR="00D60443">
        <w:rPr>
          <w:rFonts w:ascii="Garamond" w:hAnsi="Garamond"/>
          <w:color w:val="000000"/>
        </w:rPr>
        <w:instrText xml:space="preserve"> ADDIN EN.CITE </w:instrText>
      </w:r>
      <w:r w:rsidR="00D60443">
        <w:rPr>
          <w:rFonts w:ascii="Garamond" w:hAnsi="Garamond"/>
          <w:color w:val="000000"/>
        </w:rPr>
        <w:fldChar w:fldCharType="begin">
          <w:fldData xml:space="preserve">PEVuZE5vdGU+PENpdGU+PEF1dGhvcj5BZG9scGhlPC9BdXRob3I+PFllYXI+MjAyMTwvWWVhcj48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</w:fldData>
        </w:fldChar>
      </w:r>
      <w:r w:rsidR="00D60443">
        <w:rPr>
          <w:rFonts w:ascii="Garamond" w:hAnsi="Garamond"/>
          <w:color w:val="000000"/>
        </w:rPr>
        <w:instrText xml:space="preserve"> ADDIN EN.CITE.DATA </w:instrText>
      </w:r>
      <w:r w:rsidR="00D60443">
        <w:rPr>
          <w:rFonts w:ascii="Garamond" w:hAnsi="Garamond"/>
          <w:color w:val="000000"/>
        </w:rPr>
      </w:r>
      <w:r w:rsidR="00D60443">
        <w:rPr>
          <w:rFonts w:ascii="Garamond" w:hAnsi="Garamond"/>
          <w:color w:val="000000"/>
        </w:rPr>
        <w:fldChar w:fldCharType="end"/>
      </w:r>
      <w:r w:rsidR="00D60443">
        <w:rPr>
          <w:rFonts w:ascii="Garamond" w:hAnsi="Garamond"/>
          <w:color w:val="000000"/>
        </w:rPr>
      </w:r>
      <w:r w:rsidR="00D60443">
        <w:rPr>
          <w:rFonts w:ascii="Garamond" w:hAnsi="Garamond"/>
          <w:color w:val="000000"/>
        </w:rPr>
        <w:fldChar w:fldCharType="separate"/>
      </w:r>
      <w:r w:rsidR="00D60443">
        <w:rPr>
          <w:rFonts w:ascii="Garamond" w:hAnsi="Garamond"/>
          <w:noProof/>
          <w:color w:val="000000"/>
        </w:rPr>
        <w:t>[10]</w:t>
      </w:r>
      <w:r w:rsidR="00D60443">
        <w:rPr>
          <w:rFonts w:ascii="Garamond" w:hAnsi="Garamond"/>
          <w:color w:val="000000"/>
        </w:rPr>
        <w:fldChar w:fldCharType="end"/>
      </w:r>
      <w:r w:rsidRPr="00E73CE7">
        <w:rPr>
          <w:rFonts w:ascii="Garamond" w:hAnsi="Garamond"/>
          <w:color w:val="000000"/>
        </w:rPr>
        <w:t xml:space="preserve">, comprising 17416 cases and 374455 controls. The summary statistics can be accessed through GWAS Catalog at </w:t>
      </w:r>
      <w:hyperlink r:id="rId14" w:tgtFrame="_blank" w:history="1">
        <w:r w:rsidRPr="00E73CE7">
          <w:rPr>
            <w:rStyle w:val="Hyperlink"/>
            <w:rFonts w:ascii="Garamond" w:eastAsiaTheme="majorEastAsia" w:hAnsi="Garamond" w:cs="Arial"/>
            <w:color w:val="1155CC"/>
            <w:lang w:val="en-US"/>
          </w:rPr>
          <w:t>https://www.ebi.ac.uk/gwas/</w:t>
        </w:r>
      </w:hyperlink>
      <w:r w:rsidRPr="00E73CE7">
        <w:rPr>
          <w:rFonts w:ascii="Garamond" w:hAnsi="Garamond" w:cs="Arial"/>
          <w:color w:val="222222"/>
          <w:lang w:val="en-GB"/>
        </w:rPr>
        <w:t xml:space="preserve"> (</w:t>
      </w:r>
      <w:r>
        <w:rPr>
          <w:rFonts w:ascii="Garamond" w:hAnsi="Garamond" w:cs="Arial"/>
          <w:color w:val="222222"/>
          <w:lang w:val="en-GB"/>
        </w:rPr>
        <w:t xml:space="preserve">access </w:t>
      </w:r>
      <w:r w:rsidRPr="00E73CE7">
        <w:rPr>
          <w:rFonts w:ascii="Garamond" w:hAnsi="Garamond" w:cs="Arial"/>
          <w:color w:val="222222"/>
          <w:lang w:val="en-GB"/>
        </w:rPr>
        <w:t xml:space="preserve">no. </w:t>
      </w:r>
      <w:r w:rsidRPr="00E73CE7">
        <w:rPr>
          <w:rFonts w:ascii="Garamond" w:hAnsi="Garamond" w:cstheme="majorHAnsi"/>
          <w:color w:val="222222"/>
          <w:spacing w:val="2"/>
        </w:rPr>
        <w:t>GCST90013410</w:t>
      </w:r>
      <w:r>
        <w:rPr>
          <w:rFonts w:ascii="Garamond" w:hAnsi="Garamond" w:cstheme="majorHAnsi"/>
          <w:color w:val="222222"/>
          <w:spacing w:val="2"/>
        </w:rPr>
        <w:t>).</w:t>
      </w:r>
    </w:p>
    <w:p w14:paraId="7BFEB2D5" w14:textId="77777777" w:rsidR="009D2730" w:rsidRDefault="009D2730" w:rsidP="00A92B88">
      <w:pPr>
        <w:spacing w:line="360" w:lineRule="auto"/>
        <w:ind w:firstLine="720"/>
        <w:jc w:val="both"/>
        <w:rPr>
          <w:rFonts w:ascii="Garamond" w:hAnsi="Garamond"/>
        </w:rPr>
      </w:pPr>
    </w:p>
    <w:p w14:paraId="6156EFEF" w14:textId="2AC57529" w:rsidR="00407060" w:rsidRPr="00E64EA2" w:rsidRDefault="00407060" w:rsidP="00536390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2" w:name="_Toc232964067"/>
      <w:r w:rsidRPr="00E64EA2">
        <w:rPr>
          <w:rFonts w:ascii="Garamond" w:hAnsi="Garamond"/>
          <w:b/>
          <w:bCs/>
          <w:color w:val="000000" w:themeColor="text1"/>
          <w:sz w:val="24"/>
          <w:szCs w:val="24"/>
        </w:rPr>
        <w:t>Note 2</w:t>
      </w:r>
      <w:bookmarkEnd w:id="2"/>
    </w:p>
    <w:p w14:paraId="1D14D386" w14:textId="77777777" w:rsidR="00337E98" w:rsidRPr="00F0349A" w:rsidRDefault="00337E98" w:rsidP="00337E98">
      <w:pPr>
        <w:rPr>
          <w:rFonts w:ascii="Garamond" w:hAnsi="Garamond"/>
          <w:lang w:val="en-US"/>
        </w:rPr>
      </w:pPr>
    </w:p>
    <w:p w14:paraId="5FAB7F06" w14:textId="1009C89C" w:rsidR="0092060F" w:rsidRPr="00F0349A" w:rsidRDefault="00416862" w:rsidP="00C62462">
      <w:pPr>
        <w:spacing w:line="360" w:lineRule="auto"/>
        <w:jc w:val="both"/>
        <w:rPr>
          <w:rFonts w:ascii="Garamond" w:hAnsi="Garamond"/>
          <w:i/>
          <w:iCs/>
          <w:lang w:val="en-US"/>
        </w:rPr>
      </w:pPr>
      <w:r w:rsidRPr="00F0349A">
        <w:rPr>
          <w:rFonts w:ascii="Garamond" w:hAnsi="Garamond"/>
          <w:lang w:val="en-US"/>
        </w:rPr>
        <w:t>Positive p</w:t>
      </w:r>
      <w:r w:rsidR="00407060" w:rsidRPr="00F0349A">
        <w:rPr>
          <w:rFonts w:ascii="Garamond" w:hAnsi="Garamond"/>
          <w:lang w:val="en-US"/>
        </w:rPr>
        <w:t xml:space="preserve">sychotic-like </w:t>
      </w:r>
      <w:r w:rsidRPr="00F0349A">
        <w:rPr>
          <w:rFonts w:ascii="Garamond" w:hAnsi="Garamond"/>
          <w:lang w:val="en-US"/>
        </w:rPr>
        <w:t xml:space="preserve">symptoms </w:t>
      </w:r>
      <w:r w:rsidR="0092060F" w:rsidRPr="00F0349A">
        <w:rPr>
          <w:rFonts w:ascii="Garamond" w:hAnsi="Garamond"/>
          <w:lang w:val="en-US"/>
        </w:rPr>
        <w:t>from</w:t>
      </w:r>
      <w:r w:rsidR="00C602F3" w:rsidRPr="00F0349A">
        <w:rPr>
          <w:rFonts w:ascii="Garamond" w:hAnsi="Garamond"/>
          <w:lang w:val="en-US"/>
        </w:rPr>
        <w:t xml:space="preserve"> </w:t>
      </w:r>
      <w:r w:rsidR="0092060F" w:rsidRPr="00F0349A">
        <w:rPr>
          <w:rFonts w:ascii="Garamond" w:hAnsi="Garamond"/>
          <w:lang w:val="en-US"/>
        </w:rPr>
        <w:t>the</w:t>
      </w:r>
      <w:r w:rsidR="00C602F3" w:rsidRPr="00F0349A">
        <w:rPr>
          <w:rFonts w:ascii="Garamond" w:hAnsi="Garamond"/>
          <w:lang w:val="en-US"/>
        </w:rPr>
        <w:t xml:space="preserve"> </w:t>
      </w:r>
      <w:proofErr w:type="spellStart"/>
      <w:r w:rsidR="0092060F" w:rsidRPr="00F0349A">
        <w:rPr>
          <w:rFonts w:ascii="Garamond" w:hAnsi="Garamond"/>
          <w:lang w:val="en-US"/>
        </w:rPr>
        <w:t>MoBa</w:t>
      </w:r>
      <w:proofErr w:type="spellEnd"/>
      <w:r w:rsidR="0092060F" w:rsidRPr="00F0349A">
        <w:rPr>
          <w:rFonts w:ascii="Garamond" w:hAnsi="Garamond"/>
          <w:lang w:val="en-US"/>
        </w:rPr>
        <w:t>-</w:t>
      </w:r>
      <w:r w:rsidR="00C602F3" w:rsidRPr="00F0349A">
        <w:rPr>
          <w:rFonts w:ascii="Garamond" w:hAnsi="Garamond"/>
          <w:lang w:val="en-US"/>
        </w:rPr>
        <w:t xml:space="preserve">questionnaire were defined by self-report responses at 14 years. </w:t>
      </w:r>
      <w:r w:rsidRPr="00F0349A">
        <w:rPr>
          <w:rFonts w:ascii="Garamond" w:hAnsi="Garamond"/>
          <w:lang w:val="en-US"/>
        </w:rPr>
        <w:t>Th</w:t>
      </w:r>
      <w:r w:rsidR="0092060F" w:rsidRPr="00F0349A">
        <w:rPr>
          <w:rFonts w:ascii="Garamond" w:hAnsi="Garamond"/>
          <w:lang w:val="en-US"/>
        </w:rPr>
        <w:t xml:space="preserve">e </w:t>
      </w:r>
      <w:r w:rsidRPr="00F0349A">
        <w:rPr>
          <w:rFonts w:ascii="Garamond" w:hAnsi="Garamond"/>
          <w:lang w:val="en-US"/>
        </w:rPr>
        <w:t>questions were based on previously validated CAPE-1</w:t>
      </w:r>
      <w:r w:rsidR="00970E79" w:rsidRPr="00F0349A">
        <w:rPr>
          <w:rFonts w:ascii="Garamond" w:hAnsi="Garamond"/>
          <w:lang w:val="en-US"/>
        </w:rPr>
        <w:t>5</w:t>
      </w:r>
      <w:r w:rsidRPr="00F0349A">
        <w:rPr>
          <w:rFonts w:ascii="Garamond" w:hAnsi="Garamond"/>
          <w:lang w:val="en-US"/>
        </w:rPr>
        <w:t xml:space="preserve"> </w:t>
      </w:r>
      <w:r w:rsidR="0092060F" w:rsidRPr="00F0349A">
        <w:rPr>
          <w:rFonts w:ascii="Garamond" w:hAnsi="Garamond"/>
          <w:lang w:val="en-US"/>
        </w:rPr>
        <w:t xml:space="preserve">measure </w:t>
      </w:r>
      <w:r w:rsidRPr="00F0349A">
        <w:rPr>
          <w:rFonts w:ascii="Garamond" w:hAnsi="Garamond"/>
          <w:lang w:val="en-US"/>
        </w:rPr>
        <w:t>(Community Assessment of Psychic Experiences)</w:t>
      </w:r>
      <w:r w:rsidR="0092060F" w:rsidRPr="00F0349A">
        <w:rPr>
          <w:rFonts w:ascii="Garamond" w:hAnsi="Garamond"/>
          <w:lang w:val="en-US"/>
        </w:rPr>
        <w:t xml:space="preserve"> </w:t>
      </w:r>
      <w:r w:rsidR="0092060F" w:rsidRPr="00F0349A">
        <w:rPr>
          <w:rFonts w:ascii="Garamond" w:hAnsi="Garamond"/>
          <w:lang w:val="en-US"/>
        </w:rPr>
        <w:fldChar w:fldCharType="begin"/>
      </w:r>
      <w:r w:rsidR="00D60443">
        <w:rPr>
          <w:rFonts w:ascii="Garamond" w:hAnsi="Garamond"/>
          <w:lang w:val="en-US"/>
        </w:rPr>
        <w:instrText xml:space="preserve"> ADDIN EN.CITE &lt;EndNote&gt;&lt;Cite&gt;&lt;Author&gt;Capra&lt;/Author&gt;&lt;Year&gt;2013&lt;/Year&gt;&lt;RecNum&gt;588&lt;/RecNum&gt;&lt;DisplayText&gt;[11]&lt;/DisplayText&gt;&lt;record&gt;&lt;rec-number&gt;588&lt;/rec-number&gt;&lt;foreign-keys&gt;&lt;key app="EN" db-id="wes5zpssdtd9d4ef2xjvrexh2p5spvp9etxp" timestamp="1709647655"&gt;588&lt;/key&gt;&lt;/foreign-keys&gt;&lt;ref-type name="Journal Article"&gt;17&lt;/ref-type&gt;&lt;contributors&gt;&lt;authors&gt;&lt;author&gt;Capra, C.&lt;/author&gt;&lt;author&gt;Kavanagh, D. J.&lt;/author&gt;&lt;author&gt;Hides, L.&lt;/author&gt;&lt;author&gt;Scott, J.&lt;/author&gt;&lt;/authors&gt;&lt;/contributors&gt;&lt;auth-address&gt;Institute of Health &amp;amp; Biomedical Innovation and School of Psychology &amp;amp; Counselling, Queensland University of Technology, Qld 4059, Australia.&lt;/auth-address&gt;&lt;titles&gt;&lt;title&gt;Brief screening for psychosis-like experiences&lt;/title&gt;&lt;secondary-title&gt;Schizophr Res&lt;/secondary-title&gt;&lt;/titles&gt;&lt;periodical&gt;&lt;full-title&gt;Schizophr Res&lt;/full-title&gt;&lt;/periodical&gt;&lt;pages&gt;104-7&lt;/pages&gt;&lt;volume&gt;149&lt;/volume&gt;&lt;number&gt;1-3&lt;/number&gt;&lt;edition&gt;20130703&lt;/edition&gt;&lt;keywords&gt;&lt;keyword&gt;Adolescent&lt;/keyword&gt;&lt;keyword&gt;Adult&lt;/keyword&gt;&lt;keyword&gt;Cross-Sectional Studies&lt;/keyword&gt;&lt;keyword&gt;Factor Analysis, Statistical&lt;/keyword&gt;&lt;keyword&gt;Female&lt;/keyword&gt;&lt;keyword&gt;Humans&lt;/keyword&gt;&lt;keyword&gt;Male&lt;/keyword&gt;&lt;keyword&gt;*Mass Screening&lt;/keyword&gt;&lt;keyword&gt;Online Systems&lt;/keyword&gt;&lt;keyword&gt;*Psychiatric Status Rating Scales&lt;/keyword&gt;&lt;keyword&gt;Psychometrics&lt;/keyword&gt;&lt;keyword&gt;Psychotic Disorders/*diagnosis/*psychology&lt;/keyword&gt;&lt;keyword&gt;Risk Factors&lt;/keyword&gt;&lt;keyword&gt;Young Adult&lt;/keyword&gt;&lt;keyword&gt;Cape&lt;/keyword&gt;&lt;keyword&gt;Cross-sectional analysis&lt;/keyword&gt;&lt;keyword&gt;Psychotic-like experiences&lt;/keyword&gt;&lt;keyword&gt;Screening&lt;/keyword&gt;&lt;/keywords&gt;&lt;dates&gt;&lt;year&gt;2013&lt;/year&gt;&lt;pub-dates&gt;&lt;date&gt;Sep&lt;/date&gt;&lt;/pub-dates&gt;&lt;/dates&gt;&lt;isbn&gt;1573-2509 (Electronic)&amp;#xD;0920-9964 (Linking)&lt;/isbn&gt;&lt;accession-num&gt;23830544&lt;/accession-num&gt;&lt;urls&gt;&lt;related-urls&gt;&lt;url&gt;https://www.ncbi.nlm.nih.gov/pubmed/23830544&lt;/url&gt;&lt;/related-urls&gt;&lt;/urls&gt;&lt;electronic-resource-num&gt;10.1016/j.schres.2013.05.020&lt;/electronic-resource-num&gt;&lt;remote-database-name&gt;Medline&lt;/remote-database-name&gt;&lt;remote-database-provider&gt;NLM&lt;/remote-database-provider&gt;&lt;/record&gt;&lt;/Cite&gt;&lt;/EndNote&gt;</w:instrText>
      </w:r>
      <w:r w:rsidR="0092060F" w:rsidRPr="00F0349A">
        <w:rPr>
          <w:rFonts w:ascii="Garamond" w:hAnsi="Garamond"/>
          <w:lang w:val="en-US"/>
        </w:rPr>
        <w:fldChar w:fldCharType="separate"/>
      </w:r>
      <w:r w:rsidR="00D60443">
        <w:rPr>
          <w:rFonts w:ascii="Garamond" w:hAnsi="Garamond"/>
          <w:noProof/>
          <w:lang w:val="en-US"/>
        </w:rPr>
        <w:t>[11]</w:t>
      </w:r>
      <w:r w:rsidR="0092060F" w:rsidRPr="00F0349A">
        <w:rPr>
          <w:rFonts w:ascii="Garamond" w:hAnsi="Garamond"/>
          <w:lang w:val="en-US"/>
        </w:rPr>
        <w:fldChar w:fldCharType="end"/>
      </w:r>
      <w:r w:rsidR="0092060F" w:rsidRPr="00F0349A">
        <w:rPr>
          <w:rFonts w:ascii="Garamond" w:hAnsi="Garamond"/>
          <w:lang w:val="en-US"/>
        </w:rPr>
        <w:t xml:space="preserve">. The </w:t>
      </w:r>
      <w:r w:rsidR="001D285F" w:rsidRPr="00F0349A">
        <w:rPr>
          <w:rFonts w:ascii="Garamond" w:hAnsi="Garamond"/>
          <w:lang w:val="en-US"/>
        </w:rPr>
        <w:t xml:space="preserve">present </w:t>
      </w:r>
      <w:r w:rsidR="0092060F" w:rsidRPr="00F0349A">
        <w:rPr>
          <w:rFonts w:ascii="Garamond" w:hAnsi="Garamond"/>
          <w:lang w:val="en-US"/>
        </w:rPr>
        <w:t xml:space="preserve">questionnaire contains 16 questions in total, 15 from CAPE-15 measure and 1 from CAPE-9 </w:t>
      </w:r>
      <w:r w:rsidR="0006486B" w:rsidRPr="00F0349A">
        <w:rPr>
          <w:rFonts w:ascii="Garamond" w:hAnsi="Garamond"/>
          <w:lang w:val="en-US"/>
        </w:rPr>
        <w:fldChar w:fldCharType="begin"/>
      </w:r>
      <w:r w:rsidR="00D60443">
        <w:rPr>
          <w:rFonts w:ascii="Garamond" w:hAnsi="Garamond"/>
          <w:lang w:val="en-US"/>
        </w:rPr>
        <w:instrText xml:space="preserve"> ADDIN EN.CITE &lt;EndNote&gt;&lt;Cite&gt;&lt;Author&gt;Birkenæs&lt;/Author&gt;&lt;Year&gt;2023&lt;/Year&gt;&lt;RecNum&gt;589&lt;/RecNum&gt;&lt;DisplayText&gt;[12]&lt;/DisplayText&gt;&lt;record&gt;&lt;rec-number&gt;589&lt;/rec-number&gt;&lt;foreign-keys&gt;&lt;key app="EN" db-id="wes5zpssdtd9d4ef2xjvrexh2p5spvp9etxp" timestamp="1709650217"&gt;589&lt;/key&gt;&lt;/foreign-keys&gt;&lt;ref-type name="Journal Article"&gt;17&lt;/ref-type&gt;&lt;contributors&gt;&lt;authors&gt;&lt;author&gt;Birkenæs, Viktoria&lt;/author&gt;&lt;author&gt;Refsum Bakken, Nora&lt;/author&gt;&lt;author&gt;Frei, Evgeniia&lt;/author&gt;&lt;author&gt;Jaholkowski, Piotr&lt;/author&gt;&lt;author&gt;Smeland, Olav B&lt;/author&gt;&lt;author&gt;Tesfaye, Markos&lt;/author&gt;&lt;author&gt;Agartz, Ingrid&lt;/author&gt;&lt;author&gt;Susser, Ezra&lt;/author&gt;&lt;author&gt;Bresnahan, Michaeline&lt;/author&gt;&lt;author&gt;Røysamb, Espen&lt;/author&gt;&lt;author&gt;Nordbø Jørgensen, Kjetil&lt;/author&gt;&lt;author&gt;Nesvåg, Ragnar&lt;/author&gt;&lt;author&gt;Havdahl, Alexandra&lt;/author&gt;&lt;author&gt;Andreassen, Ole A&lt;/author&gt;&lt;author&gt;Elken Sønderby, Ida&lt;/author&gt;&lt;/authors&gt;&lt;/contributors&gt;&lt;titles&gt;&lt;title&gt;Psychometric Properties and Diagnostic Associations of the Short-Form Community Assessment of Psychic Experiences in a Population-Based Sample of 29 021 Adult Men&lt;/title&gt;&lt;secondary-title&gt;Schizophrenia Bulletin&lt;/secondary-title&gt;&lt;/titles&gt;&lt;periodical&gt;&lt;full-title&gt;Schizophrenia Bulletin&lt;/full-title&gt;&lt;/periodical&gt;&lt;pages&gt;1229-1238&lt;/pages&gt;&lt;volume&gt;49&lt;/volume&gt;&lt;number&gt;5&lt;/number&gt;&lt;dates&gt;&lt;year&gt;2023&lt;/year&gt;&lt;/dates&gt;&lt;isbn&gt;0586-7614&lt;/isbn&gt;&lt;urls&gt;&lt;related-urls&gt;&lt;url&gt;https://doi.org/10.1093/schbul/sbad074&lt;/url&gt;&lt;/related-urls&gt;&lt;/urls&gt;&lt;electronic-resource-num&gt;10.1093/schbul/sbad074&lt;/electronic-resource-num&gt;&lt;access-date&gt;3/5/2024&lt;/access-date&gt;&lt;/record&gt;&lt;/Cite&gt;&lt;/EndNote&gt;</w:instrText>
      </w:r>
      <w:r w:rsidR="0006486B" w:rsidRPr="00F0349A">
        <w:rPr>
          <w:rFonts w:ascii="Garamond" w:hAnsi="Garamond"/>
          <w:lang w:val="en-US"/>
        </w:rPr>
        <w:fldChar w:fldCharType="separate"/>
      </w:r>
      <w:r w:rsidR="00D60443">
        <w:rPr>
          <w:rFonts w:ascii="Garamond" w:hAnsi="Garamond"/>
          <w:noProof/>
          <w:lang w:val="en-US"/>
        </w:rPr>
        <w:t>[12]</w:t>
      </w:r>
      <w:r w:rsidR="0006486B" w:rsidRPr="00F0349A">
        <w:rPr>
          <w:rFonts w:ascii="Garamond" w:hAnsi="Garamond"/>
          <w:lang w:val="en-US"/>
        </w:rPr>
        <w:fldChar w:fldCharType="end"/>
      </w:r>
      <w:r w:rsidR="0006486B">
        <w:rPr>
          <w:rFonts w:ascii="Garamond" w:hAnsi="Garamond"/>
          <w:lang w:val="en-US"/>
        </w:rPr>
        <w:t xml:space="preserve"> </w:t>
      </w:r>
      <w:r w:rsidR="0092060F" w:rsidRPr="00F0349A">
        <w:rPr>
          <w:rFonts w:ascii="Garamond" w:hAnsi="Garamond"/>
          <w:lang w:val="en-US"/>
        </w:rPr>
        <w:t>measure</w:t>
      </w:r>
      <w:r w:rsidR="0006486B">
        <w:rPr>
          <w:rFonts w:ascii="Garamond" w:hAnsi="Garamond"/>
          <w:lang w:val="en-US"/>
        </w:rPr>
        <w:t xml:space="preserve">. It has </w:t>
      </w:r>
      <w:r w:rsidR="00455F4F" w:rsidRPr="00F0349A">
        <w:rPr>
          <w:rFonts w:ascii="Garamond" w:hAnsi="Garamond"/>
          <w:lang w:val="en-US"/>
        </w:rPr>
        <w:t xml:space="preserve">recently </w:t>
      </w:r>
      <w:r w:rsidR="0006486B">
        <w:rPr>
          <w:rFonts w:ascii="Garamond" w:hAnsi="Garamond"/>
          <w:lang w:val="en-US"/>
        </w:rPr>
        <w:t xml:space="preserve">been </w:t>
      </w:r>
      <w:r w:rsidR="00455F4F" w:rsidRPr="00F0349A">
        <w:rPr>
          <w:rFonts w:ascii="Garamond" w:hAnsi="Garamond"/>
          <w:lang w:val="en-US"/>
        </w:rPr>
        <w:t>validated</w:t>
      </w:r>
      <w:r w:rsidR="00845E4D" w:rsidRPr="00F0349A">
        <w:rPr>
          <w:rFonts w:ascii="Garamond" w:hAnsi="Garamond"/>
          <w:lang w:val="en-US"/>
        </w:rPr>
        <w:t xml:space="preserve"> </w:t>
      </w:r>
      <w:r w:rsidR="0006486B">
        <w:rPr>
          <w:rFonts w:ascii="Garamond" w:hAnsi="Garamond"/>
          <w:lang w:val="en-US"/>
        </w:rPr>
        <w:t xml:space="preserve">in the </w:t>
      </w:r>
      <w:proofErr w:type="spellStart"/>
      <w:r w:rsidR="0006486B">
        <w:rPr>
          <w:rFonts w:ascii="Garamond" w:hAnsi="Garamond"/>
          <w:lang w:val="en-US"/>
        </w:rPr>
        <w:t>MoBA</w:t>
      </w:r>
      <w:proofErr w:type="spellEnd"/>
      <w:r w:rsidR="0006486B">
        <w:rPr>
          <w:rFonts w:ascii="Garamond" w:hAnsi="Garamond"/>
          <w:lang w:val="en-US"/>
        </w:rPr>
        <w:t xml:space="preserve"> data </w:t>
      </w:r>
      <w:r w:rsidR="00845E4D" w:rsidRPr="00F0349A">
        <w:rPr>
          <w:rFonts w:ascii="Garamond" w:hAnsi="Garamond"/>
          <w:lang w:val="en-US"/>
        </w:rPr>
        <w:t>by o</w:t>
      </w:r>
      <w:r w:rsidR="00385DC2" w:rsidRPr="00F0349A">
        <w:rPr>
          <w:rFonts w:ascii="Garamond" w:hAnsi="Garamond"/>
          <w:lang w:val="en-US"/>
        </w:rPr>
        <w:t xml:space="preserve">ur </w:t>
      </w:r>
      <w:r w:rsidR="00845E4D" w:rsidRPr="00F0349A">
        <w:rPr>
          <w:rFonts w:ascii="Garamond" w:hAnsi="Garamond"/>
          <w:lang w:val="en-US"/>
        </w:rPr>
        <w:t>research group</w:t>
      </w:r>
      <w:r w:rsidR="0006486B">
        <w:rPr>
          <w:rFonts w:ascii="Garamond" w:hAnsi="Garamond"/>
          <w:lang w:val="en-US"/>
        </w:rPr>
        <w:t xml:space="preserve"> </w:t>
      </w:r>
      <w:r w:rsidR="0006486B">
        <w:rPr>
          <w:rFonts w:ascii="Garamond" w:hAnsi="Garamond"/>
          <w:lang w:val="en-US"/>
        </w:rPr>
        <w:fldChar w:fldCharType="begin">
          <w:fldData xml:space="preserve">PEVuZE5vdGU+PENpdGU+PEF1dGhvcj5CaXJrZW5hZXM8L0F1dGhvcj48WWVhcj4yMDI1PC9ZZWFy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==
</w:fldData>
        </w:fldChar>
      </w:r>
      <w:r w:rsidR="00D60443">
        <w:rPr>
          <w:rFonts w:ascii="Garamond" w:hAnsi="Garamond"/>
          <w:lang w:val="en-US"/>
        </w:rPr>
        <w:instrText xml:space="preserve"> ADDIN EN.CITE </w:instrText>
      </w:r>
      <w:r w:rsidR="00D60443">
        <w:rPr>
          <w:rFonts w:ascii="Garamond" w:hAnsi="Garamond"/>
          <w:lang w:val="en-US"/>
        </w:rPr>
        <w:fldChar w:fldCharType="begin">
          <w:fldData xml:space="preserve">PEVuZE5vdGU+PENpdGU+PEF1dGhvcj5CaXJrZW5hZXM8L0F1dGhvcj48WWVhcj4yMDI1PC9ZZWFy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==
</w:fldData>
        </w:fldChar>
      </w:r>
      <w:r w:rsidR="00D60443">
        <w:rPr>
          <w:rFonts w:ascii="Garamond" w:hAnsi="Garamond"/>
          <w:lang w:val="en-US"/>
        </w:rPr>
        <w:instrText xml:space="preserve"> ADDIN EN.CITE.DATA </w:instrText>
      </w:r>
      <w:r w:rsidR="00D60443">
        <w:rPr>
          <w:rFonts w:ascii="Garamond" w:hAnsi="Garamond"/>
          <w:lang w:val="en-US"/>
        </w:rPr>
      </w:r>
      <w:r w:rsidR="00D60443">
        <w:rPr>
          <w:rFonts w:ascii="Garamond" w:hAnsi="Garamond"/>
          <w:lang w:val="en-US"/>
        </w:rPr>
        <w:fldChar w:fldCharType="end"/>
      </w:r>
      <w:r w:rsidR="0006486B">
        <w:rPr>
          <w:rFonts w:ascii="Garamond" w:hAnsi="Garamond"/>
          <w:lang w:val="en-US"/>
        </w:rPr>
      </w:r>
      <w:r w:rsidR="0006486B">
        <w:rPr>
          <w:rFonts w:ascii="Garamond" w:hAnsi="Garamond"/>
          <w:lang w:val="en-US"/>
        </w:rPr>
        <w:fldChar w:fldCharType="separate"/>
      </w:r>
      <w:r w:rsidR="00D60443">
        <w:rPr>
          <w:rFonts w:ascii="Garamond" w:hAnsi="Garamond"/>
          <w:noProof/>
          <w:lang w:val="en-US"/>
        </w:rPr>
        <w:t>[13]</w:t>
      </w:r>
      <w:r w:rsidR="0006486B">
        <w:rPr>
          <w:rFonts w:ascii="Garamond" w:hAnsi="Garamond"/>
          <w:lang w:val="en-US"/>
        </w:rPr>
        <w:fldChar w:fldCharType="end"/>
      </w:r>
      <w:r w:rsidR="0006486B">
        <w:rPr>
          <w:rFonts w:ascii="Garamond" w:hAnsi="Garamond"/>
          <w:lang w:val="en-US"/>
        </w:rPr>
        <w:t>.</w:t>
      </w:r>
      <w:r w:rsidR="0092060F" w:rsidRPr="00F0349A">
        <w:rPr>
          <w:rFonts w:ascii="Garamond" w:hAnsi="Garamond"/>
          <w:lang w:val="en-US"/>
        </w:rPr>
        <w:t xml:space="preserve"> The selected items consist of questions related to 3 factors</w:t>
      </w:r>
      <w:r w:rsidR="00A65F41" w:rsidRPr="00F0349A">
        <w:rPr>
          <w:rFonts w:ascii="Garamond" w:hAnsi="Garamond"/>
          <w:lang w:val="en-US"/>
        </w:rPr>
        <w:t xml:space="preserve"> on positive psychotic symptom scale</w:t>
      </w:r>
      <w:r w:rsidR="0092060F" w:rsidRPr="00F0349A">
        <w:rPr>
          <w:rFonts w:ascii="Garamond" w:hAnsi="Garamond"/>
          <w:lang w:val="en-US"/>
        </w:rPr>
        <w:t>: persecutory ideation, bizarre experiences, and perceptual abnormalities</w:t>
      </w:r>
      <w:r w:rsidR="00A90B39" w:rsidRPr="00F0349A">
        <w:rPr>
          <w:rFonts w:ascii="Garamond" w:hAnsi="Garamond"/>
          <w:lang w:val="en-US"/>
        </w:rPr>
        <w:t xml:space="preserve">. Each item is </w:t>
      </w:r>
      <w:r w:rsidR="001D285F" w:rsidRPr="00F0349A">
        <w:rPr>
          <w:rFonts w:ascii="Garamond" w:hAnsi="Garamond"/>
          <w:lang w:val="en-US"/>
        </w:rPr>
        <w:t>endorsed on</w:t>
      </w:r>
      <w:r w:rsidR="00A90B39" w:rsidRPr="00F0349A">
        <w:rPr>
          <w:rFonts w:ascii="Garamond" w:hAnsi="Garamond"/>
          <w:lang w:val="en-US"/>
        </w:rPr>
        <w:t xml:space="preserve"> two 4-point scales: the first scale is related to the frequency of a given experience (never, sometimes, often, nearly always) and the second </w:t>
      </w:r>
      <w:r w:rsidR="00042184" w:rsidRPr="00F0349A">
        <w:rPr>
          <w:rFonts w:ascii="Garamond" w:hAnsi="Garamond"/>
          <w:lang w:val="en-US"/>
        </w:rPr>
        <w:t>scale</w:t>
      </w:r>
      <w:r w:rsidR="00A90B39" w:rsidRPr="00F0349A">
        <w:rPr>
          <w:rFonts w:ascii="Garamond" w:hAnsi="Garamond"/>
          <w:lang w:val="en-US"/>
        </w:rPr>
        <w:t xml:space="preserve"> is related to the degree of distress. As there were many missing va</w:t>
      </w:r>
      <w:r w:rsidR="00FB0EAC" w:rsidRPr="00F0349A">
        <w:rPr>
          <w:rFonts w:ascii="Garamond" w:hAnsi="Garamond"/>
          <w:lang w:val="en-US"/>
        </w:rPr>
        <w:t>lues</w:t>
      </w:r>
      <w:r w:rsidR="00A90B39" w:rsidRPr="00F0349A">
        <w:rPr>
          <w:rFonts w:ascii="Garamond" w:hAnsi="Garamond"/>
          <w:lang w:val="en-US"/>
        </w:rPr>
        <w:t xml:space="preserve"> on the second scale, the analyses were confined to the first scale</w:t>
      </w:r>
      <w:r w:rsidR="001D285F" w:rsidRPr="00F0349A">
        <w:rPr>
          <w:rFonts w:ascii="Garamond" w:hAnsi="Garamond"/>
          <w:lang w:val="en-US"/>
        </w:rPr>
        <w:t>, i.e., frequency of a given symptom/experience</w:t>
      </w:r>
      <w:r w:rsidR="00A90B39" w:rsidRPr="00F0349A">
        <w:rPr>
          <w:rFonts w:ascii="Garamond" w:hAnsi="Garamond"/>
          <w:lang w:val="en-US"/>
        </w:rPr>
        <w:t xml:space="preserve">. The scale </w:t>
      </w:r>
      <w:r w:rsidR="0092060F" w:rsidRPr="00F0349A">
        <w:rPr>
          <w:rFonts w:ascii="Garamond" w:hAnsi="Garamond"/>
          <w:lang w:val="en-US"/>
        </w:rPr>
        <w:t xml:space="preserve">included the following questions: </w:t>
      </w:r>
      <w:r w:rsidR="0092060F" w:rsidRPr="00F0349A">
        <w:rPr>
          <w:rFonts w:ascii="Garamond" w:hAnsi="Garamond"/>
          <w:i/>
          <w:iCs/>
          <w:lang w:val="en-US"/>
        </w:rPr>
        <w:t>[UB252]</w:t>
      </w:r>
      <w:r w:rsidR="0092060F" w:rsidRPr="00F0349A">
        <w:rPr>
          <w:rFonts w:ascii="Garamond" w:hAnsi="Garamond"/>
          <w:lang w:val="en-US"/>
        </w:rPr>
        <w:t xml:space="preserve"> </w:t>
      </w:r>
      <w:r w:rsidR="0092060F" w:rsidRPr="00F0349A">
        <w:rPr>
          <w:rFonts w:ascii="Garamond" w:hAnsi="Garamond"/>
          <w:i/>
          <w:iCs/>
          <w:lang w:val="en-US"/>
        </w:rPr>
        <w:t>Do you ever feel as if things in magazines or on TV were written especially for you?</w:t>
      </w:r>
      <w:r w:rsidR="00990B64" w:rsidRPr="00F0349A">
        <w:rPr>
          <w:rFonts w:ascii="Garamond" w:hAnsi="Garamond"/>
          <w:i/>
          <w:iCs/>
          <w:lang w:val="en-US"/>
        </w:rPr>
        <w:t>;</w:t>
      </w:r>
      <w:r w:rsidR="0092060F" w:rsidRPr="00F0349A">
        <w:rPr>
          <w:rFonts w:ascii="Garamond" w:hAnsi="Garamond"/>
          <w:i/>
          <w:iCs/>
          <w:lang w:val="en-US"/>
        </w:rPr>
        <w:t xml:space="preserve"> [UB254] Do you ever feel as if you are being persecuted in any way?</w:t>
      </w:r>
      <w:r w:rsidR="00161E67" w:rsidRPr="00F0349A">
        <w:rPr>
          <w:rFonts w:ascii="Garamond" w:hAnsi="Garamond"/>
          <w:i/>
          <w:iCs/>
          <w:lang w:val="en-US"/>
        </w:rPr>
        <w:t>; [UB256]</w:t>
      </w:r>
      <w:r w:rsidR="00161E67" w:rsidRPr="00F0349A">
        <w:rPr>
          <w:rFonts w:ascii="Garamond" w:hAnsi="Garamond"/>
        </w:rPr>
        <w:t xml:space="preserve"> </w:t>
      </w:r>
      <w:r w:rsidR="00161E67" w:rsidRPr="00F0349A">
        <w:rPr>
          <w:rFonts w:ascii="Garamond" w:hAnsi="Garamond"/>
          <w:i/>
          <w:iCs/>
          <w:lang w:val="en-US"/>
        </w:rPr>
        <w:t>Do you ever feel as if there is a conspiracy against you?; [UB258]</w:t>
      </w:r>
      <w:r w:rsidR="00161E67" w:rsidRPr="00F0349A">
        <w:rPr>
          <w:rFonts w:ascii="Garamond" w:hAnsi="Garamond"/>
        </w:rPr>
        <w:t xml:space="preserve"> </w:t>
      </w:r>
      <w:r w:rsidR="00161E67" w:rsidRPr="00F0349A">
        <w:rPr>
          <w:rFonts w:ascii="Garamond" w:hAnsi="Garamond"/>
          <w:i/>
          <w:iCs/>
          <w:lang w:val="en-US"/>
        </w:rPr>
        <w:t>Do you ever feel as if electrical devices can influence the way you</w:t>
      </w:r>
      <w:r w:rsidR="00455F4F" w:rsidRPr="00F0349A">
        <w:rPr>
          <w:rFonts w:ascii="Garamond" w:hAnsi="Garamond"/>
          <w:i/>
          <w:iCs/>
          <w:lang w:val="en-US"/>
        </w:rPr>
        <w:t xml:space="preserve"> </w:t>
      </w:r>
      <w:r w:rsidR="00161E67" w:rsidRPr="00F0349A">
        <w:rPr>
          <w:rFonts w:ascii="Garamond" w:hAnsi="Garamond"/>
          <w:i/>
          <w:iCs/>
          <w:lang w:val="en-US"/>
        </w:rPr>
        <w:t>think?</w:t>
      </w:r>
      <w:r w:rsidR="00A65F41" w:rsidRPr="00F0349A">
        <w:rPr>
          <w:rFonts w:ascii="Garamond" w:hAnsi="Garamond"/>
          <w:i/>
          <w:iCs/>
          <w:lang w:val="en-US"/>
        </w:rPr>
        <w:t>; [UB260]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feel as if the thoughts in your head are not your own?; [UB262]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 xml:space="preserve">Have your thoughts ever been so vivid that you were worried other people would hear them?; </w:t>
      </w:r>
      <w:r w:rsidR="00A65F41" w:rsidRPr="00F0349A">
        <w:rPr>
          <w:rFonts w:ascii="Garamond" w:hAnsi="Garamond"/>
          <w:i/>
          <w:iCs/>
          <w:lang w:val="en-US"/>
        </w:rPr>
        <w:lastRenderedPageBreak/>
        <w:t>[UB264]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feel as if you are under the control of some force or power other than yourself?; [UB266]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hear voices when you are alone (not radio or TV)?; [UB268]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see objects, people or animals that other people cannot see?; [UB270]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Have you ever had the feeling as if people drop hint about you, or say things with a double meaning?; [UB272]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feel as if some people are not what they seem to be?; [UB274]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feel that people look at you oddly because of your appearance?; [UB276]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Have you ever felt as if the thoughts in your head are being taken away from you?; [UB278] Do you ever feel as if your own thoughts were being echoed back to you?; [UB280]</w:t>
      </w:r>
      <w:r w:rsidR="00A65F41" w:rsidRPr="00F0349A">
        <w:rPr>
          <w:rFonts w:ascii="Garamond" w:hAnsi="Garamond"/>
        </w:rPr>
        <w:t xml:space="preserve"> </w:t>
      </w:r>
      <w:r w:rsidR="00A65F41" w:rsidRPr="00F0349A">
        <w:rPr>
          <w:rFonts w:ascii="Garamond" w:hAnsi="Garamond"/>
          <w:i/>
          <w:iCs/>
          <w:lang w:val="en-US"/>
        </w:rPr>
        <w:t>Do you ever hear voices talking to each other when you are alone?;</w:t>
      </w:r>
      <w:r w:rsidR="003C5A9B" w:rsidRPr="00F0349A">
        <w:rPr>
          <w:rFonts w:ascii="Garamond" w:hAnsi="Garamond"/>
          <w:i/>
          <w:iCs/>
          <w:lang w:val="en-US"/>
        </w:rPr>
        <w:t xml:space="preserve"> [UB282]</w:t>
      </w:r>
      <w:r w:rsidR="00A65F41" w:rsidRPr="00F0349A">
        <w:rPr>
          <w:rFonts w:ascii="Garamond" w:hAnsi="Garamond"/>
          <w:i/>
          <w:iCs/>
          <w:lang w:val="en-US"/>
        </w:rPr>
        <w:t xml:space="preserve"> </w:t>
      </w:r>
      <w:r w:rsidR="003C5A9B" w:rsidRPr="00F0349A">
        <w:rPr>
          <w:rFonts w:ascii="Garamond" w:hAnsi="Garamond"/>
          <w:i/>
          <w:iCs/>
          <w:lang w:val="en-US"/>
        </w:rPr>
        <w:t>Have you ever felt as if a double has taken the place of a family member, a friend or an acquaintance?</w:t>
      </w:r>
    </w:p>
    <w:p w14:paraId="022DA4EA" w14:textId="44F4BB39" w:rsidR="00377399" w:rsidRPr="00F0349A" w:rsidRDefault="00377399" w:rsidP="00337E98">
      <w:pPr>
        <w:spacing w:line="360" w:lineRule="auto"/>
        <w:ind w:firstLine="720"/>
        <w:jc w:val="both"/>
        <w:rPr>
          <w:rFonts w:ascii="Garamond" w:hAnsi="Garamond"/>
          <w:lang w:val="en-US"/>
        </w:rPr>
      </w:pPr>
      <w:r w:rsidRPr="00F0349A">
        <w:rPr>
          <w:rFonts w:ascii="Garamond" w:hAnsi="Garamond"/>
          <w:lang w:val="en-US"/>
        </w:rPr>
        <w:t>Psychopathy traits</w:t>
      </w:r>
      <w:r w:rsidR="00BE2A08" w:rsidRPr="00F0349A">
        <w:rPr>
          <w:rFonts w:ascii="Garamond" w:hAnsi="Garamond"/>
          <w:lang w:val="en-US"/>
        </w:rPr>
        <w:t xml:space="preserve"> were measured with Youth psychopathic traits questionnaire consisting of selective items from the Youth Psychopathic Traits Inventory</w:t>
      </w:r>
      <w:r w:rsidR="00337E98" w:rsidRPr="00F0349A">
        <w:rPr>
          <w:rFonts w:ascii="Garamond" w:hAnsi="Garamond"/>
          <w:lang w:val="en-US"/>
        </w:rPr>
        <w:t xml:space="preserve">-Child version </w:t>
      </w:r>
      <w:r w:rsidR="00BE2A08" w:rsidRPr="00F0349A">
        <w:rPr>
          <w:rFonts w:ascii="Garamond" w:hAnsi="Garamond"/>
          <w:lang w:val="en-US"/>
        </w:rPr>
        <w:fldChar w:fldCharType="begin"/>
      </w:r>
      <w:r w:rsidR="00D60443">
        <w:rPr>
          <w:rFonts w:ascii="Garamond" w:hAnsi="Garamond"/>
          <w:lang w:val="en-US"/>
        </w:rPr>
        <w:instrText xml:space="preserve"> ADDIN EN.CITE &lt;EndNote&gt;&lt;Cite&gt;&lt;Author&gt;van Baardewijk&lt;/Author&gt;&lt;Year&gt;2008&lt;/Year&gt;&lt;RecNum&gt;590&lt;/RecNum&gt;&lt;DisplayText&gt;[14]&lt;/DisplayText&gt;&lt;record&gt;&lt;rec-number&gt;590&lt;/rec-number&gt;&lt;foreign-keys&gt;&lt;key app="EN" db-id="wes5zpssdtd9d4ef2xjvrexh2p5spvp9etxp" timestamp="1709735835"&gt;590&lt;/key&gt;&lt;/foreign-keys&gt;&lt;ref-type name="Journal Article"&gt;17&lt;/ref-type&gt;&lt;contributors&gt;&lt;authors&gt;&lt;author&gt;van Baardewijk, Y.&lt;/author&gt;&lt;author&gt;Stegge, H.&lt;/author&gt;&lt;author&gt;Andershed, H.&lt;/author&gt;&lt;author&gt;Thomaes, S.&lt;/author&gt;&lt;author&gt;Scholte, E.&lt;/author&gt;&lt;author&gt;Vermeiren, R.&lt;/author&gt;&lt;/authors&gt;&lt;/contributors&gt;&lt;auth-address&gt;Curium/Leiden University Medical Centre, Endegeesterstraatweg 27, Leiden, The Netherlands. y.van_baardewijk@curium.nl&lt;/auth-address&gt;&lt;titles&gt;&lt;title&gt;Measuring psychopathic traits in children through self-report. The development of the Youth Psychopathic Traits Inventory-Child Version&lt;/title&gt;&lt;secondary-title&gt;Int J Law Psychiatry&lt;/secondary-title&gt;&lt;/titles&gt;&lt;periodical&gt;&lt;full-title&gt;Int J Law Psychiatry&lt;/full-title&gt;&lt;/periodical&gt;&lt;pages&gt;199-209&lt;/pages&gt;&lt;volume&gt;31&lt;/volume&gt;&lt;number&gt;3&lt;/number&gt;&lt;edition&gt;20080602&lt;/edition&gt;&lt;keywords&gt;&lt;keyword&gt;Antisocial Personality Disorder/*prevention &amp;amp; control/psychology&lt;/keyword&gt;&lt;keyword&gt;Child&lt;/keyword&gt;&lt;keyword&gt;Conduct Disorder/*diagnosis/psychology&lt;/keyword&gt;&lt;keyword&gt;Factor Analysis, Statistical&lt;/keyword&gt;&lt;keyword&gt;Female&lt;/keyword&gt;&lt;keyword&gt;Humans&lt;/keyword&gt;&lt;keyword&gt;Male&lt;/keyword&gt;&lt;keyword&gt;Netherlands&lt;/keyword&gt;&lt;keyword&gt;*Personality Inventory&lt;/keyword&gt;&lt;keyword&gt;Reproducibility of Results&lt;/keyword&gt;&lt;/keywords&gt;&lt;dates&gt;&lt;year&gt;2008&lt;/year&gt;&lt;pub-dates&gt;&lt;date&gt;Jun-Jul&lt;/date&gt;&lt;/pub-dates&gt;&lt;/dates&gt;&lt;isbn&gt;0160-2527 (Print)&amp;#xD;0160-2527 (Linking)&lt;/isbn&gt;&lt;accession-num&gt;18514316&lt;/accession-num&gt;&lt;urls&gt;&lt;related-urls&gt;&lt;url&gt;https://www.ncbi.nlm.nih.gov/pubmed/18514316&lt;/url&gt;&lt;/related-urls&gt;&lt;/urls&gt;&lt;electronic-resource-num&gt;10.1016/j.ijlp.2008.04.004&lt;/electronic-resource-num&gt;&lt;remote-database-name&gt;Medline&lt;/remote-database-name&gt;&lt;remote-database-provider&gt;NLM&lt;/remote-database-provider&gt;&lt;/record&gt;&lt;/Cite&gt;&lt;/EndNote&gt;</w:instrText>
      </w:r>
      <w:r w:rsidR="00BE2A08" w:rsidRPr="00F0349A">
        <w:rPr>
          <w:rFonts w:ascii="Garamond" w:hAnsi="Garamond"/>
          <w:lang w:val="en-US"/>
        </w:rPr>
        <w:fldChar w:fldCharType="separate"/>
      </w:r>
      <w:r w:rsidR="00D60443">
        <w:rPr>
          <w:rFonts w:ascii="Garamond" w:hAnsi="Garamond"/>
          <w:noProof/>
          <w:lang w:val="en-US"/>
        </w:rPr>
        <w:t>[14]</w:t>
      </w:r>
      <w:r w:rsidR="00BE2A08" w:rsidRPr="00F0349A">
        <w:rPr>
          <w:rFonts w:ascii="Garamond" w:hAnsi="Garamond"/>
          <w:lang w:val="en-US"/>
        </w:rPr>
        <w:fldChar w:fldCharType="end"/>
      </w:r>
      <w:r w:rsidR="00BE2A08" w:rsidRPr="00F0349A">
        <w:rPr>
          <w:rFonts w:ascii="Garamond" w:hAnsi="Garamond"/>
          <w:lang w:val="en-US"/>
        </w:rPr>
        <w:t xml:space="preserve">. </w:t>
      </w:r>
      <w:r w:rsidR="006F26F2" w:rsidRPr="00F0349A">
        <w:rPr>
          <w:rFonts w:ascii="Garamond" w:hAnsi="Garamond"/>
          <w:lang w:val="en-US"/>
        </w:rPr>
        <w:t>The questionnaire used in the present study included the following questions:</w:t>
      </w:r>
      <w:r w:rsidR="003271C8" w:rsidRPr="00F0349A">
        <w:rPr>
          <w:rFonts w:ascii="Garamond" w:hAnsi="Garamond"/>
          <w:lang w:val="en-US"/>
        </w:rPr>
        <w:t xml:space="preserve"> </w:t>
      </w:r>
      <w:r w:rsidR="003271C8" w:rsidRPr="00F0349A">
        <w:rPr>
          <w:rFonts w:ascii="Garamond" w:hAnsi="Garamond"/>
          <w:i/>
          <w:iCs/>
          <w:lang w:val="en-US"/>
        </w:rPr>
        <w:t>[UB155]</w:t>
      </w:r>
      <w:r w:rsidR="00EF301F" w:rsidRPr="00F0349A">
        <w:rPr>
          <w:rFonts w:ascii="Garamond" w:hAnsi="Garamond"/>
          <w:i/>
          <w:iCs/>
          <w:lang w:val="en-US"/>
        </w:rPr>
        <w:t xml:space="preserve"> </w:t>
      </w:r>
      <w:r w:rsidR="003271C8" w:rsidRPr="00F0349A">
        <w:rPr>
          <w:rFonts w:ascii="Garamond" w:hAnsi="Garamond"/>
          <w:i/>
          <w:iCs/>
          <w:lang w:val="en-US"/>
        </w:rPr>
        <w:t>It’s easy for me to make other people do things that suit me well; [UB15</w:t>
      </w:r>
      <w:r w:rsidR="00EF301F" w:rsidRPr="00F0349A">
        <w:rPr>
          <w:rFonts w:ascii="Garamond" w:hAnsi="Garamond"/>
          <w:i/>
          <w:iCs/>
          <w:lang w:val="en-US"/>
        </w:rPr>
        <w:t>6</w:t>
      </w:r>
      <w:r w:rsidR="003271C8" w:rsidRPr="00F0349A">
        <w:rPr>
          <w:rFonts w:ascii="Garamond" w:hAnsi="Garamond"/>
          <w:i/>
          <w:iCs/>
          <w:lang w:val="en-US"/>
        </w:rPr>
        <w:t>] I can fool others by acting extra nice and sweet; [UB15</w:t>
      </w:r>
      <w:r w:rsidR="00EF301F" w:rsidRPr="00F0349A">
        <w:rPr>
          <w:rFonts w:ascii="Garamond" w:hAnsi="Garamond"/>
          <w:i/>
          <w:iCs/>
          <w:lang w:val="en-US"/>
        </w:rPr>
        <w:t>7</w:t>
      </w:r>
      <w:r w:rsidR="003271C8" w:rsidRPr="00F0349A">
        <w:rPr>
          <w:rFonts w:ascii="Garamond" w:hAnsi="Garamond"/>
          <w:i/>
          <w:iCs/>
          <w:lang w:val="en-US"/>
        </w:rPr>
        <w:t>] I am good at getting people to believe in what I make up; [UB15</w:t>
      </w:r>
      <w:r w:rsidR="00EF301F" w:rsidRPr="00F0349A">
        <w:rPr>
          <w:rFonts w:ascii="Garamond" w:hAnsi="Garamond"/>
          <w:i/>
          <w:iCs/>
          <w:lang w:val="en-US"/>
        </w:rPr>
        <w:t>8</w:t>
      </w:r>
      <w:r w:rsidR="003271C8" w:rsidRPr="00F0349A">
        <w:rPr>
          <w:rFonts w:ascii="Garamond" w:hAnsi="Garamond"/>
          <w:i/>
          <w:iCs/>
          <w:lang w:val="en-US"/>
        </w:rPr>
        <w:t>] It’s weak to feel guilty when you have hurt others; [UB15</w:t>
      </w:r>
      <w:r w:rsidR="00EF301F" w:rsidRPr="00F0349A">
        <w:rPr>
          <w:rFonts w:ascii="Garamond" w:hAnsi="Garamond"/>
          <w:i/>
          <w:iCs/>
          <w:lang w:val="en-US"/>
        </w:rPr>
        <w:t>9</w:t>
      </w:r>
      <w:r w:rsidR="003271C8" w:rsidRPr="00F0349A">
        <w:rPr>
          <w:rFonts w:ascii="Garamond" w:hAnsi="Garamond"/>
          <w:i/>
          <w:iCs/>
          <w:lang w:val="en-US"/>
        </w:rPr>
        <w:t>] It’s weak to feel nervous or worried; [UB1</w:t>
      </w:r>
      <w:r w:rsidR="00EF301F" w:rsidRPr="00F0349A">
        <w:rPr>
          <w:rFonts w:ascii="Garamond" w:hAnsi="Garamond"/>
          <w:i/>
          <w:iCs/>
          <w:lang w:val="en-US"/>
        </w:rPr>
        <w:t>60</w:t>
      </w:r>
      <w:r w:rsidR="003271C8" w:rsidRPr="00F0349A">
        <w:rPr>
          <w:rFonts w:ascii="Garamond" w:hAnsi="Garamond"/>
          <w:i/>
          <w:iCs/>
          <w:lang w:val="en-US"/>
        </w:rPr>
        <w:t>] Feelings are less important to me than they are for others; [UB1</w:t>
      </w:r>
      <w:r w:rsidR="00EF301F" w:rsidRPr="00F0349A">
        <w:rPr>
          <w:rFonts w:ascii="Garamond" w:hAnsi="Garamond"/>
          <w:i/>
          <w:iCs/>
          <w:lang w:val="en-US"/>
        </w:rPr>
        <w:t>61</w:t>
      </w:r>
      <w:r w:rsidR="003271C8" w:rsidRPr="00F0349A">
        <w:rPr>
          <w:rFonts w:ascii="Garamond" w:hAnsi="Garamond"/>
          <w:i/>
          <w:iCs/>
          <w:lang w:val="en-US"/>
        </w:rPr>
        <w:t>] It often happens that I do things without thinking ahead; [UB1</w:t>
      </w:r>
      <w:r w:rsidR="00EF301F" w:rsidRPr="00F0349A">
        <w:rPr>
          <w:rFonts w:ascii="Garamond" w:hAnsi="Garamond"/>
          <w:i/>
          <w:iCs/>
          <w:lang w:val="en-US"/>
        </w:rPr>
        <w:t>62</w:t>
      </w:r>
      <w:r w:rsidR="003271C8" w:rsidRPr="00F0349A">
        <w:rPr>
          <w:rFonts w:ascii="Garamond" w:hAnsi="Garamond"/>
          <w:i/>
          <w:iCs/>
          <w:lang w:val="en-US"/>
        </w:rPr>
        <w:t>] It often happens that I talk first and think later; [UB1</w:t>
      </w:r>
      <w:r w:rsidR="00EF301F" w:rsidRPr="00F0349A">
        <w:rPr>
          <w:rFonts w:ascii="Garamond" w:hAnsi="Garamond"/>
          <w:i/>
          <w:iCs/>
          <w:lang w:val="en-US"/>
        </w:rPr>
        <w:t>63</w:t>
      </w:r>
      <w:r w:rsidR="003271C8" w:rsidRPr="00F0349A">
        <w:rPr>
          <w:rFonts w:ascii="Garamond" w:hAnsi="Garamond"/>
          <w:i/>
          <w:iCs/>
          <w:lang w:val="en-US"/>
        </w:rPr>
        <w:t>] I think of myself as someone who does things suddenly; [UB1</w:t>
      </w:r>
      <w:r w:rsidR="00EF301F" w:rsidRPr="00F0349A">
        <w:rPr>
          <w:rFonts w:ascii="Garamond" w:hAnsi="Garamond"/>
          <w:i/>
          <w:iCs/>
          <w:lang w:val="en-US"/>
        </w:rPr>
        <w:t>64</w:t>
      </w:r>
      <w:r w:rsidR="003271C8" w:rsidRPr="00F0349A">
        <w:rPr>
          <w:rFonts w:ascii="Garamond" w:hAnsi="Garamond"/>
          <w:i/>
          <w:iCs/>
          <w:lang w:val="en-US"/>
        </w:rPr>
        <w:t>] I get angry at myself when I make mistakes; [UB1</w:t>
      </w:r>
      <w:r w:rsidR="00EF301F" w:rsidRPr="00F0349A">
        <w:rPr>
          <w:rFonts w:ascii="Garamond" w:hAnsi="Garamond"/>
          <w:i/>
          <w:iCs/>
          <w:lang w:val="en-US"/>
        </w:rPr>
        <w:t>65</w:t>
      </w:r>
      <w:r w:rsidR="003271C8" w:rsidRPr="00F0349A">
        <w:rPr>
          <w:rFonts w:ascii="Garamond" w:hAnsi="Garamond"/>
          <w:i/>
          <w:iCs/>
          <w:lang w:val="en-US"/>
        </w:rPr>
        <w:t>] I get upset when there is a single mistake in my work.</w:t>
      </w:r>
      <w:r w:rsidR="00EF301F" w:rsidRPr="00F0349A">
        <w:rPr>
          <w:rFonts w:ascii="Garamond" w:hAnsi="Garamond"/>
          <w:lang w:val="en-US"/>
        </w:rPr>
        <w:t xml:space="preserve"> </w:t>
      </w:r>
    </w:p>
    <w:p w14:paraId="02452B83" w14:textId="0113A6DD" w:rsidR="006D34FF" w:rsidRPr="00F0349A" w:rsidRDefault="00FF599A" w:rsidP="006D34FF">
      <w:pPr>
        <w:spacing w:line="360" w:lineRule="auto"/>
        <w:jc w:val="both"/>
        <w:rPr>
          <w:rFonts w:ascii="Garamond" w:hAnsi="Garamond"/>
        </w:rPr>
      </w:pPr>
      <w:r w:rsidRPr="00F0349A">
        <w:rPr>
          <w:rFonts w:ascii="Garamond" w:hAnsi="Garamond"/>
          <w:lang w:val="en-US"/>
        </w:rPr>
        <w:tab/>
        <w:t>Conduct disorder traits were defined by self-report based on 8 selected items from Parent/Teacher Rating Scale for Disruptive Behaviour Disorders (RS-DBD)</w:t>
      </w:r>
      <w:r w:rsidR="000463AA">
        <w:rPr>
          <w:rFonts w:ascii="Garamond" w:hAnsi="Garamond"/>
          <w:lang w:val="en-US"/>
        </w:rPr>
        <w:t xml:space="preserve"> </w:t>
      </w:r>
      <w:r w:rsidR="00524A74" w:rsidRPr="00F0349A">
        <w:rPr>
          <w:rFonts w:ascii="Garamond" w:hAnsi="Garamond"/>
          <w:lang w:val="en-US"/>
        </w:rPr>
        <w:fldChar w:fldCharType="begin"/>
      </w:r>
      <w:r w:rsidR="00D60443">
        <w:rPr>
          <w:rFonts w:ascii="Garamond" w:hAnsi="Garamond"/>
          <w:lang w:val="en-US"/>
        </w:rPr>
        <w:instrText xml:space="preserve"> ADDIN EN.CITE &lt;EndNote&gt;&lt;Cite&gt;&lt;Author&gt;Silva&lt;/Author&gt;&lt;Year&gt;2005&lt;/Year&gt;&lt;RecNum&gt;592&lt;/RecNum&gt;&lt;DisplayText&gt;[15]&lt;/DisplayText&gt;&lt;record&gt;&lt;rec-number&gt;592&lt;/rec-number&gt;&lt;foreign-keys&gt;&lt;key app="EN" db-id="wes5zpssdtd9d4ef2xjvrexh2p5spvp9etxp" timestamp="1710163726"&gt;592&lt;/key&gt;&lt;/foreign-keys&gt;&lt;ref-type name="Journal Article"&gt;17&lt;/ref-type&gt;&lt;contributors&gt;&lt;authors&gt;&lt;author&gt;Silva, R. R.&lt;/author&gt;&lt;author&gt;Alpert, M.&lt;/author&gt;&lt;author&gt;Pouget, E.&lt;/author&gt;&lt;author&gt;Silva, V.&lt;/author&gt;&lt;author&gt;Trosper, S.&lt;/author&gt;&lt;author&gt;Reyes, K.&lt;/author&gt;&lt;author&gt;Dummit, S.&lt;/author&gt;&lt;/authors&gt;&lt;/contributors&gt;&lt;auth-address&gt;Division of Child and Adolescent Psychiatry, NYU School of Medicine, New York 10016, USA. raul.silva@med.nyu.edu&lt;/auth-address&gt;&lt;titles&gt;&lt;title&gt;A rating scale for disruptive behavior disorders, based on the DSM-IV item pool&lt;/title&gt;&lt;secondary-title&gt;Psychiatr Q&lt;/secondary-title&gt;&lt;/titles&gt;&lt;periodical&gt;&lt;full-title&gt;Psychiatr Q&lt;/full-title&gt;&lt;/periodical&gt;&lt;pages&gt;327-39&lt;/pages&gt;&lt;volume&gt;76&lt;/volume&gt;&lt;number&gt;4&lt;/number&gt;&lt;keywords&gt;&lt;keyword&gt;Adolescent&lt;/keyword&gt;&lt;keyword&gt;Attention Deficit Disorder with Hyperactivity/epidemiology&lt;/keyword&gt;&lt;keyword&gt;Attention Deficit and Disruptive Behavior Disorders/*diagnosis/epidemiology&lt;/keyword&gt;&lt;keyword&gt;Child&lt;/keyword&gt;&lt;keyword&gt;Child, Preschool&lt;/keyword&gt;&lt;keyword&gt;*Diagnostic and Statistical Manual of Mental Disorders&lt;/keyword&gt;&lt;keyword&gt;Female&lt;/keyword&gt;&lt;keyword&gt;Humans&lt;/keyword&gt;&lt;keyword&gt;Male&lt;/keyword&gt;&lt;keyword&gt;Observer Variation&lt;/keyword&gt;&lt;keyword&gt;Reproducibility of Results&lt;/keyword&gt;&lt;keyword&gt;Severity of Illness Index&lt;/keyword&gt;&lt;keyword&gt;*Surveys and Questionnaires&lt;/keyword&gt;&lt;/keywords&gt;&lt;dates&gt;&lt;year&gt;2005&lt;/year&gt;&lt;pub-dates&gt;&lt;date&gt;Winter&lt;/date&gt;&lt;/pub-dates&gt;&lt;/dates&gt;&lt;isbn&gt;0033-2720 (Print)&amp;#xD;0033-2720 (Linking)&lt;/isbn&gt;&lt;accession-num&gt;16217627&lt;/accession-num&gt;&lt;urls&gt;&lt;related-urls&gt;&lt;url&gt;https://www.ncbi.nlm.nih.gov/pubmed/16217627&lt;/url&gt;&lt;/related-urls&gt;&lt;/urls&gt;&lt;electronic-resource-num&gt;10.1007/s11126-005-4966-x&lt;/electronic-resource-num&gt;&lt;remote-database-name&gt;Medline&lt;/remote-database-name&gt;&lt;remote-database-provider&gt;NLM&lt;/remote-database-provider&gt;&lt;/record&gt;&lt;/Cite&gt;&lt;/EndNote&gt;</w:instrText>
      </w:r>
      <w:r w:rsidR="00524A74" w:rsidRPr="00F0349A">
        <w:rPr>
          <w:rFonts w:ascii="Garamond" w:hAnsi="Garamond"/>
          <w:lang w:val="en-US"/>
        </w:rPr>
        <w:fldChar w:fldCharType="separate"/>
      </w:r>
      <w:r w:rsidR="00D60443">
        <w:rPr>
          <w:rFonts w:ascii="Garamond" w:hAnsi="Garamond"/>
          <w:noProof/>
          <w:lang w:val="en-US"/>
        </w:rPr>
        <w:t>[15]</w:t>
      </w:r>
      <w:r w:rsidR="00524A74" w:rsidRPr="00F0349A">
        <w:rPr>
          <w:rFonts w:ascii="Garamond" w:hAnsi="Garamond"/>
          <w:lang w:val="en-US"/>
        </w:rPr>
        <w:fldChar w:fldCharType="end"/>
      </w:r>
      <w:r w:rsidRPr="00F0349A">
        <w:rPr>
          <w:rFonts w:ascii="Garamond" w:hAnsi="Garamond"/>
          <w:lang w:val="en-US"/>
        </w:rPr>
        <w:t xml:space="preserve">. Each item was rated on a 6-point Likert scale from 1(never/rarely), 2 (1 time), 3 (2-4 times), 4 (5-10 times), 5 (11-20) times, to 6 (more than 20 times). </w:t>
      </w:r>
      <w:r w:rsidR="002C797F" w:rsidRPr="00F0349A">
        <w:rPr>
          <w:rFonts w:ascii="Garamond" w:hAnsi="Garamond"/>
          <w:lang w:val="en-US"/>
        </w:rPr>
        <w:t>The choice of 6-point scale in comparison with 4-point scale in the original RS-DBD instrument was motivated by obtaining a large variance of responses.</w:t>
      </w:r>
      <w:r w:rsidR="006D34FF" w:rsidRPr="00F0349A">
        <w:rPr>
          <w:rFonts w:ascii="Garamond" w:hAnsi="Garamond"/>
          <w:lang w:val="en-US"/>
        </w:rPr>
        <w:t xml:space="preserve"> The present study included the following questions: </w:t>
      </w:r>
      <w:r w:rsidR="006D34FF" w:rsidRPr="00F0349A">
        <w:rPr>
          <w:rFonts w:ascii="Garamond" w:hAnsi="Garamond"/>
          <w:i/>
          <w:iCs/>
          <w:lang w:val="en-US"/>
        </w:rPr>
        <w:t xml:space="preserve">[UB127] </w:t>
      </w:r>
      <w:r w:rsidR="006D34FF" w:rsidRPr="00F0349A">
        <w:rPr>
          <w:rFonts w:ascii="Garamond" w:hAnsi="Garamond"/>
          <w:i/>
          <w:iCs/>
        </w:rPr>
        <w:t>Bullied, threatened or intimidated others; [UB128]</w:t>
      </w:r>
      <w:r w:rsidR="006D34FF" w:rsidRPr="00F0349A">
        <w:rPr>
          <w:rFonts w:ascii="Garamond" w:hAnsi="Garamond"/>
        </w:rPr>
        <w:t xml:space="preserve"> </w:t>
      </w:r>
      <w:r w:rsidR="006D34FF" w:rsidRPr="00F0349A">
        <w:rPr>
          <w:rFonts w:ascii="Garamond" w:hAnsi="Garamond"/>
          <w:i/>
          <w:iCs/>
        </w:rPr>
        <w:t>Initiated physical fights; [UB129]</w:t>
      </w:r>
      <w:r w:rsidR="006D34FF" w:rsidRPr="00F0349A">
        <w:rPr>
          <w:rFonts w:ascii="Garamond" w:hAnsi="Garamond"/>
        </w:rPr>
        <w:t xml:space="preserve"> </w:t>
      </w:r>
      <w:r w:rsidR="006D34FF" w:rsidRPr="00F0349A">
        <w:rPr>
          <w:rFonts w:ascii="Garamond" w:hAnsi="Garamond"/>
          <w:i/>
          <w:iCs/>
        </w:rPr>
        <w:t>Been physically cruel to others; [UB130]</w:t>
      </w:r>
      <w:r w:rsidR="006D34FF" w:rsidRPr="00F0349A">
        <w:rPr>
          <w:rFonts w:ascii="Garamond" w:hAnsi="Garamond"/>
        </w:rPr>
        <w:t xml:space="preserve"> </w:t>
      </w:r>
      <w:r w:rsidR="006D34FF" w:rsidRPr="00F0349A">
        <w:rPr>
          <w:rFonts w:ascii="Garamond" w:hAnsi="Garamond"/>
          <w:i/>
          <w:iCs/>
        </w:rPr>
        <w:t>Harassed or injured animals physically; [UB131]</w:t>
      </w:r>
      <w:r w:rsidR="006D34FF" w:rsidRPr="00F0349A">
        <w:rPr>
          <w:rFonts w:ascii="Garamond" w:hAnsi="Garamond"/>
        </w:rPr>
        <w:t xml:space="preserve"> </w:t>
      </w:r>
      <w:r w:rsidR="006D34FF" w:rsidRPr="00F0349A">
        <w:rPr>
          <w:rFonts w:ascii="Garamond" w:hAnsi="Garamond"/>
          <w:i/>
          <w:iCs/>
        </w:rPr>
        <w:t>Stolen items of nontrivial value without confronting a victim (e.g. shoplifting); [UB132]</w:t>
      </w:r>
      <w:r w:rsidR="006D34FF" w:rsidRPr="00F0349A">
        <w:rPr>
          <w:rFonts w:ascii="Garamond" w:hAnsi="Garamond"/>
        </w:rPr>
        <w:t xml:space="preserve"> </w:t>
      </w:r>
      <w:r w:rsidR="006D34FF" w:rsidRPr="00F0349A">
        <w:rPr>
          <w:rFonts w:ascii="Garamond" w:hAnsi="Garamond"/>
          <w:i/>
          <w:iCs/>
        </w:rPr>
        <w:t>Deliberately destroyed other’s property; [UB133] Been truant from school</w:t>
      </w:r>
      <w:r w:rsidR="00AD456A" w:rsidRPr="00F0349A">
        <w:rPr>
          <w:rFonts w:ascii="Garamond" w:hAnsi="Garamond"/>
          <w:i/>
          <w:iCs/>
        </w:rPr>
        <w:t>; [UB134]</w:t>
      </w:r>
      <w:r w:rsidR="00AD456A" w:rsidRPr="00F0349A">
        <w:rPr>
          <w:rFonts w:ascii="Garamond" w:hAnsi="Garamond"/>
        </w:rPr>
        <w:t xml:space="preserve"> </w:t>
      </w:r>
      <w:r w:rsidR="00AD456A" w:rsidRPr="00F0349A">
        <w:rPr>
          <w:rFonts w:ascii="Garamond" w:hAnsi="Garamond"/>
          <w:i/>
          <w:iCs/>
        </w:rPr>
        <w:t>Used an object that can cause serious physical harm to others (e.g. a bat, stone, knife, heavy toy).</w:t>
      </w:r>
      <w:r w:rsidR="00374433" w:rsidRPr="00F0349A">
        <w:rPr>
          <w:rFonts w:ascii="Garamond" w:hAnsi="Garamond"/>
        </w:rPr>
        <w:t xml:space="preserve"> Q</w:t>
      </w:r>
      <w:r w:rsidR="00723D54" w:rsidRPr="00F0349A">
        <w:rPr>
          <w:rFonts w:ascii="Garamond" w:hAnsi="Garamond"/>
        </w:rPr>
        <w:t>ue</w:t>
      </w:r>
      <w:r w:rsidR="00374433" w:rsidRPr="00F0349A">
        <w:rPr>
          <w:rFonts w:ascii="Garamond" w:hAnsi="Garamond"/>
        </w:rPr>
        <w:t xml:space="preserve">stions from the original RS-DBD scale which were not age-appropriate, such as </w:t>
      </w:r>
      <w:r w:rsidR="00374433" w:rsidRPr="00F0349A">
        <w:rPr>
          <w:rFonts w:ascii="Garamond" w:hAnsi="Garamond"/>
          <w:i/>
          <w:iCs/>
        </w:rPr>
        <w:t xml:space="preserve">has forced someoen into sexual activity </w:t>
      </w:r>
      <w:r w:rsidR="00374433" w:rsidRPr="00F0349A">
        <w:rPr>
          <w:rFonts w:ascii="Garamond" w:hAnsi="Garamond"/>
        </w:rPr>
        <w:t>were removed from the current scale.</w:t>
      </w:r>
    </w:p>
    <w:p w14:paraId="06F3CA8D" w14:textId="0184BBF7" w:rsidR="00723D54" w:rsidRPr="00F0349A" w:rsidRDefault="00723D54" w:rsidP="00912CA4">
      <w:pPr>
        <w:spacing w:line="360" w:lineRule="auto"/>
        <w:ind w:firstLine="720"/>
        <w:jc w:val="both"/>
        <w:rPr>
          <w:rFonts w:ascii="Garamond" w:hAnsi="Garamond"/>
        </w:rPr>
      </w:pPr>
      <w:r w:rsidRPr="00F0349A">
        <w:rPr>
          <w:rFonts w:ascii="Garamond" w:hAnsi="Garamond"/>
        </w:rPr>
        <w:t xml:space="preserve">Oppositional-defiant disorder traits </w:t>
      </w:r>
      <w:r w:rsidR="00B72EAC" w:rsidRPr="00F0349A">
        <w:rPr>
          <w:rFonts w:ascii="Garamond" w:hAnsi="Garamond"/>
          <w:lang w:val="en-US"/>
        </w:rPr>
        <w:t xml:space="preserve">were defined by </w:t>
      </w:r>
      <w:r w:rsidR="005D2DD3" w:rsidRPr="00F0349A">
        <w:rPr>
          <w:rFonts w:ascii="Garamond" w:hAnsi="Garamond"/>
          <w:lang w:val="en-US"/>
        </w:rPr>
        <w:t>mother</w:t>
      </w:r>
      <w:r w:rsidR="008441AB" w:rsidRPr="00F0349A">
        <w:rPr>
          <w:rFonts w:ascii="Garamond" w:hAnsi="Garamond"/>
          <w:lang w:val="en-US"/>
        </w:rPr>
        <w:t>s’</w:t>
      </w:r>
      <w:r w:rsidR="005D2DD3" w:rsidRPr="00F0349A">
        <w:rPr>
          <w:rFonts w:ascii="Garamond" w:hAnsi="Garamond"/>
          <w:lang w:val="en-US"/>
        </w:rPr>
        <w:t xml:space="preserve"> </w:t>
      </w:r>
      <w:r w:rsidR="008441AB" w:rsidRPr="00F0349A">
        <w:rPr>
          <w:rFonts w:ascii="Garamond" w:hAnsi="Garamond"/>
          <w:lang w:val="en-US"/>
        </w:rPr>
        <w:t>responses</w:t>
      </w:r>
      <w:r w:rsidR="00B72EAC" w:rsidRPr="00F0349A">
        <w:rPr>
          <w:rFonts w:ascii="Garamond" w:hAnsi="Garamond"/>
          <w:lang w:val="en-US"/>
        </w:rPr>
        <w:t xml:space="preserve"> based on 8 selected items from Parent/Teacher Rating Scale for Disruptive Behaviour Disorders (RS-DBD)</w:t>
      </w:r>
      <w:r w:rsidR="00B72EAC" w:rsidRPr="00F0349A">
        <w:rPr>
          <w:rFonts w:ascii="Garamond" w:hAnsi="Garamond"/>
          <w:lang w:val="en-US"/>
        </w:rPr>
        <w:fldChar w:fldCharType="begin"/>
      </w:r>
      <w:r w:rsidR="00D60443">
        <w:rPr>
          <w:rFonts w:ascii="Garamond" w:hAnsi="Garamond"/>
          <w:lang w:val="en-US"/>
        </w:rPr>
        <w:instrText xml:space="preserve"> ADDIN EN.CITE &lt;EndNote&gt;&lt;Cite&gt;&lt;Author&gt;Silva&lt;/Author&gt;&lt;Year&gt;2005&lt;/Year&gt;&lt;RecNum&gt;592&lt;/RecNum&gt;&lt;DisplayText&gt;[15]&lt;/DisplayText&gt;&lt;record&gt;&lt;rec-number&gt;592&lt;/rec-number&gt;&lt;foreign-keys&gt;&lt;key app="EN" db-id="wes5zpssdtd9d4ef2xjvrexh2p5spvp9etxp" timestamp="1710163726"&gt;592&lt;/key&gt;&lt;/foreign-keys&gt;&lt;ref-type name="Journal Article"&gt;17&lt;/ref-type&gt;&lt;contributors&gt;&lt;authors&gt;&lt;author&gt;Silva, R. R.&lt;/author&gt;&lt;author&gt;Alpert, M.&lt;/author&gt;&lt;author&gt;Pouget, E.&lt;/author&gt;&lt;author&gt;Silva, V.&lt;/author&gt;&lt;author&gt;Trosper, S.&lt;/author&gt;&lt;author&gt;Reyes, K.&lt;/author&gt;&lt;author&gt;Dummit, S.&lt;/author&gt;&lt;/authors&gt;&lt;/contributors&gt;&lt;auth-address&gt;Division of Child and Adolescent Psychiatry, NYU School of Medicine, New York 10016, USA. raul.silva@med.nyu.edu&lt;/auth-address&gt;&lt;titles&gt;&lt;title&gt;A rating scale for disruptive behavior disorders, based on the DSM-IV item pool&lt;/title&gt;&lt;secondary-title&gt;Psychiatr Q&lt;/secondary-title&gt;&lt;/titles&gt;&lt;periodical&gt;&lt;full-title&gt;Psychiatr Q&lt;/full-title&gt;&lt;/periodical&gt;&lt;pages&gt;327-39&lt;/pages&gt;&lt;volume&gt;76&lt;/volume&gt;&lt;number&gt;4&lt;/number&gt;&lt;keywords&gt;&lt;keyword&gt;Adolescent&lt;/keyword&gt;&lt;keyword&gt;Attention Deficit Disorder with Hyperactivity/epidemiology&lt;/keyword&gt;&lt;keyword&gt;Attention Deficit and Disruptive Behavior Disorders/*diagnosis/epidemiology&lt;/keyword&gt;&lt;keyword&gt;Child&lt;/keyword&gt;&lt;keyword&gt;Child, Preschool&lt;/keyword&gt;&lt;keyword&gt;*Diagnostic and Statistical Manual of Mental Disorders&lt;/keyword&gt;&lt;keyword&gt;Female&lt;/keyword&gt;&lt;keyword&gt;Humans&lt;/keyword&gt;&lt;keyword&gt;Male&lt;/keyword&gt;&lt;keyword&gt;Observer Variation&lt;/keyword&gt;&lt;keyword&gt;Reproducibility of Results&lt;/keyword&gt;&lt;keyword&gt;Severity of Illness Index&lt;/keyword&gt;&lt;keyword&gt;*Surveys and Questionnaires&lt;/keyword&gt;&lt;/keywords&gt;&lt;dates&gt;&lt;year&gt;2005&lt;/year&gt;&lt;pub-dates&gt;&lt;date&gt;Winter&lt;/date&gt;&lt;/pub-dates&gt;&lt;/dates&gt;&lt;isbn&gt;0033-2720 (Print)&amp;#xD;0033-2720 (Linking)&lt;/isbn&gt;&lt;accession-num&gt;16217627&lt;/accession-num&gt;&lt;urls&gt;&lt;related-urls&gt;&lt;url&gt;https://www.ncbi.nlm.nih.gov/pubmed/16217627&lt;/url&gt;&lt;/related-urls&gt;&lt;/urls&gt;&lt;electronic-resource-num&gt;10.1007/s11126-005-4966-x&lt;/electronic-resource-num&gt;&lt;remote-database-name&gt;Medline&lt;/remote-database-name&gt;&lt;remote-database-provider&gt;NLM&lt;/remote-database-provider&gt;&lt;/record&gt;&lt;/Cite&gt;&lt;/EndNote&gt;</w:instrText>
      </w:r>
      <w:r w:rsidR="00B72EAC" w:rsidRPr="00F0349A">
        <w:rPr>
          <w:rFonts w:ascii="Garamond" w:hAnsi="Garamond"/>
          <w:lang w:val="en-US"/>
        </w:rPr>
        <w:fldChar w:fldCharType="separate"/>
      </w:r>
      <w:r w:rsidR="00D60443">
        <w:rPr>
          <w:rFonts w:ascii="Garamond" w:hAnsi="Garamond"/>
          <w:noProof/>
          <w:lang w:val="en-US"/>
        </w:rPr>
        <w:t>[15]</w:t>
      </w:r>
      <w:r w:rsidR="00B72EAC" w:rsidRPr="00F0349A">
        <w:rPr>
          <w:rFonts w:ascii="Garamond" w:hAnsi="Garamond"/>
          <w:lang w:val="en-US"/>
        </w:rPr>
        <w:fldChar w:fldCharType="end"/>
      </w:r>
      <w:r w:rsidR="00B72EAC" w:rsidRPr="00F0349A">
        <w:rPr>
          <w:rFonts w:ascii="Garamond" w:hAnsi="Garamond"/>
          <w:lang w:val="en-US"/>
        </w:rPr>
        <w:t>. Each item was rated on a 4-point Likert scale from 1(never/rarely), 2 (sometimes), 3 (often), to 4 (very often). The present study included the following questions:</w:t>
      </w:r>
      <w:r w:rsidR="00B72EAC" w:rsidRPr="00F0349A">
        <w:rPr>
          <w:rFonts w:ascii="Garamond" w:hAnsi="Garamond"/>
        </w:rPr>
        <w:t xml:space="preserve"> </w:t>
      </w:r>
      <w:r w:rsidR="00B72EAC" w:rsidRPr="00F0349A">
        <w:rPr>
          <w:rFonts w:ascii="Garamond" w:hAnsi="Garamond"/>
          <w:i/>
          <w:iCs/>
        </w:rPr>
        <w:t xml:space="preserve">[UM170] </w:t>
      </w:r>
      <w:r w:rsidR="00B72EAC" w:rsidRPr="00F0349A">
        <w:rPr>
          <w:rFonts w:ascii="Garamond" w:hAnsi="Garamond"/>
          <w:i/>
          <w:iCs/>
          <w:lang w:val="en-US"/>
        </w:rPr>
        <w:t>Loses temper (tantrums); [UM171</w:t>
      </w:r>
      <w:r w:rsidR="00810F15" w:rsidRPr="00F0349A">
        <w:rPr>
          <w:rFonts w:ascii="Garamond" w:hAnsi="Garamond"/>
          <w:i/>
          <w:iCs/>
          <w:lang w:val="en-US"/>
        </w:rPr>
        <w:t>] Argues</w:t>
      </w:r>
      <w:r w:rsidR="00B72EAC" w:rsidRPr="00F0349A">
        <w:rPr>
          <w:rFonts w:ascii="Garamond" w:hAnsi="Garamond"/>
          <w:i/>
          <w:iCs/>
          <w:lang w:val="en-US"/>
        </w:rPr>
        <w:t xml:space="preserve"> with adults; [UM172] Actively defies or refuses to comply with adults’ requests or rules; [UM173] Deliberately annoys people; [UM174] Blames others for his/her mistakes or misbehavior; </w:t>
      </w:r>
      <w:r w:rsidR="00B72EAC" w:rsidRPr="00F0349A">
        <w:rPr>
          <w:rFonts w:ascii="Garamond" w:hAnsi="Garamond"/>
          <w:i/>
          <w:iCs/>
          <w:lang w:val="en-US"/>
        </w:rPr>
        <w:lastRenderedPageBreak/>
        <w:t>[UM175]</w:t>
      </w:r>
      <w:r w:rsidR="00B72EAC" w:rsidRPr="00F0349A">
        <w:rPr>
          <w:rFonts w:ascii="Garamond" w:hAnsi="Garamond"/>
          <w:i/>
          <w:iCs/>
        </w:rPr>
        <w:t xml:space="preserve"> Is touchy or easily annoyed by others </w:t>
      </w:r>
      <w:r w:rsidR="00B72EAC" w:rsidRPr="00F0349A">
        <w:rPr>
          <w:rFonts w:ascii="Garamond" w:hAnsi="Garamond"/>
          <w:i/>
          <w:iCs/>
          <w:lang w:val="en-US"/>
        </w:rPr>
        <w:t>[UM176] Is angry and resentful; [UM177] Is spiteful or vindictive.</w:t>
      </w:r>
    </w:p>
    <w:p w14:paraId="498A3FFE" w14:textId="5F8A6149" w:rsidR="006C216A" w:rsidRPr="00F0349A" w:rsidRDefault="003C5A9B" w:rsidP="005D2DD3">
      <w:pPr>
        <w:spacing w:line="360" w:lineRule="auto"/>
        <w:ind w:firstLine="720"/>
        <w:rPr>
          <w:rFonts w:ascii="Garamond" w:hAnsi="Garamond"/>
          <w:lang w:val="en-US"/>
        </w:rPr>
      </w:pPr>
      <w:r w:rsidRPr="00F0349A">
        <w:rPr>
          <w:rFonts w:ascii="Garamond" w:hAnsi="Garamond"/>
          <w:lang w:val="en-US"/>
        </w:rPr>
        <w:t>The complete documentation for study protocol at 14-years can be found here</w:t>
      </w:r>
      <w:r w:rsidR="00810F15" w:rsidRPr="00F0349A">
        <w:rPr>
          <w:rFonts w:ascii="Garamond" w:hAnsi="Garamond"/>
          <w:lang w:val="en-US"/>
        </w:rPr>
        <w:t>:</w:t>
      </w:r>
      <w:r w:rsidRPr="00F0349A">
        <w:rPr>
          <w:rFonts w:ascii="Garamond" w:hAnsi="Garamond"/>
          <w:lang w:val="en-US"/>
        </w:rPr>
        <w:t xml:space="preserve"> </w:t>
      </w:r>
      <w:hyperlink r:id="rId15" w:history="1">
        <w:r w:rsidR="006C216A" w:rsidRPr="00F0349A">
          <w:rPr>
            <w:rStyle w:val="Hyperlink"/>
            <w:rFonts w:ascii="Garamond" w:hAnsi="Garamond"/>
            <w:lang w:val="en-US"/>
          </w:rPr>
          <w:t>https://www.fhi.no/globalassets/dokumenterfiler/studier/den-norske-mor-far-og-barn--undersokelsenmoba/instrumentdokumentasjon/instrument-documentation-q14_barn.pdf</w:t>
        </w:r>
      </w:hyperlink>
      <w:r w:rsidR="006C216A" w:rsidRPr="00F0349A">
        <w:rPr>
          <w:rFonts w:ascii="Garamond" w:hAnsi="Garamond"/>
          <w:lang w:val="en-US"/>
        </w:rPr>
        <w:t xml:space="preserve"> (instrument documentation for youth) and here</w:t>
      </w:r>
      <w:r w:rsidR="00810F15" w:rsidRPr="00F0349A">
        <w:rPr>
          <w:rFonts w:ascii="Garamond" w:hAnsi="Garamond"/>
          <w:lang w:val="en-US"/>
        </w:rPr>
        <w:t>:</w:t>
      </w:r>
      <w:r w:rsidR="006C216A" w:rsidRPr="00F0349A">
        <w:rPr>
          <w:rFonts w:ascii="Garamond" w:hAnsi="Garamond"/>
          <w:lang w:val="en-US"/>
        </w:rPr>
        <w:t xml:space="preserve"> </w:t>
      </w:r>
      <w:hyperlink r:id="rId16" w:history="1">
        <w:r w:rsidR="006C216A" w:rsidRPr="00F0349A">
          <w:rPr>
            <w:rStyle w:val="Hyperlink"/>
            <w:rFonts w:ascii="Garamond" w:hAnsi="Garamond"/>
            <w:lang w:val="en-US"/>
          </w:rPr>
          <w:t>https://www.fhi.no/globalassets/dokumenterfiler/studier/den-norske-mor-far-og-barn--undersokelsenmoba/instrumentdokumentasjon/instrument-documentation-q14_mor.pdf</w:t>
        </w:r>
      </w:hyperlink>
      <w:r w:rsidR="006C216A" w:rsidRPr="00F0349A">
        <w:rPr>
          <w:rFonts w:ascii="Garamond" w:hAnsi="Garamond"/>
          <w:lang w:val="en-US"/>
        </w:rPr>
        <w:t xml:space="preserve"> (instrument documentation for mother</w:t>
      </w:r>
      <w:r w:rsidR="00810F15" w:rsidRPr="00F0349A">
        <w:rPr>
          <w:rFonts w:ascii="Garamond" w:hAnsi="Garamond"/>
          <w:lang w:val="en-US"/>
        </w:rPr>
        <w:t>s</w:t>
      </w:r>
      <w:r w:rsidR="006C216A" w:rsidRPr="00F0349A">
        <w:rPr>
          <w:rFonts w:ascii="Garamond" w:hAnsi="Garamond"/>
          <w:lang w:val="en-US"/>
        </w:rPr>
        <w:t>).</w:t>
      </w:r>
    </w:p>
    <w:p w14:paraId="1301A779" w14:textId="742C7132" w:rsidR="00E158D2" w:rsidRPr="0000417C" w:rsidRDefault="0058448A" w:rsidP="0000417C">
      <w:pPr>
        <w:pStyle w:val="Heading1"/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</w:pPr>
      <w:bookmarkStart w:id="3" w:name="_Toc232964068"/>
      <w:r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 xml:space="preserve">Genetic </w:t>
      </w:r>
      <w:r w:rsidR="00337E98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 xml:space="preserve">association </w:t>
      </w:r>
      <w:r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 xml:space="preserve">analyses: </w:t>
      </w:r>
      <w:r w:rsidR="00337E98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r</w:t>
      </w:r>
      <w:r w:rsidR="00E158D2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esults without transformation</w:t>
      </w:r>
      <w:r w:rsidR="00337E98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s (</w:t>
      </w:r>
      <w:r w:rsidR="000463AA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 xml:space="preserve">raw </w:t>
      </w:r>
      <w:r w:rsidR="00337E98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 xml:space="preserve">sum scores on </w:t>
      </w:r>
      <w:proofErr w:type="spellStart"/>
      <w:r w:rsidR="00337E98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MoBa</w:t>
      </w:r>
      <w:proofErr w:type="spellEnd"/>
      <w:r w:rsidR="00337E98" w:rsidRPr="0000417C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-questionnaires)</w:t>
      </w:r>
      <w:bookmarkEnd w:id="3"/>
    </w:p>
    <w:p w14:paraId="2084B597" w14:textId="77777777" w:rsidR="00F93BF9" w:rsidRPr="00F0349A" w:rsidRDefault="00F93BF9" w:rsidP="00F93BF9">
      <w:pPr>
        <w:rPr>
          <w:rFonts w:ascii="Garamond" w:hAnsi="Garamond"/>
          <w:lang w:val="en-US"/>
        </w:rPr>
      </w:pPr>
    </w:p>
    <w:p w14:paraId="7B23A5FC" w14:textId="6D94222E" w:rsidR="00B328CC" w:rsidRPr="00F0349A" w:rsidRDefault="00B328CC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4" w:name="_Toc232964069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Figure 2.</w:t>
      </w:r>
      <w:bookmarkEnd w:id="4"/>
    </w:p>
    <w:p w14:paraId="20CA1661" w14:textId="73FD6338" w:rsidR="00B328CC" w:rsidRPr="00F0349A" w:rsidRDefault="00B328CC" w:rsidP="00E158D2">
      <w:pPr>
        <w:spacing w:line="360" w:lineRule="auto"/>
        <w:jc w:val="both"/>
        <w:rPr>
          <w:rFonts w:ascii="Garamond" w:hAnsi="Garamond" w:cs="Arial"/>
          <w:noProof/>
          <w:lang w:val="en-GB"/>
        </w:rPr>
      </w:pPr>
      <w:r w:rsidRPr="00F0349A">
        <w:rPr>
          <w:rFonts w:ascii="Garamond" w:hAnsi="Garamond" w:cs="Arial"/>
          <w:noProof/>
          <w:lang w:val="el-GR" w:eastAsia="el-GR"/>
        </w:rPr>
        <w:drawing>
          <wp:inline distT="0" distB="0" distL="0" distR="0" wp14:anchorId="5AD44EE2" wp14:editId="2FDA32A3">
            <wp:extent cx="5727700" cy="3945748"/>
            <wp:effectExtent l="0" t="0" r="0" b="4445"/>
            <wp:docPr id="1408148424" name="Picture 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48424" name="Picture 9" descr="A screenshot of a graph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4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75DEF" w14:textId="6F1D0B0A" w:rsidR="00B328CC" w:rsidRPr="00F0349A" w:rsidRDefault="00B328CC" w:rsidP="00B328CC">
      <w:pPr>
        <w:jc w:val="both"/>
        <w:rPr>
          <w:rFonts w:ascii="Garamond" w:hAnsi="Garamond" w:cs="Arial"/>
          <w:noProof/>
          <w:sz w:val="20"/>
          <w:szCs w:val="20"/>
          <w:lang w:val="en-GB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Figure 2.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Associations between polygenic risk scores for schizophrenia (SCZ), antisocial behaviour (ASB), alcohol use disorder (AUD), basal cell carcinoma and psychotic-like symptoms (a), psychopathy traits (b), conduct disorder traits (c), and oppositional-definat traits (d). PRS polygenic risk score. Error bars represent  the 95% confidence intervals for the estimate value. The vertical line represents an effect estimate equal to zero. All p-values corrected with Bonferroni for multiple testing</w:t>
      </w:r>
      <w:r w:rsidR="000463AA">
        <w:rPr>
          <w:rFonts w:ascii="Garamond" w:hAnsi="Garamond" w:cs="Arial"/>
          <w:noProof/>
          <w:sz w:val="20"/>
          <w:szCs w:val="20"/>
          <w:lang w:val="en-GB"/>
        </w:rPr>
        <w:t xml:space="preserve"> for each outcome separately</w:t>
      </w:r>
    </w:p>
    <w:p w14:paraId="43C58803" w14:textId="77777777" w:rsidR="00B328CC" w:rsidRPr="00F0349A" w:rsidRDefault="00B328CC" w:rsidP="00B328CC">
      <w:pPr>
        <w:jc w:val="both"/>
        <w:rPr>
          <w:rFonts w:ascii="Garamond" w:hAnsi="Garamond" w:cs="Arial"/>
          <w:noProof/>
          <w:lang w:val="en-GB"/>
        </w:rPr>
      </w:pPr>
    </w:p>
    <w:p w14:paraId="695A3C53" w14:textId="77777777" w:rsidR="00B328CC" w:rsidRPr="00F0349A" w:rsidRDefault="00B328CC" w:rsidP="00B328CC">
      <w:pPr>
        <w:jc w:val="both"/>
        <w:rPr>
          <w:rFonts w:ascii="Garamond" w:hAnsi="Garamond" w:cs="Arial"/>
          <w:noProof/>
          <w:lang w:val="en-GB"/>
        </w:rPr>
      </w:pPr>
    </w:p>
    <w:p w14:paraId="3E73A30C" w14:textId="77777777" w:rsidR="00E0179D" w:rsidRDefault="00E0179D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5" w:name="_Toc232964070"/>
    </w:p>
    <w:p w14:paraId="73FADED0" w14:textId="73BD4100" w:rsidR="00B328CC" w:rsidRPr="00F0349A" w:rsidRDefault="001852B4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Table </w:t>
      </w:r>
      <w:r w:rsidR="005A602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1</w:t>
      </w:r>
      <w:r w:rsidR="00A07C46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5"/>
    </w:p>
    <w:p w14:paraId="7A4931EC" w14:textId="77777777" w:rsidR="00820964" w:rsidRPr="00F0349A" w:rsidRDefault="00820964" w:rsidP="00820964">
      <w:pPr>
        <w:rPr>
          <w:rFonts w:ascii="Garamond" w:hAnsi="Garamond"/>
        </w:rPr>
      </w:pPr>
    </w:p>
    <w:tbl>
      <w:tblPr>
        <w:tblStyle w:val="PlainTable1"/>
        <w:tblW w:w="0" w:type="auto"/>
        <w:tblInd w:w="15" w:type="dxa"/>
        <w:tblLook w:val="04A0" w:firstRow="1" w:lastRow="0" w:firstColumn="1" w:lastColumn="0" w:noHBand="0" w:noVBand="1"/>
      </w:tblPr>
      <w:tblGrid>
        <w:gridCol w:w="2251"/>
        <w:gridCol w:w="2407"/>
        <w:gridCol w:w="2835"/>
        <w:gridCol w:w="1508"/>
      </w:tblGrid>
      <w:tr w:rsidR="00B328CC" w:rsidRPr="00F0349A" w14:paraId="42C72A35" w14:textId="77777777" w:rsidTr="00FA6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4"/>
          </w:tcPr>
          <w:p w14:paraId="3894E2A2" w14:textId="1D80304F" w:rsidR="00B328CC" w:rsidRPr="00F0349A" w:rsidRDefault="00B328CC" w:rsidP="00B328CC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Psychotic-like experiences (CAPE-16)</w:t>
            </w:r>
          </w:p>
        </w:tc>
      </w:tr>
      <w:tr w:rsidR="006A66C2" w:rsidRPr="00F0349A" w14:paraId="45230CB7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2C29E215" w14:textId="50045F69" w:rsidR="006A66C2" w:rsidRPr="00F0349A" w:rsidRDefault="006A66C2" w:rsidP="00A07C46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407" w:type="dxa"/>
          </w:tcPr>
          <w:p w14:paraId="5DD30862" w14:textId="364F5055" w:rsidR="006A66C2" w:rsidRPr="00F0349A" w:rsidRDefault="006A66C2" w:rsidP="005A60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="005A6021"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-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value)</w:t>
            </w:r>
          </w:p>
        </w:tc>
        <w:tc>
          <w:tcPr>
            <w:tcW w:w="2835" w:type="dxa"/>
          </w:tcPr>
          <w:p w14:paraId="03F57FC2" w14:textId="08101CE3" w:rsidR="006A66C2" w:rsidRPr="00F0349A" w:rsidRDefault="00A07C46" w:rsidP="00A07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508" w:type="dxa"/>
          </w:tcPr>
          <w:p w14:paraId="7C32D505" w14:textId="78907A41" w:rsidR="006A66C2" w:rsidRPr="00F0349A" w:rsidRDefault="00A07C46" w:rsidP="00A07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</w:tr>
      <w:tr w:rsidR="00FA6B09" w:rsidRPr="00F0349A" w14:paraId="0A9A3158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6DAB066C" w14:textId="7C7F0408" w:rsidR="00B328CC" w:rsidRPr="00F0349A" w:rsidRDefault="00B328CC" w:rsidP="00E158D2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SCZ</w:t>
            </w:r>
          </w:p>
        </w:tc>
        <w:tc>
          <w:tcPr>
            <w:tcW w:w="2407" w:type="dxa"/>
          </w:tcPr>
          <w:p w14:paraId="55224EE6" w14:textId="067E0C8D" w:rsidR="00B328CC" w:rsidRPr="00F0349A" w:rsidRDefault="00E02D3B" w:rsidP="00E158D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0.10</w:t>
            </w:r>
          </w:p>
        </w:tc>
        <w:tc>
          <w:tcPr>
            <w:tcW w:w="2835" w:type="dxa"/>
          </w:tcPr>
          <w:p w14:paraId="2039BC87" w14:textId="5BBE2C28" w:rsidR="00B328CC" w:rsidRPr="00F0349A" w:rsidRDefault="00E02D3B" w:rsidP="00E158D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0.02-0.17</w:t>
            </w:r>
          </w:p>
        </w:tc>
        <w:tc>
          <w:tcPr>
            <w:tcW w:w="1508" w:type="dxa"/>
          </w:tcPr>
          <w:p w14:paraId="62023AE4" w14:textId="7073F2E7" w:rsidR="00B328CC" w:rsidRPr="00F0349A" w:rsidRDefault="00E02D3B" w:rsidP="00E158D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0.038</w:t>
            </w:r>
          </w:p>
        </w:tc>
      </w:tr>
      <w:tr w:rsidR="00E02D3B" w:rsidRPr="00F0349A" w14:paraId="58179001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5863C1C0" w14:textId="3163B5B4" w:rsidR="00E02D3B" w:rsidRPr="00F0349A" w:rsidRDefault="00E02D3B" w:rsidP="00E02D3B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407" w:type="dxa"/>
          </w:tcPr>
          <w:p w14:paraId="060CD937" w14:textId="1E459757" w:rsidR="00E02D3B" w:rsidRPr="00F0349A" w:rsidRDefault="00E02D3B" w:rsidP="00E02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0.15</w:t>
            </w:r>
          </w:p>
        </w:tc>
        <w:tc>
          <w:tcPr>
            <w:tcW w:w="2835" w:type="dxa"/>
          </w:tcPr>
          <w:p w14:paraId="35F5CD20" w14:textId="6ECB9A2D" w:rsidR="00E02D3B" w:rsidRPr="00F0349A" w:rsidRDefault="00E02D3B" w:rsidP="00E02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0.07-0.23</w:t>
            </w:r>
          </w:p>
        </w:tc>
        <w:tc>
          <w:tcPr>
            <w:tcW w:w="1508" w:type="dxa"/>
          </w:tcPr>
          <w:p w14:paraId="31CB1CAB" w14:textId="13E6ABAF" w:rsidR="00E02D3B" w:rsidRPr="00F0349A" w:rsidRDefault="00E02D3B" w:rsidP="00E02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0.0002</w:t>
            </w:r>
          </w:p>
        </w:tc>
      </w:tr>
      <w:tr w:rsidR="00FA6B09" w:rsidRPr="00F0349A" w14:paraId="2F4AAE29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1AFC65EF" w14:textId="4683A1CA" w:rsidR="00B328CC" w:rsidRPr="00F0349A" w:rsidRDefault="00B328CC" w:rsidP="00E158D2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407" w:type="dxa"/>
          </w:tcPr>
          <w:p w14:paraId="5FDF470E" w14:textId="11FC7DD4" w:rsidR="00B328CC" w:rsidRPr="00F0349A" w:rsidRDefault="00E02D3B" w:rsidP="00E158D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0.10</w:t>
            </w:r>
          </w:p>
        </w:tc>
        <w:tc>
          <w:tcPr>
            <w:tcW w:w="2835" w:type="dxa"/>
          </w:tcPr>
          <w:p w14:paraId="13B5DDFF" w14:textId="016178CB" w:rsidR="00B328CC" w:rsidRPr="00F0349A" w:rsidRDefault="00E02D3B" w:rsidP="00E158D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0.02-0.17</w:t>
            </w:r>
          </w:p>
        </w:tc>
        <w:tc>
          <w:tcPr>
            <w:tcW w:w="1508" w:type="dxa"/>
          </w:tcPr>
          <w:p w14:paraId="4312476B" w14:textId="0B8CF809" w:rsidR="00B328CC" w:rsidRPr="00F0349A" w:rsidRDefault="00E02D3B" w:rsidP="00E158D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</w:t>
            </w:r>
          </w:p>
        </w:tc>
      </w:tr>
      <w:tr w:rsidR="00B328CC" w:rsidRPr="00F0349A" w14:paraId="7729FFEF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5F083003" w14:textId="1007EC4E" w:rsidR="00B328CC" w:rsidRPr="00F0349A" w:rsidRDefault="00B328CC" w:rsidP="00E158D2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PRS basal cell </w:t>
            </w:r>
          </w:p>
        </w:tc>
        <w:tc>
          <w:tcPr>
            <w:tcW w:w="2407" w:type="dxa"/>
          </w:tcPr>
          <w:p w14:paraId="5826CA1D" w14:textId="127D15DB" w:rsidR="00B328CC" w:rsidRPr="00F0349A" w:rsidRDefault="000B04AB" w:rsidP="00E158D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-0.06</w:t>
            </w:r>
          </w:p>
        </w:tc>
        <w:tc>
          <w:tcPr>
            <w:tcW w:w="2835" w:type="dxa"/>
          </w:tcPr>
          <w:p w14:paraId="6324B15F" w14:textId="415D8540" w:rsidR="00B328CC" w:rsidRPr="00F0349A" w:rsidRDefault="000B04AB" w:rsidP="00E158D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-0.13-0.15</w:t>
            </w:r>
          </w:p>
        </w:tc>
        <w:tc>
          <w:tcPr>
            <w:tcW w:w="1508" w:type="dxa"/>
          </w:tcPr>
          <w:p w14:paraId="11B56680" w14:textId="2EAE83BF" w:rsidR="00B328CC" w:rsidRPr="00F0349A" w:rsidRDefault="000B04AB" w:rsidP="00E158D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0.47</w:t>
            </w:r>
          </w:p>
        </w:tc>
      </w:tr>
      <w:tr w:rsidR="00FA6B09" w:rsidRPr="00F0349A" w14:paraId="51B8B2B9" w14:textId="77777777" w:rsidTr="00FA6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4"/>
          </w:tcPr>
          <w:p w14:paraId="27786B4A" w14:textId="13547310" w:rsidR="00FA6B09" w:rsidRPr="00F0349A" w:rsidRDefault="00FA6B09" w:rsidP="00FA6B09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Psychopathy traits (YPI-CV)</w:t>
            </w:r>
          </w:p>
        </w:tc>
      </w:tr>
      <w:tr w:rsidR="00FA6B09" w:rsidRPr="00F0349A" w14:paraId="7426FA7B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35AD4FEE" w14:textId="4DE2F1B4" w:rsidR="00FA6B09" w:rsidRPr="00F0349A" w:rsidRDefault="00FA6B09" w:rsidP="009B1078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407" w:type="dxa"/>
          </w:tcPr>
          <w:p w14:paraId="54E02671" w14:textId="165F7391" w:rsidR="00FA6B09" w:rsidRPr="00F0349A" w:rsidRDefault="00FA6B09" w:rsidP="009B10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835" w:type="dxa"/>
          </w:tcPr>
          <w:p w14:paraId="362F93BE" w14:textId="66E13EBE" w:rsidR="00FA6B09" w:rsidRPr="00F0349A" w:rsidRDefault="00FA6B09" w:rsidP="009B10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508" w:type="dxa"/>
          </w:tcPr>
          <w:p w14:paraId="5A43BFEE" w14:textId="6A30DA49" w:rsidR="00FA6B09" w:rsidRPr="00F0349A" w:rsidRDefault="00FA6B09" w:rsidP="009B10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</w:tr>
      <w:tr w:rsidR="00FA6B09" w:rsidRPr="00F0349A" w14:paraId="27308B52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08880014" w14:textId="7607505B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SCZ</w:t>
            </w:r>
          </w:p>
        </w:tc>
        <w:tc>
          <w:tcPr>
            <w:tcW w:w="2407" w:type="dxa"/>
          </w:tcPr>
          <w:p w14:paraId="6477AD92" w14:textId="0EFFA900" w:rsidR="00FA6B09" w:rsidRPr="00F0349A" w:rsidRDefault="005B795C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0.02</w:t>
            </w:r>
          </w:p>
        </w:tc>
        <w:tc>
          <w:tcPr>
            <w:tcW w:w="2835" w:type="dxa"/>
          </w:tcPr>
          <w:p w14:paraId="5E4A9D9E" w14:textId="41948B43" w:rsidR="00FA6B09" w:rsidRPr="00F0349A" w:rsidRDefault="005B795C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-0.09-0.13</w:t>
            </w:r>
          </w:p>
        </w:tc>
        <w:tc>
          <w:tcPr>
            <w:tcW w:w="1508" w:type="dxa"/>
          </w:tcPr>
          <w:p w14:paraId="6F8D9F98" w14:textId="7D3E5004" w:rsidR="00FA6B09" w:rsidRPr="00F0349A" w:rsidRDefault="005B795C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0.99</w:t>
            </w:r>
          </w:p>
        </w:tc>
      </w:tr>
      <w:tr w:rsidR="00FA6B09" w:rsidRPr="00F0349A" w14:paraId="4EDBEEB3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10C007B4" w14:textId="11A2BCEE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407" w:type="dxa"/>
          </w:tcPr>
          <w:p w14:paraId="31F43C37" w14:textId="3705121C" w:rsidR="00FA6B09" w:rsidRPr="00F0349A" w:rsidRDefault="00E4392A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0.28</w:t>
            </w:r>
          </w:p>
        </w:tc>
        <w:tc>
          <w:tcPr>
            <w:tcW w:w="2835" w:type="dxa"/>
          </w:tcPr>
          <w:p w14:paraId="01B6C9D3" w14:textId="586A0AAE" w:rsidR="00FA6B09" w:rsidRPr="00F0349A" w:rsidRDefault="00E4392A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0.17-0.39</w:t>
            </w:r>
          </w:p>
        </w:tc>
        <w:tc>
          <w:tcPr>
            <w:tcW w:w="1508" w:type="dxa"/>
          </w:tcPr>
          <w:p w14:paraId="5C694DD6" w14:textId="47DE9980" w:rsidR="00FA6B09" w:rsidRPr="00F0349A" w:rsidRDefault="00E4392A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3.15 × 10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vertAlign w:val="superscript"/>
                <w:lang w:val="en-GB"/>
              </w:rPr>
              <w:t>-6</w:t>
            </w:r>
          </w:p>
        </w:tc>
      </w:tr>
      <w:tr w:rsidR="00FA6B09" w:rsidRPr="00F0349A" w14:paraId="4EACD18B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2DE18D99" w14:textId="2B36B255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407" w:type="dxa"/>
          </w:tcPr>
          <w:p w14:paraId="4101FBED" w14:textId="21EA77DB" w:rsidR="00FA6B09" w:rsidRPr="00F0349A" w:rsidRDefault="00E4392A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0.23</w:t>
            </w:r>
          </w:p>
        </w:tc>
        <w:tc>
          <w:tcPr>
            <w:tcW w:w="2835" w:type="dxa"/>
          </w:tcPr>
          <w:p w14:paraId="042A88AB" w14:textId="7DE4FC29" w:rsidR="00FA6B09" w:rsidRPr="00F0349A" w:rsidRDefault="00E4392A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0.12-0.35</w:t>
            </w:r>
          </w:p>
        </w:tc>
        <w:tc>
          <w:tcPr>
            <w:tcW w:w="1508" w:type="dxa"/>
          </w:tcPr>
          <w:p w14:paraId="6EC9CC3A" w14:textId="112BF508" w:rsidR="00FA6B09" w:rsidRPr="00F0349A" w:rsidRDefault="00E4392A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1.5 × 10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vertAlign w:val="superscript"/>
                <w:lang w:val="en-GB"/>
              </w:rPr>
              <w:t>-4</w:t>
            </w:r>
          </w:p>
        </w:tc>
      </w:tr>
      <w:tr w:rsidR="00FA6B09" w:rsidRPr="00F0349A" w14:paraId="0AD2A6F5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046E4C7B" w14:textId="6C641F5F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PRS basal cell </w:t>
            </w:r>
          </w:p>
        </w:tc>
        <w:tc>
          <w:tcPr>
            <w:tcW w:w="2407" w:type="dxa"/>
          </w:tcPr>
          <w:p w14:paraId="1678BCE3" w14:textId="13EA2478" w:rsidR="00FA6B09" w:rsidRPr="00F0349A" w:rsidRDefault="005B795C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0.07</w:t>
            </w:r>
          </w:p>
        </w:tc>
        <w:tc>
          <w:tcPr>
            <w:tcW w:w="2835" w:type="dxa"/>
          </w:tcPr>
          <w:p w14:paraId="30F31EC4" w14:textId="2EB0AD00" w:rsidR="00FA6B09" w:rsidRPr="00F0349A" w:rsidRDefault="005B795C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-0.03-018</w:t>
            </w:r>
          </w:p>
        </w:tc>
        <w:tc>
          <w:tcPr>
            <w:tcW w:w="1508" w:type="dxa"/>
          </w:tcPr>
          <w:p w14:paraId="79F017EC" w14:textId="5A27F105" w:rsidR="00FA6B09" w:rsidRPr="00F0349A" w:rsidRDefault="005B795C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0.82</w:t>
            </w:r>
          </w:p>
        </w:tc>
      </w:tr>
      <w:tr w:rsidR="00FA6B09" w:rsidRPr="00F0349A" w14:paraId="56757AE6" w14:textId="77777777" w:rsidTr="00CD2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4"/>
          </w:tcPr>
          <w:p w14:paraId="14D55047" w14:textId="5678D4B2" w:rsidR="00FA6B09" w:rsidRPr="00F0349A" w:rsidRDefault="00FA6B09" w:rsidP="00FA6B09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Conduct disorder traits (RS-DBD)</w:t>
            </w:r>
          </w:p>
        </w:tc>
      </w:tr>
      <w:tr w:rsidR="00FA6B09" w:rsidRPr="00F0349A" w14:paraId="7DDC37A7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57D8F031" w14:textId="57E9F1D1" w:rsidR="00FA6B09" w:rsidRPr="00F0349A" w:rsidRDefault="00FA6B09" w:rsidP="009B1078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407" w:type="dxa"/>
          </w:tcPr>
          <w:p w14:paraId="38836310" w14:textId="44EECB46" w:rsidR="00FA6B09" w:rsidRPr="00F0349A" w:rsidRDefault="00FA6B09" w:rsidP="009B10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835" w:type="dxa"/>
          </w:tcPr>
          <w:p w14:paraId="237C3FCB" w14:textId="17F908EF" w:rsidR="00FA6B09" w:rsidRPr="00F0349A" w:rsidRDefault="00FA6B09" w:rsidP="009B10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508" w:type="dxa"/>
          </w:tcPr>
          <w:p w14:paraId="70A8268F" w14:textId="47D87DC2" w:rsidR="00FA6B09" w:rsidRPr="00F0349A" w:rsidRDefault="00FA6B09" w:rsidP="009B10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</w:tr>
      <w:tr w:rsidR="00FA6B09" w:rsidRPr="00F0349A" w14:paraId="0981BE15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5CB81F43" w14:textId="0AD10E12" w:rsidR="00FA6B09" w:rsidRPr="00F0349A" w:rsidRDefault="00FA6B09" w:rsidP="00FA6B09">
            <w:pPr>
              <w:spacing w:line="360" w:lineRule="auto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SCZ</w:t>
            </w:r>
          </w:p>
        </w:tc>
        <w:tc>
          <w:tcPr>
            <w:tcW w:w="2407" w:type="dxa"/>
          </w:tcPr>
          <w:p w14:paraId="1E9426A8" w14:textId="26FD680C" w:rsidR="00FA6B09" w:rsidRPr="00F0349A" w:rsidRDefault="00A76F08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</w:t>
            </w:r>
          </w:p>
        </w:tc>
        <w:tc>
          <w:tcPr>
            <w:tcW w:w="2835" w:type="dxa"/>
          </w:tcPr>
          <w:p w14:paraId="349BC24A" w14:textId="64CBE7E0" w:rsidR="00FA6B09" w:rsidRPr="00F0349A" w:rsidRDefault="00A76F08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0.007- 0.07</w:t>
            </w:r>
          </w:p>
        </w:tc>
        <w:tc>
          <w:tcPr>
            <w:tcW w:w="1508" w:type="dxa"/>
          </w:tcPr>
          <w:p w14:paraId="567960C1" w14:textId="60C42B1D" w:rsidR="00FA6B09" w:rsidRPr="00F0349A" w:rsidRDefault="00A76F08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0.06</w:t>
            </w:r>
          </w:p>
        </w:tc>
      </w:tr>
      <w:tr w:rsidR="00FA6B09" w:rsidRPr="00F0349A" w14:paraId="22F23939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7E29D1A6" w14:textId="111570DB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407" w:type="dxa"/>
          </w:tcPr>
          <w:p w14:paraId="255CBF7F" w14:textId="1A073A5B" w:rsidR="00FA6B09" w:rsidRPr="00F0349A" w:rsidRDefault="00E4392A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0.06</w:t>
            </w:r>
          </w:p>
        </w:tc>
        <w:tc>
          <w:tcPr>
            <w:tcW w:w="2835" w:type="dxa"/>
          </w:tcPr>
          <w:p w14:paraId="722B3E14" w14:textId="7B1E55FB" w:rsidR="00FA6B09" w:rsidRPr="00F0349A" w:rsidRDefault="00E4392A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0.03-0.09</w:t>
            </w:r>
          </w:p>
        </w:tc>
        <w:tc>
          <w:tcPr>
            <w:tcW w:w="1508" w:type="dxa"/>
          </w:tcPr>
          <w:p w14:paraId="7FF98863" w14:textId="3105C840" w:rsidR="00FA6B09" w:rsidRPr="00F0349A" w:rsidRDefault="00E4392A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0.0003</w:t>
            </w:r>
          </w:p>
        </w:tc>
      </w:tr>
      <w:tr w:rsidR="00FA6B09" w:rsidRPr="00F0349A" w14:paraId="25C4AE5C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418A11E7" w14:textId="7E972A64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407" w:type="dxa"/>
          </w:tcPr>
          <w:p w14:paraId="68DDAEB8" w14:textId="6F10A0C0" w:rsidR="00FA6B09" w:rsidRPr="00F0349A" w:rsidRDefault="00E4392A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0.06</w:t>
            </w:r>
          </w:p>
        </w:tc>
        <w:tc>
          <w:tcPr>
            <w:tcW w:w="2835" w:type="dxa"/>
          </w:tcPr>
          <w:p w14:paraId="1B84C6F3" w14:textId="1D886172" w:rsidR="00FA6B09" w:rsidRPr="00F0349A" w:rsidRDefault="00E4392A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0.03-0.09</w:t>
            </w:r>
          </w:p>
        </w:tc>
        <w:tc>
          <w:tcPr>
            <w:tcW w:w="1508" w:type="dxa"/>
          </w:tcPr>
          <w:p w14:paraId="4FD126A7" w14:textId="4072BB70" w:rsidR="00FA6B09" w:rsidRPr="00F0349A" w:rsidRDefault="00E4392A" w:rsidP="00FA6B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0.0006</w:t>
            </w:r>
          </w:p>
        </w:tc>
      </w:tr>
      <w:tr w:rsidR="00FA6B09" w:rsidRPr="00F0349A" w14:paraId="5228758B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0561C329" w14:textId="08423E4F" w:rsidR="00FA6B09" w:rsidRPr="00F0349A" w:rsidRDefault="00FA6B09" w:rsidP="00FA6B09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PRS basal cell </w:t>
            </w:r>
          </w:p>
        </w:tc>
        <w:tc>
          <w:tcPr>
            <w:tcW w:w="2407" w:type="dxa"/>
          </w:tcPr>
          <w:p w14:paraId="1288B72A" w14:textId="68A55F1E" w:rsidR="00FA6B09" w:rsidRPr="00F0349A" w:rsidRDefault="00A76F08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-0.002</w:t>
            </w:r>
          </w:p>
        </w:tc>
        <w:tc>
          <w:tcPr>
            <w:tcW w:w="2835" w:type="dxa"/>
          </w:tcPr>
          <w:p w14:paraId="21E793BC" w14:textId="1C37D960" w:rsidR="00FA6B09" w:rsidRPr="00F0349A" w:rsidRDefault="00A76F08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-0.03-0.02</w:t>
            </w:r>
          </w:p>
        </w:tc>
        <w:tc>
          <w:tcPr>
            <w:tcW w:w="1508" w:type="dxa"/>
          </w:tcPr>
          <w:p w14:paraId="4C1B6618" w14:textId="259AE941" w:rsidR="00FA6B09" w:rsidRPr="00F0349A" w:rsidRDefault="00A76F08" w:rsidP="00FA6B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1</w:t>
            </w:r>
          </w:p>
        </w:tc>
      </w:tr>
      <w:tr w:rsidR="009B1078" w:rsidRPr="00F0349A" w14:paraId="48BD9225" w14:textId="77777777" w:rsidTr="00CD2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4"/>
          </w:tcPr>
          <w:p w14:paraId="72232133" w14:textId="2BA4DDC0" w:rsidR="009B1078" w:rsidRPr="00F0349A" w:rsidRDefault="009B1078" w:rsidP="009B1078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Oppositional-defiant disorder traits (RS-DBD)</w:t>
            </w:r>
          </w:p>
        </w:tc>
      </w:tr>
      <w:tr w:rsidR="009B1078" w:rsidRPr="00F0349A" w14:paraId="13547DF5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2B9C6F95" w14:textId="0C4B14E9" w:rsidR="009B1078" w:rsidRPr="00F0349A" w:rsidRDefault="009B1078" w:rsidP="00594495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407" w:type="dxa"/>
          </w:tcPr>
          <w:p w14:paraId="2B716E50" w14:textId="376DE93D" w:rsidR="009B1078" w:rsidRPr="00F0349A" w:rsidRDefault="009B1078" w:rsidP="0059449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835" w:type="dxa"/>
          </w:tcPr>
          <w:p w14:paraId="39A1BBF8" w14:textId="0E99A4A7" w:rsidR="009B1078" w:rsidRPr="00F0349A" w:rsidRDefault="009B1078" w:rsidP="0059449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508" w:type="dxa"/>
          </w:tcPr>
          <w:p w14:paraId="0CB4E8D2" w14:textId="374E45D4" w:rsidR="009B1078" w:rsidRPr="00F0349A" w:rsidRDefault="009B1078" w:rsidP="0059449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</w:tr>
      <w:tr w:rsidR="009B1078" w:rsidRPr="00F0349A" w14:paraId="311A9CBC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2B70E64A" w14:textId="0D0B1322" w:rsidR="009B1078" w:rsidRPr="00F0349A" w:rsidRDefault="009B1078" w:rsidP="009B1078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SCZ</w:t>
            </w:r>
          </w:p>
        </w:tc>
        <w:tc>
          <w:tcPr>
            <w:tcW w:w="2407" w:type="dxa"/>
          </w:tcPr>
          <w:p w14:paraId="253F66E6" w14:textId="2AEB4E3B" w:rsidR="009B1078" w:rsidRPr="00F0349A" w:rsidRDefault="00594495" w:rsidP="009B10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0.09</w:t>
            </w:r>
          </w:p>
        </w:tc>
        <w:tc>
          <w:tcPr>
            <w:tcW w:w="2835" w:type="dxa"/>
          </w:tcPr>
          <w:p w14:paraId="0C5B3A02" w14:textId="2B80144A" w:rsidR="009B1078" w:rsidRPr="00F0349A" w:rsidRDefault="00594495" w:rsidP="009B10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0.03-0.14</w:t>
            </w:r>
          </w:p>
        </w:tc>
        <w:tc>
          <w:tcPr>
            <w:tcW w:w="1508" w:type="dxa"/>
          </w:tcPr>
          <w:p w14:paraId="22CD17E6" w14:textId="3B552D28" w:rsidR="009B1078" w:rsidRPr="00F0349A" w:rsidRDefault="00594495" w:rsidP="009B10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0.003</w:t>
            </w:r>
          </w:p>
        </w:tc>
      </w:tr>
      <w:tr w:rsidR="009B1078" w:rsidRPr="00F0349A" w14:paraId="1FD11B11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64FBAB64" w14:textId="7CE9C9AD" w:rsidR="009B1078" w:rsidRPr="00F0349A" w:rsidRDefault="009B1078" w:rsidP="009B1078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407" w:type="dxa"/>
          </w:tcPr>
          <w:p w14:paraId="25EB0607" w14:textId="3FE81343" w:rsidR="009B1078" w:rsidRPr="00F0349A" w:rsidRDefault="00594495" w:rsidP="009B107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0.10</w:t>
            </w:r>
          </w:p>
        </w:tc>
        <w:tc>
          <w:tcPr>
            <w:tcW w:w="2835" w:type="dxa"/>
          </w:tcPr>
          <w:p w14:paraId="44530732" w14:textId="6BC0B0A8" w:rsidR="009B1078" w:rsidRPr="00F0349A" w:rsidRDefault="00594495" w:rsidP="009B107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0.05-0.15</w:t>
            </w:r>
          </w:p>
        </w:tc>
        <w:tc>
          <w:tcPr>
            <w:tcW w:w="1508" w:type="dxa"/>
          </w:tcPr>
          <w:p w14:paraId="4047DC09" w14:textId="4D166D76" w:rsidR="009B1078" w:rsidRPr="00F0349A" w:rsidRDefault="00594495" w:rsidP="009B107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0.0005</w:t>
            </w:r>
          </w:p>
        </w:tc>
      </w:tr>
      <w:tr w:rsidR="009B1078" w:rsidRPr="00F0349A" w14:paraId="604434FA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34080DD4" w14:textId="2FEAF93F" w:rsidR="009B1078" w:rsidRPr="00F0349A" w:rsidRDefault="009B1078" w:rsidP="009B1078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407" w:type="dxa"/>
          </w:tcPr>
          <w:p w14:paraId="34074FC3" w14:textId="3B8EA87C" w:rsidR="009B1078" w:rsidRPr="00F0349A" w:rsidRDefault="00594495" w:rsidP="009B10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0.07</w:t>
            </w:r>
          </w:p>
        </w:tc>
        <w:tc>
          <w:tcPr>
            <w:tcW w:w="2835" w:type="dxa"/>
          </w:tcPr>
          <w:p w14:paraId="178BCC33" w14:textId="71AD1FAB" w:rsidR="009B1078" w:rsidRPr="00F0349A" w:rsidRDefault="00594495" w:rsidP="009B10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0.01-0.12</w:t>
            </w:r>
          </w:p>
        </w:tc>
        <w:tc>
          <w:tcPr>
            <w:tcW w:w="1508" w:type="dxa"/>
          </w:tcPr>
          <w:p w14:paraId="69258AA1" w14:textId="076CC760" w:rsidR="009B1078" w:rsidRPr="00F0349A" w:rsidRDefault="00594495" w:rsidP="009B10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0.03</w:t>
            </w:r>
          </w:p>
        </w:tc>
      </w:tr>
      <w:tr w:rsidR="009B1078" w:rsidRPr="00F0349A" w14:paraId="21BBDAFE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</w:tcPr>
          <w:p w14:paraId="33B149A4" w14:textId="6468A20D" w:rsidR="009B1078" w:rsidRPr="00F0349A" w:rsidRDefault="009B1078" w:rsidP="009B1078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PRS basal cell </w:t>
            </w:r>
          </w:p>
        </w:tc>
        <w:tc>
          <w:tcPr>
            <w:tcW w:w="2407" w:type="dxa"/>
          </w:tcPr>
          <w:p w14:paraId="3362E4DB" w14:textId="1D6171CC" w:rsidR="009B1078" w:rsidRPr="00F0349A" w:rsidRDefault="009A2C04" w:rsidP="009B107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0.007</w:t>
            </w:r>
          </w:p>
        </w:tc>
        <w:tc>
          <w:tcPr>
            <w:tcW w:w="2835" w:type="dxa"/>
          </w:tcPr>
          <w:p w14:paraId="73F27BF3" w14:textId="32E6284B" w:rsidR="009B1078" w:rsidRPr="00F0349A" w:rsidRDefault="009A2C04" w:rsidP="009B107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-0.04-0.06</w:t>
            </w:r>
          </w:p>
        </w:tc>
        <w:tc>
          <w:tcPr>
            <w:tcW w:w="1508" w:type="dxa"/>
          </w:tcPr>
          <w:p w14:paraId="388A03AD" w14:textId="42A4A215" w:rsidR="009B1078" w:rsidRPr="00F0349A" w:rsidRDefault="009A2C04" w:rsidP="009B107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1</w:t>
            </w:r>
          </w:p>
        </w:tc>
      </w:tr>
    </w:tbl>
    <w:p w14:paraId="7DB3B73B" w14:textId="77777777" w:rsidR="000B1B4C" w:rsidRPr="00F0349A" w:rsidRDefault="000B1B4C" w:rsidP="00137EF3">
      <w:pPr>
        <w:jc w:val="both"/>
        <w:rPr>
          <w:rFonts w:ascii="Garamond" w:hAnsi="Garamond"/>
          <w:b/>
          <w:bCs/>
          <w:noProof/>
          <w:sz w:val="20"/>
          <w:szCs w:val="20"/>
          <w:lang w:val="en-GB"/>
        </w:rPr>
      </w:pPr>
    </w:p>
    <w:p w14:paraId="62E9B761" w14:textId="71BF25E7" w:rsidR="00137EF3" w:rsidRPr="00F0349A" w:rsidRDefault="00137EF3" w:rsidP="00137EF3">
      <w:pPr>
        <w:jc w:val="both"/>
        <w:rPr>
          <w:rFonts w:ascii="Garamond" w:hAnsi="Garamond"/>
          <w:noProof/>
          <w:sz w:val="20"/>
          <w:szCs w:val="20"/>
          <w:lang w:val="en-GB"/>
        </w:rPr>
      </w:pPr>
      <w:r w:rsidRPr="00F0349A">
        <w:rPr>
          <w:rFonts w:ascii="Garamond" w:hAnsi="Garamond"/>
          <w:b/>
          <w:bCs/>
          <w:noProof/>
          <w:sz w:val="20"/>
          <w:szCs w:val="20"/>
          <w:lang w:val="en-GB"/>
        </w:rPr>
        <w:t xml:space="preserve">Table </w:t>
      </w:r>
      <w:r w:rsidR="005A6021" w:rsidRPr="00F0349A">
        <w:rPr>
          <w:rFonts w:ascii="Garamond" w:hAnsi="Garamond"/>
          <w:b/>
          <w:bCs/>
          <w:noProof/>
          <w:sz w:val="20"/>
          <w:szCs w:val="20"/>
          <w:lang w:val="en-GB"/>
        </w:rPr>
        <w:t>1</w:t>
      </w:r>
      <w:r w:rsidRPr="00F0349A">
        <w:rPr>
          <w:rFonts w:ascii="Garamond" w:hAnsi="Garamond"/>
          <w:b/>
          <w:bCs/>
          <w:noProof/>
          <w:sz w:val="20"/>
          <w:szCs w:val="20"/>
          <w:lang w:val="en-GB"/>
        </w:rPr>
        <w:t>.</w:t>
      </w:r>
      <w:r w:rsidRPr="00F0349A">
        <w:rPr>
          <w:rFonts w:ascii="Garamond" w:hAnsi="Garamond"/>
          <w:noProof/>
          <w:sz w:val="20"/>
          <w:szCs w:val="20"/>
          <w:lang w:val="en-GB"/>
        </w:rPr>
        <w:t xml:space="preserve"> Associations between polygenic risk scores for schizophrenia (SCZ), antisocial behaviour (ASB), alcohol use disorder (AUD), basal cell carcinoma and psychotic-like symptoms, psychopathy traits, conduct disorder traits, and oppositional-definat traits. PRS polygenic risk score. All p-values corrected with Bonferroni for multiple testing</w:t>
      </w:r>
      <w:r w:rsidR="000463AA">
        <w:rPr>
          <w:rFonts w:ascii="Garamond" w:hAnsi="Garamond"/>
          <w:noProof/>
          <w:sz w:val="20"/>
          <w:szCs w:val="20"/>
          <w:lang w:val="en-GB"/>
        </w:rPr>
        <w:t xml:space="preserve"> for each outcome separately</w:t>
      </w:r>
      <w:r w:rsidRPr="00F0349A">
        <w:rPr>
          <w:rFonts w:ascii="Garamond" w:hAnsi="Garamond"/>
          <w:noProof/>
          <w:sz w:val="20"/>
          <w:szCs w:val="20"/>
          <w:lang w:val="en-GB"/>
        </w:rPr>
        <w:t>.</w:t>
      </w:r>
    </w:p>
    <w:p w14:paraId="5C8EFADE" w14:textId="77777777" w:rsidR="00F93BF9" w:rsidRPr="00F0349A" w:rsidRDefault="00F93BF9">
      <w:pPr>
        <w:rPr>
          <w:rFonts w:ascii="Garamond" w:eastAsiaTheme="majorEastAsia" w:hAnsi="Garamond" w:cstheme="majorBidi"/>
          <w:noProof/>
          <w:color w:val="0F4761" w:themeColor="accent1" w:themeShade="BF"/>
          <w:lang w:val="en-GB"/>
        </w:rPr>
      </w:pPr>
      <w:r w:rsidRPr="00F0349A">
        <w:rPr>
          <w:rFonts w:ascii="Garamond" w:hAnsi="Garamond"/>
          <w:noProof/>
          <w:lang w:val="en-GB"/>
        </w:rPr>
        <w:br w:type="page"/>
      </w:r>
    </w:p>
    <w:p w14:paraId="4305F28C" w14:textId="4D1E0C92" w:rsidR="002D33AB" w:rsidRPr="00F0349A" w:rsidRDefault="002D33AB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6" w:name="_Toc232964071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lastRenderedPageBreak/>
        <w:t>Figure 3.</w:t>
      </w:r>
      <w:bookmarkEnd w:id="6"/>
    </w:p>
    <w:p w14:paraId="15C5470F" w14:textId="74A9C9DA" w:rsidR="009D3142" w:rsidRPr="00F0349A" w:rsidRDefault="009D3142" w:rsidP="00E158D2">
      <w:pPr>
        <w:spacing w:line="360" w:lineRule="auto"/>
        <w:jc w:val="both"/>
        <w:rPr>
          <w:rFonts w:ascii="Garamond" w:hAnsi="Garamond" w:cs="Arial"/>
          <w:noProof/>
          <w:lang w:val="en-GB"/>
        </w:rPr>
      </w:pPr>
      <w:r w:rsidRPr="00F0349A">
        <w:rPr>
          <w:rFonts w:ascii="Garamond" w:hAnsi="Garamond" w:cs="Arial"/>
          <w:noProof/>
          <w:lang w:val="el-GR" w:eastAsia="el-GR"/>
        </w:rPr>
        <w:drawing>
          <wp:inline distT="0" distB="0" distL="0" distR="0" wp14:anchorId="30B1B472" wp14:editId="38FBF46B">
            <wp:extent cx="5731510" cy="4011295"/>
            <wp:effectExtent l="0" t="0" r="0" b="1905"/>
            <wp:docPr id="64112123" name="Picture 8" descr="A group of graphs showing different types of sympt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2123" name="Picture 8" descr="A group of graphs showing different types of symptom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2D470" w14:textId="4821ABDF" w:rsidR="009D3142" w:rsidRPr="00F0349A" w:rsidRDefault="009D3142" w:rsidP="009D3142">
      <w:pPr>
        <w:jc w:val="both"/>
        <w:rPr>
          <w:rFonts w:ascii="Garamond" w:hAnsi="Garamond" w:cs="Arial"/>
          <w:noProof/>
          <w:sz w:val="20"/>
          <w:szCs w:val="20"/>
          <w:lang w:val="en-GB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 xml:space="preserve">Figure </w:t>
      </w:r>
      <w:r w:rsidR="00527DC5"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3</w:t>
      </w: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Multi</w:t>
      </w:r>
      <w:r w:rsidR="000463AA">
        <w:rPr>
          <w:rFonts w:ascii="Garamond" w:hAnsi="Garamond" w:cs="Arial"/>
          <w:noProof/>
          <w:sz w:val="20"/>
          <w:szCs w:val="20"/>
          <w:lang w:val="en-GB"/>
        </w:rPr>
        <w:t xml:space="preserve">variable 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>linear regression models for the associations between psychotic-like symptoms (a); psychopathy traits (b); conduct disorder traits (c), oppositional-defiant disorder traits (d) and polygenic risk scores. ASB antisocial behaviour; SCZ schizophrenia; AUD alcohol use disorder; PRS polygenic score. Error bars represent the 95% confidence intervals of the estimate value. The vertical line represents an effect estimate equal to zero. R-squared is calcuated from linear regression models for the associations between the phenotypes and PRSs.</w:t>
      </w:r>
      <w:r w:rsidR="00527DC5"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All p-values corrected with Bonferroni for multiple testing</w:t>
      </w:r>
      <w:r w:rsidR="000463AA">
        <w:rPr>
          <w:rFonts w:ascii="Garamond" w:hAnsi="Garamond" w:cs="Arial"/>
          <w:noProof/>
          <w:sz w:val="20"/>
          <w:szCs w:val="20"/>
          <w:lang w:val="en-GB"/>
        </w:rPr>
        <w:t xml:space="preserve"> for each outcome separately</w:t>
      </w:r>
      <w:r w:rsidR="00527DC5" w:rsidRPr="00F0349A">
        <w:rPr>
          <w:rFonts w:ascii="Garamond" w:hAnsi="Garamond" w:cs="Arial"/>
          <w:noProof/>
          <w:sz w:val="20"/>
          <w:szCs w:val="20"/>
          <w:lang w:val="en-GB"/>
        </w:rPr>
        <w:t>.</w:t>
      </w:r>
    </w:p>
    <w:p w14:paraId="7D7C735E" w14:textId="77777777" w:rsidR="009D3142" w:rsidRPr="00F0349A" w:rsidRDefault="009D3142" w:rsidP="00E158D2">
      <w:pPr>
        <w:spacing w:line="360" w:lineRule="auto"/>
        <w:jc w:val="both"/>
        <w:rPr>
          <w:rFonts w:ascii="Garamond" w:hAnsi="Garamond" w:cs="Arial"/>
          <w:noProof/>
          <w:lang w:val="en-GB"/>
        </w:rPr>
      </w:pPr>
    </w:p>
    <w:p w14:paraId="77A4BE9C" w14:textId="41BBD3B1" w:rsidR="00397DE1" w:rsidRPr="00F0349A" w:rsidRDefault="00397DE1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7" w:name="_Toc232964072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Table </w:t>
      </w:r>
      <w:r w:rsidR="005A602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2</w:t>
      </w:r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7"/>
    </w:p>
    <w:tbl>
      <w:tblPr>
        <w:tblStyle w:val="PlainTable1"/>
        <w:tblW w:w="0" w:type="auto"/>
        <w:tblInd w:w="15" w:type="dxa"/>
        <w:tblLook w:val="04A0" w:firstRow="1" w:lastRow="0" w:firstColumn="1" w:lastColumn="0" w:noHBand="0" w:noVBand="1"/>
      </w:tblPr>
      <w:tblGrid>
        <w:gridCol w:w="1811"/>
        <w:gridCol w:w="2235"/>
        <w:gridCol w:w="2738"/>
        <w:gridCol w:w="1330"/>
        <w:gridCol w:w="887"/>
      </w:tblGrid>
      <w:tr w:rsidR="00397DE1" w:rsidRPr="00F0349A" w14:paraId="082DFFD5" w14:textId="69B2E79E" w:rsidTr="00CD2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5"/>
          </w:tcPr>
          <w:p w14:paraId="0F6C7876" w14:textId="47D80F88" w:rsidR="00397DE1" w:rsidRPr="00F0349A" w:rsidRDefault="00397DE1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Psychotic-like experiences (CAPE-16)</w:t>
            </w:r>
          </w:p>
        </w:tc>
      </w:tr>
      <w:tr w:rsidR="00397DE1" w:rsidRPr="00F0349A" w14:paraId="2C82A963" w14:textId="4F55F519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67BC41A1" w14:textId="77777777" w:rsidR="00397DE1" w:rsidRPr="00F0349A" w:rsidRDefault="00397DE1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235" w:type="dxa"/>
          </w:tcPr>
          <w:p w14:paraId="3C2EA09E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738" w:type="dxa"/>
          </w:tcPr>
          <w:p w14:paraId="63D4B326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330" w:type="dxa"/>
          </w:tcPr>
          <w:p w14:paraId="71E9AC44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887" w:type="dxa"/>
          </w:tcPr>
          <w:p w14:paraId="2FA89CB2" w14:textId="7FAA6F30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vertAlign w:val="superscript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R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97DE1" w:rsidRPr="00F0349A" w14:paraId="2C3A1F2F" w14:textId="72901F9E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BA8F808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SCZ</w:t>
            </w:r>
          </w:p>
        </w:tc>
        <w:tc>
          <w:tcPr>
            <w:tcW w:w="2235" w:type="dxa"/>
          </w:tcPr>
          <w:p w14:paraId="0C40262C" w14:textId="3C2CD036" w:rsidR="00397DE1" w:rsidRPr="00F0349A" w:rsidRDefault="002C655D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0.08</w:t>
            </w:r>
          </w:p>
        </w:tc>
        <w:tc>
          <w:tcPr>
            <w:tcW w:w="2738" w:type="dxa"/>
          </w:tcPr>
          <w:p w14:paraId="1405229B" w14:textId="2F62A2C3" w:rsidR="00397DE1" w:rsidRPr="00F0349A" w:rsidRDefault="002C655D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0.007-0.16</w:t>
            </w:r>
          </w:p>
        </w:tc>
        <w:tc>
          <w:tcPr>
            <w:tcW w:w="1330" w:type="dxa"/>
          </w:tcPr>
          <w:p w14:paraId="240D45C3" w14:textId="2C1B61DA" w:rsidR="00397DE1" w:rsidRPr="00F0349A" w:rsidRDefault="002C655D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0.09</w:t>
            </w:r>
          </w:p>
        </w:tc>
        <w:tc>
          <w:tcPr>
            <w:tcW w:w="887" w:type="dxa"/>
          </w:tcPr>
          <w:p w14:paraId="1E19F121" w14:textId="3E5C9C68" w:rsidR="00397DE1" w:rsidRPr="00F0349A" w:rsidRDefault="00A62813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0.0004</w:t>
            </w:r>
          </w:p>
        </w:tc>
      </w:tr>
      <w:tr w:rsidR="00397DE1" w:rsidRPr="00F0349A" w14:paraId="77AF16B3" w14:textId="644434B6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CCB23A4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235" w:type="dxa"/>
          </w:tcPr>
          <w:p w14:paraId="2823350E" w14:textId="6728C64C" w:rsidR="00397DE1" w:rsidRPr="00F0349A" w:rsidRDefault="00A62813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0.14</w:t>
            </w:r>
          </w:p>
        </w:tc>
        <w:tc>
          <w:tcPr>
            <w:tcW w:w="2738" w:type="dxa"/>
          </w:tcPr>
          <w:p w14:paraId="69B711D5" w14:textId="2CAB34D5" w:rsidR="00397DE1" w:rsidRPr="00F0349A" w:rsidRDefault="00A62813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0.07-0.22</w:t>
            </w:r>
          </w:p>
        </w:tc>
        <w:tc>
          <w:tcPr>
            <w:tcW w:w="1330" w:type="dxa"/>
          </w:tcPr>
          <w:p w14:paraId="2F33F79D" w14:textId="317355D1" w:rsidR="00397DE1" w:rsidRPr="00F0349A" w:rsidRDefault="00A62813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0.0003</w:t>
            </w:r>
          </w:p>
        </w:tc>
        <w:tc>
          <w:tcPr>
            <w:tcW w:w="887" w:type="dxa"/>
          </w:tcPr>
          <w:p w14:paraId="27A70D06" w14:textId="592AC7CE" w:rsidR="00397DE1" w:rsidRPr="00F0349A" w:rsidRDefault="00A62813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</w:t>
            </w:r>
          </w:p>
        </w:tc>
      </w:tr>
      <w:tr w:rsidR="00397DE1" w:rsidRPr="00F0349A" w14:paraId="14ED8B0A" w14:textId="4EAB700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306DAF9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235" w:type="dxa"/>
          </w:tcPr>
          <w:p w14:paraId="090B455F" w14:textId="6E0BBE6D" w:rsidR="00397DE1" w:rsidRPr="00F0349A" w:rsidRDefault="002C655D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0.08</w:t>
            </w:r>
          </w:p>
        </w:tc>
        <w:tc>
          <w:tcPr>
            <w:tcW w:w="2738" w:type="dxa"/>
          </w:tcPr>
          <w:p w14:paraId="107108DC" w14:textId="6F329D48" w:rsidR="00397DE1" w:rsidRPr="00F0349A" w:rsidRDefault="002C655D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0.005-0.16</w:t>
            </w:r>
          </w:p>
        </w:tc>
        <w:tc>
          <w:tcPr>
            <w:tcW w:w="1330" w:type="dxa"/>
          </w:tcPr>
          <w:p w14:paraId="5B6D8E00" w14:textId="41F05902" w:rsidR="00397DE1" w:rsidRPr="00F0349A" w:rsidRDefault="002C655D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0.09</w:t>
            </w:r>
          </w:p>
        </w:tc>
        <w:tc>
          <w:tcPr>
            <w:tcW w:w="887" w:type="dxa"/>
          </w:tcPr>
          <w:p w14:paraId="21F59602" w14:textId="72645637" w:rsidR="00397DE1" w:rsidRPr="00F0349A" w:rsidRDefault="00A62813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0.0004</w:t>
            </w:r>
          </w:p>
        </w:tc>
      </w:tr>
      <w:tr w:rsidR="00397DE1" w:rsidRPr="00F0349A" w14:paraId="727258D4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3C56D57" w14:textId="497B167B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PRS-combined</w:t>
            </w:r>
          </w:p>
        </w:tc>
        <w:tc>
          <w:tcPr>
            <w:tcW w:w="2235" w:type="dxa"/>
          </w:tcPr>
          <w:p w14:paraId="08008B49" w14:textId="77777777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738" w:type="dxa"/>
          </w:tcPr>
          <w:p w14:paraId="17EC197B" w14:textId="77777777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330" w:type="dxa"/>
          </w:tcPr>
          <w:p w14:paraId="579A52BB" w14:textId="77777777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887" w:type="dxa"/>
          </w:tcPr>
          <w:p w14:paraId="5664C1F9" w14:textId="42D77D97" w:rsidR="00397DE1" w:rsidRPr="00F0349A" w:rsidRDefault="00A62813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0.0016</w:t>
            </w:r>
          </w:p>
        </w:tc>
      </w:tr>
      <w:tr w:rsidR="00397DE1" w:rsidRPr="00F0349A" w14:paraId="20A7E622" w14:textId="57BE2A80" w:rsidTr="00CD2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5"/>
          </w:tcPr>
          <w:p w14:paraId="35714DDD" w14:textId="20615A85" w:rsidR="00397DE1" w:rsidRPr="00F0349A" w:rsidRDefault="00397DE1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Psychopathy traits (YPI-CV)</w:t>
            </w:r>
          </w:p>
        </w:tc>
      </w:tr>
      <w:tr w:rsidR="00397DE1" w:rsidRPr="00F0349A" w14:paraId="01A5ECCB" w14:textId="56C4D733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64345B40" w14:textId="77777777" w:rsidR="00397DE1" w:rsidRPr="00F0349A" w:rsidRDefault="00397DE1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235" w:type="dxa"/>
          </w:tcPr>
          <w:p w14:paraId="479D893B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738" w:type="dxa"/>
          </w:tcPr>
          <w:p w14:paraId="01A67441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330" w:type="dxa"/>
          </w:tcPr>
          <w:p w14:paraId="69C69097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887" w:type="dxa"/>
          </w:tcPr>
          <w:p w14:paraId="5880970B" w14:textId="607BF9CB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vertAlign w:val="superscript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R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97DE1" w:rsidRPr="00F0349A" w14:paraId="77B9239C" w14:textId="72BDF426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FC9E59E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235" w:type="dxa"/>
          </w:tcPr>
          <w:p w14:paraId="6F7AA31B" w14:textId="093A27EA" w:rsidR="00397DE1" w:rsidRPr="00F0349A" w:rsidRDefault="00A53508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0.26</w:t>
            </w:r>
          </w:p>
        </w:tc>
        <w:tc>
          <w:tcPr>
            <w:tcW w:w="2738" w:type="dxa"/>
          </w:tcPr>
          <w:p w14:paraId="4ED0324D" w14:textId="0999DEA1" w:rsidR="00397DE1" w:rsidRPr="00F0349A" w:rsidRDefault="00A53508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0.15-0.38</w:t>
            </w:r>
          </w:p>
        </w:tc>
        <w:tc>
          <w:tcPr>
            <w:tcW w:w="1330" w:type="dxa"/>
          </w:tcPr>
          <w:p w14:paraId="2426989A" w14:textId="3D7F8F12" w:rsidR="00397DE1" w:rsidRPr="00F0349A" w:rsidRDefault="00A53508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2.64 × 10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vertAlign w:val="superscript"/>
                <w:lang w:val="en-GB"/>
              </w:rPr>
              <w:t>-6</w:t>
            </w:r>
          </w:p>
        </w:tc>
        <w:tc>
          <w:tcPr>
            <w:tcW w:w="887" w:type="dxa"/>
          </w:tcPr>
          <w:p w14:paraId="7C4C41FF" w14:textId="716B658D" w:rsidR="00397DE1" w:rsidRPr="00F0349A" w:rsidRDefault="00A53508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0.0016</w:t>
            </w:r>
          </w:p>
        </w:tc>
      </w:tr>
      <w:tr w:rsidR="00397DE1" w:rsidRPr="00F0349A" w14:paraId="32D84801" w14:textId="148CDEEE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4980572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235" w:type="dxa"/>
          </w:tcPr>
          <w:p w14:paraId="27159DF0" w14:textId="6C13DECF" w:rsidR="00397DE1" w:rsidRPr="00F0349A" w:rsidRDefault="00A53508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0.22</w:t>
            </w:r>
          </w:p>
        </w:tc>
        <w:tc>
          <w:tcPr>
            <w:tcW w:w="2738" w:type="dxa"/>
          </w:tcPr>
          <w:p w14:paraId="0358CA85" w14:textId="78AF28AC" w:rsidR="00397DE1" w:rsidRPr="00F0349A" w:rsidRDefault="00A53508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0.10-0.33</w:t>
            </w:r>
          </w:p>
        </w:tc>
        <w:tc>
          <w:tcPr>
            <w:tcW w:w="1330" w:type="dxa"/>
          </w:tcPr>
          <w:p w14:paraId="005E0AFD" w14:textId="69455828" w:rsidR="00397DE1" w:rsidRPr="00F0349A" w:rsidRDefault="00A53508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0.0002</w:t>
            </w:r>
          </w:p>
        </w:tc>
        <w:tc>
          <w:tcPr>
            <w:tcW w:w="887" w:type="dxa"/>
          </w:tcPr>
          <w:p w14:paraId="7B511DB5" w14:textId="4AC8D017" w:rsidR="00397DE1" w:rsidRPr="00F0349A" w:rsidRDefault="00A53508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0.0011</w:t>
            </w:r>
          </w:p>
        </w:tc>
      </w:tr>
      <w:tr w:rsidR="00397DE1" w:rsidRPr="00F0349A" w14:paraId="75918CD3" w14:textId="71EDB35E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E4F1BC4" w14:textId="1D39ED89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PRS-combined</w:t>
            </w:r>
          </w:p>
        </w:tc>
        <w:tc>
          <w:tcPr>
            <w:tcW w:w="2235" w:type="dxa"/>
          </w:tcPr>
          <w:p w14:paraId="2BE9086B" w14:textId="525A6EC5" w:rsidR="00397DE1" w:rsidRPr="00F0349A" w:rsidRDefault="00397DE1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738" w:type="dxa"/>
          </w:tcPr>
          <w:p w14:paraId="25F4BF06" w14:textId="725858C6" w:rsidR="00397DE1" w:rsidRPr="00F0349A" w:rsidRDefault="00397DE1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330" w:type="dxa"/>
          </w:tcPr>
          <w:p w14:paraId="39510DF7" w14:textId="4252A2A2" w:rsidR="00397DE1" w:rsidRPr="00F0349A" w:rsidRDefault="00397DE1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887" w:type="dxa"/>
          </w:tcPr>
          <w:p w14:paraId="47071EB3" w14:textId="6E588201" w:rsidR="00397DE1" w:rsidRPr="00F0349A" w:rsidRDefault="00A53508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0.0024</w:t>
            </w:r>
          </w:p>
        </w:tc>
      </w:tr>
      <w:tr w:rsidR="00F0527E" w:rsidRPr="00F0349A" w14:paraId="5279C9B8" w14:textId="7731951C" w:rsidTr="00CD2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5"/>
          </w:tcPr>
          <w:p w14:paraId="44325C71" w14:textId="5A305E73" w:rsidR="00F0527E" w:rsidRPr="00F0349A" w:rsidRDefault="00F0527E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Conduct disorder traits (RS-DBD)</w:t>
            </w:r>
          </w:p>
        </w:tc>
      </w:tr>
      <w:tr w:rsidR="00397DE1" w:rsidRPr="00F0349A" w14:paraId="00039CC1" w14:textId="5B112BE6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53C822B" w14:textId="77777777" w:rsidR="00397DE1" w:rsidRPr="00F0349A" w:rsidRDefault="00397DE1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235" w:type="dxa"/>
          </w:tcPr>
          <w:p w14:paraId="1D5A7BCC" w14:textId="77777777" w:rsidR="00397DE1" w:rsidRPr="00F0349A" w:rsidRDefault="00397DE1" w:rsidP="00CD29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738" w:type="dxa"/>
          </w:tcPr>
          <w:p w14:paraId="334C0239" w14:textId="77777777" w:rsidR="00397DE1" w:rsidRPr="00F0349A" w:rsidRDefault="00397DE1" w:rsidP="00CD29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330" w:type="dxa"/>
          </w:tcPr>
          <w:p w14:paraId="05FE18A1" w14:textId="77777777" w:rsidR="00397DE1" w:rsidRPr="00F0349A" w:rsidRDefault="00397DE1" w:rsidP="00CD29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887" w:type="dxa"/>
          </w:tcPr>
          <w:p w14:paraId="3CCDF005" w14:textId="054C3331" w:rsidR="00397DE1" w:rsidRPr="00F0349A" w:rsidRDefault="00F0527E" w:rsidP="00CD29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R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F0527E" w:rsidRPr="00F0349A" w14:paraId="260C798A" w14:textId="38C3448F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6BE0C350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235" w:type="dxa"/>
          </w:tcPr>
          <w:p w14:paraId="28B1B3F9" w14:textId="535C1859" w:rsidR="00397DE1" w:rsidRPr="00F0349A" w:rsidRDefault="00F0527E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0.059</w:t>
            </w:r>
          </w:p>
        </w:tc>
        <w:tc>
          <w:tcPr>
            <w:tcW w:w="2738" w:type="dxa"/>
          </w:tcPr>
          <w:p w14:paraId="44521E1D" w14:textId="641413E9" w:rsidR="00397DE1" w:rsidRPr="00F0349A" w:rsidRDefault="00F0527E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0.027-0.091</w:t>
            </w:r>
          </w:p>
        </w:tc>
        <w:tc>
          <w:tcPr>
            <w:tcW w:w="1330" w:type="dxa"/>
          </w:tcPr>
          <w:p w14:paraId="1D5A2364" w14:textId="446330DF" w:rsidR="00397DE1" w:rsidRPr="00F0349A" w:rsidRDefault="00F0527E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0.0004</w:t>
            </w:r>
          </w:p>
        </w:tc>
        <w:tc>
          <w:tcPr>
            <w:tcW w:w="887" w:type="dxa"/>
          </w:tcPr>
          <w:p w14:paraId="3629FF50" w14:textId="4B29762B" w:rsidR="00397DE1" w:rsidRPr="00F0349A" w:rsidRDefault="00F0527E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0.0009</w:t>
            </w:r>
          </w:p>
        </w:tc>
      </w:tr>
      <w:tr w:rsidR="00F0527E" w:rsidRPr="00F0349A" w14:paraId="1437C054" w14:textId="04345FFB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79F5E2D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lastRenderedPageBreak/>
              <w:t>PRS AUD</w:t>
            </w:r>
          </w:p>
        </w:tc>
        <w:tc>
          <w:tcPr>
            <w:tcW w:w="2235" w:type="dxa"/>
          </w:tcPr>
          <w:p w14:paraId="47ECC348" w14:textId="62B79A39" w:rsidR="00397DE1" w:rsidRPr="00F0349A" w:rsidRDefault="00F0527E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0.058</w:t>
            </w:r>
          </w:p>
        </w:tc>
        <w:tc>
          <w:tcPr>
            <w:tcW w:w="2738" w:type="dxa"/>
          </w:tcPr>
          <w:p w14:paraId="610C8050" w14:textId="0E8BA7E0" w:rsidR="00397DE1" w:rsidRPr="00F0349A" w:rsidRDefault="00F0527E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0.026-0.091</w:t>
            </w:r>
          </w:p>
        </w:tc>
        <w:tc>
          <w:tcPr>
            <w:tcW w:w="1330" w:type="dxa"/>
          </w:tcPr>
          <w:p w14:paraId="37A37121" w14:textId="07986E84" w:rsidR="00397DE1" w:rsidRPr="00F0349A" w:rsidRDefault="00F0527E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0.0006</w:t>
            </w:r>
          </w:p>
        </w:tc>
        <w:tc>
          <w:tcPr>
            <w:tcW w:w="887" w:type="dxa"/>
          </w:tcPr>
          <w:p w14:paraId="6852D156" w14:textId="64FC8BC8" w:rsidR="00397DE1" w:rsidRPr="00F0349A" w:rsidRDefault="00F0527E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0.0008</w:t>
            </w:r>
          </w:p>
        </w:tc>
      </w:tr>
      <w:tr w:rsidR="00F0527E" w:rsidRPr="00F0349A" w14:paraId="51C6CABC" w14:textId="4C35B013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9DA18FA" w14:textId="5839E7AF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PRS-combined</w:t>
            </w:r>
          </w:p>
        </w:tc>
        <w:tc>
          <w:tcPr>
            <w:tcW w:w="2235" w:type="dxa"/>
          </w:tcPr>
          <w:p w14:paraId="7EFD0D14" w14:textId="380E5BDD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738" w:type="dxa"/>
          </w:tcPr>
          <w:p w14:paraId="4CEBA570" w14:textId="19E70601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330" w:type="dxa"/>
          </w:tcPr>
          <w:p w14:paraId="07368631" w14:textId="4EDE0A3C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887" w:type="dxa"/>
          </w:tcPr>
          <w:p w14:paraId="42B0AEF4" w14:textId="4840BF9B" w:rsidR="00397DE1" w:rsidRPr="00F0349A" w:rsidRDefault="00F0527E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0.0017</w:t>
            </w:r>
          </w:p>
        </w:tc>
      </w:tr>
      <w:tr w:rsidR="00F0527E" w:rsidRPr="00F0349A" w14:paraId="3EB4D125" w14:textId="0F34AF9E" w:rsidTr="00CD2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1" w:type="dxa"/>
            <w:gridSpan w:val="5"/>
          </w:tcPr>
          <w:p w14:paraId="7342063B" w14:textId="26C5731A" w:rsidR="00F0527E" w:rsidRPr="00F0349A" w:rsidRDefault="00F0527E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Oppositional-defiant disorder traits (RS-DBD)</w:t>
            </w:r>
          </w:p>
        </w:tc>
      </w:tr>
      <w:tr w:rsidR="00F0527E" w:rsidRPr="00F0349A" w14:paraId="362EAC50" w14:textId="46F5EA5D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9C8513B" w14:textId="77777777" w:rsidR="00397DE1" w:rsidRPr="00F0349A" w:rsidRDefault="00397DE1" w:rsidP="00CD29C1">
            <w:pPr>
              <w:spacing w:line="360" w:lineRule="auto"/>
              <w:jc w:val="center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Polygenic score</w:t>
            </w:r>
          </w:p>
        </w:tc>
        <w:tc>
          <w:tcPr>
            <w:tcW w:w="2235" w:type="dxa"/>
          </w:tcPr>
          <w:p w14:paraId="54E127A3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PRS effect (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-value)</w:t>
            </w:r>
          </w:p>
        </w:tc>
        <w:tc>
          <w:tcPr>
            <w:tcW w:w="2738" w:type="dxa"/>
          </w:tcPr>
          <w:p w14:paraId="5CBA84EF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1330" w:type="dxa"/>
          </w:tcPr>
          <w:p w14:paraId="7A8AB42A" w14:textId="77777777" w:rsidR="00397DE1" w:rsidRPr="00F0349A" w:rsidRDefault="00397DE1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p</w:t>
            </w: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887" w:type="dxa"/>
          </w:tcPr>
          <w:p w14:paraId="632CBF09" w14:textId="575494D3" w:rsidR="00397DE1" w:rsidRPr="00F0349A" w:rsidRDefault="00F0527E" w:rsidP="00CD29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lang w:val="en-GB"/>
              </w:rPr>
              <w:t>R</w:t>
            </w:r>
            <w:r w:rsidRPr="00F0349A">
              <w:rPr>
                <w:rFonts w:ascii="Garamond" w:hAnsi="Garamond" w:cs="Arial"/>
                <w:i/>
                <w:iCs/>
                <w:noProof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F0527E" w:rsidRPr="00F0349A" w14:paraId="2D7FCA6B" w14:textId="46A9A086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795590C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SCZ</w:t>
            </w:r>
          </w:p>
        </w:tc>
        <w:tc>
          <w:tcPr>
            <w:tcW w:w="2235" w:type="dxa"/>
          </w:tcPr>
          <w:p w14:paraId="7785EEFB" w14:textId="2A922A93" w:rsidR="00397DE1" w:rsidRPr="00F0349A" w:rsidRDefault="00131F5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0.08</w:t>
            </w:r>
          </w:p>
        </w:tc>
        <w:tc>
          <w:tcPr>
            <w:tcW w:w="2738" w:type="dxa"/>
          </w:tcPr>
          <w:p w14:paraId="682E1A47" w14:textId="09310880" w:rsidR="00397DE1" w:rsidRPr="00F0349A" w:rsidRDefault="00131F5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0.02-0.13</w:t>
            </w:r>
          </w:p>
        </w:tc>
        <w:tc>
          <w:tcPr>
            <w:tcW w:w="1330" w:type="dxa"/>
          </w:tcPr>
          <w:p w14:paraId="4BB302D0" w14:textId="47EF0F57" w:rsidR="00397DE1" w:rsidRPr="00F0349A" w:rsidRDefault="00131F5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0.009</w:t>
            </w:r>
          </w:p>
        </w:tc>
        <w:tc>
          <w:tcPr>
            <w:tcW w:w="887" w:type="dxa"/>
          </w:tcPr>
          <w:p w14:paraId="74800FDD" w14:textId="08966399" w:rsidR="00397DE1" w:rsidRPr="00F0349A" w:rsidRDefault="00131F5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0.0008</w:t>
            </w:r>
          </w:p>
        </w:tc>
      </w:tr>
      <w:tr w:rsidR="00F0527E" w:rsidRPr="00F0349A" w14:paraId="1EEA4D9C" w14:textId="6FED93A8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A853115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ASB</w:t>
            </w:r>
          </w:p>
        </w:tc>
        <w:tc>
          <w:tcPr>
            <w:tcW w:w="2235" w:type="dxa"/>
          </w:tcPr>
          <w:p w14:paraId="02B8ADAD" w14:textId="78BC596C" w:rsidR="00397DE1" w:rsidRPr="00F0349A" w:rsidRDefault="00131F5A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0.09</w:t>
            </w:r>
          </w:p>
        </w:tc>
        <w:tc>
          <w:tcPr>
            <w:tcW w:w="2738" w:type="dxa"/>
          </w:tcPr>
          <w:p w14:paraId="01EB7E6C" w14:textId="25BE8754" w:rsidR="00397DE1" w:rsidRPr="00F0349A" w:rsidRDefault="00131F5A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0.04-0.15</w:t>
            </w:r>
          </w:p>
        </w:tc>
        <w:tc>
          <w:tcPr>
            <w:tcW w:w="1330" w:type="dxa"/>
          </w:tcPr>
          <w:p w14:paraId="425DAE08" w14:textId="073F8562" w:rsidR="00397DE1" w:rsidRPr="00F0349A" w:rsidRDefault="00131F5A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0.0009</w:t>
            </w:r>
          </w:p>
        </w:tc>
        <w:tc>
          <w:tcPr>
            <w:tcW w:w="887" w:type="dxa"/>
          </w:tcPr>
          <w:p w14:paraId="08469656" w14:textId="06CDEE58" w:rsidR="00397DE1" w:rsidRPr="00F0349A" w:rsidRDefault="00131F5A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0.0011</w:t>
            </w:r>
          </w:p>
        </w:tc>
      </w:tr>
      <w:tr w:rsidR="00F0527E" w:rsidRPr="00F0349A" w14:paraId="7E395CB2" w14:textId="17020FED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DB00A4E" w14:textId="77777777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 AUD</w:t>
            </w:r>
          </w:p>
        </w:tc>
        <w:tc>
          <w:tcPr>
            <w:tcW w:w="2235" w:type="dxa"/>
          </w:tcPr>
          <w:p w14:paraId="05880165" w14:textId="34DB21D1" w:rsidR="00397DE1" w:rsidRPr="00F0349A" w:rsidRDefault="0080473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0.05</w:t>
            </w:r>
          </w:p>
        </w:tc>
        <w:tc>
          <w:tcPr>
            <w:tcW w:w="2738" w:type="dxa"/>
          </w:tcPr>
          <w:p w14:paraId="4DAA35DD" w14:textId="00989F5A" w:rsidR="00397DE1" w:rsidRPr="00F0349A" w:rsidRDefault="0080473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0.001-0.10</w:t>
            </w:r>
          </w:p>
        </w:tc>
        <w:tc>
          <w:tcPr>
            <w:tcW w:w="1330" w:type="dxa"/>
          </w:tcPr>
          <w:p w14:paraId="15E145A4" w14:textId="20ECEFD4" w:rsidR="00397DE1" w:rsidRPr="00F0349A" w:rsidRDefault="0080473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0.12</w:t>
            </w:r>
          </w:p>
        </w:tc>
        <w:tc>
          <w:tcPr>
            <w:tcW w:w="887" w:type="dxa"/>
          </w:tcPr>
          <w:p w14:paraId="4529B0CB" w14:textId="143A6820" w:rsidR="00397DE1" w:rsidRPr="00F0349A" w:rsidRDefault="00131F5A" w:rsidP="00CD29C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0.0004</w:t>
            </w:r>
          </w:p>
        </w:tc>
      </w:tr>
      <w:tr w:rsidR="00F0527E" w:rsidRPr="00F0349A" w14:paraId="33AE3FED" w14:textId="6B703056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9A61ABD" w14:textId="3AE6053F" w:rsidR="00397DE1" w:rsidRPr="00F0349A" w:rsidRDefault="00397DE1" w:rsidP="00CD29C1">
            <w:pPr>
              <w:spacing w:line="360" w:lineRule="auto"/>
              <w:jc w:val="both"/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b w:val="0"/>
                <w:bCs w:val="0"/>
                <w:noProof/>
                <w:sz w:val="22"/>
                <w:szCs w:val="22"/>
                <w:lang w:val="en-GB"/>
              </w:rPr>
              <w:t>PRS-combined</w:t>
            </w:r>
          </w:p>
        </w:tc>
        <w:tc>
          <w:tcPr>
            <w:tcW w:w="2235" w:type="dxa"/>
          </w:tcPr>
          <w:p w14:paraId="745CAB16" w14:textId="22AD1325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738" w:type="dxa"/>
          </w:tcPr>
          <w:p w14:paraId="221C5086" w14:textId="64C42D42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330" w:type="dxa"/>
          </w:tcPr>
          <w:p w14:paraId="3349DCF4" w14:textId="55092D5E" w:rsidR="00397DE1" w:rsidRPr="00F0349A" w:rsidRDefault="00397DE1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887" w:type="dxa"/>
          </w:tcPr>
          <w:p w14:paraId="49FB5637" w14:textId="622D23E5" w:rsidR="00397DE1" w:rsidRPr="00F0349A" w:rsidRDefault="00131F5A" w:rsidP="00CD29C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noProof/>
                <w:sz w:val="22"/>
                <w:szCs w:val="22"/>
                <w:lang w:val="en-GB"/>
              </w:rPr>
            </w:pPr>
            <w:r w:rsidRPr="00F0349A">
              <w:rPr>
                <w:rFonts w:ascii="Garamond" w:hAnsi="Garamond" w:cs="Arial"/>
                <w:noProof/>
                <w:sz w:val="22"/>
                <w:szCs w:val="22"/>
                <w:lang w:val="en-GB"/>
              </w:rPr>
              <w:t>0.0021</w:t>
            </w:r>
          </w:p>
        </w:tc>
      </w:tr>
    </w:tbl>
    <w:p w14:paraId="12F657A5" w14:textId="77777777" w:rsidR="00855D4C" w:rsidRPr="00F0349A" w:rsidRDefault="00855D4C" w:rsidP="008A7DD0">
      <w:pPr>
        <w:rPr>
          <w:rFonts w:ascii="Garamond" w:hAnsi="Garamond"/>
          <w:b/>
          <w:bCs/>
          <w:noProof/>
          <w:sz w:val="20"/>
          <w:szCs w:val="20"/>
          <w:lang w:val="en-GB"/>
        </w:rPr>
      </w:pPr>
    </w:p>
    <w:p w14:paraId="2E161F3C" w14:textId="7CCC9FF0" w:rsidR="002C0E60" w:rsidRPr="00F0349A" w:rsidRDefault="008A7DD0" w:rsidP="009B258D">
      <w:pPr>
        <w:jc w:val="both"/>
        <w:rPr>
          <w:rFonts w:ascii="Garamond" w:hAnsi="Garamond"/>
          <w:noProof/>
          <w:sz w:val="20"/>
          <w:szCs w:val="20"/>
          <w:lang w:val="en-GB"/>
        </w:rPr>
      </w:pPr>
      <w:r w:rsidRPr="00F0349A">
        <w:rPr>
          <w:rFonts w:ascii="Garamond" w:hAnsi="Garamond"/>
          <w:b/>
          <w:bCs/>
          <w:noProof/>
          <w:sz w:val="20"/>
          <w:szCs w:val="20"/>
          <w:lang w:val="en-GB"/>
        </w:rPr>
        <w:t xml:space="preserve">Table </w:t>
      </w:r>
      <w:r w:rsidR="005A6021" w:rsidRPr="00F0349A">
        <w:rPr>
          <w:rFonts w:ascii="Garamond" w:hAnsi="Garamond"/>
          <w:b/>
          <w:bCs/>
          <w:noProof/>
          <w:sz w:val="20"/>
          <w:szCs w:val="20"/>
          <w:lang w:val="en-GB"/>
        </w:rPr>
        <w:t>2</w:t>
      </w:r>
      <w:r w:rsidRPr="00F0349A">
        <w:rPr>
          <w:rFonts w:ascii="Garamond" w:hAnsi="Garamond"/>
          <w:b/>
          <w:bCs/>
          <w:noProof/>
          <w:sz w:val="20"/>
          <w:szCs w:val="20"/>
          <w:lang w:val="en-GB"/>
        </w:rPr>
        <w:t>.</w:t>
      </w:r>
      <w:r w:rsidR="00AD08BD" w:rsidRPr="00F0349A">
        <w:rPr>
          <w:rFonts w:ascii="Garamond" w:hAnsi="Garamond"/>
          <w:noProof/>
          <w:sz w:val="20"/>
          <w:szCs w:val="20"/>
          <w:lang w:val="en-GB"/>
        </w:rPr>
        <w:t xml:space="preserve"> </w:t>
      </w:r>
      <w:r w:rsidR="00AD08BD" w:rsidRPr="00F0349A">
        <w:rPr>
          <w:rFonts w:ascii="Garamond" w:hAnsi="Garamond" w:cs="Arial"/>
          <w:noProof/>
          <w:sz w:val="20"/>
          <w:szCs w:val="20"/>
          <w:lang w:val="en-GB"/>
        </w:rPr>
        <w:t>Multiv</w:t>
      </w:r>
      <w:r w:rsidR="006E743B">
        <w:rPr>
          <w:rFonts w:ascii="Garamond" w:hAnsi="Garamond" w:cs="Arial"/>
          <w:noProof/>
          <w:sz w:val="20"/>
          <w:szCs w:val="20"/>
          <w:lang w:val="en-GB"/>
        </w:rPr>
        <w:t>ariable</w:t>
      </w:r>
      <w:r w:rsidR="00AD08BD"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linear regression models for the associations between psychotic-like symptoms; psychopathy traits; conduct disorder traits, oppositional-defiant disorder traits and polygenic risk scores. ASB antisocial behaviour; SCZ schizophrenia; AUD alcohol use disorder; PRS polygenic score. R-squared is calcuated from linear regression models for the associations between the phenotypes and PRSs.</w:t>
      </w:r>
    </w:p>
    <w:p w14:paraId="6806CB31" w14:textId="643D818F" w:rsidR="00324475" w:rsidRPr="004349AB" w:rsidRDefault="00324475" w:rsidP="004349AB">
      <w:pPr>
        <w:pStyle w:val="Heading1"/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</w:pPr>
      <w:bookmarkStart w:id="8" w:name="_Toc232964073"/>
      <w:r w:rsidRPr="004349AB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Supplementary sensitivity analyses with FDR-correction</w:t>
      </w:r>
      <w:r w:rsidR="0031218B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.</w:t>
      </w:r>
      <w:bookmarkEnd w:id="8"/>
      <w:r w:rsidRPr="004349AB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4CDD2865" w14:textId="77777777" w:rsidR="00324475" w:rsidRDefault="00324475">
      <w:pPr>
        <w:rPr>
          <w:rFonts w:ascii="Garamond" w:hAnsi="Garamond"/>
          <w:lang w:val="en-US"/>
        </w:rPr>
      </w:pPr>
    </w:p>
    <w:p w14:paraId="0C2D97D0" w14:textId="253E231C" w:rsidR="00324475" w:rsidRPr="00E83DDB" w:rsidRDefault="00324475" w:rsidP="00E83DDB">
      <w:pPr>
        <w:pStyle w:val="Heading3"/>
        <w:rPr>
          <w:rFonts w:ascii="Garamond" w:hAnsi="Garamond"/>
          <w:b/>
          <w:bCs/>
          <w:color w:val="000000" w:themeColor="text1"/>
          <w:sz w:val="24"/>
          <w:szCs w:val="24"/>
          <w:lang w:val="en-US"/>
        </w:rPr>
      </w:pPr>
      <w:bookmarkStart w:id="9" w:name="_Toc232964074"/>
      <w:r w:rsidRPr="004349AB">
        <w:rPr>
          <w:rFonts w:ascii="Garamond" w:hAnsi="Garamond"/>
          <w:b/>
          <w:bCs/>
          <w:color w:val="000000" w:themeColor="text1"/>
          <w:sz w:val="24"/>
          <w:szCs w:val="24"/>
          <w:lang w:val="en-US"/>
        </w:rPr>
        <w:t>Table 3.</w:t>
      </w:r>
      <w:bookmarkEnd w:id="9"/>
    </w:p>
    <w:tbl>
      <w:tblPr>
        <w:tblStyle w:val="PlainTable1"/>
        <w:tblW w:w="9360" w:type="dxa"/>
        <w:tblLook w:val="04A0" w:firstRow="1" w:lastRow="0" w:firstColumn="1" w:lastColumn="0" w:noHBand="0" w:noVBand="1"/>
      </w:tblPr>
      <w:tblGrid>
        <w:gridCol w:w="2108"/>
        <w:gridCol w:w="692"/>
        <w:gridCol w:w="2300"/>
        <w:gridCol w:w="2180"/>
        <w:gridCol w:w="2080"/>
      </w:tblGrid>
      <w:tr w:rsidR="00324475" w:rsidRPr="00066E47" w14:paraId="6F63C2DB" w14:textId="77777777" w:rsidTr="00324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4C25AE59" w14:textId="1DC195C1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>Outcome</w:t>
            </w:r>
          </w:p>
        </w:tc>
        <w:tc>
          <w:tcPr>
            <w:tcW w:w="692" w:type="dxa"/>
          </w:tcPr>
          <w:p w14:paraId="5C9E777A" w14:textId="77777777" w:rsidR="00324475" w:rsidRPr="00066E47" w:rsidRDefault="00324475" w:rsidP="003B25B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>PRS</w:t>
            </w:r>
          </w:p>
        </w:tc>
        <w:tc>
          <w:tcPr>
            <w:tcW w:w="2300" w:type="dxa"/>
          </w:tcPr>
          <w:p w14:paraId="465A79C8" w14:textId="77777777" w:rsidR="00324475" w:rsidRPr="00066E47" w:rsidRDefault="00324475" w:rsidP="003B25B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>β (95% CI)</w:t>
            </w:r>
          </w:p>
        </w:tc>
        <w:tc>
          <w:tcPr>
            <w:tcW w:w="2180" w:type="dxa"/>
          </w:tcPr>
          <w:p w14:paraId="17FECE2B" w14:textId="77777777" w:rsidR="00324475" w:rsidRPr="00066E47" w:rsidRDefault="00324475" w:rsidP="003B25B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Bonferroni </w:t>
            </w:r>
          </w:p>
        </w:tc>
        <w:tc>
          <w:tcPr>
            <w:tcW w:w="2080" w:type="dxa"/>
          </w:tcPr>
          <w:p w14:paraId="2537F94D" w14:textId="77777777" w:rsidR="00324475" w:rsidRPr="00066E47" w:rsidRDefault="00324475" w:rsidP="003B25B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FDR </w:t>
            </w:r>
          </w:p>
        </w:tc>
      </w:tr>
      <w:tr w:rsidR="00324475" w:rsidRPr="00066E47" w14:paraId="38AD1EAC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61373B20" w14:textId="07079CFF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692" w:type="dxa"/>
          </w:tcPr>
          <w:p w14:paraId="1EE4264D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319E0C20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0.031 (0.015–0.046)</w:t>
            </w:r>
          </w:p>
        </w:tc>
        <w:tc>
          <w:tcPr>
            <w:tcW w:w="2180" w:type="dxa"/>
          </w:tcPr>
          <w:p w14:paraId="1743EB4A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0.0004</w:t>
            </w:r>
          </w:p>
        </w:tc>
        <w:tc>
          <w:tcPr>
            <w:tcW w:w="2080" w:type="dxa"/>
          </w:tcPr>
          <w:p w14:paraId="23A62A2F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Cambria Math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3.2×10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4</w:t>
            </w:r>
          </w:p>
        </w:tc>
      </w:tr>
      <w:tr w:rsidR="00324475" w:rsidRPr="00066E47" w14:paraId="3101641C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647E7EE7" w14:textId="696C2B94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692" w:type="dxa"/>
          </w:tcPr>
          <w:p w14:paraId="63D75CA0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580957DD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0.020 (0.005–0.036)</w:t>
            </w:r>
          </w:p>
        </w:tc>
        <w:tc>
          <w:tcPr>
            <w:tcW w:w="2180" w:type="dxa"/>
          </w:tcPr>
          <w:p w14:paraId="797CAF25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0.038</w:t>
            </w:r>
          </w:p>
        </w:tc>
        <w:tc>
          <w:tcPr>
            <w:tcW w:w="2080" w:type="dxa"/>
          </w:tcPr>
          <w:p w14:paraId="3F5813EE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0.013</w:t>
            </w:r>
          </w:p>
        </w:tc>
      </w:tr>
      <w:tr w:rsidR="00324475" w:rsidRPr="00066E47" w14:paraId="0F5E03F1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1D6A4710" w14:textId="75D0B729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692" w:type="dxa"/>
          </w:tcPr>
          <w:p w14:paraId="1134EFD5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36E168A4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0.024 (0.008–0.040)</w:t>
            </w:r>
          </w:p>
        </w:tc>
        <w:tc>
          <w:tcPr>
            <w:tcW w:w="2180" w:type="dxa"/>
          </w:tcPr>
          <w:p w14:paraId="00782024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0.009</w:t>
            </w:r>
          </w:p>
        </w:tc>
        <w:tc>
          <w:tcPr>
            <w:tcW w:w="2080" w:type="dxa"/>
          </w:tcPr>
          <w:p w14:paraId="1B75C046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0.0036</w:t>
            </w:r>
          </w:p>
        </w:tc>
      </w:tr>
      <w:tr w:rsidR="00324475" w:rsidRPr="00066E47" w14:paraId="474F0938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24C9F09C" w14:textId="630F9D66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692" w:type="dxa"/>
          </w:tcPr>
          <w:p w14:paraId="72204767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Bcell</w:t>
            </w:r>
          </w:p>
        </w:tc>
        <w:tc>
          <w:tcPr>
            <w:tcW w:w="2300" w:type="dxa"/>
          </w:tcPr>
          <w:p w14:paraId="5B6041D9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180" w:type="dxa"/>
          </w:tcPr>
          <w:p w14:paraId="16CB1AFE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080" w:type="dxa"/>
          </w:tcPr>
          <w:p w14:paraId="08D7511A" w14:textId="058F011F" w:rsidR="00324475" w:rsidRPr="00066E47" w:rsidRDefault="00D014F8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</w:tr>
      <w:tr w:rsidR="00324475" w:rsidRPr="00066E47" w14:paraId="228A42F6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3E217AB7" w14:textId="6916357B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692" w:type="dxa"/>
          </w:tcPr>
          <w:p w14:paraId="256DA25D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79FA8221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0.036 (0.024–0.048)</w:t>
            </w:r>
          </w:p>
        </w:tc>
        <w:tc>
          <w:tcPr>
            <w:tcW w:w="2180" w:type="dxa"/>
          </w:tcPr>
          <w:p w14:paraId="1A5F1C9C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7.12×10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9</w:t>
            </w:r>
          </w:p>
        </w:tc>
        <w:tc>
          <w:tcPr>
            <w:tcW w:w="2080" w:type="dxa"/>
          </w:tcPr>
          <w:p w14:paraId="4DD94072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2.85×10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8</w:t>
            </w:r>
          </w:p>
        </w:tc>
      </w:tr>
      <w:tr w:rsidR="00324475" w:rsidRPr="00066E47" w14:paraId="1CCCDE38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2D37A046" w14:textId="140EB150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692" w:type="dxa"/>
          </w:tcPr>
          <w:p w14:paraId="4A0C6D27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59C45532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0.022 (0.010–0.034)</w:t>
            </w:r>
          </w:p>
        </w:tc>
        <w:tc>
          <w:tcPr>
            <w:tcW w:w="2180" w:type="dxa"/>
          </w:tcPr>
          <w:p w14:paraId="5C054BCF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0.001</w:t>
            </w:r>
          </w:p>
        </w:tc>
        <w:tc>
          <w:tcPr>
            <w:tcW w:w="2080" w:type="dxa"/>
          </w:tcPr>
          <w:p w14:paraId="523A2C93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7.9×10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4</w:t>
            </w:r>
          </w:p>
        </w:tc>
      </w:tr>
      <w:tr w:rsidR="00324475" w:rsidRPr="00066E47" w14:paraId="08DAC563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7A75C383" w14:textId="12B506AF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692" w:type="dxa"/>
          </w:tcPr>
          <w:p w14:paraId="12DA6923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60001072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0.019 (0.007–0.031)</w:t>
            </w:r>
          </w:p>
        </w:tc>
        <w:tc>
          <w:tcPr>
            <w:tcW w:w="2180" w:type="dxa"/>
          </w:tcPr>
          <w:p w14:paraId="7D83D01C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0.005</w:t>
            </w:r>
          </w:p>
        </w:tc>
        <w:tc>
          <w:tcPr>
            <w:tcW w:w="2080" w:type="dxa"/>
          </w:tcPr>
          <w:p w14:paraId="44D3B530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0.0026</w:t>
            </w:r>
          </w:p>
        </w:tc>
      </w:tr>
      <w:tr w:rsidR="00324475" w:rsidRPr="00066E47" w14:paraId="489B7CD7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4BD31D5D" w14:textId="45CE1907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692" w:type="dxa"/>
          </w:tcPr>
          <w:p w14:paraId="7D1A4DAD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Bcell</w:t>
            </w:r>
          </w:p>
        </w:tc>
        <w:tc>
          <w:tcPr>
            <w:tcW w:w="2300" w:type="dxa"/>
          </w:tcPr>
          <w:p w14:paraId="7522DE54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180" w:type="dxa"/>
          </w:tcPr>
          <w:p w14:paraId="55B83FB7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080" w:type="dxa"/>
          </w:tcPr>
          <w:p w14:paraId="18712B6C" w14:textId="30C7C526" w:rsidR="00324475" w:rsidRPr="00066E47" w:rsidRDefault="00D014F8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</w:tr>
      <w:tr w:rsidR="00324475" w:rsidRPr="00066E47" w14:paraId="35F632DF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10111D33" w14:textId="0EA2F6E4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692" w:type="dxa"/>
          </w:tcPr>
          <w:p w14:paraId="7B99DFE0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592E96F9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0.030 (0.014–0.047)</w:t>
            </w:r>
          </w:p>
        </w:tc>
        <w:tc>
          <w:tcPr>
            <w:tcW w:w="2180" w:type="dxa"/>
          </w:tcPr>
          <w:p w14:paraId="6B62BF5F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0.0007</w:t>
            </w:r>
          </w:p>
        </w:tc>
        <w:tc>
          <w:tcPr>
            <w:tcW w:w="2080" w:type="dxa"/>
          </w:tcPr>
          <w:p w14:paraId="46549573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3.2×10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4</w:t>
            </w:r>
          </w:p>
        </w:tc>
      </w:tr>
      <w:tr w:rsidR="00324475" w:rsidRPr="00066E47" w14:paraId="3B4735F4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410A6389" w14:textId="1CE63809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692" w:type="dxa"/>
          </w:tcPr>
          <w:p w14:paraId="46996665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05FA128D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0.024 (0.007–0.040)</w:t>
            </w:r>
          </w:p>
        </w:tc>
        <w:tc>
          <w:tcPr>
            <w:tcW w:w="2180" w:type="dxa"/>
          </w:tcPr>
          <w:p w14:paraId="65A6673D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0.015</w:t>
            </w:r>
          </w:p>
        </w:tc>
        <w:tc>
          <w:tcPr>
            <w:tcW w:w="2080" w:type="dxa"/>
          </w:tcPr>
          <w:p w14:paraId="3BD37BF5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0.011</w:t>
            </w:r>
          </w:p>
        </w:tc>
      </w:tr>
      <w:tr w:rsidR="00324475" w:rsidRPr="00066E47" w14:paraId="2E2CAFF4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35EDA436" w14:textId="47007561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692" w:type="dxa"/>
          </w:tcPr>
          <w:p w14:paraId="78C18BE6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3420E00E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0.027 (0.011–0.043)</w:t>
            </w:r>
          </w:p>
        </w:tc>
        <w:tc>
          <w:tcPr>
            <w:tcW w:w="2180" w:type="dxa"/>
          </w:tcPr>
          <w:p w14:paraId="6C404955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0.003</w:t>
            </w:r>
          </w:p>
        </w:tc>
        <w:tc>
          <w:tcPr>
            <w:tcW w:w="2080" w:type="dxa"/>
          </w:tcPr>
          <w:p w14:paraId="794A3052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0.0018</w:t>
            </w:r>
          </w:p>
        </w:tc>
      </w:tr>
      <w:tr w:rsidR="00324475" w:rsidRPr="00066E47" w14:paraId="69CF4055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0366E85B" w14:textId="77A3E858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692" w:type="dxa"/>
          </w:tcPr>
          <w:p w14:paraId="1DEC8DD4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Bcell</w:t>
            </w:r>
          </w:p>
        </w:tc>
        <w:tc>
          <w:tcPr>
            <w:tcW w:w="2300" w:type="dxa"/>
          </w:tcPr>
          <w:p w14:paraId="1709BC49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180" w:type="dxa"/>
          </w:tcPr>
          <w:p w14:paraId="6B88EDD2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080" w:type="dxa"/>
          </w:tcPr>
          <w:p w14:paraId="7F187F0E" w14:textId="72705E69" w:rsidR="00324475" w:rsidRPr="00066E47" w:rsidRDefault="00D014F8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</w:tr>
      <w:tr w:rsidR="00324475" w:rsidRPr="00066E47" w14:paraId="6B44D6CB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4EE3EDA5" w14:textId="66157D90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Psychopathy </w:t>
            </w:r>
          </w:p>
        </w:tc>
        <w:tc>
          <w:tcPr>
            <w:tcW w:w="692" w:type="dxa"/>
          </w:tcPr>
          <w:p w14:paraId="1920BAF2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17B08DE3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0.041 (0.024–0.057)</w:t>
            </w:r>
          </w:p>
        </w:tc>
        <w:tc>
          <w:tcPr>
            <w:tcW w:w="2180" w:type="dxa"/>
          </w:tcPr>
          <w:p w14:paraId="6B400B3D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2.99×10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6</w:t>
            </w:r>
          </w:p>
        </w:tc>
        <w:tc>
          <w:tcPr>
            <w:tcW w:w="2080" w:type="dxa"/>
          </w:tcPr>
          <w:p w14:paraId="12FC11D5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6.0×10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6</w:t>
            </w:r>
          </w:p>
        </w:tc>
      </w:tr>
      <w:tr w:rsidR="00324475" w:rsidRPr="00066E47" w14:paraId="29C9772F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4AF10F59" w14:textId="617EF86B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Psychopathy </w:t>
            </w:r>
          </w:p>
        </w:tc>
        <w:tc>
          <w:tcPr>
            <w:tcW w:w="692" w:type="dxa"/>
          </w:tcPr>
          <w:p w14:paraId="1CE6AEDD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58CF0C7B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0.034 (0.017–0.050)</w:t>
            </w:r>
          </w:p>
        </w:tc>
        <w:tc>
          <w:tcPr>
            <w:tcW w:w="2180" w:type="dxa"/>
          </w:tcPr>
          <w:p w14:paraId="1A1EAD5E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2.06×10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4</w:t>
            </w:r>
          </w:p>
        </w:tc>
        <w:tc>
          <w:tcPr>
            <w:tcW w:w="2080" w:type="dxa"/>
          </w:tcPr>
          <w:p w14:paraId="25EDAB18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2.7×10</w:t>
            </w:r>
            <w:r w:rsidRPr="00066E47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>
              <w:rPr>
                <w:rFonts w:ascii="Cambria Math" w:hAnsi="Cambria Math" w:cs="Cambria Math"/>
                <w:vertAlign w:val="superscript"/>
              </w:rPr>
              <w:t>4</w:t>
            </w:r>
          </w:p>
        </w:tc>
      </w:tr>
      <w:tr w:rsidR="00324475" w:rsidRPr="00066E47" w14:paraId="5D8938D7" w14:textId="77777777" w:rsidTr="00324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30EE1A25" w14:textId="5F0D0B6B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Psychopathy </w:t>
            </w:r>
          </w:p>
        </w:tc>
        <w:tc>
          <w:tcPr>
            <w:tcW w:w="692" w:type="dxa"/>
          </w:tcPr>
          <w:p w14:paraId="396DCFA3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44C38405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180" w:type="dxa"/>
          </w:tcPr>
          <w:p w14:paraId="1BAC8B8F" w14:textId="77777777" w:rsidR="00324475" w:rsidRPr="00066E47" w:rsidRDefault="00324475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080" w:type="dxa"/>
          </w:tcPr>
          <w:p w14:paraId="4572BB53" w14:textId="5E3CA7B7" w:rsidR="00324475" w:rsidRPr="00066E47" w:rsidRDefault="00D014F8" w:rsidP="003B25B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</w:tr>
      <w:tr w:rsidR="00324475" w:rsidRPr="00066E47" w14:paraId="5DA0C8F1" w14:textId="77777777" w:rsidTr="00324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14:paraId="74567A33" w14:textId="127BECF4" w:rsidR="00324475" w:rsidRPr="00066E47" w:rsidRDefault="00324475" w:rsidP="003B25BE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Psychopathy </w:t>
            </w:r>
          </w:p>
        </w:tc>
        <w:tc>
          <w:tcPr>
            <w:tcW w:w="692" w:type="dxa"/>
          </w:tcPr>
          <w:p w14:paraId="349AFE86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sz w:val="22"/>
                <w:szCs w:val="22"/>
              </w:rPr>
              <w:t>Bcell</w:t>
            </w:r>
          </w:p>
        </w:tc>
        <w:tc>
          <w:tcPr>
            <w:tcW w:w="2300" w:type="dxa"/>
          </w:tcPr>
          <w:p w14:paraId="3923283B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180" w:type="dxa"/>
          </w:tcPr>
          <w:p w14:paraId="14CB3933" w14:textId="77777777" w:rsidR="00324475" w:rsidRPr="00066E47" w:rsidRDefault="00324475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2080" w:type="dxa"/>
          </w:tcPr>
          <w:p w14:paraId="535E243B" w14:textId="258EB612" w:rsidR="00324475" w:rsidRPr="00066E47" w:rsidRDefault="00D014F8" w:rsidP="003B25B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66E47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>n.s.</w:t>
            </w:r>
          </w:p>
        </w:tc>
      </w:tr>
    </w:tbl>
    <w:p w14:paraId="20EAC1BB" w14:textId="4291231E" w:rsidR="009B258D" w:rsidRDefault="00324475" w:rsidP="009B258D">
      <w:pPr>
        <w:jc w:val="both"/>
        <w:rPr>
          <w:rFonts w:ascii="Garamond" w:hAnsi="Garamond"/>
          <w:noProof/>
          <w:sz w:val="20"/>
          <w:szCs w:val="20"/>
          <w:lang w:val="en-GB"/>
        </w:rPr>
      </w:pPr>
      <w:r w:rsidRPr="009B258D">
        <w:rPr>
          <w:rFonts w:ascii="Garamond" w:hAnsi="Garamond"/>
          <w:b/>
          <w:bCs/>
          <w:sz w:val="20"/>
          <w:szCs w:val="20"/>
          <w:lang w:val="en-US"/>
        </w:rPr>
        <w:t xml:space="preserve"> Table 3. 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 xml:space="preserve">Single-PRS associations with </w:t>
      </w:r>
      <w:r w:rsidR="0031218B">
        <w:rPr>
          <w:rFonts w:ascii="Garamond" w:hAnsi="Garamond" w:cs="Arial"/>
          <w:sz w:val="20"/>
          <w:szCs w:val="20"/>
          <w:lang w:val="en-GB"/>
        </w:rPr>
        <w:t xml:space="preserve">phenotypic 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>outcomes (adjusted for sex and 10 ancestry PCs)</w:t>
      </w:r>
      <w:r w:rsidR="0031218B">
        <w:rPr>
          <w:rFonts w:ascii="Garamond" w:hAnsi="Garamond" w:cs="Arial"/>
          <w:sz w:val="20"/>
          <w:szCs w:val="20"/>
          <w:lang w:val="en-GB"/>
        </w:rPr>
        <w:t>. ASB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 xml:space="preserve"> </w:t>
      </w:r>
      <w:r w:rsidR="0031218B">
        <w:rPr>
          <w:rFonts w:ascii="Garamond" w:hAnsi="Garamond" w:cs="Arial"/>
          <w:sz w:val="20"/>
          <w:szCs w:val="20"/>
          <w:lang w:val="en-GB"/>
        </w:rPr>
        <w:t xml:space="preserve">polygenic risk score for antisocial behaviour; AUD polygenic risk score for 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>alcohol use disorder,</w:t>
      </w:r>
      <w:r w:rsidR="0031218B">
        <w:rPr>
          <w:rFonts w:ascii="Garamond" w:hAnsi="Garamond" w:cs="Arial"/>
          <w:sz w:val="20"/>
          <w:szCs w:val="20"/>
          <w:lang w:val="en-GB"/>
        </w:rPr>
        <w:t xml:space="preserve"> SCZ polygenic risk score for schizophrenia; </w:t>
      </w:r>
      <w:proofErr w:type="spellStart"/>
      <w:r w:rsidR="0031218B">
        <w:rPr>
          <w:rFonts w:ascii="Garamond" w:hAnsi="Garamond" w:cs="Arial"/>
          <w:sz w:val="20"/>
          <w:szCs w:val="20"/>
          <w:lang w:val="en-GB"/>
        </w:rPr>
        <w:t>Bcell</w:t>
      </w:r>
      <w:proofErr w:type="spellEnd"/>
      <w:r w:rsidR="0031218B">
        <w:rPr>
          <w:rFonts w:ascii="Garamond" w:hAnsi="Garamond" w:cs="Arial"/>
          <w:sz w:val="20"/>
          <w:szCs w:val="20"/>
          <w:lang w:val="en-GB"/>
        </w:rPr>
        <w:t xml:space="preserve"> polygenic risk score for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 xml:space="preserve"> basal cell carcinoma</w:t>
      </w:r>
      <w:r w:rsidR="0031218B">
        <w:rPr>
          <w:rFonts w:ascii="Garamond" w:hAnsi="Garamond" w:cs="Arial"/>
          <w:sz w:val="20"/>
          <w:szCs w:val="20"/>
          <w:lang w:val="en-GB"/>
        </w:rPr>
        <w:t xml:space="preserve">; PLEs 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>psychotic-like experiences</w:t>
      </w:r>
      <w:r w:rsidR="0031218B">
        <w:rPr>
          <w:rFonts w:ascii="Garamond" w:hAnsi="Garamond" w:cs="Arial"/>
          <w:sz w:val="20"/>
          <w:szCs w:val="20"/>
          <w:lang w:val="en-GB"/>
        </w:rPr>
        <w:t>;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 xml:space="preserve"> </w:t>
      </w:r>
      <w:r w:rsidR="0031218B">
        <w:rPr>
          <w:rFonts w:ascii="Garamond" w:hAnsi="Garamond" w:cs="Arial"/>
          <w:sz w:val="20"/>
          <w:szCs w:val="20"/>
          <w:lang w:val="en-GB"/>
        </w:rPr>
        <w:t xml:space="preserve">CD 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>conduct disorder traits</w:t>
      </w:r>
      <w:r w:rsidR="0031218B">
        <w:rPr>
          <w:rFonts w:ascii="Garamond" w:hAnsi="Garamond" w:cs="Arial"/>
          <w:sz w:val="20"/>
          <w:szCs w:val="20"/>
          <w:lang w:val="en-GB"/>
        </w:rPr>
        <w:t>;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 xml:space="preserve"> </w:t>
      </w:r>
      <w:r w:rsidR="0031218B">
        <w:rPr>
          <w:rFonts w:ascii="Garamond" w:hAnsi="Garamond" w:cs="Arial"/>
          <w:sz w:val="20"/>
          <w:szCs w:val="20"/>
          <w:lang w:val="en-GB"/>
        </w:rPr>
        <w:t>ODD</w:t>
      </w:r>
      <w:r w:rsidR="0031218B" w:rsidRPr="003C7A1B">
        <w:rPr>
          <w:rFonts w:ascii="Garamond" w:hAnsi="Garamond" w:cs="Arial"/>
          <w:sz w:val="20"/>
          <w:szCs w:val="20"/>
          <w:lang w:val="en-GB"/>
        </w:rPr>
        <w:t xml:space="preserve"> oppositional-defiant traits</w:t>
      </w:r>
      <w:r w:rsidR="0031218B">
        <w:rPr>
          <w:rFonts w:ascii="Garamond" w:hAnsi="Garamond" w:cs="Arial"/>
          <w:sz w:val="20"/>
          <w:szCs w:val="20"/>
          <w:lang w:val="en-GB"/>
        </w:rPr>
        <w:t xml:space="preserve">; </w:t>
      </w:r>
      <w:r w:rsidRPr="009B258D">
        <w:rPr>
          <w:rFonts w:ascii="Garamond" w:hAnsi="Garamond"/>
          <w:noProof/>
          <w:sz w:val="20"/>
          <w:szCs w:val="20"/>
          <w:lang w:val="en-GB"/>
        </w:rPr>
        <w:t xml:space="preserve">PRS polygenic risk score. </w:t>
      </w:r>
      <w:r w:rsidR="00C70778">
        <w:rPr>
          <w:rFonts w:ascii="Garamond" w:hAnsi="Garamond"/>
          <w:noProof/>
          <w:sz w:val="20"/>
          <w:szCs w:val="20"/>
          <w:lang w:val="en-GB"/>
        </w:rPr>
        <w:t>n</w:t>
      </w:r>
      <w:r w:rsidR="009B258D" w:rsidRPr="009B258D">
        <w:rPr>
          <w:rFonts w:ascii="Garamond" w:hAnsi="Garamond"/>
          <w:noProof/>
          <w:sz w:val="20"/>
          <w:szCs w:val="20"/>
          <w:lang w:val="en-GB"/>
        </w:rPr>
        <w:t>.s. not significant.</w:t>
      </w:r>
      <w:r w:rsidR="0031218B">
        <w:rPr>
          <w:rFonts w:ascii="Garamond" w:hAnsi="Garamond"/>
          <w:noProof/>
          <w:sz w:val="20"/>
          <w:szCs w:val="20"/>
          <w:lang w:val="en-GB"/>
        </w:rPr>
        <w:t xml:space="preserve"> </w:t>
      </w:r>
      <w:r w:rsidR="009B258D" w:rsidRPr="009B258D">
        <w:rPr>
          <w:rFonts w:ascii="Garamond" w:hAnsi="Garamond"/>
          <w:noProof/>
          <w:sz w:val="20"/>
          <w:szCs w:val="20"/>
          <w:lang w:val="en-GB"/>
        </w:rPr>
        <w:t>Bonferroni-corrected p-values are also reported in Table 2 in the main manuscript. FDR (false discovery rate) q-values from the Benjamini-Hochberg approach are applied globally across all 16 univariate PRS-phenotype tests (4 PRSs x 4 outcomes).</w:t>
      </w:r>
    </w:p>
    <w:p w14:paraId="6B5697FF" w14:textId="77777777" w:rsidR="0031218B" w:rsidRDefault="0031218B" w:rsidP="009B258D">
      <w:pPr>
        <w:jc w:val="both"/>
        <w:rPr>
          <w:rFonts w:ascii="Garamond" w:hAnsi="Garamond"/>
          <w:noProof/>
          <w:sz w:val="20"/>
          <w:szCs w:val="20"/>
          <w:lang w:val="en-GB"/>
        </w:rPr>
      </w:pPr>
    </w:p>
    <w:p w14:paraId="33832CDA" w14:textId="77777777" w:rsidR="0031218B" w:rsidRDefault="0031218B" w:rsidP="009B258D">
      <w:pPr>
        <w:jc w:val="both"/>
        <w:rPr>
          <w:rFonts w:ascii="Garamond" w:hAnsi="Garamond"/>
          <w:noProof/>
          <w:sz w:val="20"/>
          <w:szCs w:val="20"/>
          <w:lang w:val="en-GB"/>
        </w:rPr>
      </w:pPr>
    </w:p>
    <w:p w14:paraId="559BF84F" w14:textId="77777777" w:rsidR="0031218B" w:rsidRDefault="0031218B" w:rsidP="009B258D">
      <w:pPr>
        <w:jc w:val="both"/>
        <w:rPr>
          <w:rFonts w:ascii="Garamond" w:hAnsi="Garamond"/>
          <w:noProof/>
          <w:sz w:val="20"/>
          <w:szCs w:val="20"/>
          <w:lang w:val="en-GB"/>
        </w:rPr>
      </w:pPr>
    </w:p>
    <w:p w14:paraId="03B89CF2" w14:textId="76EC47FD" w:rsidR="0031218B" w:rsidRPr="0031218B" w:rsidRDefault="0031218B" w:rsidP="0031218B">
      <w:pPr>
        <w:pStyle w:val="Heading3"/>
        <w:rPr>
          <w:rFonts w:ascii="Garamond" w:hAnsi="Garamond"/>
          <w:b/>
          <w:bCs/>
          <w:noProof/>
          <w:color w:val="000000" w:themeColor="text1"/>
          <w:sz w:val="24"/>
          <w:szCs w:val="24"/>
          <w:lang w:val="en-GB"/>
        </w:rPr>
      </w:pPr>
      <w:bookmarkStart w:id="10" w:name="_Toc232964075"/>
      <w:r w:rsidRPr="0031218B">
        <w:rPr>
          <w:rFonts w:ascii="Garamond" w:hAnsi="Garamond"/>
          <w:b/>
          <w:bCs/>
          <w:noProof/>
          <w:color w:val="000000" w:themeColor="text1"/>
          <w:sz w:val="24"/>
          <w:szCs w:val="24"/>
          <w:lang w:val="en-GB"/>
        </w:rPr>
        <w:lastRenderedPageBreak/>
        <w:t>Table 4.</w:t>
      </w:r>
      <w:bookmarkEnd w:id="10"/>
    </w:p>
    <w:p w14:paraId="558E1C05" w14:textId="77777777" w:rsidR="0031218B" w:rsidRDefault="0031218B" w:rsidP="009B258D">
      <w:pPr>
        <w:jc w:val="both"/>
        <w:rPr>
          <w:rFonts w:ascii="Garamond" w:hAnsi="Garamond"/>
          <w:noProof/>
          <w:sz w:val="20"/>
          <w:szCs w:val="20"/>
          <w:lang w:val="en-GB"/>
        </w:rPr>
      </w:pPr>
    </w:p>
    <w:tbl>
      <w:tblPr>
        <w:tblStyle w:val="PlainTable1"/>
        <w:tblW w:w="9360" w:type="dxa"/>
        <w:tblLook w:val="04A0" w:firstRow="1" w:lastRow="0" w:firstColumn="1" w:lastColumn="0" w:noHBand="0" w:noVBand="1"/>
      </w:tblPr>
      <w:tblGrid>
        <w:gridCol w:w="1700"/>
        <w:gridCol w:w="1100"/>
        <w:gridCol w:w="2300"/>
        <w:gridCol w:w="2180"/>
        <w:gridCol w:w="2080"/>
      </w:tblGrid>
      <w:tr w:rsidR="0031218B" w:rsidRPr="00032C1A" w14:paraId="20F621BC" w14:textId="77777777" w:rsidTr="00312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4B886C1E" w14:textId="709B597A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Outcome </w:t>
            </w:r>
          </w:p>
        </w:tc>
        <w:tc>
          <w:tcPr>
            <w:tcW w:w="1100" w:type="dxa"/>
          </w:tcPr>
          <w:p w14:paraId="4BA89B2E" w14:textId="77777777" w:rsidR="0031218B" w:rsidRPr="00032C1A" w:rsidRDefault="0031218B" w:rsidP="003121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>PRS</w:t>
            </w:r>
          </w:p>
        </w:tc>
        <w:tc>
          <w:tcPr>
            <w:tcW w:w="2300" w:type="dxa"/>
          </w:tcPr>
          <w:p w14:paraId="1E561D36" w14:textId="77777777" w:rsidR="0031218B" w:rsidRPr="00032C1A" w:rsidRDefault="0031218B" w:rsidP="003121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>β (95% CI)</w:t>
            </w:r>
          </w:p>
        </w:tc>
        <w:tc>
          <w:tcPr>
            <w:tcW w:w="2180" w:type="dxa"/>
          </w:tcPr>
          <w:p w14:paraId="68AB70DD" w14:textId="18A2F479" w:rsidR="0031218B" w:rsidRPr="00032C1A" w:rsidRDefault="0031218B" w:rsidP="003121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Bonferroni </w:t>
            </w:r>
          </w:p>
        </w:tc>
        <w:tc>
          <w:tcPr>
            <w:tcW w:w="2080" w:type="dxa"/>
          </w:tcPr>
          <w:p w14:paraId="1415BCBC" w14:textId="23A86032" w:rsidR="0031218B" w:rsidRPr="00032C1A" w:rsidRDefault="0031218B" w:rsidP="003121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>FDR</w:t>
            </w:r>
          </w:p>
        </w:tc>
      </w:tr>
      <w:tr w:rsidR="0031218B" w:rsidRPr="00032C1A" w14:paraId="007279C2" w14:textId="77777777" w:rsidTr="0031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D78EDEF" w14:textId="09C5679C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1100" w:type="dxa"/>
          </w:tcPr>
          <w:p w14:paraId="434CABFC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6F6ECB4B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0.029 (0.013–0.045)</w:t>
            </w:r>
          </w:p>
        </w:tc>
        <w:tc>
          <w:tcPr>
            <w:tcW w:w="2180" w:type="dxa"/>
          </w:tcPr>
          <w:p w14:paraId="0879F9E8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0.0006</w:t>
            </w:r>
          </w:p>
        </w:tc>
        <w:tc>
          <w:tcPr>
            <w:tcW w:w="2080" w:type="dxa"/>
          </w:tcPr>
          <w:p w14:paraId="4A74DDEC" w14:textId="6F6605FB" w:rsidR="0031218B" w:rsidRPr="001F0A95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5.5×10</w:t>
            </w:r>
            <w:r w:rsidRPr="00032C1A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 w:rsidR="001F0A95">
              <w:rPr>
                <w:rFonts w:ascii="Cambria Math" w:eastAsia="Arial" w:hAnsi="Cambria Math" w:cs="Cambria Math"/>
                <w:sz w:val="22"/>
                <w:szCs w:val="22"/>
                <w:vertAlign w:val="superscript"/>
              </w:rPr>
              <w:t>4</w:t>
            </w:r>
          </w:p>
        </w:tc>
      </w:tr>
      <w:tr w:rsidR="0031218B" w:rsidRPr="00032C1A" w14:paraId="68168770" w14:textId="77777777" w:rsidTr="00312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42B5C4D8" w14:textId="1F2C83B5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1100" w:type="dxa"/>
          </w:tcPr>
          <w:p w14:paraId="524D633E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7DE51F7B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0.017 (0.001–0.033)</w:t>
            </w:r>
          </w:p>
        </w:tc>
        <w:tc>
          <w:tcPr>
            <w:tcW w:w="2180" w:type="dxa"/>
          </w:tcPr>
          <w:p w14:paraId="59F5A958" w14:textId="008C14B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 xml:space="preserve">n.s. </w:t>
            </w:r>
          </w:p>
        </w:tc>
        <w:tc>
          <w:tcPr>
            <w:tcW w:w="2080" w:type="dxa"/>
          </w:tcPr>
          <w:p w14:paraId="406E71F4" w14:textId="61BCBE19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0.041</w:t>
            </w:r>
          </w:p>
        </w:tc>
      </w:tr>
      <w:tr w:rsidR="0031218B" w:rsidRPr="00032C1A" w14:paraId="0489EE0D" w14:textId="77777777" w:rsidTr="0031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4356BFCF" w14:textId="0E5169A1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PLEs </w:t>
            </w:r>
          </w:p>
        </w:tc>
        <w:tc>
          <w:tcPr>
            <w:tcW w:w="1100" w:type="dxa"/>
          </w:tcPr>
          <w:p w14:paraId="72094628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68D56431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0.021 (0.005–0.036)</w:t>
            </w:r>
          </w:p>
        </w:tc>
        <w:tc>
          <w:tcPr>
            <w:tcW w:w="2180" w:type="dxa"/>
          </w:tcPr>
          <w:p w14:paraId="5D7188C9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0.024</w:t>
            </w:r>
          </w:p>
        </w:tc>
        <w:tc>
          <w:tcPr>
            <w:tcW w:w="2080" w:type="dxa"/>
          </w:tcPr>
          <w:p w14:paraId="679970D1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0.011</w:t>
            </w:r>
          </w:p>
        </w:tc>
      </w:tr>
      <w:tr w:rsidR="0031218B" w:rsidRPr="00032C1A" w14:paraId="4C73E413" w14:textId="77777777" w:rsidTr="00312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3A7E2052" w14:textId="75248FA1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1100" w:type="dxa"/>
          </w:tcPr>
          <w:p w14:paraId="13AABB17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17D817E8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0.035 (0.023–0.047)</w:t>
            </w:r>
          </w:p>
        </w:tc>
        <w:tc>
          <w:tcPr>
            <w:tcW w:w="2180" w:type="dxa"/>
          </w:tcPr>
          <w:p w14:paraId="5819DBBF" w14:textId="7DD8EE30" w:rsidR="0031218B" w:rsidRPr="001F0A95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3.12×10</w:t>
            </w:r>
            <w:r w:rsidRPr="00032C1A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 w:rsidR="001F0A95">
              <w:rPr>
                <w:rFonts w:ascii="Cambria Math" w:eastAsia="Arial" w:hAnsi="Cambria Math" w:cs="Cambria Math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2080" w:type="dxa"/>
          </w:tcPr>
          <w:p w14:paraId="73101EA0" w14:textId="423B077F" w:rsidR="0031218B" w:rsidRPr="001F0A95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1.14×10</w:t>
            </w:r>
            <w:r w:rsidRPr="00032C1A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 w:rsidR="001F0A95">
              <w:rPr>
                <w:rFonts w:ascii="Cambria Math" w:eastAsia="Arial" w:hAnsi="Cambria Math" w:cs="Cambria Math"/>
                <w:sz w:val="22"/>
                <w:szCs w:val="22"/>
                <w:vertAlign w:val="superscript"/>
              </w:rPr>
              <w:t>7</w:t>
            </w:r>
          </w:p>
        </w:tc>
      </w:tr>
      <w:tr w:rsidR="0031218B" w:rsidRPr="00032C1A" w14:paraId="05C664F9" w14:textId="77777777" w:rsidTr="0031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50181CD" w14:textId="16A70A07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1100" w:type="dxa"/>
          </w:tcPr>
          <w:p w14:paraId="75DD413A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441C5145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0.018 (0.006–0.030)</w:t>
            </w:r>
          </w:p>
        </w:tc>
        <w:tc>
          <w:tcPr>
            <w:tcW w:w="2180" w:type="dxa"/>
          </w:tcPr>
          <w:p w14:paraId="0D66A002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0.009</w:t>
            </w:r>
          </w:p>
        </w:tc>
        <w:tc>
          <w:tcPr>
            <w:tcW w:w="2080" w:type="dxa"/>
          </w:tcPr>
          <w:p w14:paraId="35151B55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0.0055</w:t>
            </w:r>
          </w:p>
        </w:tc>
      </w:tr>
      <w:tr w:rsidR="0031218B" w:rsidRPr="00032C1A" w14:paraId="18A0F5AC" w14:textId="77777777" w:rsidTr="00312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71C56D0" w14:textId="21386FA8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CD traits </w:t>
            </w:r>
          </w:p>
        </w:tc>
        <w:tc>
          <w:tcPr>
            <w:tcW w:w="1100" w:type="dxa"/>
          </w:tcPr>
          <w:p w14:paraId="053B1F71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4831D62B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0.016 (0.003–0.028)</w:t>
            </w:r>
          </w:p>
        </w:tc>
        <w:tc>
          <w:tcPr>
            <w:tcW w:w="2180" w:type="dxa"/>
          </w:tcPr>
          <w:p w14:paraId="3AF1F83A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0.027</w:t>
            </w:r>
          </w:p>
        </w:tc>
        <w:tc>
          <w:tcPr>
            <w:tcW w:w="2080" w:type="dxa"/>
          </w:tcPr>
          <w:p w14:paraId="6FCCA348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0.011</w:t>
            </w:r>
          </w:p>
        </w:tc>
      </w:tr>
      <w:tr w:rsidR="0031218B" w:rsidRPr="00032C1A" w14:paraId="3134151E" w14:textId="77777777" w:rsidTr="0031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71FD8C57" w14:textId="0D2053F4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1100" w:type="dxa"/>
          </w:tcPr>
          <w:p w14:paraId="26FDE30A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74FBACA7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0.028 (0.012–0.045)</w:t>
            </w:r>
          </w:p>
        </w:tc>
        <w:tc>
          <w:tcPr>
            <w:tcW w:w="2180" w:type="dxa"/>
          </w:tcPr>
          <w:p w14:paraId="761B8172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0.001</w:t>
            </w:r>
          </w:p>
        </w:tc>
        <w:tc>
          <w:tcPr>
            <w:tcW w:w="2080" w:type="dxa"/>
          </w:tcPr>
          <w:p w14:paraId="1841D925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0.0011</w:t>
            </w:r>
          </w:p>
        </w:tc>
      </w:tr>
      <w:tr w:rsidR="0031218B" w:rsidRPr="00032C1A" w14:paraId="187AECAB" w14:textId="77777777" w:rsidTr="00312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361AEDFA" w14:textId="2C417BE7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1100" w:type="dxa"/>
          </w:tcPr>
          <w:p w14:paraId="42284DA3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1F373A70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0.019 (0.003–0.036)</w:t>
            </w:r>
          </w:p>
        </w:tc>
        <w:tc>
          <w:tcPr>
            <w:tcW w:w="2180" w:type="dxa"/>
          </w:tcPr>
          <w:p w14:paraId="24C99476" w14:textId="25B6A4E1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i/>
                <w:iCs/>
                <w:sz w:val="22"/>
                <w:szCs w:val="22"/>
              </w:rPr>
              <w:t xml:space="preserve">n.s. </w:t>
            </w:r>
          </w:p>
        </w:tc>
        <w:tc>
          <w:tcPr>
            <w:tcW w:w="2080" w:type="dxa"/>
          </w:tcPr>
          <w:p w14:paraId="64512810" w14:textId="6AE00548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0.024</w:t>
            </w:r>
          </w:p>
        </w:tc>
      </w:tr>
      <w:tr w:rsidR="0031218B" w:rsidRPr="00032C1A" w14:paraId="21D8E3BB" w14:textId="77777777" w:rsidTr="0031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3ED62374" w14:textId="673B1299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ODD traits </w:t>
            </w:r>
          </w:p>
        </w:tc>
        <w:tc>
          <w:tcPr>
            <w:tcW w:w="1100" w:type="dxa"/>
          </w:tcPr>
          <w:p w14:paraId="381AEFFC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SCZ</w:t>
            </w:r>
          </w:p>
        </w:tc>
        <w:tc>
          <w:tcPr>
            <w:tcW w:w="2300" w:type="dxa"/>
          </w:tcPr>
          <w:p w14:paraId="7C755E06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0.024 (0.007–0.040)</w:t>
            </w:r>
          </w:p>
        </w:tc>
        <w:tc>
          <w:tcPr>
            <w:tcW w:w="2180" w:type="dxa"/>
          </w:tcPr>
          <w:p w14:paraId="3DA51752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0.012</w:t>
            </w:r>
          </w:p>
        </w:tc>
        <w:tc>
          <w:tcPr>
            <w:tcW w:w="2080" w:type="dxa"/>
          </w:tcPr>
          <w:p w14:paraId="017C8A79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0.0063</w:t>
            </w:r>
          </w:p>
        </w:tc>
      </w:tr>
      <w:tr w:rsidR="0031218B" w:rsidRPr="00032C1A" w14:paraId="4AD98C9D" w14:textId="77777777" w:rsidTr="00312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8A53103" w14:textId="604574EF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Psychopathy </w:t>
            </w:r>
          </w:p>
        </w:tc>
        <w:tc>
          <w:tcPr>
            <w:tcW w:w="1100" w:type="dxa"/>
          </w:tcPr>
          <w:p w14:paraId="14560849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ASB</w:t>
            </w:r>
          </w:p>
        </w:tc>
        <w:tc>
          <w:tcPr>
            <w:tcW w:w="2300" w:type="dxa"/>
          </w:tcPr>
          <w:p w14:paraId="43889F97" w14:textId="77777777" w:rsidR="0031218B" w:rsidRPr="00032C1A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0.039 (0.022–0.055)</w:t>
            </w:r>
          </w:p>
        </w:tc>
        <w:tc>
          <w:tcPr>
            <w:tcW w:w="2180" w:type="dxa"/>
          </w:tcPr>
          <w:p w14:paraId="6B5F357D" w14:textId="41D0908F" w:rsidR="0031218B" w:rsidRPr="001F0A95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4.9×10</w:t>
            </w:r>
            <w:r w:rsidRPr="00032C1A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 w:rsidR="001F0A95">
              <w:rPr>
                <w:rFonts w:ascii="Cambria Math" w:eastAsia="Arial" w:hAnsi="Cambria Math" w:cs="Cambria Math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080" w:type="dxa"/>
          </w:tcPr>
          <w:p w14:paraId="3E93E589" w14:textId="20D0AD6F" w:rsidR="0031218B" w:rsidRPr="001F0A95" w:rsidRDefault="0031218B" w:rsidP="003121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1.35×10</w:t>
            </w:r>
            <w:r w:rsidRPr="00032C1A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 w:rsidR="001F0A95">
              <w:rPr>
                <w:rFonts w:ascii="Cambria Math" w:eastAsia="Arial" w:hAnsi="Cambria Math" w:cs="Cambria Math"/>
                <w:sz w:val="22"/>
                <w:szCs w:val="22"/>
                <w:vertAlign w:val="superscript"/>
              </w:rPr>
              <w:t>5</w:t>
            </w:r>
          </w:p>
        </w:tc>
      </w:tr>
      <w:tr w:rsidR="0031218B" w:rsidRPr="00032C1A" w14:paraId="46C10D20" w14:textId="77777777" w:rsidTr="0031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F446B1" w14:textId="63A3F09B" w:rsidR="0031218B" w:rsidRPr="00032C1A" w:rsidRDefault="0031218B" w:rsidP="0031218B">
            <w:pPr>
              <w:spacing w:line="360" w:lineRule="auto"/>
              <w:jc w:val="center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b w:val="0"/>
                <w:bCs w:val="0"/>
                <w:sz w:val="22"/>
                <w:szCs w:val="22"/>
              </w:rPr>
              <w:t xml:space="preserve">Psychopathy </w:t>
            </w:r>
          </w:p>
        </w:tc>
        <w:tc>
          <w:tcPr>
            <w:tcW w:w="1100" w:type="dxa"/>
          </w:tcPr>
          <w:p w14:paraId="3448BE1B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AUD</w:t>
            </w:r>
          </w:p>
        </w:tc>
        <w:tc>
          <w:tcPr>
            <w:tcW w:w="2300" w:type="dxa"/>
          </w:tcPr>
          <w:p w14:paraId="65B1E86C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0.031 (0.015–0.048)</w:t>
            </w:r>
          </w:p>
        </w:tc>
        <w:tc>
          <w:tcPr>
            <w:tcW w:w="2180" w:type="dxa"/>
          </w:tcPr>
          <w:p w14:paraId="752E7689" w14:textId="77777777" w:rsidR="0031218B" w:rsidRPr="00032C1A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0.0002</w:t>
            </w:r>
          </w:p>
        </w:tc>
        <w:tc>
          <w:tcPr>
            <w:tcW w:w="2080" w:type="dxa"/>
          </w:tcPr>
          <w:p w14:paraId="128656EA" w14:textId="3A4F2E9D" w:rsidR="0031218B" w:rsidRPr="001F0A95" w:rsidRDefault="0031218B" w:rsidP="003121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vertAlign w:val="superscript"/>
              </w:rPr>
            </w:pPr>
            <w:r w:rsidRPr="00032C1A">
              <w:rPr>
                <w:rFonts w:ascii="Garamond" w:eastAsia="Arial" w:hAnsi="Garamond" w:cs="Arial"/>
                <w:sz w:val="22"/>
                <w:szCs w:val="22"/>
              </w:rPr>
              <w:t>3.7×10</w:t>
            </w:r>
            <w:r w:rsidRPr="00032C1A">
              <w:rPr>
                <w:rFonts w:ascii="Cambria Math" w:eastAsia="Arial" w:hAnsi="Cambria Math" w:cs="Cambria Math"/>
                <w:sz w:val="22"/>
                <w:szCs w:val="22"/>
              </w:rPr>
              <w:t>⁻</w:t>
            </w:r>
            <w:r w:rsidR="001F0A95">
              <w:rPr>
                <w:rFonts w:ascii="Cambria Math" w:eastAsia="Arial" w:hAnsi="Cambria Math" w:cs="Cambria Math"/>
                <w:sz w:val="22"/>
                <w:szCs w:val="22"/>
                <w:vertAlign w:val="superscript"/>
              </w:rPr>
              <w:t>4</w:t>
            </w:r>
          </w:p>
        </w:tc>
      </w:tr>
    </w:tbl>
    <w:p w14:paraId="6BE356BA" w14:textId="77777777" w:rsidR="001F0A95" w:rsidRDefault="001F0A95" w:rsidP="009B258D">
      <w:pPr>
        <w:jc w:val="both"/>
        <w:rPr>
          <w:rFonts w:ascii="Garamond" w:hAnsi="Garamond"/>
          <w:b/>
          <w:bCs/>
          <w:noProof/>
          <w:sz w:val="20"/>
          <w:szCs w:val="20"/>
          <w:lang w:val="en-GB"/>
        </w:rPr>
      </w:pPr>
    </w:p>
    <w:p w14:paraId="60E1895C" w14:textId="46AC0CE1" w:rsidR="00C70778" w:rsidRPr="00C70778" w:rsidRDefault="00032C1A" w:rsidP="009B258D">
      <w:pPr>
        <w:jc w:val="both"/>
        <w:rPr>
          <w:rFonts w:ascii="Garamond" w:hAnsi="Garamond"/>
          <w:noProof/>
          <w:sz w:val="20"/>
          <w:szCs w:val="20"/>
        </w:rPr>
      </w:pPr>
      <w:r w:rsidRPr="001F0A95">
        <w:rPr>
          <w:rFonts w:ascii="Garamond" w:hAnsi="Garamond"/>
          <w:b/>
          <w:bCs/>
          <w:noProof/>
          <w:sz w:val="20"/>
          <w:szCs w:val="20"/>
          <w:lang w:val="en-GB"/>
        </w:rPr>
        <w:t>Table 4.</w:t>
      </w:r>
      <w:r w:rsidRPr="00032C1A">
        <w:rPr>
          <w:rFonts w:ascii="Garamond" w:hAnsi="Garamond"/>
          <w:noProof/>
          <w:sz w:val="20"/>
          <w:szCs w:val="20"/>
          <w:lang w:val="en-GB"/>
        </w:rPr>
        <w:t xml:space="preserve"> </w:t>
      </w:r>
      <w:r w:rsidR="00C70778">
        <w:rPr>
          <w:rFonts w:ascii="Garamond" w:hAnsi="Garamond"/>
          <w:sz w:val="20"/>
          <w:szCs w:val="20"/>
        </w:rPr>
        <w:t>Multivariable (joint)</w:t>
      </w:r>
      <w:r w:rsidR="00C70778" w:rsidRPr="00E972AA">
        <w:rPr>
          <w:rFonts w:ascii="Garamond" w:hAnsi="Garamond"/>
          <w:sz w:val="20"/>
          <w:szCs w:val="20"/>
        </w:rPr>
        <w:t xml:space="preserve"> models included PRSs that survived the single-PRS stage</w:t>
      </w:r>
      <w:r w:rsidR="00C70778">
        <w:rPr>
          <w:rFonts w:ascii="Garamond" w:hAnsi="Garamond" w:cs="Arial"/>
          <w:sz w:val="20"/>
          <w:szCs w:val="20"/>
        </w:rPr>
        <w:t xml:space="preserve">. </w:t>
      </w:r>
      <w:r w:rsidR="00C70778" w:rsidRPr="00E972AA">
        <w:rPr>
          <w:rFonts w:ascii="Garamond" w:hAnsi="Garamond" w:cs="Arial"/>
          <w:color w:val="000000" w:themeColor="text1"/>
          <w:sz w:val="20"/>
          <w:szCs w:val="20"/>
          <w:lang w:val="en-GB"/>
        </w:rPr>
        <w:t>ASB polygenic risk score for antisocial behaviour; AUD polygenic risk score for alcohol use disorder; SCZ polygenic risk score for</w:t>
      </w:r>
      <w:r w:rsidR="00C70778">
        <w:rPr>
          <w:rFonts w:ascii="Garamond" w:hAnsi="Garamond" w:cs="Arial"/>
          <w:color w:val="000000" w:themeColor="text1"/>
          <w:sz w:val="20"/>
          <w:szCs w:val="20"/>
          <w:lang w:val="en-GB"/>
        </w:rPr>
        <w:t xml:space="preserve"> </w:t>
      </w:r>
      <w:r w:rsidR="00C70778" w:rsidRPr="00E972AA">
        <w:rPr>
          <w:rFonts w:ascii="Garamond" w:hAnsi="Garamond" w:cs="Arial"/>
          <w:color w:val="000000" w:themeColor="text1"/>
          <w:sz w:val="20"/>
          <w:szCs w:val="20"/>
          <w:lang w:val="en-GB"/>
        </w:rPr>
        <w:t>schizophrenia</w:t>
      </w:r>
      <w:r w:rsidR="00C70778" w:rsidRPr="00E972AA">
        <w:rPr>
          <w:rFonts w:ascii="Garamond" w:hAnsi="Garamond"/>
          <w:sz w:val="20"/>
          <w:szCs w:val="20"/>
        </w:rPr>
        <w:t>. n.s. not significant.</w:t>
      </w:r>
      <w:r w:rsidR="00C70778">
        <w:rPr>
          <w:rFonts w:ascii="Garamond" w:hAnsi="Garamond"/>
          <w:sz w:val="20"/>
          <w:szCs w:val="20"/>
        </w:rPr>
        <w:t xml:space="preserve"> </w:t>
      </w:r>
      <w:r w:rsidR="00C70778">
        <w:rPr>
          <w:rFonts w:ascii="Garamond" w:hAnsi="Garamond" w:cs="Arial"/>
          <w:sz w:val="20"/>
          <w:szCs w:val="20"/>
          <w:lang w:val="en-GB"/>
        </w:rPr>
        <w:t xml:space="preserve">PLEs </w:t>
      </w:r>
      <w:r w:rsidR="00C70778" w:rsidRPr="003C7A1B">
        <w:rPr>
          <w:rFonts w:ascii="Garamond" w:hAnsi="Garamond" w:cs="Arial"/>
          <w:sz w:val="20"/>
          <w:szCs w:val="20"/>
          <w:lang w:val="en-GB"/>
        </w:rPr>
        <w:t>psychotic-like experiences</w:t>
      </w:r>
      <w:r w:rsidR="00C70778">
        <w:rPr>
          <w:rFonts w:ascii="Garamond" w:hAnsi="Garamond" w:cs="Arial"/>
          <w:sz w:val="20"/>
          <w:szCs w:val="20"/>
          <w:lang w:val="en-GB"/>
        </w:rPr>
        <w:t>; CD</w:t>
      </w:r>
      <w:r w:rsidR="00FA59F9">
        <w:rPr>
          <w:rFonts w:ascii="Garamond" w:hAnsi="Garamond" w:cs="Arial"/>
          <w:sz w:val="20"/>
          <w:szCs w:val="20"/>
          <w:lang w:val="en-GB"/>
        </w:rPr>
        <w:t xml:space="preserve"> traits</w:t>
      </w:r>
      <w:r w:rsidR="00C70778">
        <w:rPr>
          <w:rFonts w:ascii="Garamond" w:hAnsi="Garamond" w:cs="Arial"/>
          <w:sz w:val="20"/>
          <w:szCs w:val="20"/>
          <w:lang w:val="en-GB"/>
        </w:rPr>
        <w:t xml:space="preserve"> </w:t>
      </w:r>
      <w:r w:rsidR="00C70778" w:rsidRPr="003C7A1B">
        <w:rPr>
          <w:rFonts w:ascii="Garamond" w:hAnsi="Garamond" w:cs="Arial"/>
          <w:sz w:val="20"/>
          <w:szCs w:val="20"/>
          <w:lang w:val="en-GB"/>
        </w:rPr>
        <w:t>conduct disorder traits</w:t>
      </w:r>
      <w:r w:rsidR="00C70778">
        <w:rPr>
          <w:rFonts w:ascii="Garamond" w:hAnsi="Garamond" w:cs="Arial"/>
          <w:sz w:val="20"/>
          <w:szCs w:val="20"/>
          <w:lang w:val="en-GB"/>
        </w:rPr>
        <w:t>; ODD</w:t>
      </w:r>
      <w:r w:rsidR="00FA59F9">
        <w:rPr>
          <w:rFonts w:ascii="Garamond" w:hAnsi="Garamond" w:cs="Arial"/>
          <w:sz w:val="20"/>
          <w:szCs w:val="20"/>
          <w:lang w:val="en-GB"/>
        </w:rPr>
        <w:t xml:space="preserve"> traits</w:t>
      </w:r>
      <w:r w:rsidR="00C70778" w:rsidRPr="003C7A1B">
        <w:rPr>
          <w:rFonts w:ascii="Garamond" w:hAnsi="Garamond" w:cs="Arial"/>
          <w:sz w:val="20"/>
          <w:szCs w:val="20"/>
          <w:lang w:val="en-GB"/>
        </w:rPr>
        <w:t xml:space="preserve"> oppositional-defiant traits</w:t>
      </w:r>
      <w:r w:rsidR="00FA59F9">
        <w:rPr>
          <w:rFonts w:ascii="Garamond" w:hAnsi="Garamond" w:cs="Arial"/>
          <w:sz w:val="20"/>
          <w:szCs w:val="20"/>
          <w:lang w:val="en-GB"/>
        </w:rPr>
        <w:t xml:space="preserve">. </w:t>
      </w:r>
      <w:r w:rsidR="00FA59F9" w:rsidRPr="00FA59F9">
        <w:rPr>
          <w:rFonts w:ascii="Garamond" w:hAnsi="Garamond" w:cs="Arial"/>
          <w:sz w:val="20"/>
          <w:szCs w:val="20"/>
          <w:lang w:val="en-GB"/>
        </w:rPr>
        <w:t>Bonferroni-corrected p-value as reported in Table 3 of the main text (correction applied separately within each outcome</w:t>
      </w:r>
      <w:r w:rsidR="00FA59F9">
        <w:rPr>
          <w:rFonts w:ascii="Garamond" w:hAnsi="Garamond" w:cs="Arial"/>
          <w:sz w:val="20"/>
          <w:szCs w:val="20"/>
          <w:lang w:val="en-GB"/>
        </w:rPr>
        <w:t>’</w:t>
      </w:r>
      <w:r w:rsidR="00FA59F9" w:rsidRPr="00FA59F9">
        <w:rPr>
          <w:rFonts w:ascii="Garamond" w:hAnsi="Garamond" w:cs="Arial"/>
          <w:sz w:val="20"/>
          <w:szCs w:val="20"/>
          <w:lang w:val="en-GB"/>
        </w:rPr>
        <w:t>s joint model</w:t>
      </w:r>
      <w:r w:rsidR="00FA59F9">
        <w:rPr>
          <w:rFonts w:ascii="Garamond" w:hAnsi="Garamond" w:cs="Arial"/>
          <w:sz w:val="20"/>
          <w:szCs w:val="20"/>
          <w:lang w:val="en-GB"/>
        </w:rPr>
        <w:t xml:space="preserve">). </w:t>
      </w:r>
      <w:r w:rsidR="00FA59F9" w:rsidRPr="00FA59F9">
        <w:rPr>
          <w:rFonts w:ascii="Garamond" w:hAnsi="Garamond" w:cs="Arial"/>
          <w:sz w:val="20"/>
          <w:szCs w:val="20"/>
          <w:lang w:val="en-GB"/>
        </w:rPr>
        <w:t>False discovery rate (FDR) q-value</w:t>
      </w:r>
      <w:r w:rsidR="00FA59F9">
        <w:rPr>
          <w:rFonts w:ascii="Garamond" w:hAnsi="Garamond" w:cs="Arial"/>
          <w:sz w:val="20"/>
          <w:szCs w:val="20"/>
          <w:lang w:val="en-GB"/>
        </w:rPr>
        <w:t>s</w:t>
      </w:r>
      <w:r w:rsidR="00FA59F9" w:rsidRPr="00FA59F9">
        <w:rPr>
          <w:rFonts w:ascii="Garamond" w:hAnsi="Garamond" w:cs="Arial"/>
          <w:sz w:val="20"/>
          <w:szCs w:val="20"/>
          <w:lang w:val="en-GB"/>
        </w:rPr>
        <w:t xml:space="preserve"> from the Benjamini-Hochberg procedure applied globally across all 11 multivariable PRS-phenotype tests</w:t>
      </w:r>
      <w:r w:rsidR="00FA59F9">
        <w:rPr>
          <w:rFonts w:ascii="Garamond" w:hAnsi="Garamond" w:cs="Arial"/>
          <w:sz w:val="20"/>
          <w:szCs w:val="20"/>
          <w:lang w:val="en-GB"/>
        </w:rPr>
        <w:t>.</w:t>
      </w:r>
    </w:p>
    <w:p w14:paraId="56969AED" w14:textId="77777777" w:rsidR="009B258D" w:rsidRDefault="009B258D">
      <w:pPr>
        <w:rPr>
          <w:rFonts w:ascii="Garamond" w:hAnsi="Garamond"/>
          <w:noProof/>
          <w:sz w:val="20"/>
          <w:szCs w:val="20"/>
          <w:lang w:val="en-GB"/>
        </w:rPr>
      </w:pPr>
    </w:p>
    <w:p w14:paraId="7D379382" w14:textId="77777777" w:rsidR="00C70778" w:rsidRPr="00C70778" w:rsidRDefault="00C70778">
      <w:pPr>
        <w:rPr>
          <w:rFonts w:ascii="Garamond" w:hAnsi="Garamond"/>
          <w:noProof/>
          <w:sz w:val="20"/>
          <w:szCs w:val="20"/>
        </w:rPr>
      </w:pPr>
    </w:p>
    <w:p w14:paraId="3C9D92AF" w14:textId="0AB23607" w:rsidR="00B328CC" w:rsidRPr="00E83DDB" w:rsidRDefault="00892CE2" w:rsidP="00E8634C">
      <w:pPr>
        <w:jc w:val="center"/>
        <w:rPr>
          <w:rFonts w:ascii="Garamond" w:hAnsi="Garamond"/>
          <w:b/>
          <w:bCs/>
          <w:lang w:val="en-US"/>
        </w:rPr>
      </w:pPr>
      <w:r w:rsidRPr="00324475">
        <w:rPr>
          <w:rFonts w:ascii="Garamond" w:hAnsi="Garamond"/>
          <w:b/>
          <w:bCs/>
          <w:lang w:val="en-US"/>
        </w:rPr>
        <w:br w:type="page"/>
      </w:r>
      <w:r w:rsidR="002478BA" w:rsidRPr="00F0349A">
        <w:rPr>
          <w:rFonts w:ascii="Garamond" w:hAnsi="Garamond"/>
          <w:b/>
          <w:bCs/>
          <w:color w:val="000000" w:themeColor="text1"/>
          <w:sz w:val="28"/>
          <w:szCs w:val="28"/>
        </w:rPr>
        <w:lastRenderedPageBreak/>
        <w:t xml:space="preserve">Genetic associations: </w:t>
      </w:r>
      <w:r w:rsidR="00536390">
        <w:rPr>
          <w:rFonts w:ascii="Garamond" w:hAnsi="Garamond"/>
          <w:b/>
          <w:bCs/>
          <w:color w:val="000000" w:themeColor="text1"/>
          <w:sz w:val="28"/>
          <w:szCs w:val="28"/>
        </w:rPr>
        <w:t>item-level logistic models</w:t>
      </w:r>
    </w:p>
    <w:p w14:paraId="1ACECEFA" w14:textId="77777777" w:rsidR="002478BA" w:rsidRPr="00F0349A" w:rsidRDefault="002478BA" w:rsidP="002478BA">
      <w:pPr>
        <w:spacing w:line="360" w:lineRule="auto"/>
        <w:rPr>
          <w:rFonts w:ascii="Garamond" w:hAnsi="Garamond"/>
          <w:lang w:val="en-US"/>
        </w:rPr>
      </w:pPr>
    </w:p>
    <w:p w14:paraId="4D4D9522" w14:textId="77777777" w:rsidR="00B942AF" w:rsidRPr="00F0349A" w:rsidRDefault="00B942AF" w:rsidP="00B328CC">
      <w:pPr>
        <w:spacing w:line="360" w:lineRule="auto"/>
        <w:rPr>
          <w:rFonts w:ascii="Garamond" w:hAnsi="Garamond"/>
          <w:lang w:val="en-US"/>
        </w:rPr>
      </w:pPr>
    </w:p>
    <w:p w14:paraId="3C876675" w14:textId="77777777" w:rsidR="00B942AF" w:rsidRPr="00F0349A" w:rsidRDefault="00B942AF" w:rsidP="00B328CC">
      <w:pPr>
        <w:spacing w:line="360" w:lineRule="auto"/>
        <w:rPr>
          <w:rFonts w:ascii="Garamond" w:hAnsi="Garamond"/>
          <w:lang w:val="en-US"/>
        </w:rPr>
      </w:pPr>
    </w:p>
    <w:p w14:paraId="0FBCA117" w14:textId="77777777" w:rsidR="00B942AF" w:rsidRPr="00F0349A" w:rsidRDefault="00B942AF" w:rsidP="00B328CC">
      <w:pPr>
        <w:spacing w:line="360" w:lineRule="auto"/>
        <w:rPr>
          <w:rFonts w:ascii="Garamond" w:hAnsi="Garamond"/>
          <w:lang w:val="en-US"/>
        </w:rPr>
      </w:pPr>
    </w:p>
    <w:p w14:paraId="13DE4747" w14:textId="77777777" w:rsidR="00B942AF" w:rsidRPr="00F0349A" w:rsidRDefault="00B942AF" w:rsidP="00B328CC">
      <w:pPr>
        <w:spacing w:line="360" w:lineRule="auto"/>
        <w:rPr>
          <w:rFonts w:ascii="Garamond" w:hAnsi="Garamond"/>
          <w:lang w:val="en-US"/>
        </w:rPr>
      </w:pPr>
    </w:p>
    <w:p w14:paraId="15C00A80" w14:textId="77777777" w:rsidR="00B942AF" w:rsidRPr="00F0349A" w:rsidRDefault="00B942AF" w:rsidP="00B328CC">
      <w:pPr>
        <w:spacing w:line="360" w:lineRule="auto"/>
        <w:rPr>
          <w:rFonts w:ascii="Garamond" w:hAnsi="Garamond"/>
          <w:lang w:val="en-US"/>
        </w:rPr>
      </w:pPr>
    </w:p>
    <w:p w14:paraId="2F174C4D" w14:textId="77777777" w:rsidR="00CD29C1" w:rsidRPr="00F0349A" w:rsidRDefault="00892CE2" w:rsidP="00527DC5">
      <w:pPr>
        <w:pStyle w:val="Heading2"/>
        <w:rPr>
          <w:rFonts w:ascii="Garamond" w:hAnsi="Garamond"/>
          <w:sz w:val="24"/>
          <w:szCs w:val="24"/>
          <w:lang w:val="en-US"/>
        </w:rPr>
        <w:sectPr w:rsidR="00CD29C1" w:rsidRPr="00F0349A" w:rsidSect="00891D72">
          <w:footerReference w:type="even" r:id="rId19"/>
          <w:footerReference w:type="default" r:id="rId20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  <w:r w:rsidRPr="00F0349A">
        <w:rPr>
          <w:rFonts w:ascii="Garamond" w:hAnsi="Garamond"/>
          <w:sz w:val="24"/>
          <w:szCs w:val="24"/>
          <w:lang w:val="en-US"/>
        </w:rPr>
        <w:br w:type="page"/>
      </w:r>
    </w:p>
    <w:p w14:paraId="2DC047D0" w14:textId="4858FAC6" w:rsidR="00820964" w:rsidRPr="00F0349A" w:rsidRDefault="00536390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1" w:name="_Toc232964076"/>
      <w:r>
        <w:rPr>
          <w:rFonts w:ascii="Garamond" w:hAnsi="Garamond"/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C45DD2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4.</w:t>
      </w:r>
      <w:r w:rsidR="00E140D7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Psychotic-like experiences</w:t>
      </w:r>
      <w:r w:rsidR="00C1214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1"/>
    </w:p>
    <w:p w14:paraId="6E664B2B" w14:textId="307B5C14" w:rsidR="00CD29C1" w:rsidRPr="00F0349A" w:rsidRDefault="00B942AF" w:rsidP="00820964">
      <w:pPr>
        <w:rPr>
          <w:rFonts w:ascii="Garamond" w:eastAsiaTheme="majorEastAsia" w:hAnsi="Garamond" w:cstheme="majorBidi"/>
          <w:color w:val="0F4761" w:themeColor="accent1" w:themeShade="BF"/>
          <w:sz w:val="32"/>
          <w:szCs w:val="32"/>
        </w:rPr>
      </w:pPr>
      <w:r w:rsidRPr="00F0349A">
        <w:rPr>
          <w:rFonts w:ascii="Garamond" w:hAnsi="Garamond"/>
          <w:noProof/>
          <w:lang w:val="el-GR" w:eastAsia="el-GR"/>
          <w14:ligatures w14:val="standardContextual"/>
        </w:rPr>
        <w:drawing>
          <wp:inline distT="0" distB="0" distL="0" distR="0" wp14:anchorId="58AAD6A4" wp14:editId="7FE6168C">
            <wp:extent cx="7668000" cy="5425200"/>
            <wp:effectExtent l="19050" t="19050" r="9525" b="23495"/>
            <wp:docPr id="1715150305" name="Picture 1" descr="A graph of a number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50305" name="Picture 1" descr="A graph of a number of cells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0" cy="5425200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4C0A1C1F" w14:textId="6D56BA32" w:rsidR="00CD29C1" w:rsidRPr="00F0349A" w:rsidRDefault="00CD29C1" w:rsidP="00E851F4">
      <w:pPr>
        <w:ind w:left="-284" w:right="2923"/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Figure 4.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psychotic-like experiences (CAPE-16); and polygenic risk scores.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Error bars represent the 95% CI of the estimate value. The vertical line represents an effect estimate equal to zero.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42EC97A8" w14:textId="77777777" w:rsidR="00CD29C1" w:rsidRPr="00F0349A" w:rsidRDefault="00CD29C1">
      <w:pPr>
        <w:rPr>
          <w:rFonts w:ascii="Garamond" w:hAnsi="Garamond"/>
          <w:lang w:val="en-US"/>
        </w:rPr>
        <w:sectPr w:rsidR="00CD29C1" w:rsidRPr="00F0349A" w:rsidSect="00891D72">
          <w:pgSz w:w="16838" w:h="11906" w:orient="landscape"/>
          <w:pgMar w:top="426" w:right="709" w:bottom="1135" w:left="1440" w:header="709" w:footer="709" w:gutter="0"/>
          <w:cols w:space="708"/>
          <w:docGrid w:linePitch="360"/>
        </w:sectPr>
      </w:pPr>
    </w:p>
    <w:p w14:paraId="55CC5ED1" w14:textId="3EE7C410" w:rsidR="001B1586" w:rsidRPr="00F0349A" w:rsidRDefault="001B1586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2" w:name="_Toc232964077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766F7F">
        <w:rPr>
          <w:rFonts w:ascii="Garamond" w:hAnsi="Garamond"/>
          <w:b/>
          <w:bCs/>
          <w:color w:val="000000" w:themeColor="text1"/>
          <w:sz w:val="24"/>
          <w:szCs w:val="24"/>
        </w:rPr>
        <w:t>5</w:t>
      </w:r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r w:rsidR="00E140D7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Psychotic-like experiences</w:t>
      </w:r>
      <w:r w:rsidR="00C1214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2"/>
    </w:p>
    <w:p w14:paraId="146E9C5D" w14:textId="77777777" w:rsidR="005A6021" w:rsidRPr="00F0349A" w:rsidRDefault="005A6021" w:rsidP="00CD29C1">
      <w:pPr>
        <w:rPr>
          <w:rFonts w:ascii="Garamond" w:hAnsi="Garamond"/>
          <w:b/>
          <w:bCs/>
          <w:color w:val="000000" w:themeColor="text1"/>
        </w:rPr>
      </w:pP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66"/>
        <w:gridCol w:w="861"/>
        <w:gridCol w:w="905"/>
        <w:gridCol w:w="1035"/>
        <w:gridCol w:w="1080"/>
        <w:gridCol w:w="1029"/>
      </w:tblGrid>
      <w:tr w:rsidR="00E140D7" w:rsidRPr="00F0349A" w14:paraId="70B0754A" w14:textId="77777777" w:rsidTr="0016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FDAD91" w14:textId="4C2FB29C" w:rsidR="00E73D71" w:rsidRPr="00F0349A" w:rsidRDefault="00C33249" w:rsidP="00E53A49">
            <w:pPr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I</w:t>
            </w:r>
            <w:r w:rsidR="00130190"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tem</w:t>
            </w:r>
          </w:p>
        </w:tc>
        <w:tc>
          <w:tcPr>
            <w:tcW w:w="2966" w:type="dxa"/>
          </w:tcPr>
          <w:p w14:paraId="2AF88A37" w14:textId="5748966C" w:rsidR="00E73D71" w:rsidRPr="00F0349A" w:rsidRDefault="00E73D71" w:rsidP="00E53A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1BDB2118" w14:textId="4660A909" w:rsidR="00E73D71" w:rsidRPr="00F0349A" w:rsidRDefault="00E73D71" w:rsidP="00E53A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409169A4" w14:textId="21A7FCAD" w:rsidR="00E73D71" w:rsidRPr="00F0349A" w:rsidRDefault="00EF5BFB" w:rsidP="00E53A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258E7CD7" w14:textId="09C23763" w:rsidR="00E73D71" w:rsidRPr="00F0349A" w:rsidRDefault="00E73D71" w:rsidP="00E53A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CI</w:t>
            </w:r>
            <w:r w:rsidR="00EF5BFB"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</w:t>
            </w: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lower</w:t>
            </w:r>
          </w:p>
        </w:tc>
        <w:tc>
          <w:tcPr>
            <w:tcW w:w="1080" w:type="dxa"/>
          </w:tcPr>
          <w:p w14:paraId="665809C9" w14:textId="1FA3B3B1" w:rsidR="00E73D71" w:rsidRPr="00F0349A" w:rsidRDefault="00E73D71" w:rsidP="00E53A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CI</w:t>
            </w:r>
            <w:r w:rsidR="00EF5BFB"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</w:t>
            </w: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>upper</w:t>
            </w:r>
          </w:p>
        </w:tc>
        <w:tc>
          <w:tcPr>
            <w:tcW w:w="1029" w:type="dxa"/>
          </w:tcPr>
          <w:p w14:paraId="5A7C6160" w14:textId="49298A73" w:rsidR="00E73D71" w:rsidRPr="00F0349A" w:rsidRDefault="00E73D71" w:rsidP="00E53A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p-value </w:t>
            </w:r>
          </w:p>
        </w:tc>
      </w:tr>
      <w:tr w:rsidR="00E140D7" w:rsidRPr="00F0349A" w14:paraId="0B04829A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909AC8" w14:textId="59B14C25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UB252</w:t>
            </w:r>
          </w:p>
        </w:tc>
        <w:tc>
          <w:tcPr>
            <w:tcW w:w="2966" w:type="dxa"/>
          </w:tcPr>
          <w:p w14:paraId="128ED116" w14:textId="01C316A4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Things on TV just for you</w:t>
            </w:r>
          </w:p>
        </w:tc>
        <w:tc>
          <w:tcPr>
            <w:tcW w:w="861" w:type="dxa"/>
          </w:tcPr>
          <w:p w14:paraId="0BF7F816" w14:textId="344833F9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42F51538" w14:textId="40CEBDC8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1035" w:type="dxa"/>
          </w:tcPr>
          <w:p w14:paraId="4F3BEC25" w14:textId="5CE91AF8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080" w:type="dxa"/>
          </w:tcPr>
          <w:p w14:paraId="48DF295F" w14:textId="5CDC62C6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1029" w:type="dxa"/>
          </w:tcPr>
          <w:p w14:paraId="34430ADD" w14:textId="09696471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8911</w:t>
            </w:r>
          </w:p>
        </w:tc>
      </w:tr>
      <w:tr w:rsidR="00E140D7" w:rsidRPr="00F0349A" w14:paraId="5128D608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12F7E8" w14:textId="4DEEC28C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UB254</w:t>
            </w:r>
          </w:p>
        </w:tc>
        <w:tc>
          <w:tcPr>
            <w:tcW w:w="2966" w:type="dxa"/>
          </w:tcPr>
          <w:p w14:paraId="3DBD4E55" w14:textId="5BAA49AD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Feeling of being persecuted</w:t>
            </w:r>
          </w:p>
        </w:tc>
        <w:tc>
          <w:tcPr>
            <w:tcW w:w="861" w:type="dxa"/>
          </w:tcPr>
          <w:p w14:paraId="2272DE8F" w14:textId="2ED9635E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2BD0D8F6" w14:textId="2B3F16CD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1035" w:type="dxa"/>
          </w:tcPr>
          <w:p w14:paraId="06201403" w14:textId="602EC376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052</w:t>
            </w:r>
          </w:p>
        </w:tc>
        <w:tc>
          <w:tcPr>
            <w:tcW w:w="1080" w:type="dxa"/>
          </w:tcPr>
          <w:p w14:paraId="17AC64E0" w14:textId="07F79395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029" w:type="dxa"/>
          </w:tcPr>
          <w:p w14:paraId="4BA6982D" w14:textId="5E1C15A3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6639</w:t>
            </w:r>
          </w:p>
        </w:tc>
      </w:tr>
      <w:tr w:rsidR="00E140D7" w:rsidRPr="00F0349A" w14:paraId="055C36D9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A7C906" w14:textId="4FF6DD60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UB256</w:t>
            </w:r>
          </w:p>
        </w:tc>
        <w:tc>
          <w:tcPr>
            <w:tcW w:w="2966" w:type="dxa"/>
          </w:tcPr>
          <w:p w14:paraId="0DD7B609" w14:textId="4C979D3E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Conspiracy against you</w:t>
            </w:r>
          </w:p>
        </w:tc>
        <w:tc>
          <w:tcPr>
            <w:tcW w:w="861" w:type="dxa"/>
          </w:tcPr>
          <w:p w14:paraId="276F3C5B" w14:textId="6F78268B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716B34AA" w14:textId="4C82DDCE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040</w:t>
            </w:r>
          </w:p>
        </w:tc>
        <w:tc>
          <w:tcPr>
            <w:tcW w:w="1035" w:type="dxa"/>
          </w:tcPr>
          <w:p w14:paraId="38D05425" w14:textId="0D9F74BA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80" w:type="dxa"/>
          </w:tcPr>
          <w:p w14:paraId="2B38E8FB" w14:textId="741568CE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074</w:t>
            </w:r>
          </w:p>
        </w:tc>
        <w:tc>
          <w:tcPr>
            <w:tcW w:w="1029" w:type="dxa"/>
          </w:tcPr>
          <w:p w14:paraId="414EC158" w14:textId="0838F62D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0893</w:t>
            </w:r>
          </w:p>
        </w:tc>
      </w:tr>
      <w:tr w:rsidR="00E140D7" w:rsidRPr="00F0349A" w14:paraId="7A5FCD36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B0C932" w14:textId="785D31B5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UB258</w:t>
            </w:r>
          </w:p>
        </w:tc>
        <w:tc>
          <w:tcPr>
            <w:tcW w:w="2966" w:type="dxa"/>
          </w:tcPr>
          <w:p w14:paraId="42235D01" w14:textId="2A48DFD8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EL-devices influence thoughts</w:t>
            </w:r>
          </w:p>
        </w:tc>
        <w:tc>
          <w:tcPr>
            <w:tcW w:w="861" w:type="dxa"/>
          </w:tcPr>
          <w:p w14:paraId="61B3C109" w14:textId="48C03B4F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48014FA9" w14:textId="6070A24A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077</w:t>
            </w:r>
          </w:p>
        </w:tc>
        <w:tc>
          <w:tcPr>
            <w:tcW w:w="1035" w:type="dxa"/>
          </w:tcPr>
          <w:p w14:paraId="7559D49E" w14:textId="3F41A458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044</w:t>
            </w:r>
          </w:p>
        </w:tc>
        <w:tc>
          <w:tcPr>
            <w:tcW w:w="1080" w:type="dxa"/>
          </w:tcPr>
          <w:p w14:paraId="123EA384" w14:textId="4CFF6698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29" w:type="dxa"/>
          </w:tcPr>
          <w:p w14:paraId="0813CB02" w14:textId="6108BE19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0001</w:t>
            </w:r>
          </w:p>
        </w:tc>
      </w:tr>
      <w:tr w:rsidR="00E140D7" w:rsidRPr="00F0349A" w14:paraId="3CE6D0AE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508761" w14:textId="4192E124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UB260</w:t>
            </w:r>
          </w:p>
        </w:tc>
        <w:tc>
          <w:tcPr>
            <w:tcW w:w="2966" w:type="dxa"/>
          </w:tcPr>
          <w:p w14:paraId="54666A54" w14:textId="3AD402F6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in your head not yours</w:t>
            </w:r>
          </w:p>
        </w:tc>
        <w:tc>
          <w:tcPr>
            <w:tcW w:w="861" w:type="dxa"/>
          </w:tcPr>
          <w:p w14:paraId="780A0D67" w14:textId="72826BE2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34B1100B" w14:textId="4F407A81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035" w:type="dxa"/>
          </w:tcPr>
          <w:p w14:paraId="07C157EE" w14:textId="1A12E063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1080" w:type="dxa"/>
          </w:tcPr>
          <w:p w14:paraId="1F570873" w14:textId="15BFC208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059</w:t>
            </w:r>
          </w:p>
        </w:tc>
        <w:tc>
          <w:tcPr>
            <w:tcW w:w="1029" w:type="dxa"/>
          </w:tcPr>
          <w:p w14:paraId="68EBE616" w14:textId="65098AC5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4361</w:t>
            </w:r>
          </w:p>
        </w:tc>
      </w:tr>
      <w:tr w:rsidR="00E140D7" w:rsidRPr="00F0349A" w14:paraId="58AB5602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E07242" w14:textId="013770EC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UB262</w:t>
            </w:r>
          </w:p>
        </w:tc>
        <w:tc>
          <w:tcPr>
            <w:tcW w:w="2966" w:type="dxa"/>
          </w:tcPr>
          <w:p w14:paraId="268C4005" w14:textId="46F3B2D3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Vivid thoughts-others can hear</w:t>
            </w:r>
          </w:p>
        </w:tc>
        <w:tc>
          <w:tcPr>
            <w:tcW w:w="861" w:type="dxa"/>
          </w:tcPr>
          <w:p w14:paraId="6D80C4D3" w14:textId="0E201F20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000BB7A9" w14:textId="1AAF30CC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1035" w:type="dxa"/>
          </w:tcPr>
          <w:p w14:paraId="5C917C2D" w14:textId="03E1A175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1080" w:type="dxa"/>
          </w:tcPr>
          <w:p w14:paraId="5455A383" w14:textId="2F1CDC11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071</w:t>
            </w:r>
          </w:p>
        </w:tc>
        <w:tc>
          <w:tcPr>
            <w:tcW w:w="1029" w:type="dxa"/>
          </w:tcPr>
          <w:p w14:paraId="746EC5E8" w14:textId="2699A641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1233</w:t>
            </w:r>
          </w:p>
        </w:tc>
      </w:tr>
      <w:tr w:rsidR="00E140D7" w:rsidRPr="00F0349A" w14:paraId="28926FF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0F66D0" w14:textId="37F60C67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UB264</w:t>
            </w:r>
          </w:p>
        </w:tc>
        <w:tc>
          <w:tcPr>
            <w:tcW w:w="2966" w:type="dxa"/>
          </w:tcPr>
          <w:p w14:paraId="29E81C78" w14:textId="7546AF72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Under control of force or power</w:t>
            </w:r>
          </w:p>
        </w:tc>
        <w:tc>
          <w:tcPr>
            <w:tcW w:w="861" w:type="dxa"/>
          </w:tcPr>
          <w:p w14:paraId="4898F871" w14:textId="33C59510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2F7FE084" w14:textId="61C6B4A7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1035" w:type="dxa"/>
          </w:tcPr>
          <w:p w14:paraId="57D4FD25" w14:textId="5E3A5C2B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080" w:type="dxa"/>
          </w:tcPr>
          <w:p w14:paraId="21006270" w14:textId="06C41BBB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1029" w:type="dxa"/>
          </w:tcPr>
          <w:p w14:paraId="26CD2F0B" w14:textId="3EC212C9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2843</w:t>
            </w:r>
          </w:p>
        </w:tc>
      </w:tr>
      <w:tr w:rsidR="00E140D7" w:rsidRPr="00F0349A" w14:paraId="77A26980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3464A6" w14:textId="5C4EE0B2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UB266</w:t>
            </w:r>
          </w:p>
        </w:tc>
        <w:tc>
          <w:tcPr>
            <w:tcW w:w="2966" w:type="dxa"/>
          </w:tcPr>
          <w:p w14:paraId="4605EA07" w14:textId="590EF75C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when alone</w:t>
            </w:r>
          </w:p>
        </w:tc>
        <w:tc>
          <w:tcPr>
            <w:tcW w:w="861" w:type="dxa"/>
          </w:tcPr>
          <w:p w14:paraId="6BEFF172" w14:textId="2E347770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6F0E999F" w14:textId="568EC03B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1035" w:type="dxa"/>
          </w:tcPr>
          <w:p w14:paraId="1E2868AB" w14:textId="4532CF2B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091</w:t>
            </w:r>
          </w:p>
        </w:tc>
        <w:tc>
          <w:tcPr>
            <w:tcW w:w="1080" w:type="dxa"/>
          </w:tcPr>
          <w:p w14:paraId="0F441DFF" w14:textId="1864763F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29" w:type="dxa"/>
          </w:tcPr>
          <w:p w14:paraId="433F8A1E" w14:textId="1A175D75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1008</w:t>
            </w:r>
          </w:p>
        </w:tc>
      </w:tr>
      <w:tr w:rsidR="00AF3239" w:rsidRPr="00F0349A" w14:paraId="6948B4B4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78E205" w14:textId="33D23D99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UB268</w:t>
            </w:r>
          </w:p>
        </w:tc>
        <w:tc>
          <w:tcPr>
            <w:tcW w:w="2966" w:type="dxa"/>
          </w:tcPr>
          <w:p w14:paraId="5D83C3B0" w14:textId="4DA63973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See things others can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’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</w:t>
            </w:r>
          </w:p>
        </w:tc>
        <w:tc>
          <w:tcPr>
            <w:tcW w:w="861" w:type="dxa"/>
          </w:tcPr>
          <w:p w14:paraId="22F72A08" w14:textId="2E658C11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7F142861" w14:textId="11529E76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015</w:t>
            </w:r>
          </w:p>
        </w:tc>
        <w:tc>
          <w:tcPr>
            <w:tcW w:w="1035" w:type="dxa"/>
          </w:tcPr>
          <w:p w14:paraId="435E0946" w14:textId="74221365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1080" w:type="dxa"/>
          </w:tcPr>
          <w:p w14:paraId="09969BD3" w14:textId="226CC846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071</w:t>
            </w:r>
          </w:p>
        </w:tc>
        <w:tc>
          <w:tcPr>
            <w:tcW w:w="1029" w:type="dxa"/>
          </w:tcPr>
          <w:p w14:paraId="71E49583" w14:textId="72F26C45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7533</w:t>
            </w:r>
          </w:p>
        </w:tc>
      </w:tr>
      <w:tr w:rsidR="00AF3239" w:rsidRPr="00F0349A" w14:paraId="3D927919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494FCF" w14:textId="3981A25B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UB270</w:t>
            </w:r>
          </w:p>
        </w:tc>
        <w:tc>
          <w:tcPr>
            <w:tcW w:w="2966" w:type="dxa"/>
          </w:tcPr>
          <w:p w14:paraId="088779B1" w14:textId="3D3E606A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drop hint about you</w:t>
            </w:r>
          </w:p>
        </w:tc>
        <w:tc>
          <w:tcPr>
            <w:tcW w:w="861" w:type="dxa"/>
          </w:tcPr>
          <w:p w14:paraId="50542556" w14:textId="1D0596CE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47292A42" w14:textId="3535CAC5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041</w:t>
            </w:r>
          </w:p>
        </w:tc>
        <w:tc>
          <w:tcPr>
            <w:tcW w:w="1035" w:type="dxa"/>
          </w:tcPr>
          <w:p w14:paraId="114713E6" w14:textId="73BF8991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1080" w:type="dxa"/>
          </w:tcPr>
          <w:p w14:paraId="6ED323F0" w14:textId="1DE73863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079</w:t>
            </w:r>
          </w:p>
        </w:tc>
        <w:tc>
          <w:tcPr>
            <w:tcW w:w="1029" w:type="dxa"/>
          </w:tcPr>
          <w:p w14:paraId="35168FAC" w14:textId="01A51A3C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1194</w:t>
            </w:r>
          </w:p>
        </w:tc>
      </w:tr>
      <w:tr w:rsidR="00AF3239" w:rsidRPr="00F0349A" w14:paraId="49604662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3C9617" w14:textId="38942237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UB272</w:t>
            </w:r>
          </w:p>
        </w:tc>
        <w:tc>
          <w:tcPr>
            <w:tcW w:w="2966" w:type="dxa"/>
          </w:tcPr>
          <w:p w14:paraId="2A56BA50" w14:textId="25F161B6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are not what they seem</w:t>
            </w:r>
          </w:p>
        </w:tc>
        <w:tc>
          <w:tcPr>
            <w:tcW w:w="861" w:type="dxa"/>
          </w:tcPr>
          <w:p w14:paraId="5C364D40" w14:textId="383E52C4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2A3E8750" w14:textId="3F936049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046</w:t>
            </w:r>
          </w:p>
        </w:tc>
        <w:tc>
          <w:tcPr>
            <w:tcW w:w="1035" w:type="dxa"/>
          </w:tcPr>
          <w:p w14:paraId="3BD9D397" w14:textId="502C814E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080" w:type="dxa"/>
          </w:tcPr>
          <w:p w14:paraId="2E97254B" w14:textId="2509B6A0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081</w:t>
            </w:r>
          </w:p>
        </w:tc>
        <w:tc>
          <w:tcPr>
            <w:tcW w:w="1029" w:type="dxa"/>
          </w:tcPr>
          <w:p w14:paraId="777E7520" w14:textId="75110E5F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0727</w:t>
            </w:r>
          </w:p>
        </w:tc>
      </w:tr>
      <w:tr w:rsidR="00AF3239" w:rsidRPr="00F0349A" w14:paraId="589D476E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78FDE3" w14:textId="288E648C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UB274</w:t>
            </w:r>
          </w:p>
        </w:tc>
        <w:tc>
          <w:tcPr>
            <w:tcW w:w="2966" w:type="dxa"/>
          </w:tcPr>
          <w:p w14:paraId="75B0B099" w14:textId="79B422AA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look oddly at you</w:t>
            </w:r>
          </w:p>
        </w:tc>
        <w:tc>
          <w:tcPr>
            <w:tcW w:w="861" w:type="dxa"/>
          </w:tcPr>
          <w:p w14:paraId="1673D432" w14:textId="0EA2C71D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74A04A51" w14:textId="6FE073F2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1035" w:type="dxa"/>
          </w:tcPr>
          <w:p w14:paraId="4450028E" w14:textId="2316C7C2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1080" w:type="dxa"/>
          </w:tcPr>
          <w:p w14:paraId="4C7EE876" w14:textId="03D94D46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027</w:t>
            </w:r>
          </w:p>
        </w:tc>
        <w:tc>
          <w:tcPr>
            <w:tcW w:w="1029" w:type="dxa"/>
          </w:tcPr>
          <w:p w14:paraId="3BA8DFC4" w14:textId="490A6846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7648</w:t>
            </w:r>
          </w:p>
        </w:tc>
      </w:tr>
      <w:tr w:rsidR="00AF3239" w:rsidRPr="00F0349A" w14:paraId="7F95207B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CA3003" w14:textId="07C570FB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UB276</w:t>
            </w:r>
          </w:p>
        </w:tc>
        <w:tc>
          <w:tcPr>
            <w:tcW w:w="2966" w:type="dxa"/>
          </w:tcPr>
          <w:p w14:paraId="7BA0AFE3" w14:textId="3C8C024F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taken away from you</w:t>
            </w:r>
          </w:p>
        </w:tc>
        <w:tc>
          <w:tcPr>
            <w:tcW w:w="861" w:type="dxa"/>
          </w:tcPr>
          <w:p w14:paraId="5E889EA2" w14:textId="62416238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3A3AA0C4" w14:textId="09BD0840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086</w:t>
            </w:r>
          </w:p>
        </w:tc>
        <w:tc>
          <w:tcPr>
            <w:tcW w:w="1035" w:type="dxa"/>
          </w:tcPr>
          <w:p w14:paraId="763658F7" w14:textId="6E12356C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1080" w:type="dxa"/>
          </w:tcPr>
          <w:p w14:paraId="1DFFECCD" w14:textId="2D41A25C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29" w:type="dxa"/>
          </w:tcPr>
          <w:p w14:paraId="7E2C2BB1" w14:textId="403B45FD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0273</w:t>
            </w:r>
          </w:p>
        </w:tc>
      </w:tr>
      <w:tr w:rsidR="00AF3239" w:rsidRPr="00F0349A" w14:paraId="49661E75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0C0034" w14:textId="6F572855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UB278</w:t>
            </w:r>
          </w:p>
        </w:tc>
        <w:tc>
          <w:tcPr>
            <w:tcW w:w="2966" w:type="dxa"/>
          </w:tcPr>
          <w:p w14:paraId="4270858F" w14:textId="7DB32CBA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echoed back</w:t>
            </w:r>
          </w:p>
        </w:tc>
        <w:tc>
          <w:tcPr>
            <w:tcW w:w="861" w:type="dxa"/>
          </w:tcPr>
          <w:p w14:paraId="71C0A167" w14:textId="5DC7D255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05FCE030" w14:textId="33372234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028</w:t>
            </w:r>
          </w:p>
        </w:tc>
        <w:tc>
          <w:tcPr>
            <w:tcW w:w="1035" w:type="dxa"/>
          </w:tcPr>
          <w:p w14:paraId="513136FA" w14:textId="4AA07AE4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018</w:t>
            </w:r>
          </w:p>
        </w:tc>
        <w:tc>
          <w:tcPr>
            <w:tcW w:w="1080" w:type="dxa"/>
          </w:tcPr>
          <w:p w14:paraId="6816EEBB" w14:textId="0C5AE184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073</w:t>
            </w:r>
          </w:p>
        </w:tc>
        <w:tc>
          <w:tcPr>
            <w:tcW w:w="1029" w:type="dxa"/>
          </w:tcPr>
          <w:p w14:paraId="52D17AF0" w14:textId="70F19929" w:rsidR="00E73D71" w:rsidRPr="00F0349A" w:rsidRDefault="00E73D71" w:rsidP="00E7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4027</w:t>
            </w:r>
          </w:p>
        </w:tc>
      </w:tr>
      <w:tr w:rsidR="00AF3239" w:rsidRPr="00F0349A" w14:paraId="7D20F228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AB3D1A" w14:textId="7FA7BC77" w:rsidR="00E73D71" w:rsidRPr="00F0349A" w:rsidRDefault="00E73D71" w:rsidP="00E73D7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UB280</w:t>
            </w:r>
          </w:p>
        </w:tc>
        <w:tc>
          <w:tcPr>
            <w:tcW w:w="2966" w:type="dxa"/>
          </w:tcPr>
          <w:p w14:paraId="5D53FD0A" w14:textId="60F60E06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talk to each other</w:t>
            </w:r>
          </w:p>
        </w:tc>
        <w:tc>
          <w:tcPr>
            <w:tcW w:w="861" w:type="dxa"/>
          </w:tcPr>
          <w:p w14:paraId="7A1F465D" w14:textId="5A84F27D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1CDB66E8" w14:textId="769CF721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1035" w:type="dxa"/>
          </w:tcPr>
          <w:p w14:paraId="28079532" w14:textId="643863E9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087</w:t>
            </w:r>
          </w:p>
        </w:tc>
        <w:tc>
          <w:tcPr>
            <w:tcW w:w="1080" w:type="dxa"/>
          </w:tcPr>
          <w:p w14:paraId="45F35A82" w14:textId="46075B01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1029" w:type="dxa"/>
          </w:tcPr>
          <w:p w14:paraId="23E401AC" w14:textId="2D050114" w:rsidR="00E73D71" w:rsidRPr="00F0349A" w:rsidRDefault="00E73D71" w:rsidP="00E73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EF5BFB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7093</w:t>
            </w:r>
          </w:p>
        </w:tc>
      </w:tr>
      <w:tr w:rsidR="00AF3239" w:rsidRPr="00F0349A" w14:paraId="7C383114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9962C3" w14:textId="1EA7F0B2" w:rsidR="00EF5BFB" w:rsidRPr="00F0349A" w:rsidRDefault="00EF5BFB" w:rsidP="00EF5BF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UB282</w:t>
            </w:r>
          </w:p>
        </w:tc>
        <w:tc>
          <w:tcPr>
            <w:tcW w:w="2966" w:type="dxa"/>
          </w:tcPr>
          <w:p w14:paraId="696ECCAC" w14:textId="2BC99024" w:rsidR="00EF5BFB" w:rsidRPr="00F0349A" w:rsidRDefault="00EF5BFB" w:rsidP="00EF5BF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 double as a family member</w:t>
            </w:r>
          </w:p>
        </w:tc>
        <w:tc>
          <w:tcPr>
            <w:tcW w:w="861" w:type="dxa"/>
          </w:tcPr>
          <w:p w14:paraId="5AAEC9A9" w14:textId="6EAB86BF" w:rsidR="00EF5BFB" w:rsidRPr="00F0349A" w:rsidRDefault="00EF5BFB" w:rsidP="00EF5BF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</w:tcPr>
          <w:p w14:paraId="7E7B36CD" w14:textId="2A70E0EB" w:rsidR="00EF5BFB" w:rsidRPr="00F0349A" w:rsidRDefault="00EF5BFB" w:rsidP="00EF5BF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0.140</w:t>
            </w:r>
          </w:p>
        </w:tc>
        <w:tc>
          <w:tcPr>
            <w:tcW w:w="1035" w:type="dxa"/>
          </w:tcPr>
          <w:p w14:paraId="57F25194" w14:textId="61E68644" w:rsidR="00EF5BFB" w:rsidRPr="00F0349A" w:rsidRDefault="00EF5BFB" w:rsidP="00EF5BF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080" w:type="dxa"/>
          </w:tcPr>
          <w:p w14:paraId="06308564" w14:textId="6BC0666D" w:rsidR="00EF5BFB" w:rsidRPr="00F0349A" w:rsidRDefault="00EF5BFB" w:rsidP="00EF5BF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0.225</w:t>
            </w:r>
          </w:p>
        </w:tc>
        <w:tc>
          <w:tcPr>
            <w:tcW w:w="1029" w:type="dxa"/>
          </w:tcPr>
          <w:p w14:paraId="0E7A1304" w14:textId="0D0675B6" w:rsidR="00EF5BFB" w:rsidRPr="00F0349A" w:rsidRDefault="00EF5BFB" w:rsidP="00EF5BF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0.0201</w:t>
            </w:r>
          </w:p>
        </w:tc>
      </w:tr>
      <w:tr w:rsidR="00AF3239" w:rsidRPr="00F0349A" w14:paraId="04126C7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4434F" w14:textId="26057FED" w:rsidR="00841007" w:rsidRPr="00F0349A" w:rsidRDefault="00C33249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</w:t>
            </w:r>
            <w:r w:rsidR="00130190"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tem</w:t>
            </w:r>
          </w:p>
        </w:tc>
        <w:tc>
          <w:tcPr>
            <w:tcW w:w="2966" w:type="dxa"/>
          </w:tcPr>
          <w:p w14:paraId="30370B49" w14:textId="38628B76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4AB8C457" w14:textId="0110CB77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2D5108C3" w14:textId="7C5A4621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18C9DB70" w14:textId="2E415F25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12F40CD1" w14:textId="1CEBD6C0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379C5916" w14:textId="1E9A4218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AF3239" w:rsidRPr="00F0349A" w14:paraId="58A84898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B14311" w14:textId="7DEBDE67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UB252</w:t>
            </w:r>
          </w:p>
        </w:tc>
        <w:tc>
          <w:tcPr>
            <w:tcW w:w="2966" w:type="dxa"/>
          </w:tcPr>
          <w:p w14:paraId="0166D54C" w14:textId="5CC01AB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Things on TV just for you</w:t>
            </w:r>
          </w:p>
        </w:tc>
        <w:tc>
          <w:tcPr>
            <w:tcW w:w="861" w:type="dxa"/>
          </w:tcPr>
          <w:p w14:paraId="61116A39" w14:textId="50CDBDB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7424ED96" w14:textId="13008078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035" w:type="dxa"/>
          </w:tcPr>
          <w:p w14:paraId="47BB99D7" w14:textId="4E07EC38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080" w:type="dxa"/>
          </w:tcPr>
          <w:p w14:paraId="03099ACF" w14:textId="49A1D830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1029" w:type="dxa"/>
          </w:tcPr>
          <w:p w14:paraId="2284B88A" w14:textId="5E91F7B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0.1293</w:t>
            </w:r>
          </w:p>
        </w:tc>
      </w:tr>
      <w:tr w:rsidR="00AF3239" w:rsidRPr="00F0349A" w14:paraId="78843381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54F063" w14:textId="23F10C13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UB254</w:t>
            </w:r>
          </w:p>
        </w:tc>
        <w:tc>
          <w:tcPr>
            <w:tcW w:w="2966" w:type="dxa"/>
          </w:tcPr>
          <w:p w14:paraId="0396B912" w14:textId="71690393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Feeling of being persecuted</w:t>
            </w:r>
          </w:p>
        </w:tc>
        <w:tc>
          <w:tcPr>
            <w:tcW w:w="861" w:type="dxa"/>
          </w:tcPr>
          <w:p w14:paraId="4846965E" w14:textId="64BB13F7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57038224" w14:textId="42000259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1035" w:type="dxa"/>
          </w:tcPr>
          <w:p w14:paraId="3CA491CB" w14:textId="2601E4E0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-0.002</w:t>
            </w:r>
          </w:p>
        </w:tc>
        <w:tc>
          <w:tcPr>
            <w:tcW w:w="1080" w:type="dxa"/>
          </w:tcPr>
          <w:p w14:paraId="1079F61C" w14:textId="374516EC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029" w:type="dxa"/>
          </w:tcPr>
          <w:p w14:paraId="31E35016" w14:textId="719E18FB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0.1589</w:t>
            </w:r>
          </w:p>
        </w:tc>
      </w:tr>
      <w:tr w:rsidR="00AF3239" w:rsidRPr="00F0349A" w14:paraId="6590D1BE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768177" w14:textId="0F52D929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UB256</w:t>
            </w:r>
          </w:p>
        </w:tc>
        <w:tc>
          <w:tcPr>
            <w:tcW w:w="2966" w:type="dxa"/>
          </w:tcPr>
          <w:p w14:paraId="7E518266" w14:textId="7861A25A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Conspiracy against you</w:t>
            </w:r>
          </w:p>
        </w:tc>
        <w:tc>
          <w:tcPr>
            <w:tcW w:w="861" w:type="dxa"/>
          </w:tcPr>
          <w:p w14:paraId="180490E6" w14:textId="549E5A32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02377531" w14:textId="52B71EF4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035" w:type="dxa"/>
          </w:tcPr>
          <w:p w14:paraId="24977DAB" w14:textId="5A72C58C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080" w:type="dxa"/>
          </w:tcPr>
          <w:p w14:paraId="62BCCAAF" w14:textId="38F2991E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1029" w:type="dxa"/>
          </w:tcPr>
          <w:p w14:paraId="7FB889F1" w14:textId="7D625A8B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0.0460</w:t>
            </w:r>
          </w:p>
        </w:tc>
      </w:tr>
      <w:tr w:rsidR="00E140D7" w:rsidRPr="00F0349A" w14:paraId="273573B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CB5523" w14:textId="6A4E870E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UB258</w:t>
            </w:r>
          </w:p>
        </w:tc>
        <w:tc>
          <w:tcPr>
            <w:tcW w:w="2966" w:type="dxa"/>
          </w:tcPr>
          <w:p w14:paraId="368E2E3B" w14:textId="61A0184C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EL-devices influence thoughts</w:t>
            </w:r>
          </w:p>
        </w:tc>
        <w:tc>
          <w:tcPr>
            <w:tcW w:w="861" w:type="dxa"/>
          </w:tcPr>
          <w:p w14:paraId="07905358" w14:textId="55D1113F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46DA1C81" w14:textId="2D279A25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035" w:type="dxa"/>
          </w:tcPr>
          <w:p w14:paraId="388449EB" w14:textId="41212741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1080" w:type="dxa"/>
          </w:tcPr>
          <w:p w14:paraId="46149A08" w14:textId="00706642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29" w:type="dxa"/>
          </w:tcPr>
          <w:p w14:paraId="1F6600B2" w14:textId="3BF7718B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  <w:tr w:rsidR="00AF3239" w:rsidRPr="00F0349A" w14:paraId="3EF4E460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A454FF" w14:textId="376C9AC3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UB260</w:t>
            </w:r>
          </w:p>
        </w:tc>
        <w:tc>
          <w:tcPr>
            <w:tcW w:w="2966" w:type="dxa"/>
          </w:tcPr>
          <w:p w14:paraId="635D929A" w14:textId="5C79E9C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in your head not yours</w:t>
            </w:r>
          </w:p>
        </w:tc>
        <w:tc>
          <w:tcPr>
            <w:tcW w:w="861" w:type="dxa"/>
          </w:tcPr>
          <w:p w14:paraId="17CE013A" w14:textId="4C0A674F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5511DB65" w14:textId="0A7C914B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035" w:type="dxa"/>
          </w:tcPr>
          <w:p w14:paraId="291A9CEA" w14:textId="6552317A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080" w:type="dxa"/>
          </w:tcPr>
          <w:p w14:paraId="7D029412" w14:textId="61852E26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029" w:type="dxa"/>
          </w:tcPr>
          <w:p w14:paraId="66F77949" w14:textId="69475A63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0.0796</w:t>
            </w:r>
          </w:p>
        </w:tc>
      </w:tr>
      <w:tr w:rsidR="00E140D7" w:rsidRPr="00F0349A" w14:paraId="391E77B4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E9FE35" w14:textId="53D765C9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UB262</w:t>
            </w:r>
          </w:p>
        </w:tc>
        <w:tc>
          <w:tcPr>
            <w:tcW w:w="2966" w:type="dxa"/>
          </w:tcPr>
          <w:p w14:paraId="52CA0E18" w14:textId="0968C24A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Vivid thoughts-others can hear</w:t>
            </w:r>
          </w:p>
        </w:tc>
        <w:tc>
          <w:tcPr>
            <w:tcW w:w="861" w:type="dxa"/>
          </w:tcPr>
          <w:p w14:paraId="2C8B9C91" w14:textId="12F24470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03022518" w14:textId="0DA8E221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035" w:type="dxa"/>
          </w:tcPr>
          <w:p w14:paraId="0455C8F6" w14:textId="188CA678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1080" w:type="dxa"/>
          </w:tcPr>
          <w:p w14:paraId="6A0B4488" w14:textId="7D5BC87B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029" w:type="dxa"/>
          </w:tcPr>
          <w:p w14:paraId="4D510AF7" w14:textId="04A9369E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0.2644</w:t>
            </w:r>
          </w:p>
        </w:tc>
      </w:tr>
      <w:tr w:rsidR="00AF3239" w:rsidRPr="00F0349A" w14:paraId="01A9E3FD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E3034A" w14:textId="6CC71115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UB264</w:t>
            </w:r>
          </w:p>
        </w:tc>
        <w:tc>
          <w:tcPr>
            <w:tcW w:w="2966" w:type="dxa"/>
          </w:tcPr>
          <w:p w14:paraId="000211FE" w14:textId="2BE73576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Under control of force or power</w:t>
            </w:r>
          </w:p>
        </w:tc>
        <w:tc>
          <w:tcPr>
            <w:tcW w:w="861" w:type="dxa"/>
          </w:tcPr>
          <w:p w14:paraId="6A78E429" w14:textId="5FFAB9D2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3AD5DD27" w14:textId="3BE619FD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035" w:type="dxa"/>
          </w:tcPr>
          <w:p w14:paraId="3991E3DB" w14:textId="15042B6A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080" w:type="dxa"/>
          </w:tcPr>
          <w:p w14:paraId="2CDF155D" w14:textId="5F802DA2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1029" w:type="dxa"/>
          </w:tcPr>
          <w:p w14:paraId="05434B3C" w14:textId="2EC6B8DB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0.0201</w:t>
            </w:r>
          </w:p>
        </w:tc>
      </w:tr>
      <w:tr w:rsidR="00E140D7" w:rsidRPr="00F0349A" w14:paraId="0896B64B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9C144F" w14:textId="7E003567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UB266</w:t>
            </w:r>
          </w:p>
        </w:tc>
        <w:tc>
          <w:tcPr>
            <w:tcW w:w="2966" w:type="dxa"/>
          </w:tcPr>
          <w:p w14:paraId="17C40BC5" w14:textId="690DAA2D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when alone</w:t>
            </w:r>
          </w:p>
        </w:tc>
        <w:tc>
          <w:tcPr>
            <w:tcW w:w="861" w:type="dxa"/>
          </w:tcPr>
          <w:p w14:paraId="5704472D" w14:textId="4C4660A1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5A2B758B" w14:textId="783625C5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0.080</w:t>
            </w:r>
          </w:p>
        </w:tc>
        <w:tc>
          <w:tcPr>
            <w:tcW w:w="1035" w:type="dxa"/>
          </w:tcPr>
          <w:p w14:paraId="50493A6D" w14:textId="3E1AED2A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080" w:type="dxa"/>
          </w:tcPr>
          <w:p w14:paraId="245334C7" w14:textId="3ED3FFF0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0.123</w:t>
            </w:r>
          </w:p>
        </w:tc>
        <w:tc>
          <w:tcPr>
            <w:tcW w:w="1029" w:type="dxa"/>
          </w:tcPr>
          <w:p w14:paraId="271C6D38" w14:textId="514FBBB1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0.0070</w:t>
            </w:r>
          </w:p>
        </w:tc>
      </w:tr>
      <w:tr w:rsidR="00AF3239" w:rsidRPr="00F0349A" w14:paraId="5380AFBC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DC1086" w14:textId="73B32D78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UB268</w:t>
            </w:r>
          </w:p>
        </w:tc>
        <w:tc>
          <w:tcPr>
            <w:tcW w:w="2966" w:type="dxa"/>
          </w:tcPr>
          <w:p w14:paraId="4D729DC6" w14:textId="36CC4AEB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See things others can’t</w:t>
            </w:r>
          </w:p>
        </w:tc>
        <w:tc>
          <w:tcPr>
            <w:tcW w:w="861" w:type="dxa"/>
          </w:tcPr>
          <w:p w14:paraId="411B9E81" w14:textId="3F14E49F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5B9C9214" w14:textId="0B263FCC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1035" w:type="dxa"/>
          </w:tcPr>
          <w:p w14:paraId="209CF397" w14:textId="6305E6C9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080" w:type="dxa"/>
          </w:tcPr>
          <w:p w14:paraId="4039B807" w14:textId="11AA1956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0.194</w:t>
            </w:r>
          </w:p>
        </w:tc>
        <w:tc>
          <w:tcPr>
            <w:tcW w:w="1029" w:type="dxa"/>
          </w:tcPr>
          <w:p w14:paraId="0155CC06" w14:textId="58E00D58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0.0001</w:t>
            </w:r>
          </w:p>
        </w:tc>
      </w:tr>
      <w:tr w:rsidR="00130190" w:rsidRPr="00F0349A" w14:paraId="1569908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E2A9ED" w14:textId="70EDADB9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UB270</w:t>
            </w:r>
          </w:p>
        </w:tc>
        <w:tc>
          <w:tcPr>
            <w:tcW w:w="2966" w:type="dxa"/>
          </w:tcPr>
          <w:p w14:paraId="349D93E2" w14:textId="692E7449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drop hint about you</w:t>
            </w:r>
          </w:p>
        </w:tc>
        <w:tc>
          <w:tcPr>
            <w:tcW w:w="861" w:type="dxa"/>
          </w:tcPr>
          <w:p w14:paraId="1C3F1414" w14:textId="36300BE2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3AF207FA" w14:textId="365A86C9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035" w:type="dxa"/>
          </w:tcPr>
          <w:p w14:paraId="7228CAF3" w14:textId="545C3175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080" w:type="dxa"/>
          </w:tcPr>
          <w:p w14:paraId="21FEB0E9" w14:textId="55F6B558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1029" w:type="dxa"/>
          </w:tcPr>
          <w:p w14:paraId="42D58C06" w14:textId="7E40B963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0.0796</w:t>
            </w:r>
          </w:p>
        </w:tc>
      </w:tr>
      <w:tr w:rsidR="00AF3239" w:rsidRPr="00F0349A" w14:paraId="4A51C480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DB7147" w14:textId="74F89334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UB272</w:t>
            </w:r>
          </w:p>
        </w:tc>
        <w:tc>
          <w:tcPr>
            <w:tcW w:w="2966" w:type="dxa"/>
          </w:tcPr>
          <w:p w14:paraId="36957487" w14:textId="7F341C5C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are not what they seem</w:t>
            </w:r>
          </w:p>
        </w:tc>
        <w:tc>
          <w:tcPr>
            <w:tcW w:w="861" w:type="dxa"/>
          </w:tcPr>
          <w:p w14:paraId="1EA440AD" w14:textId="0D30F9F9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1E51FA53" w14:textId="0301A8E9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035" w:type="dxa"/>
          </w:tcPr>
          <w:p w14:paraId="49FD14F3" w14:textId="7B3218E8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1080" w:type="dxa"/>
          </w:tcPr>
          <w:p w14:paraId="0D197D1B" w14:textId="2E4E4D70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1029" w:type="dxa"/>
          </w:tcPr>
          <w:p w14:paraId="25E12B95" w14:textId="743C6A24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0.3865</w:t>
            </w:r>
          </w:p>
        </w:tc>
      </w:tr>
      <w:tr w:rsidR="00130190" w:rsidRPr="00F0349A" w14:paraId="39A47D3D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EC4661" w14:textId="089CDA13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UB274</w:t>
            </w:r>
          </w:p>
        </w:tc>
        <w:tc>
          <w:tcPr>
            <w:tcW w:w="2966" w:type="dxa"/>
          </w:tcPr>
          <w:p w14:paraId="2C54D5F3" w14:textId="0466D0BD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look oddly at you</w:t>
            </w:r>
          </w:p>
        </w:tc>
        <w:tc>
          <w:tcPr>
            <w:tcW w:w="861" w:type="dxa"/>
          </w:tcPr>
          <w:p w14:paraId="4DA09588" w14:textId="7762A139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24955C79" w14:textId="1CE34472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035" w:type="dxa"/>
          </w:tcPr>
          <w:p w14:paraId="11094E2C" w14:textId="17B64193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080" w:type="dxa"/>
          </w:tcPr>
          <w:p w14:paraId="2D08BB03" w14:textId="4D411916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0.090</w:t>
            </w:r>
          </w:p>
        </w:tc>
        <w:tc>
          <w:tcPr>
            <w:tcW w:w="1029" w:type="dxa"/>
          </w:tcPr>
          <w:p w14:paraId="42FB3170" w14:textId="341CAEEC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0.0247</w:t>
            </w:r>
          </w:p>
        </w:tc>
      </w:tr>
      <w:tr w:rsidR="00AF3239" w:rsidRPr="00F0349A" w14:paraId="642C7F38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65680C" w14:textId="13CB55A3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UB276</w:t>
            </w:r>
          </w:p>
        </w:tc>
        <w:tc>
          <w:tcPr>
            <w:tcW w:w="2966" w:type="dxa"/>
          </w:tcPr>
          <w:p w14:paraId="2B557ADD" w14:textId="7AA11864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taken away from you</w:t>
            </w:r>
          </w:p>
        </w:tc>
        <w:tc>
          <w:tcPr>
            <w:tcW w:w="861" w:type="dxa"/>
          </w:tcPr>
          <w:p w14:paraId="09573659" w14:textId="1131ADCA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71CCA170" w14:textId="0C1C19F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035" w:type="dxa"/>
          </w:tcPr>
          <w:p w14:paraId="525A2CDD" w14:textId="47EF1B1A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080" w:type="dxa"/>
          </w:tcPr>
          <w:p w14:paraId="6877F8C5" w14:textId="148868CE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1029" w:type="dxa"/>
          </w:tcPr>
          <w:p w14:paraId="5D8F7947" w14:textId="5EA8532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0.0796</w:t>
            </w:r>
          </w:p>
        </w:tc>
      </w:tr>
      <w:tr w:rsidR="00130190" w:rsidRPr="00F0349A" w14:paraId="64005A57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196CCD" w14:textId="181148B4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UB278</w:t>
            </w:r>
          </w:p>
        </w:tc>
        <w:tc>
          <w:tcPr>
            <w:tcW w:w="2966" w:type="dxa"/>
          </w:tcPr>
          <w:p w14:paraId="5C6FA5B3" w14:textId="6A1EDE9B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echoed back</w:t>
            </w:r>
          </w:p>
        </w:tc>
        <w:tc>
          <w:tcPr>
            <w:tcW w:w="861" w:type="dxa"/>
          </w:tcPr>
          <w:p w14:paraId="4234AAD4" w14:textId="3D4EC982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798A68F2" w14:textId="3FC76474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035" w:type="dxa"/>
          </w:tcPr>
          <w:p w14:paraId="4DE8F543" w14:textId="564BA21D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080" w:type="dxa"/>
          </w:tcPr>
          <w:p w14:paraId="7D15F403" w14:textId="74ED8318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029" w:type="dxa"/>
          </w:tcPr>
          <w:p w14:paraId="4E3F0DC7" w14:textId="4AEC0EA3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0.3964</w:t>
            </w:r>
          </w:p>
        </w:tc>
      </w:tr>
      <w:tr w:rsidR="00AF3239" w:rsidRPr="00F0349A" w14:paraId="02960ED5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96ADA5" w14:textId="15A9C602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UB280</w:t>
            </w:r>
          </w:p>
        </w:tc>
        <w:tc>
          <w:tcPr>
            <w:tcW w:w="2966" w:type="dxa"/>
          </w:tcPr>
          <w:p w14:paraId="3B907E50" w14:textId="2D1DF59F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talk to each other</w:t>
            </w:r>
          </w:p>
        </w:tc>
        <w:tc>
          <w:tcPr>
            <w:tcW w:w="861" w:type="dxa"/>
          </w:tcPr>
          <w:p w14:paraId="314AA824" w14:textId="7164A5C2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18214832" w14:textId="0D5A820B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0.094</w:t>
            </w:r>
          </w:p>
        </w:tc>
        <w:tc>
          <w:tcPr>
            <w:tcW w:w="1035" w:type="dxa"/>
          </w:tcPr>
          <w:p w14:paraId="4FDB54D8" w14:textId="5E24E8A7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080" w:type="dxa"/>
          </w:tcPr>
          <w:p w14:paraId="2C52C287" w14:textId="59B83126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0.161</w:t>
            </w:r>
          </w:p>
        </w:tc>
        <w:tc>
          <w:tcPr>
            <w:tcW w:w="1029" w:type="dxa"/>
          </w:tcPr>
          <w:p w14:paraId="7DFD89A2" w14:textId="2D94AC05" w:rsidR="00841007" w:rsidRPr="00F0349A" w:rsidRDefault="00841007" w:rsidP="008410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0.0460</w:t>
            </w:r>
          </w:p>
        </w:tc>
      </w:tr>
      <w:tr w:rsidR="00AF3239" w:rsidRPr="00F0349A" w14:paraId="63819C07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C3A1F9" w14:textId="2F53DA9E" w:rsidR="00841007" w:rsidRPr="00F0349A" w:rsidRDefault="00841007" w:rsidP="0084100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UB282</w:t>
            </w:r>
          </w:p>
        </w:tc>
        <w:tc>
          <w:tcPr>
            <w:tcW w:w="2966" w:type="dxa"/>
          </w:tcPr>
          <w:p w14:paraId="5929A7D2" w14:textId="3EF6A30F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 double as a family member</w:t>
            </w:r>
          </w:p>
        </w:tc>
        <w:tc>
          <w:tcPr>
            <w:tcW w:w="861" w:type="dxa"/>
          </w:tcPr>
          <w:p w14:paraId="2E181661" w14:textId="16DA511E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</w:tcPr>
          <w:p w14:paraId="6D1F6113" w14:textId="545881A4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035" w:type="dxa"/>
          </w:tcPr>
          <w:p w14:paraId="67DC0DEF" w14:textId="591034D7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-0.072</w:t>
            </w:r>
          </w:p>
        </w:tc>
        <w:tc>
          <w:tcPr>
            <w:tcW w:w="1080" w:type="dxa"/>
          </w:tcPr>
          <w:p w14:paraId="000F8995" w14:textId="5B4175F0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0.094</w:t>
            </w:r>
          </w:p>
        </w:tc>
        <w:tc>
          <w:tcPr>
            <w:tcW w:w="1029" w:type="dxa"/>
          </w:tcPr>
          <w:p w14:paraId="6F1DC0FD" w14:textId="022DAA58" w:rsidR="00841007" w:rsidRPr="00F0349A" w:rsidRDefault="00841007" w:rsidP="008410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  <w:tr w:rsidR="00AF3239" w:rsidRPr="00F0349A" w14:paraId="55301399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4B923B" w14:textId="11F6DA35" w:rsidR="00EC14CA" w:rsidRPr="00F0349A" w:rsidRDefault="00C33249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</w:t>
            </w:r>
            <w:r w:rsidR="00130190"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tem</w:t>
            </w:r>
          </w:p>
        </w:tc>
        <w:tc>
          <w:tcPr>
            <w:tcW w:w="2966" w:type="dxa"/>
          </w:tcPr>
          <w:p w14:paraId="3435CB88" w14:textId="22F7A9DF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0ECE020B" w14:textId="259D1665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1031071D" w14:textId="1670F25E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43EA8FF8" w14:textId="060EB32E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18A1EBEC" w14:textId="7CFC9392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16E47383" w14:textId="00B63A29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AF3239" w:rsidRPr="00F0349A" w14:paraId="28E253F6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6CB876" w14:textId="661FD16A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lastRenderedPageBreak/>
              <w:t>UB252</w:t>
            </w:r>
          </w:p>
        </w:tc>
        <w:tc>
          <w:tcPr>
            <w:tcW w:w="2966" w:type="dxa"/>
          </w:tcPr>
          <w:p w14:paraId="55ED6593" w14:textId="6DB1AEAA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Things on TV just for you</w:t>
            </w:r>
          </w:p>
        </w:tc>
        <w:tc>
          <w:tcPr>
            <w:tcW w:w="861" w:type="dxa"/>
          </w:tcPr>
          <w:p w14:paraId="0F5EA906" w14:textId="5486A3D2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3D86FEE1" w14:textId="3D79ED7D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1035" w:type="dxa"/>
          </w:tcPr>
          <w:p w14:paraId="7EECE450" w14:textId="42759282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-0.047</w:t>
            </w:r>
          </w:p>
        </w:tc>
        <w:tc>
          <w:tcPr>
            <w:tcW w:w="1080" w:type="dxa"/>
          </w:tcPr>
          <w:p w14:paraId="60FFC473" w14:textId="29A8B651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029" w:type="dxa"/>
          </w:tcPr>
          <w:p w14:paraId="4F20657D" w14:textId="35855D46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0.5990</w:t>
            </w:r>
          </w:p>
        </w:tc>
      </w:tr>
      <w:tr w:rsidR="00AF3239" w:rsidRPr="00F0349A" w14:paraId="2CE80F0C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BBDF42" w14:textId="4C66E425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UB254</w:t>
            </w:r>
          </w:p>
        </w:tc>
        <w:tc>
          <w:tcPr>
            <w:tcW w:w="2966" w:type="dxa"/>
          </w:tcPr>
          <w:p w14:paraId="7B70A71D" w14:textId="224B2B0C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Feeling of being persecuted</w:t>
            </w:r>
          </w:p>
        </w:tc>
        <w:tc>
          <w:tcPr>
            <w:tcW w:w="861" w:type="dxa"/>
          </w:tcPr>
          <w:p w14:paraId="2BC7EFF5" w14:textId="38BF2967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304D5D8D" w14:textId="471D114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1035" w:type="dxa"/>
          </w:tcPr>
          <w:p w14:paraId="230AB202" w14:textId="644E1790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080" w:type="dxa"/>
          </w:tcPr>
          <w:p w14:paraId="6C5BAAA6" w14:textId="282D410F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0.090</w:t>
            </w:r>
          </w:p>
        </w:tc>
        <w:tc>
          <w:tcPr>
            <w:tcW w:w="1029" w:type="dxa"/>
          </w:tcPr>
          <w:p w14:paraId="13AE9DCA" w14:textId="20958925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0.0745</w:t>
            </w:r>
          </w:p>
        </w:tc>
      </w:tr>
      <w:tr w:rsidR="00AF3239" w:rsidRPr="00F0349A" w14:paraId="76DF8C3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960FD5" w14:textId="6CB782ED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UB256</w:t>
            </w:r>
          </w:p>
        </w:tc>
        <w:tc>
          <w:tcPr>
            <w:tcW w:w="2966" w:type="dxa"/>
          </w:tcPr>
          <w:p w14:paraId="60EA3B5D" w14:textId="5726C0EC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Conspiracy against you</w:t>
            </w:r>
          </w:p>
        </w:tc>
        <w:tc>
          <w:tcPr>
            <w:tcW w:w="861" w:type="dxa"/>
          </w:tcPr>
          <w:p w14:paraId="14F44896" w14:textId="04C3FD1F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7A91683F" w14:textId="595B56FD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035" w:type="dxa"/>
          </w:tcPr>
          <w:p w14:paraId="37593D36" w14:textId="4972D562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80" w:type="dxa"/>
          </w:tcPr>
          <w:p w14:paraId="758E11E9" w14:textId="690F7503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029" w:type="dxa"/>
          </w:tcPr>
          <w:p w14:paraId="66521AEB" w14:textId="1D464D4E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0.1233</w:t>
            </w:r>
          </w:p>
        </w:tc>
      </w:tr>
      <w:tr w:rsidR="00E140D7" w:rsidRPr="00F0349A" w14:paraId="57D93F0A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1270C4" w14:textId="2557DD10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UB258</w:t>
            </w:r>
          </w:p>
        </w:tc>
        <w:tc>
          <w:tcPr>
            <w:tcW w:w="2966" w:type="dxa"/>
          </w:tcPr>
          <w:p w14:paraId="537D1327" w14:textId="36C8813C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EL-devices influence thoughts</w:t>
            </w:r>
          </w:p>
        </w:tc>
        <w:tc>
          <w:tcPr>
            <w:tcW w:w="861" w:type="dxa"/>
          </w:tcPr>
          <w:p w14:paraId="00549411" w14:textId="4512AD25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47C0FBEF" w14:textId="6735AFB3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035" w:type="dxa"/>
          </w:tcPr>
          <w:p w14:paraId="518DDCA9" w14:textId="1A89E187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1080" w:type="dxa"/>
          </w:tcPr>
          <w:p w14:paraId="4A5729A4" w14:textId="5B11903E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1029" w:type="dxa"/>
          </w:tcPr>
          <w:p w14:paraId="0CE56826" w14:textId="27DC3451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0.3960</w:t>
            </w:r>
          </w:p>
        </w:tc>
      </w:tr>
      <w:tr w:rsidR="00E140D7" w:rsidRPr="00F0349A" w14:paraId="79CAE46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54362E" w14:textId="5C732B27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UB260</w:t>
            </w:r>
          </w:p>
        </w:tc>
        <w:tc>
          <w:tcPr>
            <w:tcW w:w="2966" w:type="dxa"/>
          </w:tcPr>
          <w:p w14:paraId="6DAF4A7D" w14:textId="494B5CEC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in your head not yours</w:t>
            </w:r>
          </w:p>
        </w:tc>
        <w:tc>
          <w:tcPr>
            <w:tcW w:w="861" w:type="dxa"/>
          </w:tcPr>
          <w:p w14:paraId="78C99E0F" w14:textId="6B3896D5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69C1A101" w14:textId="4E393678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035" w:type="dxa"/>
          </w:tcPr>
          <w:p w14:paraId="444A916F" w14:textId="79484B8C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080" w:type="dxa"/>
          </w:tcPr>
          <w:p w14:paraId="7BBA22A4" w14:textId="0E4A1AE4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029" w:type="dxa"/>
          </w:tcPr>
          <w:p w14:paraId="2ECFED2F" w14:textId="46B24CA2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0.0904</w:t>
            </w:r>
          </w:p>
        </w:tc>
      </w:tr>
      <w:tr w:rsidR="00E140D7" w:rsidRPr="00F0349A" w14:paraId="5650F44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AA77A6" w14:textId="143353E5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UB262</w:t>
            </w:r>
          </w:p>
        </w:tc>
        <w:tc>
          <w:tcPr>
            <w:tcW w:w="2966" w:type="dxa"/>
          </w:tcPr>
          <w:p w14:paraId="61BD08C6" w14:textId="1026278D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Vivid thoughts-others can hear</w:t>
            </w:r>
          </w:p>
        </w:tc>
        <w:tc>
          <w:tcPr>
            <w:tcW w:w="861" w:type="dxa"/>
          </w:tcPr>
          <w:p w14:paraId="2C067C4E" w14:textId="22C7F7E8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0FDB9727" w14:textId="522A47B9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035" w:type="dxa"/>
          </w:tcPr>
          <w:p w14:paraId="76426C56" w14:textId="31D31D2E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-0.027</w:t>
            </w:r>
          </w:p>
        </w:tc>
        <w:tc>
          <w:tcPr>
            <w:tcW w:w="1080" w:type="dxa"/>
          </w:tcPr>
          <w:p w14:paraId="6D430FC8" w14:textId="799F0C94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029" w:type="dxa"/>
          </w:tcPr>
          <w:p w14:paraId="40C1651E" w14:textId="0C0DB029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0.7648</w:t>
            </w:r>
          </w:p>
        </w:tc>
      </w:tr>
      <w:tr w:rsidR="00E140D7" w:rsidRPr="00F0349A" w14:paraId="6D8BE50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B94E51" w14:textId="33B05D57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UB264</w:t>
            </w:r>
          </w:p>
        </w:tc>
        <w:tc>
          <w:tcPr>
            <w:tcW w:w="2966" w:type="dxa"/>
          </w:tcPr>
          <w:p w14:paraId="31FE6E8A" w14:textId="0FF9B0DE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Under control of force or power</w:t>
            </w:r>
          </w:p>
        </w:tc>
        <w:tc>
          <w:tcPr>
            <w:tcW w:w="861" w:type="dxa"/>
          </w:tcPr>
          <w:p w14:paraId="08E37A61" w14:textId="7902FB74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19DA9157" w14:textId="1D626551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035" w:type="dxa"/>
          </w:tcPr>
          <w:p w14:paraId="71066FA0" w14:textId="37FEB5BC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080" w:type="dxa"/>
          </w:tcPr>
          <w:p w14:paraId="1EF52FBC" w14:textId="19DFA4E7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1029" w:type="dxa"/>
          </w:tcPr>
          <w:p w14:paraId="3F34F446" w14:textId="4CB2E632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0.8734</w:t>
            </w:r>
          </w:p>
        </w:tc>
      </w:tr>
      <w:tr w:rsidR="00130190" w:rsidRPr="00F0349A" w14:paraId="5C612904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DD9E26" w14:textId="67C360EA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UB266</w:t>
            </w:r>
          </w:p>
        </w:tc>
        <w:tc>
          <w:tcPr>
            <w:tcW w:w="2966" w:type="dxa"/>
          </w:tcPr>
          <w:p w14:paraId="1308ED9A" w14:textId="4D69EDC3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when alone</w:t>
            </w:r>
          </w:p>
        </w:tc>
        <w:tc>
          <w:tcPr>
            <w:tcW w:w="861" w:type="dxa"/>
          </w:tcPr>
          <w:p w14:paraId="588FDF98" w14:textId="73D33C3C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2281C255" w14:textId="5D581F70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035" w:type="dxa"/>
          </w:tcPr>
          <w:p w14:paraId="6708F0DF" w14:textId="57F27BF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1080" w:type="dxa"/>
          </w:tcPr>
          <w:p w14:paraId="5D0D8B7A" w14:textId="3437F429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1029" w:type="dxa"/>
          </w:tcPr>
          <w:p w14:paraId="6BACB9CF" w14:textId="1BF5CD92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0.2334</w:t>
            </w:r>
          </w:p>
        </w:tc>
      </w:tr>
      <w:tr w:rsidR="00E140D7" w:rsidRPr="00F0349A" w14:paraId="4C96CF76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6F712C" w14:textId="0DC73F9F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UB268</w:t>
            </w:r>
          </w:p>
        </w:tc>
        <w:tc>
          <w:tcPr>
            <w:tcW w:w="2966" w:type="dxa"/>
          </w:tcPr>
          <w:p w14:paraId="4C555BFB" w14:textId="662A34BC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See things others can</w:t>
            </w:r>
            <w:r w:rsidR="00BD6671" w:rsidRPr="00F0349A">
              <w:rPr>
                <w:rFonts w:ascii="Garamond" w:hAnsi="Garamond"/>
                <w:color w:val="000000"/>
                <w:sz w:val="22"/>
                <w:szCs w:val="22"/>
              </w:rPr>
              <w:t>’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</w:t>
            </w:r>
          </w:p>
        </w:tc>
        <w:tc>
          <w:tcPr>
            <w:tcW w:w="861" w:type="dxa"/>
          </w:tcPr>
          <w:p w14:paraId="01B69277" w14:textId="4EABFF97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541D9062" w14:textId="7794F768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035" w:type="dxa"/>
          </w:tcPr>
          <w:p w14:paraId="0D38DF71" w14:textId="59CD07AD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080" w:type="dxa"/>
          </w:tcPr>
          <w:p w14:paraId="59E0A261" w14:textId="52F1BCAB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0.129</w:t>
            </w:r>
          </w:p>
        </w:tc>
        <w:tc>
          <w:tcPr>
            <w:tcW w:w="1029" w:type="dxa"/>
          </w:tcPr>
          <w:p w14:paraId="19C24326" w14:textId="0BE50715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0.0777</w:t>
            </w:r>
          </w:p>
        </w:tc>
      </w:tr>
      <w:tr w:rsidR="00AF3239" w:rsidRPr="00F0349A" w14:paraId="54EE0A27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A1C6B8" w14:textId="23E2EEF0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UB270</w:t>
            </w:r>
          </w:p>
        </w:tc>
        <w:tc>
          <w:tcPr>
            <w:tcW w:w="2966" w:type="dxa"/>
          </w:tcPr>
          <w:p w14:paraId="69516D6A" w14:textId="53F5300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drop hint about you</w:t>
            </w:r>
          </w:p>
        </w:tc>
        <w:tc>
          <w:tcPr>
            <w:tcW w:w="861" w:type="dxa"/>
          </w:tcPr>
          <w:p w14:paraId="73DF5CE9" w14:textId="004030EC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5AFC5BF1" w14:textId="717EC089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035" w:type="dxa"/>
          </w:tcPr>
          <w:p w14:paraId="1E600BC9" w14:textId="603632A2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080" w:type="dxa"/>
          </w:tcPr>
          <w:p w14:paraId="65B0F2B0" w14:textId="59C66CD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029" w:type="dxa"/>
          </w:tcPr>
          <w:p w14:paraId="505B2D84" w14:textId="36BA4FD3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0.1293</w:t>
            </w:r>
          </w:p>
        </w:tc>
      </w:tr>
      <w:tr w:rsidR="00E140D7" w:rsidRPr="00F0349A" w14:paraId="6B47CAB8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0854E8" w14:textId="3E0CA398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UB272</w:t>
            </w:r>
          </w:p>
        </w:tc>
        <w:tc>
          <w:tcPr>
            <w:tcW w:w="2966" w:type="dxa"/>
          </w:tcPr>
          <w:p w14:paraId="19AE20D9" w14:textId="05ECD178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are not what they seem</w:t>
            </w:r>
          </w:p>
        </w:tc>
        <w:tc>
          <w:tcPr>
            <w:tcW w:w="861" w:type="dxa"/>
          </w:tcPr>
          <w:p w14:paraId="482EF322" w14:textId="692C9480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4C323212" w14:textId="075F4D38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35" w:type="dxa"/>
          </w:tcPr>
          <w:p w14:paraId="3CB7CAC2" w14:textId="2D36AB17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1080" w:type="dxa"/>
          </w:tcPr>
          <w:p w14:paraId="71EA55BB" w14:textId="4A5C86E4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029" w:type="dxa"/>
          </w:tcPr>
          <w:p w14:paraId="45E7DE4B" w14:textId="21381DDD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0.2644</w:t>
            </w:r>
          </w:p>
        </w:tc>
      </w:tr>
      <w:tr w:rsidR="00AF3239" w:rsidRPr="00F0349A" w14:paraId="26677E56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38EF21" w14:textId="1429441F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UB274</w:t>
            </w:r>
          </w:p>
        </w:tc>
        <w:tc>
          <w:tcPr>
            <w:tcW w:w="2966" w:type="dxa"/>
          </w:tcPr>
          <w:p w14:paraId="6F3A893F" w14:textId="0E271668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look oddly at you</w:t>
            </w:r>
          </w:p>
        </w:tc>
        <w:tc>
          <w:tcPr>
            <w:tcW w:w="861" w:type="dxa"/>
          </w:tcPr>
          <w:p w14:paraId="33B021EF" w14:textId="0C934FA7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0712A4D2" w14:textId="715D4DB1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035" w:type="dxa"/>
          </w:tcPr>
          <w:p w14:paraId="7149BB57" w14:textId="2E0FCE47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-0.010</w:t>
            </w:r>
          </w:p>
        </w:tc>
        <w:tc>
          <w:tcPr>
            <w:tcW w:w="1080" w:type="dxa"/>
          </w:tcPr>
          <w:p w14:paraId="34A4FB82" w14:textId="721714EF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0.060</w:t>
            </w:r>
          </w:p>
        </w:tc>
        <w:tc>
          <w:tcPr>
            <w:tcW w:w="1029" w:type="dxa"/>
          </w:tcPr>
          <w:p w14:paraId="38516A4B" w14:textId="40FB0A0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0.3403</w:t>
            </w:r>
          </w:p>
        </w:tc>
      </w:tr>
      <w:tr w:rsidR="00C33249" w:rsidRPr="00F0349A" w14:paraId="7155446C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700F4E" w14:textId="07A2AAA2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UB276</w:t>
            </w:r>
          </w:p>
        </w:tc>
        <w:tc>
          <w:tcPr>
            <w:tcW w:w="2966" w:type="dxa"/>
          </w:tcPr>
          <w:p w14:paraId="0207F875" w14:textId="0678AEFE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taken away from you</w:t>
            </w:r>
          </w:p>
        </w:tc>
        <w:tc>
          <w:tcPr>
            <w:tcW w:w="861" w:type="dxa"/>
          </w:tcPr>
          <w:p w14:paraId="06D3612C" w14:textId="5EDE0B35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76437F18" w14:textId="486E497E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035" w:type="dxa"/>
          </w:tcPr>
          <w:p w14:paraId="166FAFB4" w14:textId="6C655EA7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080" w:type="dxa"/>
          </w:tcPr>
          <w:p w14:paraId="55B43779" w14:textId="3077BD6A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029" w:type="dxa"/>
          </w:tcPr>
          <w:p w14:paraId="7DC107CD" w14:textId="3035768C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  <w:tr w:rsidR="00AF3239" w:rsidRPr="00F0349A" w14:paraId="28B5CD8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2ED44C" w14:textId="19D810F5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UB278</w:t>
            </w:r>
          </w:p>
        </w:tc>
        <w:tc>
          <w:tcPr>
            <w:tcW w:w="2966" w:type="dxa"/>
          </w:tcPr>
          <w:p w14:paraId="72936B8E" w14:textId="110F4FFD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echoed back</w:t>
            </w:r>
          </w:p>
        </w:tc>
        <w:tc>
          <w:tcPr>
            <w:tcW w:w="861" w:type="dxa"/>
          </w:tcPr>
          <w:p w14:paraId="1C9221D8" w14:textId="137C4D3E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2D292DAB" w14:textId="57B6920F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35" w:type="dxa"/>
          </w:tcPr>
          <w:p w14:paraId="1FC9B691" w14:textId="47EA6BD3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-0.045</w:t>
            </w:r>
          </w:p>
        </w:tc>
        <w:tc>
          <w:tcPr>
            <w:tcW w:w="1080" w:type="dxa"/>
          </w:tcPr>
          <w:p w14:paraId="186D8A0E" w14:textId="71410D2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029" w:type="dxa"/>
          </w:tcPr>
          <w:p w14:paraId="3D560976" w14:textId="5C71832A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0.9774</w:t>
            </w:r>
          </w:p>
        </w:tc>
      </w:tr>
      <w:tr w:rsidR="00C33249" w:rsidRPr="00F0349A" w14:paraId="2C250FAA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9BAAAF" w14:textId="17FE1A97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UB280</w:t>
            </w:r>
          </w:p>
        </w:tc>
        <w:tc>
          <w:tcPr>
            <w:tcW w:w="2966" w:type="dxa"/>
          </w:tcPr>
          <w:p w14:paraId="2BEFDD35" w14:textId="0A4ECB6E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talk to each other</w:t>
            </w:r>
          </w:p>
        </w:tc>
        <w:tc>
          <w:tcPr>
            <w:tcW w:w="861" w:type="dxa"/>
          </w:tcPr>
          <w:p w14:paraId="2C0607BB" w14:textId="0BDEF3C3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7E6363BA" w14:textId="67C1839B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35" w:type="dxa"/>
          </w:tcPr>
          <w:p w14:paraId="45F5CBC2" w14:textId="67B7D557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-0.039</w:t>
            </w:r>
          </w:p>
        </w:tc>
        <w:tc>
          <w:tcPr>
            <w:tcW w:w="1080" w:type="dxa"/>
          </w:tcPr>
          <w:p w14:paraId="0196AE9E" w14:textId="60AB9A1B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1029" w:type="dxa"/>
          </w:tcPr>
          <w:p w14:paraId="0CB58E69" w14:textId="73218588" w:rsidR="00EC14CA" w:rsidRPr="00F0349A" w:rsidRDefault="00EC14CA" w:rsidP="00EC14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0.5835</w:t>
            </w:r>
          </w:p>
        </w:tc>
      </w:tr>
      <w:tr w:rsidR="00AF3239" w:rsidRPr="00F0349A" w14:paraId="29323995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D6B09B" w14:textId="29C7F96C" w:rsidR="00EC14CA" w:rsidRPr="00F0349A" w:rsidRDefault="00EC14CA" w:rsidP="00EC14CA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UB282</w:t>
            </w:r>
          </w:p>
        </w:tc>
        <w:tc>
          <w:tcPr>
            <w:tcW w:w="2966" w:type="dxa"/>
          </w:tcPr>
          <w:p w14:paraId="5B420336" w14:textId="77B87873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 double as a family member</w:t>
            </w:r>
          </w:p>
        </w:tc>
        <w:tc>
          <w:tcPr>
            <w:tcW w:w="861" w:type="dxa"/>
          </w:tcPr>
          <w:p w14:paraId="0E820919" w14:textId="7AF1DA45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</w:tcPr>
          <w:p w14:paraId="2DA3B11E" w14:textId="45B7AFB0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1035" w:type="dxa"/>
          </w:tcPr>
          <w:p w14:paraId="7BCE85BD" w14:textId="33323826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1080" w:type="dxa"/>
          </w:tcPr>
          <w:p w14:paraId="3CEDAC8E" w14:textId="3FBA1D92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0.148</w:t>
            </w:r>
          </w:p>
        </w:tc>
        <w:tc>
          <w:tcPr>
            <w:tcW w:w="1029" w:type="dxa"/>
          </w:tcPr>
          <w:p w14:paraId="05019809" w14:textId="30C9CDBB" w:rsidR="00EC14CA" w:rsidRPr="00F0349A" w:rsidRDefault="00EC14CA" w:rsidP="00EC14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0.2843</w:t>
            </w:r>
          </w:p>
        </w:tc>
      </w:tr>
      <w:tr w:rsidR="00E140D7" w:rsidRPr="00F0349A" w14:paraId="71D4FB1A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C56898" w14:textId="51AB8D66" w:rsidR="00AF3239" w:rsidRPr="00F0349A" w:rsidRDefault="00C3324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</w:t>
            </w:r>
            <w:r w:rsidR="00130190"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tem</w:t>
            </w:r>
          </w:p>
        </w:tc>
        <w:tc>
          <w:tcPr>
            <w:tcW w:w="2966" w:type="dxa"/>
          </w:tcPr>
          <w:p w14:paraId="1C4A8070" w14:textId="349FD0EE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712E0DC5" w14:textId="78CCD7CD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0ED32A8B" w14:textId="657FB986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5613C03B" w14:textId="6FFD32A7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4EC277F1" w14:textId="5F8D1CDD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15803098" w14:textId="43992F37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AF3239" w:rsidRPr="00F0349A" w14:paraId="4EACE6A3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D8E0AE" w14:textId="28612981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UB252</w:t>
            </w:r>
          </w:p>
        </w:tc>
        <w:tc>
          <w:tcPr>
            <w:tcW w:w="2966" w:type="dxa"/>
          </w:tcPr>
          <w:p w14:paraId="583064E0" w14:textId="32820218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Things on TV just for you</w:t>
            </w:r>
          </w:p>
        </w:tc>
        <w:tc>
          <w:tcPr>
            <w:tcW w:w="861" w:type="dxa"/>
          </w:tcPr>
          <w:p w14:paraId="539AD445" w14:textId="47107068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</w:t>
            </w:r>
            <w:r w:rsidR="005A579B" w:rsidRPr="00F0349A">
              <w:rPr>
                <w:rFonts w:ascii="Garamond" w:hAnsi="Garamond"/>
                <w:color w:val="000000"/>
                <w:sz w:val="22"/>
                <w:szCs w:val="22"/>
              </w:rPr>
              <w:t>cell</w:t>
            </w:r>
          </w:p>
        </w:tc>
        <w:tc>
          <w:tcPr>
            <w:tcW w:w="905" w:type="dxa"/>
          </w:tcPr>
          <w:p w14:paraId="75CE2E4F" w14:textId="06AA2F63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1035" w:type="dxa"/>
          </w:tcPr>
          <w:p w14:paraId="01D38556" w14:textId="7B47F269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-0.052</w:t>
            </w:r>
          </w:p>
        </w:tc>
        <w:tc>
          <w:tcPr>
            <w:tcW w:w="1080" w:type="dxa"/>
          </w:tcPr>
          <w:p w14:paraId="2AAEF8A7" w14:textId="2DF5C8F6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029" w:type="dxa"/>
          </w:tcPr>
          <w:p w14:paraId="1585F24B" w14:textId="1F18AFA1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0.4361</w:t>
            </w:r>
          </w:p>
        </w:tc>
      </w:tr>
      <w:tr w:rsidR="00130190" w:rsidRPr="00F0349A" w14:paraId="13A501A9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5024A0" w14:textId="7E7348D2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UB254</w:t>
            </w:r>
          </w:p>
        </w:tc>
        <w:tc>
          <w:tcPr>
            <w:tcW w:w="2966" w:type="dxa"/>
          </w:tcPr>
          <w:p w14:paraId="2199F89A" w14:textId="27BD96AD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Feeling of being persecuted</w:t>
            </w:r>
          </w:p>
        </w:tc>
        <w:tc>
          <w:tcPr>
            <w:tcW w:w="861" w:type="dxa"/>
          </w:tcPr>
          <w:p w14:paraId="2AE2E3B2" w14:textId="7B97490C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5D45DC88" w14:textId="23BB006E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035" w:type="dxa"/>
          </w:tcPr>
          <w:p w14:paraId="5C2A4870" w14:textId="697E6B16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-0.044</w:t>
            </w:r>
          </w:p>
        </w:tc>
        <w:tc>
          <w:tcPr>
            <w:tcW w:w="1080" w:type="dxa"/>
          </w:tcPr>
          <w:p w14:paraId="5D29D444" w14:textId="56C8AE85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029" w:type="dxa"/>
          </w:tcPr>
          <w:p w14:paraId="28C11DE7" w14:textId="737561E5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  <w:tr w:rsidR="00E140D7" w:rsidRPr="00F0349A" w14:paraId="2B51E821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027672" w14:textId="6D95C050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UB256</w:t>
            </w:r>
          </w:p>
        </w:tc>
        <w:tc>
          <w:tcPr>
            <w:tcW w:w="2966" w:type="dxa"/>
          </w:tcPr>
          <w:p w14:paraId="2F86B068" w14:textId="24FFBCD1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Conspiracy against you</w:t>
            </w:r>
          </w:p>
        </w:tc>
        <w:tc>
          <w:tcPr>
            <w:tcW w:w="861" w:type="dxa"/>
          </w:tcPr>
          <w:p w14:paraId="5D2A5A13" w14:textId="2AE42FF0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3CCE7201" w14:textId="30D0822A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1035" w:type="dxa"/>
          </w:tcPr>
          <w:p w14:paraId="56F867CE" w14:textId="06284251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-0.050</w:t>
            </w:r>
          </w:p>
        </w:tc>
        <w:tc>
          <w:tcPr>
            <w:tcW w:w="1080" w:type="dxa"/>
          </w:tcPr>
          <w:p w14:paraId="12B322B4" w14:textId="6D5AD617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029" w:type="dxa"/>
          </w:tcPr>
          <w:p w14:paraId="7D471733" w14:textId="758044E7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0.5554</w:t>
            </w:r>
          </w:p>
        </w:tc>
      </w:tr>
      <w:tr w:rsidR="00E140D7" w:rsidRPr="00F0349A" w14:paraId="67B8258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430359" w14:textId="3B42824D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UB258</w:t>
            </w:r>
          </w:p>
        </w:tc>
        <w:tc>
          <w:tcPr>
            <w:tcW w:w="2966" w:type="dxa"/>
          </w:tcPr>
          <w:p w14:paraId="25E41A24" w14:textId="018D90D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EL-devices influence thoughts</w:t>
            </w:r>
          </w:p>
        </w:tc>
        <w:tc>
          <w:tcPr>
            <w:tcW w:w="861" w:type="dxa"/>
          </w:tcPr>
          <w:p w14:paraId="3ACBA262" w14:textId="0F0FC60F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31216085" w14:textId="3B81EF08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035" w:type="dxa"/>
          </w:tcPr>
          <w:p w14:paraId="68809CC4" w14:textId="7AC5E81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080" w:type="dxa"/>
          </w:tcPr>
          <w:p w14:paraId="290AEBDD" w14:textId="09DE59D5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029" w:type="dxa"/>
          </w:tcPr>
          <w:p w14:paraId="23073CE7" w14:textId="6AAC6CDF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0.4828</w:t>
            </w:r>
          </w:p>
        </w:tc>
      </w:tr>
      <w:tr w:rsidR="00E140D7" w:rsidRPr="00F0349A" w14:paraId="544D50E8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85CF45" w14:textId="644FE2E8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UB260</w:t>
            </w:r>
          </w:p>
        </w:tc>
        <w:tc>
          <w:tcPr>
            <w:tcW w:w="2966" w:type="dxa"/>
          </w:tcPr>
          <w:p w14:paraId="0E6D4843" w14:textId="67C0BF03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in your head not yours</w:t>
            </w:r>
          </w:p>
        </w:tc>
        <w:tc>
          <w:tcPr>
            <w:tcW w:w="861" w:type="dxa"/>
          </w:tcPr>
          <w:p w14:paraId="1179DCAD" w14:textId="5ADB4D1A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0B13A461" w14:textId="7DA934E7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-0.025</w:t>
            </w:r>
          </w:p>
        </w:tc>
        <w:tc>
          <w:tcPr>
            <w:tcW w:w="1035" w:type="dxa"/>
          </w:tcPr>
          <w:p w14:paraId="0B95D450" w14:textId="6CE4BE75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-0.063</w:t>
            </w:r>
          </w:p>
        </w:tc>
        <w:tc>
          <w:tcPr>
            <w:tcW w:w="1080" w:type="dxa"/>
          </w:tcPr>
          <w:p w14:paraId="0DFEC7F3" w14:textId="1B85D303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029" w:type="dxa"/>
          </w:tcPr>
          <w:p w14:paraId="02496250" w14:textId="397DD8CE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0.3641</w:t>
            </w:r>
          </w:p>
        </w:tc>
      </w:tr>
      <w:tr w:rsidR="00E140D7" w:rsidRPr="00F0349A" w14:paraId="6EC3FFB2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25B6D1" w14:textId="7ACE417B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UB262</w:t>
            </w:r>
          </w:p>
        </w:tc>
        <w:tc>
          <w:tcPr>
            <w:tcW w:w="2966" w:type="dxa"/>
          </w:tcPr>
          <w:p w14:paraId="02E334F0" w14:textId="55B2FDF3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Vivid thoughts-others can hear</w:t>
            </w:r>
          </w:p>
        </w:tc>
        <w:tc>
          <w:tcPr>
            <w:tcW w:w="861" w:type="dxa"/>
          </w:tcPr>
          <w:p w14:paraId="617299D3" w14:textId="221EA5B0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04842E2B" w14:textId="2926CAF9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1035" w:type="dxa"/>
          </w:tcPr>
          <w:p w14:paraId="5DEBCB10" w14:textId="14F66A60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-0.059</w:t>
            </w:r>
          </w:p>
        </w:tc>
        <w:tc>
          <w:tcPr>
            <w:tcW w:w="1080" w:type="dxa"/>
          </w:tcPr>
          <w:p w14:paraId="39D9FB6E" w14:textId="6FF391BF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029" w:type="dxa"/>
          </w:tcPr>
          <w:p w14:paraId="7A8F83E6" w14:textId="0AEFF398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0.3582</w:t>
            </w:r>
          </w:p>
        </w:tc>
      </w:tr>
      <w:tr w:rsidR="00E140D7" w:rsidRPr="00F0349A" w14:paraId="45C85234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353424" w14:textId="5E7FB17B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UB264</w:t>
            </w:r>
          </w:p>
        </w:tc>
        <w:tc>
          <w:tcPr>
            <w:tcW w:w="2966" w:type="dxa"/>
          </w:tcPr>
          <w:p w14:paraId="441E393F" w14:textId="63C8A0AF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Under control of force or power</w:t>
            </w:r>
          </w:p>
        </w:tc>
        <w:tc>
          <w:tcPr>
            <w:tcW w:w="861" w:type="dxa"/>
          </w:tcPr>
          <w:p w14:paraId="5686FC94" w14:textId="4C290F59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139499AD" w14:textId="44586252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1035" w:type="dxa"/>
          </w:tcPr>
          <w:p w14:paraId="46D84881" w14:textId="35012921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-0.063</w:t>
            </w:r>
          </w:p>
        </w:tc>
        <w:tc>
          <w:tcPr>
            <w:tcW w:w="1080" w:type="dxa"/>
          </w:tcPr>
          <w:p w14:paraId="726261B7" w14:textId="2297E1D9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029" w:type="dxa"/>
          </w:tcPr>
          <w:p w14:paraId="434B960D" w14:textId="5D578529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0.5750</w:t>
            </w:r>
          </w:p>
        </w:tc>
      </w:tr>
      <w:tr w:rsidR="00E140D7" w:rsidRPr="00F0349A" w14:paraId="60FEB85D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067ACB" w14:textId="7D985958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UB266</w:t>
            </w:r>
          </w:p>
        </w:tc>
        <w:tc>
          <w:tcPr>
            <w:tcW w:w="2966" w:type="dxa"/>
          </w:tcPr>
          <w:p w14:paraId="60A198C8" w14:textId="58A870F0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when alone</w:t>
            </w:r>
          </w:p>
        </w:tc>
        <w:tc>
          <w:tcPr>
            <w:tcW w:w="861" w:type="dxa"/>
          </w:tcPr>
          <w:p w14:paraId="326F2519" w14:textId="261D489A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6CEEEDE5" w14:textId="642776E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1035" w:type="dxa"/>
          </w:tcPr>
          <w:p w14:paraId="252964C7" w14:textId="6CC34C68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-0.066</w:t>
            </w:r>
          </w:p>
        </w:tc>
        <w:tc>
          <w:tcPr>
            <w:tcW w:w="1080" w:type="dxa"/>
          </w:tcPr>
          <w:p w14:paraId="400BE010" w14:textId="791D19A0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029" w:type="dxa"/>
          </w:tcPr>
          <w:p w14:paraId="229FA161" w14:textId="2BAD60D3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0.4828</w:t>
            </w:r>
          </w:p>
        </w:tc>
      </w:tr>
      <w:tr w:rsidR="00E140D7" w:rsidRPr="00F0349A" w14:paraId="5E06D027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F3B57B" w14:textId="78DB6E3E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UB268</w:t>
            </w:r>
          </w:p>
        </w:tc>
        <w:tc>
          <w:tcPr>
            <w:tcW w:w="2966" w:type="dxa"/>
          </w:tcPr>
          <w:p w14:paraId="6E860686" w14:textId="429AF1F7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See things others can</w:t>
            </w:r>
            <w:r w:rsidR="00055550" w:rsidRPr="00F0349A">
              <w:rPr>
                <w:rFonts w:ascii="Garamond" w:hAnsi="Garamond"/>
                <w:color w:val="000000"/>
                <w:sz w:val="22"/>
                <w:szCs w:val="22"/>
              </w:rPr>
              <w:t>’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</w:t>
            </w:r>
          </w:p>
        </w:tc>
        <w:tc>
          <w:tcPr>
            <w:tcW w:w="861" w:type="dxa"/>
          </w:tcPr>
          <w:p w14:paraId="26B53087" w14:textId="0F97112D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10136976" w14:textId="7AC7DD1A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035" w:type="dxa"/>
          </w:tcPr>
          <w:p w14:paraId="53C1931B" w14:textId="4BBB1846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-0.035</w:t>
            </w:r>
          </w:p>
        </w:tc>
        <w:tc>
          <w:tcPr>
            <w:tcW w:w="1080" w:type="dxa"/>
          </w:tcPr>
          <w:p w14:paraId="44355856" w14:textId="68787778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1029" w:type="dxa"/>
          </w:tcPr>
          <w:p w14:paraId="4D8AB9CD" w14:textId="4AEBC6A4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0.6135</w:t>
            </w:r>
          </w:p>
        </w:tc>
      </w:tr>
      <w:tr w:rsidR="00E140D7" w:rsidRPr="00F0349A" w14:paraId="7E1B89E1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6C4A79" w14:textId="7EE87411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UB270</w:t>
            </w:r>
          </w:p>
        </w:tc>
        <w:tc>
          <w:tcPr>
            <w:tcW w:w="2966" w:type="dxa"/>
          </w:tcPr>
          <w:p w14:paraId="4371E9C9" w14:textId="36B9A3B7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drop hint about you</w:t>
            </w:r>
          </w:p>
        </w:tc>
        <w:tc>
          <w:tcPr>
            <w:tcW w:w="861" w:type="dxa"/>
          </w:tcPr>
          <w:p w14:paraId="04229818" w14:textId="4B61F156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3E317C8D" w14:textId="21EB43AB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1035" w:type="dxa"/>
          </w:tcPr>
          <w:p w14:paraId="0B841108" w14:textId="7B8453B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-0.044</w:t>
            </w:r>
          </w:p>
        </w:tc>
        <w:tc>
          <w:tcPr>
            <w:tcW w:w="1080" w:type="dxa"/>
          </w:tcPr>
          <w:p w14:paraId="648E1148" w14:textId="244C600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029" w:type="dxa"/>
          </w:tcPr>
          <w:p w14:paraId="3939EBE5" w14:textId="1085A99C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  <w:tr w:rsidR="00E140D7" w:rsidRPr="00F0349A" w14:paraId="3DEF66E3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8566D7" w14:textId="10F637B1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UB272</w:t>
            </w:r>
          </w:p>
        </w:tc>
        <w:tc>
          <w:tcPr>
            <w:tcW w:w="2966" w:type="dxa"/>
          </w:tcPr>
          <w:p w14:paraId="75C7015F" w14:textId="50C34C3A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are not what they seem</w:t>
            </w:r>
          </w:p>
        </w:tc>
        <w:tc>
          <w:tcPr>
            <w:tcW w:w="861" w:type="dxa"/>
          </w:tcPr>
          <w:p w14:paraId="6E8C8D59" w14:textId="14D1C7B7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21179408" w14:textId="120CFF43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035" w:type="dxa"/>
          </w:tcPr>
          <w:p w14:paraId="2096C4C2" w14:textId="583340C0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1080" w:type="dxa"/>
          </w:tcPr>
          <w:p w14:paraId="530715C0" w14:textId="00F14C26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1029" w:type="dxa"/>
          </w:tcPr>
          <w:p w14:paraId="51DA4755" w14:textId="401BD270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  <w:tr w:rsidR="00E140D7" w:rsidRPr="00F0349A" w14:paraId="34AD4090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4AF898" w14:textId="13CD39EB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UB274</w:t>
            </w:r>
          </w:p>
        </w:tc>
        <w:tc>
          <w:tcPr>
            <w:tcW w:w="2966" w:type="dxa"/>
          </w:tcPr>
          <w:p w14:paraId="6B2FA8CC" w14:textId="4333A7DD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People look oddly at you</w:t>
            </w:r>
          </w:p>
        </w:tc>
        <w:tc>
          <w:tcPr>
            <w:tcW w:w="861" w:type="dxa"/>
          </w:tcPr>
          <w:p w14:paraId="1E6B8230" w14:textId="212CB197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1D6E2A74" w14:textId="66464612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035" w:type="dxa"/>
          </w:tcPr>
          <w:p w14:paraId="265F74C4" w14:textId="29893436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-0.025</w:t>
            </w:r>
          </w:p>
        </w:tc>
        <w:tc>
          <w:tcPr>
            <w:tcW w:w="1080" w:type="dxa"/>
          </w:tcPr>
          <w:p w14:paraId="370F47C3" w14:textId="3E92BE39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029" w:type="dxa"/>
          </w:tcPr>
          <w:p w14:paraId="6040E565" w14:textId="58CEE7EF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0.7218</w:t>
            </w:r>
          </w:p>
        </w:tc>
      </w:tr>
      <w:tr w:rsidR="00C33249" w:rsidRPr="00F0349A" w14:paraId="6E396A82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92AB3A" w14:textId="172744F7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UB276</w:t>
            </w:r>
          </w:p>
        </w:tc>
        <w:tc>
          <w:tcPr>
            <w:tcW w:w="2966" w:type="dxa"/>
          </w:tcPr>
          <w:p w14:paraId="16BFC4E3" w14:textId="588D87FA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taken away from you</w:t>
            </w:r>
          </w:p>
        </w:tc>
        <w:tc>
          <w:tcPr>
            <w:tcW w:w="861" w:type="dxa"/>
          </w:tcPr>
          <w:p w14:paraId="55F0F2D5" w14:textId="500581B9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17A0C254" w14:textId="0BFCAAAE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-0.067</w:t>
            </w:r>
          </w:p>
        </w:tc>
        <w:tc>
          <w:tcPr>
            <w:tcW w:w="1035" w:type="dxa"/>
          </w:tcPr>
          <w:p w14:paraId="0D4BC80A" w14:textId="023CBCD9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-0.123</w:t>
            </w:r>
          </w:p>
        </w:tc>
        <w:tc>
          <w:tcPr>
            <w:tcW w:w="1080" w:type="dxa"/>
          </w:tcPr>
          <w:p w14:paraId="2F45F1F7" w14:textId="0B7471D8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1029" w:type="dxa"/>
          </w:tcPr>
          <w:p w14:paraId="29604B67" w14:textId="72571FE8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0.0796</w:t>
            </w:r>
          </w:p>
        </w:tc>
      </w:tr>
      <w:tr w:rsidR="00E140D7" w:rsidRPr="00F0349A" w14:paraId="5B278859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B7F0FE" w14:textId="4666CBBC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UB278</w:t>
            </w:r>
          </w:p>
        </w:tc>
        <w:tc>
          <w:tcPr>
            <w:tcW w:w="2966" w:type="dxa"/>
          </w:tcPr>
          <w:p w14:paraId="4AA50C2D" w14:textId="70A2B639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Thoughts echoed back</w:t>
            </w:r>
          </w:p>
        </w:tc>
        <w:tc>
          <w:tcPr>
            <w:tcW w:w="861" w:type="dxa"/>
          </w:tcPr>
          <w:p w14:paraId="38D0F443" w14:textId="212A99AC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433786FB" w14:textId="4BDBF1CB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1035" w:type="dxa"/>
          </w:tcPr>
          <w:p w14:paraId="44422074" w14:textId="26B0AAE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-0.069</w:t>
            </w:r>
          </w:p>
        </w:tc>
        <w:tc>
          <w:tcPr>
            <w:tcW w:w="1080" w:type="dxa"/>
          </w:tcPr>
          <w:p w14:paraId="37E3D0BE" w14:textId="3A7ACA2C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029" w:type="dxa"/>
          </w:tcPr>
          <w:p w14:paraId="39CBD141" w14:textId="1984CEBC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0.4729</w:t>
            </w:r>
          </w:p>
        </w:tc>
      </w:tr>
      <w:tr w:rsidR="00C33249" w:rsidRPr="00F0349A" w14:paraId="24DC7ED0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A6A117" w14:textId="1493314C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UB280</w:t>
            </w:r>
          </w:p>
        </w:tc>
        <w:tc>
          <w:tcPr>
            <w:tcW w:w="2966" w:type="dxa"/>
          </w:tcPr>
          <w:p w14:paraId="117EB245" w14:textId="6DD6FD7C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Hear voices talk to each other</w:t>
            </w:r>
          </w:p>
        </w:tc>
        <w:tc>
          <w:tcPr>
            <w:tcW w:w="861" w:type="dxa"/>
          </w:tcPr>
          <w:p w14:paraId="4489BC69" w14:textId="564E9996" w:rsidR="00AF3239" w:rsidRPr="00F0349A" w:rsidRDefault="005A579B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730DDC96" w14:textId="53F48205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-0.026</w:t>
            </w:r>
          </w:p>
        </w:tc>
        <w:tc>
          <w:tcPr>
            <w:tcW w:w="1035" w:type="dxa"/>
          </w:tcPr>
          <w:p w14:paraId="75D45B87" w14:textId="622DB547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-0.094</w:t>
            </w:r>
          </w:p>
        </w:tc>
        <w:tc>
          <w:tcPr>
            <w:tcW w:w="1080" w:type="dxa"/>
          </w:tcPr>
          <w:p w14:paraId="6EC83F9A" w14:textId="50BC67A2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029" w:type="dxa"/>
          </w:tcPr>
          <w:p w14:paraId="133CF700" w14:textId="4F3678A7" w:rsidR="00AF3239" w:rsidRPr="00F0349A" w:rsidRDefault="00AF3239" w:rsidP="00AF32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0.5990</w:t>
            </w:r>
          </w:p>
        </w:tc>
      </w:tr>
      <w:tr w:rsidR="00E140D7" w:rsidRPr="00F0349A" w14:paraId="0768DF15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F9B3CD" w14:textId="0CF6CA55" w:rsidR="00AF3239" w:rsidRPr="00F0349A" w:rsidRDefault="00AF3239" w:rsidP="00AF32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UB282</w:t>
            </w:r>
          </w:p>
        </w:tc>
        <w:tc>
          <w:tcPr>
            <w:tcW w:w="2966" w:type="dxa"/>
          </w:tcPr>
          <w:p w14:paraId="3B7388D4" w14:textId="72BCC46A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 double as a family member</w:t>
            </w:r>
          </w:p>
        </w:tc>
        <w:tc>
          <w:tcPr>
            <w:tcW w:w="861" w:type="dxa"/>
          </w:tcPr>
          <w:p w14:paraId="5A55002F" w14:textId="2676FA89" w:rsidR="00AF3239" w:rsidRPr="00F0349A" w:rsidRDefault="005A579B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</w:tcPr>
          <w:p w14:paraId="09F4FCBE" w14:textId="09B52B6D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-0.010</w:t>
            </w:r>
          </w:p>
        </w:tc>
        <w:tc>
          <w:tcPr>
            <w:tcW w:w="1035" w:type="dxa"/>
          </w:tcPr>
          <w:p w14:paraId="1690CD8F" w14:textId="37F2BDF5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-0.093</w:t>
            </w:r>
          </w:p>
        </w:tc>
        <w:tc>
          <w:tcPr>
            <w:tcW w:w="1080" w:type="dxa"/>
          </w:tcPr>
          <w:p w14:paraId="4C2A93D5" w14:textId="7A77CA20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1029" w:type="dxa"/>
          </w:tcPr>
          <w:p w14:paraId="187624A7" w14:textId="614B82E7" w:rsidR="00AF3239" w:rsidRPr="00F0349A" w:rsidRDefault="00AF3239" w:rsidP="00AF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0.8669</w:t>
            </w:r>
          </w:p>
        </w:tc>
      </w:tr>
    </w:tbl>
    <w:p w14:paraId="332D0826" w14:textId="77777777" w:rsidR="00C3244B" w:rsidRPr="00F0349A" w:rsidRDefault="00C3244B" w:rsidP="0012574E">
      <w:pPr>
        <w:jc w:val="both"/>
        <w:rPr>
          <w:rFonts w:ascii="Garamond" w:hAnsi="Garamond" w:cs="Arial"/>
          <w:b/>
          <w:bCs/>
          <w:noProof/>
          <w:sz w:val="20"/>
          <w:szCs w:val="20"/>
          <w:lang w:val="en-GB"/>
        </w:rPr>
      </w:pPr>
    </w:p>
    <w:p w14:paraId="35A955EC" w14:textId="7C285CC6" w:rsidR="0012574E" w:rsidRPr="00F0349A" w:rsidRDefault="0012574E" w:rsidP="0012574E">
      <w:pPr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 xml:space="preserve">Table </w:t>
      </w:r>
      <w:r w:rsidR="00766F7F">
        <w:rPr>
          <w:rFonts w:ascii="Garamond" w:hAnsi="Garamond" w:cs="Arial"/>
          <w:b/>
          <w:bCs/>
          <w:noProof/>
          <w:sz w:val="20"/>
          <w:szCs w:val="20"/>
          <w:lang w:val="en-GB"/>
        </w:rPr>
        <w:t>5.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psychotic-like experiences (CAPE-16); and polygenic risk scores.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1DDED39A" w14:textId="77777777" w:rsidR="00C33249" w:rsidRPr="00F0349A" w:rsidRDefault="00C33249" w:rsidP="00130190">
      <w:pPr>
        <w:rPr>
          <w:rFonts w:ascii="Garamond" w:hAnsi="Garamond" w:cs="Arial"/>
          <w:lang w:val="en-US"/>
        </w:rPr>
      </w:pPr>
    </w:p>
    <w:p w14:paraId="2E463E86" w14:textId="77777777" w:rsidR="00C33249" w:rsidRPr="00F0349A" w:rsidRDefault="00C33249">
      <w:pPr>
        <w:rPr>
          <w:rFonts w:ascii="Garamond" w:hAnsi="Garamond" w:cs="Arial"/>
          <w:lang w:val="en-US"/>
        </w:rPr>
      </w:pPr>
      <w:r w:rsidRPr="00F0349A">
        <w:rPr>
          <w:rFonts w:ascii="Garamond" w:hAnsi="Garamond" w:cs="Arial"/>
          <w:lang w:val="en-US"/>
        </w:rPr>
        <w:br w:type="page"/>
      </w:r>
    </w:p>
    <w:p w14:paraId="6243BB07" w14:textId="77777777" w:rsidR="00CD29C1" w:rsidRPr="00F0349A" w:rsidRDefault="00CD29C1" w:rsidP="002478BA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  <w:lang w:val="en-US"/>
        </w:rPr>
        <w:sectPr w:rsidR="00CD29C1" w:rsidRPr="00F0349A" w:rsidSect="00891D72">
          <w:pgSz w:w="11906" w:h="16838"/>
          <w:pgMar w:top="284" w:right="1440" w:bottom="284" w:left="1440" w:header="708" w:footer="708" w:gutter="0"/>
          <w:cols w:space="708"/>
          <w:docGrid w:linePitch="360"/>
        </w:sectPr>
      </w:pPr>
    </w:p>
    <w:p w14:paraId="400E87F3" w14:textId="1CBCCB81" w:rsidR="00AF3239" w:rsidRPr="00F0349A" w:rsidRDefault="00E140D7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3" w:name="_Toc232964078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lastRenderedPageBreak/>
        <w:t>Figure 5. Psychopathy traits</w:t>
      </w:r>
      <w:r w:rsidR="00C1214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3"/>
    </w:p>
    <w:p w14:paraId="4F82E393" w14:textId="1043D70B" w:rsidR="00E140D7" w:rsidRPr="00F0349A" w:rsidRDefault="00E140D7" w:rsidP="00CD29C1">
      <w:pPr>
        <w:spacing w:line="360" w:lineRule="auto"/>
        <w:ind w:left="851"/>
        <w:rPr>
          <w:rFonts w:ascii="Garamond" w:hAnsi="Garamond" w:cs="Arial"/>
          <w:lang w:val="en-US"/>
        </w:rPr>
      </w:pPr>
      <w:r w:rsidRPr="00F0349A">
        <w:rPr>
          <w:rFonts w:ascii="Garamond" w:hAnsi="Garamond" w:cs="Arial"/>
          <w:noProof/>
          <w:lang w:val="el-GR" w:eastAsia="el-GR"/>
          <w14:ligatures w14:val="standardContextual"/>
        </w:rPr>
        <w:drawing>
          <wp:inline distT="0" distB="0" distL="0" distR="0" wp14:anchorId="159D81F6" wp14:editId="5FF9740E">
            <wp:extent cx="7642800" cy="5407200"/>
            <wp:effectExtent l="19050" t="19050" r="15875" b="22225"/>
            <wp:docPr id="450614697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14697" name="Picture 2" descr="A screenshot of a graph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5407200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5CF55B" w14:textId="7B71FFD9" w:rsidR="002356BB" w:rsidRPr="00F0349A" w:rsidRDefault="002356BB" w:rsidP="00CD29C1">
      <w:pPr>
        <w:ind w:left="851" w:right="2662"/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Figure 5.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psychopathy traits (YPI-CV) and polygenic risk scores. Each 3 items correspond to the 3 dimensions of psychopathy (callous-unemotional, grandiose-manipulative, impulsive-irresponsible) with additional 2 items from Child and Adolescent perfection scale.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Error bars represent the 95% CI of the estimate value. The vertical line represents an effect estimate equal to zero.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31BBC666" w14:textId="77777777" w:rsidR="00CD29C1" w:rsidRPr="00F0349A" w:rsidRDefault="00CD29C1" w:rsidP="00527DC5">
      <w:pPr>
        <w:rPr>
          <w:rFonts w:ascii="Garamond" w:hAnsi="Garamond" w:cs="Arial"/>
          <w:lang w:val="en-US"/>
        </w:rPr>
        <w:sectPr w:rsidR="00CD29C1" w:rsidRPr="00F0349A" w:rsidSect="00891D72">
          <w:pgSz w:w="16838" w:h="11906" w:orient="landscape"/>
          <w:pgMar w:top="426" w:right="284" w:bottom="0" w:left="284" w:header="709" w:footer="709" w:gutter="0"/>
          <w:cols w:space="708"/>
          <w:docGrid w:linePitch="360"/>
        </w:sectPr>
      </w:pPr>
    </w:p>
    <w:p w14:paraId="40069DF0" w14:textId="5B6AF813" w:rsidR="00527DC5" w:rsidRPr="00F0349A" w:rsidRDefault="00527DC5" w:rsidP="00527DC5">
      <w:pPr>
        <w:rPr>
          <w:rFonts w:ascii="Garamond" w:hAnsi="Garamond" w:cs="Arial"/>
          <w:lang w:val="en-US"/>
        </w:rPr>
      </w:pPr>
    </w:p>
    <w:p w14:paraId="7C778A39" w14:textId="50A30E29" w:rsidR="00CD29C1" w:rsidRPr="00F0349A" w:rsidRDefault="00CD29C1">
      <w:pPr>
        <w:rPr>
          <w:rFonts w:ascii="Garamond" w:eastAsiaTheme="majorEastAsia" w:hAnsi="Garamond" w:cstheme="majorBidi"/>
          <w:b/>
          <w:bCs/>
          <w:color w:val="000000" w:themeColor="text1"/>
          <w:lang w:val="en-US"/>
        </w:rPr>
      </w:pPr>
    </w:p>
    <w:p w14:paraId="101A302F" w14:textId="3B015EBD" w:rsidR="00AF3239" w:rsidRPr="00F0349A" w:rsidRDefault="00C33249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4" w:name="_Toc232964079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Table </w:t>
      </w:r>
      <w:r w:rsidR="00766F7F">
        <w:rPr>
          <w:rFonts w:ascii="Garamond" w:hAnsi="Garamond"/>
          <w:b/>
          <w:bCs/>
          <w:color w:val="000000" w:themeColor="text1"/>
          <w:sz w:val="24"/>
          <w:szCs w:val="24"/>
        </w:rPr>
        <w:t>6</w:t>
      </w:r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 Psychopathy traits</w:t>
      </w:r>
      <w:r w:rsidR="00C1214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4"/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850"/>
        <w:gridCol w:w="992"/>
        <w:gridCol w:w="993"/>
        <w:gridCol w:w="1134"/>
        <w:gridCol w:w="1072"/>
      </w:tblGrid>
      <w:tr w:rsidR="00C33249" w:rsidRPr="00F0349A" w14:paraId="27A9AD09" w14:textId="77777777" w:rsidTr="005A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6F8991" w14:textId="4DA788B1" w:rsidR="00E140D7" w:rsidRPr="00F0349A" w:rsidRDefault="00C33249" w:rsidP="00CD29C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</w:t>
            </w:r>
            <w:r w:rsidR="00496D7D"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tem</w:t>
            </w:r>
          </w:p>
        </w:tc>
        <w:tc>
          <w:tcPr>
            <w:tcW w:w="2835" w:type="dxa"/>
          </w:tcPr>
          <w:p w14:paraId="4FFD4D4D" w14:textId="37086177" w:rsidR="00E140D7" w:rsidRPr="00F0349A" w:rsidRDefault="00E140D7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50" w:type="dxa"/>
          </w:tcPr>
          <w:p w14:paraId="438B63B5" w14:textId="77777777" w:rsidR="00E140D7" w:rsidRPr="00F0349A" w:rsidRDefault="00E140D7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92" w:type="dxa"/>
          </w:tcPr>
          <w:p w14:paraId="557CDD56" w14:textId="77777777" w:rsidR="00E140D7" w:rsidRPr="00F0349A" w:rsidRDefault="00E140D7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993" w:type="dxa"/>
          </w:tcPr>
          <w:p w14:paraId="32440A21" w14:textId="77777777" w:rsidR="00E140D7" w:rsidRPr="00F0349A" w:rsidRDefault="00E140D7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134" w:type="dxa"/>
          </w:tcPr>
          <w:p w14:paraId="77455E50" w14:textId="77777777" w:rsidR="00E140D7" w:rsidRPr="00F0349A" w:rsidRDefault="00E140D7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72" w:type="dxa"/>
          </w:tcPr>
          <w:p w14:paraId="3B402A75" w14:textId="77777777" w:rsidR="00E140D7" w:rsidRPr="00F0349A" w:rsidRDefault="00E140D7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C33249" w:rsidRPr="00F0349A" w14:paraId="57158051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36006A4" w14:textId="51143235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UB155</w:t>
            </w:r>
          </w:p>
        </w:tc>
        <w:tc>
          <w:tcPr>
            <w:tcW w:w="2835" w:type="dxa"/>
            <w:vAlign w:val="bottom"/>
          </w:tcPr>
          <w:p w14:paraId="05EB894A" w14:textId="0ED6FBEA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1</w:t>
            </w:r>
          </w:p>
        </w:tc>
        <w:tc>
          <w:tcPr>
            <w:tcW w:w="850" w:type="dxa"/>
            <w:vAlign w:val="bottom"/>
          </w:tcPr>
          <w:p w14:paraId="37FE88D7" w14:textId="688AFF9F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3AD47959" w14:textId="794FE449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993" w:type="dxa"/>
            <w:vAlign w:val="bottom"/>
          </w:tcPr>
          <w:p w14:paraId="04400BA0" w14:textId="578B9EC0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34" w:type="dxa"/>
            <w:vAlign w:val="bottom"/>
          </w:tcPr>
          <w:p w14:paraId="280AA6C2" w14:textId="5871EB6A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056</w:t>
            </w:r>
          </w:p>
        </w:tc>
        <w:tc>
          <w:tcPr>
            <w:tcW w:w="1072" w:type="dxa"/>
            <w:vAlign w:val="bottom"/>
          </w:tcPr>
          <w:p w14:paraId="3BAC2BB5" w14:textId="1C7F332F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5485</w:t>
            </w:r>
          </w:p>
        </w:tc>
      </w:tr>
      <w:tr w:rsidR="00C33249" w:rsidRPr="00F0349A" w14:paraId="530B686D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EE87ACA" w14:textId="7BCCC5A4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UB156</w:t>
            </w:r>
          </w:p>
        </w:tc>
        <w:tc>
          <w:tcPr>
            <w:tcW w:w="2835" w:type="dxa"/>
            <w:vAlign w:val="bottom"/>
          </w:tcPr>
          <w:p w14:paraId="67BB8FA4" w14:textId="79C72860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2</w:t>
            </w:r>
          </w:p>
        </w:tc>
        <w:tc>
          <w:tcPr>
            <w:tcW w:w="850" w:type="dxa"/>
            <w:vAlign w:val="bottom"/>
          </w:tcPr>
          <w:p w14:paraId="218274F3" w14:textId="6864D831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24CD571C" w14:textId="365E1481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993" w:type="dxa"/>
            <w:vAlign w:val="bottom"/>
          </w:tcPr>
          <w:p w14:paraId="749395ED" w14:textId="4E7C077C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1134" w:type="dxa"/>
            <w:vAlign w:val="bottom"/>
          </w:tcPr>
          <w:p w14:paraId="5CEB8D3F" w14:textId="07CDFE69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1072" w:type="dxa"/>
            <w:vAlign w:val="bottom"/>
          </w:tcPr>
          <w:p w14:paraId="53969628" w14:textId="642CC6D2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9607</w:t>
            </w:r>
          </w:p>
        </w:tc>
      </w:tr>
      <w:tr w:rsidR="00C33249" w:rsidRPr="00F0349A" w14:paraId="30879386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7B20D03" w14:textId="3CFB4177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UB157</w:t>
            </w:r>
          </w:p>
        </w:tc>
        <w:tc>
          <w:tcPr>
            <w:tcW w:w="2835" w:type="dxa"/>
            <w:vAlign w:val="bottom"/>
          </w:tcPr>
          <w:p w14:paraId="04AA301E" w14:textId="0E0B592F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3</w:t>
            </w:r>
          </w:p>
        </w:tc>
        <w:tc>
          <w:tcPr>
            <w:tcW w:w="850" w:type="dxa"/>
            <w:vAlign w:val="bottom"/>
          </w:tcPr>
          <w:p w14:paraId="1004A453" w14:textId="64692994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1D20CB30" w14:textId="7F760F18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032</w:t>
            </w:r>
          </w:p>
        </w:tc>
        <w:tc>
          <w:tcPr>
            <w:tcW w:w="993" w:type="dxa"/>
            <w:vAlign w:val="bottom"/>
          </w:tcPr>
          <w:p w14:paraId="0E1FAB69" w14:textId="5405147C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1134" w:type="dxa"/>
            <w:vAlign w:val="bottom"/>
          </w:tcPr>
          <w:p w14:paraId="6FFF8CBF" w14:textId="43E7FD8D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068</w:t>
            </w:r>
          </w:p>
        </w:tc>
        <w:tc>
          <w:tcPr>
            <w:tcW w:w="1072" w:type="dxa"/>
            <w:vAlign w:val="bottom"/>
          </w:tcPr>
          <w:p w14:paraId="39C75EAB" w14:textId="5AAC5616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2316</w:t>
            </w:r>
          </w:p>
        </w:tc>
      </w:tr>
      <w:tr w:rsidR="00C33249" w:rsidRPr="00F0349A" w14:paraId="7FE33BF8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5C334781" w14:textId="39457109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UB158</w:t>
            </w:r>
          </w:p>
        </w:tc>
        <w:tc>
          <w:tcPr>
            <w:tcW w:w="2835" w:type="dxa"/>
            <w:vAlign w:val="bottom"/>
          </w:tcPr>
          <w:p w14:paraId="364B192C" w14:textId="380E2E6D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1</w:t>
            </w:r>
          </w:p>
        </w:tc>
        <w:tc>
          <w:tcPr>
            <w:tcW w:w="850" w:type="dxa"/>
            <w:vAlign w:val="bottom"/>
          </w:tcPr>
          <w:p w14:paraId="7A1189BE" w14:textId="1317E25E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0DDE3949" w14:textId="70EA7F48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027</w:t>
            </w:r>
          </w:p>
        </w:tc>
        <w:tc>
          <w:tcPr>
            <w:tcW w:w="993" w:type="dxa"/>
            <w:vAlign w:val="bottom"/>
          </w:tcPr>
          <w:p w14:paraId="2148515B" w14:textId="04876991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076</w:t>
            </w:r>
          </w:p>
        </w:tc>
        <w:tc>
          <w:tcPr>
            <w:tcW w:w="1134" w:type="dxa"/>
            <w:vAlign w:val="bottom"/>
          </w:tcPr>
          <w:p w14:paraId="6E65CD7F" w14:textId="72D5B8C8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1072" w:type="dxa"/>
            <w:vAlign w:val="bottom"/>
          </w:tcPr>
          <w:p w14:paraId="52897F3D" w14:textId="154AD927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5485</w:t>
            </w:r>
          </w:p>
        </w:tc>
      </w:tr>
      <w:tr w:rsidR="00C33249" w:rsidRPr="00F0349A" w14:paraId="3B5DACA5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B80A01D" w14:textId="60B8E687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UB159</w:t>
            </w:r>
          </w:p>
        </w:tc>
        <w:tc>
          <w:tcPr>
            <w:tcW w:w="2835" w:type="dxa"/>
            <w:vAlign w:val="bottom"/>
          </w:tcPr>
          <w:p w14:paraId="208B5E84" w14:textId="3070A9DA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2</w:t>
            </w:r>
          </w:p>
        </w:tc>
        <w:tc>
          <w:tcPr>
            <w:tcW w:w="850" w:type="dxa"/>
            <w:vAlign w:val="bottom"/>
          </w:tcPr>
          <w:p w14:paraId="1DB5A999" w14:textId="6D30DDBE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5D381C89" w14:textId="16BEDA9A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993" w:type="dxa"/>
            <w:vAlign w:val="bottom"/>
          </w:tcPr>
          <w:p w14:paraId="4CAB9853" w14:textId="3109A38B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134" w:type="dxa"/>
            <w:vAlign w:val="bottom"/>
          </w:tcPr>
          <w:p w14:paraId="6DFF78D9" w14:textId="2F8AF781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075</w:t>
            </w:r>
          </w:p>
        </w:tc>
        <w:tc>
          <w:tcPr>
            <w:tcW w:w="1072" w:type="dxa"/>
            <w:vAlign w:val="bottom"/>
          </w:tcPr>
          <w:p w14:paraId="7CCC0EB8" w14:textId="6FD34AB3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7084</w:t>
            </w:r>
          </w:p>
        </w:tc>
      </w:tr>
      <w:tr w:rsidR="00C33249" w:rsidRPr="00F0349A" w14:paraId="603AF830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3B4FCE7" w14:textId="591E5EAE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UB160</w:t>
            </w:r>
          </w:p>
        </w:tc>
        <w:tc>
          <w:tcPr>
            <w:tcW w:w="2835" w:type="dxa"/>
            <w:vAlign w:val="bottom"/>
          </w:tcPr>
          <w:p w14:paraId="2156DDEC" w14:textId="7D2319CA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3</w:t>
            </w:r>
          </w:p>
        </w:tc>
        <w:tc>
          <w:tcPr>
            <w:tcW w:w="850" w:type="dxa"/>
            <w:vAlign w:val="bottom"/>
          </w:tcPr>
          <w:p w14:paraId="1C8C5C76" w14:textId="46A15FC1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4FC3D769" w14:textId="6312EDCF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993" w:type="dxa"/>
            <w:vAlign w:val="bottom"/>
          </w:tcPr>
          <w:p w14:paraId="272BA7FE" w14:textId="14D8F331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1134" w:type="dxa"/>
            <w:vAlign w:val="bottom"/>
          </w:tcPr>
          <w:p w14:paraId="50D894BD" w14:textId="454E7678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1072" w:type="dxa"/>
            <w:vAlign w:val="bottom"/>
          </w:tcPr>
          <w:p w14:paraId="1FCEEBDB" w14:textId="6A489F43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9607</w:t>
            </w:r>
          </w:p>
        </w:tc>
      </w:tr>
      <w:tr w:rsidR="00C33249" w:rsidRPr="00F0349A" w14:paraId="1B3A3DB4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51503C27" w14:textId="6AC7026A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UB161</w:t>
            </w:r>
          </w:p>
        </w:tc>
        <w:tc>
          <w:tcPr>
            <w:tcW w:w="2835" w:type="dxa"/>
            <w:vAlign w:val="bottom"/>
          </w:tcPr>
          <w:p w14:paraId="0E208188" w14:textId="6FB48B8D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1</w:t>
            </w:r>
          </w:p>
        </w:tc>
        <w:tc>
          <w:tcPr>
            <w:tcW w:w="850" w:type="dxa"/>
            <w:vAlign w:val="bottom"/>
          </w:tcPr>
          <w:p w14:paraId="1015FE53" w14:textId="7C5A8167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36CA674E" w14:textId="0CB7FDF3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041</w:t>
            </w:r>
          </w:p>
        </w:tc>
        <w:tc>
          <w:tcPr>
            <w:tcW w:w="993" w:type="dxa"/>
            <w:vAlign w:val="bottom"/>
          </w:tcPr>
          <w:p w14:paraId="0DE9FB2C" w14:textId="5EBE470E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079</w:t>
            </w:r>
          </w:p>
        </w:tc>
        <w:tc>
          <w:tcPr>
            <w:tcW w:w="1134" w:type="dxa"/>
            <w:vAlign w:val="bottom"/>
          </w:tcPr>
          <w:p w14:paraId="645586AC" w14:textId="011E1EF6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1072" w:type="dxa"/>
            <w:vAlign w:val="bottom"/>
          </w:tcPr>
          <w:p w14:paraId="401C5D76" w14:textId="53D62B1C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1178</w:t>
            </w:r>
          </w:p>
        </w:tc>
      </w:tr>
      <w:tr w:rsidR="00C33249" w:rsidRPr="00F0349A" w14:paraId="1AF89D21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45DE0F5" w14:textId="36B57A4C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UB162</w:t>
            </w:r>
          </w:p>
        </w:tc>
        <w:tc>
          <w:tcPr>
            <w:tcW w:w="2835" w:type="dxa"/>
            <w:vAlign w:val="bottom"/>
          </w:tcPr>
          <w:p w14:paraId="408BE42E" w14:textId="6B217D17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2</w:t>
            </w:r>
          </w:p>
        </w:tc>
        <w:tc>
          <w:tcPr>
            <w:tcW w:w="850" w:type="dxa"/>
            <w:vAlign w:val="bottom"/>
          </w:tcPr>
          <w:p w14:paraId="51BD95FF" w14:textId="7EC8C021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713036F1" w14:textId="7FF2CC7B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015</w:t>
            </w:r>
          </w:p>
        </w:tc>
        <w:tc>
          <w:tcPr>
            <w:tcW w:w="993" w:type="dxa"/>
            <w:vAlign w:val="bottom"/>
          </w:tcPr>
          <w:p w14:paraId="61B8BD8D" w14:textId="082C4F3C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1134" w:type="dxa"/>
            <w:vAlign w:val="bottom"/>
          </w:tcPr>
          <w:p w14:paraId="074CA9C3" w14:textId="3E07EFD5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1072" w:type="dxa"/>
            <w:vAlign w:val="bottom"/>
          </w:tcPr>
          <w:p w14:paraId="231941A8" w14:textId="002A8F2F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6117</w:t>
            </w:r>
          </w:p>
        </w:tc>
      </w:tr>
      <w:tr w:rsidR="00C33249" w:rsidRPr="00F0349A" w14:paraId="1AD88212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EB0BF53" w14:textId="3EBE2619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UB163</w:t>
            </w:r>
          </w:p>
        </w:tc>
        <w:tc>
          <w:tcPr>
            <w:tcW w:w="2835" w:type="dxa"/>
            <w:vAlign w:val="bottom"/>
          </w:tcPr>
          <w:p w14:paraId="6DA89FCD" w14:textId="1FC85B29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3</w:t>
            </w:r>
          </w:p>
        </w:tc>
        <w:tc>
          <w:tcPr>
            <w:tcW w:w="850" w:type="dxa"/>
            <w:vAlign w:val="bottom"/>
          </w:tcPr>
          <w:p w14:paraId="790774B4" w14:textId="645DF1B5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2E15198C" w14:textId="1D3D22DF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027</w:t>
            </w:r>
          </w:p>
        </w:tc>
        <w:tc>
          <w:tcPr>
            <w:tcW w:w="993" w:type="dxa"/>
            <w:vAlign w:val="bottom"/>
          </w:tcPr>
          <w:p w14:paraId="7A81E8F2" w14:textId="4D36ADFD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1134" w:type="dxa"/>
            <w:vAlign w:val="bottom"/>
          </w:tcPr>
          <w:p w14:paraId="64D28AFE" w14:textId="1780B46C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063</w:t>
            </w:r>
          </w:p>
        </w:tc>
        <w:tc>
          <w:tcPr>
            <w:tcW w:w="1072" w:type="dxa"/>
            <w:vAlign w:val="bottom"/>
          </w:tcPr>
          <w:p w14:paraId="7C2B0E82" w14:textId="062BA2E0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3725</w:t>
            </w:r>
          </w:p>
        </w:tc>
      </w:tr>
      <w:tr w:rsidR="00C33249" w:rsidRPr="00F0349A" w14:paraId="69CD060C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F02B524" w14:textId="2A597557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UB164</w:t>
            </w:r>
          </w:p>
        </w:tc>
        <w:tc>
          <w:tcPr>
            <w:tcW w:w="2835" w:type="dxa"/>
            <w:vAlign w:val="bottom"/>
          </w:tcPr>
          <w:p w14:paraId="25EC26A8" w14:textId="52E4901A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when makes mistakes</w:t>
            </w:r>
          </w:p>
        </w:tc>
        <w:tc>
          <w:tcPr>
            <w:tcW w:w="850" w:type="dxa"/>
            <w:vAlign w:val="bottom"/>
          </w:tcPr>
          <w:p w14:paraId="6F93C92E" w14:textId="6184BEB5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1399D4DD" w14:textId="45D963E7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993" w:type="dxa"/>
            <w:vAlign w:val="bottom"/>
          </w:tcPr>
          <w:p w14:paraId="0F87CC06" w14:textId="38F7A43D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1134" w:type="dxa"/>
            <w:vAlign w:val="bottom"/>
          </w:tcPr>
          <w:p w14:paraId="67AABC52" w14:textId="1C9E8593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055</w:t>
            </w:r>
          </w:p>
        </w:tc>
        <w:tc>
          <w:tcPr>
            <w:tcW w:w="1072" w:type="dxa"/>
            <w:vAlign w:val="bottom"/>
          </w:tcPr>
          <w:p w14:paraId="1C079432" w14:textId="5E9E93E7" w:rsidR="00130190" w:rsidRPr="00F0349A" w:rsidRDefault="00130190" w:rsidP="00130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4358</w:t>
            </w:r>
          </w:p>
        </w:tc>
      </w:tr>
      <w:tr w:rsidR="00C33249" w:rsidRPr="00F0349A" w14:paraId="00B0364B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96DE9ED" w14:textId="7A8D730D" w:rsidR="00130190" w:rsidRPr="00F0349A" w:rsidRDefault="00130190" w:rsidP="001301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UB165</w:t>
            </w:r>
          </w:p>
        </w:tc>
        <w:tc>
          <w:tcPr>
            <w:tcW w:w="2835" w:type="dxa"/>
            <w:vAlign w:val="bottom"/>
          </w:tcPr>
          <w:p w14:paraId="08B414B3" w14:textId="441A6A97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Upset with a single mistake</w:t>
            </w:r>
          </w:p>
        </w:tc>
        <w:tc>
          <w:tcPr>
            <w:tcW w:w="850" w:type="dxa"/>
            <w:vAlign w:val="bottom"/>
          </w:tcPr>
          <w:p w14:paraId="7F8AC435" w14:textId="19D9FDC8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92" w:type="dxa"/>
            <w:vAlign w:val="bottom"/>
          </w:tcPr>
          <w:p w14:paraId="09961367" w14:textId="13427152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993" w:type="dxa"/>
            <w:vAlign w:val="bottom"/>
          </w:tcPr>
          <w:p w14:paraId="5D730A58" w14:textId="26674C52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1134" w:type="dxa"/>
            <w:vAlign w:val="bottom"/>
          </w:tcPr>
          <w:p w14:paraId="2160A717" w14:textId="4CBAD4A4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1072" w:type="dxa"/>
            <w:vAlign w:val="bottom"/>
          </w:tcPr>
          <w:p w14:paraId="13F6DE06" w14:textId="624E028E" w:rsidR="00130190" w:rsidRPr="00F0349A" w:rsidRDefault="00130190" w:rsidP="001301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C3324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9132</w:t>
            </w:r>
          </w:p>
        </w:tc>
      </w:tr>
      <w:tr w:rsidR="00C33249" w:rsidRPr="00F0349A" w14:paraId="1DFF5337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160675" w14:textId="00C73BA7" w:rsidR="00E140D7" w:rsidRPr="00F0349A" w:rsidRDefault="00C33249" w:rsidP="00CD29C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</w:t>
            </w:r>
            <w:r w:rsidR="00496D7D"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tem</w:t>
            </w:r>
          </w:p>
        </w:tc>
        <w:tc>
          <w:tcPr>
            <w:tcW w:w="2835" w:type="dxa"/>
          </w:tcPr>
          <w:p w14:paraId="3D02AC84" w14:textId="00A9CCAA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50" w:type="dxa"/>
          </w:tcPr>
          <w:p w14:paraId="2AA12104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92" w:type="dxa"/>
          </w:tcPr>
          <w:p w14:paraId="027C60DC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993" w:type="dxa"/>
          </w:tcPr>
          <w:p w14:paraId="789C998E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134" w:type="dxa"/>
          </w:tcPr>
          <w:p w14:paraId="2ABBE14A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72" w:type="dxa"/>
          </w:tcPr>
          <w:p w14:paraId="04BE924D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911366" w:rsidRPr="00F0349A" w14:paraId="64D3AA01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7282425" w14:textId="664A3F11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UB155</w:t>
            </w:r>
          </w:p>
        </w:tc>
        <w:tc>
          <w:tcPr>
            <w:tcW w:w="2835" w:type="dxa"/>
            <w:vAlign w:val="bottom"/>
          </w:tcPr>
          <w:p w14:paraId="09FF7E01" w14:textId="49626749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1</w:t>
            </w:r>
          </w:p>
        </w:tc>
        <w:tc>
          <w:tcPr>
            <w:tcW w:w="850" w:type="dxa"/>
            <w:vAlign w:val="bottom"/>
          </w:tcPr>
          <w:p w14:paraId="2991A8AF" w14:textId="5F213BE0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5400FD84" w14:textId="060D9CC3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993" w:type="dxa"/>
            <w:vAlign w:val="bottom"/>
          </w:tcPr>
          <w:p w14:paraId="450A96C8" w14:textId="63458C73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1134" w:type="dxa"/>
            <w:vAlign w:val="bottom"/>
          </w:tcPr>
          <w:p w14:paraId="42474ABA" w14:textId="2CBF0E33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053</w:t>
            </w:r>
          </w:p>
        </w:tc>
        <w:tc>
          <w:tcPr>
            <w:tcW w:w="1072" w:type="dxa"/>
            <w:vAlign w:val="bottom"/>
          </w:tcPr>
          <w:p w14:paraId="440A93C4" w14:textId="18DBA266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6080</w:t>
            </w:r>
          </w:p>
        </w:tc>
      </w:tr>
      <w:tr w:rsidR="00911366" w:rsidRPr="00F0349A" w14:paraId="07421675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72DE678" w14:textId="0D92A80A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UB156</w:t>
            </w:r>
          </w:p>
        </w:tc>
        <w:tc>
          <w:tcPr>
            <w:tcW w:w="2835" w:type="dxa"/>
            <w:vAlign w:val="bottom"/>
          </w:tcPr>
          <w:p w14:paraId="26EF57F8" w14:textId="4E454BAB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2</w:t>
            </w:r>
          </w:p>
        </w:tc>
        <w:tc>
          <w:tcPr>
            <w:tcW w:w="850" w:type="dxa"/>
            <w:vAlign w:val="bottom"/>
          </w:tcPr>
          <w:p w14:paraId="470E9EC8" w14:textId="5374B643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16EE48C2" w14:textId="26975BDF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993" w:type="dxa"/>
            <w:vAlign w:val="bottom"/>
          </w:tcPr>
          <w:p w14:paraId="4E69F5BF" w14:textId="457C0D83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134" w:type="dxa"/>
            <w:vAlign w:val="bottom"/>
          </w:tcPr>
          <w:p w14:paraId="52056DDD" w14:textId="1CBE4D92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065</w:t>
            </w:r>
          </w:p>
        </w:tc>
        <w:tc>
          <w:tcPr>
            <w:tcW w:w="1072" w:type="dxa"/>
            <w:vAlign w:val="bottom"/>
          </w:tcPr>
          <w:p w14:paraId="35548A15" w14:textId="1D0585F4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5485</w:t>
            </w:r>
          </w:p>
        </w:tc>
      </w:tr>
      <w:tr w:rsidR="00911366" w:rsidRPr="00F0349A" w14:paraId="783F1CAF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0D643D48" w14:textId="5712701D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UB157</w:t>
            </w:r>
          </w:p>
        </w:tc>
        <w:tc>
          <w:tcPr>
            <w:tcW w:w="2835" w:type="dxa"/>
            <w:vAlign w:val="bottom"/>
          </w:tcPr>
          <w:p w14:paraId="598F9E2A" w14:textId="7963F2B5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3</w:t>
            </w:r>
          </w:p>
        </w:tc>
        <w:tc>
          <w:tcPr>
            <w:tcW w:w="850" w:type="dxa"/>
            <w:vAlign w:val="bottom"/>
          </w:tcPr>
          <w:p w14:paraId="75B39522" w14:textId="0A62F25B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056D3E6E" w14:textId="663BD30C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046</w:t>
            </w:r>
          </w:p>
        </w:tc>
        <w:tc>
          <w:tcPr>
            <w:tcW w:w="993" w:type="dxa"/>
            <w:vAlign w:val="bottom"/>
          </w:tcPr>
          <w:p w14:paraId="4B00A5DA" w14:textId="7C738509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vAlign w:val="bottom"/>
          </w:tcPr>
          <w:p w14:paraId="72E77642" w14:textId="4B41B7C6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082</w:t>
            </w:r>
          </w:p>
        </w:tc>
        <w:tc>
          <w:tcPr>
            <w:tcW w:w="1072" w:type="dxa"/>
            <w:vAlign w:val="bottom"/>
          </w:tcPr>
          <w:p w14:paraId="34B0A88E" w14:textId="6C6D5E7A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0504</w:t>
            </w:r>
          </w:p>
        </w:tc>
      </w:tr>
      <w:tr w:rsidR="00911366" w:rsidRPr="00F0349A" w14:paraId="44EC3058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83C6242" w14:textId="1A0DC54B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UB158</w:t>
            </w:r>
          </w:p>
        </w:tc>
        <w:tc>
          <w:tcPr>
            <w:tcW w:w="2835" w:type="dxa"/>
            <w:vAlign w:val="bottom"/>
          </w:tcPr>
          <w:p w14:paraId="2F923B0B" w14:textId="1D56A098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1</w:t>
            </w:r>
          </w:p>
        </w:tc>
        <w:tc>
          <w:tcPr>
            <w:tcW w:w="850" w:type="dxa"/>
            <w:vAlign w:val="bottom"/>
          </w:tcPr>
          <w:p w14:paraId="17EFF043" w14:textId="1F5BB299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6AE0F6F4" w14:textId="1C789C2C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993" w:type="dxa"/>
            <w:vAlign w:val="bottom"/>
          </w:tcPr>
          <w:p w14:paraId="536EECD2" w14:textId="17DF1E84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1134" w:type="dxa"/>
            <w:vAlign w:val="bottom"/>
          </w:tcPr>
          <w:p w14:paraId="618009A1" w14:textId="24240C3E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069</w:t>
            </w:r>
          </w:p>
        </w:tc>
        <w:tc>
          <w:tcPr>
            <w:tcW w:w="1072" w:type="dxa"/>
            <w:vAlign w:val="bottom"/>
          </w:tcPr>
          <w:p w14:paraId="07FE616C" w14:textId="2B2EB266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6117</w:t>
            </w:r>
          </w:p>
        </w:tc>
      </w:tr>
      <w:tr w:rsidR="00911366" w:rsidRPr="00F0349A" w14:paraId="32218D01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4077E14" w14:textId="392E42F3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UB159</w:t>
            </w:r>
          </w:p>
        </w:tc>
        <w:tc>
          <w:tcPr>
            <w:tcW w:w="2835" w:type="dxa"/>
            <w:vAlign w:val="bottom"/>
          </w:tcPr>
          <w:p w14:paraId="1E7CA480" w14:textId="3ECB34E7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2</w:t>
            </w:r>
          </w:p>
        </w:tc>
        <w:tc>
          <w:tcPr>
            <w:tcW w:w="850" w:type="dxa"/>
            <w:vAlign w:val="bottom"/>
          </w:tcPr>
          <w:p w14:paraId="2EBF972C" w14:textId="14B9467B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07173034" w14:textId="50E05ADA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030</w:t>
            </w:r>
          </w:p>
        </w:tc>
        <w:tc>
          <w:tcPr>
            <w:tcW w:w="993" w:type="dxa"/>
            <w:vAlign w:val="bottom"/>
          </w:tcPr>
          <w:p w14:paraId="1FA0FDBB" w14:textId="08B6DA5D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134" w:type="dxa"/>
            <w:vAlign w:val="bottom"/>
          </w:tcPr>
          <w:p w14:paraId="7E32A34E" w14:textId="633FEB1B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086</w:t>
            </w:r>
          </w:p>
        </w:tc>
        <w:tc>
          <w:tcPr>
            <w:tcW w:w="1072" w:type="dxa"/>
            <w:vAlign w:val="bottom"/>
          </w:tcPr>
          <w:p w14:paraId="77AFE643" w14:textId="68F797CE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5485</w:t>
            </w:r>
          </w:p>
        </w:tc>
      </w:tr>
      <w:tr w:rsidR="00911366" w:rsidRPr="00F0349A" w14:paraId="3CA7D5CA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C2B3229" w14:textId="7AC2262C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UB160</w:t>
            </w:r>
          </w:p>
        </w:tc>
        <w:tc>
          <w:tcPr>
            <w:tcW w:w="2835" w:type="dxa"/>
            <w:vAlign w:val="bottom"/>
          </w:tcPr>
          <w:p w14:paraId="30301DB8" w14:textId="053F7254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3</w:t>
            </w:r>
          </w:p>
        </w:tc>
        <w:tc>
          <w:tcPr>
            <w:tcW w:w="850" w:type="dxa"/>
            <w:vAlign w:val="bottom"/>
          </w:tcPr>
          <w:p w14:paraId="40F0F8FB" w14:textId="6E11BC3B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778C868D" w14:textId="58E51B3B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063</w:t>
            </w:r>
          </w:p>
        </w:tc>
        <w:tc>
          <w:tcPr>
            <w:tcW w:w="993" w:type="dxa"/>
            <w:vAlign w:val="bottom"/>
          </w:tcPr>
          <w:p w14:paraId="6512D977" w14:textId="3F469828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vAlign w:val="bottom"/>
          </w:tcPr>
          <w:p w14:paraId="1F2D8904" w14:textId="6ED47EC5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72" w:type="dxa"/>
            <w:vAlign w:val="bottom"/>
          </w:tcPr>
          <w:p w14:paraId="30EE2FAD" w14:textId="318DD26F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0711</w:t>
            </w:r>
          </w:p>
        </w:tc>
      </w:tr>
      <w:tr w:rsidR="00911366" w:rsidRPr="00F0349A" w14:paraId="3E987EA0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0DC18D56" w14:textId="3482DEF0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UB161</w:t>
            </w:r>
          </w:p>
        </w:tc>
        <w:tc>
          <w:tcPr>
            <w:tcW w:w="2835" w:type="dxa"/>
            <w:vAlign w:val="bottom"/>
          </w:tcPr>
          <w:p w14:paraId="5557E5BF" w14:textId="1BAF6CEA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1</w:t>
            </w:r>
          </w:p>
        </w:tc>
        <w:tc>
          <w:tcPr>
            <w:tcW w:w="850" w:type="dxa"/>
            <w:vAlign w:val="bottom"/>
          </w:tcPr>
          <w:p w14:paraId="2815B17F" w14:textId="33F20AAD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63471832" w14:textId="1F476E6C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093</w:t>
            </w:r>
          </w:p>
        </w:tc>
        <w:tc>
          <w:tcPr>
            <w:tcW w:w="993" w:type="dxa"/>
            <w:vAlign w:val="bottom"/>
          </w:tcPr>
          <w:p w14:paraId="397825CF" w14:textId="209974F3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055</w:t>
            </w:r>
          </w:p>
        </w:tc>
        <w:tc>
          <w:tcPr>
            <w:tcW w:w="1134" w:type="dxa"/>
            <w:vAlign w:val="bottom"/>
          </w:tcPr>
          <w:p w14:paraId="514F4267" w14:textId="3613336A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72" w:type="dxa"/>
            <w:vAlign w:val="bottom"/>
          </w:tcPr>
          <w:p w14:paraId="68B338D7" w14:textId="758AD51A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7.6</w:t>
            </w:r>
            <w:r w:rsidR="002A1CDE" w:rsidRPr="00F0349A">
              <w:rPr>
                <w:rFonts w:ascii="Garamond" w:hAnsi="Garamond"/>
                <w:color w:val="000000"/>
                <w:sz w:val="22"/>
                <w:szCs w:val="22"/>
              </w:rPr>
              <w:sym w:font="Symbol" w:char="F0B4"/>
            </w:r>
            <w:r w:rsidR="002A1CDE" w:rsidRPr="00F0349A"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  <w:vertAlign w:val="superscript"/>
              </w:rPr>
              <w:t>-5</w:t>
            </w:r>
          </w:p>
        </w:tc>
      </w:tr>
      <w:tr w:rsidR="00911366" w:rsidRPr="00F0349A" w14:paraId="14F998BB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B3E96E4" w14:textId="735D0313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UB162</w:t>
            </w:r>
          </w:p>
        </w:tc>
        <w:tc>
          <w:tcPr>
            <w:tcW w:w="2835" w:type="dxa"/>
            <w:vAlign w:val="bottom"/>
          </w:tcPr>
          <w:p w14:paraId="2B2F8FB5" w14:textId="524BE95C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2</w:t>
            </w:r>
          </w:p>
        </w:tc>
        <w:tc>
          <w:tcPr>
            <w:tcW w:w="850" w:type="dxa"/>
            <w:vAlign w:val="bottom"/>
          </w:tcPr>
          <w:p w14:paraId="5AA8D55D" w14:textId="45445932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1A0E3CFC" w14:textId="666627ED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993" w:type="dxa"/>
            <w:vAlign w:val="bottom"/>
          </w:tcPr>
          <w:p w14:paraId="2F464E1D" w14:textId="15DD765A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049</w:t>
            </w:r>
          </w:p>
        </w:tc>
        <w:tc>
          <w:tcPr>
            <w:tcW w:w="1134" w:type="dxa"/>
            <w:vAlign w:val="bottom"/>
          </w:tcPr>
          <w:p w14:paraId="372F7BB6" w14:textId="0B8881BB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72" w:type="dxa"/>
            <w:vAlign w:val="bottom"/>
          </w:tcPr>
          <w:p w14:paraId="33A9D267" w14:textId="6A1E34D0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9.4</w:t>
            </w:r>
            <w:r w:rsidR="002A1CDE" w:rsidRPr="00F0349A">
              <w:rPr>
                <w:rFonts w:ascii="Garamond" w:hAnsi="Garamond"/>
                <w:color w:val="000000"/>
                <w:sz w:val="22"/>
                <w:szCs w:val="22"/>
              </w:rPr>
              <w:sym w:font="Symbol" w:char="F0B4"/>
            </w:r>
            <w:r w:rsidR="002A1CDE" w:rsidRPr="00F0349A"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="002A1CDE" w:rsidRPr="00F0349A">
              <w:rPr>
                <w:rFonts w:ascii="Garamond" w:hAnsi="Garamond"/>
                <w:color w:val="000000"/>
                <w:sz w:val="22"/>
                <w:szCs w:val="22"/>
                <w:vertAlign w:val="superscript"/>
              </w:rPr>
              <w:t>-5</w:t>
            </w:r>
          </w:p>
        </w:tc>
      </w:tr>
      <w:tr w:rsidR="00911366" w:rsidRPr="00F0349A" w14:paraId="55AF982C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664F335" w14:textId="2D751FE4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UB163</w:t>
            </w:r>
          </w:p>
        </w:tc>
        <w:tc>
          <w:tcPr>
            <w:tcW w:w="2835" w:type="dxa"/>
            <w:vAlign w:val="bottom"/>
          </w:tcPr>
          <w:p w14:paraId="29D317B7" w14:textId="015529B3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3</w:t>
            </w:r>
          </w:p>
        </w:tc>
        <w:tc>
          <w:tcPr>
            <w:tcW w:w="850" w:type="dxa"/>
            <w:vAlign w:val="bottom"/>
          </w:tcPr>
          <w:p w14:paraId="22418AB1" w14:textId="3B2D7086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47727F84" w14:textId="1718DF38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062</w:t>
            </w:r>
          </w:p>
        </w:tc>
        <w:tc>
          <w:tcPr>
            <w:tcW w:w="993" w:type="dxa"/>
            <w:vAlign w:val="bottom"/>
          </w:tcPr>
          <w:p w14:paraId="0E92D548" w14:textId="73FF353C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134" w:type="dxa"/>
            <w:vAlign w:val="bottom"/>
          </w:tcPr>
          <w:p w14:paraId="320CD4F8" w14:textId="3AD01C52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098</w:t>
            </w:r>
          </w:p>
        </w:tc>
        <w:tc>
          <w:tcPr>
            <w:tcW w:w="1072" w:type="dxa"/>
            <w:vAlign w:val="bottom"/>
          </w:tcPr>
          <w:p w14:paraId="3152EF35" w14:textId="64C70271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0065</w:t>
            </w:r>
          </w:p>
        </w:tc>
      </w:tr>
      <w:tr w:rsidR="00911366" w:rsidRPr="00F0349A" w14:paraId="588E877D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C6DBA9B" w14:textId="3F68A930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UB164</w:t>
            </w:r>
          </w:p>
        </w:tc>
        <w:tc>
          <w:tcPr>
            <w:tcW w:w="2835" w:type="dxa"/>
            <w:vAlign w:val="bottom"/>
          </w:tcPr>
          <w:p w14:paraId="289CB85B" w14:textId="3F988372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when makes mistakes</w:t>
            </w:r>
          </w:p>
        </w:tc>
        <w:tc>
          <w:tcPr>
            <w:tcW w:w="850" w:type="dxa"/>
            <w:vAlign w:val="bottom"/>
          </w:tcPr>
          <w:p w14:paraId="1F59520D" w14:textId="0E9A34FD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40AD9224" w14:textId="6FA12600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993" w:type="dxa"/>
            <w:vAlign w:val="bottom"/>
          </w:tcPr>
          <w:p w14:paraId="5DCC4B9D" w14:textId="53B06617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1134" w:type="dxa"/>
            <w:vAlign w:val="bottom"/>
          </w:tcPr>
          <w:p w14:paraId="017DAC64" w14:textId="674993FF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074</w:t>
            </w:r>
          </w:p>
        </w:tc>
        <w:tc>
          <w:tcPr>
            <w:tcW w:w="1072" w:type="dxa"/>
            <w:vAlign w:val="bottom"/>
          </w:tcPr>
          <w:p w14:paraId="4D4B3073" w14:textId="2B2E9446" w:rsidR="00911366" w:rsidRPr="00F0349A" w:rsidRDefault="00911366" w:rsidP="009113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0504</w:t>
            </w:r>
          </w:p>
        </w:tc>
      </w:tr>
      <w:tr w:rsidR="00911366" w:rsidRPr="00F0349A" w14:paraId="7C2F29E0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EF0B84C" w14:textId="57D79CA5" w:rsidR="00911366" w:rsidRPr="00F0349A" w:rsidRDefault="00911366" w:rsidP="00911366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UB165</w:t>
            </w:r>
          </w:p>
        </w:tc>
        <w:tc>
          <w:tcPr>
            <w:tcW w:w="2835" w:type="dxa"/>
            <w:vAlign w:val="bottom"/>
          </w:tcPr>
          <w:p w14:paraId="23DB3F69" w14:textId="08F3DF1C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Upset with a single mistake</w:t>
            </w:r>
          </w:p>
        </w:tc>
        <w:tc>
          <w:tcPr>
            <w:tcW w:w="850" w:type="dxa"/>
            <w:vAlign w:val="bottom"/>
          </w:tcPr>
          <w:p w14:paraId="2D1C661A" w14:textId="15C27136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92" w:type="dxa"/>
            <w:vAlign w:val="bottom"/>
          </w:tcPr>
          <w:p w14:paraId="3585CDCF" w14:textId="1F3B2449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993" w:type="dxa"/>
            <w:vAlign w:val="bottom"/>
          </w:tcPr>
          <w:p w14:paraId="69355A49" w14:textId="02574849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34" w:type="dxa"/>
            <w:vAlign w:val="bottom"/>
          </w:tcPr>
          <w:p w14:paraId="3ED5856D" w14:textId="710185F5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068</w:t>
            </w:r>
          </w:p>
        </w:tc>
        <w:tc>
          <w:tcPr>
            <w:tcW w:w="1072" w:type="dxa"/>
            <w:vAlign w:val="bottom"/>
          </w:tcPr>
          <w:p w14:paraId="206C7773" w14:textId="71F5A7E5" w:rsidR="00911366" w:rsidRPr="00F0349A" w:rsidRDefault="00911366" w:rsidP="009113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5227</w:t>
            </w:r>
          </w:p>
        </w:tc>
      </w:tr>
      <w:tr w:rsidR="002A1CDE" w:rsidRPr="00F0349A" w14:paraId="0F626A6E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91B01B" w14:textId="5D4F2812" w:rsidR="00E140D7" w:rsidRPr="00F0349A" w:rsidRDefault="002A1CDE" w:rsidP="00CD29C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35" w:type="dxa"/>
          </w:tcPr>
          <w:p w14:paraId="571DC889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Question-item</w:t>
            </w:r>
          </w:p>
        </w:tc>
        <w:tc>
          <w:tcPr>
            <w:tcW w:w="850" w:type="dxa"/>
          </w:tcPr>
          <w:p w14:paraId="2CA3099C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92" w:type="dxa"/>
          </w:tcPr>
          <w:p w14:paraId="05B47759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993" w:type="dxa"/>
          </w:tcPr>
          <w:p w14:paraId="7753445B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134" w:type="dxa"/>
          </w:tcPr>
          <w:p w14:paraId="50724BA5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72" w:type="dxa"/>
          </w:tcPr>
          <w:p w14:paraId="4BCCEB0F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FF1165" w:rsidRPr="00F0349A" w14:paraId="5D0ECA5D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D99B87B" w14:textId="696B5796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UB155</w:t>
            </w:r>
          </w:p>
        </w:tc>
        <w:tc>
          <w:tcPr>
            <w:tcW w:w="2835" w:type="dxa"/>
            <w:vAlign w:val="bottom"/>
          </w:tcPr>
          <w:p w14:paraId="1D471B35" w14:textId="560C0117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1</w:t>
            </w:r>
          </w:p>
        </w:tc>
        <w:tc>
          <w:tcPr>
            <w:tcW w:w="850" w:type="dxa"/>
            <w:vAlign w:val="bottom"/>
          </w:tcPr>
          <w:p w14:paraId="4BEB6F89" w14:textId="2592A2E7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2222A5DA" w14:textId="6E24BB64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082</w:t>
            </w:r>
          </w:p>
        </w:tc>
        <w:tc>
          <w:tcPr>
            <w:tcW w:w="993" w:type="dxa"/>
            <w:vAlign w:val="bottom"/>
          </w:tcPr>
          <w:p w14:paraId="26414FD3" w14:textId="36637724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045</w:t>
            </w:r>
          </w:p>
        </w:tc>
        <w:tc>
          <w:tcPr>
            <w:tcW w:w="1134" w:type="dxa"/>
            <w:vAlign w:val="bottom"/>
          </w:tcPr>
          <w:p w14:paraId="32A00AE6" w14:textId="1159E529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72" w:type="dxa"/>
            <w:vAlign w:val="bottom"/>
          </w:tcPr>
          <w:p w14:paraId="40CEEAB4" w14:textId="1510FA0A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0002</w:t>
            </w:r>
          </w:p>
        </w:tc>
      </w:tr>
      <w:tr w:rsidR="00FF1165" w:rsidRPr="00F0349A" w14:paraId="722D7DD8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B763CDC" w14:textId="4AD15C27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UB156</w:t>
            </w:r>
          </w:p>
        </w:tc>
        <w:tc>
          <w:tcPr>
            <w:tcW w:w="2835" w:type="dxa"/>
            <w:vAlign w:val="bottom"/>
          </w:tcPr>
          <w:p w14:paraId="22098D0E" w14:textId="5CC92127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2</w:t>
            </w:r>
          </w:p>
        </w:tc>
        <w:tc>
          <w:tcPr>
            <w:tcW w:w="850" w:type="dxa"/>
            <w:vAlign w:val="bottom"/>
          </w:tcPr>
          <w:p w14:paraId="63751059" w14:textId="2B09BEF8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1D01245D" w14:textId="279D07B6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091</w:t>
            </w:r>
          </w:p>
        </w:tc>
        <w:tc>
          <w:tcPr>
            <w:tcW w:w="993" w:type="dxa"/>
            <w:vAlign w:val="bottom"/>
          </w:tcPr>
          <w:p w14:paraId="4FDCCB31" w14:textId="2BF18BEA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1134" w:type="dxa"/>
            <w:vAlign w:val="bottom"/>
          </w:tcPr>
          <w:p w14:paraId="646BF49C" w14:textId="1F437647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72" w:type="dxa"/>
            <w:vAlign w:val="bottom"/>
          </w:tcPr>
          <w:p w14:paraId="1C93EE66" w14:textId="4EDEDABC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0005</w:t>
            </w:r>
          </w:p>
        </w:tc>
      </w:tr>
      <w:tr w:rsidR="00FF1165" w:rsidRPr="00F0349A" w14:paraId="386AD795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5641A98D" w14:textId="044A1CEF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UB157</w:t>
            </w:r>
          </w:p>
        </w:tc>
        <w:tc>
          <w:tcPr>
            <w:tcW w:w="2835" w:type="dxa"/>
            <w:vAlign w:val="bottom"/>
          </w:tcPr>
          <w:p w14:paraId="30125739" w14:textId="2A44A058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3</w:t>
            </w:r>
          </w:p>
        </w:tc>
        <w:tc>
          <w:tcPr>
            <w:tcW w:w="850" w:type="dxa"/>
            <w:vAlign w:val="bottom"/>
          </w:tcPr>
          <w:p w14:paraId="4AA8E6BF" w14:textId="25C80731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4CA8FA56" w14:textId="2CD08578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993" w:type="dxa"/>
            <w:vAlign w:val="bottom"/>
          </w:tcPr>
          <w:p w14:paraId="0998A3FD" w14:textId="65C14307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1134" w:type="dxa"/>
            <w:vAlign w:val="bottom"/>
          </w:tcPr>
          <w:p w14:paraId="3FD7E638" w14:textId="14603226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079</w:t>
            </w:r>
          </w:p>
        </w:tc>
        <w:tc>
          <w:tcPr>
            <w:tcW w:w="1072" w:type="dxa"/>
            <w:vAlign w:val="bottom"/>
          </w:tcPr>
          <w:p w14:paraId="58A7CCDB" w14:textId="0051F685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0721</w:t>
            </w:r>
          </w:p>
        </w:tc>
      </w:tr>
      <w:tr w:rsidR="00FF1165" w:rsidRPr="00F0349A" w14:paraId="72F7AC92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5DD49CA" w14:textId="2783FD41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UB158</w:t>
            </w:r>
          </w:p>
        </w:tc>
        <w:tc>
          <w:tcPr>
            <w:tcW w:w="2835" w:type="dxa"/>
            <w:vAlign w:val="bottom"/>
          </w:tcPr>
          <w:p w14:paraId="4564C258" w14:textId="0D976D46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1</w:t>
            </w:r>
          </w:p>
        </w:tc>
        <w:tc>
          <w:tcPr>
            <w:tcW w:w="850" w:type="dxa"/>
            <w:vAlign w:val="bottom"/>
          </w:tcPr>
          <w:p w14:paraId="45807C77" w14:textId="0547D4EC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6D33BA8B" w14:textId="19B32E21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993" w:type="dxa"/>
            <w:vAlign w:val="bottom"/>
          </w:tcPr>
          <w:p w14:paraId="7488541D" w14:textId="5BFA843D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1134" w:type="dxa"/>
            <w:vAlign w:val="bottom"/>
          </w:tcPr>
          <w:p w14:paraId="2D0FD2D9" w14:textId="61224AC9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091</w:t>
            </w:r>
          </w:p>
        </w:tc>
        <w:tc>
          <w:tcPr>
            <w:tcW w:w="1072" w:type="dxa"/>
            <w:vAlign w:val="bottom"/>
          </w:tcPr>
          <w:p w14:paraId="5318A17A" w14:textId="275B623F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2747</w:t>
            </w:r>
          </w:p>
        </w:tc>
      </w:tr>
      <w:tr w:rsidR="00FF1165" w:rsidRPr="00F0349A" w14:paraId="6BED9D44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2A4426B" w14:textId="2F838BE8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UB159</w:t>
            </w:r>
          </w:p>
        </w:tc>
        <w:tc>
          <w:tcPr>
            <w:tcW w:w="2835" w:type="dxa"/>
            <w:vAlign w:val="bottom"/>
          </w:tcPr>
          <w:p w14:paraId="1294D392" w14:textId="649B007F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2</w:t>
            </w:r>
          </w:p>
        </w:tc>
        <w:tc>
          <w:tcPr>
            <w:tcW w:w="850" w:type="dxa"/>
            <w:vAlign w:val="bottom"/>
          </w:tcPr>
          <w:p w14:paraId="72855390" w14:textId="296EF156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7FE3BF1C" w14:textId="3CF5C9A4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077</w:t>
            </w:r>
          </w:p>
        </w:tc>
        <w:tc>
          <w:tcPr>
            <w:tcW w:w="993" w:type="dxa"/>
            <w:vAlign w:val="bottom"/>
          </w:tcPr>
          <w:p w14:paraId="5F27827E" w14:textId="4D325C57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134" w:type="dxa"/>
            <w:vAlign w:val="bottom"/>
          </w:tcPr>
          <w:p w14:paraId="09C5F637" w14:textId="38436A62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72" w:type="dxa"/>
            <w:vAlign w:val="bottom"/>
          </w:tcPr>
          <w:p w14:paraId="0A8358AD" w14:textId="0FE75F48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0377</w:t>
            </w:r>
          </w:p>
        </w:tc>
      </w:tr>
      <w:tr w:rsidR="00FF1165" w:rsidRPr="00F0349A" w14:paraId="10CBD749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5B7314B" w14:textId="32C65545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UB160</w:t>
            </w:r>
          </w:p>
        </w:tc>
        <w:tc>
          <w:tcPr>
            <w:tcW w:w="2835" w:type="dxa"/>
            <w:vAlign w:val="bottom"/>
          </w:tcPr>
          <w:p w14:paraId="2FEAB9D4" w14:textId="7DC21952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3</w:t>
            </w:r>
          </w:p>
        </w:tc>
        <w:tc>
          <w:tcPr>
            <w:tcW w:w="850" w:type="dxa"/>
            <w:vAlign w:val="bottom"/>
          </w:tcPr>
          <w:p w14:paraId="5AE7BA9A" w14:textId="1A525627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06EE95D1" w14:textId="1F2D4B56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993" w:type="dxa"/>
            <w:vAlign w:val="bottom"/>
          </w:tcPr>
          <w:p w14:paraId="09F62DAC" w14:textId="1FD4C373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049</w:t>
            </w:r>
          </w:p>
        </w:tc>
        <w:tc>
          <w:tcPr>
            <w:tcW w:w="1134" w:type="dxa"/>
            <w:vAlign w:val="bottom"/>
          </w:tcPr>
          <w:p w14:paraId="4442E28C" w14:textId="77012B6F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1072" w:type="dxa"/>
            <w:vAlign w:val="bottom"/>
          </w:tcPr>
          <w:p w14:paraId="54F9DE23" w14:textId="3D8C1EED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9607</w:t>
            </w:r>
          </w:p>
        </w:tc>
      </w:tr>
      <w:tr w:rsidR="00FF1165" w:rsidRPr="00F0349A" w14:paraId="0879E7EC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70EB494" w14:textId="6F826E8F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UB161</w:t>
            </w:r>
          </w:p>
        </w:tc>
        <w:tc>
          <w:tcPr>
            <w:tcW w:w="2835" w:type="dxa"/>
            <w:vAlign w:val="bottom"/>
          </w:tcPr>
          <w:p w14:paraId="0A32804A" w14:textId="79D85FBA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1</w:t>
            </w:r>
          </w:p>
        </w:tc>
        <w:tc>
          <w:tcPr>
            <w:tcW w:w="850" w:type="dxa"/>
            <w:vAlign w:val="bottom"/>
          </w:tcPr>
          <w:p w14:paraId="4E70475C" w14:textId="7CDD6577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446E8244" w14:textId="5191CD2A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062</w:t>
            </w:r>
          </w:p>
        </w:tc>
        <w:tc>
          <w:tcPr>
            <w:tcW w:w="993" w:type="dxa"/>
            <w:vAlign w:val="bottom"/>
          </w:tcPr>
          <w:p w14:paraId="5E884F7B" w14:textId="69958AED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1134" w:type="dxa"/>
            <w:vAlign w:val="bottom"/>
          </w:tcPr>
          <w:p w14:paraId="2E5E074A" w14:textId="7125FA74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72" w:type="dxa"/>
            <w:vAlign w:val="bottom"/>
          </w:tcPr>
          <w:p w14:paraId="684A610C" w14:textId="5DCDE8D1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0108</w:t>
            </w:r>
          </w:p>
        </w:tc>
      </w:tr>
      <w:tr w:rsidR="00FF1165" w:rsidRPr="00F0349A" w14:paraId="3143A6A7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7C3050D" w14:textId="2BBC5E84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UB162</w:t>
            </w:r>
          </w:p>
        </w:tc>
        <w:tc>
          <w:tcPr>
            <w:tcW w:w="2835" w:type="dxa"/>
            <w:vAlign w:val="bottom"/>
          </w:tcPr>
          <w:p w14:paraId="1FA5A608" w14:textId="7482AD6A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2</w:t>
            </w:r>
          </w:p>
        </w:tc>
        <w:tc>
          <w:tcPr>
            <w:tcW w:w="850" w:type="dxa"/>
            <w:vAlign w:val="bottom"/>
          </w:tcPr>
          <w:p w14:paraId="30DF405F" w14:textId="5443B5F1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7FB55094" w14:textId="4FD7E658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993" w:type="dxa"/>
            <w:vAlign w:val="bottom"/>
          </w:tcPr>
          <w:p w14:paraId="69E13653" w14:textId="7F659C16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1134" w:type="dxa"/>
            <w:vAlign w:val="bottom"/>
          </w:tcPr>
          <w:p w14:paraId="7FEDF207" w14:textId="47362AA0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086</w:t>
            </w:r>
          </w:p>
        </w:tc>
        <w:tc>
          <w:tcPr>
            <w:tcW w:w="1072" w:type="dxa"/>
            <w:vAlign w:val="bottom"/>
          </w:tcPr>
          <w:p w14:paraId="666AFB9D" w14:textId="2AC6BDE8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0377</w:t>
            </w:r>
          </w:p>
        </w:tc>
      </w:tr>
      <w:tr w:rsidR="00FF1165" w:rsidRPr="00F0349A" w14:paraId="7E1E22D6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0B5D2EBC" w14:textId="22DF2493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UB163</w:t>
            </w:r>
          </w:p>
        </w:tc>
        <w:tc>
          <w:tcPr>
            <w:tcW w:w="2835" w:type="dxa"/>
            <w:vAlign w:val="bottom"/>
          </w:tcPr>
          <w:p w14:paraId="10D6A283" w14:textId="658ADB04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3</w:t>
            </w:r>
          </w:p>
        </w:tc>
        <w:tc>
          <w:tcPr>
            <w:tcW w:w="850" w:type="dxa"/>
            <w:vAlign w:val="bottom"/>
          </w:tcPr>
          <w:p w14:paraId="1525489E" w14:textId="1B010A76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525FA4BF" w14:textId="5AE775AA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059</w:t>
            </w:r>
          </w:p>
        </w:tc>
        <w:tc>
          <w:tcPr>
            <w:tcW w:w="993" w:type="dxa"/>
            <w:vAlign w:val="bottom"/>
          </w:tcPr>
          <w:p w14:paraId="3A401AF0" w14:textId="343E861A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1134" w:type="dxa"/>
            <w:vAlign w:val="bottom"/>
          </w:tcPr>
          <w:p w14:paraId="48564413" w14:textId="10D20621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095</w:t>
            </w:r>
          </w:p>
        </w:tc>
        <w:tc>
          <w:tcPr>
            <w:tcW w:w="1072" w:type="dxa"/>
            <w:vAlign w:val="bottom"/>
          </w:tcPr>
          <w:p w14:paraId="307E7368" w14:textId="501A62B5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0108</w:t>
            </w:r>
          </w:p>
        </w:tc>
      </w:tr>
      <w:tr w:rsidR="00FF1165" w:rsidRPr="00F0349A" w14:paraId="4D2E05E3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52B6593" w14:textId="087EA53E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UB164</w:t>
            </w:r>
          </w:p>
        </w:tc>
        <w:tc>
          <w:tcPr>
            <w:tcW w:w="2835" w:type="dxa"/>
            <w:vAlign w:val="bottom"/>
          </w:tcPr>
          <w:p w14:paraId="4CE49F94" w14:textId="253B8571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when makes mistakes</w:t>
            </w:r>
          </w:p>
        </w:tc>
        <w:tc>
          <w:tcPr>
            <w:tcW w:w="850" w:type="dxa"/>
            <w:vAlign w:val="bottom"/>
          </w:tcPr>
          <w:p w14:paraId="79CACF2C" w14:textId="7EE7232C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747AC617" w14:textId="6550F8A5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993" w:type="dxa"/>
            <w:vAlign w:val="bottom"/>
          </w:tcPr>
          <w:p w14:paraId="250E4AFB" w14:textId="6CE568EC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1134" w:type="dxa"/>
            <w:vAlign w:val="bottom"/>
          </w:tcPr>
          <w:p w14:paraId="305F44F1" w14:textId="1C8BDB90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052</w:t>
            </w:r>
          </w:p>
        </w:tc>
        <w:tc>
          <w:tcPr>
            <w:tcW w:w="1072" w:type="dxa"/>
            <w:vAlign w:val="bottom"/>
          </w:tcPr>
          <w:p w14:paraId="51E4AF83" w14:textId="1D396E76" w:rsidR="00FF1165" w:rsidRPr="00F0349A" w:rsidRDefault="00FF1165" w:rsidP="00FF1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5274</w:t>
            </w:r>
          </w:p>
        </w:tc>
      </w:tr>
      <w:tr w:rsidR="00FF1165" w:rsidRPr="00F0349A" w14:paraId="197495A3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9A4B25F" w14:textId="7C92EEE5" w:rsidR="00FF1165" w:rsidRPr="00F0349A" w:rsidRDefault="00FF1165" w:rsidP="00FF1165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UB165</w:t>
            </w:r>
          </w:p>
        </w:tc>
        <w:tc>
          <w:tcPr>
            <w:tcW w:w="2835" w:type="dxa"/>
            <w:vAlign w:val="bottom"/>
          </w:tcPr>
          <w:p w14:paraId="3E5BEFB5" w14:textId="2BE3B5A3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 Upset with a single mistake</w:t>
            </w:r>
          </w:p>
        </w:tc>
        <w:tc>
          <w:tcPr>
            <w:tcW w:w="850" w:type="dxa"/>
            <w:vAlign w:val="bottom"/>
          </w:tcPr>
          <w:p w14:paraId="6807BCB5" w14:textId="59BBFE03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92" w:type="dxa"/>
            <w:vAlign w:val="bottom"/>
          </w:tcPr>
          <w:p w14:paraId="0BDF5050" w14:textId="64EB37E2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993" w:type="dxa"/>
            <w:vAlign w:val="bottom"/>
          </w:tcPr>
          <w:p w14:paraId="1118B766" w14:textId="5D147A3D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1134" w:type="dxa"/>
            <w:vAlign w:val="bottom"/>
          </w:tcPr>
          <w:p w14:paraId="7C408F94" w14:textId="72C3950D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044</w:t>
            </w:r>
          </w:p>
        </w:tc>
        <w:tc>
          <w:tcPr>
            <w:tcW w:w="1072" w:type="dxa"/>
            <w:vAlign w:val="bottom"/>
          </w:tcPr>
          <w:p w14:paraId="53D12490" w14:textId="52B3C180" w:rsidR="00FF1165" w:rsidRPr="00F0349A" w:rsidRDefault="00FF1165" w:rsidP="00FF1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BE6EC8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9701</w:t>
            </w:r>
          </w:p>
        </w:tc>
      </w:tr>
      <w:tr w:rsidR="00C33249" w:rsidRPr="00F0349A" w14:paraId="43C4CD29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CF8F9F" w14:textId="01410F34" w:rsidR="00E140D7" w:rsidRPr="00F0349A" w:rsidRDefault="00FF1165" w:rsidP="00CD29C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35" w:type="dxa"/>
          </w:tcPr>
          <w:p w14:paraId="41C5B954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Question-item</w:t>
            </w:r>
          </w:p>
        </w:tc>
        <w:tc>
          <w:tcPr>
            <w:tcW w:w="850" w:type="dxa"/>
          </w:tcPr>
          <w:p w14:paraId="59639B03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92" w:type="dxa"/>
          </w:tcPr>
          <w:p w14:paraId="5D3EB793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993" w:type="dxa"/>
          </w:tcPr>
          <w:p w14:paraId="4A157B69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134" w:type="dxa"/>
          </w:tcPr>
          <w:p w14:paraId="352C5266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72" w:type="dxa"/>
          </w:tcPr>
          <w:p w14:paraId="0061D213" w14:textId="77777777" w:rsidR="00E140D7" w:rsidRPr="00F0349A" w:rsidRDefault="00E140D7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0F7839" w:rsidRPr="00F0349A" w14:paraId="035E23F4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FFF88D1" w14:textId="61858870" w:rsidR="000F7839" w:rsidRPr="00F0349A" w:rsidRDefault="000F7839" w:rsidP="000F783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lastRenderedPageBreak/>
              <w:t>UB155</w:t>
            </w:r>
          </w:p>
        </w:tc>
        <w:tc>
          <w:tcPr>
            <w:tcW w:w="2835" w:type="dxa"/>
            <w:vAlign w:val="bottom"/>
          </w:tcPr>
          <w:p w14:paraId="3930A9DF" w14:textId="5AD02559" w:rsidR="000F7839" w:rsidRPr="00F0349A" w:rsidRDefault="000F7839" w:rsidP="000F78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1</w:t>
            </w:r>
          </w:p>
        </w:tc>
        <w:tc>
          <w:tcPr>
            <w:tcW w:w="850" w:type="dxa"/>
            <w:vAlign w:val="bottom"/>
          </w:tcPr>
          <w:p w14:paraId="1AF191BA" w14:textId="7970474F" w:rsidR="000F7839" w:rsidRPr="00F0349A" w:rsidRDefault="005A579B" w:rsidP="000F78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40704B83" w14:textId="0CA61205" w:rsidR="000F7839" w:rsidRPr="00F0349A" w:rsidRDefault="000F7839" w:rsidP="000F78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993" w:type="dxa"/>
            <w:vAlign w:val="bottom"/>
          </w:tcPr>
          <w:p w14:paraId="2F0DAA3F" w14:textId="64EEE119" w:rsidR="000F7839" w:rsidRPr="00F0349A" w:rsidRDefault="000F7839" w:rsidP="000F78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1134" w:type="dxa"/>
            <w:vAlign w:val="bottom"/>
          </w:tcPr>
          <w:p w14:paraId="3A48FB91" w14:textId="64FC87AB" w:rsidR="000F7839" w:rsidRPr="00F0349A" w:rsidRDefault="000F7839" w:rsidP="000F78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072" w:type="dxa"/>
            <w:vAlign w:val="bottom"/>
          </w:tcPr>
          <w:p w14:paraId="1CE7CADC" w14:textId="21EFF915" w:rsidR="000F7839" w:rsidRPr="00F0349A" w:rsidRDefault="000F7839" w:rsidP="000F78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0.6080</w:t>
            </w:r>
          </w:p>
        </w:tc>
      </w:tr>
      <w:tr w:rsidR="005A579B" w:rsidRPr="00F0349A" w14:paraId="7D75DC9B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D960CCD" w14:textId="2F6C30D2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UB156</w:t>
            </w:r>
          </w:p>
        </w:tc>
        <w:tc>
          <w:tcPr>
            <w:tcW w:w="2835" w:type="dxa"/>
            <w:vAlign w:val="bottom"/>
          </w:tcPr>
          <w:p w14:paraId="1075E10D" w14:textId="6499AD85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2</w:t>
            </w:r>
          </w:p>
        </w:tc>
        <w:tc>
          <w:tcPr>
            <w:tcW w:w="850" w:type="dxa"/>
          </w:tcPr>
          <w:p w14:paraId="15477BA1" w14:textId="00283A64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725E8309" w14:textId="65672404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993" w:type="dxa"/>
            <w:vAlign w:val="bottom"/>
          </w:tcPr>
          <w:p w14:paraId="2ED5EF46" w14:textId="10DAD48C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-0.062</w:t>
            </w:r>
          </w:p>
        </w:tc>
        <w:tc>
          <w:tcPr>
            <w:tcW w:w="1134" w:type="dxa"/>
            <w:vAlign w:val="bottom"/>
          </w:tcPr>
          <w:p w14:paraId="604925C5" w14:textId="6C2B02A9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072" w:type="dxa"/>
            <w:vAlign w:val="bottom"/>
          </w:tcPr>
          <w:p w14:paraId="713AF27F" w14:textId="5538D16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0.6080</w:t>
            </w:r>
          </w:p>
        </w:tc>
      </w:tr>
      <w:tr w:rsidR="005A579B" w:rsidRPr="00F0349A" w14:paraId="48749FDF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D9D2ADC" w14:textId="5C6C6311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UB157</w:t>
            </w:r>
          </w:p>
        </w:tc>
        <w:tc>
          <w:tcPr>
            <w:tcW w:w="2835" w:type="dxa"/>
            <w:vAlign w:val="bottom"/>
          </w:tcPr>
          <w:p w14:paraId="0181F9D7" w14:textId="45216734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Grandiose manipulative 3</w:t>
            </w:r>
          </w:p>
        </w:tc>
        <w:tc>
          <w:tcPr>
            <w:tcW w:w="850" w:type="dxa"/>
          </w:tcPr>
          <w:p w14:paraId="725A5E41" w14:textId="27D29690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0FDEE9D0" w14:textId="6E0EA25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93" w:type="dxa"/>
            <w:vAlign w:val="bottom"/>
          </w:tcPr>
          <w:p w14:paraId="75BC9BB6" w14:textId="593BA1A3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-0.035</w:t>
            </w:r>
          </w:p>
        </w:tc>
        <w:tc>
          <w:tcPr>
            <w:tcW w:w="1134" w:type="dxa"/>
            <w:vAlign w:val="bottom"/>
          </w:tcPr>
          <w:p w14:paraId="5FAE9C70" w14:textId="33EF08FA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072" w:type="dxa"/>
            <w:vAlign w:val="bottom"/>
          </w:tcPr>
          <w:p w14:paraId="48B4502D" w14:textId="28DD3FDB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0.9701</w:t>
            </w:r>
          </w:p>
        </w:tc>
      </w:tr>
      <w:tr w:rsidR="005A579B" w:rsidRPr="00F0349A" w14:paraId="2C5A3E6C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D25F977" w14:textId="6DC272A4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UB158</w:t>
            </w:r>
          </w:p>
        </w:tc>
        <w:tc>
          <w:tcPr>
            <w:tcW w:w="2835" w:type="dxa"/>
            <w:vAlign w:val="bottom"/>
          </w:tcPr>
          <w:p w14:paraId="74E020B2" w14:textId="57B4E84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1</w:t>
            </w:r>
          </w:p>
        </w:tc>
        <w:tc>
          <w:tcPr>
            <w:tcW w:w="850" w:type="dxa"/>
          </w:tcPr>
          <w:p w14:paraId="55533E08" w14:textId="3951ED9A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757F8C00" w14:textId="2FA7F83B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93" w:type="dxa"/>
            <w:vAlign w:val="bottom"/>
          </w:tcPr>
          <w:p w14:paraId="392AC6B3" w14:textId="1ABA87D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-0.044</w:t>
            </w:r>
          </w:p>
        </w:tc>
        <w:tc>
          <w:tcPr>
            <w:tcW w:w="1134" w:type="dxa"/>
            <w:vAlign w:val="bottom"/>
          </w:tcPr>
          <w:p w14:paraId="39158DAE" w14:textId="0A7688DD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072" w:type="dxa"/>
            <w:vAlign w:val="bottom"/>
          </w:tcPr>
          <w:p w14:paraId="0AE91F16" w14:textId="7B5333BB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0.9607</w:t>
            </w:r>
          </w:p>
        </w:tc>
      </w:tr>
      <w:tr w:rsidR="005A579B" w:rsidRPr="00F0349A" w14:paraId="7E4FA902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D198E40" w14:textId="759D4E5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UB159</w:t>
            </w:r>
          </w:p>
        </w:tc>
        <w:tc>
          <w:tcPr>
            <w:tcW w:w="2835" w:type="dxa"/>
            <w:vAlign w:val="bottom"/>
          </w:tcPr>
          <w:p w14:paraId="7872FEFE" w14:textId="2ED32A16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2</w:t>
            </w:r>
          </w:p>
        </w:tc>
        <w:tc>
          <w:tcPr>
            <w:tcW w:w="850" w:type="dxa"/>
          </w:tcPr>
          <w:p w14:paraId="6EAD5CFE" w14:textId="19708433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0BD56CBF" w14:textId="5E09A2A0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-0.023</w:t>
            </w:r>
          </w:p>
        </w:tc>
        <w:tc>
          <w:tcPr>
            <w:tcW w:w="993" w:type="dxa"/>
            <w:vAlign w:val="bottom"/>
          </w:tcPr>
          <w:p w14:paraId="15B9813A" w14:textId="3F004F0D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-0.079</w:t>
            </w:r>
          </w:p>
        </w:tc>
        <w:tc>
          <w:tcPr>
            <w:tcW w:w="1134" w:type="dxa"/>
            <w:vAlign w:val="bottom"/>
          </w:tcPr>
          <w:p w14:paraId="089F5D7F" w14:textId="41A10869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072" w:type="dxa"/>
            <w:vAlign w:val="bottom"/>
          </w:tcPr>
          <w:p w14:paraId="64D2994A" w14:textId="1591182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0.6117</w:t>
            </w:r>
          </w:p>
        </w:tc>
      </w:tr>
      <w:tr w:rsidR="005A579B" w:rsidRPr="00F0349A" w14:paraId="293280B5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5113BEF7" w14:textId="7DBC64B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UB160</w:t>
            </w:r>
          </w:p>
        </w:tc>
        <w:tc>
          <w:tcPr>
            <w:tcW w:w="2835" w:type="dxa"/>
            <w:vAlign w:val="bottom"/>
          </w:tcPr>
          <w:p w14:paraId="7D91F2B4" w14:textId="3F70988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Callous-unemotional 3</w:t>
            </w:r>
          </w:p>
        </w:tc>
        <w:tc>
          <w:tcPr>
            <w:tcW w:w="850" w:type="dxa"/>
          </w:tcPr>
          <w:p w14:paraId="6318CF96" w14:textId="7E1B8AB8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49E0926C" w14:textId="1B4F4B0E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993" w:type="dxa"/>
            <w:vAlign w:val="bottom"/>
          </w:tcPr>
          <w:p w14:paraId="475E0669" w14:textId="1442CFC7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134" w:type="dxa"/>
            <w:vAlign w:val="bottom"/>
          </w:tcPr>
          <w:p w14:paraId="7D28C76D" w14:textId="77C456AA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0.088</w:t>
            </w:r>
          </w:p>
        </w:tc>
        <w:tc>
          <w:tcPr>
            <w:tcW w:w="1072" w:type="dxa"/>
            <w:vAlign w:val="bottom"/>
          </w:tcPr>
          <w:p w14:paraId="2077A646" w14:textId="525A460C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0.4358</w:t>
            </w:r>
          </w:p>
        </w:tc>
      </w:tr>
      <w:tr w:rsidR="005A579B" w:rsidRPr="00F0349A" w14:paraId="713DDF7A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18058DA" w14:textId="1E42F975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UB161</w:t>
            </w:r>
          </w:p>
        </w:tc>
        <w:tc>
          <w:tcPr>
            <w:tcW w:w="2835" w:type="dxa"/>
            <w:vAlign w:val="bottom"/>
          </w:tcPr>
          <w:p w14:paraId="03DD6669" w14:textId="0A68AE23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1</w:t>
            </w:r>
          </w:p>
        </w:tc>
        <w:tc>
          <w:tcPr>
            <w:tcW w:w="850" w:type="dxa"/>
          </w:tcPr>
          <w:p w14:paraId="5FAE7AFF" w14:textId="4E950E4B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43B172F6" w14:textId="26BEC180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993" w:type="dxa"/>
            <w:vAlign w:val="bottom"/>
          </w:tcPr>
          <w:p w14:paraId="0994178B" w14:textId="73272F31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-0.045</w:t>
            </w:r>
          </w:p>
        </w:tc>
        <w:tc>
          <w:tcPr>
            <w:tcW w:w="1134" w:type="dxa"/>
            <w:vAlign w:val="bottom"/>
          </w:tcPr>
          <w:p w14:paraId="1157F09D" w14:textId="5EEC57A0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072" w:type="dxa"/>
            <w:vAlign w:val="bottom"/>
          </w:tcPr>
          <w:p w14:paraId="75B66497" w14:textId="5F2243B3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0.9288</w:t>
            </w:r>
          </w:p>
        </w:tc>
      </w:tr>
      <w:tr w:rsidR="005A579B" w:rsidRPr="00F0349A" w14:paraId="1605B512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DB33770" w14:textId="74770B1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UB162</w:t>
            </w:r>
          </w:p>
        </w:tc>
        <w:tc>
          <w:tcPr>
            <w:tcW w:w="2835" w:type="dxa"/>
            <w:vAlign w:val="bottom"/>
          </w:tcPr>
          <w:p w14:paraId="0F62C817" w14:textId="15F1534A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2</w:t>
            </w:r>
          </w:p>
        </w:tc>
        <w:tc>
          <w:tcPr>
            <w:tcW w:w="850" w:type="dxa"/>
          </w:tcPr>
          <w:p w14:paraId="5BA2CC55" w14:textId="53EDB5D3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0F85B8A4" w14:textId="568B8CAC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993" w:type="dxa"/>
            <w:vAlign w:val="bottom"/>
          </w:tcPr>
          <w:p w14:paraId="1809244D" w14:textId="24664FF4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-0.037</w:t>
            </w:r>
          </w:p>
        </w:tc>
        <w:tc>
          <w:tcPr>
            <w:tcW w:w="1134" w:type="dxa"/>
            <w:vAlign w:val="bottom"/>
          </w:tcPr>
          <w:p w14:paraId="31C264B5" w14:textId="5AB5E00F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072" w:type="dxa"/>
            <w:vAlign w:val="bottom"/>
          </w:tcPr>
          <w:p w14:paraId="099E3937" w14:textId="4EEC613B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0.9701</w:t>
            </w:r>
          </w:p>
        </w:tc>
      </w:tr>
      <w:tr w:rsidR="005A579B" w:rsidRPr="00F0349A" w14:paraId="12C1A07A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4002EF4" w14:textId="7B9D53B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UB163</w:t>
            </w:r>
          </w:p>
        </w:tc>
        <w:tc>
          <w:tcPr>
            <w:tcW w:w="2835" w:type="dxa"/>
            <w:vAlign w:val="bottom"/>
          </w:tcPr>
          <w:p w14:paraId="4616486B" w14:textId="5DA17A5B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Impulsive-irresponsible 3</w:t>
            </w:r>
          </w:p>
        </w:tc>
        <w:tc>
          <w:tcPr>
            <w:tcW w:w="850" w:type="dxa"/>
          </w:tcPr>
          <w:p w14:paraId="5FE4FB6C" w14:textId="031F0B2A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6E8E542B" w14:textId="071D067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993" w:type="dxa"/>
            <w:vAlign w:val="bottom"/>
          </w:tcPr>
          <w:p w14:paraId="653FF213" w14:textId="6C72D30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-0.037</w:t>
            </w:r>
          </w:p>
        </w:tc>
        <w:tc>
          <w:tcPr>
            <w:tcW w:w="1134" w:type="dxa"/>
            <w:vAlign w:val="bottom"/>
          </w:tcPr>
          <w:p w14:paraId="6136B7DD" w14:textId="51C8C49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072" w:type="dxa"/>
            <w:vAlign w:val="bottom"/>
          </w:tcPr>
          <w:p w14:paraId="0B3887E2" w14:textId="5A032404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0.9701</w:t>
            </w:r>
          </w:p>
        </w:tc>
      </w:tr>
      <w:tr w:rsidR="005A579B" w:rsidRPr="00F0349A" w14:paraId="643DCAFD" w14:textId="77777777" w:rsidTr="005A6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93624B7" w14:textId="0D84330A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UB164</w:t>
            </w:r>
          </w:p>
        </w:tc>
        <w:tc>
          <w:tcPr>
            <w:tcW w:w="2835" w:type="dxa"/>
            <w:vAlign w:val="bottom"/>
          </w:tcPr>
          <w:p w14:paraId="1D2B4365" w14:textId="214854E5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when makes mistakes</w:t>
            </w:r>
          </w:p>
        </w:tc>
        <w:tc>
          <w:tcPr>
            <w:tcW w:w="850" w:type="dxa"/>
          </w:tcPr>
          <w:p w14:paraId="1FC53509" w14:textId="57A936CE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6B906EB6" w14:textId="4A03A3CE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93" w:type="dxa"/>
            <w:vAlign w:val="bottom"/>
          </w:tcPr>
          <w:p w14:paraId="1EF43128" w14:textId="5E5A0ABD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1134" w:type="dxa"/>
            <w:vAlign w:val="bottom"/>
          </w:tcPr>
          <w:p w14:paraId="190E9ABC" w14:textId="1951FA71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072" w:type="dxa"/>
            <w:vAlign w:val="bottom"/>
          </w:tcPr>
          <w:p w14:paraId="6052D18C" w14:textId="4AF0ED69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0.7935</w:t>
            </w:r>
          </w:p>
        </w:tc>
      </w:tr>
      <w:tr w:rsidR="005A579B" w:rsidRPr="00F0349A" w14:paraId="658AECED" w14:textId="77777777" w:rsidTr="005A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1A131AA" w14:textId="28CFF8B0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UB165</w:t>
            </w:r>
          </w:p>
        </w:tc>
        <w:tc>
          <w:tcPr>
            <w:tcW w:w="2835" w:type="dxa"/>
            <w:vAlign w:val="bottom"/>
          </w:tcPr>
          <w:p w14:paraId="0FFB13DD" w14:textId="6EED97E0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Upset with a single mistake</w:t>
            </w:r>
          </w:p>
        </w:tc>
        <w:tc>
          <w:tcPr>
            <w:tcW w:w="850" w:type="dxa"/>
          </w:tcPr>
          <w:p w14:paraId="2E35B53E" w14:textId="02FDB1EB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92" w:type="dxa"/>
            <w:vAlign w:val="bottom"/>
          </w:tcPr>
          <w:p w14:paraId="5D76C897" w14:textId="39E76177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993" w:type="dxa"/>
            <w:vAlign w:val="bottom"/>
          </w:tcPr>
          <w:p w14:paraId="30FA241F" w14:textId="2863A3A6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1134" w:type="dxa"/>
            <w:vAlign w:val="bottom"/>
          </w:tcPr>
          <w:p w14:paraId="074875E2" w14:textId="70A21064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072" w:type="dxa"/>
            <w:vAlign w:val="bottom"/>
          </w:tcPr>
          <w:p w14:paraId="01DF108F" w14:textId="1F861D62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0.9288</w:t>
            </w:r>
          </w:p>
        </w:tc>
      </w:tr>
    </w:tbl>
    <w:p w14:paraId="13187D09" w14:textId="77777777" w:rsidR="00C3244B" w:rsidRPr="00F0349A" w:rsidRDefault="00C3244B" w:rsidP="00527DC5">
      <w:pPr>
        <w:jc w:val="both"/>
        <w:rPr>
          <w:rFonts w:ascii="Garamond" w:hAnsi="Garamond" w:cs="Arial"/>
          <w:b/>
          <w:bCs/>
          <w:noProof/>
          <w:sz w:val="20"/>
          <w:szCs w:val="20"/>
          <w:lang w:val="en-GB"/>
        </w:rPr>
      </w:pPr>
    </w:p>
    <w:p w14:paraId="514A81F9" w14:textId="0A80D36E" w:rsidR="00527DC5" w:rsidRPr="00F0349A" w:rsidRDefault="00527DC5" w:rsidP="00527DC5">
      <w:pPr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 xml:space="preserve">Table </w:t>
      </w:r>
      <w:r w:rsidR="00766F7F">
        <w:rPr>
          <w:rFonts w:ascii="Garamond" w:hAnsi="Garamond" w:cs="Arial"/>
          <w:b/>
          <w:bCs/>
          <w:noProof/>
          <w:sz w:val="20"/>
          <w:szCs w:val="20"/>
          <w:lang w:val="en-GB"/>
        </w:rPr>
        <w:t>6</w:t>
      </w: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psychopathy traits (YPI-CV) and polygenic risk scores. Each 3 items correspond to the 3 dimensions of psychopathy (callous-unemotional, grandiose-manipulative, impulsive-irresponsible) with additional 2 items from Child and Adolescent perfection scale.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251EFB35" w14:textId="77777777" w:rsidR="00AF3239" w:rsidRPr="00F0349A" w:rsidRDefault="00AF3239" w:rsidP="00407060">
      <w:pPr>
        <w:spacing w:line="360" w:lineRule="auto"/>
        <w:jc w:val="both"/>
        <w:rPr>
          <w:rFonts w:ascii="Garamond" w:hAnsi="Garamond" w:cs="Arial"/>
          <w:lang w:val="en-US"/>
        </w:rPr>
      </w:pPr>
    </w:p>
    <w:p w14:paraId="28393BDE" w14:textId="77777777" w:rsidR="006705FF" w:rsidRPr="00F0349A" w:rsidRDefault="006705FF">
      <w:pPr>
        <w:rPr>
          <w:rFonts w:ascii="Garamond" w:hAnsi="Garamond" w:cs="Arial"/>
          <w:lang w:val="en-US"/>
        </w:rPr>
      </w:pPr>
      <w:r w:rsidRPr="00F0349A">
        <w:rPr>
          <w:rFonts w:ascii="Garamond" w:hAnsi="Garamond" w:cs="Arial"/>
          <w:lang w:val="en-US"/>
        </w:rPr>
        <w:br w:type="page"/>
      </w:r>
    </w:p>
    <w:p w14:paraId="05635147" w14:textId="77777777" w:rsidR="00CD29C1" w:rsidRPr="00F0349A" w:rsidRDefault="00CD29C1" w:rsidP="002478BA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  <w:lang w:val="en-US"/>
        </w:rPr>
        <w:sectPr w:rsidR="00CD29C1" w:rsidRPr="00F0349A" w:rsidSect="00891D72">
          <w:pgSz w:w="11906" w:h="16838"/>
          <w:pgMar w:top="284" w:right="1440" w:bottom="284" w:left="1440" w:header="708" w:footer="708" w:gutter="0"/>
          <w:cols w:space="708"/>
          <w:docGrid w:linePitch="360"/>
        </w:sectPr>
      </w:pPr>
    </w:p>
    <w:p w14:paraId="338D2146" w14:textId="0B6AB715" w:rsidR="00407060" w:rsidRPr="00F0349A" w:rsidRDefault="00AA4004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5" w:name="_Toc232964080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lastRenderedPageBreak/>
        <w:t>Figure 6. Conduct disorder traits</w:t>
      </w:r>
      <w:r w:rsidR="00C1214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5"/>
    </w:p>
    <w:p w14:paraId="2D25975C" w14:textId="40D585F7" w:rsidR="006705FF" w:rsidRPr="00F0349A" w:rsidRDefault="006705FF" w:rsidP="00CD29C1">
      <w:pPr>
        <w:spacing w:line="360" w:lineRule="auto"/>
        <w:ind w:left="851"/>
        <w:jc w:val="both"/>
        <w:rPr>
          <w:rFonts w:ascii="Garamond" w:hAnsi="Garamond" w:cs="Arial"/>
          <w:lang w:val="en-US"/>
        </w:rPr>
      </w:pPr>
      <w:r w:rsidRPr="00F0349A">
        <w:rPr>
          <w:rFonts w:ascii="Garamond" w:hAnsi="Garamond" w:cs="Arial"/>
          <w:noProof/>
          <w:lang w:val="el-GR" w:eastAsia="el-GR"/>
          <w14:ligatures w14:val="standardContextual"/>
        </w:rPr>
        <w:drawing>
          <wp:inline distT="0" distB="0" distL="0" distR="0" wp14:anchorId="5A8128E0" wp14:editId="5FF1F2B8">
            <wp:extent cx="7642800" cy="5407200"/>
            <wp:effectExtent l="19050" t="19050" r="15875" b="22225"/>
            <wp:docPr id="1471584464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84464" name="Picture 3" descr="A screenshot of a graph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5407200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3B7BE" w14:textId="17FE4546" w:rsidR="00804518" w:rsidRPr="00F0349A" w:rsidRDefault="00804518" w:rsidP="00CD29C1">
      <w:pPr>
        <w:ind w:left="851" w:right="3370"/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Figure 6.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conduct disorder traits (RS-DBD); and polygenic risk scores.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Error bars represent the 95% CI of the estimate value. The vertical line represents an effect estimate equal to zero.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2CD011B9" w14:textId="77777777" w:rsidR="006705FF" w:rsidRPr="00F0349A" w:rsidRDefault="006705FF">
      <w:pPr>
        <w:rPr>
          <w:rFonts w:ascii="Garamond" w:hAnsi="Garamond" w:cs="Arial"/>
          <w:lang w:val="en-US"/>
        </w:rPr>
      </w:pPr>
    </w:p>
    <w:p w14:paraId="66A23878" w14:textId="77777777" w:rsidR="00CD29C1" w:rsidRPr="00F0349A" w:rsidRDefault="00CD29C1">
      <w:pPr>
        <w:rPr>
          <w:rFonts w:ascii="Garamond" w:hAnsi="Garamond"/>
          <w:b/>
          <w:bCs/>
          <w:color w:val="000000" w:themeColor="text1"/>
          <w:lang w:val="en-US"/>
        </w:rPr>
        <w:sectPr w:rsidR="00CD29C1" w:rsidRPr="00F0349A" w:rsidSect="00891D72">
          <w:pgSz w:w="16838" w:h="11906" w:orient="landscape"/>
          <w:pgMar w:top="426" w:right="284" w:bottom="426" w:left="284" w:header="709" w:footer="709" w:gutter="0"/>
          <w:cols w:space="708"/>
          <w:docGrid w:linePitch="360"/>
        </w:sectPr>
      </w:pPr>
    </w:p>
    <w:p w14:paraId="1F3C9199" w14:textId="43E1B0AC" w:rsidR="00CD29C1" w:rsidRPr="00F0349A" w:rsidRDefault="00CD29C1">
      <w:pPr>
        <w:rPr>
          <w:rFonts w:ascii="Garamond" w:eastAsiaTheme="majorEastAsia" w:hAnsi="Garamond" w:cstheme="majorBidi"/>
          <w:b/>
          <w:bCs/>
          <w:color w:val="000000" w:themeColor="text1"/>
          <w:lang w:val="en-US"/>
        </w:rPr>
      </w:pPr>
    </w:p>
    <w:p w14:paraId="778E74CA" w14:textId="1316E76C" w:rsidR="006705FF" w:rsidRPr="00F0349A" w:rsidRDefault="00E53A49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6" w:name="_Toc232964081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T</w:t>
      </w:r>
      <w:r w:rsidR="007A203A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able </w:t>
      </w:r>
      <w:r w:rsidR="00766F7F">
        <w:rPr>
          <w:rFonts w:ascii="Garamond" w:hAnsi="Garamond"/>
          <w:b/>
          <w:bCs/>
          <w:color w:val="000000" w:themeColor="text1"/>
          <w:sz w:val="24"/>
          <w:szCs w:val="24"/>
        </w:rPr>
        <w:t>7</w:t>
      </w:r>
      <w:r w:rsidR="007A203A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 Conduct disorder traits</w:t>
      </w:r>
      <w:r w:rsidR="00C12141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6"/>
    </w:p>
    <w:p w14:paraId="64FD3218" w14:textId="77777777" w:rsidR="005A6021" w:rsidRPr="00F0349A" w:rsidRDefault="005A6021" w:rsidP="005A6021">
      <w:pPr>
        <w:rPr>
          <w:rFonts w:ascii="Garamond" w:hAnsi="Garamond"/>
          <w:lang w:val="en-US"/>
        </w:rPr>
      </w:pP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825"/>
        <w:gridCol w:w="861"/>
        <w:gridCol w:w="905"/>
        <w:gridCol w:w="1035"/>
        <w:gridCol w:w="1080"/>
        <w:gridCol w:w="1029"/>
      </w:tblGrid>
      <w:tr w:rsidR="007A203A" w:rsidRPr="00F0349A" w14:paraId="35653347" w14:textId="77777777" w:rsidTr="0016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F6666C6" w14:textId="43A84254" w:rsidR="007A203A" w:rsidRPr="00F0349A" w:rsidRDefault="006705FF" w:rsidP="00CD29C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25" w:type="dxa"/>
          </w:tcPr>
          <w:p w14:paraId="7681A97F" w14:textId="7AA33C6D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Questio</w:t>
            </w:r>
            <w:r w:rsidR="006705FF"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n</w:t>
            </w:r>
          </w:p>
        </w:tc>
        <w:tc>
          <w:tcPr>
            <w:tcW w:w="861" w:type="dxa"/>
          </w:tcPr>
          <w:p w14:paraId="675058BB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1068F7D8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25F8E141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57E62E8A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34943941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566BB3" w:rsidRPr="00F0349A" w14:paraId="21A81D4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066CFB45" w14:textId="116AE2F9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UB127</w:t>
            </w:r>
          </w:p>
        </w:tc>
        <w:tc>
          <w:tcPr>
            <w:tcW w:w="2825" w:type="dxa"/>
            <w:vAlign w:val="bottom"/>
          </w:tcPr>
          <w:p w14:paraId="1DF03CB1" w14:textId="4C921F48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Bullied others</w:t>
            </w:r>
          </w:p>
        </w:tc>
        <w:tc>
          <w:tcPr>
            <w:tcW w:w="861" w:type="dxa"/>
            <w:vAlign w:val="bottom"/>
          </w:tcPr>
          <w:p w14:paraId="245515BD" w14:textId="1CC6E92C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6F2FB96A" w14:textId="4203C3A6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35" w:type="dxa"/>
            <w:vAlign w:val="bottom"/>
          </w:tcPr>
          <w:p w14:paraId="14E91BD6" w14:textId="29F20E41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080" w:type="dxa"/>
            <w:vAlign w:val="bottom"/>
          </w:tcPr>
          <w:p w14:paraId="4DDD8BAD" w14:textId="5ED2F2D5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064</w:t>
            </w:r>
          </w:p>
        </w:tc>
        <w:tc>
          <w:tcPr>
            <w:tcW w:w="1029" w:type="dxa"/>
            <w:vAlign w:val="bottom"/>
          </w:tcPr>
          <w:p w14:paraId="474448C2" w14:textId="61282340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8573</w:t>
            </w:r>
          </w:p>
        </w:tc>
      </w:tr>
      <w:tr w:rsidR="00566BB3" w:rsidRPr="00F0349A" w14:paraId="34989B1B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49792994" w14:textId="070AA75F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UB128</w:t>
            </w:r>
          </w:p>
        </w:tc>
        <w:tc>
          <w:tcPr>
            <w:tcW w:w="2825" w:type="dxa"/>
            <w:vAlign w:val="bottom"/>
          </w:tcPr>
          <w:p w14:paraId="483CF05A" w14:textId="3EC3A2A1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fights</w:t>
            </w:r>
          </w:p>
        </w:tc>
        <w:tc>
          <w:tcPr>
            <w:tcW w:w="861" w:type="dxa"/>
            <w:vAlign w:val="bottom"/>
          </w:tcPr>
          <w:p w14:paraId="64DD8183" w14:textId="7242E063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20BE701C" w14:textId="51E9E2E7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035" w:type="dxa"/>
            <w:vAlign w:val="bottom"/>
          </w:tcPr>
          <w:p w14:paraId="44DF9CC4" w14:textId="20919C88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030</w:t>
            </w:r>
          </w:p>
        </w:tc>
        <w:tc>
          <w:tcPr>
            <w:tcW w:w="1080" w:type="dxa"/>
            <w:vAlign w:val="bottom"/>
          </w:tcPr>
          <w:p w14:paraId="518DE6B1" w14:textId="5834128B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29" w:type="dxa"/>
            <w:vAlign w:val="bottom"/>
          </w:tcPr>
          <w:p w14:paraId="4BD7E5D3" w14:textId="1A6C5DD8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3715</w:t>
            </w:r>
          </w:p>
        </w:tc>
      </w:tr>
      <w:tr w:rsidR="00566BB3" w:rsidRPr="00F0349A" w14:paraId="3A31537C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5D833146" w14:textId="69DC9AE8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UB129</w:t>
            </w:r>
          </w:p>
        </w:tc>
        <w:tc>
          <w:tcPr>
            <w:tcW w:w="2825" w:type="dxa"/>
            <w:vAlign w:val="bottom"/>
          </w:tcPr>
          <w:p w14:paraId="0D063BCD" w14:textId="4F2FB4AF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Physically cruel</w:t>
            </w:r>
          </w:p>
        </w:tc>
        <w:tc>
          <w:tcPr>
            <w:tcW w:w="861" w:type="dxa"/>
            <w:vAlign w:val="bottom"/>
          </w:tcPr>
          <w:p w14:paraId="4330D421" w14:textId="743387D2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4346D9B8" w14:textId="4D2D8F16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1035" w:type="dxa"/>
            <w:vAlign w:val="bottom"/>
          </w:tcPr>
          <w:p w14:paraId="101B389F" w14:textId="43226691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089</w:t>
            </w:r>
          </w:p>
        </w:tc>
        <w:tc>
          <w:tcPr>
            <w:tcW w:w="1080" w:type="dxa"/>
            <w:vAlign w:val="bottom"/>
          </w:tcPr>
          <w:p w14:paraId="7F57D7E4" w14:textId="4DB93678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032</w:t>
            </w:r>
          </w:p>
        </w:tc>
        <w:tc>
          <w:tcPr>
            <w:tcW w:w="1029" w:type="dxa"/>
            <w:vAlign w:val="bottom"/>
          </w:tcPr>
          <w:p w14:paraId="68024581" w14:textId="183DA3B8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5146</w:t>
            </w:r>
          </w:p>
        </w:tc>
      </w:tr>
      <w:tr w:rsidR="00566BB3" w:rsidRPr="00F0349A" w14:paraId="2624AF42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115C8BEC" w14:textId="31CD50BE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UB130</w:t>
            </w:r>
          </w:p>
        </w:tc>
        <w:tc>
          <w:tcPr>
            <w:tcW w:w="2825" w:type="dxa"/>
            <w:vAlign w:val="bottom"/>
          </w:tcPr>
          <w:p w14:paraId="2670A857" w14:textId="2C9F5AFF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Injured animals</w:t>
            </w:r>
          </w:p>
        </w:tc>
        <w:tc>
          <w:tcPr>
            <w:tcW w:w="861" w:type="dxa"/>
            <w:vAlign w:val="bottom"/>
          </w:tcPr>
          <w:p w14:paraId="4AF6CFA5" w14:textId="7872B788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7988D610" w14:textId="1D9A9945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035" w:type="dxa"/>
            <w:vAlign w:val="bottom"/>
          </w:tcPr>
          <w:p w14:paraId="11891DF3" w14:textId="66F461EC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80" w:type="dxa"/>
            <w:vAlign w:val="bottom"/>
          </w:tcPr>
          <w:p w14:paraId="544EA999" w14:textId="49E57CAB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29" w:type="dxa"/>
            <w:vAlign w:val="bottom"/>
          </w:tcPr>
          <w:p w14:paraId="68CD46DE" w14:textId="26B05F73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8498</w:t>
            </w:r>
          </w:p>
        </w:tc>
      </w:tr>
      <w:tr w:rsidR="00566BB3" w:rsidRPr="00F0349A" w14:paraId="67D89186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68642D13" w14:textId="05056FB0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UB131</w:t>
            </w:r>
          </w:p>
        </w:tc>
        <w:tc>
          <w:tcPr>
            <w:tcW w:w="2825" w:type="dxa"/>
            <w:vAlign w:val="bottom"/>
          </w:tcPr>
          <w:p w14:paraId="66221149" w14:textId="76A61BA4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Stolen items</w:t>
            </w:r>
          </w:p>
        </w:tc>
        <w:tc>
          <w:tcPr>
            <w:tcW w:w="861" w:type="dxa"/>
            <w:vAlign w:val="bottom"/>
          </w:tcPr>
          <w:p w14:paraId="43FE0020" w14:textId="0BB39289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0257A6F7" w14:textId="6354FC80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066</w:t>
            </w:r>
          </w:p>
        </w:tc>
        <w:tc>
          <w:tcPr>
            <w:tcW w:w="1035" w:type="dxa"/>
            <w:vAlign w:val="bottom"/>
          </w:tcPr>
          <w:p w14:paraId="77AD1550" w14:textId="79927E2B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015</w:t>
            </w:r>
          </w:p>
        </w:tc>
        <w:tc>
          <w:tcPr>
            <w:tcW w:w="1080" w:type="dxa"/>
            <w:vAlign w:val="bottom"/>
          </w:tcPr>
          <w:p w14:paraId="4617981F" w14:textId="6E1C4D48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29" w:type="dxa"/>
            <w:vAlign w:val="bottom"/>
          </w:tcPr>
          <w:p w14:paraId="1233C9FC" w14:textId="42DB7F7D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2288</w:t>
            </w:r>
          </w:p>
        </w:tc>
      </w:tr>
      <w:tr w:rsidR="00566BB3" w:rsidRPr="00F0349A" w14:paraId="14B52B6B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7A53BEBB" w14:textId="67707395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UB132</w:t>
            </w:r>
          </w:p>
        </w:tc>
        <w:tc>
          <w:tcPr>
            <w:tcW w:w="2825" w:type="dxa"/>
            <w:vAlign w:val="bottom"/>
          </w:tcPr>
          <w:p w14:paraId="79C91234" w14:textId="600F023B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Destroyed property</w:t>
            </w:r>
          </w:p>
        </w:tc>
        <w:tc>
          <w:tcPr>
            <w:tcW w:w="861" w:type="dxa"/>
            <w:vAlign w:val="bottom"/>
          </w:tcPr>
          <w:p w14:paraId="31CC41EA" w14:textId="3AD568E0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04096C94" w14:textId="7003F539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1035" w:type="dxa"/>
            <w:vAlign w:val="bottom"/>
          </w:tcPr>
          <w:p w14:paraId="78971093" w14:textId="4DA684F6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080" w:type="dxa"/>
            <w:vAlign w:val="bottom"/>
          </w:tcPr>
          <w:p w14:paraId="5663DB0D" w14:textId="412F3A0A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29" w:type="dxa"/>
            <w:vAlign w:val="bottom"/>
          </w:tcPr>
          <w:p w14:paraId="4FD7611B" w14:textId="5F331801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1451</w:t>
            </w:r>
          </w:p>
        </w:tc>
      </w:tr>
      <w:tr w:rsidR="00566BB3" w:rsidRPr="00F0349A" w14:paraId="115CA52C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054F5CD9" w14:textId="32834FCE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UB133</w:t>
            </w:r>
          </w:p>
        </w:tc>
        <w:tc>
          <w:tcPr>
            <w:tcW w:w="2825" w:type="dxa"/>
            <w:vAlign w:val="bottom"/>
          </w:tcPr>
          <w:p w14:paraId="50A9B46B" w14:textId="7299689A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Truant from school</w:t>
            </w:r>
          </w:p>
        </w:tc>
        <w:tc>
          <w:tcPr>
            <w:tcW w:w="861" w:type="dxa"/>
            <w:vAlign w:val="bottom"/>
          </w:tcPr>
          <w:p w14:paraId="197B4092" w14:textId="024EC2D3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2868D065" w14:textId="3CD4525D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093</w:t>
            </w:r>
          </w:p>
        </w:tc>
        <w:tc>
          <w:tcPr>
            <w:tcW w:w="1035" w:type="dxa"/>
            <w:vAlign w:val="bottom"/>
          </w:tcPr>
          <w:p w14:paraId="580F84BD" w14:textId="1FE2C811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1080" w:type="dxa"/>
            <w:vAlign w:val="bottom"/>
          </w:tcPr>
          <w:p w14:paraId="66641C87" w14:textId="622B1E8E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29" w:type="dxa"/>
            <w:vAlign w:val="bottom"/>
          </w:tcPr>
          <w:p w14:paraId="29A74707" w14:textId="527DD15D" w:rsidR="00566BB3" w:rsidRPr="00F0349A" w:rsidRDefault="00566BB3" w:rsidP="00566B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0004</w:t>
            </w:r>
          </w:p>
        </w:tc>
      </w:tr>
      <w:tr w:rsidR="00566BB3" w:rsidRPr="00F0349A" w14:paraId="1B8D8962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2A39435B" w14:textId="5FEB299C" w:rsidR="00566BB3" w:rsidRPr="00F0349A" w:rsidRDefault="00566BB3" w:rsidP="00566BB3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UB134</w:t>
            </w:r>
          </w:p>
        </w:tc>
        <w:tc>
          <w:tcPr>
            <w:tcW w:w="2825" w:type="dxa"/>
            <w:vAlign w:val="bottom"/>
          </w:tcPr>
          <w:p w14:paraId="71D9C0A3" w14:textId="5BA824E8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harm with objects</w:t>
            </w:r>
          </w:p>
        </w:tc>
        <w:tc>
          <w:tcPr>
            <w:tcW w:w="861" w:type="dxa"/>
            <w:vAlign w:val="bottom"/>
          </w:tcPr>
          <w:p w14:paraId="49C03177" w14:textId="5C9CACF3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6D366CA2" w14:textId="0627BA27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35" w:type="dxa"/>
            <w:vAlign w:val="bottom"/>
          </w:tcPr>
          <w:p w14:paraId="5BF26ADA" w14:textId="20F8B543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1080" w:type="dxa"/>
            <w:vAlign w:val="bottom"/>
          </w:tcPr>
          <w:p w14:paraId="7DFA0B87" w14:textId="616926CF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29" w:type="dxa"/>
            <w:vAlign w:val="bottom"/>
          </w:tcPr>
          <w:p w14:paraId="7C992E2E" w14:textId="743C529C" w:rsidR="00566BB3" w:rsidRPr="00F0349A" w:rsidRDefault="00566BB3" w:rsidP="00566B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1673</w:t>
            </w:r>
          </w:p>
        </w:tc>
      </w:tr>
      <w:tr w:rsidR="007A203A" w:rsidRPr="00F0349A" w14:paraId="2E19F7D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F2BF0E" w14:textId="32F65406" w:rsidR="007A203A" w:rsidRPr="00F0349A" w:rsidRDefault="006705FF" w:rsidP="00CD29C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25" w:type="dxa"/>
          </w:tcPr>
          <w:p w14:paraId="77984C1B" w14:textId="0D24F57D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28ACA7B7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02AACD5C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6D94E689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045D04BF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7F8BB7E0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0B0BD9" w:rsidRPr="00F0349A" w14:paraId="55F8E781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5451F43" w14:textId="260BF9C1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UB127</w:t>
            </w:r>
          </w:p>
        </w:tc>
        <w:tc>
          <w:tcPr>
            <w:tcW w:w="2825" w:type="dxa"/>
            <w:vAlign w:val="bottom"/>
          </w:tcPr>
          <w:p w14:paraId="37CD1D5D" w14:textId="3479150A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Bullied others</w:t>
            </w:r>
          </w:p>
        </w:tc>
        <w:tc>
          <w:tcPr>
            <w:tcW w:w="861" w:type="dxa"/>
            <w:vAlign w:val="bottom"/>
          </w:tcPr>
          <w:p w14:paraId="52EC5253" w14:textId="2428F5C1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4F1F1650" w14:textId="567A9155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056</w:t>
            </w:r>
          </w:p>
        </w:tc>
        <w:tc>
          <w:tcPr>
            <w:tcW w:w="1035" w:type="dxa"/>
            <w:vAlign w:val="bottom"/>
          </w:tcPr>
          <w:p w14:paraId="76A7E4EF" w14:textId="531D4EB6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1080" w:type="dxa"/>
            <w:vAlign w:val="bottom"/>
          </w:tcPr>
          <w:p w14:paraId="220697EB" w14:textId="05FF5246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29" w:type="dxa"/>
            <w:vAlign w:val="bottom"/>
          </w:tcPr>
          <w:p w14:paraId="71FEC5D8" w14:textId="441FA616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1605</w:t>
            </w:r>
          </w:p>
        </w:tc>
      </w:tr>
      <w:tr w:rsidR="000B0BD9" w:rsidRPr="00F0349A" w14:paraId="5110C7A2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48D61941" w14:textId="15503BEC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UB128</w:t>
            </w:r>
          </w:p>
        </w:tc>
        <w:tc>
          <w:tcPr>
            <w:tcW w:w="2825" w:type="dxa"/>
            <w:vAlign w:val="bottom"/>
          </w:tcPr>
          <w:p w14:paraId="5893A0D6" w14:textId="42178455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fights</w:t>
            </w:r>
          </w:p>
        </w:tc>
        <w:tc>
          <w:tcPr>
            <w:tcW w:w="861" w:type="dxa"/>
            <w:vAlign w:val="bottom"/>
          </w:tcPr>
          <w:p w14:paraId="328E23DC" w14:textId="1B3C822E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12027AE7" w14:textId="0A0962E4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35" w:type="dxa"/>
            <w:vAlign w:val="bottom"/>
          </w:tcPr>
          <w:p w14:paraId="0431AA71" w14:textId="5CEAB895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052</w:t>
            </w:r>
          </w:p>
        </w:tc>
        <w:tc>
          <w:tcPr>
            <w:tcW w:w="1080" w:type="dxa"/>
            <w:vAlign w:val="bottom"/>
          </w:tcPr>
          <w:p w14:paraId="00645F36" w14:textId="3A6CF75B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029" w:type="dxa"/>
            <w:vAlign w:val="bottom"/>
          </w:tcPr>
          <w:p w14:paraId="25A549E6" w14:textId="7AF47D2F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0089</w:t>
            </w:r>
          </w:p>
        </w:tc>
      </w:tr>
      <w:tr w:rsidR="000B0BD9" w:rsidRPr="00F0349A" w14:paraId="75898460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0BC77A3B" w14:textId="3C141FE8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UB129</w:t>
            </w:r>
          </w:p>
        </w:tc>
        <w:tc>
          <w:tcPr>
            <w:tcW w:w="2825" w:type="dxa"/>
            <w:vAlign w:val="bottom"/>
          </w:tcPr>
          <w:p w14:paraId="7EA8DDE1" w14:textId="6B18D2CF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Physically cruel</w:t>
            </w:r>
          </w:p>
        </w:tc>
        <w:tc>
          <w:tcPr>
            <w:tcW w:w="861" w:type="dxa"/>
            <w:vAlign w:val="bottom"/>
          </w:tcPr>
          <w:p w14:paraId="2F5506A3" w14:textId="325C2CA3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6BEC6577" w14:textId="36A59780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099</w:t>
            </w:r>
          </w:p>
        </w:tc>
        <w:tc>
          <w:tcPr>
            <w:tcW w:w="1035" w:type="dxa"/>
            <w:vAlign w:val="bottom"/>
          </w:tcPr>
          <w:p w14:paraId="66FD86A8" w14:textId="0485DF28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1080" w:type="dxa"/>
            <w:vAlign w:val="bottom"/>
          </w:tcPr>
          <w:p w14:paraId="2723C19C" w14:textId="7C86EDF0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29" w:type="dxa"/>
            <w:vAlign w:val="bottom"/>
          </w:tcPr>
          <w:p w14:paraId="21C74AB3" w14:textId="7384A003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0089</w:t>
            </w:r>
          </w:p>
        </w:tc>
      </w:tr>
      <w:tr w:rsidR="000B0BD9" w:rsidRPr="00F0349A" w14:paraId="27C5928D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7A83E6D" w14:textId="336AAE24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UB130</w:t>
            </w:r>
          </w:p>
        </w:tc>
        <w:tc>
          <w:tcPr>
            <w:tcW w:w="2825" w:type="dxa"/>
            <w:vAlign w:val="bottom"/>
          </w:tcPr>
          <w:p w14:paraId="4C6FB67C" w14:textId="1EA7748B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Injured animals</w:t>
            </w:r>
          </w:p>
        </w:tc>
        <w:tc>
          <w:tcPr>
            <w:tcW w:w="861" w:type="dxa"/>
            <w:vAlign w:val="bottom"/>
          </w:tcPr>
          <w:p w14:paraId="74B8998C" w14:textId="192ECDB1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68E77C47" w14:textId="66F04839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1035" w:type="dxa"/>
            <w:vAlign w:val="bottom"/>
          </w:tcPr>
          <w:p w14:paraId="1397A9B4" w14:textId="1304D531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80" w:type="dxa"/>
            <w:vAlign w:val="bottom"/>
          </w:tcPr>
          <w:p w14:paraId="3C56262C" w14:textId="5804BAD5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29" w:type="dxa"/>
            <w:vAlign w:val="bottom"/>
          </w:tcPr>
          <w:p w14:paraId="50034046" w14:textId="7FB5A478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8558</w:t>
            </w:r>
          </w:p>
        </w:tc>
      </w:tr>
      <w:tr w:rsidR="000B0BD9" w:rsidRPr="00F0349A" w14:paraId="1095BFC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6193EBE2" w14:textId="53DBA26C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UB131</w:t>
            </w:r>
          </w:p>
        </w:tc>
        <w:tc>
          <w:tcPr>
            <w:tcW w:w="2825" w:type="dxa"/>
            <w:vAlign w:val="bottom"/>
          </w:tcPr>
          <w:p w14:paraId="02CD33F1" w14:textId="7C9837EB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Stolen items</w:t>
            </w:r>
          </w:p>
        </w:tc>
        <w:tc>
          <w:tcPr>
            <w:tcW w:w="861" w:type="dxa"/>
            <w:vAlign w:val="bottom"/>
          </w:tcPr>
          <w:p w14:paraId="154E5B2D" w14:textId="229EC350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7A0C90C8" w14:textId="47E5135D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080</w:t>
            </w:r>
          </w:p>
        </w:tc>
        <w:tc>
          <w:tcPr>
            <w:tcW w:w="1035" w:type="dxa"/>
            <w:vAlign w:val="bottom"/>
          </w:tcPr>
          <w:p w14:paraId="4F1B4BC8" w14:textId="2B0C0DA5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1080" w:type="dxa"/>
            <w:vAlign w:val="bottom"/>
          </w:tcPr>
          <w:p w14:paraId="65370C8C" w14:textId="6F9E72BE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29" w:type="dxa"/>
            <w:vAlign w:val="bottom"/>
          </w:tcPr>
          <w:p w14:paraId="0BE94F59" w14:textId="48A8E81E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1451</w:t>
            </w:r>
          </w:p>
        </w:tc>
      </w:tr>
      <w:tr w:rsidR="000B0BD9" w:rsidRPr="00F0349A" w14:paraId="3A4C62B9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5BEC1DB2" w14:textId="6CE1493E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UB132</w:t>
            </w:r>
          </w:p>
        </w:tc>
        <w:tc>
          <w:tcPr>
            <w:tcW w:w="2825" w:type="dxa"/>
            <w:vAlign w:val="bottom"/>
          </w:tcPr>
          <w:p w14:paraId="0C3C2A08" w14:textId="19C3BAF9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Destroyed property</w:t>
            </w:r>
          </w:p>
        </w:tc>
        <w:tc>
          <w:tcPr>
            <w:tcW w:w="861" w:type="dxa"/>
            <w:vAlign w:val="bottom"/>
          </w:tcPr>
          <w:p w14:paraId="7B252BC0" w14:textId="04E8A812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5C0C6374" w14:textId="59473D08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1035" w:type="dxa"/>
            <w:vAlign w:val="bottom"/>
          </w:tcPr>
          <w:p w14:paraId="625038F9" w14:textId="3BEC3090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1080" w:type="dxa"/>
            <w:vAlign w:val="bottom"/>
          </w:tcPr>
          <w:p w14:paraId="3AA68E83" w14:textId="4FBEA4D9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29" w:type="dxa"/>
            <w:vAlign w:val="bottom"/>
          </w:tcPr>
          <w:p w14:paraId="22B5FA34" w14:textId="6D898B77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2288</w:t>
            </w:r>
          </w:p>
        </w:tc>
      </w:tr>
      <w:tr w:rsidR="000B0BD9" w:rsidRPr="00F0349A" w14:paraId="1F6E8C03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1F743823" w14:textId="2D2DF084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UB133</w:t>
            </w:r>
          </w:p>
        </w:tc>
        <w:tc>
          <w:tcPr>
            <w:tcW w:w="2825" w:type="dxa"/>
            <w:vAlign w:val="bottom"/>
          </w:tcPr>
          <w:p w14:paraId="489A63E4" w14:textId="5670D22A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Truant from school</w:t>
            </w:r>
          </w:p>
        </w:tc>
        <w:tc>
          <w:tcPr>
            <w:tcW w:w="861" w:type="dxa"/>
            <w:vAlign w:val="bottom"/>
          </w:tcPr>
          <w:p w14:paraId="65F6FF1D" w14:textId="413B89C6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4FA5DAD8" w14:textId="48F3CA6F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35" w:type="dxa"/>
            <w:vAlign w:val="bottom"/>
          </w:tcPr>
          <w:p w14:paraId="28C96C1C" w14:textId="512C86DD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088</w:t>
            </w:r>
          </w:p>
        </w:tc>
        <w:tc>
          <w:tcPr>
            <w:tcW w:w="1080" w:type="dxa"/>
            <w:vAlign w:val="bottom"/>
          </w:tcPr>
          <w:p w14:paraId="52452744" w14:textId="665D5E6B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29" w:type="dxa"/>
            <w:vAlign w:val="bottom"/>
          </w:tcPr>
          <w:p w14:paraId="42004547" w14:textId="071CC3A9" w:rsidR="000B0BD9" w:rsidRPr="00F0349A" w:rsidRDefault="000B0BD9" w:rsidP="000B0B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sym w:font="Symbol" w:char="F0B4"/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  <w:vertAlign w:val="superscript"/>
              </w:rPr>
              <w:t>-8</w:t>
            </w:r>
          </w:p>
        </w:tc>
      </w:tr>
      <w:tr w:rsidR="000B0BD9" w:rsidRPr="00F0349A" w14:paraId="5A89BD75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6EFE130C" w14:textId="712B35D7" w:rsidR="000B0BD9" w:rsidRPr="00F0349A" w:rsidRDefault="000B0BD9" w:rsidP="000B0BD9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UB134</w:t>
            </w:r>
          </w:p>
        </w:tc>
        <w:tc>
          <w:tcPr>
            <w:tcW w:w="2825" w:type="dxa"/>
            <w:vAlign w:val="bottom"/>
          </w:tcPr>
          <w:p w14:paraId="242DA9E6" w14:textId="21BD68AD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harm with objects</w:t>
            </w:r>
          </w:p>
        </w:tc>
        <w:tc>
          <w:tcPr>
            <w:tcW w:w="861" w:type="dxa"/>
            <w:vAlign w:val="bottom"/>
          </w:tcPr>
          <w:p w14:paraId="06DB9DAC" w14:textId="7A657A27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323C7D0B" w14:textId="69B7F12A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065</w:t>
            </w:r>
          </w:p>
        </w:tc>
        <w:tc>
          <w:tcPr>
            <w:tcW w:w="1035" w:type="dxa"/>
            <w:vAlign w:val="bottom"/>
          </w:tcPr>
          <w:p w14:paraId="5595D341" w14:textId="66971258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1080" w:type="dxa"/>
            <w:vAlign w:val="bottom"/>
          </w:tcPr>
          <w:p w14:paraId="6FD650A8" w14:textId="59A69B44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029" w:type="dxa"/>
            <w:vAlign w:val="bottom"/>
          </w:tcPr>
          <w:p w14:paraId="0BE13A64" w14:textId="6B0F2F11" w:rsidR="000B0BD9" w:rsidRPr="00F0349A" w:rsidRDefault="000B0BD9" w:rsidP="000B0B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5877</w:t>
            </w:r>
          </w:p>
        </w:tc>
      </w:tr>
      <w:tr w:rsidR="007A203A" w:rsidRPr="00F0349A" w14:paraId="37D92753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445AD81" w14:textId="3745F633" w:rsidR="007A203A" w:rsidRPr="00F0349A" w:rsidRDefault="006705FF" w:rsidP="00CD29C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25" w:type="dxa"/>
          </w:tcPr>
          <w:p w14:paraId="101E2288" w14:textId="49538F9F" w:rsidR="007A203A" w:rsidRPr="00F0349A" w:rsidRDefault="007A203A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6F1F67C3" w14:textId="77777777" w:rsidR="007A203A" w:rsidRPr="00F0349A" w:rsidRDefault="007A203A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22DC9210" w14:textId="77777777" w:rsidR="007A203A" w:rsidRPr="00F0349A" w:rsidRDefault="007A203A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02DC2AC9" w14:textId="77777777" w:rsidR="007A203A" w:rsidRPr="00F0349A" w:rsidRDefault="007A203A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5362129F" w14:textId="77777777" w:rsidR="007A203A" w:rsidRPr="00F0349A" w:rsidRDefault="007A203A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7471410B" w14:textId="77777777" w:rsidR="007A203A" w:rsidRPr="00F0349A" w:rsidRDefault="007A203A" w:rsidP="00CD29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5A579B" w:rsidRPr="00F0349A" w14:paraId="52CEA6F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20C67D63" w14:textId="1408145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UB127</w:t>
            </w:r>
          </w:p>
        </w:tc>
        <w:tc>
          <w:tcPr>
            <w:tcW w:w="2825" w:type="dxa"/>
            <w:vAlign w:val="bottom"/>
          </w:tcPr>
          <w:p w14:paraId="79C4F775" w14:textId="1500DBB2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Bullied others</w:t>
            </w:r>
          </w:p>
        </w:tc>
        <w:tc>
          <w:tcPr>
            <w:tcW w:w="861" w:type="dxa"/>
            <w:vAlign w:val="bottom"/>
          </w:tcPr>
          <w:p w14:paraId="14564210" w14:textId="5CF8F4D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4C310B58" w14:textId="10766876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060</w:t>
            </w:r>
          </w:p>
        </w:tc>
        <w:tc>
          <w:tcPr>
            <w:tcW w:w="1035" w:type="dxa"/>
            <w:vAlign w:val="bottom"/>
          </w:tcPr>
          <w:p w14:paraId="108D1D44" w14:textId="69550DC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1080" w:type="dxa"/>
            <w:vAlign w:val="bottom"/>
          </w:tcPr>
          <w:p w14:paraId="10A87B91" w14:textId="0B05C197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29" w:type="dxa"/>
            <w:vAlign w:val="bottom"/>
          </w:tcPr>
          <w:p w14:paraId="2A99368E" w14:textId="1C1AD389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1451</w:t>
            </w:r>
          </w:p>
        </w:tc>
      </w:tr>
      <w:tr w:rsidR="005A579B" w:rsidRPr="00F0349A" w14:paraId="21B1AC22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5CE9746E" w14:textId="6C43A638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UB128</w:t>
            </w:r>
          </w:p>
        </w:tc>
        <w:tc>
          <w:tcPr>
            <w:tcW w:w="2825" w:type="dxa"/>
            <w:vAlign w:val="bottom"/>
          </w:tcPr>
          <w:p w14:paraId="03247A1B" w14:textId="7A4CAE7F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fights</w:t>
            </w:r>
          </w:p>
        </w:tc>
        <w:tc>
          <w:tcPr>
            <w:tcW w:w="861" w:type="dxa"/>
            <w:vAlign w:val="bottom"/>
          </w:tcPr>
          <w:p w14:paraId="296CFEA1" w14:textId="6ACF3D9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55712F65" w14:textId="32A446D5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1035" w:type="dxa"/>
            <w:vAlign w:val="bottom"/>
          </w:tcPr>
          <w:p w14:paraId="72341C6A" w14:textId="63E980E5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075</w:t>
            </w:r>
          </w:p>
        </w:tc>
        <w:tc>
          <w:tcPr>
            <w:tcW w:w="1080" w:type="dxa"/>
            <w:vAlign w:val="bottom"/>
          </w:tcPr>
          <w:p w14:paraId="54330FD5" w14:textId="529E959C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092</w:t>
            </w:r>
          </w:p>
        </w:tc>
        <w:tc>
          <w:tcPr>
            <w:tcW w:w="1029" w:type="dxa"/>
            <w:vAlign w:val="bottom"/>
          </w:tcPr>
          <w:p w14:paraId="45F34BD9" w14:textId="77A2A8A7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8573</w:t>
            </w:r>
          </w:p>
        </w:tc>
      </w:tr>
      <w:tr w:rsidR="005A579B" w:rsidRPr="00F0349A" w14:paraId="7E9D4C9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8256832" w14:textId="1D111A0F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UB129</w:t>
            </w:r>
          </w:p>
        </w:tc>
        <w:tc>
          <w:tcPr>
            <w:tcW w:w="2825" w:type="dxa"/>
            <w:vAlign w:val="bottom"/>
          </w:tcPr>
          <w:p w14:paraId="0E1B29D2" w14:textId="3421677A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Physically cruel</w:t>
            </w:r>
          </w:p>
        </w:tc>
        <w:tc>
          <w:tcPr>
            <w:tcW w:w="861" w:type="dxa"/>
            <w:vAlign w:val="bottom"/>
          </w:tcPr>
          <w:p w14:paraId="43202718" w14:textId="008B7C61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43889A56" w14:textId="78026561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1035" w:type="dxa"/>
            <w:vAlign w:val="bottom"/>
          </w:tcPr>
          <w:p w14:paraId="6A95AE2E" w14:textId="61D30AA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080" w:type="dxa"/>
            <w:vAlign w:val="bottom"/>
          </w:tcPr>
          <w:p w14:paraId="0B480BDB" w14:textId="23ABB24C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29" w:type="dxa"/>
            <w:vAlign w:val="bottom"/>
          </w:tcPr>
          <w:p w14:paraId="65FB8EAC" w14:textId="1BFF91CD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2288</w:t>
            </w:r>
          </w:p>
        </w:tc>
      </w:tr>
      <w:tr w:rsidR="005A579B" w:rsidRPr="00F0349A" w14:paraId="2BDC93B7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738F9969" w14:textId="775FCAE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UB130</w:t>
            </w:r>
          </w:p>
        </w:tc>
        <w:tc>
          <w:tcPr>
            <w:tcW w:w="2825" w:type="dxa"/>
            <w:vAlign w:val="bottom"/>
          </w:tcPr>
          <w:p w14:paraId="66FD54A4" w14:textId="30F7E46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Injured animals</w:t>
            </w:r>
          </w:p>
        </w:tc>
        <w:tc>
          <w:tcPr>
            <w:tcW w:w="861" w:type="dxa"/>
            <w:vAlign w:val="bottom"/>
          </w:tcPr>
          <w:p w14:paraId="1FA50F64" w14:textId="3101E6DC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1A4C33D1" w14:textId="44CE311B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35" w:type="dxa"/>
            <w:vAlign w:val="bottom"/>
          </w:tcPr>
          <w:p w14:paraId="786C8D26" w14:textId="3F3074CF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80" w:type="dxa"/>
            <w:vAlign w:val="bottom"/>
          </w:tcPr>
          <w:p w14:paraId="776FDBCB" w14:textId="698E41E9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29" w:type="dxa"/>
            <w:vAlign w:val="bottom"/>
          </w:tcPr>
          <w:p w14:paraId="194FF7A7" w14:textId="79BB12A5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1451</w:t>
            </w:r>
          </w:p>
        </w:tc>
      </w:tr>
      <w:tr w:rsidR="005A579B" w:rsidRPr="00F0349A" w14:paraId="12BF366A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481BA959" w14:textId="1CA7C508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UB131</w:t>
            </w:r>
          </w:p>
        </w:tc>
        <w:tc>
          <w:tcPr>
            <w:tcW w:w="2825" w:type="dxa"/>
            <w:vAlign w:val="bottom"/>
          </w:tcPr>
          <w:p w14:paraId="683C9B50" w14:textId="779DD242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Stolen items</w:t>
            </w:r>
          </w:p>
        </w:tc>
        <w:tc>
          <w:tcPr>
            <w:tcW w:w="861" w:type="dxa"/>
            <w:vAlign w:val="bottom"/>
          </w:tcPr>
          <w:p w14:paraId="781F400C" w14:textId="5AAF8BA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61E91374" w14:textId="2E745DDD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35" w:type="dxa"/>
            <w:vAlign w:val="bottom"/>
          </w:tcPr>
          <w:p w14:paraId="459C3629" w14:textId="10DD2E5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032</w:t>
            </w:r>
          </w:p>
        </w:tc>
        <w:tc>
          <w:tcPr>
            <w:tcW w:w="1080" w:type="dxa"/>
            <w:vAlign w:val="bottom"/>
          </w:tcPr>
          <w:p w14:paraId="14D6A7C0" w14:textId="298271CC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29" w:type="dxa"/>
            <w:vAlign w:val="bottom"/>
          </w:tcPr>
          <w:p w14:paraId="09EE36F6" w14:textId="1EE4BD22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0312</w:t>
            </w:r>
          </w:p>
        </w:tc>
      </w:tr>
      <w:tr w:rsidR="005A579B" w:rsidRPr="00F0349A" w14:paraId="03D28DBE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4C973914" w14:textId="4A508AE4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UB132</w:t>
            </w:r>
          </w:p>
        </w:tc>
        <w:tc>
          <w:tcPr>
            <w:tcW w:w="2825" w:type="dxa"/>
            <w:vAlign w:val="bottom"/>
          </w:tcPr>
          <w:p w14:paraId="6075936C" w14:textId="0EED3189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Destroyed property</w:t>
            </w:r>
          </w:p>
        </w:tc>
        <w:tc>
          <w:tcPr>
            <w:tcW w:w="861" w:type="dxa"/>
            <w:vAlign w:val="bottom"/>
          </w:tcPr>
          <w:p w14:paraId="19A58A4D" w14:textId="3C920D0B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7EB76D4E" w14:textId="3C7031F3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1035" w:type="dxa"/>
            <w:vAlign w:val="bottom"/>
          </w:tcPr>
          <w:p w14:paraId="5DE95886" w14:textId="242FD39D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1080" w:type="dxa"/>
            <w:vAlign w:val="bottom"/>
          </w:tcPr>
          <w:p w14:paraId="5BF5EB03" w14:textId="015820CE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29" w:type="dxa"/>
            <w:vAlign w:val="bottom"/>
          </w:tcPr>
          <w:p w14:paraId="0445C63C" w14:textId="6CE8F593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2288</w:t>
            </w:r>
          </w:p>
        </w:tc>
      </w:tr>
      <w:tr w:rsidR="005A579B" w:rsidRPr="00F0349A" w14:paraId="3F87010A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F94705D" w14:textId="61FE9557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UB133</w:t>
            </w:r>
          </w:p>
        </w:tc>
        <w:tc>
          <w:tcPr>
            <w:tcW w:w="2825" w:type="dxa"/>
            <w:vAlign w:val="bottom"/>
          </w:tcPr>
          <w:p w14:paraId="3CA77E6C" w14:textId="7EB4104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Truant from school</w:t>
            </w:r>
          </w:p>
        </w:tc>
        <w:tc>
          <w:tcPr>
            <w:tcW w:w="861" w:type="dxa"/>
            <w:vAlign w:val="bottom"/>
          </w:tcPr>
          <w:p w14:paraId="00A9B886" w14:textId="5CE186A7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0A18A481" w14:textId="70571621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078</w:t>
            </w:r>
          </w:p>
        </w:tc>
        <w:tc>
          <w:tcPr>
            <w:tcW w:w="1035" w:type="dxa"/>
            <w:vAlign w:val="bottom"/>
          </w:tcPr>
          <w:p w14:paraId="6E6BA8B3" w14:textId="02714D01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1080" w:type="dxa"/>
            <w:vAlign w:val="bottom"/>
          </w:tcPr>
          <w:p w14:paraId="3333DD71" w14:textId="5C0FE5F1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29" w:type="dxa"/>
            <w:vAlign w:val="bottom"/>
          </w:tcPr>
          <w:p w14:paraId="67C30440" w14:textId="20A54FCB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0040</w:t>
            </w:r>
          </w:p>
        </w:tc>
      </w:tr>
      <w:tr w:rsidR="005A579B" w:rsidRPr="00F0349A" w14:paraId="2086127B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93FA4CA" w14:textId="6D0F8FA7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UB134</w:t>
            </w:r>
          </w:p>
        </w:tc>
        <w:tc>
          <w:tcPr>
            <w:tcW w:w="2825" w:type="dxa"/>
            <w:vAlign w:val="bottom"/>
          </w:tcPr>
          <w:p w14:paraId="59A1B026" w14:textId="0906DC81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harm with objects</w:t>
            </w:r>
          </w:p>
        </w:tc>
        <w:tc>
          <w:tcPr>
            <w:tcW w:w="861" w:type="dxa"/>
            <w:vAlign w:val="bottom"/>
          </w:tcPr>
          <w:p w14:paraId="2AEF88AF" w14:textId="6745E474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425B641C" w14:textId="03402F4A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1035" w:type="dxa"/>
            <w:vAlign w:val="bottom"/>
          </w:tcPr>
          <w:p w14:paraId="471C6B66" w14:textId="7D20609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vAlign w:val="bottom"/>
          </w:tcPr>
          <w:p w14:paraId="2851111B" w14:textId="023B3BC7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29" w:type="dxa"/>
            <w:vAlign w:val="bottom"/>
          </w:tcPr>
          <w:p w14:paraId="490A059C" w14:textId="48E3E152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8310</w:t>
            </w:r>
          </w:p>
        </w:tc>
      </w:tr>
      <w:tr w:rsidR="007A203A" w:rsidRPr="00F0349A" w14:paraId="6EB25CB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8E2405F" w14:textId="0C90EBCB" w:rsidR="007A203A" w:rsidRPr="00F0349A" w:rsidRDefault="006705FF" w:rsidP="00CD29C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25" w:type="dxa"/>
          </w:tcPr>
          <w:p w14:paraId="5ACC591F" w14:textId="3B149384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61" w:type="dxa"/>
          </w:tcPr>
          <w:p w14:paraId="6C83E794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1B58197F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1DD6D2DD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556424D4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7DE5A9DC" w14:textId="77777777" w:rsidR="007A203A" w:rsidRPr="00F0349A" w:rsidRDefault="007A203A" w:rsidP="00CD29C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5A579B" w:rsidRPr="00F0349A" w14:paraId="4C2E98B7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4B9D06F1" w14:textId="5FA85349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UB127</w:t>
            </w:r>
          </w:p>
        </w:tc>
        <w:tc>
          <w:tcPr>
            <w:tcW w:w="2825" w:type="dxa"/>
            <w:vAlign w:val="bottom"/>
          </w:tcPr>
          <w:p w14:paraId="6220399E" w14:textId="578FEDFC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Bullied others</w:t>
            </w:r>
          </w:p>
        </w:tc>
        <w:tc>
          <w:tcPr>
            <w:tcW w:w="861" w:type="dxa"/>
          </w:tcPr>
          <w:p w14:paraId="094F5C16" w14:textId="01B1461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448C6ADE" w14:textId="036AAA38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1035" w:type="dxa"/>
            <w:vAlign w:val="bottom"/>
          </w:tcPr>
          <w:p w14:paraId="59ECAD4D" w14:textId="57532107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1080" w:type="dxa"/>
            <w:vAlign w:val="bottom"/>
          </w:tcPr>
          <w:p w14:paraId="67C136F7" w14:textId="11FE897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066</w:t>
            </w:r>
          </w:p>
        </w:tc>
        <w:tc>
          <w:tcPr>
            <w:tcW w:w="1029" w:type="dxa"/>
            <w:vAlign w:val="bottom"/>
          </w:tcPr>
          <w:p w14:paraId="7A669352" w14:textId="3B43A5EB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8558</w:t>
            </w:r>
          </w:p>
        </w:tc>
      </w:tr>
      <w:tr w:rsidR="005A579B" w:rsidRPr="00F0349A" w14:paraId="7C893A97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2A57BEC" w14:textId="3F229348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UB128</w:t>
            </w:r>
          </w:p>
        </w:tc>
        <w:tc>
          <w:tcPr>
            <w:tcW w:w="2825" w:type="dxa"/>
            <w:vAlign w:val="bottom"/>
          </w:tcPr>
          <w:p w14:paraId="118FE59A" w14:textId="2C78F86A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fights</w:t>
            </w:r>
          </w:p>
        </w:tc>
        <w:tc>
          <w:tcPr>
            <w:tcW w:w="861" w:type="dxa"/>
          </w:tcPr>
          <w:p w14:paraId="586808C1" w14:textId="3BB82806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2A24BCB7" w14:textId="2E8F0ADD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1035" w:type="dxa"/>
            <w:vAlign w:val="bottom"/>
          </w:tcPr>
          <w:p w14:paraId="5E6881D5" w14:textId="6B76989B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80" w:type="dxa"/>
            <w:vAlign w:val="bottom"/>
          </w:tcPr>
          <w:p w14:paraId="6A49C1E9" w14:textId="2CA2AFB4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1029" w:type="dxa"/>
            <w:vAlign w:val="bottom"/>
          </w:tcPr>
          <w:p w14:paraId="2AA0F950" w14:textId="167DBD42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4864</w:t>
            </w:r>
          </w:p>
        </w:tc>
      </w:tr>
      <w:tr w:rsidR="005A579B" w:rsidRPr="00F0349A" w14:paraId="774B1DC2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799AC77" w14:textId="0AF524D9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UB129</w:t>
            </w:r>
          </w:p>
        </w:tc>
        <w:tc>
          <w:tcPr>
            <w:tcW w:w="2825" w:type="dxa"/>
            <w:vAlign w:val="bottom"/>
          </w:tcPr>
          <w:p w14:paraId="1D7A2394" w14:textId="79934065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Physically cruel</w:t>
            </w:r>
          </w:p>
        </w:tc>
        <w:tc>
          <w:tcPr>
            <w:tcW w:w="861" w:type="dxa"/>
          </w:tcPr>
          <w:p w14:paraId="71B3B024" w14:textId="2883764F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15794AF1" w14:textId="50E7C6CE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063</w:t>
            </w:r>
          </w:p>
        </w:tc>
        <w:tc>
          <w:tcPr>
            <w:tcW w:w="1035" w:type="dxa"/>
            <w:vAlign w:val="bottom"/>
          </w:tcPr>
          <w:p w14:paraId="693CCEBF" w14:textId="57FC246D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1080" w:type="dxa"/>
            <w:vAlign w:val="bottom"/>
          </w:tcPr>
          <w:p w14:paraId="5CD4755D" w14:textId="6531C3D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29" w:type="dxa"/>
            <w:vAlign w:val="bottom"/>
          </w:tcPr>
          <w:p w14:paraId="5DA753EA" w14:textId="54625429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1451</w:t>
            </w:r>
          </w:p>
        </w:tc>
      </w:tr>
      <w:tr w:rsidR="005A579B" w:rsidRPr="00F0349A" w14:paraId="63888FE8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17C18EF2" w14:textId="6776768D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UB130</w:t>
            </w:r>
          </w:p>
        </w:tc>
        <w:tc>
          <w:tcPr>
            <w:tcW w:w="2825" w:type="dxa"/>
            <w:vAlign w:val="bottom"/>
          </w:tcPr>
          <w:p w14:paraId="779589F1" w14:textId="46AEE86C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Injured animals</w:t>
            </w:r>
          </w:p>
        </w:tc>
        <w:tc>
          <w:tcPr>
            <w:tcW w:w="861" w:type="dxa"/>
          </w:tcPr>
          <w:p w14:paraId="3ED9CCF3" w14:textId="6701445F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44985D6B" w14:textId="49D2A2C2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055</w:t>
            </w:r>
          </w:p>
        </w:tc>
        <w:tc>
          <w:tcPr>
            <w:tcW w:w="1035" w:type="dxa"/>
            <w:vAlign w:val="bottom"/>
          </w:tcPr>
          <w:p w14:paraId="2444B53A" w14:textId="0A790A8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80" w:type="dxa"/>
            <w:vAlign w:val="bottom"/>
          </w:tcPr>
          <w:p w14:paraId="7AE9465D" w14:textId="6828E9B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086</w:t>
            </w:r>
          </w:p>
        </w:tc>
        <w:tc>
          <w:tcPr>
            <w:tcW w:w="1029" w:type="dxa"/>
            <w:vAlign w:val="bottom"/>
          </w:tcPr>
          <w:p w14:paraId="623D44E2" w14:textId="3BDCB23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5877</w:t>
            </w:r>
          </w:p>
        </w:tc>
      </w:tr>
      <w:tr w:rsidR="005A579B" w:rsidRPr="00F0349A" w14:paraId="05E1E974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09059026" w14:textId="2677845D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UB131</w:t>
            </w:r>
          </w:p>
        </w:tc>
        <w:tc>
          <w:tcPr>
            <w:tcW w:w="2825" w:type="dxa"/>
            <w:vAlign w:val="bottom"/>
          </w:tcPr>
          <w:p w14:paraId="3577C59E" w14:textId="6C46EA77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Stolen items</w:t>
            </w:r>
          </w:p>
        </w:tc>
        <w:tc>
          <w:tcPr>
            <w:tcW w:w="861" w:type="dxa"/>
          </w:tcPr>
          <w:p w14:paraId="4EE500A2" w14:textId="083EC424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42563692" w14:textId="5397C870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1035" w:type="dxa"/>
            <w:vAlign w:val="bottom"/>
          </w:tcPr>
          <w:p w14:paraId="00785237" w14:textId="476E048E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090</w:t>
            </w:r>
          </w:p>
        </w:tc>
        <w:tc>
          <w:tcPr>
            <w:tcW w:w="1080" w:type="dxa"/>
            <w:vAlign w:val="bottom"/>
          </w:tcPr>
          <w:p w14:paraId="22F6ACEC" w14:textId="519055CD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068</w:t>
            </w:r>
          </w:p>
        </w:tc>
        <w:tc>
          <w:tcPr>
            <w:tcW w:w="1029" w:type="dxa"/>
            <w:vAlign w:val="bottom"/>
          </w:tcPr>
          <w:p w14:paraId="6C54A244" w14:textId="788994C1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8558</w:t>
            </w:r>
          </w:p>
        </w:tc>
      </w:tr>
      <w:tr w:rsidR="005A579B" w:rsidRPr="00F0349A" w14:paraId="5980BD23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46C5C1A9" w14:textId="0AC3D26C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UB132</w:t>
            </w:r>
          </w:p>
        </w:tc>
        <w:tc>
          <w:tcPr>
            <w:tcW w:w="2825" w:type="dxa"/>
            <w:vAlign w:val="bottom"/>
          </w:tcPr>
          <w:p w14:paraId="2BA344EA" w14:textId="156C3F85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Destroyed property</w:t>
            </w:r>
          </w:p>
        </w:tc>
        <w:tc>
          <w:tcPr>
            <w:tcW w:w="861" w:type="dxa"/>
            <w:vAlign w:val="bottom"/>
          </w:tcPr>
          <w:p w14:paraId="31979AA7" w14:textId="453AB027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2014C3C0" w14:textId="5251DFDE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1035" w:type="dxa"/>
            <w:vAlign w:val="bottom"/>
          </w:tcPr>
          <w:p w14:paraId="57A65060" w14:textId="498A1B36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vAlign w:val="bottom"/>
          </w:tcPr>
          <w:p w14:paraId="2266527C" w14:textId="63C4925C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040</w:t>
            </w:r>
          </w:p>
        </w:tc>
        <w:tc>
          <w:tcPr>
            <w:tcW w:w="1029" w:type="dxa"/>
            <w:vAlign w:val="bottom"/>
          </w:tcPr>
          <w:p w14:paraId="4A773032" w14:textId="4B86CFF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5146</w:t>
            </w:r>
          </w:p>
        </w:tc>
      </w:tr>
      <w:tr w:rsidR="005A579B" w:rsidRPr="00F0349A" w14:paraId="4227F3A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3AE4D2CA" w14:textId="179DACCA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UB133</w:t>
            </w:r>
          </w:p>
        </w:tc>
        <w:tc>
          <w:tcPr>
            <w:tcW w:w="2825" w:type="dxa"/>
            <w:vAlign w:val="bottom"/>
          </w:tcPr>
          <w:p w14:paraId="77775883" w14:textId="16FA8E0A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Truant from school</w:t>
            </w:r>
          </w:p>
        </w:tc>
        <w:tc>
          <w:tcPr>
            <w:tcW w:w="861" w:type="dxa"/>
          </w:tcPr>
          <w:p w14:paraId="388B7E38" w14:textId="19248357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5A760215" w14:textId="2C512DD1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024</w:t>
            </w:r>
          </w:p>
        </w:tc>
        <w:tc>
          <w:tcPr>
            <w:tcW w:w="1035" w:type="dxa"/>
            <w:vAlign w:val="bottom"/>
          </w:tcPr>
          <w:p w14:paraId="7C3AD45D" w14:textId="55DAC162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066</w:t>
            </w:r>
          </w:p>
        </w:tc>
        <w:tc>
          <w:tcPr>
            <w:tcW w:w="1080" w:type="dxa"/>
            <w:vAlign w:val="bottom"/>
          </w:tcPr>
          <w:p w14:paraId="77F1F3D6" w14:textId="733468E6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1029" w:type="dxa"/>
            <w:vAlign w:val="bottom"/>
          </w:tcPr>
          <w:p w14:paraId="182442EB" w14:textId="44E2DCEF" w:rsidR="005A579B" w:rsidRPr="00F0349A" w:rsidRDefault="005A579B" w:rsidP="005A579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4616</w:t>
            </w:r>
          </w:p>
        </w:tc>
      </w:tr>
      <w:tr w:rsidR="005A579B" w:rsidRPr="00F0349A" w14:paraId="1AC59BF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11BC50E7" w14:textId="7C7B31D6" w:rsidR="005A579B" w:rsidRPr="00F0349A" w:rsidRDefault="005A579B" w:rsidP="005A579B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UB134</w:t>
            </w:r>
          </w:p>
        </w:tc>
        <w:tc>
          <w:tcPr>
            <w:tcW w:w="2825" w:type="dxa"/>
            <w:vAlign w:val="bottom"/>
          </w:tcPr>
          <w:p w14:paraId="0078569C" w14:textId="1D33E6E4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Physical harm with objects</w:t>
            </w:r>
          </w:p>
        </w:tc>
        <w:tc>
          <w:tcPr>
            <w:tcW w:w="861" w:type="dxa"/>
          </w:tcPr>
          <w:p w14:paraId="239F43FD" w14:textId="3726C0CA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300005EC" w14:textId="68BDCA68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046</w:t>
            </w:r>
          </w:p>
        </w:tc>
        <w:tc>
          <w:tcPr>
            <w:tcW w:w="1035" w:type="dxa"/>
            <w:vAlign w:val="bottom"/>
          </w:tcPr>
          <w:p w14:paraId="0BEFF8E1" w14:textId="40491937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80" w:type="dxa"/>
            <w:vAlign w:val="bottom"/>
          </w:tcPr>
          <w:p w14:paraId="102B8C2C" w14:textId="2B55A33F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29" w:type="dxa"/>
            <w:vAlign w:val="bottom"/>
          </w:tcPr>
          <w:p w14:paraId="71AD2732" w14:textId="1C47BFF6" w:rsidR="005A579B" w:rsidRPr="00F0349A" w:rsidRDefault="005A579B" w:rsidP="005A579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5E5D09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7307</w:t>
            </w:r>
          </w:p>
        </w:tc>
      </w:tr>
    </w:tbl>
    <w:p w14:paraId="5BD6A350" w14:textId="77777777" w:rsidR="00C3244B" w:rsidRPr="00F0349A" w:rsidRDefault="00C3244B" w:rsidP="00804518">
      <w:pPr>
        <w:jc w:val="both"/>
        <w:rPr>
          <w:rFonts w:ascii="Garamond" w:hAnsi="Garamond" w:cs="Arial"/>
          <w:b/>
          <w:bCs/>
          <w:noProof/>
          <w:sz w:val="20"/>
          <w:szCs w:val="20"/>
          <w:lang w:val="en-GB"/>
        </w:rPr>
      </w:pPr>
    </w:p>
    <w:p w14:paraId="455F864D" w14:textId="7C3CF659" w:rsidR="00804518" w:rsidRPr="00F0349A" w:rsidRDefault="00DA7B22" w:rsidP="00804518">
      <w:pPr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lastRenderedPageBreak/>
        <w:t>Table</w:t>
      </w:r>
      <w:r w:rsidR="00804518"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 xml:space="preserve"> </w:t>
      </w:r>
      <w:r w:rsidR="00766F7F">
        <w:rPr>
          <w:rFonts w:ascii="Garamond" w:hAnsi="Garamond" w:cs="Arial"/>
          <w:b/>
          <w:bCs/>
          <w:noProof/>
          <w:sz w:val="20"/>
          <w:szCs w:val="20"/>
          <w:lang w:val="en-GB"/>
        </w:rPr>
        <w:t>7</w:t>
      </w:r>
      <w:r w:rsidR="003B0B69">
        <w:rPr>
          <w:rFonts w:ascii="Garamond" w:hAnsi="Garamond" w:cs="Arial"/>
          <w:b/>
          <w:bCs/>
          <w:noProof/>
          <w:sz w:val="20"/>
          <w:szCs w:val="20"/>
          <w:lang w:val="en-GB"/>
        </w:rPr>
        <w:t>.</w:t>
      </w:r>
      <w:r w:rsidR="00804518"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conduct disorder traits (RS-DBD); and polygenic risk scores. ASB antisocial behaviour; SCZ schizophrenia; AUD alcohol use disorder; </w:t>
      </w:r>
      <w:r w:rsidR="00804518"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The models included sex and the 10 first PCs as covariates. All </w:t>
      </w:r>
      <w:r w:rsidR="00804518"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="00804518"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182BBC2B" w14:textId="77777777" w:rsidR="00640B3E" w:rsidRPr="00F0349A" w:rsidRDefault="00640B3E">
      <w:pPr>
        <w:rPr>
          <w:rFonts w:ascii="Garamond" w:hAnsi="Garamond"/>
          <w:lang w:val="en-US"/>
        </w:rPr>
      </w:pPr>
    </w:p>
    <w:p w14:paraId="54B62EF0" w14:textId="77777777" w:rsidR="00640B3E" w:rsidRPr="00F0349A" w:rsidRDefault="00640B3E">
      <w:pPr>
        <w:rPr>
          <w:rFonts w:ascii="Garamond" w:hAnsi="Garamond"/>
          <w:lang w:val="en-US"/>
        </w:rPr>
      </w:pPr>
    </w:p>
    <w:p w14:paraId="769A8F6D" w14:textId="77777777" w:rsidR="00C12141" w:rsidRPr="00F0349A" w:rsidRDefault="00C12141">
      <w:pPr>
        <w:rPr>
          <w:rFonts w:ascii="Garamond" w:eastAsiaTheme="majorEastAsia" w:hAnsi="Garamond" w:cstheme="majorBidi"/>
          <w:color w:val="0F4761" w:themeColor="accent1" w:themeShade="BF"/>
          <w:lang w:val="en-US"/>
        </w:rPr>
      </w:pPr>
      <w:r w:rsidRPr="00F0349A">
        <w:rPr>
          <w:rFonts w:ascii="Garamond" w:hAnsi="Garamond"/>
          <w:lang w:val="en-US"/>
        </w:rPr>
        <w:br w:type="page"/>
      </w:r>
    </w:p>
    <w:p w14:paraId="29D74494" w14:textId="77777777" w:rsidR="00CD29C1" w:rsidRPr="00F0349A" w:rsidRDefault="00CD29C1" w:rsidP="00C12141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  <w:lang w:val="en-US"/>
        </w:rPr>
        <w:sectPr w:rsidR="00CD29C1" w:rsidRPr="00F0349A" w:rsidSect="00891D72">
          <w:pgSz w:w="11906" w:h="16838"/>
          <w:pgMar w:top="284" w:right="1440" w:bottom="284" w:left="1440" w:header="708" w:footer="708" w:gutter="0"/>
          <w:cols w:space="708"/>
          <w:docGrid w:linePitch="360"/>
        </w:sectPr>
      </w:pPr>
    </w:p>
    <w:p w14:paraId="09558195" w14:textId="0914EFFC" w:rsidR="005A579B" w:rsidRPr="00F0349A" w:rsidRDefault="009B50C5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7" w:name="_Toc232964082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2478BA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7</w:t>
      </w:r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 Oppositional-defiant disorder traits.</w:t>
      </w:r>
      <w:bookmarkEnd w:id="17"/>
    </w:p>
    <w:p w14:paraId="30F2075E" w14:textId="707B395A" w:rsidR="005A579B" w:rsidRPr="00F0349A" w:rsidRDefault="007C4934" w:rsidP="00393AAC">
      <w:pPr>
        <w:spacing w:line="360" w:lineRule="auto"/>
        <w:ind w:left="851"/>
        <w:rPr>
          <w:rFonts w:ascii="Garamond" w:hAnsi="Garamond"/>
          <w:lang w:val="en-US"/>
        </w:rPr>
      </w:pPr>
      <w:r w:rsidRPr="00F0349A">
        <w:rPr>
          <w:rFonts w:ascii="Garamond" w:hAnsi="Garamond"/>
          <w:noProof/>
          <w:lang w:val="el-GR" w:eastAsia="el-GR"/>
          <w14:ligatures w14:val="standardContextual"/>
        </w:rPr>
        <w:drawing>
          <wp:inline distT="0" distB="0" distL="0" distR="0" wp14:anchorId="27184BE0" wp14:editId="728C8F72">
            <wp:extent cx="7642800" cy="5407200"/>
            <wp:effectExtent l="19050" t="19050" r="15875" b="22225"/>
            <wp:docPr id="1539729369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29369" name="Picture 5" descr="A screenshot of a graph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54072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2E1EAF7D" w14:textId="034742AF" w:rsidR="00DA7B22" w:rsidRPr="00F0349A" w:rsidRDefault="00DA7B22" w:rsidP="00CD29C1">
      <w:pPr>
        <w:ind w:left="851"/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Figure 7.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</w:t>
      </w:r>
      <w:r w:rsidR="005D5FF6"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oppositional-defiant disorder 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traits (RS-DBD); and polygenic risk scores.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Error bars represent the 95% CI of the estimate value. The vertical line represents an effect estimate equal to zero.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45F09864" w14:textId="77777777" w:rsidR="005A579B" w:rsidRPr="00F0349A" w:rsidRDefault="005A579B">
      <w:pPr>
        <w:rPr>
          <w:rFonts w:ascii="Garamond" w:hAnsi="Garamond"/>
          <w:lang w:val="en-US"/>
        </w:rPr>
      </w:pPr>
    </w:p>
    <w:p w14:paraId="2D119BA1" w14:textId="77777777" w:rsidR="00CD29C1" w:rsidRPr="00F0349A" w:rsidRDefault="00CD29C1">
      <w:pPr>
        <w:rPr>
          <w:rFonts w:ascii="Garamond" w:hAnsi="Garamond"/>
          <w:b/>
          <w:bCs/>
          <w:color w:val="000000" w:themeColor="text1"/>
          <w:lang w:val="en-US"/>
        </w:rPr>
        <w:sectPr w:rsidR="00CD29C1" w:rsidRPr="00F0349A" w:rsidSect="00891D72">
          <w:pgSz w:w="16838" w:h="11906" w:orient="landscape"/>
          <w:pgMar w:top="426" w:right="284" w:bottom="851" w:left="284" w:header="709" w:footer="709" w:gutter="0"/>
          <w:cols w:space="708"/>
          <w:docGrid w:linePitch="360"/>
        </w:sectPr>
      </w:pPr>
    </w:p>
    <w:p w14:paraId="10BC27D1" w14:textId="6C26304C" w:rsidR="00CD29C1" w:rsidRPr="00F0349A" w:rsidRDefault="00CD29C1">
      <w:pPr>
        <w:rPr>
          <w:rFonts w:ascii="Garamond" w:eastAsiaTheme="majorEastAsia" w:hAnsi="Garamond" w:cstheme="majorBidi"/>
          <w:b/>
          <w:bCs/>
          <w:color w:val="000000" w:themeColor="text1"/>
          <w:lang w:val="en-US"/>
        </w:rPr>
      </w:pPr>
    </w:p>
    <w:p w14:paraId="599B9877" w14:textId="71B2D761" w:rsidR="007A203A" w:rsidRPr="00F0349A" w:rsidRDefault="00E53A49" w:rsidP="00820964">
      <w:pPr>
        <w:pStyle w:val="Heading2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8" w:name="_Toc232964083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T</w:t>
      </w:r>
      <w:r w:rsidR="007A203A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able </w:t>
      </w:r>
      <w:r w:rsidR="00766F7F">
        <w:rPr>
          <w:rFonts w:ascii="Garamond" w:hAnsi="Garamond"/>
          <w:b/>
          <w:bCs/>
          <w:color w:val="000000" w:themeColor="text1"/>
          <w:sz w:val="24"/>
          <w:szCs w:val="24"/>
        </w:rPr>
        <w:t>8</w:t>
      </w:r>
      <w:r w:rsidR="007A203A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 Oppositional-defiant disorder traits</w:t>
      </w:r>
      <w:r w:rsidR="001657AC"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  <w:bookmarkEnd w:id="18"/>
    </w:p>
    <w:p w14:paraId="04836033" w14:textId="77777777" w:rsidR="005A6021" w:rsidRPr="00F0349A" w:rsidRDefault="005A6021" w:rsidP="005A6021">
      <w:pPr>
        <w:rPr>
          <w:rFonts w:ascii="Garamond" w:hAnsi="Garamond"/>
          <w:lang w:val="en-US"/>
        </w:rPr>
      </w:pP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851"/>
        <w:gridCol w:w="905"/>
        <w:gridCol w:w="1035"/>
        <w:gridCol w:w="1080"/>
        <w:gridCol w:w="1029"/>
      </w:tblGrid>
      <w:tr w:rsidR="007A203A" w:rsidRPr="00F0349A" w14:paraId="1851B1BB" w14:textId="77777777" w:rsidTr="0016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34E44C" w14:textId="62E885D4" w:rsidR="007A203A" w:rsidRPr="00F0349A" w:rsidRDefault="003D17A0" w:rsidP="00CD29C1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976" w:type="dxa"/>
          </w:tcPr>
          <w:p w14:paraId="252713FF" w14:textId="721CF791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51" w:type="dxa"/>
          </w:tcPr>
          <w:p w14:paraId="6736F60D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428A3773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b w:val="0"/>
                <w:bCs w:val="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4B7E11BD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3E7B6D21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2016734A" w14:textId="77777777" w:rsidR="007A203A" w:rsidRPr="00F0349A" w:rsidRDefault="007A203A" w:rsidP="00CD29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BD4E86" w:rsidRPr="00F0349A" w14:paraId="55BC97F2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11C103A" w14:textId="2C6E3683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UM170</w:t>
            </w:r>
          </w:p>
        </w:tc>
        <w:tc>
          <w:tcPr>
            <w:tcW w:w="2976" w:type="dxa"/>
            <w:vAlign w:val="bottom"/>
          </w:tcPr>
          <w:p w14:paraId="7CA74ADF" w14:textId="6B51C80F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Tantrums</w:t>
            </w:r>
          </w:p>
        </w:tc>
        <w:tc>
          <w:tcPr>
            <w:tcW w:w="851" w:type="dxa"/>
            <w:vAlign w:val="bottom"/>
          </w:tcPr>
          <w:p w14:paraId="38F049FE" w14:textId="509B5944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75536E36" w14:textId="0B372410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035" w:type="dxa"/>
            <w:vAlign w:val="bottom"/>
          </w:tcPr>
          <w:p w14:paraId="1CB7FEC3" w14:textId="1BDD8177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1080" w:type="dxa"/>
            <w:vAlign w:val="bottom"/>
          </w:tcPr>
          <w:p w14:paraId="59B53CF4" w14:textId="264BBA48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0.090</w:t>
            </w:r>
          </w:p>
        </w:tc>
        <w:tc>
          <w:tcPr>
            <w:tcW w:w="1029" w:type="dxa"/>
            <w:vAlign w:val="bottom"/>
          </w:tcPr>
          <w:p w14:paraId="18F04CBC" w14:textId="30475CE9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0.2123</w:t>
            </w:r>
          </w:p>
        </w:tc>
      </w:tr>
      <w:tr w:rsidR="00BD4E86" w:rsidRPr="00F0349A" w14:paraId="2C4B2FE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F1DFBFA" w14:textId="7139F2D9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UM171</w:t>
            </w:r>
          </w:p>
        </w:tc>
        <w:tc>
          <w:tcPr>
            <w:tcW w:w="2976" w:type="dxa"/>
            <w:vAlign w:val="bottom"/>
          </w:tcPr>
          <w:p w14:paraId="7C587039" w14:textId="0F2140D5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Argues with adults</w:t>
            </w:r>
          </w:p>
        </w:tc>
        <w:tc>
          <w:tcPr>
            <w:tcW w:w="851" w:type="dxa"/>
            <w:vAlign w:val="bottom"/>
          </w:tcPr>
          <w:p w14:paraId="67D622B5" w14:textId="73DB535A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1CFE5817" w14:textId="4CA780AD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1035" w:type="dxa"/>
            <w:vAlign w:val="bottom"/>
          </w:tcPr>
          <w:p w14:paraId="64863821" w14:textId="1422EE69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080" w:type="dxa"/>
            <w:vAlign w:val="bottom"/>
          </w:tcPr>
          <w:p w14:paraId="0C2438A9" w14:textId="5C1DC801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0.080</w:t>
            </w:r>
          </w:p>
        </w:tc>
        <w:tc>
          <w:tcPr>
            <w:tcW w:w="1029" w:type="dxa"/>
            <w:vAlign w:val="bottom"/>
          </w:tcPr>
          <w:p w14:paraId="649E69BC" w14:textId="6747687F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0.0867</w:t>
            </w:r>
          </w:p>
        </w:tc>
      </w:tr>
      <w:tr w:rsidR="00BD4E86" w:rsidRPr="00F0349A" w14:paraId="7AAD9A96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5B7AA71C" w14:textId="33FE3056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UM172</w:t>
            </w:r>
          </w:p>
        </w:tc>
        <w:tc>
          <w:tcPr>
            <w:tcW w:w="2976" w:type="dxa"/>
            <w:vAlign w:val="bottom"/>
          </w:tcPr>
          <w:p w14:paraId="0B69BB5C" w14:textId="4751E7CF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Defies rules</w:t>
            </w:r>
          </w:p>
        </w:tc>
        <w:tc>
          <w:tcPr>
            <w:tcW w:w="851" w:type="dxa"/>
            <w:vAlign w:val="bottom"/>
          </w:tcPr>
          <w:p w14:paraId="72457842" w14:textId="0E287696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6E2372E3" w14:textId="1BEE007D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035" w:type="dxa"/>
            <w:vAlign w:val="bottom"/>
          </w:tcPr>
          <w:p w14:paraId="60FB527E" w14:textId="4746E40C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080" w:type="dxa"/>
            <w:vAlign w:val="bottom"/>
          </w:tcPr>
          <w:p w14:paraId="2498987F" w14:textId="033BDCE5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1029" w:type="dxa"/>
            <w:vAlign w:val="bottom"/>
          </w:tcPr>
          <w:p w14:paraId="0D1F091F" w14:textId="56415628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0.0056</w:t>
            </w:r>
          </w:p>
        </w:tc>
      </w:tr>
      <w:tr w:rsidR="00BD4E86" w:rsidRPr="00F0349A" w14:paraId="152FFFB0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11072C3" w14:textId="178C5194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UM173</w:t>
            </w:r>
          </w:p>
        </w:tc>
        <w:tc>
          <w:tcPr>
            <w:tcW w:w="2976" w:type="dxa"/>
            <w:vAlign w:val="bottom"/>
          </w:tcPr>
          <w:p w14:paraId="1F0F8FDD" w14:textId="6A65FD54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Deliberately annoys people</w:t>
            </w:r>
          </w:p>
        </w:tc>
        <w:tc>
          <w:tcPr>
            <w:tcW w:w="851" w:type="dxa"/>
            <w:vAlign w:val="bottom"/>
          </w:tcPr>
          <w:p w14:paraId="330ECFDA" w14:textId="2C45227A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5A48AB5F" w14:textId="5C58317C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035" w:type="dxa"/>
            <w:vAlign w:val="bottom"/>
          </w:tcPr>
          <w:p w14:paraId="30E338CC" w14:textId="4E9B0B24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1080" w:type="dxa"/>
            <w:vAlign w:val="bottom"/>
          </w:tcPr>
          <w:p w14:paraId="1806C96C" w14:textId="0C26B7CB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029" w:type="dxa"/>
            <w:vAlign w:val="bottom"/>
          </w:tcPr>
          <w:p w14:paraId="5769E982" w14:textId="09E5A25B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0.2540</w:t>
            </w:r>
          </w:p>
        </w:tc>
      </w:tr>
      <w:tr w:rsidR="00BD4E86" w:rsidRPr="00F0349A" w14:paraId="5E55B3F4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D70C625" w14:textId="417EDCAA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UM174</w:t>
            </w:r>
          </w:p>
        </w:tc>
        <w:tc>
          <w:tcPr>
            <w:tcW w:w="2976" w:type="dxa"/>
            <w:vAlign w:val="bottom"/>
          </w:tcPr>
          <w:p w14:paraId="1A6E7706" w14:textId="7AB7F6D6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Blames others for mistakes</w:t>
            </w:r>
          </w:p>
        </w:tc>
        <w:tc>
          <w:tcPr>
            <w:tcW w:w="851" w:type="dxa"/>
            <w:vAlign w:val="bottom"/>
          </w:tcPr>
          <w:p w14:paraId="1AD8E524" w14:textId="612C44F8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0DDB6641" w14:textId="0859E993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035" w:type="dxa"/>
            <w:vAlign w:val="bottom"/>
          </w:tcPr>
          <w:p w14:paraId="34EE8CBA" w14:textId="6591E612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080" w:type="dxa"/>
            <w:vAlign w:val="bottom"/>
          </w:tcPr>
          <w:p w14:paraId="3E998F7E" w14:textId="53121CCD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1029" w:type="dxa"/>
            <w:vAlign w:val="bottom"/>
          </w:tcPr>
          <w:p w14:paraId="24229909" w14:textId="6DA512EC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0.0749</w:t>
            </w:r>
          </w:p>
        </w:tc>
      </w:tr>
      <w:tr w:rsidR="00BD4E86" w:rsidRPr="00F0349A" w14:paraId="7EF3C66A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8E56EA3" w14:textId="2BD934D6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UM175</w:t>
            </w:r>
          </w:p>
        </w:tc>
        <w:tc>
          <w:tcPr>
            <w:tcW w:w="2976" w:type="dxa"/>
            <w:vAlign w:val="bottom"/>
          </w:tcPr>
          <w:p w14:paraId="34D21245" w14:textId="3FC07AC1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Touchy/easily annoyed</w:t>
            </w:r>
          </w:p>
        </w:tc>
        <w:tc>
          <w:tcPr>
            <w:tcW w:w="851" w:type="dxa"/>
            <w:vAlign w:val="bottom"/>
          </w:tcPr>
          <w:p w14:paraId="7A13BD9A" w14:textId="3772D943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625DA34C" w14:textId="097ED614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035" w:type="dxa"/>
            <w:vAlign w:val="bottom"/>
          </w:tcPr>
          <w:p w14:paraId="3D4E7918" w14:textId="09EAD786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080" w:type="dxa"/>
            <w:vAlign w:val="bottom"/>
          </w:tcPr>
          <w:p w14:paraId="0688696F" w14:textId="65761676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0.092</w:t>
            </w:r>
          </w:p>
        </w:tc>
        <w:tc>
          <w:tcPr>
            <w:tcW w:w="1029" w:type="dxa"/>
            <w:vAlign w:val="bottom"/>
          </w:tcPr>
          <w:p w14:paraId="3A418763" w14:textId="4335F375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0.0162</w:t>
            </w:r>
          </w:p>
        </w:tc>
      </w:tr>
      <w:tr w:rsidR="00BD4E86" w:rsidRPr="00F0349A" w14:paraId="09E2FE44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90FCE76" w14:textId="658CF707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UM176</w:t>
            </w:r>
          </w:p>
        </w:tc>
        <w:tc>
          <w:tcPr>
            <w:tcW w:w="2976" w:type="dxa"/>
            <w:vAlign w:val="bottom"/>
          </w:tcPr>
          <w:p w14:paraId="1E706BBF" w14:textId="5B4C4316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and resentful</w:t>
            </w:r>
          </w:p>
        </w:tc>
        <w:tc>
          <w:tcPr>
            <w:tcW w:w="851" w:type="dxa"/>
            <w:vAlign w:val="bottom"/>
          </w:tcPr>
          <w:p w14:paraId="59E240EC" w14:textId="16B6B9E1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57E182F6" w14:textId="5B5ECA13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1035" w:type="dxa"/>
            <w:vAlign w:val="bottom"/>
          </w:tcPr>
          <w:p w14:paraId="016A006C" w14:textId="354472C3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080" w:type="dxa"/>
            <w:vAlign w:val="bottom"/>
          </w:tcPr>
          <w:p w14:paraId="5A9ED5AC" w14:textId="1FC6BF1C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1029" w:type="dxa"/>
            <w:vAlign w:val="bottom"/>
          </w:tcPr>
          <w:p w14:paraId="1A78084C" w14:textId="25F624B2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0.0056</w:t>
            </w:r>
          </w:p>
        </w:tc>
      </w:tr>
      <w:tr w:rsidR="00BD4E86" w:rsidRPr="00F0349A" w14:paraId="3820DDEB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4412216" w14:textId="11D2F012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UM177</w:t>
            </w:r>
          </w:p>
        </w:tc>
        <w:tc>
          <w:tcPr>
            <w:tcW w:w="2976" w:type="dxa"/>
            <w:vAlign w:val="bottom"/>
          </w:tcPr>
          <w:p w14:paraId="31C5865A" w14:textId="4F2D658F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Spiteful/vindictive</w:t>
            </w:r>
          </w:p>
        </w:tc>
        <w:tc>
          <w:tcPr>
            <w:tcW w:w="851" w:type="dxa"/>
            <w:vAlign w:val="bottom"/>
          </w:tcPr>
          <w:p w14:paraId="01BFF4CE" w14:textId="0413580F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SCZ</w:t>
            </w:r>
          </w:p>
        </w:tc>
        <w:tc>
          <w:tcPr>
            <w:tcW w:w="905" w:type="dxa"/>
            <w:vAlign w:val="bottom"/>
          </w:tcPr>
          <w:p w14:paraId="3C1F289A" w14:textId="37A96A62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035" w:type="dxa"/>
            <w:vAlign w:val="bottom"/>
          </w:tcPr>
          <w:p w14:paraId="12656468" w14:textId="66A6CC23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1080" w:type="dxa"/>
            <w:vAlign w:val="bottom"/>
          </w:tcPr>
          <w:p w14:paraId="56C9A6B2" w14:textId="1391A958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0.174</w:t>
            </w:r>
          </w:p>
        </w:tc>
        <w:tc>
          <w:tcPr>
            <w:tcW w:w="1029" w:type="dxa"/>
            <w:vAlign w:val="bottom"/>
          </w:tcPr>
          <w:p w14:paraId="110CEE5B" w14:textId="4BE97199" w:rsidR="00BD4E86" w:rsidRPr="00F0349A" w:rsidRDefault="00BD4E86" w:rsidP="00BD4E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0.2123</w:t>
            </w:r>
          </w:p>
        </w:tc>
      </w:tr>
      <w:tr w:rsidR="00BD4E86" w:rsidRPr="00F0349A" w14:paraId="2E103FA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EE5770" w14:textId="6B992D50" w:rsidR="00BD4E86" w:rsidRPr="00F0349A" w:rsidRDefault="00BD4E86" w:rsidP="00BD4E86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976" w:type="dxa"/>
          </w:tcPr>
          <w:p w14:paraId="559D4013" w14:textId="6E6C3871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51" w:type="dxa"/>
          </w:tcPr>
          <w:p w14:paraId="0CAFF152" w14:textId="48BE33EC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54C99727" w14:textId="43DABBBA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54B88E21" w14:textId="3960A3FD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47317575" w14:textId="4B7FFD72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4F73F1CE" w14:textId="082AE4C5" w:rsidR="00BD4E86" w:rsidRPr="00F0349A" w:rsidRDefault="00BD4E86" w:rsidP="00BD4E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EA4390" w:rsidRPr="00F0349A" w14:paraId="21C0787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067D9DE" w14:textId="05726B11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UM170</w:t>
            </w:r>
          </w:p>
        </w:tc>
        <w:tc>
          <w:tcPr>
            <w:tcW w:w="2976" w:type="dxa"/>
            <w:vAlign w:val="bottom"/>
          </w:tcPr>
          <w:p w14:paraId="6B1DE373" w14:textId="0BB38CC8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Tantrums</w:t>
            </w:r>
          </w:p>
        </w:tc>
        <w:tc>
          <w:tcPr>
            <w:tcW w:w="851" w:type="dxa"/>
            <w:vAlign w:val="bottom"/>
          </w:tcPr>
          <w:p w14:paraId="74ABAFC1" w14:textId="46634F69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79827E6A" w14:textId="12D8C360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1035" w:type="dxa"/>
            <w:vAlign w:val="bottom"/>
          </w:tcPr>
          <w:p w14:paraId="1E3899BA" w14:textId="4E375B02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080" w:type="dxa"/>
            <w:vAlign w:val="bottom"/>
          </w:tcPr>
          <w:p w14:paraId="7C6E39BA" w14:textId="1004A3E9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0.143</w:t>
            </w:r>
          </w:p>
        </w:tc>
        <w:tc>
          <w:tcPr>
            <w:tcW w:w="1029" w:type="dxa"/>
            <w:vAlign w:val="bottom"/>
          </w:tcPr>
          <w:p w14:paraId="2BA98783" w14:textId="2AA46E3C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0.0048</w:t>
            </w:r>
          </w:p>
        </w:tc>
      </w:tr>
      <w:tr w:rsidR="00EA4390" w:rsidRPr="00F0349A" w14:paraId="3CB16C31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FDB53AF" w14:textId="247FA22B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UM171</w:t>
            </w:r>
          </w:p>
        </w:tc>
        <w:tc>
          <w:tcPr>
            <w:tcW w:w="2976" w:type="dxa"/>
            <w:vAlign w:val="bottom"/>
          </w:tcPr>
          <w:p w14:paraId="4C265F94" w14:textId="01DF6CFC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Argues with adults</w:t>
            </w:r>
          </w:p>
        </w:tc>
        <w:tc>
          <w:tcPr>
            <w:tcW w:w="851" w:type="dxa"/>
            <w:vAlign w:val="bottom"/>
          </w:tcPr>
          <w:p w14:paraId="772D861B" w14:textId="0BE57624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287EB5BE" w14:textId="21EA1C6A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1035" w:type="dxa"/>
            <w:vAlign w:val="bottom"/>
          </w:tcPr>
          <w:p w14:paraId="200EFE23" w14:textId="127BAC31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080" w:type="dxa"/>
            <w:vAlign w:val="bottom"/>
          </w:tcPr>
          <w:p w14:paraId="7A383C75" w14:textId="11666167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0.080</w:t>
            </w:r>
          </w:p>
        </w:tc>
        <w:tc>
          <w:tcPr>
            <w:tcW w:w="1029" w:type="dxa"/>
            <w:vAlign w:val="bottom"/>
          </w:tcPr>
          <w:p w14:paraId="5A745A1A" w14:textId="3F4BD79C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0.0867</w:t>
            </w:r>
          </w:p>
        </w:tc>
      </w:tr>
      <w:tr w:rsidR="00EA4390" w:rsidRPr="00F0349A" w14:paraId="48993DE1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D9057FB" w14:textId="7A226ED1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UM172</w:t>
            </w:r>
          </w:p>
        </w:tc>
        <w:tc>
          <w:tcPr>
            <w:tcW w:w="2976" w:type="dxa"/>
            <w:vAlign w:val="bottom"/>
          </w:tcPr>
          <w:p w14:paraId="258C43A1" w14:textId="780CC32B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Defies rules</w:t>
            </w:r>
          </w:p>
        </w:tc>
        <w:tc>
          <w:tcPr>
            <w:tcW w:w="851" w:type="dxa"/>
            <w:vAlign w:val="bottom"/>
          </w:tcPr>
          <w:p w14:paraId="110B2C51" w14:textId="6E9C027E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74AFD512" w14:textId="70D1C85F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035" w:type="dxa"/>
            <w:vAlign w:val="bottom"/>
          </w:tcPr>
          <w:p w14:paraId="188E15D8" w14:textId="293C95B8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80" w:type="dxa"/>
            <w:vAlign w:val="bottom"/>
          </w:tcPr>
          <w:p w14:paraId="1DE8AE27" w14:textId="3BBB836A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029" w:type="dxa"/>
            <w:vAlign w:val="bottom"/>
          </w:tcPr>
          <w:p w14:paraId="026DC7DE" w14:textId="4AAE3727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0.0056</w:t>
            </w:r>
          </w:p>
        </w:tc>
      </w:tr>
      <w:tr w:rsidR="00EA4390" w:rsidRPr="00F0349A" w14:paraId="7BF2FF02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9E7BD5A" w14:textId="0A347516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UM173</w:t>
            </w:r>
          </w:p>
        </w:tc>
        <w:tc>
          <w:tcPr>
            <w:tcW w:w="2976" w:type="dxa"/>
            <w:vAlign w:val="bottom"/>
          </w:tcPr>
          <w:p w14:paraId="0A5803A9" w14:textId="7CCB31BE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Deliberately annoys people</w:t>
            </w:r>
          </w:p>
        </w:tc>
        <w:tc>
          <w:tcPr>
            <w:tcW w:w="851" w:type="dxa"/>
            <w:vAlign w:val="bottom"/>
          </w:tcPr>
          <w:p w14:paraId="6D911553" w14:textId="56A1810D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71EC146D" w14:textId="0040A791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035" w:type="dxa"/>
            <w:vAlign w:val="bottom"/>
          </w:tcPr>
          <w:p w14:paraId="08D87C6F" w14:textId="1C5B034C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1080" w:type="dxa"/>
            <w:vAlign w:val="bottom"/>
          </w:tcPr>
          <w:p w14:paraId="742A51EA" w14:textId="3AACD3B9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029" w:type="dxa"/>
            <w:vAlign w:val="bottom"/>
          </w:tcPr>
          <w:p w14:paraId="16956290" w14:textId="11F4B41E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0.0034</w:t>
            </w:r>
          </w:p>
        </w:tc>
      </w:tr>
      <w:tr w:rsidR="00EA4390" w:rsidRPr="00F0349A" w14:paraId="630D499D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42DE19E" w14:textId="204E3C56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UM174</w:t>
            </w:r>
          </w:p>
        </w:tc>
        <w:tc>
          <w:tcPr>
            <w:tcW w:w="2976" w:type="dxa"/>
            <w:vAlign w:val="bottom"/>
          </w:tcPr>
          <w:p w14:paraId="5F3547D5" w14:textId="301D81DF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Blames others for mistakes</w:t>
            </w:r>
          </w:p>
        </w:tc>
        <w:tc>
          <w:tcPr>
            <w:tcW w:w="851" w:type="dxa"/>
            <w:vAlign w:val="bottom"/>
          </w:tcPr>
          <w:p w14:paraId="1A11A3A1" w14:textId="23EF78D4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31BF0485" w14:textId="0B8F5544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035" w:type="dxa"/>
            <w:vAlign w:val="bottom"/>
          </w:tcPr>
          <w:p w14:paraId="081D4287" w14:textId="29F17717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1080" w:type="dxa"/>
            <w:vAlign w:val="bottom"/>
          </w:tcPr>
          <w:p w14:paraId="658DF135" w14:textId="54947F0C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029" w:type="dxa"/>
            <w:vAlign w:val="bottom"/>
          </w:tcPr>
          <w:p w14:paraId="116B78FD" w14:textId="67C736CD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0.2034</w:t>
            </w:r>
          </w:p>
        </w:tc>
      </w:tr>
      <w:tr w:rsidR="00EA4390" w:rsidRPr="00F0349A" w14:paraId="1CCA3D1A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0FCE05B9" w14:textId="7BE03302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UM175</w:t>
            </w:r>
          </w:p>
        </w:tc>
        <w:tc>
          <w:tcPr>
            <w:tcW w:w="2976" w:type="dxa"/>
            <w:vAlign w:val="bottom"/>
          </w:tcPr>
          <w:p w14:paraId="6DBE3D15" w14:textId="2561F20E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Touchy/easily annoyed</w:t>
            </w:r>
          </w:p>
        </w:tc>
        <w:tc>
          <w:tcPr>
            <w:tcW w:w="851" w:type="dxa"/>
            <w:vAlign w:val="bottom"/>
          </w:tcPr>
          <w:p w14:paraId="363A3548" w14:textId="3C109940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721ADF26" w14:textId="4BCEA87D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35" w:type="dxa"/>
            <w:vAlign w:val="bottom"/>
          </w:tcPr>
          <w:p w14:paraId="0BEFA666" w14:textId="17E8900B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-0.008</w:t>
            </w:r>
          </w:p>
        </w:tc>
        <w:tc>
          <w:tcPr>
            <w:tcW w:w="1080" w:type="dxa"/>
            <w:vAlign w:val="bottom"/>
          </w:tcPr>
          <w:p w14:paraId="03CF589F" w14:textId="778E62F9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029" w:type="dxa"/>
            <w:vAlign w:val="bottom"/>
          </w:tcPr>
          <w:p w14:paraId="44877CC4" w14:textId="0D0B02D2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0.2123</w:t>
            </w:r>
          </w:p>
        </w:tc>
      </w:tr>
      <w:tr w:rsidR="00EA4390" w:rsidRPr="00F0349A" w14:paraId="64700BDD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596D661" w14:textId="608BC013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UM176</w:t>
            </w:r>
          </w:p>
        </w:tc>
        <w:tc>
          <w:tcPr>
            <w:tcW w:w="2976" w:type="dxa"/>
            <w:vAlign w:val="bottom"/>
          </w:tcPr>
          <w:p w14:paraId="56AB0919" w14:textId="59CE7ECF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and resentful</w:t>
            </w:r>
          </w:p>
        </w:tc>
        <w:tc>
          <w:tcPr>
            <w:tcW w:w="851" w:type="dxa"/>
            <w:vAlign w:val="bottom"/>
          </w:tcPr>
          <w:p w14:paraId="7A88F752" w14:textId="00C25DAE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7384EC90" w14:textId="659F3766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035" w:type="dxa"/>
            <w:vAlign w:val="bottom"/>
          </w:tcPr>
          <w:p w14:paraId="4D74402E" w14:textId="01BA18BA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80" w:type="dxa"/>
            <w:vAlign w:val="bottom"/>
          </w:tcPr>
          <w:p w14:paraId="7FCF05E4" w14:textId="25F71716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029" w:type="dxa"/>
            <w:vAlign w:val="bottom"/>
          </w:tcPr>
          <w:p w14:paraId="4421EC38" w14:textId="377BF476" w:rsidR="00EA4390" w:rsidRPr="00F0349A" w:rsidRDefault="00EA4390" w:rsidP="00EA43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0.0961</w:t>
            </w:r>
          </w:p>
        </w:tc>
      </w:tr>
      <w:tr w:rsidR="00EA4390" w:rsidRPr="00F0349A" w14:paraId="34899C45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984103A" w14:textId="42C86454" w:rsidR="00EA4390" w:rsidRPr="00F0349A" w:rsidRDefault="00EA4390" w:rsidP="00EA439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UM177</w:t>
            </w:r>
          </w:p>
        </w:tc>
        <w:tc>
          <w:tcPr>
            <w:tcW w:w="2976" w:type="dxa"/>
            <w:vAlign w:val="bottom"/>
          </w:tcPr>
          <w:p w14:paraId="1A6F4CFA" w14:textId="7938D485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Spiteful/vindictive</w:t>
            </w:r>
          </w:p>
        </w:tc>
        <w:tc>
          <w:tcPr>
            <w:tcW w:w="851" w:type="dxa"/>
            <w:vAlign w:val="bottom"/>
          </w:tcPr>
          <w:p w14:paraId="3AE8C65F" w14:textId="0F910686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ASB</w:t>
            </w:r>
          </w:p>
        </w:tc>
        <w:tc>
          <w:tcPr>
            <w:tcW w:w="905" w:type="dxa"/>
            <w:vAlign w:val="bottom"/>
          </w:tcPr>
          <w:p w14:paraId="0F0F0328" w14:textId="19A17310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1035" w:type="dxa"/>
            <w:vAlign w:val="bottom"/>
          </w:tcPr>
          <w:p w14:paraId="4DF8C470" w14:textId="4D615821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-0.040</w:t>
            </w:r>
          </w:p>
        </w:tc>
        <w:tc>
          <w:tcPr>
            <w:tcW w:w="1080" w:type="dxa"/>
            <w:vAlign w:val="bottom"/>
          </w:tcPr>
          <w:p w14:paraId="5B94CB49" w14:textId="5E2836CC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0.149</w:t>
            </w:r>
          </w:p>
        </w:tc>
        <w:tc>
          <w:tcPr>
            <w:tcW w:w="1029" w:type="dxa"/>
            <w:vAlign w:val="bottom"/>
          </w:tcPr>
          <w:p w14:paraId="76479E1C" w14:textId="532422A1" w:rsidR="00EA4390" w:rsidRPr="00F0349A" w:rsidRDefault="00EA4390" w:rsidP="00EA439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0.3611</w:t>
            </w:r>
          </w:p>
        </w:tc>
      </w:tr>
      <w:tr w:rsidR="00CA0B97" w:rsidRPr="00F0349A" w14:paraId="56B95D19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3CE5E6" w14:textId="3354B1F0" w:rsidR="00CA0B97" w:rsidRPr="00F0349A" w:rsidRDefault="00CA0B97" w:rsidP="00CA0B97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976" w:type="dxa"/>
          </w:tcPr>
          <w:p w14:paraId="214C7270" w14:textId="533B0C31" w:rsidR="00CA0B97" w:rsidRPr="00F0349A" w:rsidRDefault="00CA0B97" w:rsidP="00CA0B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51" w:type="dxa"/>
          </w:tcPr>
          <w:p w14:paraId="0CCEE9EA" w14:textId="1B4FA2FF" w:rsidR="00CA0B97" w:rsidRPr="00F0349A" w:rsidRDefault="00CA0B97" w:rsidP="00CA0B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78F06476" w14:textId="592CD964" w:rsidR="00CA0B97" w:rsidRPr="00F0349A" w:rsidRDefault="00CA0B97" w:rsidP="00CA0B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394AF462" w14:textId="289CB97B" w:rsidR="00CA0B97" w:rsidRPr="00F0349A" w:rsidRDefault="00CA0B97" w:rsidP="00CA0B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0B8E34A3" w14:textId="1F846998" w:rsidR="00CA0B97" w:rsidRPr="00F0349A" w:rsidRDefault="00CA0B97" w:rsidP="00CA0B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69860D4E" w14:textId="35D3B1C1" w:rsidR="00CA0B97" w:rsidRPr="00F0349A" w:rsidRDefault="00CA0B97" w:rsidP="00CA0B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BD6BA0" w:rsidRPr="00F0349A" w14:paraId="046F91C7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0357A46" w14:textId="5269DA10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UM170</w:t>
            </w:r>
          </w:p>
        </w:tc>
        <w:tc>
          <w:tcPr>
            <w:tcW w:w="2976" w:type="dxa"/>
            <w:vAlign w:val="bottom"/>
          </w:tcPr>
          <w:p w14:paraId="3EA0A260" w14:textId="30E9F9F0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Tantrums</w:t>
            </w:r>
          </w:p>
        </w:tc>
        <w:tc>
          <w:tcPr>
            <w:tcW w:w="851" w:type="dxa"/>
            <w:vAlign w:val="bottom"/>
          </w:tcPr>
          <w:p w14:paraId="338219A3" w14:textId="36A467FC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211E571C" w14:textId="23723B74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035" w:type="dxa"/>
            <w:vAlign w:val="bottom"/>
          </w:tcPr>
          <w:p w14:paraId="24009F4C" w14:textId="1C7DA6EB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080" w:type="dxa"/>
            <w:vAlign w:val="bottom"/>
          </w:tcPr>
          <w:p w14:paraId="46EBDD15" w14:textId="13E5B5C0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029" w:type="dxa"/>
            <w:vAlign w:val="bottom"/>
          </w:tcPr>
          <w:p w14:paraId="618D4A7D" w14:textId="621E547B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0.2848</w:t>
            </w:r>
          </w:p>
        </w:tc>
      </w:tr>
      <w:tr w:rsidR="00BD6BA0" w:rsidRPr="00F0349A" w14:paraId="2A78881B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7383624" w14:textId="6A26349D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UM171</w:t>
            </w:r>
          </w:p>
        </w:tc>
        <w:tc>
          <w:tcPr>
            <w:tcW w:w="2976" w:type="dxa"/>
            <w:vAlign w:val="bottom"/>
          </w:tcPr>
          <w:p w14:paraId="5281DB6B" w14:textId="2553B7FC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Argues with adults</w:t>
            </w:r>
          </w:p>
        </w:tc>
        <w:tc>
          <w:tcPr>
            <w:tcW w:w="851" w:type="dxa"/>
            <w:vAlign w:val="bottom"/>
          </w:tcPr>
          <w:p w14:paraId="5ACB77A1" w14:textId="39E4EA8F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4AB93A92" w14:textId="38744F24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035" w:type="dxa"/>
            <w:vAlign w:val="bottom"/>
          </w:tcPr>
          <w:p w14:paraId="3F08E023" w14:textId="457EFA83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80" w:type="dxa"/>
            <w:vAlign w:val="bottom"/>
          </w:tcPr>
          <w:p w14:paraId="528B642C" w14:textId="1F0E3403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1029" w:type="dxa"/>
            <w:vAlign w:val="bottom"/>
          </w:tcPr>
          <w:p w14:paraId="488ED46F" w14:textId="1014CBF3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0.0929</w:t>
            </w:r>
          </w:p>
        </w:tc>
      </w:tr>
      <w:tr w:rsidR="00BD6BA0" w:rsidRPr="00F0349A" w14:paraId="536E3850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D0A4F38" w14:textId="1886F742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UM172</w:t>
            </w:r>
          </w:p>
        </w:tc>
        <w:tc>
          <w:tcPr>
            <w:tcW w:w="2976" w:type="dxa"/>
            <w:vAlign w:val="bottom"/>
          </w:tcPr>
          <w:p w14:paraId="3F8E0843" w14:textId="24468F4A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Defies rules</w:t>
            </w:r>
          </w:p>
        </w:tc>
        <w:tc>
          <w:tcPr>
            <w:tcW w:w="851" w:type="dxa"/>
            <w:vAlign w:val="bottom"/>
          </w:tcPr>
          <w:p w14:paraId="46DFC1FD" w14:textId="7BE4DFC0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1121E3F9" w14:textId="37E30E5E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035" w:type="dxa"/>
            <w:vAlign w:val="bottom"/>
          </w:tcPr>
          <w:p w14:paraId="5C3391DC" w14:textId="694DBE5B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080" w:type="dxa"/>
            <w:vAlign w:val="bottom"/>
          </w:tcPr>
          <w:p w14:paraId="416F8CEC" w14:textId="388377D9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1029" w:type="dxa"/>
            <w:vAlign w:val="bottom"/>
          </w:tcPr>
          <w:p w14:paraId="6F7E1811" w14:textId="6AFD0BEF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0.0574</w:t>
            </w:r>
          </w:p>
        </w:tc>
      </w:tr>
      <w:tr w:rsidR="00BD6BA0" w:rsidRPr="00F0349A" w14:paraId="226217FB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67343BB" w14:textId="3E6E1342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UM173</w:t>
            </w:r>
          </w:p>
        </w:tc>
        <w:tc>
          <w:tcPr>
            <w:tcW w:w="2976" w:type="dxa"/>
            <w:vAlign w:val="bottom"/>
          </w:tcPr>
          <w:p w14:paraId="4EFA41A3" w14:textId="3EA02500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Deliberately annoys people</w:t>
            </w:r>
          </w:p>
        </w:tc>
        <w:tc>
          <w:tcPr>
            <w:tcW w:w="851" w:type="dxa"/>
            <w:vAlign w:val="bottom"/>
          </w:tcPr>
          <w:p w14:paraId="71B4E8D9" w14:textId="467B0869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4455B67B" w14:textId="3F0D0BC7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35" w:type="dxa"/>
            <w:vAlign w:val="bottom"/>
          </w:tcPr>
          <w:p w14:paraId="27466ADF" w14:textId="2485BF66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1080" w:type="dxa"/>
            <w:vAlign w:val="bottom"/>
          </w:tcPr>
          <w:p w14:paraId="537EACDA" w14:textId="0B06D00F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1029" w:type="dxa"/>
            <w:vAlign w:val="bottom"/>
          </w:tcPr>
          <w:p w14:paraId="3DB9F7BE" w14:textId="09C974E0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0.9472</w:t>
            </w:r>
          </w:p>
        </w:tc>
      </w:tr>
      <w:tr w:rsidR="00BD6BA0" w:rsidRPr="00F0349A" w14:paraId="373A231F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283EB780" w14:textId="0B355C94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UM174</w:t>
            </w:r>
          </w:p>
        </w:tc>
        <w:tc>
          <w:tcPr>
            <w:tcW w:w="2976" w:type="dxa"/>
            <w:vAlign w:val="bottom"/>
          </w:tcPr>
          <w:p w14:paraId="09126FA3" w14:textId="579D9CFA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Blames others for mistakes</w:t>
            </w:r>
          </w:p>
        </w:tc>
        <w:tc>
          <w:tcPr>
            <w:tcW w:w="851" w:type="dxa"/>
            <w:vAlign w:val="bottom"/>
          </w:tcPr>
          <w:p w14:paraId="2351744B" w14:textId="7D041225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06E71DF1" w14:textId="4CD91C67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035" w:type="dxa"/>
            <w:vAlign w:val="bottom"/>
          </w:tcPr>
          <w:p w14:paraId="6B745EF8" w14:textId="2E6F92F5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080" w:type="dxa"/>
            <w:vAlign w:val="bottom"/>
          </w:tcPr>
          <w:p w14:paraId="6A6C47AD" w14:textId="16268DDB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0.104</w:t>
            </w:r>
          </w:p>
        </w:tc>
        <w:tc>
          <w:tcPr>
            <w:tcW w:w="1029" w:type="dxa"/>
            <w:vAlign w:val="bottom"/>
          </w:tcPr>
          <w:p w14:paraId="5706B427" w14:textId="4B681D49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0.0114</w:t>
            </w:r>
          </w:p>
        </w:tc>
      </w:tr>
      <w:tr w:rsidR="00BD6BA0" w:rsidRPr="00F0349A" w14:paraId="3EF839AC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C6225C4" w14:textId="442F5D28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UM175</w:t>
            </w:r>
          </w:p>
        </w:tc>
        <w:tc>
          <w:tcPr>
            <w:tcW w:w="2976" w:type="dxa"/>
            <w:vAlign w:val="bottom"/>
          </w:tcPr>
          <w:p w14:paraId="6C4FB14F" w14:textId="00CDFED6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Touchy/easily annoyed</w:t>
            </w:r>
          </w:p>
        </w:tc>
        <w:tc>
          <w:tcPr>
            <w:tcW w:w="851" w:type="dxa"/>
            <w:vAlign w:val="bottom"/>
          </w:tcPr>
          <w:p w14:paraId="48520D20" w14:textId="2399EBA1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0ECE4DFC" w14:textId="2DEE9899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035" w:type="dxa"/>
            <w:vAlign w:val="bottom"/>
          </w:tcPr>
          <w:p w14:paraId="1B92695B" w14:textId="635C391D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1080" w:type="dxa"/>
            <w:vAlign w:val="bottom"/>
          </w:tcPr>
          <w:p w14:paraId="5AE0935C" w14:textId="21BF3775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1029" w:type="dxa"/>
            <w:vAlign w:val="bottom"/>
          </w:tcPr>
          <w:p w14:paraId="74821F50" w14:textId="29A0DF56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0.3195</w:t>
            </w:r>
          </w:p>
        </w:tc>
      </w:tr>
      <w:tr w:rsidR="00BD6BA0" w:rsidRPr="00F0349A" w14:paraId="0716657B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53C94DD4" w14:textId="432F2036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UM176</w:t>
            </w:r>
          </w:p>
        </w:tc>
        <w:tc>
          <w:tcPr>
            <w:tcW w:w="2976" w:type="dxa"/>
            <w:vAlign w:val="bottom"/>
          </w:tcPr>
          <w:p w14:paraId="6CBBAFC1" w14:textId="56F05F7E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and resentful</w:t>
            </w:r>
          </w:p>
        </w:tc>
        <w:tc>
          <w:tcPr>
            <w:tcW w:w="851" w:type="dxa"/>
            <w:vAlign w:val="bottom"/>
          </w:tcPr>
          <w:p w14:paraId="775274F9" w14:textId="77624FB5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315E6A05" w14:textId="15ACADE1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035" w:type="dxa"/>
            <w:vAlign w:val="bottom"/>
          </w:tcPr>
          <w:p w14:paraId="0E161B82" w14:textId="73F82E71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080" w:type="dxa"/>
            <w:vAlign w:val="bottom"/>
          </w:tcPr>
          <w:p w14:paraId="012A0DF7" w14:textId="7CA4EA00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029" w:type="dxa"/>
            <w:vAlign w:val="bottom"/>
          </w:tcPr>
          <w:p w14:paraId="45667800" w14:textId="0FA9C679" w:rsidR="00BD6BA0" w:rsidRPr="00F0349A" w:rsidRDefault="00BD6BA0" w:rsidP="00BD6BA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0.0687</w:t>
            </w:r>
          </w:p>
        </w:tc>
      </w:tr>
      <w:tr w:rsidR="00BD6BA0" w:rsidRPr="00F0349A" w14:paraId="49075951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013FD796" w14:textId="49BEF0BA" w:rsidR="00BD6BA0" w:rsidRPr="00F0349A" w:rsidRDefault="00BD6BA0" w:rsidP="00BD6BA0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UM177</w:t>
            </w:r>
          </w:p>
        </w:tc>
        <w:tc>
          <w:tcPr>
            <w:tcW w:w="2976" w:type="dxa"/>
            <w:vAlign w:val="bottom"/>
          </w:tcPr>
          <w:p w14:paraId="093E35F1" w14:textId="45399F7C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Spiteful/vindictive</w:t>
            </w:r>
          </w:p>
        </w:tc>
        <w:tc>
          <w:tcPr>
            <w:tcW w:w="851" w:type="dxa"/>
            <w:vAlign w:val="bottom"/>
          </w:tcPr>
          <w:p w14:paraId="32A8049E" w14:textId="724FF4A0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AUD</w:t>
            </w:r>
          </w:p>
        </w:tc>
        <w:tc>
          <w:tcPr>
            <w:tcW w:w="905" w:type="dxa"/>
            <w:vAlign w:val="bottom"/>
          </w:tcPr>
          <w:p w14:paraId="72C5EADD" w14:textId="67915DAC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0.094</w:t>
            </w:r>
          </w:p>
        </w:tc>
        <w:tc>
          <w:tcPr>
            <w:tcW w:w="1035" w:type="dxa"/>
            <w:vAlign w:val="bottom"/>
          </w:tcPr>
          <w:p w14:paraId="2DD01117" w14:textId="3EFEE986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1080" w:type="dxa"/>
            <w:vAlign w:val="bottom"/>
          </w:tcPr>
          <w:p w14:paraId="222C77B3" w14:textId="58FCA255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0.190</w:t>
            </w:r>
          </w:p>
        </w:tc>
        <w:tc>
          <w:tcPr>
            <w:tcW w:w="1029" w:type="dxa"/>
            <w:vAlign w:val="bottom"/>
          </w:tcPr>
          <w:p w14:paraId="1EF8C76D" w14:textId="005F4C80" w:rsidR="00BD6BA0" w:rsidRPr="00F0349A" w:rsidRDefault="00BD6BA0" w:rsidP="00BD6B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0.1127</w:t>
            </w:r>
          </w:p>
        </w:tc>
      </w:tr>
      <w:tr w:rsidR="004C5951" w:rsidRPr="00F0349A" w14:paraId="3B988239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FA6586" w14:textId="14DA1B64" w:rsidR="004C5951" w:rsidRPr="00F0349A" w:rsidRDefault="004C5951" w:rsidP="004C5951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976" w:type="dxa"/>
          </w:tcPr>
          <w:p w14:paraId="56158B23" w14:textId="0E59992F" w:rsidR="004C5951" w:rsidRPr="00F0349A" w:rsidRDefault="004C5951" w:rsidP="004C59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Question</w:t>
            </w:r>
          </w:p>
        </w:tc>
        <w:tc>
          <w:tcPr>
            <w:tcW w:w="851" w:type="dxa"/>
          </w:tcPr>
          <w:p w14:paraId="1387A62B" w14:textId="1E5648FD" w:rsidR="004C5951" w:rsidRPr="00F0349A" w:rsidRDefault="004C5951" w:rsidP="004C59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PRS</w:t>
            </w:r>
          </w:p>
        </w:tc>
        <w:tc>
          <w:tcPr>
            <w:tcW w:w="905" w:type="dxa"/>
          </w:tcPr>
          <w:p w14:paraId="55FE7B0A" w14:textId="6F3ACC20" w:rsidR="004C5951" w:rsidRPr="00F0349A" w:rsidRDefault="004C5951" w:rsidP="004C59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i/>
                <w:iCs/>
                <w:sz w:val="22"/>
                <w:szCs w:val="22"/>
                <w:lang w:val="en-GB"/>
              </w:rPr>
              <w:t>β</w:t>
            </w:r>
            <w:r w:rsidRPr="00F0349A">
              <w:rPr>
                <w:rFonts w:ascii="Garamond" w:hAnsi="Garamond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035" w:type="dxa"/>
          </w:tcPr>
          <w:p w14:paraId="1EC30A0C" w14:textId="3DB5ECFF" w:rsidR="004C5951" w:rsidRPr="00F0349A" w:rsidRDefault="004C5951" w:rsidP="004C59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lower</w:t>
            </w:r>
          </w:p>
        </w:tc>
        <w:tc>
          <w:tcPr>
            <w:tcW w:w="1080" w:type="dxa"/>
          </w:tcPr>
          <w:p w14:paraId="3B6538EA" w14:textId="0751D8C5" w:rsidR="004C5951" w:rsidRPr="00F0349A" w:rsidRDefault="004C5951" w:rsidP="004C59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CI upper</w:t>
            </w:r>
          </w:p>
        </w:tc>
        <w:tc>
          <w:tcPr>
            <w:tcW w:w="1029" w:type="dxa"/>
          </w:tcPr>
          <w:p w14:paraId="35453895" w14:textId="69F5A0C8" w:rsidR="004C5951" w:rsidRPr="00F0349A" w:rsidRDefault="004C5951" w:rsidP="004C59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 xml:space="preserve">p-value </w:t>
            </w:r>
          </w:p>
        </w:tc>
      </w:tr>
      <w:tr w:rsidR="00905024" w:rsidRPr="00F0349A" w14:paraId="7316435F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4C8933B" w14:textId="03C201A2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UM170</w:t>
            </w:r>
          </w:p>
        </w:tc>
        <w:tc>
          <w:tcPr>
            <w:tcW w:w="2976" w:type="dxa"/>
            <w:vAlign w:val="bottom"/>
          </w:tcPr>
          <w:p w14:paraId="7DC5260E" w14:textId="7F6CD570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Tantrums</w:t>
            </w:r>
          </w:p>
        </w:tc>
        <w:tc>
          <w:tcPr>
            <w:tcW w:w="851" w:type="dxa"/>
            <w:vAlign w:val="bottom"/>
          </w:tcPr>
          <w:p w14:paraId="0F51EF4F" w14:textId="0E75EC3B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555665B7" w14:textId="270C4DC2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1035" w:type="dxa"/>
            <w:vAlign w:val="bottom"/>
          </w:tcPr>
          <w:p w14:paraId="6E890A46" w14:textId="5DC9E08D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080" w:type="dxa"/>
            <w:vAlign w:val="bottom"/>
          </w:tcPr>
          <w:p w14:paraId="1A5C15BE" w14:textId="52A96288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069</w:t>
            </w:r>
          </w:p>
        </w:tc>
        <w:tc>
          <w:tcPr>
            <w:tcW w:w="1029" w:type="dxa"/>
            <w:vAlign w:val="bottom"/>
          </w:tcPr>
          <w:p w14:paraId="59BAECAB" w14:textId="77FA9B47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5845</w:t>
            </w:r>
          </w:p>
        </w:tc>
      </w:tr>
      <w:tr w:rsidR="00905024" w:rsidRPr="00F0349A" w14:paraId="1D1C91F9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82378E4" w14:textId="6BB6E474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UM171</w:t>
            </w:r>
          </w:p>
        </w:tc>
        <w:tc>
          <w:tcPr>
            <w:tcW w:w="2976" w:type="dxa"/>
            <w:vAlign w:val="bottom"/>
          </w:tcPr>
          <w:p w14:paraId="43E19387" w14:textId="2F4879E4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Argues with adults</w:t>
            </w:r>
          </w:p>
        </w:tc>
        <w:tc>
          <w:tcPr>
            <w:tcW w:w="851" w:type="dxa"/>
            <w:vAlign w:val="bottom"/>
          </w:tcPr>
          <w:p w14:paraId="3FE56D92" w14:textId="25BB0301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5FA95779" w14:textId="52D4AAE2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1035" w:type="dxa"/>
            <w:vAlign w:val="bottom"/>
          </w:tcPr>
          <w:p w14:paraId="7E8DAA33" w14:textId="4A75C83B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1080" w:type="dxa"/>
            <w:vAlign w:val="bottom"/>
          </w:tcPr>
          <w:p w14:paraId="1BC7604A" w14:textId="4F352F05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1029" w:type="dxa"/>
            <w:vAlign w:val="bottom"/>
          </w:tcPr>
          <w:p w14:paraId="4AC5B0CD" w14:textId="7C01BB04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7849</w:t>
            </w:r>
          </w:p>
        </w:tc>
      </w:tr>
      <w:tr w:rsidR="00905024" w:rsidRPr="00F0349A" w14:paraId="2C93D47C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C18CDB4" w14:textId="71C9D466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UM172</w:t>
            </w:r>
          </w:p>
        </w:tc>
        <w:tc>
          <w:tcPr>
            <w:tcW w:w="2976" w:type="dxa"/>
            <w:vAlign w:val="bottom"/>
          </w:tcPr>
          <w:p w14:paraId="0E9860D7" w14:textId="5A68B0D3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Defies rules</w:t>
            </w:r>
          </w:p>
        </w:tc>
        <w:tc>
          <w:tcPr>
            <w:tcW w:w="851" w:type="dxa"/>
            <w:vAlign w:val="bottom"/>
          </w:tcPr>
          <w:p w14:paraId="06C7C18B" w14:textId="4702E3CB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3858B622" w14:textId="1B519C90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1035" w:type="dxa"/>
            <w:vAlign w:val="bottom"/>
          </w:tcPr>
          <w:p w14:paraId="3E4FF884" w14:textId="253A349E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1080" w:type="dxa"/>
            <w:vAlign w:val="bottom"/>
          </w:tcPr>
          <w:p w14:paraId="1CFDA258" w14:textId="5D93AD59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1029" w:type="dxa"/>
            <w:vAlign w:val="bottom"/>
          </w:tcPr>
          <w:p w14:paraId="4949BAE6" w14:textId="68FE132E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8144</w:t>
            </w:r>
          </w:p>
        </w:tc>
      </w:tr>
      <w:tr w:rsidR="00905024" w:rsidRPr="00F0349A" w14:paraId="1E71348C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E4B6519" w14:textId="02C2541B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UM173</w:t>
            </w:r>
          </w:p>
        </w:tc>
        <w:tc>
          <w:tcPr>
            <w:tcW w:w="2976" w:type="dxa"/>
            <w:vAlign w:val="bottom"/>
          </w:tcPr>
          <w:p w14:paraId="6D7257EE" w14:textId="29A6E20B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Deliberately annoys people</w:t>
            </w:r>
          </w:p>
        </w:tc>
        <w:tc>
          <w:tcPr>
            <w:tcW w:w="851" w:type="dxa"/>
          </w:tcPr>
          <w:p w14:paraId="56A43C39" w14:textId="1283E56A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75A72CCC" w14:textId="1452D25E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035" w:type="dxa"/>
            <w:vAlign w:val="bottom"/>
          </w:tcPr>
          <w:p w14:paraId="296E8300" w14:textId="34E67CE3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080" w:type="dxa"/>
            <w:vAlign w:val="bottom"/>
          </w:tcPr>
          <w:p w14:paraId="0FA45844" w14:textId="22F32DE9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029" w:type="dxa"/>
            <w:vAlign w:val="bottom"/>
          </w:tcPr>
          <w:p w14:paraId="2EDAE433" w14:textId="1D883D6E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9956</w:t>
            </w:r>
          </w:p>
        </w:tc>
      </w:tr>
      <w:tr w:rsidR="00905024" w:rsidRPr="00F0349A" w14:paraId="1D75E0EA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7F9A54A" w14:textId="4A24FB50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UM174</w:t>
            </w:r>
          </w:p>
        </w:tc>
        <w:tc>
          <w:tcPr>
            <w:tcW w:w="2976" w:type="dxa"/>
            <w:vAlign w:val="bottom"/>
          </w:tcPr>
          <w:p w14:paraId="3F46FE32" w14:textId="1A1E9B98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Blames others for mistakes</w:t>
            </w:r>
          </w:p>
        </w:tc>
        <w:tc>
          <w:tcPr>
            <w:tcW w:w="851" w:type="dxa"/>
          </w:tcPr>
          <w:p w14:paraId="219296D0" w14:textId="760AD1F5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0FB06A74" w14:textId="13DA7988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1035" w:type="dxa"/>
            <w:vAlign w:val="bottom"/>
          </w:tcPr>
          <w:p w14:paraId="7DF0A327" w14:textId="0A1F9CB9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1080" w:type="dxa"/>
            <w:vAlign w:val="bottom"/>
          </w:tcPr>
          <w:p w14:paraId="13B00628" w14:textId="25E742BB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1029" w:type="dxa"/>
            <w:vAlign w:val="bottom"/>
          </w:tcPr>
          <w:p w14:paraId="62E8F117" w14:textId="43E0AFD4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8339</w:t>
            </w:r>
          </w:p>
        </w:tc>
      </w:tr>
      <w:tr w:rsidR="00905024" w:rsidRPr="00F0349A" w14:paraId="422D020C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4E423784" w14:textId="360C6D33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UM175</w:t>
            </w:r>
          </w:p>
        </w:tc>
        <w:tc>
          <w:tcPr>
            <w:tcW w:w="2976" w:type="dxa"/>
            <w:vAlign w:val="bottom"/>
          </w:tcPr>
          <w:p w14:paraId="5D5899DE" w14:textId="7BCE4CA1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Touchy/easily annoyed</w:t>
            </w:r>
          </w:p>
        </w:tc>
        <w:tc>
          <w:tcPr>
            <w:tcW w:w="851" w:type="dxa"/>
            <w:vAlign w:val="bottom"/>
          </w:tcPr>
          <w:p w14:paraId="2B13CE77" w14:textId="7872477A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31E46587" w14:textId="58FA5EA4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1035" w:type="dxa"/>
            <w:vAlign w:val="bottom"/>
          </w:tcPr>
          <w:p w14:paraId="2217ABA9" w14:textId="5E0AE874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1080" w:type="dxa"/>
            <w:vAlign w:val="bottom"/>
          </w:tcPr>
          <w:p w14:paraId="01212E0B" w14:textId="6EA27C06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1029" w:type="dxa"/>
            <w:vAlign w:val="bottom"/>
          </w:tcPr>
          <w:p w14:paraId="70EFFF96" w14:textId="5568B6FD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9472</w:t>
            </w:r>
          </w:p>
        </w:tc>
      </w:tr>
      <w:tr w:rsidR="00905024" w:rsidRPr="00F0349A" w14:paraId="0BC4E263" w14:textId="77777777" w:rsidTr="0016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14A563B" w14:textId="53DC8BF9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UM176</w:t>
            </w:r>
          </w:p>
        </w:tc>
        <w:tc>
          <w:tcPr>
            <w:tcW w:w="2976" w:type="dxa"/>
            <w:vAlign w:val="bottom"/>
          </w:tcPr>
          <w:p w14:paraId="4BDAFC29" w14:textId="2DD36E01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Angry and resentful</w:t>
            </w:r>
          </w:p>
        </w:tc>
        <w:tc>
          <w:tcPr>
            <w:tcW w:w="851" w:type="dxa"/>
          </w:tcPr>
          <w:p w14:paraId="2B088BEF" w14:textId="37409D51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01ED1DE7" w14:textId="2C32BF28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1035" w:type="dxa"/>
            <w:vAlign w:val="bottom"/>
          </w:tcPr>
          <w:p w14:paraId="00A0E4BD" w14:textId="6851A385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1080" w:type="dxa"/>
            <w:vAlign w:val="bottom"/>
          </w:tcPr>
          <w:p w14:paraId="3773D485" w14:textId="1F8E4286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029" w:type="dxa"/>
            <w:vAlign w:val="bottom"/>
          </w:tcPr>
          <w:p w14:paraId="71ACC315" w14:textId="5FD7E189" w:rsidR="00905024" w:rsidRPr="00F0349A" w:rsidRDefault="00905024" w:rsidP="00905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8339</w:t>
            </w:r>
          </w:p>
        </w:tc>
      </w:tr>
      <w:tr w:rsidR="00905024" w:rsidRPr="00F0349A" w14:paraId="23359FC0" w14:textId="77777777" w:rsidTr="0016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1B2D96B5" w14:textId="0B371BB9" w:rsidR="00905024" w:rsidRPr="00F0349A" w:rsidRDefault="00905024" w:rsidP="00905024">
            <w:pPr>
              <w:spacing w:line="360" w:lineRule="auto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</w:rPr>
              <w:t>UM177</w:t>
            </w:r>
          </w:p>
        </w:tc>
        <w:tc>
          <w:tcPr>
            <w:tcW w:w="2976" w:type="dxa"/>
            <w:vAlign w:val="bottom"/>
          </w:tcPr>
          <w:p w14:paraId="3EFB4DB5" w14:textId="0172612A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Spiteful/vindictive</w:t>
            </w:r>
          </w:p>
        </w:tc>
        <w:tc>
          <w:tcPr>
            <w:tcW w:w="851" w:type="dxa"/>
          </w:tcPr>
          <w:p w14:paraId="49E0FC2F" w14:textId="62D5CAE5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Bcell</w:t>
            </w:r>
          </w:p>
        </w:tc>
        <w:tc>
          <w:tcPr>
            <w:tcW w:w="905" w:type="dxa"/>
            <w:vAlign w:val="bottom"/>
          </w:tcPr>
          <w:p w14:paraId="57377256" w14:textId="6FD343F7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1035" w:type="dxa"/>
            <w:vAlign w:val="bottom"/>
          </w:tcPr>
          <w:p w14:paraId="052A303A" w14:textId="282D76B7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-0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058</w:t>
            </w:r>
          </w:p>
        </w:tc>
        <w:tc>
          <w:tcPr>
            <w:tcW w:w="1080" w:type="dxa"/>
            <w:vAlign w:val="bottom"/>
          </w:tcPr>
          <w:p w14:paraId="3E88D286" w14:textId="16396EA2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29" w:type="dxa"/>
            <w:vAlign w:val="bottom"/>
          </w:tcPr>
          <w:p w14:paraId="22013406" w14:textId="5F3F6034" w:rsidR="00905024" w:rsidRPr="00F0349A" w:rsidRDefault="00905024" w:rsidP="009050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="008C033C" w:rsidRPr="00F0349A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F0349A">
              <w:rPr>
                <w:rFonts w:ascii="Garamond" w:hAnsi="Garamond"/>
                <w:color w:val="000000"/>
                <w:sz w:val="22"/>
                <w:szCs w:val="22"/>
              </w:rPr>
              <w:t>5845</w:t>
            </w:r>
          </w:p>
        </w:tc>
      </w:tr>
    </w:tbl>
    <w:p w14:paraId="561A7772" w14:textId="77777777" w:rsidR="00C3244B" w:rsidRPr="00F0349A" w:rsidRDefault="00C3244B" w:rsidP="005D5FF6">
      <w:pPr>
        <w:jc w:val="both"/>
        <w:rPr>
          <w:rFonts w:ascii="Garamond" w:hAnsi="Garamond" w:cs="Arial"/>
          <w:b/>
          <w:bCs/>
          <w:noProof/>
          <w:sz w:val="20"/>
          <w:szCs w:val="20"/>
          <w:lang w:val="en-GB"/>
        </w:rPr>
      </w:pPr>
    </w:p>
    <w:p w14:paraId="20DC35E4" w14:textId="3F9D8B9D" w:rsidR="005D5FF6" w:rsidRPr="00F0349A" w:rsidRDefault="005D5FF6" w:rsidP="005D5FF6">
      <w:pPr>
        <w:jc w:val="both"/>
        <w:rPr>
          <w:rFonts w:ascii="Garamond" w:hAnsi="Garamond" w:cs="Arial"/>
          <w:sz w:val="20"/>
          <w:szCs w:val="20"/>
          <w:lang w:val="en-US"/>
        </w:rPr>
      </w:pP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lastRenderedPageBreak/>
        <w:t xml:space="preserve">Table </w:t>
      </w:r>
      <w:r w:rsidR="00766F7F">
        <w:rPr>
          <w:rFonts w:ascii="Garamond" w:hAnsi="Garamond" w:cs="Arial"/>
          <w:b/>
          <w:bCs/>
          <w:noProof/>
          <w:sz w:val="20"/>
          <w:szCs w:val="20"/>
          <w:lang w:val="en-GB"/>
        </w:rPr>
        <w:t>8</w:t>
      </w:r>
      <w:r w:rsidRPr="00F0349A">
        <w:rPr>
          <w:rFonts w:ascii="Garamond" w:hAnsi="Garamond" w:cs="Arial"/>
          <w:b/>
          <w:bCs/>
          <w:noProof/>
          <w:sz w:val="20"/>
          <w:szCs w:val="20"/>
          <w:lang w:val="en-GB"/>
        </w:rPr>
        <w:t>.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 Logistic regression models for the associations between </w:t>
      </w:r>
      <w:r w:rsidR="00615E46"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oppositional-defiant </w:t>
      </w:r>
      <w:r w:rsidRPr="00F0349A">
        <w:rPr>
          <w:rFonts w:ascii="Garamond" w:hAnsi="Garamond" w:cs="Arial"/>
          <w:noProof/>
          <w:sz w:val="20"/>
          <w:szCs w:val="20"/>
          <w:lang w:val="en-GB"/>
        </w:rPr>
        <w:t xml:space="preserve">disorder traits (RS-DBD); and polygenic risk scores. ASB antisocial behaviour; SCZ schizophrenia; AUD alcohol use disorder; </w:t>
      </w:r>
      <w:r w:rsidRPr="00F0349A">
        <w:rPr>
          <w:rFonts w:ascii="Garamond" w:hAnsi="Garamond" w:cs="Arial"/>
          <w:sz w:val="20"/>
          <w:szCs w:val="20"/>
          <w:lang w:val="en-US"/>
        </w:rPr>
        <w:t xml:space="preserve">PRS polygenic risk score. The models included sex and the 10 first PCs as covariates. All </w:t>
      </w:r>
      <w:r w:rsidRPr="00F0349A">
        <w:rPr>
          <w:rFonts w:ascii="Garamond" w:hAnsi="Garamond" w:cs="Arial"/>
          <w:i/>
          <w:iCs/>
          <w:sz w:val="20"/>
          <w:szCs w:val="20"/>
          <w:lang w:val="en-US"/>
        </w:rPr>
        <w:t>p</w:t>
      </w:r>
      <w:r w:rsidRPr="00F0349A">
        <w:rPr>
          <w:rFonts w:ascii="Garamond" w:hAnsi="Garamond" w:cs="Arial"/>
          <w:sz w:val="20"/>
          <w:szCs w:val="20"/>
          <w:lang w:val="en-US"/>
        </w:rPr>
        <w:t>-values corrected with FDR for multiple testing.</w:t>
      </w:r>
    </w:p>
    <w:p w14:paraId="1711FCAE" w14:textId="77777777" w:rsidR="00820964" w:rsidRPr="00F0349A" w:rsidRDefault="005D2DD3" w:rsidP="00820964">
      <w:pPr>
        <w:pStyle w:val="Heading1"/>
        <w:rPr>
          <w:rFonts w:ascii="Garamond" w:hAnsi="Garamond"/>
          <w:lang w:val="en-US"/>
        </w:rPr>
      </w:pPr>
      <w:r w:rsidRPr="00F0349A">
        <w:rPr>
          <w:rFonts w:ascii="Garamond" w:hAnsi="Garamond"/>
          <w:lang w:val="en-US"/>
        </w:rPr>
        <w:br w:type="page"/>
      </w:r>
    </w:p>
    <w:p w14:paraId="23AC0604" w14:textId="77777777" w:rsidR="00820964" w:rsidRPr="00F0349A" w:rsidRDefault="00820964" w:rsidP="00820964">
      <w:pPr>
        <w:pStyle w:val="Heading1"/>
        <w:rPr>
          <w:rFonts w:ascii="Garamond" w:hAnsi="Garamond"/>
          <w:lang w:val="en-US"/>
        </w:rPr>
      </w:pPr>
    </w:p>
    <w:p w14:paraId="1876A1B3" w14:textId="28175F34" w:rsidR="00E973D6" w:rsidRPr="00F0349A" w:rsidRDefault="005D2DD3" w:rsidP="00820964">
      <w:pPr>
        <w:pStyle w:val="Heading1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19" w:name="_Toc232964084"/>
      <w:r w:rsidRPr="00F0349A">
        <w:rPr>
          <w:rFonts w:ascii="Garamond" w:hAnsi="Garamond"/>
          <w:b/>
          <w:bCs/>
          <w:color w:val="000000" w:themeColor="text1"/>
          <w:sz w:val="24"/>
          <w:szCs w:val="24"/>
        </w:rPr>
        <w:t>References:</w:t>
      </w:r>
      <w:bookmarkEnd w:id="19"/>
    </w:p>
    <w:p w14:paraId="716719D5" w14:textId="77777777" w:rsidR="00820964" w:rsidRPr="00F0349A" w:rsidRDefault="00820964" w:rsidP="00820964">
      <w:pPr>
        <w:rPr>
          <w:rFonts w:ascii="Garamond" w:hAnsi="Garamond"/>
        </w:rPr>
      </w:pPr>
    </w:p>
    <w:p w14:paraId="574A6539" w14:textId="77777777" w:rsidR="00D60443" w:rsidRPr="00D60443" w:rsidRDefault="00E973D6" w:rsidP="00D60443">
      <w:pPr>
        <w:pStyle w:val="EndNoteBibliography"/>
        <w:rPr>
          <w:noProof/>
        </w:rPr>
      </w:pPr>
      <w:r w:rsidRPr="00F0349A">
        <w:rPr>
          <w:rFonts w:ascii="Garamond" w:hAnsi="Garamond"/>
        </w:rPr>
        <w:fldChar w:fldCharType="begin"/>
      </w:r>
      <w:r w:rsidRPr="00054D38">
        <w:rPr>
          <w:rFonts w:ascii="Garamond" w:hAnsi="Garamond"/>
          <w:lang w:val="en-NO"/>
        </w:rPr>
        <w:instrText xml:space="preserve"> ADDIN EN.REFLIST </w:instrText>
      </w:r>
      <w:r w:rsidRPr="00F0349A">
        <w:rPr>
          <w:rFonts w:ascii="Garamond" w:hAnsi="Garamond"/>
        </w:rPr>
        <w:fldChar w:fldCharType="separate"/>
      </w:r>
      <w:r w:rsidR="00D60443" w:rsidRPr="00E223E4">
        <w:rPr>
          <w:noProof/>
          <w:lang w:val="en-NO"/>
        </w:rPr>
        <w:t>1.</w:t>
      </w:r>
      <w:r w:rsidR="00D60443" w:rsidRPr="00E223E4">
        <w:rPr>
          <w:noProof/>
          <w:lang w:val="en-NO"/>
        </w:rPr>
        <w:tab/>
        <w:t xml:space="preserve">Corfield EC, Frei O, Shadrin AA, Rahman Z, Lin A, Athanasiu L, et al. The Norwegian Mother, Father, and Child cohort study (MoBa) genotyping data resource: MoBaPsychGen pipeline v.1. bioRxiv. </w:t>
      </w:r>
      <w:r w:rsidR="00D60443" w:rsidRPr="00D60443">
        <w:rPr>
          <w:noProof/>
        </w:rPr>
        <w:t>2022:2022.06.23.496289.</w:t>
      </w:r>
    </w:p>
    <w:p w14:paraId="5CC7A9DD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2.</w:t>
      </w:r>
      <w:r w:rsidRPr="00D60443">
        <w:rPr>
          <w:noProof/>
        </w:rPr>
        <w:tab/>
        <w:t>Chang CC, Chow CC, Tellier LC, Vattikuti S, Purcell SM, Lee JJ. Second-generation PLINK: rising to the challenge of larger and richer datasets. Gigascience. 2015;4:7.</w:t>
      </w:r>
    </w:p>
    <w:p w14:paraId="4A45FE29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3.</w:t>
      </w:r>
      <w:r w:rsidRPr="00D60443">
        <w:rPr>
          <w:noProof/>
        </w:rPr>
        <w:tab/>
        <w:t>Manichaikul A, Mychaleckyj JC, Rich SS, Daly K, Sale M, Chen WM. Robust relationship inference in genome-wide association studies. Bioinformatics. 2010;26(22):2867-73.</w:t>
      </w:r>
    </w:p>
    <w:p w14:paraId="4365C4A6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4.</w:t>
      </w:r>
      <w:r w:rsidRPr="00D60443">
        <w:rPr>
          <w:noProof/>
        </w:rPr>
        <w:tab/>
        <w:t>McCarthy S, Das S, Kretzschmar W, Delaneau O, Wood AR, Teumer A, et al. A reference panel of 64,976 haplotypes for genotype imputation. Nat Genet. 2016;48(10):1279-83.</w:t>
      </w:r>
    </w:p>
    <w:p w14:paraId="1B252115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5.</w:t>
      </w:r>
      <w:r w:rsidRPr="00D60443">
        <w:rPr>
          <w:noProof/>
        </w:rPr>
        <w:tab/>
        <w:t>Delaneau O, Marchini J, Zagury JF. A linear complexity phasing method for thousands of genomes. Nat Methods. 2011;9(2):179-81.</w:t>
      </w:r>
    </w:p>
    <w:p w14:paraId="7724AAE3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6.</w:t>
      </w:r>
      <w:r w:rsidRPr="00D60443">
        <w:rPr>
          <w:noProof/>
        </w:rPr>
        <w:tab/>
        <w:t>Pillinger T, Osimo EF, de Marvao A, Shah M, Francis C, Huang J, et al. Effect of polygenic risk for schizophrenia on cardiac structure and function: a UK Biobank observational study. Lancet Psychiatry. 2023;10(2):98-107.</w:t>
      </w:r>
    </w:p>
    <w:p w14:paraId="2E43F595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7.</w:t>
      </w:r>
      <w:r w:rsidRPr="00D60443">
        <w:rPr>
          <w:noProof/>
        </w:rPr>
        <w:tab/>
        <w:t>Trubetskoy V, Pardiñas AF, Qi T, Panagiotaropoulou G, Awasthi S, Bigdeli TB, et al. Mapping genomic loci implicates genes and synaptic biology in schizophrenia. Nature. 2022;604(7906):502-8.</w:t>
      </w:r>
    </w:p>
    <w:p w14:paraId="758E23AF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8.</w:t>
      </w:r>
      <w:r w:rsidRPr="00D60443">
        <w:rPr>
          <w:noProof/>
        </w:rPr>
        <w:tab/>
        <w:t>Tielbeek JJ, Uffelmann E, Williams BS, Colodro-Conde L, Gagnon É, Mallard TT, et al. Uncovering the genetic architecture of broad antisocial behavior through a genome-wide association study meta-analysis. Molecular Psychiatry. 2022;27(11):4453-63.</w:t>
      </w:r>
    </w:p>
    <w:p w14:paraId="212C067D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9.</w:t>
      </w:r>
      <w:r w:rsidRPr="00D60443">
        <w:rPr>
          <w:noProof/>
        </w:rPr>
        <w:tab/>
        <w:t>Icick R, Shadrin A, Holen B, Karadag N, Parker N, O'Connell KS, et al. Identification of risk variants and cross-disorder pleiotropy through multi-ancestry genome-wide analysis of alcohol use disorder. Nat Ment Health. 2025;3(2):253-65.</w:t>
      </w:r>
    </w:p>
    <w:p w14:paraId="0E483993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10.</w:t>
      </w:r>
      <w:r w:rsidRPr="00D60443">
        <w:rPr>
          <w:noProof/>
        </w:rPr>
        <w:tab/>
        <w:t>Adolphe C, Xue A, Fard AT, Genovesi LA, Yang J, Wainwright BJ. Genetic and functional interaction network analysis reveals global enrichment of regulatory T cell genes influencing basal cell carcinoma susceptibility. Genome Med. 2021;13(1):19.</w:t>
      </w:r>
    </w:p>
    <w:p w14:paraId="33BE91C3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11.</w:t>
      </w:r>
      <w:r w:rsidRPr="00D60443">
        <w:rPr>
          <w:noProof/>
        </w:rPr>
        <w:tab/>
        <w:t>Capra C, Kavanagh DJ, Hides L, Scott J. Brief screening for psychosis-like experiences. Schizophr Res. 2013;149(1-3):104-7.</w:t>
      </w:r>
    </w:p>
    <w:p w14:paraId="2982268B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12.</w:t>
      </w:r>
      <w:r w:rsidRPr="00D60443">
        <w:rPr>
          <w:noProof/>
        </w:rPr>
        <w:tab/>
        <w:t>Birkenæs V, Refsum Bakken N, Frei E, Jaholkowski P, Smeland OB, Tesfaye M, et al. Psychometric Properties and Diagnostic Associations of the Short-Form Community Assessment of Psychic Experiences in a Population-Based Sample of 29 021 Adult Men. Schizophrenia Bulletin. 2023;49(5):1229-38.</w:t>
      </w:r>
    </w:p>
    <w:p w14:paraId="3E10F994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13.</w:t>
      </w:r>
      <w:r w:rsidRPr="00D60443">
        <w:rPr>
          <w:noProof/>
        </w:rPr>
        <w:tab/>
        <w:t>Birkenaes V, Parekh P, Hegemann L, Bakken NR, Frei E, Jaholkowski P, et al. Youth psychotic experiences: psychometric evaluation and diagnostic associations of the CAPE-16 in adolescents from the Norwegian Mother, Mather and Child Cohort. J Child Psychol Psychiatry. 2025.</w:t>
      </w:r>
    </w:p>
    <w:p w14:paraId="0A0119BB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14.</w:t>
      </w:r>
      <w:r w:rsidRPr="00D60443">
        <w:rPr>
          <w:noProof/>
        </w:rPr>
        <w:tab/>
        <w:t>van Baardewijk Y, Stegge H, Andershed H, Thomaes S, Scholte E, Vermeiren R. Measuring psychopathic traits in children through self-report. The development of the Youth Psychopathic Traits Inventory-Child Version. Int J Law Psychiatry. 2008;31(3):199-209.</w:t>
      </w:r>
    </w:p>
    <w:p w14:paraId="3484360F" w14:textId="77777777" w:rsidR="00D60443" w:rsidRPr="00D60443" w:rsidRDefault="00D60443" w:rsidP="00D60443">
      <w:pPr>
        <w:pStyle w:val="EndNoteBibliography"/>
        <w:rPr>
          <w:noProof/>
        </w:rPr>
      </w:pPr>
      <w:r w:rsidRPr="00D60443">
        <w:rPr>
          <w:noProof/>
        </w:rPr>
        <w:t>15.</w:t>
      </w:r>
      <w:r w:rsidRPr="00D60443">
        <w:rPr>
          <w:noProof/>
        </w:rPr>
        <w:tab/>
        <w:t>Silva RR, Alpert M, Pouget E, Silva V, Trosper S, Reyes K, et al. A rating scale for disruptive behavior disorders, based on the DSM-IV item pool. Psychiatr Q. 2005;76(4):327-39.</w:t>
      </w:r>
    </w:p>
    <w:p w14:paraId="329E9772" w14:textId="578F6E38" w:rsidR="00564766" w:rsidRPr="00F0349A" w:rsidRDefault="00E973D6" w:rsidP="00922BC8">
      <w:pPr>
        <w:spacing w:line="360" w:lineRule="auto"/>
        <w:rPr>
          <w:rFonts w:ascii="Garamond" w:hAnsi="Garamond"/>
          <w:lang w:val="en-US"/>
        </w:rPr>
      </w:pPr>
      <w:r w:rsidRPr="00F0349A">
        <w:rPr>
          <w:rFonts w:ascii="Garamond" w:hAnsi="Garamond"/>
          <w:lang w:val="en-US"/>
        </w:rPr>
        <w:fldChar w:fldCharType="end"/>
      </w:r>
    </w:p>
    <w:sectPr w:rsidR="00564766" w:rsidRPr="00F0349A" w:rsidSect="00891D72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85B8" w14:textId="77777777" w:rsidR="00A168E8" w:rsidRDefault="00A168E8" w:rsidP="00407060">
      <w:r>
        <w:separator/>
      </w:r>
    </w:p>
  </w:endnote>
  <w:endnote w:type="continuationSeparator" w:id="0">
    <w:p w14:paraId="54D92D85" w14:textId="77777777" w:rsidR="00A168E8" w:rsidRDefault="00A168E8" w:rsidP="0040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30978785"/>
      <w:docPartObj>
        <w:docPartGallery w:val="Page Numbers (Bottom of Page)"/>
        <w:docPartUnique/>
      </w:docPartObj>
    </w:sdtPr>
    <w:sdtContent>
      <w:p w14:paraId="399BEA33" w14:textId="69002CBC" w:rsidR="00CD29C1" w:rsidRDefault="00CD29C1" w:rsidP="00CD29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87E654" w14:textId="77777777" w:rsidR="00CD29C1" w:rsidRDefault="00CD29C1" w:rsidP="004070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9143387"/>
      <w:docPartObj>
        <w:docPartGallery w:val="Page Numbers (Bottom of Page)"/>
        <w:docPartUnique/>
      </w:docPartObj>
    </w:sdtPr>
    <w:sdtContent>
      <w:p w14:paraId="55C7CD90" w14:textId="21F815AE" w:rsidR="00CD29C1" w:rsidRDefault="00CD29C1" w:rsidP="00CD29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93AAC">
          <w:rPr>
            <w:rStyle w:val="PageNumber"/>
            <w:noProof/>
          </w:rPr>
          <w:t>2</w:t>
        </w:r>
        <w:r w:rsidR="00393AAC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5D920AF" w14:textId="77777777" w:rsidR="00CD29C1" w:rsidRDefault="00CD29C1" w:rsidP="004070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260A" w14:textId="77777777" w:rsidR="00A168E8" w:rsidRDefault="00A168E8" w:rsidP="00407060">
      <w:r>
        <w:separator/>
      </w:r>
    </w:p>
  </w:footnote>
  <w:footnote w:type="continuationSeparator" w:id="0">
    <w:p w14:paraId="3EAB20B3" w14:textId="77777777" w:rsidR="00A168E8" w:rsidRDefault="00A168E8" w:rsidP="00407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A25BB"/>
    <w:multiLevelType w:val="hybridMultilevel"/>
    <w:tmpl w:val="EE9EA1C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DA3028"/>
    <w:multiLevelType w:val="hybridMultilevel"/>
    <w:tmpl w:val="6854C8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78217">
    <w:abstractNumId w:val="1"/>
  </w:num>
  <w:num w:numId="2" w16cid:durableId="36464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s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s5zpssdtd9d4ef2xjvrexh2p5spvp9etxp&quot;&gt;dissertation&lt;record-ids&gt;&lt;item&gt;586&lt;/item&gt;&lt;item&gt;587&lt;/item&gt;&lt;item&gt;588&lt;/item&gt;&lt;item&gt;589&lt;/item&gt;&lt;item&gt;590&lt;/item&gt;&lt;item&gt;592&lt;/item&gt;&lt;item&gt;597&lt;/item&gt;&lt;item&gt;693&lt;/item&gt;&lt;item&gt;694&lt;/item&gt;&lt;item&gt;744&lt;/item&gt;&lt;item&gt;1592&lt;/item&gt;&lt;item&gt;1633&lt;/item&gt;&lt;item&gt;1634&lt;/item&gt;&lt;item&gt;1635&lt;/item&gt;&lt;item&gt;1636&lt;/item&gt;&lt;/record-ids&gt;&lt;/item&gt;&lt;/Libraries&gt;"/>
  </w:docVars>
  <w:rsids>
    <w:rsidRoot w:val="00BC0D2E"/>
    <w:rsid w:val="0000417C"/>
    <w:rsid w:val="00007551"/>
    <w:rsid w:val="000104F1"/>
    <w:rsid w:val="00032C1A"/>
    <w:rsid w:val="00042184"/>
    <w:rsid w:val="000463AA"/>
    <w:rsid w:val="00054D38"/>
    <w:rsid w:val="00055508"/>
    <w:rsid w:val="00055550"/>
    <w:rsid w:val="0006486B"/>
    <w:rsid w:val="000A544B"/>
    <w:rsid w:val="000B04AB"/>
    <w:rsid w:val="000B0BD9"/>
    <w:rsid w:val="000B0F09"/>
    <w:rsid w:val="000B1B4C"/>
    <w:rsid w:val="000C08A3"/>
    <w:rsid w:val="000D42D6"/>
    <w:rsid w:val="000F1ED5"/>
    <w:rsid w:val="000F5D86"/>
    <w:rsid w:val="000F7839"/>
    <w:rsid w:val="00100B44"/>
    <w:rsid w:val="001139C7"/>
    <w:rsid w:val="0012574E"/>
    <w:rsid w:val="00130190"/>
    <w:rsid w:val="00131F5A"/>
    <w:rsid w:val="00137862"/>
    <w:rsid w:val="00137EF3"/>
    <w:rsid w:val="001456D5"/>
    <w:rsid w:val="00161E67"/>
    <w:rsid w:val="0016473A"/>
    <w:rsid w:val="001657AC"/>
    <w:rsid w:val="00181FEE"/>
    <w:rsid w:val="001852B4"/>
    <w:rsid w:val="001B1586"/>
    <w:rsid w:val="001C51CE"/>
    <w:rsid w:val="001C5762"/>
    <w:rsid w:val="001D285F"/>
    <w:rsid w:val="001E47B8"/>
    <w:rsid w:val="001F0A95"/>
    <w:rsid w:val="001F5851"/>
    <w:rsid w:val="00220328"/>
    <w:rsid w:val="002336F3"/>
    <w:rsid w:val="002356BB"/>
    <w:rsid w:val="002405D5"/>
    <w:rsid w:val="002478BA"/>
    <w:rsid w:val="00262BFB"/>
    <w:rsid w:val="00274AFB"/>
    <w:rsid w:val="00282087"/>
    <w:rsid w:val="002A1CDE"/>
    <w:rsid w:val="002A5035"/>
    <w:rsid w:val="002C0E60"/>
    <w:rsid w:val="002C4421"/>
    <w:rsid w:val="002C655D"/>
    <w:rsid w:val="002C797F"/>
    <w:rsid w:val="002D06C6"/>
    <w:rsid w:val="002D2A1A"/>
    <w:rsid w:val="002D33AB"/>
    <w:rsid w:val="002E5CA2"/>
    <w:rsid w:val="002E7DC2"/>
    <w:rsid w:val="00305B5E"/>
    <w:rsid w:val="0031218B"/>
    <w:rsid w:val="00312F58"/>
    <w:rsid w:val="00324475"/>
    <w:rsid w:val="0032652C"/>
    <w:rsid w:val="003271C8"/>
    <w:rsid w:val="003360BA"/>
    <w:rsid w:val="00337E98"/>
    <w:rsid w:val="00342DA9"/>
    <w:rsid w:val="00345919"/>
    <w:rsid w:val="003706E9"/>
    <w:rsid w:val="00374433"/>
    <w:rsid w:val="003746C2"/>
    <w:rsid w:val="00377399"/>
    <w:rsid w:val="00377CC6"/>
    <w:rsid w:val="00385DC2"/>
    <w:rsid w:val="00393AAC"/>
    <w:rsid w:val="00393D1C"/>
    <w:rsid w:val="00397DE1"/>
    <w:rsid w:val="003B0B69"/>
    <w:rsid w:val="003C5A9B"/>
    <w:rsid w:val="003C61E0"/>
    <w:rsid w:val="003D17A0"/>
    <w:rsid w:val="003D3806"/>
    <w:rsid w:val="003E3526"/>
    <w:rsid w:val="003E515D"/>
    <w:rsid w:val="003E616C"/>
    <w:rsid w:val="00407060"/>
    <w:rsid w:val="004128AD"/>
    <w:rsid w:val="004163CB"/>
    <w:rsid w:val="00416862"/>
    <w:rsid w:val="004256EB"/>
    <w:rsid w:val="00426248"/>
    <w:rsid w:val="00430613"/>
    <w:rsid w:val="004349AB"/>
    <w:rsid w:val="00441B77"/>
    <w:rsid w:val="00445DD3"/>
    <w:rsid w:val="0045349F"/>
    <w:rsid w:val="00455F4F"/>
    <w:rsid w:val="00457C15"/>
    <w:rsid w:val="00470055"/>
    <w:rsid w:val="004831F9"/>
    <w:rsid w:val="00486B6A"/>
    <w:rsid w:val="004907DA"/>
    <w:rsid w:val="00496D7D"/>
    <w:rsid w:val="004A1B33"/>
    <w:rsid w:val="004A2E62"/>
    <w:rsid w:val="004B473B"/>
    <w:rsid w:val="004C5951"/>
    <w:rsid w:val="004D0427"/>
    <w:rsid w:val="004D0441"/>
    <w:rsid w:val="004D0A74"/>
    <w:rsid w:val="004F58B2"/>
    <w:rsid w:val="00512BD5"/>
    <w:rsid w:val="00521894"/>
    <w:rsid w:val="00521A38"/>
    <w:rsid w:val="00524A74"/>
    <w:rsid w:val="00527DC5"/>
    <w:rsid w:val="00536390"/>
    <w:rsid w:val="00537553"/>
    <w:rsid w:val="00553923"/>
    <w:rsid w:val="005560F7"/>
    <w:rsid w:val="00564766"/>
    <w:rsid w:val="00566BB3"/>
    <w:rsid w:val="0058448A"/>
    <w:rsid w:val="00594495"/>
    <w:rsid w:val="005A579B"/>
    <w:rsid w:val="005A6021"/>
    <w:rsid w:val="005B1B47"/>
    <w:rsid w:val="005B795C"/>
    <w:rsid w:val="005C5B9A"/>
    <w:rsid w:val="005D2DD3"/>
    <w:rsid w:val="005D5F8F"/>
    <w:rsid w:val="005D5FF6"/>
    <w:rsid w:val="005E5D09"/>
    <w:rsid w:val="00615E46"/>
    <w:rsid w:val="00623DDF"/>
    <w:rsid w:val="00625B44"/>
    <w:rsid w:val="00627681"/>
    <w:rsid w:val="00640B3E"/>
    <w:rsid w:val="006705FF"/>
    <w:rsid w:val="006A66C2"/>
    <w:rsid w:val="006B2C3C"/>
    <w:rsid w:val="006C216A"/>
    <w:rsid w:val="006C4315"/>
    <w:rsid w:val="006D34FF"/>
    <w:rsid w:val="006D4E86"/>
    <w:rsid w:val="006D6CB8"/>
    <w:rsid w:val="006E743B"/>
    <w:rsid w:val="006F080B"/>
    <w:rsid w:val="006F26F2"/>
    <w:rsid w:val="00712849"/>
    <w:rsid w:val="00723D54"/>
    <w:rsid w:val="00727C13"/>
    <w:rsid w:val="00754644"/>
    <w:rsid w:val="00755990"/>
    <w:rsid w:val="00766F7F"/>
    <w:rsid w:val="0077075B"/>
    <w:rsid w:val="00790230"/>
    <w:rsid w:val="00790F9E"/>
    <w:rsid w:val="007A203A"/>
    <w:rsid w:val="007B2422"/>
    <w:rsid w:val="007B2D69"/>
    <w:rsid w:val="007C2D2A"/>
    <w:rsid w:val="007C4934"/>
    <w:rsid w:val="007E481D"/>
    <w:rsid w:val="007F783F"/>
    <w:rsid w:val="00804518"/>
    <w:rsid w:val="0080473A"/>
    <w:rsid w:val="008055D0"/>
    <w:rsid w:val="00810F15"/>
    <w:rsid w:val="0081286A"/>
    <w:rsid w:val="00820964"/>
    <w:rsid w:val="0084044E"/>
    <w:rsid w:val="00841007"/>
    <w:rsid w:val="008441AB"/>
    <w:rsid w:val="00845E4D"/>
    <w:rsid w:val="00852B6E"/>
    <w:rsid w:val="008551D5"/>
    <w:rsid w:val="00855D4C"/>
    <w:rsid w:val="0086004F"/>
    <w:rsid w:val="00861CB8"/>
    <w:rsid w:val="008636C5"/>
    <w:rsid w:val="00867DEB"/>
    <w:rsid w:val="00891D72"/>
    <w:rsid w:val="00892CE2"/>
    <w:rsid w:val="008A6F6E"/>
    <w:rsid w:val="008A78F4"/>
    <w:rsid w:val="008A7DD0"/>
    <w:rsid w:val="008B454D"/>
    <w:rsid w:val="008C033C"/>
    <w:rsid w:val="008C3EB5"/>
    <w:rsid w:val="008C5333"/>
    <w:rsid w:val="008D609F"/>
    <w:rsid w:val="008E15C0"/>
    <w:rsid w:val="00904E8F"/>
    <w:rsid w:val="00905024"/>
    <w:rsid w:val="00911366"/>
    <w:rsid w:val="00912CA4"/>
    <w:rsid w:val="0092060F"/>
    <w:rsid w:val="00922BC8"/>
    <w:rsid w:val="00931245"/>
    <w:rsid w:val="00932855"/>
    <w:rsid w:val="00952B50"/>
    <w:rsid w:val="00963BE5"/>
    <w:rsid w:val="00970E79"/>
    <w:rsid w:val="00990B64"/>
    <w:rsid w:val="00994682"/>
    <w:rsid w:val="00997F73"/>
    <w:rsid w:val="009A2238"/>
    <w:rsid w:val="009A2C04"/>
    <w:rsid w:val="009B1078"/>
    <w:rsid w:val="009B258D"/>
    <w:rsid w:val="009B34A2"/>
    <w:rsid w:val="009B48D3"/>
    <w:rsid w:val="009B50C5"/>
    <w:rsid w:val="009B6752"/>
    <w:rsid w:val="009D0296"/>
    <w:rsid w:val="009D0DF4"/>
    <w:rsid w:val="009D2730"/>
    <w:rsid w:val="009D3142"/>
    <w:rsid w:val="009D35EF"/>
    <w:rsid w:val="009D7EBC"/>
    <w:rsid w:val="009E6506"/>
    <w:rsid w:val="009F2081"/>
    <w:rsid w:val="00A012A8"/>
    <w:rsid w:val="00A07C46"/>
    <w:rsid w:val="00A168E8"/>
    <w:rsid w:val="00A25805"/>
    <w:rsid w:val="00A40FE0"/>
    <w:rsid w:val="00A4126F"/>
    <w:rsid w:val="00A462C5"/>
    <w:rsid w:val="00A53508"/>
    <w:rsid w:val="00A62813"/>
    <w:rsid w:val="00A65F41"/>
    <w:rsid w:val="00A73F8A"/>
    <w:rsid w:val="00A74838"/>
    <w:rsid w:val="00A769E0"/>
    <w:rsid w:val="00A76F08"/>
    <w:rsid w:val="00A90B39"/>
    <w:rsid w:val="00A92B88"/>
    <w:rsid w:val="00AA1FB1"/>
    <w:rsid w:val="00AA4004"/>
    <w:rsid w:val="00AB16CD"/>
    <w:rsid w:val="00AB3317"/>
    <w:rsid w:val="00AB7741"/>
    <w:rsid w:val="00AD08BD"/>
    <w:rsid w:val="00AD456A"/>
    <w:rsid w:val="00AF3239"/>
    <w:rsid w:val="00AF6AB6"/>
    <w:rsid w:val="00AF6D72"/>
    <w:rsid w:val="00B04D93"/>
    <w:rsid w:val="00B10185"/>
    <w:rsid w:val="00B328CC"/>
    <w:rsid w:val="00B32FD5"/>
    <w:rsid w:val="00B72EAC"/>
    <w:rsid w:val="00B756CA"/>
    <w:rsid w:val="00B916BE"/>
    <w:rsid w:val="00B942AF"/>
    <w:rsid w:val="00B966CD"/>
    <w:rsid w:val="00B9738C"/>
    <w:rsid w:val="00BA1405"/>
    <w:rsid w:val="00BA7CF1"/>
    <w:rsid w:val="00BC0D2E"/>
    <w:rsid w:val="00BC3393"/>
    <w:rsid w:val="00BD14B6"/>
    <w:rsid w:val="00BD3608"/>
    <w:rsid w:val="00BD4E86"/>
    <w:rsid w:val="00BD6671"/>
    <w:rsid w:val="00BD6BA0"/>
    <w:rsid w:val="00BE0356"/>
    <w:rsid w:val="00BE2A08"/>
    <w:rsid w:val="00BE6EC8"/>
    <w:rsid w:val="00BF2752"/>
    <w:rsid w:val="00BF3D56"/>
    <w:rsid w:val="00C030D1"/>
    <w:rsid w:val="00C12141"/>
    <w:rsid w:val="00C3001C"/>
    <w:rsid w:val="00C3244B"/>
    <w:rsid w:val="00C33249"/>
    <w:rsid w:val="00C36D7D"/>
    <w:rsid w:val="00C45DD2"/>
    <w:rsid w:val="00C602F3"/>
    <w:rsid w:val="00C62462"/>
    <w:rsid w:val="00C671F1"/>
    <w:rsid w:val="00C70778"/>
    <w:rsid w:val="00C91C6B"/>
    <w:rsid w:val="00CA0B97"/>
    <w:rsid w:val="00CA6191"/>
    <w:rsid w:val="00CD29C1"/>
    <w:rsid w:val="00CD5523"/>
    <w:rsid w:val="00CF1DC3"/>
    <w:rsid w:val="00CF2D22"/>
    <w:rsid w:val="00CF2D9F"/>
    <w:rsid w:val="00D006D0"/>
    <w:rsid w:val="00D014F8"/>
    <w:rsid w:val="00D31FB4"/>
    <w:rsid w:val="00D34C1F"/>
    <w:rsid w:val="00D404C7"/>
    <w:rsid w:val="00D60443"/>
    <w:rsid w:val="00D63BD1"/>
    <w:rsid w:val="00D91566"/>
    <w:rsid w:val="00DA7B22"/>
    <w:rsid w:val="00DD1846"/>
    <w:rsid w:val="00DD5AC0"/>
    <w:rsid w:val="00E0179D"/>
    <w:rsid w:val="00E01AB5"/>
    <w:rsid w:val="00E02D3B"/>
    <w:rsid w:val="00E140D7"/>
    <w:rsid w:val="00E158D2"/>
    <w:rsid w:val="00E223E4"/>
    <w:rsid w:val="00E2305D"/>
    <w:rsid w:val="00E24D16"/>
    <w:rsid w:val="00E4392A"/>
    <w:rsid w:val="00E52069"/>
    <w:rsid w:val="00E53A49"/>
    <w:rsid w:val="00E64EA2"/>
    <w:rsid w:val="00E73D71"/>
    <w:rsid w:val="00E8045A"/>
    <w:rsid w:val="00E83DDB"/>
    <w:rsid w:val="00E851F4"/>
    <w:rsid w:val="00E8634C"/>
    <w:rsid w:val="00E9138C"/>
    <w:rsid w:val="00E96431"/>
    <w:rsid w:val="00E973D6"/>
    <w:rsid w:val="00EA4390"/>
    <w:rsid w:val="00EC14CA"/>
    <w:rsid w:val="00EC1FE8"/>
    <w:rsid w:val="00EC65D8"/>
    <w:rsid w:val="00EC6E43"/>
    <w:rsid w:val="00ED58C2"/>
    <w:rsid w:val="00EE5055"/>
    <w:rsid w:val="00EF301F"/>
    <w:rsid w:val="00EF341E"/>
    <w:rsid w:val="00EF4471"/>
    <w:rsid w:val="00EF5BFB"/>
    <w:rsid w:val="00F00308"/>
    <w:rsid w:val="00F0349A"/>
    <w:rsid w:val="00F0527E"/>
    <w:rsid w:val="00F410C7"/>
    <w:rsid w:val="00F54159"/>
    <w:rsid w:val="00F93BF9"/>
    <w:rsid w:val="00FA59F9"/>
    <w:rsid w:val="00FA6B09"/>
    <w:rsid w:val="00FB0EAC"/>
    <w:rsid w:val="00FC0038"/>
    <w:rsid w:val="00FD302D"/>
    <w:rsid w:val="00FE1A8F"/>
    <w:rsid w:val="00FF1165"/>
    <w:rsid w:val="00FF599A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9B552D"/>
  <w15:chartTrackingRefBased/>
  <w15:docId w15:val="{8F13B5C4-380E-7A4F-A690-1FC86AB0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9C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D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D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D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D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0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C0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D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D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D2E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E973D6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3D6"/>
    <w:rPr>
      <w:rFonts w:ascii="Aptos" w:hAnsi="Aptos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973D6"/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3D6"/>
    <w:rPr>
      <w:rFonts w:ascii="Aptos" w:hAnsi="Aptos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70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060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07060"/>
  </w:style>
  <w:style w:type="character" w:styleId="Hyperlink">
    <w:name w:val="Hyperlink"/>
    <w:basedOn w:val="DefaultParagraphFont"/>
    <w:uiPriority w:val="99"/>
    <w:unhideWhenUsed/>
    <w:rsid w:val="0040706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216A"/>
    <w:rPr>
      <w:color w:val="96607D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21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34FF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15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8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8D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E86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6D6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6D6CB8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D6CB8"/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D6CB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D6CB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6D6C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6D6CB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EF5BFB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640B3E"/>
    <w:pPr>
      <w:spacing w:before="480" w:after="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B3E"/>
    <w:pPr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640B3E"/>
    <w:pPr>
      <w:spacing w:before="12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40B3E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40B3E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40B3E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40B3E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40B3E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40B3E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40B3E"/>
    <w:pPr>
      <w:ind w:left="1920"/>
    </w:pPr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4044E"/>
    <w:rPr>
      <w:color w:val="605E5C"/>
      <w:shd w:val="clear" w:color="auto" w:fill="E1DFDD"/>
    </w:rPr>
  </w:style>
  <w:style w:type="paragraph" w:customStyle="1" w:styleId="u-mb-24">
    <w:name w:val="u-mb-24"/>
    <w:basedOn w:val="Normal"/>
    <w:link w:val="u-mb-24Char"/>
    <w:rsid w:val="009D27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-mb-24Char">
    <w:name w:val="u-mb-24 Char"/>
    <w:basedOn w:val="DefaultParagraphFont"/>
    <w:link w:val="u-mb-24"/>
    <w:rsid w:val="009D2730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3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bgap.ncbi.nlm.nih.gov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vu.data.surf.nl/index.php/s/h6nnBvo86I7MbLv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hi.no/globalassets/dokumenterfiler/studier/den-norske-mor-far-og-barn--undersokelsenmoba/instrumentdokumentasjon/instrument-documentation-q14_mor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gc.unc.edu/for-researchers/download-results/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www.fhi.no/globalassets/dokumenterfiler/studier/den-norske-mor-far-og-barn--undersokelsenmoba/instrumentdokumentasjon/instrument-documentation-q14_barn.pdf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choishingwan.github.io/PRSice/command_detai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ithub.com/folkehelseinstituttet/mobagen" TargetMode="External"/><Relationship Id="rId14" Type="http://schemas.openxmlformats.org/officeDocument/2006/relationships/hyperlink" Target="https://www.ebi.ac.uk/gwas/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C46951-D782-4F93-8886-BE9553BC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25</Pages>
  <Words>8538</Words>
  <Characters>48670</Characters>
  <Application>Microsoft Office Word</Application>
  <DocSecurity>0</DocSecurity>
  <Lines>405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Tesli</dc:creator>
  <cp:keywords/>
  <dc:description/>
  <cp:lastModifiedBy>Natalia Tesli</cp:lastModifiedBy>
  <cp:revision>49</cp:revision>
  <dcterms:created xsi:type="dcterms:W3CDTF">2025-09-19T12:29:00Z</dcterms:created>
  <dcterms:modified xsi:type="dcterms:W3CDTF">2026-06-22T09:24:00Z</dcterms:modified>
</cp:coreProperties>
</file>