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CE9" w:rsidRDefault="00917CE9" w:rsidP="00917CE9">
      <w:bookmarkStart w:id="0" w:name="[IMAGE-Fig6_Print.jpeg]"/>
      <w:r>
        <w:rPr>
          <w:noProof/>
          <w:lang w:eastAsia="en-IN"/>
        </w:rPr>
        <w:drawing>
          <wp:inline distT="0" distB="0" distL="0" distR="0">
            <wp:extent cx="5734050" cy="3438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7CE9" w:rsidRDefault="00917CE9" w:rsidP="00917CE9">
      <w:pPr>
        <w:rPr>
          <w:rFonts w:ascii="Arial Unicode MS" w:hAnsi="Arial Unicode MS" w:cs="Arial Unicode MS"/>
        </w:rPr>
      </w:pPr>
      <w:proofErr w:type="gramStart"/>
      <w:r>
        <w:rPr>
          <w:rFonts w:ascii="Arial Unicode MS" w:eastAsia="Arial Unicode MS" w:hAnsi="Times New Roman" w:cs="Arial Unicode MS"/>
          <w:b/>
          <w:bCs/>
        </w:rPr>
        <w:t>Supplementary Fig.</w:t>
      </w:r>
      <w:r>
        <w:rPr>
          <w:rFonts w:ascii="Arial Unicode MS" w:eastAsia="Arial Unicode MS" w:hAnsi="Times New Roman" w:cs="Arial Unicode MS"/>
          <w:b/>
          <w:bCs/>
        </w:rPr>
        <w:t> </w:t>
      </w:r>
      <w:r>
        <w:rPr>
          <w:rFonts w:ascii="Arial Unicode MS" w:eastAsia="Arial Unicode MS" w:hAnsi="Times New Roman" w:cs="Arial Unicode MS"/>
          <w:b/>
          <w:bCs/>
        </w:rPr>
        <w:t>1</w:t>
      </w:r>
      <w:r>
        <w:rPr>
          <w:rFonts w:ascii="Arial Unicode MS" w:eastAsia="Arial Unicode MS" w:hAnsi="Times New Roman" w:cs="Arial Unicode MS"/>
        </w:rPr>
        <w:t>.</w:t>
      </w:r>
      <w:proofErr w:type="gramEnd"/>
      <w:r>
        <w:rPr>
          <w:rFonts w:ascii="Arial Unicode MS" w:eastAsia="Arial Unicode MS" w:hAnsi="Times New Roman" w:cs="Arial Unicode MS"/>
        </w:rPr>
        <w:t xml:space="preserve"> Taxonomic composition of microbial communities associated with genes related to; A) </w:t>
      </w:r>
      <w:proofErr w:type="spellStart"/>
      <w:r>
        <w:rPr>
          <w:rFonts w:ascii="Arial Unicode MS" w:eastAsia="Arial Unicode MS" w:hAnsi="Times New Roman" w:cs="Arial Unicode MS"/>
        </w:rPr>
        <w:t>sulfur</w:t>
      </w:r>
      <w:proofErr w:type="spellEnd"/>
      <w:r>
        <w:rPr>
          <w:rFonts w:ascii="Arial Unicode MS" w:eastAsia="Arial Unicode MS" w:hAnsi="Times New Roman" w:cs="Arial Unicode MS"/>
        </w:rPr>
        <w:t xml:space="preserve"> metabolism, and B) nitrogen fixation. ASR </w:t>
      </w:r>
      <w:r>
        <w:rPr>
          <w:rFonts w:ascii="Arial Unicode MS" w:eastAsia="Arial Unicode MS" w:hAnsi="Times New Roman" w:cs="Arial Unicode MS"/>
        </w:rPr>
        <w:t>–</w:t>
      </w:r>
      <w:r>
        <w:rPr>
          <w:rFonts w:ascii="Arial Unicode MS" w:eastAsia="Arial Unicode MS" w:hAnsi="Times New Roman" w:cs="Arial Unicode MS"/>
        </w:rPr>
        <w:t xml:space="preserve"> assimilatory </w:t>
      </w:r>
      <w:proofErr w:type="spellStart"/>
      <w:r>
        <w:rPr>
          <w:rFonts w:ascii="Arial Unicode MS" w:eastAsia="Arial Unicode MS" w:hAnsi="Times New Roman" w:cs="Arial Unicode MS"/>
        </w:rPr>
        <w:t>sulfur</w:t>
      </w:r>
      <w:proofErr w:type="spellEnd"/>
      <w:r>
        <w:rPr>
          <w:rFonts w:ascii="Arial Unicode MS" w:eastAsia="Arial Unicode MS" w:hAnsi="Times New Roman" w:cs="Arial Unicode MS"/>
        </w:rPr>
        <w:t xml:space="preserve"> reduction; DSR </w:t>
      </w:r>
      <w:r>
        <w:rPr>
          <w:rFonts w:ascii="Arial Unicode MS" w:eastAsia="Arial Unicode MS" w:hAnsi="Times New Roman" w:cs="Arial Unicode MS"/>
        </w:rPr>
        <w:t>–</w:t>
      </w:r>
      <w:r>
        <w:rPr>
          <w:rFonts w:ascii="Arial Unicode MS" w:eastAsia="Arial Unicode MS" w:hAnsi="Times New Roman" w:cs="Arial Unicode MS"/>
        </w:rPr>
        <w:t xml:space="preserve"> </w:t>
      </w:r>
      <w:proofErr w:type="spellStart"/>
      <w:r>
        <w:rPr>
          <w:rFonts w:ascii="Arial Unicode MS" w:eastAsia="Arial Unicode MS" w:hAnsi="Times New Roman" w:cs="Arial Unicode MS"/>
        </w:rPr>
        <w:t>dissimilatory</w:t>
      </w:r>
      <w:proofErr w:type="spellEnd"/>
      <w:r>
        <w:rPr>
          <w:rFonts w:ascii="Arial Unicode MS" w:eastAsia="Arial Unicode MS" w:hAnsi="Times New Roman" w:cs="Arial Unicode MS"/>
        </w:rPr>
        <w:t xml:space="preserve"> </w:t>
      </w:r>
      <w:proofErr w:type="spellStart"/>
      <w:r>
        <w:rPr>
          <w:rFonts w:ascii="Arial Unicode MS" w:eastAsia="Arial Unicode MS" w:hAnsi="Times New Roman" w:cs="Arial Unicode MS"/>
        </w:rPr>
        <w:t>sulfur</w:t>
      </w:r>
      <w:proofErr w:type="spellEnd"/>
      <w:r>
        <w:rPr>
          <w:rFonts w:ascii="Arial Unicode MS" w:eastAsia="Arial Unicode MS" w:hAnsi="Times New Roman" w:cs="Arial Unicode MS"/>
        </w:rPr>
        <w:t xml:space="preserve"> reduction; SOX </w:t>
      </w:r>
      <w:r>
        <w:rPr>
          <w:rFonts w:ascii="Arial Unicode MS" w:eastAsia="Arial Unicode MS" w:hAnsi="Times New Roman" w:cs="Arial Unicode MS"/>
        </w:rPr>
        <w:t>–</w:t>
      </w:r>
      <w:r>
        <w:rPr>
          <w:rFonts w:ascii="Arial Unicode MS" w:eastAsia="Arial Unicode MS" w:hAnsi="Times New Roman" w:cs="Arial Unicode MS"/>
        </w:rPr>
        <w:t xml:space="preserve"> </w:t>
      </w:r>
      <w:proofErr w:type="spellStart"/>
      <w:r>
        <w:rPr>
          <w:rFonts w:ascii="Arial Unicode MS" w:eastAsia="Arial Unicode MS" w:hAnsi="Times New Roman" w:cs="Arial Unicode MS"/>
        </w:rPr>
        <w:t>sulfur</w:t>
      </w:r>
      <w:proofErr w:type="spellEnd"/>
      <w:r>
        <w:rPr>
          <w:rFonts w:ascii="Arial Unicode MS" w:eastAsia="Arial Unicode MS" w:hAnsi="Times New Roman" w:cs="Arial Unicode MS"/>
        </w:rPr>
        <w:t xml:space="preserve"> oxidation.</w:t>
      </w:r>
    </w:p>
    <w:p w:rsidR="002857B7" w:rsidRDefault="00917CE9">
      <w:bookmarkStart w:id="1" w:name="_GoBack"/>
      <w:bookmarkEnd w:id="1"/>
    </w:p>
    <w:sectPr w:rsidR="00285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E9"/>
    <w:rsid w:val="001C4C6E"/>
    <w:rsid w:val="00917CE9"/>
    <w:rsid w:val="00E9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Arikrishnan Saminathan ( integra )</dc:creator>
  <cp:lastModifiedBy>Arikrishnan Saminathan ( integra )</cp:lastModifiedBy>
  <cp:revision>1</cp:revision>
  <dcterms:created xsi:type="dcterms:W3CDTF">2025-06-26T04:03:00Z</dcterms:created>
  <dcterms:modified xsi:type="dcterms:W3CDTF">2025-06-26T04:03:00Z</dcterms:modified>
</cp:coreProperties>
</file>