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9600D" w14:textId="77777777" w:rsidR="00345395" w:rsidRDefault="00345395" w:rsidP="00345395">
      <w:pPr>
        <w:pStyle w:val="PlainText"/>
      </w:pPr>
      <w:r>
        <w:t>ECOSYSTEMS MANUSCRIPT INFORMATION SHEET</w:t>
      </w:r>
    </w:p>
    <w:p w14:paraId="3B06D7B9" w14:textId="77777777" w:rsidR="00345395" w:rsidRDefault="00345395" w:rsidP="00345395">
      <w:pPr>
        <w:pStyle w:val="PlainText"/>
      </w:pPr>
    </w:p>
    <w:p w14:paraId="108E9792" w14:textId="77777777" w:rsidR="00345395" w:rsidRDefault="00345395" w:rsidP="00345395">
      <w:pPr>
        <w:pStyle w:val="PlainText"/>
      </w:pPr>
      <w:r>
        <w:t xml:space="preserve">MANUSCRIPT NUMBER:  </w:t>
      </w:r>
      <w:r>
        <w:tab/>
        <w:t>ECO-22-0031.R3</w:t>
      </w:r>
    </w:p>
    <w:p w14:paraId="49597AD4" w14:textId="77777777" w:rsidR="00345395" w:rsidRDefault="00345395" w:rsidP="00345395">
      <w:pPr>
        <w:pStyle w:val="PlainText"/>
      </w:pPr>
    </w:p>
    <w:p w14:paraId="08C9F91A" w14:textId="77777777" w:rsidR="00345395" w:rsidRDefault="00345395" w:rsidP="00345395">
      <w:pPr>
        <w:pStyle w:val="PlainText"/>
      </w:pPr>
    </w:p>
    <w:p w14:paraId="47660501" w14:textId="77777777" w:rsidR="00345395" w:rsidRDefault="00345395" w:rsidP="00345395">
      <w:pPr>
        <w:pStyle w:val="PlainText"/>
      </w:pPr>
      <w:r>
        <w:t>TITLE:</w:t>
      </w:r>
      <w:r>
        <w:tab/>
        <w:t>Biocrusts modulate climate change effects on soil organic carbon pools: Insights from a 9-year experiment</w:t>
      </w:r>
    </w:p>
    <w:p w14:paraId="2FDAD7CC" w14:textId="77777777" w:rsidR="00345395" w:rsidRDefault="00345395" w:rsidP="00345395">
      <w:pPr>
        <w:pStyle w:val="PlainText"/>
      </w:pPr>
    </w:p>
    <w:p w14:paraId="79957E2E" w14:textId="77777777" w:rsidR="00345395" w:rsidRDefault="00345395" w:rsidP="00345395">
      <w:pPr>
        <w:pStyle w:val="PlainText"/>
      </w:pPr>
      <w:r>
        <w:t xml:space="preserve">AUTHORS:  </w:t>
      </w:r>
      <w:r>
        <w:tab/>
        <w:t xml:space="preserve">Díaz Martínez, Paloma; </w:t>
      </w:r>
      <w:proofErr w:type="spellStart"/>
      <w:r>
        <w:t>Panettieri</w:t>
      </w:r>
      <w:proofErr w:type="spellEnd"/>
      <w:r>
        <w:t>, Marco; Garcia-Palacios, P.; Moreno, Eduardo; Plaza, Cesar; Maestre, Fernando</w:t>
      </w:r>
    </w:p>
    <w:p w14:paraId="77169914" w14:textId="77777777" w:rsidR="00345395" w:rsidRDefault="00345395" w:rsidP="00345395">
      <w:pPr>
        <w:pStyle w:val="PlainText"/>
      </w:pPr>
    </w:p>
    <w:p w14:paraId="38FB8389" w14:textId="77777777" w:rsidR="00345395" w:rsidRDefault="00345395" w:rsidP="00345395">
      <w:pPr>
        <w:pStyle w:val="PlainText"/>
      </w:pPr>
      <w:r>
        <w:t>CORRESPONDING AUTHOR:</w:t>
      </w:r>
    </w:p>
    <w:p w14:paraId="23F1EE92" w14:textId="77777777" w:rsidR="00345395" w:rsidRDefault="00345395" w:rsidP="00345395">
      <w:pPr>
        <w:pStyle w:val="PlainText"/>
      </w:pPr>
      <w:r>
        <w:t>Dr. Paloma Díaz Martínez</w:t>
      </w:r>
    </w:p>
    <w:p w14:paraId="135A1BAD" w14:textId="77777777" w:rsidR="00345395" w:rsidRDefault="00345395" w:rsidP="00345395">
      <w:pPr>
        <w:pStyle w:val="PlainText"/>
      </w:pPr>
      <w:proofErr w:type="spellStart"/>
      <w:r>
        <w:t>Departamento</w:t>
      </w:r>
      <w:proofErr w:type="spellEnd"/>
      <w:r>
        <w:t xml:space="preserve"> de </w:t>
      </w:r>
      <w:proofErr w:type="spellStart"/>
      <w:r>
        <w:t>Biología</w:t>
      </w:r>
      <w:proofErr w:type="spellEnd"/>
      <w:r>
        <w:t xml:space="preserve"> y </w:t>
      </w:r>
      <w:proofErr w:type="spellStart"/>
      <w:r>
        <w:t>Geología</w:t>
      </w:r>
      <w:proofErr w:type="spellEnd"/>
      <w:r>
        <w:t xml:space="preserve">, </w:t>
      </w:r>
      <w:proofErr w:type="spellStart"/>
      <w:r>
        <w:t>Física</w:t>
      </w:r>
      <w:proofErr w:type="spellEnd"/>
      <w:r>
        <w:t xml:space="preserve"> y </w:t>
      </w:r>
      <w:proofErr w:type="spellStart"/>
      <w:r>
        <w:t>Química</w:t>
      </w:r>
      <w:proofErr w:type="spellEnd"/>
      <w:r>
        <w:t xml:space="preserve"> </w:t>
      </w:r>
      <w:proofErr w:type="spellStart"/>
      <w:r>
        <w:t>Inorgánica</w:t>
      </w:r>
      <w:proofErr w:type="spellEnd"/>
      <w:r>
        <w:t xml:space="preserve"> Universidad Rey Juan Carlos Madrid 28933 Spain</w:t>
      </w:r>
    </w:p>
    <w:p w14:paraId="02E47E03" w14:textId="77777777" w:rsidR="00345395" w:rsidRDefault="00345395" w:rsidP="00345395">
      <w:pPr>
        <w:pStyle w:val="PlainText"/>
      </w:pPr>
    </w:p>
    <w:p w14:paraId="12C2FB7B" w14:textId="77777777" w:rsidR="00345395" w:rsidRDefault="00345395" w:rsidP="00345395">
      <w:pPr>
        <w:pStyle w:val="PlainText"/>
      </w:pPr>
      <w:r>
        <w:t>FAX:</w:t>
      </w:r>
    </w:p>
    <w:p w14:paraId="5D364E9D" w14:textId="77777777" w:rsidR="00345395" w:rsidRDefault="00345395" w:rsidP="00345395">
      <w:pPr>
        <w:pStyle w:val="PlainText"/>
      </w:pPr>
      <w:r>
        <w:t>PHONE:</w:t>
      </w:r>
    </w:p>
    <w:p w14:paraId="0772BEF8" w14:textId="77777777" w:rsidR="00345395" w:rsidRDefault="00345395" w:rsidP="00345395">
      <w:pPr>
        <w:pStyle w:val="PlainText"/>
      </w:pPr>
      <w:r>
        <w:t xml:space="preserve">EMAIL: </w:t>
      </w:r>
      <w:hyperlink r:id="rId4" w:history="1">
        <w:r>
          <w:rPr>
            <w:rStyle w:val="Hyperlink"/>
          </w:rPr>
          <w:t>paloma.diaz@urjc.es</w:t>
        </w:r>
      </w:hyperlink>
    </w:p>
    <w:p w14:paraId="5814F314" w14:textId="77777777" w:rsidR="00345395" w:rsidRDefault="00345395" w:rsidP="00345395">
      <w:pPr>
        <w:pStyle w:val="PlainText"/>
      </w:pPr>
    </w:p>
    <w:p w14:paraId="36BE2EF1" w14:textId="77777777" w:rsidR="00345395" w:rsidRDefault="00345395" w:rsidP="00345395">
      <w:pPr>
        <w:pStyle w:val="PlainText"/>
      </w:pPr>
      <w:r>
        <w:t>RECEIVED 28-Jan-2022; ACCEPTED 14-Jul-2022</w:t>
      </w:r>
    </w:p>
    <w:p w14:paraId="391BA3E0" w14:textId="77777777" w:rsidR="00345395" w:rsidRDefault="00345395" w:rsidP="00345395">
      <w:pPr>
        <w:pStyle w:val="PlainText"/>
      </w:pPr>
    </w:p>
    <w:p w14:paraId="746A976C" w14:textId="77777777" w:rsidR="00345395" w:rsidRDefault="00345395" w:rsidP="00345395">
      <w:pPr>
        <w:pStyle w:val="PlainText"/>
      </w:pPr>
      <w:r>
        <w:t>COLOR FIGURES:  3</w:t>
      </w:r>
    </w:p>
    <w:p w14:paraId="383FFC47" w14:textId="77777777" w:rsidR="00345395" w:rsidRDefault="00345395" w:rsidP="00345395">
      <w:pPr>
        <w:pStyle w:val="PlainText"/>
      </w:pPr>
      <w:r>
        <w:tab/>
      </w:r>
      <w:r>
        <w:tab/>
      </w:r>
    </w:p>
    <w:p w14:paraId="09BDF4F5" w14:textId="77777777" w:rsidR="00345395" w:rsidRDefault="00345395" w:rsidP="00345395">
      <w:pPr>
        <w:pStyle w:val="PlainText"/>
      </w:pPr>
    </w:p>
    <w:p w14:paraId="576B0137" w14:textId="77777777" w:rsidR="00345395" w:rsidRDefault="00345395" w:rsidP="00345395">
      <w:pPr>
        <w:pStyle w:val="PlainText"/>
      </w:pPr>
      <w:r>
        <w:t>COMMENTS:</w:t>
      </w:r>
    </w:p>
    <w:p w14:paraId="3E9882A4" w14:textId="77777777" w:rsidR="00347D7F" w:rsidRDefault="00347D7F"/>
    <w:sectPr w:rsidR="00347D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395"/>
    <w:rsid w:val="002708A0"/>
    <w:rsid w:val="00345395"/>
    <w:rsid w:val="0034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24432"/>
  <w15:chartTrackingRefBased/>
  <w15:docId w15:val="{91A05242-526F-4DBF-9A6B-3048EFCD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5395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4539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45395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loma.diaz@urjc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 McClenahan</dc:creator>
  <cp:keywords/>
  <dc:description/>
  <cp:lastModifiedBy>Suzann McClenahan</cp:lastModifiedBy>
  <cp:revision>1</cp:revision>
  <dcterms:created xsi:type="dcterms:W3CDTF">2022-07-14T19:56:00Z</dcterms:created>
  <dcterms:modified xsi:type="dcterms:W3CDTF">2022-07-14T19:56:00Z</dcterms:modified>
</cp:coreProperties>
</file>