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D5648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ECOSYSTEMS MANUSCRIPT INFORMATION SHEET</w:t>
      </w:r>
    </w:p>
    <w:p w14:paraId="30E3D5A2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2F877AA6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 xml:space="preserve">MANUSCRIPT NUMBER:  </w:t>
      </w:r>
      <w:r w:rsidRPr="00485DF5">
        <w:rPr>
          <w:rFonts w:ascii="Calibri" w:eastAsia="Calibri" w:hAnsi="Calibri" w:cs="Times New Roman"/>
          <w:szCs w:val="21"/>
        </w:rPr>
        <w:tab/>
        <w:t>ECO-22-0386.R1</w:t>
      </w:r>
    </w:p>
    <w:p w14:paraId="7B790120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6C2D2C1F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1C029913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TITLE:</w:t>
      </w:r>
      <w:r w:rsidRPr="00485DF5">
        <w:rPr>
          <w:rFonts w:ascii="Calibri" w:eastAsia="Calibri" w:hAnsi="Calibri" w:cs="Times New Roman"/>
          <w:szCs w:val="21"/>
        </w:rPr>
        <w:tab/>
        <w:t>Carbon stocks and transfers in coniferous boreal forests along a latitudinal gradient</w:t>
      </w:r>
    </w:p>
    <w:p w14:paraId="2AB73277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5117BA6C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 xml:space="preserve">AUTHORS:  </w:t>
      </w:r>
      <w:r w:rsidRPr="00485DF5">
        <w:rPr>
          <w:rFonts w:ascii="Calibri" w:eastAsia="Calibri" w:hAnsi="Calibri" w:cs="Times New Roman"/>
          <w:szCs w:val="21"/>
        </w:rPr>
        <w:tab/>
      </w:r>
      <w:proofErr w:type="spellStart"/>
      <w:r w:rsidRPr="00485DF5">
        <w:rPr>
          <w:rFonts w:ascii="Calibri" w:eastAsia="Calibri" w:hAnsi="Calibri" w:cs="Times New Roman"/>
          <w:szCs w:val="21"/>
        </w:rPr>
        <w:t>Merilä</w:t>
      </w:r>
      <w:proofErr w:type="spellEnd"/>
      <w:r w:rsidRPr="00485DF5">
        <w:rPr>
          <w:rFonts w:ascii="Calibri" w:eastAsia="Calibri" w:hAnsi="Calibri" w:cs="Times New Roman"/>
          <w:szCs w:val="21"/>
        </w:rPr>
        <w:t xml:space="preserve">, Päivi; Lindroos, Antti-Jussi; Helmisaari, Heljä-Sisko; Hilli, Sari; Nieminen, Tiina; </w:t>
      </w:r>
      <w:proofErr w:type="spellStart"/>
      <w:r w:rsidRPr="00485DF5">
        <w:rPr>
          <w:rFonts w:ascii="Calibri" w:eastAsia="Calibri" w:hAnsi="Calibri" w:cs="Times New Roman"/>
          <w:szCs w:val="21"/>
        </w:rPr>
        <w:t>Nöjd</w:t>
      </w:r>
      <w:proofErr w:type="spellEnd"/>
      <w:r w:rsidRPr="00485DF5">
        <w:rPr>
          <w:rFonts w:ascii="Calibri" w:eastAsia="Calibri" w:hAnsi="Calibri" w:cs="Times New Roman"/>
          <w:szCs w:val="21"/>
        </w:rPr>
        <w:t xml:space="preserve">, Pekka; Rautio, Pasi; </w:t>
      </w:r>
      <w:proofErr w:type="spellStart"/>
      <w:r w:rsidRPr="00485DF5">
        <w:rPr>
          <w:rFonts w:ascii="Calibri" w:eastAsia="Calibri" w:hAnsi="Calibri" w:cs="Times New Roman"/>
          <w:szCs w:val="21"/>
        </w:rPr>
        <w:t>Salemaa</w:t>
      </w:r>
      <w:proofErr w:type="spellEnd"/>
      <w:r w:rsidRPr="00485DF5">
        <w:rPr>
          <w:rFonts w:ascii="Calibri" w:eastAsia="Calibri" w:hAnsi="Calibri" w:cs="Times New Roman"/>
          <w:szCs w:val="21"/>
        </w:rPr>
        <w:t xml:space="preserve">, Maija; </w:t>
      </w:r>
      <w:proofErr w:type="spellStart"/>
      <w:r w:rsidRPr="00485DF5">
        <w:rPr>
          <w:rFonts w:ascii="Calibri" w:eastAsia="Calibri" w:hAnsi="Calibri" w:cs="Times New Roman"/>
          <w:szCs w:val="21"/>
        </w:rPr>
        <w:t>Ťupek</w:t>
      </w:r>
      <w:proofErr w:type="spellEnd"/>
      <w:r w:rsidRPr="00485DF5">
        <w:rPr>
          <w:rFonts w:ascii="Calibri" w:eastAsia="Calibri" w:hAnsi="Calibri" w:cs="Times New Roman"/>
          <w:szCs w:val="21"/>
        </w:rPr>
        <w:t xml:space="preserve">, Boris; </w:t>
      </w:r>
      <w:proofErr w:type="spellStart"/>
      <w:r w:rsidRPr="00485DF5">
        <w:rPr>
          <w:rFonts w:ascii="Calibri" w:eastAsia="Calibri" w:hAnsi="Calibri" w:cs="Times New Roman"/>
          <w:szCs w:val="21"/>
        </w:rPr>
        <w:t>Ukonmaanaho</w:t>
      </w:r>
      <w:proofErr w:type="spellEnd"/>
      <w:r w:rsidRPr="00485DF5">
        <w:rPr>
          <w:rFonts w:ascii="Calibri" w:eastAsia="Calibri" w:hAnsi="Calibri" w:cs="Times New Roman"/>
          <w:szCs w:val="21"/>
        </w:rPr>
        <w:t>, Liisa</w:t>
      </w:r>
    </w:p>
    <w:p w14:paraId="1657AE1C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3CBF18BA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CORRESPONDING AUTHOR:</w:t>
      </w:r>
    </w:p>
    <w:p w14:paraId="0A246606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 xml:space="preserve">Dr. Päivi </w:t>
      </w:r>
      <w:proofErr w:type="spellStart"/>
      <w:r w:rsidRPr="00485DF5">
        <w:rPr>
          <w:rFonts w:ascii="Calibri" w:eastAsia="Calibri" w:hAnsi="Calibri" w:cs="Times New Roman"/>
          <w:szCs w:val="21"/>
        </w:rPr>
        <w:t>Merilä</w:t>
      </w:r>
      <w:proofErr w:type="spellEnd"/>
    </w:p>
    <w:p w14:paraId="316AAE7A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Natural Resources Institute Finland</w:t>
      </w:r>
    </w:p>
    <w:p w14:paraId="64B43DEF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Oulu</w:t>
      </w:r>
    </w:p>
    <w:p w14:paraId="71B8DBD4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Finland</w:t>
      </w:r>
    </w:p>
    <w:p w14:paraId="5BD64455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46085582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FAX:</w:t>
      </w:r>
    </w:p>
    <w:p w14:paraId="48C533E4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PHONE:</w:t>
      </w:r>
    </w:p>
    <w:p w14:paraId="50649F99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 xml:space="preserve">EMAIL: </w:t>
      </w:r>
      <w:hyperlink r:id="rId4" w:history="1">
        <w:r w:rsidRPr="00485DF5">
          <w:rPr>
            <w:rFonts w:ascii="Calibri" w:eastAsia="Calibri" w:hAnsi="Calibri" w:cs="Times New Roman"/>
            <w:color w:val="0563C1"/>
            <w:szCs w:val="21"/>
            <w:u w:val="single"/>
          </w:rPr>
          <w:t>paivi.merila@luke.fi</w:t>
        </w:r>
      </w:hyperlink>
    </w:p>
    <w:p w14:paraId="3F4B8E65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50A27C0D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RECEIVED 16-Nov-2022; ACCEPTED 10-Sep-2023</w:t>
      </w:r>
    </w:p>
    <w:p w14:paraId="047DE3E1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6C9BEA74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COLOR FIGURES:  2</w:t>
      </w:r>
    </w:p>
    <w:p w14:paraId="347E5B6D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ab/>
      </w:r>
      <w:r w:rsidRPr="00485DF5">
        <w:rPr>
          <w:rFonts w:ascii="Calibri" w:eastAsia="Calibri" w:hAnsi="Calibri" w:cs="Times New Roman"/>
          <w:szCs w:val="21"/>
        </w:rPr>
        <w:tab/>
      </w:r>
    </w:p>
    <w:p w14:paraId="6E864507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</w:p>
    <w:p w14:paraId="301314FB" w14:textId="77777777" w:rsidR="00485DF5" w:rsidRPr="00485DF5" w:rsidRDefault="00485DF5" w:rsidP="00485DF5">
      <w:pPr>
        <w:spacing w:after="0" w:line="240" w:lineRule="auto"/>
        <w:rPr>
          <w:rFonts w:ascii="Calibri" w:eastAsia="Calibri" w:hAnsi="Calibri" w:cs="Times New Roman"/>
          <w:szCs w:val="21"/>
        </w:rPr>
      </w:pPr>
      <w:r w:rsidRPr="00485DF5">
        <w:rPr>
          <w:rFonts w:ascii="Calibri" w:eastAsia="Calibri" w:hAnsi="Calibri" w:cs="Times New Roman"/>
          <w:szCs w:val="21"/>
        </w:rPr>
        <w:t>COMMENTS:</w:t>
      </w:r>
    </w:p>
    <w:p w14:paraId="3A5BF139" w14:textId="77777777" w:rsidR="00485DF5" w:rsidRDefault="00485DF5"/>
    <w:sectPr w:rsidR="00485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F5"/>
    <w:rsid w:val="0048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89BDC"/>
  <w15:chartTrackingRefBased/>
  <w15:docId w15:val="{6AAEDAC3-1D4C-40F1-98DC-73D69AE5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ivi.merila@luke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 McClenahan</dc:creator>
  <cp:keywords/>
  <dc:description/>
  <cp:lastModifiedBy>Suzann McClenahan</cp:lastModifiedBy>
  <cp:revision>1</cp:revision>
  <dcterms:created xsi:type="dcterms:W3CDTF">2023-09-11T16:31:00Z</dcterms:created>
  <dcterms:modified xsi:type="dcterms:W3CDTF">2023-09-11T16:32:00Z</dcterms:modified>
</cp:coreProperties>
</file>