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Toc474914670" w:displacedByCustomXml="next"/>
    <w:bookmarkStart w:id="1" w:name="_Hlk116568233" w:displacedByCustomXml="next"/>
    <w:sdt>
      <w:sdtPr>
        <w:rPr>
          <w:rFonts w:cstheme="minorHAnsi"/>
          <w:bCs/>
          <w:sz w:val="44"/>
          <w:szCs w:val="32"/>
          <w:lang w:val="en-GB"/>
        </w:rPr>
        <w:id w:val="-230243272"/>
        <w:docPartObj>
          <w:docPartGallery w:val="Cover Pages"/>
          <w:docPartUnique/>
        </w:docPartObj>
      </w:sdtPr>
      <w:sdtEndPr>
        <w:rPr>
          <w:rStyle w:val="TitleChar"/>
          <w:rFonts w:asciiTheme="majorHAnsi" w:eastAsiaTheme="majorEastAsia" w:hAnsiTheme="majorHAnsi"/>
          <w:b/>
          <w:bCs w:val="0"/>
          <w:spacing w:val="10"/>
          <w:sz w:val="48"/>
          <w:szCs w:val="48"/>
        </w:rPr>
      </w:sdtEndPr>
      <w:sdtContent>
        <w:p w14:paraId="0E8317F9" w14:textId="76A97CC4" w:rsidR="0005603F" w:rsidRPr="00C577AD" w:rsidRDefault="0005603F" w:rsidP="00A655B2">
          <w:pPr>
            <w:spacing w:line="276" w:lineRule="auto"/>
            <w:jc w:val="both"/>
            <w:rPr>
              <w:rFonts w:cstheme="minorHAnsi"/>
              <w:bCs/>
              <w:sz w:val="44"/>
              <w:szCs w:val="32"/>
              <w:lang w:val="en-GB"/>
            </w:rPr>
          </w:pPr>
          <w:r w:rsidRPr="00C577AD">
            <w:rPr>
              <w:rFonts w:cstheme="minorHAnsi"/>
              <w:bCs/>
              <w:sz w:val="44"/>
              <w:szCs w:val="32"/>
              <w:lang w:val="en-GB"/>
            </w:rPr>
            <w:t>Hernia</w:t>
          </w:r>
        </w:p>
        <w:p w14:paraId="3FDDE6AD" w14:textId="77777777" w:rsidR="0005603F" w:rsidRPr="00C577AD" w:rsidRDefault="0005603F" w:rsidP="00A655B2">
          <w:pPr>
            <w:spacing w:line="276" w:lineRule="auto"/>
            <w:jc w:val="both"/>
            <w:rPr>
              <w:rFonts w:cstheme="minorHAnsi"/>
              <w:bCs/>
              <w:sz w:val="44"/>
              <w:szCs w:val="32"/>
              <w:lang w:val="en-GB"/>
            </w:rPr>
          </w:pPr>
        </w:p>
        <w:p w14:paraId="4D6C014E" w14:textId="77777777" w:rsidR="0005603F" w:rsidRPr="00C577AD" w:rsidRDefault="0005603F" w:rsidP="00A655B2">
          <w:pPr>
            <w:spacing w:line="276" w:lineRule="auto"/>
            <w:jc w:val="both"/>
            <w:rPr>
              <w:rFonts w:cstheme="minorHAnsi"/>
              <w:bCs/>
              <w:sz w:val="44"/>
              <w:szCs w:val="32"/>
              <w:lang w:val="en-GB"/>
            </w:rPr>
          </w:pPr>
        </w:p>
        <w:p w14:paraId="5F1E1DBF" w14:textId="5F24755F" w:rsidR="00A655B2" w:rsidRPr="00C577AD" w:rsidRDefault="00A655B2" w:rsidP="00A655B2">
          <w:pPr>
            <w:spacing w:line="276" w:lineRule="auto"/>
            <w:jc w:val="both"/>
            <w:rPr>
              <w:rFonts w:cstheme="minorHAnsi"/>
              <w:b/>
              <w:bCs/>
              <w:sz w:val="28"/>
              <w:szCs w:val="28"/>
              <w:lang w:val="en-US"/>
            </w:rPr>
          </w:pPr>
          <w:r w:rsidRPr="00C577AD">
            <w:rPr>
              <w:rFonts w:cstheme="minorHAnsi"/>
              <w:b/>
              <w:bCs/>
              <w:sz w:val="28"/>
              <w:szCs w:val="28"/>
              <w:lang w:val="en-US"/>
            </w:rPr>
            <w:t xml:space="preserve">Supplementary Materials </w:t>
          </w:r>
        </w:p>
        <w:p w14:paraId="14B7A3A4" w14:textId="640D9428" w:rsidR="0005603F" w:rsidRPr="00C577AD" w:rsidRDefault="0005603F" w:rsidP="00A655B2">
          <w:pPr>
            <w:spacing w:line="276" w:lineRule="auto"/>
            <w:jc w:val="both"/>
            <w:rPr>
              <w:rFonts w:cstheme="minorHAnsi"/>
              <w:b/>
              <w:bCs/>
              <w:sz w:val="28"/>
              <w:szCs w:val="28"/>
              <w:lang w:val="en-US"/>
            </w:rPr>
          </w:pPr>
        </w:p>
        <w:p w14:paraId="77F9AA9B" w14:textId="77777777" w:rsidR="0005603F" w:rsidRPr="00C577AD" w:rsidRDefault="0005603F" w:rsidP="00A655B2">
          <w:pPr>
            <w:spacing w:line="276" w:lineRule="auto"/>
            <w:jc w:val="both"/>
            <w:rPr>
              <w:rFonts w:cstheme="minorHAnsi"/>
              <w:b/>
              <w:bCs/>
              <w:sz w:val="28"/>
              <w:szCs w:val="28"/>
              <w:lang w:val="en-US"/>
            </w:rPr>
          </w:pPr>
        </w:p>
        <w:p w14:paraId="3A54EB1E" w14:textId="3CFF9C28" w:rsidR="00A655B2" w:rsidRPr="00C577AD" w:rsidRDefault="00C577AD" w:rsidP="00A655B2">
          <w:pPr>
            <w:spacing w:line="276" w:lineRule="auto"/>
            <w:jc w:val="both"/>
            <w:rPr>
              <w:rFonts w:cstheme="minorHAnsi"/>
              <w:b/>
              <w:bCs/>
              <w:sz w:val="22"/>
              <w:szCs w:val="22"/>
              <w:lang w:val="en-US"/>
            </w:rPr>
          </w:pPr>
        </w:p>
      </w:sdtContent>
    </w:sdt>
    <w:bookmarkEnd w:id="0" w:displacedByCustomXml="next"/>
    <w:bookmarkStart w:id="2" w:name="_Toc129941587" w:displacedByCustomXml="next"/>
    <w:sdt>
      <w:sdtPr>
        <w:rPr>
          <w:rFonts w:ascii="Arial" w:eastAsiaTheme="minorHAnsi" w:hAnsi="Arial" w:cs="Arial"/>
          <w:bCs w:val="0"/>
          <w:color w:val="auto"/>
          <w:sz w:val="44"/>
          <w:szCs w:val="32"/>
          <w:lang w:val="en-GB"/>
        </w:rPr>
        <w:id w:val="-607427488"/>
        <w:docPartObj>
          <w:docPartGallery w:val="Cover Pages"/>
          <w:docPartUnique/>
        </w:docPartObj>
      </w:sdtPr>
      <w:sdtEndPr>
        <w:rPr>
          <w:rStyle w:val="TitleChar"/>
          <w:rFonts w:eastAsiaTheme="majorEastAsia"/>
          <w:b/>
          <w:bCs/>
          <w:spacing w:val="10"/>
          <w:sz w:val="48"/>
          <w:szCs w:val="48"/>
        </w:rPr>
      </w:sdtEndPr>
      <w:sdtContent>
        <w:p w14:paraId="0BD879BC" w14:textId="77777777" w:rsidR="009D6735" w:rsidRPr="00C577AD" w:rsidRDefault="009D6735" w:rsidP="009D6735">
          <w:pPr>
            <w:pStyle w:val="Titre1outline"/>
            <w:spacing w:before="0"/>
            <w:jc w:val="center"/>
            <w:rPr>
              <w:rFonts w:ascii="Arial" w:hAnsi="Arial" w:cs="Arial"/>
              <w:color w:val="auto"/>
              <w:lang w:val="en-GB"/>
            </w:rPr>
          </w:pPr>
          <w:r w:rsidRPr="00C577AD">
            <w:rPr>
              <w:rStyle w:val="Heading1Char"/>
              <w:rFonts w:ascii="Arial" w:hAnsi="Arial" w:cs="Arial"/>
              <w:color w:val="auto"/>
              <w:sz w:val="40"/>
              <w:szCs w:val="40"/>
            </w:rPr>
            <w:t>Incidence, risk factors, and burden of incisional hernia repair after abdominal surgery in France: a nationwide study</w:t>
          </w:r>
          <w:r w:rsidRPr="00C577AD">
            <w:rPr>
              <w:rFonts w:ascii="Arial" w:hAnsi="Arial" w:cs="Arial"/>
              <w:color w:val="auto"/>
              <w:sz w:val="44"/>
              <w:szCs w:val="32"/>
              <w:lang w:val="en-GB"/>
            </w:rPr>
            <w:tab/>
          </w:r>
        </w:p>
      </w:sdtContent>
    </w:sdt>
    <w:bookmarkEnd w:id="2" w:displacedByCustomXml="prev"/>
    <w:p w14:paraId="49A48F12" w14:textId="77777777" w:rsidR="00B365BE" w:rsidRPr="00C577AD" w:rsidRDefault="00B365BE" w:rsidP="00B365BE">
      <w:pPr>
        <w:rPr>
          <w:rFonts w:cstheme="minorHAnsi"/>
          <w:b/>
          <w:bCs/>
          <w:lang w:val="en-GB"/>
        </w:rPr>
      </w:pPr>
    </w:p>
    <w:bookmarkEnd w:id="1"/>
    <w:p w14:paraId="2F660DB1" w14:textId="77777777" w:rsidR="00E93849" w:rsidRPr="00C577AD" w:rsidRDefault="00E93849" w:rsidP="001F47C8">
      <w:pPr>
        <w:spacing w:line="360" w:lineRule="auto"/>
        <w:jc w:val="both"/>
        <w:rPr>
          <w:rFonts w:cstheme="minorHAnsi"/>
          <w:b/>
          <w:bCs/>
          <w:sz w:val="22"/>
          <w:szCs w:val="22"/>
        </w:rPr>
      </w:pPr>
    </w:p>
    <w:sdt>
      <w:sdtPr>
        <w:rPr>
          <w:rFonts w:cstheme="minorHAnsi"/>
          <w:sz w:val="24"/>
          <w:szCs w:val="24"/>
          <w:lang w:val="it-IT"/>
        </w:rPr>
        <w:id w:val="1177077177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56E8847" w14:textId="0E435916" w:rsidR="0040255B" w:rsidRPr="00C577AD" w:rsidRDefault="00A655B2">
          <w:pPr>
            <w:pStyle w:val="TOC1"/>
            <w:tabs>
              <w:tab w:val="right" w:pos="9442"/>
              <w:tab w:val="left" w:pos="9563"/>
            </w:tabs>
            <w:rPr>
              <w:rFonts w:eastAsiaTheme="minorEastAsia"/>
              <w:noProof/>
            </w:rPr>
          </w:pPr>
          <w:r w:rsidRPr="00C577AD">
            <w:rPr>
              <w:rFonts w:cstheme="minorHAnsi"/>
            </w:rPr>
            <w:fldChar w:fldCharType="begin"/>
          </w:r>
          <w:r w:rsidRPr="00C577AD">
            <w:rPr>
              <w:rFonts w:cstheme="minorHAnsi"/>
            </w:rPr>
            <w:instrText xml:space="preserve"> TOC \o "1-3" \h \z \u </w:instrText>
          </w:r>
          <w:r w:rsidRPr="00C577AD">
            <w:rPr>
              <w:rFonts w:cstheme="minorHAnsi"/>
            </w:rPr>
            <w:fldChar w:fldCharType="separate"/>
          </w:r>
          <w:hyperlink w:anchor="_Toc129941587" w:history="1">
            <w:r w:rsidR="0040255B" w:rsidRPr="00C577AD">
              <w:rPr>
                <w:rFonts w:eastAsiaTheme="minorEastAsia"/>
                <w:noProof/>
              </w:rPr>
              <w:tab/>
            </w:r>
            <w:r w:rsidR="0040255B" w:rsidRPr="00C577AD">
              <w:rPr>
                <w:noProof/>
                <w:webHidden/>
              </w:rPr>
              <w:tab/>
            </w:r>
          </w:hyperlink>
        </w:p>
        <w:p w14:paraId="0C6EE99B" w14:textId="72E4A8A9" w:rsidR="0040255B" w:rsidRPr="00C577AD" w:rsidRDefault="00C577AD">
          <w:pPr>
            <w:pStyle w:val="TOC2"/>
            <w:tabs>
              <w:tab w:val="right" w:pos="9442"/>
            </w:tabs>
            <w:rPr>
              <w:rFonts w:eastAsiaTheme="minorEastAsia"/>
              <w:noProof/>
            </w:rPr>
          </w:pPr>
          <w:hyperlink w:anchor="_Toc129941588" w:history="1">
            <w:r w:rsidR="0040255B" w:rsidRPr="00C577AD">
              <w:rPr>
                <w:rStyle w:val="Hyperlink"/>
                <w:rFonts w:cstheme="minorHAnsi"/>
                <w:noProof/>
                <w:color w:val="auto"/>
                <w:lang w:val="en-GB"/>
              </w:rPr>
              <w:t>Supplement Methods 1 Attribution of the surgical procedure pot</w:t>
            </w:r>
            <w:bookmarkStart w:id="3" w:name="_GoBack"/>
            <w:bookmarkEnd w:id="3"/>
            <w:r w:rsidR="0040255B" w:rsidRPr="00C577AD">
              <w:rPr>
                <w:rStyle w:val="Hyperlink"/>
                <w:rFonts w:cstheme="minorHAnsi"/>
                <w:noProof/>
                <w:color w:val="auto"/>
                <w:lang w:val="en-GB"/>
              </w:rPr>
              <w:t>entially related to the hernia repair</w:t>
            </w:r>
            <w:r w:rsidR="0040255B" w:rsidRPr="00C577AD">
              <w:rPr>
                <w:noProof/>
                <w:webHidden/>
              </w:rPr>
              <w:tab/>
            </w:r>
            <w:r w:rsidR="0040255B" w:rsidRPr="00C577AD">
              <w:rPr>
                <w:noProof/>
                <w:webHidden/>
              </w:rPr>
              <w:fldChar w:fldCharType="begin"/>
            </w:r>
            <w:r w:rsidR="0040255B" w:rsidRPr="00C577AD">
              <w:rPr>
                <w:noProof/>
                <w:webHidden/>
              </w:rPr>
              <w:instrText xml:space="preserve"> PAGEREF _Toc129941588 \h </w:instrText>
            </w:r>
            <w:r w:rsidR="0040255B" w:rsidRPr="00C577AD">
              <w:rPr>
                <w:noProof/>
                <w:webHidden/>
              </w:rPr>
            </w:r>
            <w:r w:rsidR="0040255B" w:rsidRPr="00C577AD">
              <w:rPr>
                <w:noProof/>
                <w:webHidden/>
              </w:rPr>
              <w:fldChar w:fldCharType="separate"/>
            </w:r>
            <w:r w:rsidR="0040255B" w:rsidRPr="00C577AD">
              <w:rPr>
                <w:noProof/>
                <w:webHidden/>
              </w:rPr>
              <w:t>2</w:t>
            </w:r>
            <w:r w:rsidR="0040255B" w:rsidRPr="00C577AD">
              <w:rPr>
                <w:noProof/>
                <w:webHidden/>
              </w:rPr>
              <w:fldChar w:fldCharType="end"/>
            </w:r>
          </w:hyperlink>
        </w:p>
        <w:p w14:paraId="1604A2AC" w14:textId="0D2A2557" w:rsidR="0040255B" w:rsidRPr="00C577AD" w:rsidRDefault="00C577AD">
          <w:pPr>
            <w:pStyle w:val="TOC2"/>
            <w:tabs>
              <w:tab w:val="right" w:pos="9442"/>
            </w:tabs>
            <w:rPr>
              <w:rFonts w:eastAsiaTheme="minorEastAsia"/>
              <w:noProof/>
            </w:rPr>
          </w:pPr>
          <w:hyperlink w:anchor="_Toc129941589" w:history="1">
            <w:r w:rsidR="0040255B" w:rsidRPr="00C577AD">
              <w:rPr>
                <w:rStyle w:val="Hyperlink"/>
                <w:rFonts w:cstheme="minorHAnsi"/>
                <w:noProof/>
                <w:color w:val="auto"/>
                <w:lang w:val="en-GB"/>
              </w:rPr>
              <w:t>Supplement Table 1 CCAM codes for abdominal surgery</w:t>
            </w:r>
            <w:r w:rsidR="0040255B" w:rsidRPr="00C577AD">
              <w:rPr>
                <w:noProof/>
                <w:webHidden/>
              </w:rPr>
              <w:tab/>
            </w:r>
            <w:r w:rsidR="0040255B" w:rsidRPr="00C577AD">
              <w:rPr>
                <w:noProof/>
                <w:webHidden/>
              </w:rPr>
              <w:fldChar w:fldCharType="begin"/>
            </w:r>
            <w:r w:rsidR="0040255B" w:rsidRPr="00C577AD">
              <w:rPr>
                <w:noProof/>
                <w:webHidden/>
              </w:rPr>
              <w:instrText xml:space="preserve"> PAGEREF _Toc129941589 \h </w:instrText>
            </w:r>
            <w:r w:rsidR="0040255B" w:rsidRPr="00C577AD">
              <w:rPr>
                <w:noProof/>
                <w:webHidden/>
              </w:rPr>
            </w:r>
            <w:r w:rsidR="0040255B" w:rsidRPr="00C577AD">
              <w:rPr>
                <w:noProof/>
                <w:webHidden/>
              </w:rPr>
              <w:fldChar w:fldCharType="separate"/>
            </w:r>
            <w:r w:rsidR="0040255B" w:rsidRPr="00C577AD">
              <w:rPr>
                <w:noProof/>
                <w:webHidden/>
              </w:rPr>
              <w:t>3</w:t>
            </w:r>
            <w:r w:rsidR="0040255B" w:rsidRPr="00C577AD">
              <w:rPr>
                <w:noProof/>
                <w:webHidden/>
              </w:rPr>
              <w:fldChar w:fldCharType="end"/>
            </w:r>
          </w:hyperlink>
        </w:p>
        <w:p w14:paraId="4AE15F46" w14:textId="622529AF" w:rsidR="0040255B" w:rsidRPr="00C577AD" w:rsidRDefault="00C577AD">
          <w:pPr>
            <w:pStyle w:val="TOC2"/>
            <w:tabs>
              <w:tab w:val="right" w:pos="9442"/>
            </w:tabs>
            <w:rPr>
              <w:rFonts w:eastAsiaTheme="minorEastAsia"/>
              <w:noProof/>
            </w:rPr>
          </w:pPr>
          <w:hyperlink w:anchor="_Toc129941590" w:history="1">
            <w:r w:rsidR="0040255B" w:rsidRPr="00C577AD">
              <w:rPr>
                <w:rStyle w:val="Hyperlink"/>
                <w:rFonts w:cstheme="minorHAnsi"/>
                <w:noProof/>
                <w:color w:val="auto"/>
                <w:lang w:val="en-GB"/>
              </w:rPr>
              <w:t>Supplement Table 2 ICD-10 codes considered to capture digestive and urinary stoma</w:t>
            </w:r>
            <w:r w:rsidR="0040255B" w:rsidRPr="00C577AD">
              <w:rPr>
                <w:noProof/>
                <w:webHidden/>
              </w:rPr>
              <w:tab/>
            </w:r>
            <w:r w:rsidR="0040255B" w:rsidRPr="00C577AD">
              <w:rPr>
                <w:noProof/>
                <w:webHidden/>
              </w:rPr>
              <w:fldChar w:fldCharType="begin"/>
            </w:r>
            <w:r w:rsidR="0040255B" w:rsidRPr="00C577AD">
              <w:rPr>
                <w:noProof/>
                <w:webHidden/>
              </w:rPr>
              <w:instrText xml:space="preserve"> PAGEREF _Toc129941590 \h </w:instrText>
            </w:r>
            <w:r w:rsidR="0040255B" w:rsidRPr="00C577AD">
              <w:rPr>
                <w:noProof/>
                <w:webHidden/>
              </w:rPr>
            </w:r>
            <w:r w:rsidR="0040255B" w:rsidRPr="00C577AD">
              <w:rPr>
                <w:noProof/>
                <w:webHidden/>
              </w:rPr>
              <w:fldChar w:fldCharType="separate"/>
            </w:r>
            <w:r w:rsidR="0040255B" w:rsidRPr="00C577AD">
              <w:rPr>
                <w:noProof/>
                <w:webHidden/>
              </w:rPr>
              <w:t>14</w:t>
            </w:r>
            <w:r w:rsidR="0040255B" w:rsidRPr="00C577AD">
              <w:rPr>
                <w:noProof/>
                <w:webHidden/>
              </w:rPr>
              <w:fldChar w:fldCharType="end"/>
            </w:r>
          </w:hyperlink>
        </w:p>
        <w:p w14:paraId="4310E283" w14:textId="75F6CF9D" w:rsidR="0040255B" w:rsidRPr="00C577AD" w:rsidRDefault="00C577AD">
          <w:pPr>
            <w:pStyle w:val="TOC2"/>
            <w:tabs>
              <w:tab w:val="right" w:pos="9442"/>
            </w:tabs>
            <w:rPr>
              <w:rFonts w:eastAsiaTheme="minorEastAsia"/>
              <w:noProof/>
            </w:rPr>
          </w:pPr>
          <w:hyperlink w:anchor="_Toc129941591" w:history="1">
            <w:r w:rsidR="0040255B" w:rsidRPr="00C577AD">
              <w:rPr>
                <w:rStyle w:val="Hyperlink"/>
                <w:rFonts w:cstheme="minorHAnsi"/>
                <w:noProof/>
                <w:color w:val="auto"/>
                <w:lang w:val="en-GB"/>
              </w:rPr>
              <w:t>Supplement Table 3 Codes used to capture comorbidities</w:t>
            </w:r>
            <w:r w:rsidR="0040255B" w:rsidRPr="00C577AD">
              <w:rPr>
                <w:noProof/>
                <w:webHidden/>
              </w:rPr>
              <w:tab/>
            </w:r>
            <w:r w:rsidR="0040255B" w:rsidRPr="00C577AD">
              <w:rPr>
                <w:noProof/>
                <w:webHidden/>
              </w:rPr>
              <w:fldChar w:fldCharType="begin"/>
            </w:r>
            <w:r w:rsidR="0040255B" w:rsidRPr="00C577AD">
              <w:rPr>
                <w:noProof/>
                <w:webHidden/>
              </w:rPr>
              <w:instrText xml:space="preserve"> PAGEREF _Toc129941591 \h </w:instrText>
            </w:r>
            <w:r w:rsidR="0040255B" w:rsidRPr="00C577AD">
              <w:rPr>
                <w:noProof/>
                <w:webHidden/>
              </w:rPr>
            </w:r>
            <w:r w:rsidR="0040255B" w:rsidRPr="00C577AD">
              <w:rPr>
                <w:noProof/>
                <w:webHidden/>
              </w:rPr>
              <w:fldChar w:fldCharType="separate"/>
            </w:r>
            <w:r w:rsidR="0040255B" w:rsidRPr="00C577AD">
              <w:rPr>
                <w:noProof/>
                <w:webHidden/>
              </w:rPr>
              <w:t>15</w:t>
            </w:r>
            <w:r w:rsidR="0040255B" w:rsidRPr="00C577AD">
              <w:rPr>
                <w:noProof/>
                <w:webHidden/>
              </w:rPr>
              <w:fldChar w:fldCharType="end"/>
            </w:r>
          </w:hyperlink>
        </w:p>
        <w:p w14:paraId="79CE8C82" w14:textId="7B2B5E2B" w:rsidR="0040255B" w:rsidRPr="00C577AD" w:rsidRDefault="00C577AD">
          <w:pPr>
            <w:pStyle w:val="TOC2"/>
            <w:tabs>
              <w:tab w:val="right" w:pos="9442"/>
            </w:tabs>
            <w:rPr>
              <w:rFonts w:eastAsiaTheme="minorEastAsia"/>
              <w:noProof/>
            </w:rPr>
          </w:pPr>
          <w:hyperlink w:anchor="_Toc129941592" w:history="1">
            <w:r w:rsidR="0040255B" w:rsidRPr="00C577AD">
              <w:rPr>
                <w:rStyle w:val="Hyperlink"/>
                <w:rFonts w:cstheme="minorHAnsi"/>
                <w:noProof/>
                <w:color w:val="auto"/>
                <w:lang w:val="en-GB"/>
              </w:rPr>
              <w:t>Supplement Table 4 Candidate variables to best discriminate the study population in the machine learning approach</w:t>
            </w:r>
            <w:r w:rsidR="0040255B" w:rsidRPr="00C577AD">
              <w:rPr>
                <w:noProof/>
                <w:webHidden/>
              </w:rPr>
              <w:tab/>
            </w:r>
            <w:r w:rsidR="0040255B" w:rsidRPr="00C577AD">
              <w:rPr>
                <w:noProof/>
                <w:webHidden/>
              </w:rPr>
              <w:fldChar w:fldCharType="begin"/>
            </w:r>
            <w:r w:rsidR="0040255B" w:rsidRPr="00C577AD">
              <w:rPr>
                <w:noProof/>
                <w:webHidden/>
              </w:rPr>
              <w:instrText xml:space="preserve"> PAGEREF _Toc129941592 \h </w:instrText>
            </w:r>
            <w:r w:rsidR="0040255B" w:rsidRPr="00C577AD">
              <w:rPr>
                <w:noProof/>
                <w:webHidden/>
              </w:rPr>
            </w:r>
            <w:r w:rsidR="0040255B" w:rsidRPr="00C577AD">
              <w:rPr>
                <w:noProof/>
                <w:webHidden/>
              </w:rPr>
              <w:fldChar w:fldCharType="separate"/>
            </w:r>
            <w:r w:rsidR="0040255B" w:rsidRPr="00C577AD">
              <w:rPr>
                <w:noProof/>
                <w:webHidden/>
              </w:rPr>
              <w:t>16</w:t>
            </w:r>
            <w:r w:rsidR="0040255B" w:rsidRPr="00C577AD">
              <w:rPr>
                <w:noProof/>
                <w:webHidden/>
              </w:rPr>
              <w:fldChar w:fldCharType="end"/>
            </w:r>
          </w:hyperlink>
        </w:p>
        <w:p w14:paraId="03F15E07" w14:textId="7CDAF409" w:rsidR="0040255B" w:rsidRPr="00C577AD" w:rsidRDefault="00C577AD">
          <w:pPr>
            <w:pStyle w:val="TOC2"/>
            <w:tabs>
              <w:tab w:val="right" w:pos="9442"/>
            </w:tabs>
            <w:rPr>
              <w:rFonts w:eastAsiaTheme="minorEastAsia"/>
              <w:noProof/>
            </w:rPr>
          </w:pPr>
          <w:hyperlink w:anchor="_Toc129941593" w:history="1">
            <w:r w:rsidR="0040255B" w:rsidRPr="00C577AD">
              <w:rPr>
                <w:rStyle w:val="Hyperlink"/>
                <w:rFonts w:cstheme="minorHAnsi"/>
                <w:noProof/>
                <w:color w:val="auto"/>
                <w:lang w:val="en-GB"/>
              </w:rPr>
              <w:t>Supplement Table 5 Multivariable analysis of factors associated with the first incisional hernia repair</w:t>
            </w:r>
            <w:r w:rsidR="0040255B" w:rsidRPr="00C577AD">
              <w:rPr>
                <w:noProof/>
                <w:webHidden/>
              </w:rPr>
              <w:tab/>
            </w:r>
            <w:r w:rsidR="0040255B" w:rsidRPr="00C577AD">
              <w:rPr>
                <w:noProof/>
                <w:webHidden/>
              </w:rPr>
              <w:fldChar w:fldCharType="begin"/>
            </w:r>
            <w:r w:rsidR="0040255B" w:rsidRPr="00C577AD">
              <w:rPr>
                <w:noProof/>
                <w:webHidden/>
              </w:rPr>
              <w:instrText xml:space="preserve"> PAGEREF _Toc129941593 \h </w:instrText>
            </w:r>
            <w:r w:rsidR="0040255B" w:rsidRPr="00C577AD">
              <w:rPr>
                <w:noProof/>
                <w:webHidden/>
              </w:rPr>
            </w:r>
            <w:r w:rsidR="0040255B" w:rsidRPr="00C577AD">
              <w:rPr>
                <w:noProof/>
                <w:webHidden/>
              </w:rPr>
              <w:fldChar w:fldCharType="separate"/>
            </w:r>
            <w:r w:rsidR="0040255B" w:rsidRPr="00C577AD">
              <w:rPr>
                <w:noProof/>
                <w:webHidden/>
              </w:rPr>
              <w:t>17</w:t>
            </w:r>
            <w:r w:rsidR="0040255B" w:rsidRPr="00C577AD">
              <w:rPr>
                <w:noProof/>
                <w:webHidden/>
              </w:rPr>
              <w:fldChar w:fldCharType="end"/>
            </w:r>
          </w:hyperlink>
        </w:p>
        <w:p w14:paraId="5DB0DD53" w14:textId="1697A2EB" w:rsidR="0040255B" w:rsidRPr="00C577AD" w:rsidRDefault="00C577AD">
          <w:pPr>
            <w:pStyle w:val="TOC2"/>
            <w:tabs>
              <w:tab w:val="right" w:pos="9442"/>
            </w:tabs>
            <w:rPr>
              <w:rFonts w:eastAsiaTheme="minorEastAsia"/>
              <w:noProof/>
            </w:rPr>
          </w:pPr>
          <w:hyperlink w:anchor="_Toc129941594" w:history="1">
            <w:r w:rsidR="0040255B" w:rsidRPr="00C577AD">
              <w:rPr>
                <w:rStyle w:val="Hyperlink"/>
                <w:rFonts w:cstheme="minorHAnsi"/>
                <w:noProof/>
                <w:color w:val="auto"/>
                <w:lang w:val="en-GB"/>
              </w:rPr>
              <w:t>Supplement Figure 1 Number of incisional hernia repairs per patient</w:t>
            </w:r>
            <w:r w:rsidR="0040255B" w:rsidRPr="00C577AD">
              <w:rPr>
                <w:noProof/>
                <w:webHidden/>
              </w:rPr>
              <w:tab/>
            </w:r>
            <w:r w:rsidR="0040255B" w:rsidRPr="00C577AD">
              <w:rPr>
                <w:noProof/>
                <w:webHidden/>
              </w:rPr>
              <w:fldChar w:fldCharType="begin"/>
            </w:r>
            <w:r w:rsidR="0040255B" w:rsidRPr="00C577AD">
              <w:rPr>
                <w:noProof/>
                <w:webHidden/>
              </w:rPr>
              <w:instrText xml:space="preserve"> PAGEREF _Toc129941594 \h </w:instrText>
            </w:r>
            <w:r w:rsidR="0040255B" w:rsidRPr="00C577AD">
              <w:rPr>
                <w:noProof/>
                <w:webHidden/>
              </w:rPr>
            </w:r>
            <w:r w:rsidR="0040255B" w:rsidRPr="00C577AD">
              <w:rPr>
                <w:noProof/>
                <w:webHidden/>
              </w:rPr>
              <w:fldChar w:fldCharType="separate"/>
            </w:r>
            <w:r w:rsidR="0040255B" w:rsidRPr="00C577AD">
              <w:rPr>
                <w:noProof/>
                <w:webHidden/>
              </w:rPr>
              <w:t>19</w:t>
            </w:r>
            <w:r w:rsidR="0040255B" w:rsidRPr="00C577AD">
              <w:rPr>
                <w:noProof/>
                <w:webHidden/>
              </w:rPr>
              <w:fldChar w:fldCharType="end"/>
            </w:r>
          </w:hyperlink>
        </w:p>
        <w:p w14:paraId="6527AE7D" w14:textId="0E280489" w:rsidR="0040255B" w:rsidRPr="00C577AD" w:rsidRDefault="00C577AD">
          <w:pPr>
            <w:pStyle w:val="TOC2"/>
            <w:tabs>
              <w:tab w:val="right" w:pos="9442"/>
            </w:tabs>
            <w:rPr>
              <w:rFonts w:eastAsiaTheme="minorEastAsia"/>
              <w:noProof/>
            </w:rPr>
          </w:pPr>
          <w:hyperlink w:anchor="_Toc129941595" w:history="1">
            <w:r w:rsidR="0040255B" w:rsidRPr="00C577AD">
              <w:rPr>
                <w:rStyle w:val="Hyperlink"/>
                <w:rFonts w:cstheme="minorHAnsi"/>
                <w:noProof/>
                <w:color w:val="auto"/>
                <w:lang w:val="en-GB"/>
              </w:rPr>
              <w:t>Supplement Figure 2 Factors associated with incisional hernia repair according to the machine learning analyses, 4th level</w:t>
            </w:r>
            <w:r w:rsidR="0040255B" w:rsidRPr="00C577AD">
              <w:rPr>
                <w:noProof/>
                <w:webHidden/>
              </w:rPr>
              <w:tab/>
            </w:r>
            <w:r w:rsidR="0040255B" w:rsidRPr="00C577AD">
              <w:rPr>
                <w:noProof/>
                <w:webHidden/>
              </w:rPr>
              <w:fldChar w:fldCharType="begin"/>
            </w:r>
            <w:r w:rsidR="0040255B" w:rsidRPr="00C577AD">
              <w:rPr>
                <w:noProof/>
                <w:webHidden/>
              </w:rPr>
              <w:instrText xml:space="preserve"> PAGEREF _Toc129941595 \h </w:instrText>
            </w:r>
            <w:r w:rsidR="0040255B" w:rsidRPr="00C577AD">
              <w:rPr>
                <w:noProof/>
                <w:webHidden/>
              </w:rPr>
            </w:r>
            <w:r w:rsidR="0040255B" w:rsidRPr="00C577AD">
              <w:rPr>
                <w:noProof/>
                <w:webHidden/>
              </w:rPr>
              <w:fldChar w:fldCharType="separate"/>
            </w:r>
            <w:r w:rsidR="0040255B" w:rsidRPr="00C577AD">
              <w:rPr>
                <w:noProof/>
                <w:webHidden/>
              </w:rPr>
              <w:t>20</w:t>
            </w:r>
            <w:r w:rsidR="0040255B" w:rsidRPr="00C577AD">
              <w:rPr>
                <w:noProof/>
                <w:webHidden/>
              </w:rPr>
              <w:fldChar w:fldCharType="end"/>
            </w:r>
          </w:hyperlink>
        </w:p>
        <w:p w14:paraId="172BC8B9" w14:textId="3E5DDC7C" w:rsidR="00A655B2" w:rsidRPr="00C577AD" w:rsidRDefault="00A655B2">
          <w:pPr>
            <w:rPr>
              <w:rFonts w:cstheme="minorHAnsi"/>
            </w:rPr>
          </w:pPr>
          <w:r w:rsidRPr="00C577AD">
            <w:rPr>
              <w:rFonts w:cstheme="minorHAnsi"/>
              <w:b/>
              <w:bCs/>
              <w:noProof/>
            </w:rPr>
            <w:fldChar w:fldCharType="end"/>
          </w:r>
        </w:p>
      </w:sdtContent>
    </w:sdt>
    <w:p w14:paraId="26E27DFC" w14:textId="531BE81A" w:rsidR="009D6735" w:rsidRPr="00C577AD" w:rsidRDefault="009D6735">
      <w:pPr>
        <w:rPr>
          <w:rFonts w:cstheme="minorHAnsi"/>
          <w:b/>
          <w:bCs/>
          <w:sz w:val="22"/>
          <w:szCs w:val="22"/>
          <w:lang w:val="en-US"/>
        </w:rPr>
      </w:pPr>
      <w:r w:rsidRPr="00C577AD">
        <w:rPr>
          <w:rFonts w:cstheme="minorHAnsi"/>
          <w:b/>
          <w:bCs/>
          <w:sz w:val="22"/>
          <w:szCs w:val="22"/>
          <w:lang w:val="en-US"/>
        </w:rPr>
        <w:br w:type="page"/>
      </w:r>
      <w:r w:rsidR="00723AF5" w:rsidRPr="00C577AD">
        <w:rPr>
          <w:rFonts w:cstheme="minorHAnsi"/>
          <w:b/>
          <w:bCs/>
          <w:sz w:val="22"/>
          <w:szCs w:val="22"/>
          <w:lang w:val="en-US"/>
        </w:rPr>
        <w:lastRenderedPageBreak/>
        <w:t xml:space="preserve">  </w:t>
      </w:r>
    </w:p>
    <w:p w14:paraId="70E965BE" w14:textId="7D46F99A" w:rsidR="00BA67BD" w:rsidRPr="00C577AD" w:rsidRDefault="00BA67BD" w:rsidP="002D6814">
      <w:pPr>
        <w:jc w:val="both"/>
        <w:rPr>
          <w:rFonts w:cstheme="minorHAnsi"/>
          <w:b/>
          <w:bCs/>
          <w:sz w:val="22"/>
          <w:szCs w:val="22"/>
          <w:lang w:val="en-US"/>
        </w:rPr>
      </w:pPr>
      <w:r w:rsidRPr="00C577AD">
        <w:rPr>
          <w:rFonts w:cstheme="minorHAnsi"/>
          <w:b/>
          <w:bCs/>
          <w:sz w:val="22"/>
          <w:szCs w:val="22"/>
          <w:lang w:val="en-US"/>
        </w:rPr>
        <w:t>Supplementary Methods</w:t>
      </w:r>
    </w:p>
    <w:p w14:paraId="774E09DB" w14:textId="07DD11AB" w:rsidR="00BA67BD" w:rsidRPr="00C577AD" w:rsidRDefault="00BA67BD" w:rsidP="002D6814">
      <w:pPr>
        <w:jc w:val="both"/>
        <w:rPr>
          <w:rFonts w:cstheme="minorHAnsi"/>
          <w:b/>
          <w:bCs/>
          <w:sz w:val="22"/>
          <w:szCs w:val="22"/>
          <w:lang w:val="en-US"/>
        </w:rPr>
      </w:pPr>
    </w:p>
    <w:p w14:paraId="2285D47B" w14:textId="20818C87" w:rsidR="001E705C" w:rsidRPr="00C577AD" w:rsidRDefault="00861DF6" w:rsidP="001E705C">
      <w:pPr>
        <w:pStyle w:val="Heading2"/>
        <w:rPr>
          <w:rFonts w:asciiTheme="minorHAnsi" w:hAnsiTheme="minorHAnsi" w:cstheme="minorHAnsi"/>
          <w:color w:val="auto"/>
          <w:lang w:val="en-GB"/>
        </w:rPr>
      </w:pPr>
      <w:bookmarkStart w:id="4" w:name="_Toc116573085"/>
      <w:bookmarkStart w:id="5" w:name="_Toc129941588"/>
      <w:r w:rsidRPr="00C577AD">
        <w:rPr>
          <w:rFonts w:asciiTheme="minorHAnsi" w:hAnsiTheme="minorHAnsi" w:cstheme="minorHAnsi"/>
          <w:color w:val="auto"/>
          <w:lang w:val="en-GB"/>
        </w:rPr>
        <w:t xml:space="preserve">Supplement </w:t>
      </w:r>
      <w:r w:rsidR="001E705C" w:rsidRPr="00C577AD">
        <w:rPr>
          <w:rFonts w:asciiTheme="minorHAnsi" w:hAnsiTheme="minorHAnsi" w:cstheme="minorHAnsi"/>
          <w:color w:val="auto"/>
          <w:lang w:val="en-GB"/>
        </w:rPr>
        <w:t>Methods 1 Attribution of the surgical procedure potentially related to the hernia repair</w:t>
      </w:r>
      <w:bookmarkEnd w:id="4"/>
      <w:bookmarkEnd w:id="5"/>
    </w:p>
    <w:p w14:paraId="03353992" w14:textId="77777777" w:rsidR="001E705C" w:rsidRPr="00C577AD" w:rsidRDefault="001E705C" w:rsidP="001E705C">
      <w:pPr>
        <w:rPr>
          <w:rFonts w:cstheme="minorHAnsi"/>
          <w:lang w:val="en-GB"/>
        </w:rPr>
      </w:pPr>
    </w:p>
    <w:p w14:paraId="2BEE4313" w14:textId="3AA06A9E" w:rsidR="001E705C" w:rsidRPr="00C577AD" w:rsidRDefault="001E705C" w:rsidP="001E705C">
      <w:pPr>
        <w:rPr>
          <w:rFonts w:cstheme="minorHAnsi"/>
          <w:lang w:val="en-US"/>
        </w:rPr>
      </w:pPr>
      <w:r w:rsidRPr="00C577AD">
        <w:rPr>
          <w:rFonts w:cstheme="minorHAnsi"/>
          <w:lang w:val="en-US"/>
        </w:rPr>
        <w:t xml:space="preserve">During the inclusion hospital stay, if the patient had surgical procedures in multiple </w:t>
      </w:r>
      <w:r w:rsidR="00B56C9B" w:rsidRPr="00C577AD">
        <w:rPr>
          <w:rFonts w:cstheme="minorHAnsi"/>
          <w:lang w:val="en-US"/>
        </w:rPr>
        <w:t>fields</w:t>
      </w:r>
      <w:r w:rsidRPr="00C577AD">
        <w:rPr>
          <w:rFonts w:cstheme="minorHAnsi"/>
          <w:lang w:val="en-US"/>
        </w:rPr>
        <w:t>, the following rules applied to attribute an incisional hernia repair to a single procedure:</w:t>
      </w:r>
    </w:p>
    <w:p w14:paraId="6E8FE9BF" w14:textId="77777777" w:rsidR="001E705C" w:rsidRPr="00C577AD" w:rsidRDefault="001E705C" w:rsidP="001E705C">
      <w:pPr>
        <w:pStyle w:val="ListParagraph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</w:tabs>
        <w:spacing w:before="200" w:after="200" w:line="360" w:lineRule="auto"/>
        <w:jc w:val="both"/>
        <w:rPr>
          <w:rFonts w:cstheme="minorHAnsi"/>
          <w:lang w:val="en-US"/>
        </w:rPr>
      </w:pPr>
      <w:r w:rsidRPr="00C577AD">
        <w:rPr>
          <w:rFonts w:cstheme="minorHAnsi"/>
          <w:lang w:val="en-US"/>
        </w:rPr>
        <w:t>If the hospital stay included colorectal surgery, this surgery prevailed;</w:t>
      </w:r>
    </w:p>
    <w:p w14:paraId="22073DEC" w14:textId="77777777" w:rsidR="001E705C" w:rsidRPr="00C577AD" w:rsidRDefault="001E705C" w:rsidP="001E705C">
      <w:pPr>
        <w:pStyle w:val="ListParagraph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</w:tabs>
        <w:spacing w:before="200" w:after="200" w:line="360" w:lineRule="auto"/>
        <w:jc w:val="both"/>
        <w:rPr>
          <w:rFonts w:cstheme="minorHAnsi"/>
          <w:lang w:val="en-US"/>
        </w:rPr>
      </w:pPr>
      <w:r w:rsidRPr="00C577AD">
        <w:rPr>
          <w:rFonts w:cstheme="minorHAnsi"/>
          <w:lang w:val="en-US"/>
        </w:rPr>
        <w:t xml:space="preserve">If the hospital stay included a laparotomy, this procedure prevailed, irrespective of possible </w:t>
      </w:r>
      <w:proofErr w:type="spellStart"/>
      <w:r w:rsidRPr="00C577AD">
        <w:rPr>
          <w:rFonts w:cstheme="minorHAnsi"/>
          <w:lang w:val="en-US"/>
        </w:rPr>
        <w:t>coelioscopies</w:t>
      </w:r>
      <w:proofErr w:type="spellEnd"/>
      <w:r w:rsidRPr="00C577AD">
        <w:rPr>
          <w:rFonts w:cstheme="minorHAnsi"/>
          <w:lang w:val="en-US"/>
        </w:rPr>
        <w:t xml:space="preserve"> during the same hospital stay;</w:t>
      </w:r>
    </w:p>
    <w:p w14:paraId="0ADF5231" w14:textId="77777777" w:rsidR="001E705C" w:rsidRPr="00C577AD" w:rsidRDefault="001E705C" w:rsidP="001E705C">
      <w:pPr>
        <w:pStyle w:val="ListParagraph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</w:tabs>
        <w:spacing w:before="200" w:after="200" w:line="360" w:lineRule="auto"/>
        <w:jc w:val="both"/>
        <w:rPr>
          <w:rFonts w:cstheme="minorHAnsi"/>
          <w:lang w:val="en-US"/>
        </w:rPr>
      </w:pPr>
      <w:r w:rsidRPr="00C577AD">
        <w:rPr>
          <w:rFonts w:cstheme="minorHAnsi"/>
          <w:lang w:val="en-US"/>
        </w:rPr>
        <w:t>If multiple procedures were performed over several days, the last procedure prevailed;</w:t>
      </w:r>
    </w:p>
    <w:p w14:paraId="3460D1E8" w14:textId="77777777" w:rsidR="001E705C" w:rsidRPr="00C577AD" w:rsidRDefault="001E705C" w:rsidP="001E705C">
      <w:pPr>
        <w:pStyle w:val="ListParagraph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</w:tabs>
        <w:spacing w:before="200" w:after="200" w:line="360" w:lineRule="auto"/>
        <w:jc w:val="both"/>
        <w:rPr>
          <w:rFonts w:cstheme="minorHAnsi"/>
          <w:lang w:val="en-US"/>
        </w:rPr>
      </w:pPr>
      <w:r w:rsidRPr="00C577AD">
        <w:rPr>
          <w:rFonts w:cstheme="minorHAnsi"/>
          <w:lang w:val="en-US"/>
        </w:rPr>
        <w:t>If multiple procedures were performed during the same day, the following order of priority prevailed:</w:t>
      </w:r>
    </w:p>
    <w:p w14:paraId="01617C4A" w14:textId="77777777" w:rsidR="001E705C" w:rsidRPr="00C577AD" w:rsidRDefault="001E705C" w:rsidP="001E705C">
      <w:pPr>
        <w:pStyle w:val="ListParagraph"/>
        <w:numPr>
          <w:ilvl w:val="1"/>
          <w:numId w:val="3"/>
        </w:num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</w:tabs>
        <w:spacing w:before="200" w:after="200" w:line="360" w:lineRule="auto"/>
        <w:jc w:val="both"/>
        <w:rPr>
          <w:rFonts w:cstheme="minorHAnsi"/>
          <w:lang w:val="en-US"/>
        </w:rPr>
      </w:pPr>
      <w:r w:rsidRPr="00C577AD">
        <w:rPr>
          <w:rFonts w:cstheme="minorHAnsi"/>
          <w:lang w:val="en-US"/>
        </w:rPr>
        <w:t>Surgery of the peritoneum,</w:t>
      </w:r>
    </w:p>
    <w:p w14:paraId="13E9CF8B" w14:textId="77777777" w:rsidR="001E705C" w:rsidRPr="00C577AD" w:rsidRDefault="001E705C" w:rsidP="001E705C">
      <w:pPr>
        <w:pStyle w:val="ListParagraph"/>
        <w:numPr>
          <w:ilvl w:val="1"/>
          <w:numId w:val="3"/>
        </w:num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</w:tabs>
        <w:spacing w:before="200" w:after="200" w:line="360" w:lineRule="auto"/>
        <w:jc w:val="both"/>
        <w:rPr>
          <w:rFonts w:cstheme="minorHAnsi"/>
          <w:lang w:val="en-US"/>
        </w:rPr>
      </w:pPr>
      <w:r w:rsidRPr="00C577AD">
        <w:rPr>
          <w:rFonts w:cstheme="minorHAnsi"/>
          <w:lang w:val="en-US"/>
        </w:rPr>
        <w:t>Stomach surgery,</w:t>
      </w:r>
    </w:p>
    <w:p w14:paraId="0BCBC4DE" w14:textId="77777777" w:rsidR="001E705C" w:rsidRPr="00C577AD" w:rsidRDefault="001E705C" w:rsidP="001E705C">
      <w:pPr>
        <w:pStyle w:val="ListParagraph"/>
        <w:numPr>
          <w:ilvl w:val="1"/>
          <w:numId w:val="3"/>
        </w:num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</w:tabs>
        <w:spacing w:before="200" w:after="200" w:line="360" w:lineRule="auto"/>
        <w:jc w:val="both"/>
        <w:rPr>
          <w:rFonts w:cstheme="minorHAnsi"/>
          <w:lang w:val="en-US"/>
        </w:rPr>
      </w:pPr>
      <w:r w:rsidRPr="00C577AD">
        <w:rPr>
          <w:rFonts w:cstheme="minorHAnsi"/>
          <w:lang w:val="en-US"/>
        </w:rPr>
        <w:t>Pancreas surgery,</w:t>
      </w:r>
    </w:p>
    <w:p w14:paraId="234C2E90" w14:textId="77777777" w:rsidR="001E705C" w:rsidRPr="00C577AD" w:rsidRDefault="001E705C" w:rsidP="001E705C">
      <w:pPr>
        <w:pStyle w:val="ListParagraph"/>
        <w:numPr>
          <w:ilvl w:val="1"/>
          <w:numId w:val="3"/>
        </w:num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</w:tabs>
        <w:spacing w:before="200" w:after="200" w:line="360" w:lineRule="auto"/>
        <w:jc w:val="both"/>
        <w:rPr>
          <w:rFonts w:cstheme="minorHAnsi"/>
          <w:lang w:val="en-US"/>
        </w:rPr>
      </w:pPr>
      <w:r w:rsidRPr="00C577AD">
        <w:rPr>
          <w:rFonts w:cstheme="minorHAnsi"/>
          <w:lang w:val="en-US"/>
        </w:rPr>
        <w:t>Hepatobiliary surgery</w:t>
      </w:r>
    </w:p>
    <w:p w14:paraId="3CA30518" w14:textId="77777777" w:rsidR="001E705C" w:rsidRPr="00C577AD" w:rsidRDefault="001E705C" w:rsidP="001E705C">
      <w:pPr>
        <w:rPr>
          <w:rFonts w:cstheme="minorHAnsi"/>
          <w:lang w:val="en-US"/>
        </w:rPr>
      </w:pPr>
    </w:p>
    <w:p w14:paraId="55074372" w14:textId="77777777" w:rsidR="001E705C" w:rsidRPr="00C577AD" w:rsidRDefault="001E705C" w:rsidP="001E705C">
      <w:pPr>
        <w:rPr>
          <w:rFonts w:eastAsiaTheme="majorEastAsia" w:cstheme="minorHAnsi"/>
          <w:sz w:val="26"/>
          <w:szCs w:val="26"/>
          <w:lang w:val="en-GB"/>
        </w:rPr>
      </w:pPr>
      <w:bookmarkStart w:id="6" w:name="_Toc101884357"/>
      <w:r w:rsidRPr="00C577AD">
        <w:rPr>
          <w:rFonts w:cstheme="minorHAnsi"/>
          <w:lang w:val="en-GB"/>
        </w:rPr>
        <w:br w:type="page"/>
      </w:r>
    </w:p>
    <w:bookmarkEnd w:id="6"/>
    <w:p w14:paraId="0B7F25B3" w14:textId="012BBF0D" w:rsidR="00BA67BD" w:rsidRPr="00C577AD" w:rsidRDefault="00BA67BD" w:rsidP="002D6814">
      <w:pPr>
        <w:jc w:val="both"/>
        <w:rPr>
          <w:rFonts w:cstheme="minorHAnsi"/>
          <w:b/>
          <w:bCs/>
          <w:sz w:val="22"/>
          <w:szCs w:val="22"/>
          <w:lang w:val="en-US"/>
        </w:rPr>
      </w:pPr>
      <w:r w:rsidRPr="00C577AD">
        <w:rPr>
          <w:rFonts w:cstheme="minorHAnsi"/>
          <w:b/>
          <w:bCs/>
          <w:sz w:val="22"/>
          <w:szCs w:val="22"/>
          <w:lang w:val="en-US"/>
        </w:rPr>
        <w:lastRenderedPageBreak/>
        <w:t>Supplementary Tables</w:t>
      </w:r>
    </w:p>
    <w:p w14:paraId="2E916872" w14:textId="1B60AAE5" w:rsidR="00BA67BD" w:rsidRPr="00C577AD" w:rsidRDefault="00BA67BD" w:rsidP="002D6814">
      <w:pPr>
        <w:jc w:val="both"/>
        <w:rPr>
          <w:rFonts w:cstheme="minorHAnsi"/>
          <w:b/>
          <w:bCs/>
          <w:sz w:val="22"/>
          <w:szCs w:val="22"/>
          <w:lang w:val="en-US"/>
        </w:rPr>
      </w:pPr>
    </w:p>
    <w:p w14:paraId="7AC7EBF8" w14:textId="5C737F78" w:rsidR="00A655B2" w:rsidRPr="00C577AD" w:rsidRDefault="00861DF6" w:rsidP="00A655B2">
      <w:pPr>
        <w:pStyle w:val="Heading2"/>
        <w:rPr>
          <w:rFonts w:asciiTheme="minorHAnsi" w:hAnsiTheme="minorHAnsi" w:cstheme="minorHAnsi"/>
          <w:color w:val="auto"/>
          <w:lang w:val="en-GB"/>
        </w:rPr>
      </w:pPr>
      <w:bookmarkStart w:id="7" w:name="_Toc101884351"/>
      <w:bookmarkStart w:id="8" w:name="_Toc116573080"/>
      <w:bookmarkStart w:id="9" w:name="_Toc129941589"/>
      <w:r w:rsidRPr="00C577AD">
        <w:rPr>
          <w:rFonts w:asciiTheme="minorHAnsi" w:hAnsiTheme="minorHAnsi" w:cstheme="minorHAnsi"/>
          <w:color w:val="auto"/>
          <w:lang w:val="en-GB"/>
        </w:rPr>
        <w:t xml:space="preserve">Supplement </w:t>
      </w:r>
      <w:r w:rsidR="00A655B2" w:rsidRPr="00C577AD">
        <w:rPr>
          <w:rFonts w:asciiTheme="minorHAnsi" w:hAnsiTheme="minorHAnsi" w:cstheme="minorHAnsi"/>
          <w:color w:val="auto"/>
          <w:lang w:val="en-GB"/>
        </w:rPr>
        <w:t>Table 1 CCAM codes for abdominal surgery</w:t>
      </w:r>
      <w:bookmarkEnd w:id="7"/>
      <w:bookmarkEnd w:id="8"/>
      <w:bookmarkEnd w:id="9"/>
    </w:p>
    <w:p w14:paraId="62B48433" w14:textId="77777777" w:rsidR="00A655B2" w:rsidRPr="00C577AD" w:rsidRDefault="00A655B2" w:rsidP="00A655B2">
      <w:pPr>
        <w:rPr>
          <w:rFonts w:cstheme="minorHAnsi"/>
          <w:lang w:val="en-GB"/>
        </w:rPr>
      </w:pPr>
    </w:p>
    <w:p w14:paraId="42408327" w14:textId="77777777" w:rsidR="00A655B2" w:rsidRPr="00C577AD" w:rsidRDefault="00A655B2" w:rsidP="00A655B2">
      <w:pPr>
        <w:rPr>
          <w:rFonts w:cstheme="minorHAnsi"/>
          <w:lang w:val="en-US"/>
        </w:rPr>
      </w:pPr>
      <w:r w:rsidRPr="00C577AD">
        <w:rPr>
          <w:rFonts w:cstheme="minorHAnsi"/>
          <w:lang w:val="en-US"/>
        </w:rPr>
        <w:t xml:space="preserve">CCAM (Classification Commune des </w:t>
      </w:r>
      <w:proofErr w:type="spellStart"/>
      <w:r w:rsidRPr="00C577AD">
        <w:rPr>
          <w:rFonts w:cstheme="minorHAnsi"/>
          <w:lang w:val="en-US"/>
        </w:rPr>
        <w:t>Actes</w:t>
      </w:r>
      <w:proofErr w:type="spellEnd"/>
      <w:r w:rsidRPr="00C577AD">
        <w:rPr>
          <w:rFonts w:cstheme="minorHAnsi"/>
          <w:lang w:val="en-US"/>
        </w:rPr>
        <w:t xml:space="preserve"> </w:t>
      </w:r>
      <w:proofErr w:type="spellStart"/>
      <w:r w:rsidRPr="00C577AD">
        <w:rPr>
          <w:rFonts w:cstheme="minorHAnsi"/>
          <w:lang w:val="en-US"/>
        </w:rPr>
        <w:t>Médicaux</w:t>
      </w:r>
      <w:proofErr w:type="spellEnd"/>
      <w:r w:rsidRPr="00C577AD">
        <w:rPr>
          <w:rFonts w:cstheme="minorHAnsi"/>
          <w:lang w:val="en-US"/>
        </w:rPr>
        <w:t>) codes are the equivalent of the American Current Procedural Terminology (CPT) used for billing purposes.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7"/>
        <w:gridCol w:w="1233"/>
        <w:gridCol w:w="5932"/>
      </w:tblGrid>
      <w:tr w:rsidR="00C577AD" w:rsidRPr="00C577AD" w14:paraId="3C71F218" w14:textId="77777777" w:rsidTr="00222E88">
        <w:trPr>
          <w:trHeight w:val="300"/>
        </w:trPr>
        <w:tc>
          <w:tcPr>
            <w:tcW w:w="2345" w:type="dxa"/>
            <w:noWrap/>
            <w:hideMark/>
          </w:tcPr>
          <w:p w14:paraId="3FF434DA" w14:textId="77777777" w:rsidR="00A655B2" w:rsidRPr="00C577AD" w:rsidRDefault="00A655B2" w:rsidP="00222E88">
            <w:pPr>
              <w:rPr>
                <w:rFonts w:cstheme="minorHAnsi"/>
                <w:b/>
                <w:bCs/>
              </w:rPr>
            </w:pPr>
            <w:r w:rsidRPr="00C577AD">
              <w:rPr>
                <w:rFonts w:cstheme="minorHAnsi"/>
                <w:b/>
                <w:bCs/>
              </w:rPr>
              <w:t>Location</w:t>
            </w:r>
          </w:p>
        </w:tc>
        <w:tc>
          <w:tcPr>
            <w:tcW w:w="1266" w:type="dxa"/>
            <w:noWrap/>
            <w:hideMark/>
          </w:tcPr>
          <w:p w14:paraId="169C6631" w14:textId="77777777" w:rsidR="00A655B2" w:rsidRPr="00C577AD" w:rsidRDefault="00A655B2" w:rsidP="00222E88">
            <w:pPr>
              <w:rPr>
                <w:rFonts w:cstheme="minorHAnsi"/>
                <w:b/>
                <w:bCs/>
              </w:rPr>
            </w:pPr>
            <w:r w:rsidRPr="00C577AD">
              <w:rPr>
                <w:rFonts w:cstheme="minorHAnsi"/>
                <w:b/>
                <w:bCs/>
              </w:rPr>
              <w:t>CCAM code</w:t>
            </w:r>
          </w:p>
        </w:tc>
        <w:tc>
          <w:tcPr>
            <w:tcW w:w="6119" w:type="dxa"/>
            <w:noWrap/>
            <w:hideMark/>
          </w:tcPr>
          <w:p w14:paraId="090914DC" w14:textId="77777777" w:rsidR="00A655B2" w:rsidRPr="00C577AD" w:rsidRDefault="00A655B2" w:rsidP="00222E88">
            <w:pPr>
              <w:rPr>
                <w:rFonts w:cstheme="minorHAnsi"/>
                <w:b/>
                <w:bCs/>
              </w:rPr>
            </w:pPr>
            <w:r w:rsidRPr="00C577AD">
              <w:rPr>
                <w:rFonts w:cstheme="minorHAnsi"/>
                <w:b/>
                <w:bCs/>
              </w:rPr>
              <w:t>Label</w:t>
            </w:r>
          </w:p>
        </w:tc>
      </w:tr>
      <w:tr w:rsidR="00C577AD" w:rsidRPr="00C577AD" w14:paraId="6F0BF420" w14:textId="77777777" w:rsidTr="00222E88">
        <w:trPr>
          <w:trHeight w:val="300"/>
        </w:trPr>
        <w:tc>
          <w:tcPr>
            <w:tcW w:w="2345" w:type="dxa"/>
            <w:noWrap/>
            <w:hideMark/>
          </w:tcPr>
          <w:p w14:paraId="7A616911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Colon</w:t>
            </w:r>
          </w:p>
        </w:tc>
        <w:tc>
          <w:tcPr>
            <w:tcW w:w="1266" w:type="dxa"/>
            <w:noWrap/>
            <w:hideMark/>
          </w:tcPr>
          <w:p w14:paraId="0608B607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HHCC001</w:t>
            </w:r>
          </w:p>
        </w:tc>
        <w:tc>
          <w:tcPr>
            <w:tcW w:w="6119" w:type="dxa"/>
            <w:hideMark/>
          </w:tcPr>
          <w:p w14:paraId="173BDFF8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>Suture de plaie ou de perforation du Colon, par cœlioscopie</w:t>
            </w:r>
          </w:p>
        </w:tc>
      </w:tr>
      <w:tr w:rsidR="00C577AD" w:rsidRPr="00C577AD" w14:paraId="4BE36117" w14:textId="77777777" w:rsidTr="00222E88">
        <w:trPr>
          <w:trHeight w:val="300"/>
        </w:trPr>
        <w:tc>
          <w:tcPr>
            <w:tcW w:w="2345" w:type="dxa"/>
            <w:noWrap/>
            <w:hideMark/>
          </w:tcPr>
          <w:p w14:paraId="38A150F5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Colon</w:t>
            </w:r>
          </w:p>
        </w:tc>
        <w:tc>
          <w:tcPr>
            <w:tcW w:w="1266" w:type="dxa"/>
            <w:noWrap/>
            <w:hideMark/>
          </w:tcPr>
          <w:p w14:paraId="1FAB9F0C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HHCA001</w:t>
            </w:r>
          </w:p>
        </w:tc>
        <w:tc>
          <w:tcPr>
            <w:tcW w:w="6119" w:type="dxa"/>
            <w:hideMark/>
          </w:tcPr>
          <w:p w14:paraId="1601533F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>Suture de plaie ou de perforation du Colon, par laparotomie</w:t>
            </w:r>
          </w:p>
        </w:tc>
      </w:tr>
      <w:tr w:rsidR="00C577AD" w:rsidRPr="00C577AD" w14:paraId="5C8E1980" w14:textId="77777777" w:rsidTr="00222E88">
        <w:trPr>
          <w:trHeight w:val="300"/>
        </w:trPr>
        <w:tc>
          <w:tcPr>
            <w:tcW w:w="2345" w:type="dxa"/>
            <w:noWrap/>
            <w:hideMark/>
          </w:tcPr>
          <w:p w14:paraId="6D109AF3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Colon</w:t>
            </w:r>
          </w:p>
        </w:tc>
        <w:tc>
          <w:tcPr>
            <w:tcW w:w="1266" w:type="dxa"/>
            <w:noWrap/>
            <w:hideMark/>
          </w:tcPr>
          <w:p w14:paraId="31155630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HHCC007</w:t>
            </w:r>
          </w:p>
        </w:tc>
        <w:tc>
          <w:tcPr>
            <w:tcW w:w="6119" w:type="dxa"/>
            <w:hideMark/>
          </w:tcPr>
          <w:p w14:paraId="1A98374C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Colostomie cutanée, par cœlioscopie</w:t>
            </w:r>
          </w:p>
        </w:tc>
      </w:tr>
      <w:tr w:rsidR="00C577AD" w:rsidRPr="00C577AD" w14:paraId="478B3644" w14:textId="77777777" w:rsidTr="00222E88">
        <w:trPr>
          <w:trHeight w:val="300"/>
        </w:trPr>
        <w:tc>
          <w:tcPr>
            <w:tcW w:w="2345" w:type="dxa"/>
            <w:noWrap/>
            <w:hideMark/>
          </w:tcPr>
          <w:p w14:paraId="52753ADC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Colon</w:t>
            </w:r>
          </w:p>
        </w:tc>
        <w:tc>
          <w:tcPr>
            <w:tcW w:w="1266" w:type="dxa"/>
            <w:noWrap/>
            <w:hideMark/>
          </w:tcPr>
          <w:p w14:paraId="765FF152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HHCA002</w:t>
            </w:r>
          </w:p>
        </w:tc>
        <w:tc>
          <w:tcPr>
            <w:tcW w:w="6119" w:type="dxa"/>
            <w:hideMark/>
          </w:tcPr>
          <w:p w14:paraId="59B9CA1A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Colostomie cutanée, par laparotomie</w:t>
            </w:r>
          </w:p>
        </w:tc>
      </w:tr>
      <w:tr w:rsidR="00C577AD" w:rsidRPr="00C577AD" w14:paraId="68DA699D" w14:textId="77777777" w:rsidTr="00222E88">
        <w:trPr>
          <w:trHeight w:val="300"/>
        </w:trPr>
        <w:tc>
          <w:tcPr>
            <w:tcW w:w="2345" w:type="dxa"/>
            <w:noWrap/>
            <w:hideMark/>
          </w:tcPr>
          <w:p w14:paraId="42AD9AFB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Colon</w:t>
            </w:r>
          </w:p>
        </w:tc>
        <w:tc>
          <w:tcPr>
            <w:tcW w:w="1266" w:type="dxa"/>
            <w:noWrap/>
            <w:hideMark/>
          </w:tcPr>
          <w:p w14:paraId="191F6594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HHMC005</w:t>
            </w:r>
          </w:p>
        </w:tc>
        <w:tc>
          <w:tcPr>
            <w:tcW w:w="6119" w:type="dxa"/>
            <w:hideMark/>
          </w:tcPr>
          <w:p w14:paraId="6488A2CC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>Réfection de stomie cutanée intestinale, par cœlioscopie</w:t>
            </w:r>
          </w:p>
        </w:tc>
      </w:tr>
      <w:tr w:rsidR="00C577AD" w:rsidRPr="00C577AD" w14:paraId="5F9CA2BA" w14:textId="77777777" w:rsidTr="00222E88">
        <w:trPr>
          <w:trHeight w:val="300"/>
        </w:trPr>
        <w:tc>
          <w:tcPr>
            <w:tcW w:w="2345" w:type="dxa"/>
            <w:noWrap/>
            <w:hideMark/>
          </w:tcPr>
          <w:p w14:paraId="1E128F64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Colon</w:t>
            </w:r>
          </w:p>
        </w:tc>
        <w:tc>
          <w:tcPr>
            <w:tcW w:w="1266" w:type="dxa"/>
            <w:noWrap/>
            <w:hideMark/>
          </w:tcPr>
          <w:p w14:paraId="4913C39F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HHMA002</w:t>
            </w:r>
          </w:p>
        </w:tc>
        <w:tc>
          <w:tcPr>
            <w:tcW w:w="6119" w:type="dxa"/>
            <w:hideMark/>
          </w:tcPr>
          <w:p w14:paraId="164491DE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>Réfection de stomie cutanée intestinale, par laparotomie</w:t>
            </w:r>
          </w:p>
        </w:tc>
      </w:tr>
      <w:tr w:rsidR="00C577AD" w:rsidRPr="00C577AD" w14:paraId="158C1205" w14:textId="77777777" w:rsidTr="00222E88">
        <w:trPr>
          <w:trHeight w:val="300"/>
        </w:trPr>
        <w:tc>
          <w:tcPr>
            <w:tcW w:w="2345" w:type="dxa"/>
            <w:noWrap/>
            <w:hideMark/>
          </w:tcPr>
          <w:p w14:paraId="171B9270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Colon</w:t>
            </w:r>
          </w:p>
        </w:tc>
        <w:tc>
          <w:tcPr>
            <w:tcW w:w="1266" w:type="dxa"/>
            <w:noWrap/>
            <w:hideMark/>
          </w:tcPr>
          <w:p w14:paraId="17CD9680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HHSA001</w:t>
            </w:r>
          </w:p>
        </w:tc>
        <w:tc>
          <w:tcPr>
            <w:tcW w:w="6119" w:type="dxa"/>
            <w:hideMark/>
          </w:tcPr>
          <w:p w14:paraId="45136EBD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>Fermeture de colostomie cutanée latérale, par abord direct</w:t>
            </w:r>
          </w:p>
        </w:tc>
      </w:tr>
      <w:tr w:rsidR="00C577AD" w:rsidRPr="00C577AD" w14:paraId="7764E404" w14:textId="77777777" w:rsidTr="00222E88">
        <w:trPr>
          <w:trHeight w:val="600"/>
        </w:trPr>
        <w:tc>
          <w:tcPr>
            <w:tcW w:w="2345" w:type="dxa"/>
            <w:noWrap/>
            <w:hideMark/>
          </w:tcPr>
          <w:p w14:paraId="399BF6A0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Colon</w:t>
            </w:r>
          </w:p>
        </w:tc>
        <w:tc>
          <w:tcPr>
            <w:tcW w:w="1266" w:type="dxa"/>
            <w:noWrap/>
            <w:hideMark/>
          </w:tcPr>
          <w:p w14:paraId="2F51236E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HHCC011</w:t>
            </w:r>
          </w:p>
        </w:tc>
        <w:tc>
          <w:tcPr>
            <w:tcW w:w="6119" w:type="dxa"/>
            <w:hideMark/>
          </w:tcPr>
          <w:p w14:paraId="56C8FB7E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proofErr w:type="spellStart"/>
            <w:r w:rsidRPr="00C577AD">
              <w:rPr>
                <w:rFonts w:cstheme="minorHAnsi"/>
                <w:lang w:val="fr-FR"/>
              </w:rPr>
              <w:t>Colocolostomie</w:t>
            </w:r>
            <w:proofErr w:type="spellEnd"/>
            <w:r w:rsidRPr="00C577AD">
              <w:rPr>
                <w:rFonts w:cstheme="minorHAnsi"/>
                <w:lang w:val="fr-FR"/>
              </w:rPr>
              <w:t xml:space="preserve"> de dérivation [Anastomose </w:t>
            </w:r>
            <w:proofErr w:type="spellStart"/>
            <w:r w:rsidRPr="00C577AD">
              <w:rPr>
                <w:rFonts w:cstheme="minorHAnsi"/>
                <w:lang w:val="fr-FR"/>
              </w:rPr>
              <w:t>colocolique</w:t>
            </w:r>
            <w:proofErr w:type="spellEnd"/>
            <w:r w:rsidRPr="00C577AD">
              <w:rPr>
                <w:rFonts w:cstheme="minorHAnsi"/>
                <w:lang w:val="fr-FR"/>
              </w:rPr>
              <w:t xml:space="preserve"> sans exérèse colique], par cœlioscopie</w:t>
            </w:r>
          </w:p>
        </w:tc>
      </w:tr>
      <w:tr w:rsidR="00C577AD" w:rsidRPr="00C577AD" w14:paraId="2382AF0E" w14:textId="77777777" w:rsidTr="00222E88">
        <w:trPr>
          <w:trHeight w:val="600"/>
        </w:trPr>
        <w:tc>
          <w:tcPr>
            <w:tcW w:w="2345" w:type="dxa"/>
            <w:noWrap/>
            <w:hideMark/>
          </w:tcPr>
          <w:p w14:paraId="748C6616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Colon</w:t>
            </w:r>
          </w:p>
        </w:tc>
        <w:tc>
          <w:tcPr>
            <w:tcW w:w="1266" w:type="dxa"/>
            <w:noWrap/>
            <w:hideMark/>
          </w:tcPr>
          <w:p w14:paraId="493544EA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HHCA003</w:t>
            </w:r>
          </w:p>
        </w:tc>
        <w:tc>
          <w:tcPr>
            <w:tcW w:w="6119" w:type="dxa"/>
            <w:hideMark/>
          </w:tcPr>
          <w:p w14:paraId="1BA1A6A4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proofErr w:type="spellStart"/>
            <w:r w:rsidRPr="00C577AD">
              <w:rPr>
                <w:rFonts w:cstheme="minorHAnsi"/>
                <w:lang w:val="fr-FR"/>
              </w:rPr>
              <w:t>Colocolostomie</w:t>
            </w:r>
            <w:proofErr w:type="spellEnd"/>
            <w:r w:rsidRPr="00C577AD">
              <w:rPr>
                <w:rFonts w:cstheme="minorHAnsi"/>
                <w:lang w:val="fr-FR"/>
              </w:rPr>
              <w:t xml:space="preserve"> de dérivation [Anastomose </w:t>
            </w:r>
            <w:proofErr w:type="spellStart"/>
            <w:r w:rsidRPr="00C577AD">
              <w:rPr>
                <w:rFonts w:cstheme="minorHAnsi"/>
                <w:lang w:val="fr-FR"/>
              </w:rPr>
              <w:t>colocolique</w:t>
            </w:r>
            <w:proofErr w:type="spellEnd"/>
            <w:r w:rsidRPr="00C577AD">
              <w:rPr>
                <w:rFonts w:cstheme="minorHAnsi"/>
                <w:lang w:val="fr-FR"/>
              </w:rPr>
              <w:t xml:space="preserve"> sans exérèse colique], par laparotomie</w:t>
            </w:r>
          </w:p>
        </w:tc>
      </w:tr>
      <w:tr w:rsidR="00C577AD" w:rsidRPr="00C577AD" w14:paraId="1CAC8E2C" w14:textId="77777777" w:rsidTr="00222E88">
        <w:trPr>
          <w:trHeight w:val="300"/>
        </w:trPr>
        <w:tc>
          <w:tcPr>
            <w:tcW w:w="2345" w:type="dxa"/>
            <w:noWrap/>
            <w:hideMark/>
          </w:tcPr>
          <w:p w14:paraId="67827EE1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Colon</w:t>
            </w:r>
          </w:p>
        </w:tc>
        <w:tc>
          <w:tcPr>
            <w:tcW w:w="1266" w:type="dxa"/>
            <w:noWrap/>
            <w:hideMark/>
          </w:tcPr>
          <w:p w14:paraId="144A72EE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HHPC002</w:t>
            </w:r>
          </w:p>
        </w:tc>
        <w:tc>
          <w:tcPr>
            <w:tcW w:w="6119" w:type="dxa"/>
            <w:hideMark/>
          </w:tcPr>
          <w:p w14:paraId="0727CB3D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proofErr w:type="spellStart"/>
            <w:r w:rsidRPr="00C577AD">
              <w:rPr>
                <w:rFonts w:cstheme="minorHAnsi"/>
                <w:lang w:val="fr-FR"/>
              </w:rPr>
              <w:t>Colotomie</w:t>
            </w:r>
            <w:proofErr w:type="spellEnd"/>
            <w:r w:rsidRPr="00C577AD">
              <w:rPr>
                <w:rFonts w:cstheme="minorHAnsi"/>
                <w:lang w:val="fr-FR"/>
              </w:rPr>
              <w:t xml:space="preserve"> à visée thérapeutique, par cœlioscopie</w:t>
            </w:r>
          </w:p>
        </w:tc>
      </w:tr>
      <w:tr w:rsidR="00C577AD" w:rsidRPr="00C577AD" w14:paraId="7AB7CE13" w14:textId="77777777" w:rsidTr="00222E88">
        <w:trPr>
          <w:trHeight w:val="300"/>
        </w:trPr>
        <w:tc>
          <w:tcPr>
            <w:tcW w:w="2345" w:type="dxa"/>
            <w:noWrap/>
            <w:hideMark/>
          </w:tcPr>
          <w:p w14:paraId="22D6EB81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Colon</w:t>
            </w:r>
          </w:p>
        </w:tc>
        <w:tc>
          <w:tcPr>
            <w:tcW w:w="1266" w:type="dxa"/>
            <w:noWrap/>
            <w:hideMark/>
          </w:tcPr>
          <w:p w14:paraId="2A156C36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HHPA001</w:t>
            </w:r>
          </w:p>
        </w:tc>
        <w:tc>
          <w:tcPr>
            <w:tcW w:w="6119" w:type="dxa"/>
            <w:hideMark/>
          </w:tcPr>
          <w:p w14:paraId="12E51DE0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proofErr w:type="spellStart"/>
            <w:r w:rsidRPr="00C577AD">
              <w:rPr>
                <w:rFonts w:cstheme="minorHAnsi"/>
                <w:lang w:val="fr-FR"/>
              </w:rPr>
              <w:t>Colotomie</w:t>
            </w:r>
            <w:proofErr w:type="spellEnd"/>
            <w:r w:rsidRPr="00C577AD">
              <w:rPr>
                <w:rFonts w:cstheme="minorHAnsi"/>
                <w:lang w:val="fr-FR"/>
              </w:rPr>
              <w:t xml:space="preserve"> à visée thérapeutique, par laparotomie</w:t>
            </w:r>
          </w:p>
        </w:tc>
      </w:tr>
      <w:tr w:rsidR="00C577AD" w:rsidRPr="00C577AD" w14:paraId="5EA1E38B" w14:textId="77777777" w:rsidTr="00222E88">
        <w:trPr>
          <w:trHeight w:val="600"/>
        </w:trPr>
        <w:tc>
          <w:tcPr>
            <w:tcW w:w="2345" w:type="dxa"/>
            <w:noWrap/>
            <w:hideMark/>
          </w:tcPr>
          <w:p w14:paraId="7869957A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Colon</w:t>
            </w:r>
          </w:p>
        </w:tc>
        <w:tc>
          <w:tcPr>
            <w:tcW w:w="1266" w:type="dxa"/>
            <w:noWrap/>
            <w:hideMark/>
          </w:tcPr>
          <w:p w14:paraId="05985CCA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HHFC296</w:t>
            </w:r>
          </w:p>
        </w:tc>
        <w:tc>
          <w:tcPr>
            <w:tcW w:w="6119" w:type="dxa"/>
            <w:hideMark/>
          </w:tcPr>
          <w:p w14:paraId="412C6169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>Colectomie droite sans rétablissement de la continuité, par cœlioscopie</w:t>
            </w:r>
          </w:p>
        </w:tc>
      </w:tr>
      <w:tr w:rsidR="00C577AD" w:rsidRPr="00C577AD" w14:paraId="34AEDEFB" w14:textId="77777777" w:rsidTr="00222E88">
        <w:trPr>
          <w:trHeight w:val="600"/>
        </w:trPr>
        <w:tc>
          <w:tcPr>
            <w:tcW w:w="2345" w:type="dxa"/>
            <w:noWrap/>
            <w:hideMark/>
          </w:tcPr>
          <w:p w14:paraId="03A322A4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Colon</w:t>
            </w:r>
          </w:p>
        </w:tc>
        <w:tc>
          <w:tcPr>
            <w:tcW w:w="1266" w:type="dxa"/>
            <w:noWrap/>
            <w:hideMark/>
          </w:tcPr>
          <w:p w14:paraId="2474AA92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HHFA026</w:t>
            </w:r>
          </w:p>
        </w:tc>
        <w:tc>
          <w:tcPr>
            <w:tcW w:w="6119" w:type="dxa"/>
            <w:hideMark/>
          </w:tcPr>
          <w:p w14:paraId="2AC07756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>Colectomie droite sans rétablissement de la continuité, par laparotomie</w:t>
            </w:r>
          </w:p>
        </w:tc>
      </w:tr>
      <w:tr w:rsidR="00C577AD" w:rsidRPr="00C577AD" w14:paraId="61A3763A" w14:textId="77777777" w:rsidTr="00222E88">
        <w:trPr>
          <w:trHeight w:val="600"/>
        </w:trPr>
        <w:tc>
          <w:tcPr>
            <w:tcW w:w="2345" w:type="dxa"/>
            <w:noWrap/>
            <w:hideMark/>
          </w:tcPr>
          <w:p w14:paraId="33AD1AA0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Colon</w:t>
            </w:r>
          </w:p>
        </w:tc>
        <w:tc>
          <w:tcPr>
            <w:tcW w:w="1266" w:type="dxa"/>
            <w:noWrap/>
            <w:hideMark/>
          </w:tcPr>
          <w:p w14:paraId="12E344FE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HHFA009</w:t>
            </w:r>
          </w:p>
        </w:tc>
        <w:tc>
          <w:tcPr>
            <w:tcW w:w="6119" w:type="dxa"/>
            <w:hideMark/>
          </w:tcPr>
          <w:p w14:paraId="33DA8816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>Colectomie droite avec rétablissement de la continuité, par laparotomie</w:t>
            </w:r>
          </w:p>
        </w:tc>
      </w:tr>
      <w:tr w:rsidR="00C577AD" w:rsidRPr="00C577AD" w14:paraId="1A22CB5D" w14:textId="77777777" w:rsidTr="00222E88">
        <w:trPr>
          <w:trHeight w:val="600"/>
        </w:trPr>
        <w:tc>
          <w:tcPr>
            <w:tcW w:w="2345" w:type="dxa"/>
            <w:noWrap/>
            <w:hideMark/>
          </w:tcPr>
          <w:p w14:paraId="56FB7ECA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Colon</w:t>
            </w:r>
          </w:p>
        </w:tc>
        <w:tc>
          <w:tcPr>
            <w:tcW w:w="1266" w:type="dxa"/>
            <w:noWrap/>
            <w:hideMark/>
          </w:tcPr>
          <w:p w14:paraId="093BDE8F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HHFA008</w:t>
            </w:r>
          </w:p>
        </w:tc>
        <w:tc>
          <w:tcPr>
            <w:tcW w:w="6119" w:type="dxa"/>
            <w:hideMark/>
          </w:tcPr>
          <w:p w14:paraId="58D5B8E3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>Colectomie droite avec rétablissement de la continuité, par cœlioscopie ou par laparotomie avec préparation par cœlioscopie</w:t>
            </w:r>
          </w:p>
        </w:tc>
      </w:tr>
      <w:tr w:rsidR="00C577AD" w:rsidRPr="00C577AD" w14:paraId="7550ED10" w14:textId="77777777" w:rsidTr="00222E88">
        <w:trPr>
          <w:trHeight w:val="300"/>
        </w:trPr>
        <w:tc>
          <w:tcPr>
            <w:tcW w:w="2345" w:type="dxa"/>
            <w:noWrap/>
            <w:hideMark/>
          </w:tcPr>
          <w:p w14:paraId="43E05BAB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Colon</w:t>
            </w:r>
          </w:p>
        </w:tc>
        <w:tc>
          <w:tcPr>
            <w:tcW w:w="1266" w:type="dxa"/>
            <w:noWrap/>
            <w:hideMark/>
          </w:tcPr>
          <w:p w14:paraId="11298165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HHFA018</w:t>
            </w:r>
          </w:p>
        </w:tc>
        <w:tc>
          <w:tcPr>
            <w:tcW w:w="6119" w:type="dxa"/>
            <w:hideMark/>
          </w:tcPr>
          <w:p w14:paraId="0055C41B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Colectomie transverse, par laparotomie</w:t>
            </w:r>
          </w:p>
        </w:tc>
      </w:tr>
      <w:tr w:rsidR="00C577AD" w:rsidRPr="00C577AD" w14:paraId="5BDD4D91" w14:textId="77777777" w:rsidTr="00222E88">
        <w:trPr>
          <w:trHeight w:val="600"/>
        </w:trPr>
        <w:tc>
          <w:tcPr>
            <w:tcW w:w="2345" w:type="dxa"/>
            <w:noWrap/>
            <w:hideMark/>
          </w:tcPr>
          <w:p w14:paraId="3CA373ED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Colon</w:t>
            </w:r>
          </w:p>
        </w:tc>
        <w:tc>
          <w:tcPr>
            <w:tcW w:w="1266" w:type="dxa"/>
            <w:noWrap/>
            <w:hideMark/>
          </w:tcPr>
          <w:p w14:paraId="65A32FB9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HHFA023</w:t>
            </w:r>
          </w:p>
        </w:tc>
        <w:tc>
          <w:tcPr>
            <w:tcW w:w="6119" w:type="dxa"/>
            <w:hideMark/>
          </w:tcPr>
          <w:p w14:paraId="406ACA3D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>Colectomie transverse, par cœlioscopie ou par laparotomie avec préparation par cœlioscopie</w:t>
            </w:r>
          </w:p>
        </w:tc>
      </w:tr>
      <w:tr w:rsidR="00C577AD" w:rsidRPr="00C577AD" w14:paraId="5320B9ED" w14:textId="77777777" w:rsidTr="00222E88">
        <w:trPr>
          <w:trHeight w:val="600"/>
        </w:trPr>
        <w:tc>
          <w:tcPr>
            <w:tcW w:w="2345" w:type="dxa"/>
            <w:noWrap/>
            <w:hideMark/>
          </w:tcPr>
          <w:p w14:paraId="53F5917C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Colon</w:t>
            </w:r>
          </w:p>
        </w:tc>
        <w:tc>
          <w:tcPr>
            <w:tcW w:w="1266" w:type="dxa"/>
            <w:noWrap/>
            <w:hideMark/>
          </w:tcPr>
          <w:p w14:paraId="0EDB2BC6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HHFC040</w:t>
            </w:r>
          </w:p>
        </w:tc>
        <w:tc>
          <w:tcPr>
            <w:tcW w:w="6119" w:type="dxa"/>
            <w:hideMark/>
          </w:tcPr>
          <w:p w14:paraId="092B09B9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 xml:space="preserve">Colectomie gauche sans libération de l'angle colique gauche, sans </w:t>
            </w:r>
            <w:r w:rsidRPr="00C577AD">
              <w:rPr>
                <w:rFonts w:cstheme="minorHAnsi"/>
                <w:lang w:val="fr-FR"/>
              </w:rPr>
              <w:br/>
              <w:t>rétablissement de la continuité, par cœlioscopie</w:t>
            </w:r>
          </w:p>
        </w:tc>
      </w:tr>
      <w:tr w:rsidR="00C577AD" w:rsidRPr="00C577AD" w14:paraId="73FF5228" w14:textId="77777777" w:rsidTr="00222E88">
        <w:trPr>
          <w:trHeight w:val="600"/>
        </w:trPr>
        <w:tc>
          <w:tcPr>
            <w:tcW w:w="2345" w:type="dxa"/>
            <w:noWrap/>
            <w:hideMark/>
          </w:tcPr>
          <w:p w14:paraId="29898A06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Colon</w:t>
            </w:r>
          </w:p>
        </w:tc>
        <w:tc>
          <w:tcPr>
            <w:tcW w:w="1266" w:type="dxa"/>
            <w:noWrap/>
            <w:hideMark/>
          </w:tcPr>
          <w:p w14:paraId="1C80C240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HHFA014</w:t>
            </w:r>
          </w:p>
        </w:tc>
        <w:tc>
          <w:tcPr>
            <w:tcW w:w="6119" w:type="dxa"/>
            <w:hideMark/>
          </w:tcPr>
          <w:p w14:paraId="12A8E253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>Colectomie gauche sans libération de l'angle colique gauche, sans rétablissement de la continuité, par laparotomie</w:t>
            </w:r>
          </w:p>
        </w:tc>
      </w:tr>
      <w:tr w:rsidR="00C577AD" w:rsidRPr="00C577AD" w14:paraId="3A47E93F" w14:textId="77777777" w:rsidTr="00222E88">
        <w:trPr>
          <w:trHeight w:val="600"/>
        </w:trPr>
        <w:tc>
          <w:tcPr>
            <w:tcW w:w="2345" w:type="dxa"/>
            <w:noWrap/>
            <w:hideMark/>
          </w:tcPr>
          <w:p w14:paraId="24FFB7BA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Colon</w:t>
            </w:r>
          </w:p>
        </w:tc>
        <w:tc>
          <w:tcPr>
            <w:tcW w:w="1266" w:type="dxa"/>
            <w:noWrap/>
            <w:hideMark/>
          </w:tcPr>
          <w:p w14:paraId="01382354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HHFA017</w:t>
            </w:r>
          </w:p>
        </w:tc>
        <w:tc>
          <w:tcPr>
            <w:tcW w:w="6119" w:type="dxa"/>
            <w:hideMark/>
          </w:tcPr>
          <w:p w14:paraId="61B00F4D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>Colectomie gauche sans libération de l'angle colique gauche, avec rétablissement de la continuité, par laparotomie</w:t>
            </w:r>
          </w:p>
        </w:tc>
      </w:tr>
      <w:tr w:rsidR="00C577AD" w:rsidRPr="00C577AD" w14:paraId="35934262" w14:textId="77777777" w:rsidTr="00222E88">
        <w:trPr>
          <w:trHeight w:val="900"/>
        </w:trPr>
        <w:tc>
          <w:tcPr>
            <w:tcW w:w="2345" w:type="dxa"/>
            <w:noWrap/>
            <w:hideMark/>
          </w:tcPr>
          <w:p w14:paraId="73CBE6E2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lastRenderedPageBreak/>
              <w:t>Colon</w:t>
            </w:r>
          </w:p>
        </w:tc>
        <w:tc>
          <w:tcPr>
            <w:tcW w:w="1266" w:type="dxa"/>
            <w:noWrap/>
            <w:hideMark/>
          </w:tcPr>
          <w:p w14:paraId="70655380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HHFA010</w:t>
            </w:r>
          </w:p>
        </w:tc>
        <w:tc>
          <w:tcPr>
            <w:tcW w:w="6119" w:type="dxa"/>
            <w:hideMark/>
          </w:tcPr>
          <w:p w14:paraId="7A4148D0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>Colectomie gauche sans libération de l'angle colique gauche, avec rétablissement de la continuité, par cœlioscopie ou par laparotomie avec préparation par cœlioscopie</w:t>
            </w:r>
          </w:p>
        </w:tc>
      </w:tr>
      <w:tr w:rsidR="00C577AD" w:rsidRPr="00C577AD" w14:paraId="605E700D" w14:textId="77777777" w:rsidTr="00222E88">
        <w:trPr>
          <w:trHeight w:val="600"/>
        </w:trPr>
        <w:tc>
          <w:tcPr>
            <w:tcW w:w="2345" w:type="dxa"/>
            <w:noWrap/>
            <w:hideMark/>
          </w:tcPr>
          <w:p w14:paraId="6D6675F3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Colon</w:t>
            </w:r>
          </w:p>
        </w:tc>
        <w:tc>
          <w:tcPr>
            <w:tcW w:w="1266" w:type="dxa"/>
            <w:noWrap/>
            <w:hideMark/>
          </w:tcPr>
          <w:p w14:paraId="0EC7EF01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HHFA024</w:t>
            </w:r>
          </w:p>
        </w:tc>
        <w:tc>
          <w:tcPr>
            <w:tcW w:w="6119" w:type="dxa"/>
            <w:hideMark/>
          </w:tcPr>
          <w:p w14:paraId="2728B96E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>Colectomie gauche avec libération de l'angle colique gauche, sans rétablissement de la continuité, par laparotomie</w:t>
            </w:r>
          </w:p>
        </w:tc>
      </w:tr>
      <w:tr w:rsidR="00C577AD" w:rsidRPr="00C577AD" w14:paraId="112FC455" w14:textId="77777777" w:rsidTr="00222E88">
        <w:trPr>
          <w:trHeight w:val="600"/>
        </w:trPr>
        <w:tc>
          <w:tcPr>
            <w:tcW w:w="2345" w:type="dxa"/>
            <w:noWrap/>
            <w:hideMark/>
          </w:tcPr>
          <w:p w14:paraId="21FD7A51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Colon</w:t>
            </w:r>
          </w:p>
        </w:tc>
        <w:tc>
          <w:tcPr>
            <w:tcW w:w="1266" w:type="dxa"/>
            <w:noWrap/>
            <w:hideMark/>
          </w:tcPr>
          <w:p w14:paraId="144A35DE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HHFA006</w:t>
            </w:r>
          </w:p>
        </w:tc>
        <w:tc>
          <w:tcPr>
            <w:tcW w:w="6119" w:type="dxa"/>
            <w:hideMark/>
          </w:tcPr>
          <w:p w14:paraId="7E014137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>Colectomie gauche avec libération de l'angle colique gauche, avec rétablissement de la continuité, par laparotomie</w:t>
            </w:r>
          </w:p>
        </w:tc>
      </w:tr>
      <w:tr w:rsidR="00C577AD" w:rsidRPr="00C577AD" w14:paraId="6FF3F1AB" w14:textId="77777777" w:rsidTr="00222E88">
        <w:trPr>
          <w:trHeight w:val="900"/>
        </w:trPr>
        <w:tc>
          <w:tcPr>
            <w:tcW w:w="2345" w:type="dxa"/>
            <w:noWrap/>
            <w:hideMark/>
          </w:tcPr>
          <w:p w14:paraId="708BB356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Colon</w:t>
            </w:r>
          </w:p>
        </w:tc>
        <w:tc>
          <w:tcPr>
            <w:tcW w:w="1266" w:type="dxa"/>
            <w:noWrap/>
            <w:hideMark/>
          </w:tcPr>
          <w:p w14:paraId="3A6BEEDE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HHFA002</w:t>
            </w:r>
          </w:p>
        </w:tc>
        <w:tc>
          <w:tcPr>
            <w:tcW w:w="6119" w:type="dxa"/>
            <w:hideMark/>
          </w:tcPr>
          <w:p w14:paraId="59B7819B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>Colectomie gauche avec libération de l'angle colique gauche, avec rétablissement de la continuité, par cœlioscopie ou par laparotomie avec préparation par cœlioscopie</w:t>
            </w:r>
          </w:p>
        </w:tc>
      </w:tr>
      <w:tr w:rsidR="00C577AD" w:rsidRPr="00C577AD" w14:paraId="10F1A612" w14:textId="77777777" w:rsidTr="00222E88">
        <w:trPr>
          <w:trHeight w:val="600"/>
        </w:trPr>
        <w:tc>
          <w:tcPr>
            <w:tcW w:w="2345" w:type="dxa"/>
            <w:noWrap/>
            <w:hideMark/>
          </w:tcPr>
          <w:p w14:paraId="7C8B2F91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Colon</w:t>
            </w:r>
          </w:p>
        </w:tc>
        <w:tc>
          <w:tcPr>
            <w:tcW w:w="1266" w:type="dxa"/>
            <w:noWrap/>
            <w:hideMark/>
          </w:tcPr>
          <w:p w14:paraId="02ACD706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HHFA021</w:t>
            </w:r>
          </w:p>
        </w:tc>
        <w:tc>
          <w:tcPr>
            <w:tcW w:w="6119" w:type="dxa"/>
            <w:hideMark/>
          </w:tcPr>
          <w:p w14:paraId="3BC1B2B5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>Colectomie totale avec conservation du rectum, sans rétablissement de la continuité, par laparotomie</w:t>
            </w:r>
          </w:p>
        </w:tc>
      </w:tr>
      <w:tr w:rsidR="00C577AD" w:rsidRPr="00C577AD" w14:paraId="7CACF737" w14:textId="77777777" w:rsidTr="00222E88">
        <w:trPr>
          <w:trHeight w:val="900"/>
        </w:trPr>
        <w:tc>
          <w:tcPr>
            <w:tcW w:w="2345" w:type="dxa"/>
            <w:noWrap/>
            <w:hideMark/>
          </w:tcPr>
          <w:p w14:paraId="217CC2A1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Colon</w:t>
            </w:r>
          </w:p>
        </w:tc>
        <w:tc>
          <w:tcPr>
            <w:tcW w:w="1266" w:type="dxa"/>
            <w:noWrap/>
            <w:hideMark/>
          </w:tcPr>
          <w:p w14:paraId="4A4355E8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HHFA005</w:t>
            </w:r>
          </w:p>
        </w:tc>
        <w:tc>
          <w:tcPr>
            <w:tcW w:w="6119" w:type="dxa"/>
            <w:hideMark/>
          </w:tcPr>
          <w:p w14:paraId="144380B2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>Colectomie totale avec conservation du rectum, sans rétablissement de la continuité, par cœlioscopie ou par laparotomie avec préparation par cœlioscopie</w:t>
            </w:r>
          </w:p>
        </w:tc>
      </w:tr>
      <w:tr w:rsidR="00C577AD" w:rsidRPr="00C577AD" w14:paraId="4435B9AC" w14:textId="77777777" w:rsidTr="00222E88">
        <w:trPr>
          <w:trHeight w:val="600"/>
        </w:trPr>
        <w:tc>
          <w:tcPr>
            <w:tcW w:w="2345" w:type="dxa"/>
            <w:noWrap/>
            <w:hideMark/>
          </w:tcPr>
          <w:p w14:paraId="1294EEEC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Colon</w:t>
            </w:r>
          </w:p>
        </w:tc>
        <w:tc>
          <w:tcPr>
            <w:tcW w:w="1266" w:type="dxa"/>
            <w:noWrap/>
            <w:hideMark/>
          </w:tcPr>
          <w:p w14:paraId="769E839C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HHFA022</w:t>
            </w:r>
          </w:p>
        </w:tc>
        <w:tc>
          <w:tcPr>
            <w:tcW w:w="6119" w:type="dxa"/>
            <w:hideMark/>
          </w:tcPr>
          <w:p w14:paraId="3A2BFA7F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 xml:space="preserve">Colectomie totale avec conservation du rectum, avec anastomose </w:t>
            </w:r>
            <w:proofErr w:type="spellStart"/>
            <w:r w:rsidRPr="00C577AD">
              <w:rPr>
                <w:rFonts w:cstheme="minorHAnsi"/>
                <w:lang w:val="fr-FR"/>
              </w:rPr>
              <w:t>iléorectale</w:t>
            </w:r>
            <w:proofErr w:type="spellEnd"/>
            <w:r w:rsidRPr="00C577AD">
              <w:rPr>
                <w:rFonts w:cstheme="minorHAnsi"/>
                <w:lang w:val="fr-FR"/>
              </w:rPr>
              <w:t>, par laparotomie</w:t>
            </w:r>
          </w:p>
        </w:tc>
      </w:tr>
      <w:tr w:rsidR="00C577AD" w:rsidRPr="00C577AD" w14:paraId="4F95C3D8" w14:textId="77777777" w:rsidTr="00222E88">
        <w:trPr>
          <w:trHeight w:val="900"/>
        </w:trPr>
        <w:tc>
          <w:tcPr>
            <w:tcW w:w="2345" w:type="dxa"/>
            <w:noWrap/>
            <w:hideMark/>
          </w:tcPr>
          <w:p w14:paraId="5C20C5A9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Colon</w:t>
            </w:r>
          </w:p>
        </w:tc>
        <w:tc>
          <w:tcPr>
            <w:tcW w:w="1266" w:type="dxa"/>
            <w:noWrap/>
            <w:hideMark/>
          </w:tcPr>
          <w:p w14:paraId="704BDDDA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HHFA004</w:t>
            </w:r>
          </w:p>
        </w:tc>
        <w:tc>
          <w:tcPr>
            <w:tcW w:w="6119" w:type="dxa"/>
            <w:hideMark/>
          </w:tcPr>
          <w:p w14:paraId="298ADEE5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 xml:space="preserve">Colectomie totale avec conservation du rectum, avec anastomose </w:t>
            </w:r>
            <w:proofErr w:type="spellStart"/>
            <w:r w:rsidRPr="00C577AD">
              <w:rPr>
                <w:rFonts w:cstheme="minorHAnsi"/>
                <w:lang w:val="fr-FR"/>
              </w:rPr>
              <w:t>iléorectale</w:t>
            </w:r>
            <w:proofErr w:type="spellEnd"/>
            <w:r w:rsidRPr="00C577AD">
              <w:rPr>
                <w:rFonts w:cstheme="minorHAnsi"/>
                <w:lang w:val="fr-FR"/>
              </w:rPr>
              <w:t>, par cœlioscopie ou par laparotomie avec préparation par cœlioscopie</w:t>
            </w:r>
          </w:p>
        </w:tc>
      </w:tr>
      <w:tr w:rsidR="00C577AD" w:rsidRPr="00C577AD" w14:paraId="372A1D49" w14:textId="77777777" w:rsidTr="00222E88">
        <w:trPr>
          <w:trHeight w:val="600"/>
        </w:trPr>
        <w:tc>
          <w:tcPr>
            <w:tcW w:w="2345" w:type="dxa"/>
            <w:noWrap/>
            <w:hideMark/>
          </w:tcPr>
          <w:p w14:paraId="3F870857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Colon</w:t>
            </w:r>
          </w:p>
        </w:tc>
        <w:tc>
          <w:tcPr>
            <w:tcW w:w="1266" w:type="dxa"/>
            <w:noWrap/>
            <w:hideMark/>
          </w:tcPr>
          <w:p w14:paraId="3A57C766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HHFA030</w:t>
            </w:r>
          </w:p>
        </w:tc>
        <w:tc>
          <w:tcPr>
            <w:tcW w:w="6119" w:type="dxa"/>
            <w:hideMark/>
          </w:tcPr>
          <w:p w14:paraId="54896D12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proofErr w:type="spellStart"/>
            <w:r w:rsidRPr="00C577AD">
              <w:rPr>
                <w:rFonts w:cstheme="minorHAnsi"/>
                <w:lang w:val="fr-FR"/>
              </w:rPr>
              <w:t>Coloproctectomie</w:t>
            </w:r>
            <w:proofErr w:type="spellEnd"/>
            <w:r w:rsidRPr="00C577AD">
              <w:rPr>
                <w:rFonts w:cstheme="minorHAnsi"/>
                <w:lang w:val="fr-FR"/>
              </w:rPr>
              <w:t xml:space="preserve"> totale sans rétablissement de la continuité, par laparotomie</w:t>
            </w:r>
          </w:p>
        </w:tc>
      </w:tr>
      <w:tr w:rsidR="00C577AD" w:rsidRPr="00C577AD" w14:paraId="478BFE0A" w14:textId="77777777" w:rsidTr="00222E88">
        <w:trPr>
          <w:trHeight w:val="600"/>
        </w:trPr>
        <w:tc>
          <w:tcPr>
            <w:tcW w:w="2345" w:type="dxa"/>
            <w:noWrap/>
            <w:hideMark/>
          </w:tcPr>
          <w:p w14:paraId="65B259E0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Colon</w:t>
            </w:r>
          </w:p>
        </w:tc>
        <w:tc>
          <w:tcPr>
            <w:tcW w:w="1266" w:type="dxa"/>
            <w:noWrap/>
            <w:hideMark/>
          </w:tcPr>
          <w:p w14:paraId="062ED6D9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HHFA029</w:t>
            </w:r>
          </w:p>
        </w:tc>
        <w:tc>
          <w:tcPr>
            <w:tcW w:w="6119" w:type="dxa"/>
            <w:hideMark/>
          </w:tcPr>
          <w:p w14:paraId="4DF4E898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proofErr w:type="spellStart"/>
            <w:r w:rsidRPr="00C577AD">
              <w:rPr>
                <w:rFonts w:cstheme="minorHAnsi"/>
                <w:lang w:val="fr-FR"/>
              </w:rPr>
              <w:t>Coloproctectomie</w:t>
            </w:r>
            <w:proofErr w:type="spellEnd"/>
            <w:r w:rsidRPr="00C577AD">
              <w:rPr>
                <w:rFonts w:cstheme="minorHAnsi"/>
                <w:lang w:val="fr-FR"/>
              </w:rPr>
              <w:t xml:space="preserve"> totale sans rétablissement de la continuité, par cœlioscopie ou par laparotomie avec préparation par cœlioscopie</w:t>
            </w:r>
          </w:p>
        </w:tc>
      </w:tr>
      <w:tr w:rsidR="00C577AD" w:rsidRPr="00C577AD" w14:paraId="259E2C44" w14:textId="77777777" w:rsidTr="00222E88">
        <w:trPr>
          <w:trHeight w:val="300"/>
        </w:trPr>
        <w:tc>
          <w:tcPr>
            <w:tcW w:w="2345" w:type="dxa"/>
            <w:noWrap/>
            <w:hideMark/>
          </w:tcPr>
          <w:p w14:paraId="609D91E8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Colon</w:t>
            </w:r>
          </w:p>
        </w:tc>
        <w:tc>
          <w:tcPr>
            <w:tcW w:w="1266" w:type="dxa"/>
            <w:noWrap/>
            <w:hideMark/>
          </w:tcPr>
          <w:p w14:paraId="17F36E0A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HHFA031</w:t>
            </w:r>
          </w:p>
        </w:tc>
        <w:tc>
          <w:tcPr>
            <w:tcW w:w="6119" w:type="dxa"/>
            <w:hideMark/>
          </w:tcPr>
          <w:p w14:paraId="70D139AA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proofErr w:type="spellStart"/>
            <w:r w:rsidRPr="00C577AD">
              <w:rPr>
                <w:rFonts w:cstheme="minorHAnsi"/>
                <w:lang w:val="fr-FR"/>
              </w:rPr>
              <w:t>Coloproctectomie</w:t>
            </w:r>
            <w:proofErr w:type="spellEnd"/>
            <w:r w:rsidRPr="00C577AD">
              <w:rPr>
                <w:rFonts w:cstheme="minorHAnsi"/>
                <w:lang w:val="fr-FR"/>
              </w:rPr>
              <w:t xml:space="preserve"> totale avec anastomose </w:t>
            </w:r>
            <w:proofErr w:type="spellStart"/>
            <w:r w:rsidRPr="00C577AD">
              <w:rPr>
                <w:rFonts w:cstheme="minorHAnsi"/>
                <w:lang w:val="fr-FR"/>
              </w:rPr>
              <w:t>iléoanale</w:t>
            </w:r>
            <w:proofErr w:type="spellEnd"/>
            <w:r w:rsidRPr="00C577AD">
              <w:rPr>
                <w:rFonts w:cstheme="minorHAnsi"/>
                <w:lang w:val="fr-FR"/>
              </w:rPr>
              <w:t>, par laparotomie</w:t>
            </w:r>
          </w:p>
        </w:tc>
      </w:tr>
      <w:tr w:rsidR="00C577AD" w:rsidRPr="00C577AD" w14:paraId="79CBA686" w14:textId="77777777" w:rsidTr="00222E88">
        <w:trPr>
          <w:trHeight w:val="600"/>
        </w:trPr>
        <w:tc>
          <w:tcPr>
            <w:tcW w:w="2345" w:type="dxa"/>
            <w:noWrap/>
            <w:hideMark/>
          </w:tcPr>
          <w:p w14:paraId="4014E9C5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Colon</w:t>
            </w:r>
          </w:p>
        </w:tc>
        <w:tc>
          <w:tcPr>
            <w:tcW w:w="1266" w:type="dxa"/>
            <w:noWrap/>
            <w:hideMark/>
          </w:tcPr>
          <w:p w14:paraId="7D5905D3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HHFA028</w:t>
            </w:r>
          </w:p>
        </w:tc>
        <w:tc>
          <w:tcPr>
            <w:tcW w:w="6119" w:type="dxa"/>
            <w:hideMark/>
          </w:tcPr>
          <w:p w14:paraId="5B4178FF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proofErr w:type="spellStart"/>
            <w:r w:rsidRPr="00C577AD">
              <w:rPr>
                <w:rFonts w:cstheme="minorHAnsi"/>
                <w:lang w:val="fr-FR"/>
              </w:rPr>
              <w:t>Coloproctectomie</w:t>
            </w:r>
            <w:proofErr w:type="spellEnd"/>
            <w:r w:rsidRPr="00C577AD">
              <w:rPr>
                <w:rFonts w:cstheme="minorHAnsi"/>
                <w:lang w:val="fr-FR"/>
              </w:rPr>
              <w:t xml:space="preserve"> totale avec anastomose </w:t>
            </w:r>
            <w:proofErr w:type="spellStart"/>
            <w:r w:rsidRPr="00C577AD">
              <w:rPr>
                <w:rFonts w:cstheme="minorHAnsi"/>
                <w:lang w:val="fr-FR"/>
              </w:rPr>
              <w:t>iléoanale</w:t>
            </w:r>
            <w:proofErr w:type="spellEnd"/>
            <w:r w:rsidRPr="00C577AD">
              <w:rPr>
                <w:rFonts w:cstheme="minorHAnsi"/>
                <w:lang w:val="fr-FR"/>
              </w:rPr>
              <w:t>, par cœlioscopie ou par laparotomie avec préparation par cœlioscopie</w:t>
            </w:r>
          </w:p>
        </w:tc>
      </w:tr>
      <w:tr w:rsidR="00C577AD" w:rsidRPr="00C577AD" w14:paraId="104C10B5" w14:textId="77777777" w:rsidTr="00222E88">
        <w:trPr>
          <w:trHeight w:val="600"/>
        </w:trPr>
        <w:tc>
          <w:tcPr>
            <w:tcW w:w="2345" w:type="dxa"/>
            <w:noWrap/>
            <w:hideMark/>
          </w:tcPr>
          <w:p w14:paraId="14C0655C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Colon</w:t>
            </w:r>
          </w:p>
        </w:tc>
        <w:tc>
          <w:tcPr>
            <w:tcW w:w="1266" w:type="dxa"/>
            <w:noWrap/>
            <w:hideMark/>
          </w:tcPr>
          <w:p w14:paraId="33FD2582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HHMC001</w:t>
            </w:r>
          </w:p>
        </w:tc>
        <w:tc>
          <w:tcPr>
            <w:tcW w:w="6119" w:type="dxa"/>
            <w:hideMark/>
          </w:tcPr>
          <w:p w14:paraId="1194B0B7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>Rétablissement secondaire de la continuité digestive après colectomie, par cœlioscopie</w:t>
            </w:r>
          </w:p>
        </w:tc>
      </w:tr>
      <w:tr w:rsidR="00C577AD" w:rsidRPr="00C577AD" w14:paraId="3C415268" w14:textId="77777777" w:rsidTr="00222E88">
        <w:trPr>
          <w:trHeight w:val="600"/>
        </w:trPr>
        <w:tc>
          <w:tcPr>
            <w:tcW w:w="2345" w:type="dxa"/>
            <w:noWrap/>
            <w:hideMark/>
          </w:tcPr>
          <w:p w14:paraId="5129BA62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Colon</w:t>
            </w:r>
          </w:p>
        </w:tc>
        <w:tc>
          <w:tcPr>
            <w:tcW w:w="1266" w:type="dxa"/>
            <w:noWrap/>
            <w:hideMark/>
          </w:tcPr>
          <w:p w14:paraId="48E01825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HHMA003</w:t>
            </w:r>
          </w:p>
        </w:tc>
        <w:tc>
          <w:tcPr>
            <w:tcW w:w="6119" w:type="dxa"/>
            <w:hideMark/>
          </w:tcPr>
          <w:p w14:paraId="580B1569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>Rétablissement secondaire de la continuité digestive après colectomie, par laparotomie</w:t>
            </w:r>
          </w:p>
        </w:tc>
      </w:tr>
      <w:tr w:rsidR="00C577AD" w:rsidRPr="00C577AD" w14:paraId="06257F7D" w14:textId="77777777" w:rsidTr="00222E88">
        <w:trPr>
          <w:trHeight w:val="600"/>
        </w:trPr>
        <w:tc>
          <w:tcPr>
            <w:tcW w:w="2345" w:type="dxa"/>
            <w:noWrap/>
            <w:hideMark/>
          </w:tcPr>
          <w:p w14:paraId="310343E3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Colon</w:t>
            </w:r>
          </w:p>
        </w:tc>
        <w:tc>
          <w:tcPr>
            <w:tcW w:w="1266" w:type="dxa"/>
            <w:noWrap/>
            <w:hideMark/>
          </w:tcPr>
          <w:p w14:paraId="655028B7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HHFA003</w:t>
            </w:r>
          </w:p>
        </w:tc>
        <w:tc>
          <w:tcPr>
            <w:tcW w:w="6119" w:type="dxa"/>
            <w:hideMark/>
          </w:tcPr>
          <w:p w14:paraId="4F36D8BC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>Résection du Colon pour malformation congénitale avec rétablissement de la continuité, par laparotomie</w:t>
            </w:r>
          </w:p>
        </w:tc>
      </w:tr>
      <w:tr w:rsidR="00C577AD" w:rsidRPr="00C577AD" w14:paraId="4FDF82EA" w14:textId="77777777" w:rsidTr="00222E88">
        <w:trPr>
          <w:trHeight w:val="600"/>
        </w:trPr>
        <w:tc>
          <w:tcPr>
            <w:tcW w:w="2345" w:type="dxa"/>
            <w:hideMark/>
          </w:tcPr>
          <w:p w14:paraId="6798940F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Diagnostic</w:t>
            </w:r>
          </w:p>
        </w:tc>
        <w:tc>
          <w:tcPr>
            <w:tcW w:w="1266" w:type="dxa"/>
            <w:noWrap/>
            <w:hideMark/>
          </w:tcPr>
          <w:p w14:paraId="6374DF62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ZCQC002</w:t>
            </w:r>
          </w:p>
        </w:tc>
        <w:tc>
          <w:tcPr>
            <w:tcW w:w="6119" w:type="dxa"/>
            <w:hideMark/>
          </w:tcPr>
          <w:p w14:paraId="15AAADF0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>Exploration de la cavité abdominale, par cœlioscopie [Cœlioscopie exploratrice]</w:t>
            </w:r>
          </w:p>
        </w:tc>
      </w:tr>
      <w:tr w:rsidR="00C577AD" w:rsidRPr="00C577AD" w14:paraId="3BBFC8CC" w14:textId="77777777" w:rsidTr="00222E88">
        <w:trPr>
          <w:trHeight w:val="600"/>
        </w:trPr>
        <w:tc>
          <w:tcPr>
            <w:tcW w:w="2345" w:type="dxa"/>
            <w:hideMark/>
          </w:tcPr>
          <w:p w14:paraId="4CAE23B9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Diagnostic</w:t>
            </w:r>
          </w:p>
        </w:tc>
        <w:tc>
          <w:tcPr>
            <w:tcW w:w="1266" w:type="dxa"/>
            <w:noWrap/>
            <w:hideMark/>
          </w:tcPr>
          <w:p w14:paraId="4F9D4C71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ZCQA001</w:t>
            </w:r>
          </w:p>
        </w:tc>
        <w:tc>
          <w:tcPr>
            <w:tcW w:w="6119" w:type="dxa"/>
            <w:hideMark/>
          </w:tcPr>
          <w:p w14:paraId="608A7BE4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>Exploration de la cavité abdominale, par laparotomie [Laparotomie exploratrice]</w:t>
            </w:r>
          </w:p>
        </w:tc>
      </w:tr>
      <w:tr w:rsidR="00C577AD" w:rsidRPr="00C577AD" w14:paraId="292D085D" w14:textId="77777777" w:rsidTr="00222E88">
        <w:trPr>
          <w:trHeight w:val="300"/>
        </w:trPr>
        <w:tc>
          <w:tcPr>
            <w:tcW w:w="2345" w:type="dxa"/>
            <w:hideMark/>
          </w:tcPr>
          <w:p w14:paraId="47871453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Diagnostic</w:t>
            </w:r>
          </w:p>
        </w:tc>
        <w:tc>
          <w:tcPr>
            <w:tcW w:w="1266" w:type="dxa"/>
            <w:noWrap/>
            <w:hideMark/>
          </w:tcPr>
          <w:p w14:paraId="2423824E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HFPA003</w:t>
            </w:r>
          </w:p>
        </w:tc>
        <w:tc>
          <w:tcPr>
            <w:tcW w:w="6119" w:type="dxa"/>
            <w:hideMark/>
          </w:tcPr>
          <w:p w14:paraId="014AAF20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Gastrotomie exploratrice, par laparotomie</w:t>
            </w:r>
          </w:p>
        </w:tc>
      </w:tr>
      <w:tr w:rsidR="00C577AD" w:rsidRPr="00C577AD" w14:paraId="62351C41" w14:textId="77777777" w:rsidTr="00222E88">
        <w:trPr>
          <w:trHeight w:val="300"/>
        </w:trPr>
        <w:tc>
          <w:tcPr>
            <w:tcW w:w="2345" w:type="dxa"/>
            <w:hideMark/>
          </w:tcPr>
          <w:p w14:paraId="3FA691EE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Diagnostic</w:t>
            </w:r>
          </w:p>
        </w:tc>
        <w:tc>
          <w:tcPr>
            <w:tcW w:w="1266" w:type="dxa"/>
            <w:noWrap/>
            <w:hideMark/>
          </w:tcPr>
          <w:p w14:paraId="74393B00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HGPA005</w:t>
            </w:r>
          </w:p>
        </w:tc>
        <w:tc>
          <w:tcPr>
            <w:tcW w:w="6119" w:type="dxa"/>
            <w:hideMark/>
          </w:tcPr>
          <w:p w14:paraId="529967EF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Duodénotomie exploratrice, par laparotomie</w:t>
            </w:r>
          </w:p>
        </w:tc>
      </w:tr>
      <w:tr w:rsidR="00C577AD" w:rsidRPr="00C577AD" w14:paraId="6AEC6CF5" w14:textId="77777777" w:rsidTr="00222E88">
        <w:trPr>
          <w:trHeight w:val="300"/>
        </w:trPr>
        <w:tc>
          <w:tcPr>
            <w:tcW w:w="2345" w:type="dxa"/>
            <w:hideMark/>
          </w:tcPr>
          <w:p w14:paraId="2A89E10D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lastRenderedPageBreak/>
              <w:t>Diagnostic</w:t>
            </w:r>
          </w:p>
        </w:tc>
        <w:tc>
          <w:tcPr>
            <w:tcW w:w="1266" w:type="dxa"/>
            <w:noWrap/>
            <w:hideMark/>
          </w:tcPr>
          <w:p w14:paraId="068B77BC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HGPA003</w:t>
            </w:r>
          </w:p>
        </w:tc>
        <w:tc>
          <w:tcPr>
            <w:tcW w:w="6119" w:type="dxa"/>
            <w:hideMark/>
          </w:tcPr>
          <w:p w14:paraId="2F7D09C4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Entérotomie exploratrice, par laparotomie</w:t>
            </w:r>
          </w:p>
        </w:tc>
      </w:tr>
      <w:tr w:rsidR="00C577AD" w:rsidRPr="00C577AD" w14:paraId="564AA67A" w14:textId="77777777" w:rsidTr="00222E88">
        <w:trPr>
          <w:trHeight w:val="300"/>
        </w:trPr>
        <w:tc>
          <w:tcPr>
            <w:tcW w:w="2345" w:type="dxa"/>
            <w:hideMark/>
          </w:tcPr>
          <w:p w14:paraId="0B1CDB28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Diagnostic</w:t>
            </w:r>
          </w:p>
        </w:tc>
        <w:tc>
          <w:tcPr>
            <w:tcW w:w="1266" w:type="dxa"/>
            <w:noWrap/>
            <w:hideMark/>
          </w:tcPr>
          <w:p w14:paraId="6D105396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HHPC001</w:t>
            </w:r>
          </w:p>
        </w:tc>
        <w:tc>
          <w:tcPr>
            <w:tcW w:w="6119" w:type="dxa"/>
            <w:hideMark/>
          </w:tcPr>
          <w:p w14:paraId="26639B54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Colotomie exploratrice, par cœlioscopie</w:t>
            </w:r>
          </w:p>
        </w:tc>
      </w:tr>
      <w:tr w:rsidR="00C577AD" w:rsidRPr="00C577AD" w14:paraId="2EA0D67C" w14:textId="77777777" w:rsidTr="00222E88">
        <w:trPr>
          <w:trHeight w:val="300"/>
        </w:trPr>
        <w:tc>
          <w:tcPr>
            <w:tcW w:w="2345" w:type="dxa"/>
            <w:hideMark/>
          </w:tcPr>
          <w:p w14:paraId="08E182AC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Diagnostic</w:t>
            </w:r>
          </w:p>
        </w:tc>
        <w:tc>
          <w:tcPr>
            <w:tcW w:w="1266" w:type="dxa"/>
            <w:noWrap/>
            <w:hideMark/>
          </w:tcPr>
          <w:p w14:paraId="4E5EA69F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HHPA002</w:t>
            </w:r>
          </w:p>
        </w:tc>
        <w:tc>
          <w:tcPr>
            <w:tcW w:w="6119" w:type="dxa"/>
            <w:hideMark/>
          </w:tcPr>
          <w:p w14:paraId="202B0D10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Colotomie exploratrice, par laparotomie</w:t>
            </w:r>
          </w:p>
        </w:tc>
      </w:tr>
      <w:tr w:rsidR="00C577AD" w:rsidRPr="00C577AD" w14:paraId="37ADBFA6" w14:textId="77777777" w:rsidTr="00222E88">
        <w:trPr>
          <w:trHeight w:val="300"/>
        </w:trPr>
        <w:tc>
          <w:tcPr>
            <w:tcW w:w="2345" w:type="dxa"/>
            <w:noWrap/>
            <w:hideMark/>
          </w:tcPr>
          <w:p w14:paraId="6B512B4F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Stomach, duodenum</w:t>
            </w:r>
          </w:p>
        </w:tc>
        <w:tc>
          <w:tcPr>
            <w:tcW w:w="1266" w:type="dxa"/>
            <w:noWrap/>
            <w:hideMark/>
          </w:tcPr>
          <w:p w14:paraId="23F774DB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HGCC031</w:t>
            </w:r>
          </w:p>
        </w:tc>
        <w:tc>
          <w:tcPr>
            <w:tcW w:w="6119" w:type="dxa"/>
            <w:hideMark/>
          </w:tcPr>
          <w:p w14:paraId="674AB279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>Suture de plaie ou de perforation de l'intestin grêle, par cœlioscopie</w:t>
            </w:r>
          </w:p>
        </w:tc>
      </w:tr>
      <w:tr w:rsidR="00C577AD" w:rsidRPr="00C577AD" w14:paraId="210FFC8D" w14:textId="77777777" w:rsidTr="00222E88">
        <w:trPr>
          <w:trHeight w:val="300"/>
        </w:trPr>
        <w:tc>
          <w:tcPr>
            <w:tcW w:w="2345" w:type="dxa"/>
            <w:noWrap/>
            <w:hideMark/>
          </w:tcPr>
          <w:p w14:paraId="1F9E082B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Stomach, duodenum</w:t>
            </w:r>
          </w:p>
        </w:tc>
        <w:tc>
          <w:tcPr>
            <w:tcW w:w="1266" w:type="dxa"/>
            <w:noWrap/>
            <w:hideMark/>
          </w:tcPr>
          <w:p w14:paraId="0CAC0A54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HGCA002</w:t>
            </w:r>
          </w:p>
        </w:tc>
        <w:tc>
          <w:tcPr>
            <w:tcW w:w="6119" w:type="dxa"/>
            <w:hideMark/>
          </w:tcPr>
          <w:p w14:paraId="3F14EE8A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>Suture de plaie ou de perforation de l'intestin grêle, par laparotomie</w:t>
            </w:r>
          </w:p>
        </w:tc>
      </w:tr>
      <w:tr w:rsidR="00C577AD" w:rsidRPr="00C577AD" w14:paraId="234799B7" w14:textId="77777777" w:rsidTr="00222E88">
        <w:trPr>
          <w:trHeight w:val="600"/>
        </w:trPr>
        <w:tc>
          <w:tcPr>
            <w:tcW w:w="2345" w:type="dxa"/>
            <w:noWrap/>
            <w:hideMark/>
          </w:tcPr>
          <w:p w14:paraId="7D586D95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Stomach, duodenum</w:t>
            </w:r>
          </w:p>
        </w:tc>
        <w:tc>
          <w:tcPr>
            <w:tcW w:w="1266" w:type="dxa"/>
            <w:noWrap/>
            <w:hideMark/>
          </w:tcPr>
          <w:p w14:paraId="4470EE75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HGLA001</w:t>
            </w:r>
          </w:p>
        </w:tc>
        <w:tc>
          <w:tcPr>
            <w:tcW w:w="6119" w:type="dxa"/>
            <w:hideMark/>
          </w:tcPr>
          <w:p w14:paraId="3B78C5C3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>Pose d'une sonde de jéjunostomie pour alimentation entérale, par laparotomie</w:t>
            </w:r>
          </w:p>
        </w:tc>
      </w:tr>
      <w:tr w:rsidR="00C577AD" w:rsidRPr="00C577AD" w14:paraId="6BDC0DAC" w14:textId="77777777" w:rsidTr="00222E88">
        <w:trPr>
          <w:trHeight w:val="300"/>
        </w:trPr>
        <w:tc>
          <w:tcPr>
            <w:tcW w:w="2345" w:type="dxa"/>
            <w:noWrap/>
            <w:hideMark/>
          </w:tcPr>
          <w:p w14:paraId="0CE0CD16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Stomach, duodenum</w:t>
            </w:r>
          </w:p>
        </w:tc>
        <w:tc>
          <w:tcPr>
            <w:tcW w:w="1266" w:type="dxa"/>
            <w:noWrap/>
            <w:hideMark/>
          </w:tcPr>
          <w:p w14:paraId="27288309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HGCC026</w:t>
            </w:r>
          </w:p>
        </w:tc>
        <w:tc>
          <w:tcPr>
            <w:tcW w:w="6119" w:type="dxa"/>
            <w:hideMark/>
          </w:tcPr>
          <w:p w14:paraId="5837B308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Entérostomie cutanée, par cœlioscopie</w:t>
            </w:r>
          </w:p>
        </w:tc>
      </w:tr>
      <w:tr w:rsidR="00C577AD" w:rsidRPr="00C577AD" w14:paraId="4FB76B81" w14:textId="77777777" w:rsidTr="00222E88">
        <w:trPr>
          <w:trHeight w:val="300"/>
        </w:trPr>
        <w:tc>
          <w:tcPr>
            <w:tcW w:w="2345" w:type="dxa"/>
            <w:noWrap/>
            <w:hideMark/>
          </w:tcPr>
          <w:p w14:paraId="74058288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Stomach, duodenum</w:t>
            </w:r>
          </w:p>
        </w:tc>
        <w:tc>
          <w:tcPr>
            <w:tcW w:w="1266" w:type="dxa"/>
            <w:noWrap/>
            <w:hideMark/>
          </w:tcPr>
          <w:p w14:paraId="126D8FC6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HGCA008</w:t>
            </w:r>
          </w:p>
        </w:tc>
        <w:tc>
          <w:tcPr>
            <w:tcW w:w="6119" w:type="dxa"/>
            <w:hideMark/>
          </w:tcPr>
          <w:p w14:paraId="103155DB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Entérostomie cutanée, par laparotomie</w:t>
            </w:r>
          </w:p>
        </w:tc>
      </w:tr>
      <w:tr w:rsidR="00C577AD" w:rsidRPr="00C577AD" w14:paraId="0099A4FD" w14:textId="77777777" w:rsidTr="00222E88">
        <w:trPr>
          <w:trHeight w:val="600"/>
        </w:trPr>
        <w:tc>
          <w:tcPr>
            <w:tcW w:w="2345" w:type="dxa"/>
            <w:noWrap/>
            <w:hideMark/>
          </w:tcPr>
          <w:p w14:paraId="4AA40F80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Stomach, duodenum</w:t>
            </w:r>
          </w:p>
        </w:tc>
        <w:tc>
          <w:tcPr>
            <w:tcW w:w="1266" w:type="dxa"/>
            <w:noWrap/>
            <w:hideMark/>
          </w:tcPr>
          <w:p w14:paraId="12F380F6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HGMA001</w:t>
            </w:r>
          </w:p>
        </w:tc>
        <w:tc>
          <w:tcPr>
            <w:tcW w:w="6119" w:type="dxa"/>
            <w:hideMark/>
          </w:tcPr>
          <w:p w14:paraId="22A72094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>Confection secondaire d'une iléostomie continente de Koch, par laparotomie</w:t>
            </w:r>
          </w:p>
        </w:tc>
      </w:tr>
      <w:tr w:rsidR="00C577AD" w:rsidRPr="00C577AD" w14:paraId="52D14B83" w14:textId="77777777" w:rsidTr="00222E88">
        <w:trPr>
          <w:trHeight w:val="300"/>
        </w:trPr>
        <w:tc>
          <w:tcPr>
            <w:tcW w:w="2345" w:type="dxa"/>
            <w:noWrap/>
            <w:hideMark/>
          </w:tcPr>
          <w:p w14:paraId="215B1B82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Stomach, duodenum</w:t>
            </w:r>
          </w:p>
        </w:tc>
        <w:tc>
          <w:tcPr>
            <w:tcW w:w="1266" w:type="dxa"/>
            <w:noWrap/>
            <w:hideMark/>
          </w:tcPr>
          <w:p w14:paraId="3F3B1A67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HGSA001</w:t>
            </w:r>
          </w:p>
        </w:tc>
        <w:tc>
          <w:tcPr>
            <w:tcW w:w="6119" w:type="dxa"/>
            <w:hideMark/>
          </w:tcPr>
          <w:p w14:paraId="5970AE08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>Fermeture d'entérostomie cutanée, par abord direct</w:t>
            </w:r>
          </w:p>
        </w:tc>
      </w:tr>
      <w:tr w:rsidR="00C577AD" w:rsidRPr="00C577AD" w14:paraId="15E913CF" w14:textId="77777777" w:rsidTr="00222E88">
        <w:trPr>
          <w:trHeight w:val="300"/>
        </w:trPr>
        <w:tc>
          <w:tcPr>
            <w:tcW w:w="2345" w:type="dxa"/>
            <w:noWrap/>
            <w:hideMark/>
          </w:tcPr>
          <w:p w14:paraId="424ABBED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Stomach, duodenum</w:t>
            </w:r>
          </w:p>
        </w:tc>
        <w:tc>
          <w:tcPr>
            <w:tcW w:w="1266" w:type="dxa"/>
            <w:noWrap/>
            <w:hideMark/>
          </w:tcPr>
          <w:p w14:paraId="48185D0C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HGCC003</w:t>
            </w:r>
          </w:p>
        </w:tc>
        <w:tc>
          <w:tcPr>
            <w:tcW w:w="6119" w:type="dxa"/>
            <w:hideMark/>
          </w:tcPr>
          <w:p w14:paraId="69B6690D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proofErr w:type="spellStart"/>
            <w:r w:rsidRPr="00C577AD">
              <w:rPr>
                <w:rFonts w:cstheme="minorHAnsi"/>
                <w:lang w:val="fr-FR"/>
              </w:rPr>
              <w:t>Entéroentérostomie</w:t>
            </w:r>
            <w:proofErr w:type="spellEnd"/>
            <w:r w:rsidRPr="00C577AD">
              <w:rPr>
                <w:rFonts w:cstheme="minorHAnsi"/>
                <w:lang w:val="fr-FR"/>
              </w:rPr>
              <w:t xml:space="preserve"> de dérivation, par cœlioscopie</w:t>
            </w:r>
          </w:p>
        </w:tc>
      </w:tr>
      <w:tr w:rsidR="00C577AD" w:rsidRPr="00C577AD" w14:paraId="0BD2ECE5" w14:textId="77777777" w:rsidTr="00222E88">
        <w:trPr>
          <w:trHeight w:val="300"/>
        </w:trPr>
        <w:tc>
          <w:tcPr>
            <w:tcW w:w="2345" w:type="dxa"/>
            <w:noWrap/>
            <w:hideMark/>
          </w:tcPr>
          <w:p w14:paraId="29A997E2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Stomach, duodenum</w:t>
            </w:r>
          </w:p>
        </w:tc>
        <w:tc>
          <w:tcPr>
            <w:tcW w:w="1266" w:type="dxa"/>
            <w:noWrap/>
            <w:hideMark/>
          </w:tcPr>
          <w:p w14:paraId="6A348EF8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HGCA001</w:t>
            </w:r>
          </w:p>
        </w:tc>
        <w:tc>
          <w:tcPr>
            <w:tcW w:w="6119" w:type="dxa"/>
            <w:hideMark/>
          </w:tcPr>
          <w:p w14:paraId="7D5DA013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proofErr w:type="spellStart"/>
            <w:r w:rsidRPr="00C577AD">
              <w:rPr>
                <w:rFonts w:cstheme="minorHAnsi"/>
                <w:lang w:val="fr-FR"/>
              </w:rPr>
              <w:t>Entéroentérostomie</w:t>
            </w:r>
            <w:proofErr w:type="spellEnd"/>
            <w:r w:rsidRPr="00C577AD">
              <w:rPr>
                <w:rFonts w:cstheme="minorHAnsi"/>
                <w:lang w:val="fr-FR"/>
              </w:rPr>
              <w:t xml:space="preserve"> de dérivation, par laparotomie</w:t>
            </w:r>
          </w:p>
        </w:tc>
      </w:tr>
      <w:tr w:rsidR="00C577AD" w:rsidRPr="00C577AD" w14:paraId="2A426999" w14:textId="77777777" w:rsidTr="00222E88">
        <w:trPr>
          <w:trHeight w:val="600"/>
        </w:trPr>
        <w:tc>
          <w:tcPr>
            <w:tcW w:w="2345" w:type="dxa"/>
            <w:noWrap/>
            <w:hideMark/>
          </w:tcPr>
          <w:p w14:paraId="35D6C790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Stomach, duodenum</w:t>
            </w:r>
          </w:p>
        </w:tc>
        <w:tc>
          <w:tcPr>
            <w:tcW w:w="1266" w:type="dxa"/>
            <w:noWrap/>
            <w:hideMark/>
          </w:tcPr>
          <w:p w14:paraId="0BB2A5E6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HGCC015</w:t>
            </w:r>
          </w:p>
        </w:tc>
        <w:tc>
          <w:tcPr>
            <w:tcW w:w="6119" w:type="dxa"/>
            <w:hideMark/>
          </w:tcPr>
          <w:p w14:paraId="5F932013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>Iléocolostomie de dérivation [Anastomose iléocolique sans exérèse intestinale], par cœlioscopie</w:t>
            </w:r>
          </w:p>
        </w:tc>
      </w:tr>
      <w:tr w:rsidR="00C577AD" w:rsidRPr="00C577AD" w14:paraId="3C24E55C" w14:textId="77777777" w:rsidTr="00222E88">
        <w:trPr>
          <w:trHeight w:val="600"/>
        </w:trPr>
        <w:tc>
          <w:tcPr>
            <w:tcW w:w="2345" w:type="dxa"/>
            <w:noWrap/>
            <w:hideMark/>
          </w:tcPr>
          <w:p w14:paraId="50D9CD40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Stomach, duodenum</w:t>
            </w:r>
          </w:p>
        </w:tc>
        <w:tc>
          <w:tcPr>
            <w:tcW w:w="1266" w:type="dxa"/>
            <w:noWrap/>
            <w:hideMark/>
          </w:tcPr>
          <w:p w14:paraId="4EA3F2B5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HGCA005</w:t>
            </w:r>
          </w:p>
        </w:tc>
        <w:tc>
          <w:tcPr>
            <w:tcW w:w="6119" w:type="dxa"/>
            <w:hideMark/>
          </w:tcPr>
          <w:p w14:paraId="02A2D729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>Iléocolostomie de dérivation [Anastomose iléocolique sans exérèse intestinale], par laparotomie</w:t>
            </w:r>
          </w:p>
        </w:tc>
      </w:tr>
      <w:tr w:rsidR="00C577AD" w:rsidRPr="00C577AD" w14:paraId="02C0C290" w14:textId="77777777" w:rsidTr="00222E88">
        <w:trPr>
          <w:trHeight w:val="300"/>
        </w:trPr>
        <w:tc>
          <w:tcPr>
            <w:tcW w:w="2345" w:type="dxa"/>
            <w:noWrap/>
            <w:hideMark/>
          </w:tcPr>
          <w:p w14:paraId="6E7FCD5E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Stomach, duodenum</w:t>
            </w:r>
          </w:p>
        </w:tc>
        <w:tc>
          <w:tcPr>
            <w:tcW w:w="1266" w:type="dxa"/>
            <w:noWrap/>
            <w:hideMark/>
          </w:tcPr>
          <w:p w14:paraId="37F682EA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HGPC006</w:t>
            </w:r>
          </w:p>
        </w:tc>
        <w:tc>
          <w:tcPr>
            <w:tcW w:w="6119" w:type="dxa"/>
            <w:hideMark/>
          </w:tcPr>
          <w:p w14:paraId="070916EA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>Entérotomie à visée thérapeutique, par cœlioscopie</w:t>
            </w:r>
          </w:p>
        </w:tc>
      </w:tr>
      <w:tr w:rsidR="00C577AD" w:rsidRPr="00C577AD" w14:paraId="2586499A" w14:textId="77777777" w:rsidTr="00222E88">
        <w:trPr>
          <w:trHeight w:val="300"/>
        </w:trPr>
        <w:tc>
          <w:tcPr>
            <w:tcW w:w="2345" w:type="dxa"/>
            <w:noWrap/>
            <w:hideMark/>
          </w:tcPr>
          <w:p w14:paraId="37F4C097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Stomach, duodenum</w:t>
            </w:r>
          </w:p>
        </w:tc>
        <w:tc>
          <w:tcPr>
            <w:tcW w:w="1266" w:type="dxa"/>
            <w:noWrap/>
            <w:hideMark/>
          </w:tcPr>
          <w:p w14:paraId="438D3620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HGPA002</w:t>
            </w:r>
          </w:p>
        </w:tc>
        <w:tc>
          <w:tcPr>
            <w:tcW w:w="6119" w:type="dxa"/>
            <w:hideMark/>
          </w:tcPr>
          <w:p w14:paraId="1B624F3B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>Entérotomie à visée thérapeutique, par laparotomie</w:t>
            </w:r>
          </w:p>
        </w:tc>
      </w:tr>
      <w:tr w:rsidR="00C577AD" w:rsidRPr="00C577AD" w14:paraId="5978D67C" w14:textId="77777777" w:rsidTr="00222E88">
        <w:trPr>
          <w:trHeight w:val="300"/>
        </w:trPr>
        <w:tc>
          <w:tcPr>
            <w:tcW w:w="2345" w:type="dxa"/>
            <w:noWrap/>
            <w:hideMark/>
          </w:tcPr>
          <w:p w14:paraId="2BC25125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Stomach, duodenum</w:t>
            </w:r>
          </w:p>
        </w:tc>
        <w:tc>
          <w:tcPr>
            <w:tcW w:w="1266" w:type="dxa"/>
            <w:noWrap/>
            <w:hideMark/>
          </w:tcPr>
          <w:p w14:paraId="58AFB4C2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HGEC009</w:t>
            </w:r>
          </w:p>
        </w:tc>
        <w:tc>
          <w:tcPr>
            <w:tcW w:w="6119" w:type="dxa"/>
            <w:hideMark/>
          </w:tcPr>
          <w:p w14:paraId="67B658C8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>Réduction d'invagination intestinale aigüe, par cœlioscopie</w:t>
            </w:r>
          </w:p>
        </w:tc>
      </w:tr>
      <w:tr w:rsidR="00C577AD" w:rsidRPr="00C577AD" w14:paraId="6151546B" w14:textId="77777777" w:rsidTr="00222E88">
        <w:trPr>
          <w:trHeight w:val="300"/>
        </w:trPr>
        <w:tc>
          <w:tcPr>
            <w:tcW w:w="2345" w:type="dxa"/>
            <w:noWrap/>
            <w:hideMark/>
          </w:tcPr>
          <w:p w14:paraId="0BC9271F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Stomach, duodenum</w:t>
            </w:r>
          </w:p>
        </w:tc>
        <w:tc>
          <w:tcPr>
            <w:tcW w:w="1266" w:type="dxa"/>
            <w:noWrap/>
            <w:hideMark/>
          </w:tcPr>
          <w:p w14:paraId="3EEE7C18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HGEA003</w:t>
            </w:r>
          </w:p>
        </w:tc>
        <w:tc>
          <w:tcPr>
            <w:tcW w:w="6119" w:type="dxa"/>
            <w:hideMark/>
          </w:tcPr>
          <w:p w14:paraId="5E1B8886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>Réduction d'invagination intestinale aigüe, par laparotomie</w:t>
            </w:r>
          </w:p>
        </w:tc>
      </w:tr>
      <w:tr w:rsidR="00C577AD" w:rsidRPr="00C577AD" w14:paraId="1F13E5F3" w14:textId="77777777" w:rsidTr="00222E88">
        <w:trPr>
          <w:trHeight w:val="600"/>
        </w:trPr>
        <w:tc>
          <w:tcPr>
            <w:tcW w:w="2345" w:type="dxa"/>
            <w:noWrap/>
            <w:hideMark/>
          </w:tcPr>
          <w:p w14:paraId="0820819D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Stomach, duodenum</w:t>
            </w:r>
          </w:p>
        </w:tc>
        <w:tc>
          <w:tcPr>
            <w:tcW w:w="1266" w:type="dxa"/>
            <w:noWrap/>
            <w:hideMark/>
          </w:tcPr>
          <w:p w14:paraId="6219175C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HGFA001</w:t>
            </w:r>
          </w:p>
        </w:tc>
        <w:tc>
          <w:tcPr>
            <w:tcW w:w="6119" w:type="dxa"/>
            <w:hideMark/>
          </w:tcPr>
          <w:p w14:paraId="77A20E84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>Résection de l'angle duodénojéjunal avec rétablissement de la continuité, par laparotomie</w:t>
            </w:r>
          </w:p>
        </w:tc>
      </w:tr>
      <w:tr w:rsidR="00C577AD" w:rsidRPr="00C577AD" w14:paraId="4B9293EF" w14:textId="77777777" w:rsidTr="00222E88">
        <w:trPr>
          <w:trHeight w:val="600"/>
        </w:trPr>
        <w:tc>
          <w:tcPr>
            <w:tcW w:w="2345" w:type="dxa"/>
            <w:noWrap/>
            <w:hideMark/>
          </w:tcPr>
          <w:p w14:paraId="596968D4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Stomach, duodenum</w:t>
            </w:r>
          </w:p>
        </w:tc>
        <w:tc>
          <w:tcPr>
            <w:tcW w:w="1266" w:type="dxa"/>
            <w:noWrap/>
            <w:hideMark/>
          </w:tcPr>
          <w:p w14:paraId="3BE766C8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HGFA005</w:t>
            </w:r>
          </w:p>
        </w:tc>
        <w:tc>
          <w:tcPr>
            <w:tcW w:w="6119" w:type="dxa"/>
            <w:hideMark/>
          </w:tcPr>
          <w:p w14:paraId="375ED15C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>Résection segmentaire unique de l'intestin grêle pour occlusion, par laparotomie</w:t>
            </w:r>
          </w:p>
        </w:tc>
      </w:tr>
      <w:tr w:rsidR="00C577AD" w:rsidRPr="00C577AD" w14:paraId="01B0438F" w14:textId="77777777" w:rsidTr="00222E88">
        <w:trPr>
          <w:trHeight w:val="900"/>
        </w:trPr>
        <w:tc>
          <w:tcPr>
            <w:tcW w:w="2345" w:type="dxa"/>
            <w:noWrap/>
            <w:hideMark/>
          </w:tcPr>
          <w:p w14:paraId="514205AD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Stomach, duodenum</w:t>
            </w:r>
          </w:p>
        </w:tc>
        <w:tc>
          <w:tcPr>
            <w:tcW w:w="1266" w:type="dxa"/>
            <w:noWrap/>
            <w:hideMark/>
          </w:tcPr>
          <w:p w14:paraId="6CE08D1F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HGFC014</w:t>
            </w:r>
          </w:p>
        </w:tc>
        <w:tc>
          <w:tcPr>
            <w:tcW w:w="6119" w:type="dxa"/>
            <w:hideMark/>
          </w:tcPr>
          <w:p w14:paraId="7D92BED7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>Résection segmentaire unique de l'intestin grêle sans rétablissement de la continuité, en dehors de l'occlusion, par cœlioscopie</w:t>
            </w:r>
          </w:p>
        </w:tc>
      </w:tr>
      <w:tr w:rsidR="00C577AD" w:rsidRPr="00C577AD" w14:paraId="1A62A2AD" w14:textId="77777777" w:rsidTr="00222E88">
        <w:trPr>
          <w:trHeight w:val="900"/>
        </w:trPr>
        <w:tc>
          <w:tcPr>
            <w:tcW w:w="2345" w:type="dxa"/>
            <w:noWrap/>
            <w:hideMark/>
          </w:tcPr>
          <w:p w14:paraId="621C6564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Stomach, duodenum</w:t>
            </w:r>
          </w:p>
        </w:tc>
        <w:tc>
          <w:tcPr>
            <w:tcW w:w="1266" w:type="dxa"/>
            <w:noWrap/>
            <w:hideMark/>
          </w:tcPr>
          <w:p w14:paraId="766AA01E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HGFA003</w:t>
            </w:r>
          </w:p>
        </w:tc>
        <w:tc>
          <w:tcPr>
            <w:tcW w:w="6119" w:type="dxa"/>
            <w:hideMark/>
          </w:tcPr>
          <w:p w14:paraId="738D9A3A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>Résection segmentaire unique de l'intestin grêle sans rétablissement de la continuité, en dehors de l'occlusion, par laparotomie</w:t>
            </w:r>
          </w:p>
        </w:tc>
      </w:tr>
      <w:tr w:rsidR="00C577AD" w:rsidRPr="00C577AD" w14:paraId="44925A19" w14:textId="77777777" w:rsidTr="00222E88">
        <w:trPr>
          <w:trHeight w:val="900"/>
        </w:trPr>
        <w:tc>
          <w:tcPr>
            <w:tcW w:w="2345" w:type="dxa"/>
            <w:noWrap/>
            <w:hideMark/>
          </w:tcPr>
          <w:p w14:paraId="55078736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Stomach, duodenum</w:t>
            </w:r>
          </w:p>
        </w:tc>
        <w:tc>
          <w:tcPr>
            <w:tcW w:w="1266" w:type="dxa"/>
            <w:noWrap/>
            <w:hideMark/>
          </w:tcPr>
          <w:p w14:paraId="1CDAFD95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HGFC021</w:t>
            </w:r>
          </w:p>
        </w:tc>
        <w:tc>
          <w:tcPr>
            <w:tcW w:w="6119" w:type="dxa"/>
            <w:hideMark/>
          </w:tcPr>
          <w:p w14:paraId="183F043D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>Résection segmentaire unique de l'intestin grêle avec rétablissement de la continuité, en dehors de l'occlusion, par cœlioscopie</w:t>
            </w:r>
          </w:p>
        </w:tc>
      </w:tr>
      <w:tr w:rsidR="00C577AD" w:rsidRPr="00C577AD" w14:paraId="05550211" w14:textId="77777777" w:rsidTr="00222E88">
        <w:trPr>
          <w:trHeight w:val="900"/>
        </w:trPr>
        <w:tc>
          <w:tcPr>
            <w:tcW w:w="2345" w:type="dxa"/>
            <w:noWrap/>
            <w:hideMark/>
          </w:tcPr>
          <w:p w14:paraId="3D9744ED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Stomach, duodenum</w:t>
            </w:r>
          </w:p>
        </w:tc>
        <w:tc>
          <w:tcPr>
            <w:tcW w:w="1266" w:type="dxa"/>
            <w:noWrap/>
            <w:hideMark/>
          </w:tcPr>
          <w:p w14:paraId="6F3C1BC0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HGFA007</w:t>
            </w:r>
          </w:p>
        </w:tc>
        <w:tc>
          <w:tcPr>
            <w:tcW w:w="6119" w:type="dxa"/>
            <w:hideMark/>
          </w:tcPr>
          <w:p w14:paraId="700184EA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>Résection segmentaire unique de l'intestin grêle avec rétablissement de la continuité, en dehors de l'occlusion, par laparotomie</w:t>
            </w:r>
          </w:p>
        </w:tc>
      </w:tr>
      <w:tr w:rsidR="00C577AD" w:rsidRPr="00C577AD" w14:paraId="6E7F447C" w14:textId="77777777" w:rsidTr="00222E88">
        <w:trPr>
          <w:trHeight w:val="300"/>
        </w:trPr>
        <w:tc>
          <w:tcPr>
            <w:tcW w:w="2345" w:type="dxa"/>
            <w:noWrap/>
            <w:hideMark/>
          </w:tcPr>
          <w:p w14:paraId="293CFFCC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Stomach, duodenum</w:t>
            </w:r>
          </w:p>
        </w:tc>
        <w:tc>
          <w:tcPr>
            <w:tcW w:w="1266" w:type="dxa"/>
            <w:noWrap/>
            <w:hideMark/>
          </w:tcPr>
          <w:p w14:paraId="242E02BD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HGFC016</w:t>
            </w:r>
          </w:p>
        </w:tc>
        <w:tc>
          <w:tcPr>
            <w:tcW w:w="6119" w:type="dxa"/>
            <w:hideMark/>
          </w:tcPr>
          <w:p w14:paraId="142BC708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>Résection segmentaire multiple de l'intestin grêle, par cœlioscopie</w:t>
            </w:r>
          </w:p>
        </w:tc>
      </w:tr>
      <w:tr w:rsidR="00C577AD" w:rsidRPr="00C577AD" w14:paraId="18C6FEB1" w14:textId="77777777" w:rsidTr="00222E88">
        <w:trPr>
          <w:trHeight w:val="300"/>
        </w:trPr>
        <w:tc>
          <w:tcPr>
            <w:tcW w:w="2345" w:type="dxa"/>
            <w:noWrap/>
            <w:hideMark/>
          </w:tcPr>
          <w:p w14:paraId="23734D4C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Stomach, duodenum</w:t>
            </w:r>
          </w:p>
        </w:tc>
        <w:tc>
          <w:tcPr>
            <w:tcW w:w="1266" w:type="dxa"/>
            <w:noWrap/>
            <w:hideMark/>
          </w:tcPr>
          <w:p w14:paraId="19692704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HGFA004</w:t>
            </w:r>
          </w:p>
        </w:tc>
        <w:tc>
          <w:tcPr>
            <w:tcW w:w="6119" w:type="dxa"/>
            <w:hideMark/>
          </w:tcPr>
          <w:p w14:paraId="720A8616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>Résection segmentaire multiple de l'intestin grêle, par laparotomie</w:t>
            </w:r>
          </w:p>
        </w:tc>
      </w:tr>
      <w:tr w:rsidR="00C577AD" w:rsidRPr="00C577AD" w14:paraId="09AF79DD" w14:textId="77777777" w:rsidTr="00222E88">
        <w:trPr>
          <w:trHeight w:val="300"/>
        </w:trPr>
        <w:tc>
          <w:tcPr>
            <w:tcW w:w="2345" w:type="dxa"/>
            <w:noWrap/>
            <w:hideMark/>
          </w:tcPr>
          <w:p w14:paraId="25259A27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Stomach, duodenum</w:t>
            </w:r>
          </w:p>
        </w:tc>
        <w:tc>
          <w:tcPr>
            <w:tcW w:w="1266" w:type="dxa"/>
            <w:noWrap/>
            <w:hideMark/>
          </w:tcPr>
          <w:p w14:paraId="2E979972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HGFA013</w:t>
            </w:r>
          </w:p>
        </w:tc>
        <w:tc>
          <w:tcPr>
            <w:tcW w:w="6119" w:type="dxa"/>
            <w:hideMark/>
          </w:tcPr>
          <w:p w14:paraId="08E664A3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>Résection totale de l'intestin grêle, par laparotomie</w:t>
            </w:r>
          </w:p>
        </w:tc>
      </w:tr>
      <w:tr w:rsidR="00C577AD" w:rsidRPr="00C577AD" w14:paraId="707FD6A9" w14:textId="77777777" w:rsidTr="00222E88">
        <w:trPr>
          <w:trHeight w:val="300"/>
        </w:trPr>
        <w:tc>
          <w:tcPr>
            <w:tcW w:w="2345" w:type="dxa"/>
            <w:noWrap/>
            <w:hideMark/>
          </w:tcPr>
          <w:p w14:paraId="2BE2D30D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Stomach, duodenum</w:t>
            </w:r>
          </w:p>
        </w:tc>
        <w:tc>
          <w:tcPr>
            <w:tcW w:w="1266" w:type="dxa"/>
            <w:noWrap/>
            <w:hideMark/>
          </w:tcPr>
          <w:p w14:paraId="37C7634E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HGEA005</w:t>
            </w:r>
          </w:p>
        </w:tc>
        <w:tc>
          <w:tcPr>
            <w:tcW w:w="6119" w:type="dxa"/>
            <w:hideMark/>
          </w:tcPr>
          <w:p w14:paraId="7739690C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>Transplantation d'intestin grêle, par laparotomie</w:t>
            </w:r>
          </w:p>
        </w:tc>
      </w:tr>
      <w:tr w:rsidR="00C577AD" w:rsidRPr="00C577AD" w14:paraId="0FB4B98E" w14:textId="77777777" w:rsidTr="00222E88">
        <w:trPr>
          <w:trHeight w:val="300"/>
        </w:trPr>
        <w:tc>
          <w:tcPr>
            <w:tcW w:w="2345" w:type="dxa"/>
            <w:noWrap/>
            <w:hideMark/>
          </w:tcPr>
          <w:p w14:paraId="735B0169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Stomach, duodenum</w:t>
            </w:r>
          </w:p>
        </w:tc>
        <w:tc>
          <w:tcPr>
            <w:tcW w:w="1266" w:type="dxa"/>
            <w:noWrap/>
            <w:hideMark/>
          </w:tcPr>
          <w:p w14:paraId="05520844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HGEA002</w:t>
            </w:r>
          </w:p>
        </w:tc>
        <w:tc>
          <w:tcPr>
            <w:tcW w:w="6119" w:type="dxa"/>
            <w:hideMark/>
          </w:tcPr>
          <w:p w14:paraId="3713DA91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>Transplantation d'intestin grêle et de foie réduit, par laparotomie</w:t>
            </w:r>
          </w:p>
        </w:tc>
      </w:tr>
      <w:tr w:rsidR="00C577AD" w:rsidRPr="00C577AD" w14:paraId="2697F1A1" w14:textId="77777777" w:rsidTr="00222E88">
        <w:trPr>
          <w:trHeight w:val="300"/>
        </w:trPr>
        <w:tc>
          <w:tcPr>
            <w:tcW w:w="2345" w:type="dxa"/>
            <w:noWrap/>
            <w:hideMark/>
          </w:tcPr>
          <w:p w14:paraId="233F3E00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Stomach, duodenum</w:t>
            </w:r>
          </w:p>
        </w:tc>
        <w:tc>
          <w:tcPr>
            <w:tcW w:w="1266" w:type="dxa"/>
            <w:noWrap/>
            <w:hideMark/>
          </w:tcPr>
          <w:p w14:paraId="4C3A4F6E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HGEA004</w:t>
            </w:r>
          </w:p>
        </w:tc>
        <w:tc>
          <w:tcPr>
            <w:tcW w:w="6119" w:type="dxa"/>
            <w:hideMark/>
          </w:tcPr>
          <w:p w14:paraId="74060919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>Transplantation d'intestin grêle et de foie total, par laparotomie</w:t>
            </w:r>
          </w:p>
        </w:tc>
      </w:tr>
      <w:tr w:rsidR="00C577AD" w:rsidRPr="00C577AD" w14:paraId="65F052D2" w14:textId="77777777" w:rsidTr="00222E88">
        <w:trPr>
          <w:trHeight w:val="300"/>
        </w:trPr>
        <w:tc>
          <w:tcPr>
            <w:tcW w:w="2345" w:type="dxa"/>
            <w:noWrap/>
            <w:hideMark/>
          </w:tcPr>
          <w:p w14:paraId="2E1D768B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Stomach, duodenum</w:t>
            </w:r>
          </w:p>
        </w:tc>
        <w:tc>
          <w:tcPr>
            <w:tcW w:w="1266" w:type="dxa"/>
            <w:noWrap/>
            <w:hideMark/>
          </w:tcPr>
          <w:p w14:paraId="3B599028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HGFC002</w:t>
            </w:r>
          </w:p>
        </w:tc>
        <w:tc>
          <w:tcPr>
            <w:tcW w:w="6119" w:type="dxa"/>
            <w:hideMark/>
          </w:tcPr>
          <w:p w14:paraId="75FC2A51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>Résection du diverticule iléal [de Meckel], par cœlioscopie</w:t>
            </w:r>
          </w:p>
        </w:tc>
      </w:tr>
      <w:tr w:rsidR="00C577AD" w:rsidRPr="00C577AD" w14:paraId="2F67E486" w14:textId="77777777" w:rsidTr="00222E88">
        <w:trPr>
          <w:trHeight w:val="300"/>
        </w:trPr>
        <w:tc>
          <w:tcPr>
            <w:tcW w:w="2345" w:type="dxa"/>
            <w:noWrap/>
            <w:hideMark/>
          </w:tcPr>
          <w:p w14:paraId="4FA6239F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Stomach, duodenum</w:t>
            </w:r>
          </w:p>
        </w:tc>
        <w:tc>
          <w:tcPr>
            <w:tcW w:w="1266" w:type="dxa"/>
            <w:noWrap/>
            <w:hideMark/>
          </w:tcPr>
          <w:p w14:paraId="33B162BB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HGFA006</w:t>
            </w:r>
          </w:p>
        </w:tc>
        <w:tc>
          <w:tcPr>
            <w:tcW w:w="6119" w:type="dxa"/>
            <w:hideMark/>
          </w:tcPr>
          <w:p w14:paraId="37255CDA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>Résection du diverticule iléal [de Meckel], par laparotomie</w:t>
            </w:r>
          </w:p>
        </w:tc>
      </w:tr>
      <w:tr w:rsidR="00C577AD" w:rsidRPr="00C577AD" w14:paraId="50DE376C" w14:textId="77777777" w:rsidTr="00222E88">
        <w:trPr>
          <w:trHeight w:val="300"/>
        </w:trPr>
        <w:tc>
          <w:tcPr>
            <w:tcW w:w="2345" w:type="dxa"/>
            <w:noWrap/>
            <w:hideMark/>
          </w:tcPr>
          <w:p w14:paraId="3FB6AD8A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Stomach, duodenum</w:t>
            </w:r>
          </w:p>
        </w:tc>
        <w:tc>
          <w:tcPr>
            <w:tcW w:w="1266" w:type="dxa"/>
            <w:noWrap/>
            <w:hideMark/>
          </w:tcPr>
          <w:p w14:paraId="5E2C5E33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HGAA002</w:t>
            </w:r>
          </w:p>
        </w:tc>
        <w:tc>
          <w:tcPr>
            <w:tcW w:w="6119" w:type="dxa"/>
            <w:hideMark/>
          </w:tcPr>
          <w:p w14:paraId="6726A6E9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>Plastie d'allongement de l'intestin grêle, par laparotomie</w:t>
            </w:r>
          </w:p>
        </w:tc>
      </w:tr>
      <w:tr w:rsidR="00C577AD" w:rsidRPr="00C577AD" w14:paraId="7055CA96" w14:textId="77777777" w:rsidTr="00222E88">
        <w:trPr>
          <w:trHeight w:val="900"/>
        </w:trPr>
        <w:tc>
          <w:tcPr>
            <w:tcW w:w="2345" w:type="dxa"/>
            <w:noWrap/>
            <w:hideMark/>
          </w:tcPr>
          <w:p w14:paraId="780110F5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Stomach, duodenum</w:t>
            </w:r>
          </w:p>
        </w:tc>
        <w:tc>
          <w:tcPr>
            <w:tcW w:w="1266" w:type="dxa"/>
            <w:noWrap/>
            <w:hideMark/>
          </w:tcPr>
          <w:p w14:paraId="5BF48854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HGEC001</w:t>
            </w:r>
          </w:p>
        </w:tc>
        <w:tc>
          <w:tcPr>
            <w:tcW w:w="6119" w:type="dxa"/>
            <w:hideMark/>
          </w:tcPr>
          <w:p w14:paraId="4F1EEC23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>Détorsion intestinale ou section de bride péritonéale pour vice de rotation de l'anse intestinale primitive [</w:t>
            </w:r>
            <w:proofErr w:type="spellStart"/>
            <w:r w:rsidRPr="00C577AD">
              <w:rPr>
                <w:rFonts w:cstheme="minorHAnsi"/>
                <w:lang w:val="fr-FR"/>
              </w:rPr>
              <w:t>mesenterium</w:t>
            </w:r>
            <w:proofErr w:type="spellEnd"/>
            <w:r w:rsidRPr="00C577AD">
              <w:rPr>
                <w:rFonts w:cstheme="minorHAnsi"/>
                <w:lang w:val="fr-FR"/>
              </w:rPr>
              <w:t xml:space="preserve"> commune], par cœlioscopie</w:t>
            </w:r>
          </w:p>
        </w:tc>
      </w:tr>
      <w:tr w:rsidR="00C577AD" w:rsidRPr="00C577AD" w14:paraId="04627E72" w14:textId="77777777" w:rsidTr="00222E88">
        <w:trPr>
          <w:trHeight w:val="900"/>
        </w:trPr>
        <w:tc>
          <w:tcPr>
            <w:tcW w:w="2345" w:type="dxa"/>
            <w:noWrap/>
            <w:hideMark/>
          </w:tcPr>
          <w:p w14:paraId="2649CE76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Stomach, duodenum</w:t>
            </w:r>
          </w:p>
        </w:tc>
        <w:tc>
          <w:tcPr>
            <w:tcW w:w="1266" w:type="dxa"/>
            <w:noWrap/>
            <w:hideMark/>
          </w:tcPr>
          <w:p w14:paraId="788242FB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HGEA001</w:t>
            </w:r>
          </w:p>
        </w:tc>
        <w:tc>
          <w:tcPr>
            <w:tcW w:w="6119" w:type="dxa"/>
            <w:hideMark/>
          </w:tcPr>
          <w:p w14:paraId="38508747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>Détorsion intestinale ou section de bride péritonéale pour vice de rotation de l'anse intestinale primitive [</w:t>
            </w:r>
            <w:proofErr w:type="spellStart"/>
            <w:r w:rsidRPr="00C577AD">
              <w:rPr>
                <w:rFonts w:cstheme="minorHAnsi"/>
                <w:lang w:val="fr-FR"/>
              </w:rPr>
              <w:t>mesenterium</w:t>
            </w:r>
            <w:proofErr w:type="spellEnd"/>
            <w:r w:rsidRPr="00C577AD">
              <w:rPr>
                <w:rFonts w:cstheme="minorHAnsi"/>
                <w:lang w:val="fr-FR"/>
              </w:rPr>
              <w:t xml:space="preserve"> commune], par laparotomie</w:t>
            </w:r>
          </w:p>
        </w:tc>
      </w:tr>
      <w:tr w:rsidR="00C577AD" w:rsidRPr="00C577AD" w14:paraId="698C9EC5" w14:textId="77777777" w:rsidTr="00222E88">
        <w:trPr>
          <w:trHeight w:val="600"/>
        </w:trPr>
        <w:tc>
          <w:tcPr>
            <w:tcW w:w="2345" w:type="dxa"/>
            <w:noWrap/>
            <w:hideMark/>
          </w:tcPr>
          <w:p w14:paraId="5199921C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Stomach, duodenum</w:t>
            </w:r>
          </w:p>
        </w:tc>
        <w:tc>
          <w:tcPr>
            <w:tcW w:w="1266" w:type="dxa"/>
            <w:noWrap/>
            <w:hideMark/>
          </w:tcPr>
          <w:p w14:paraId="0B872CF1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HGAC010</w:t>
            </w:r>
          </w:p>
        </w:tc>
        <w:tc>
          <w:tcPr>
            <w:tcW w:w="6119" w:type="dxa"/>
            <w:hideMark/>
          </w:tcPr>
          <w:p w14:paraId="5BD3DB30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>Plastie d'élargissement unique ou multiple de l'intestin grêle, par cœlioscopie</w:t>
            </w:r>
          </w:p>
        </w:tc>
      </w:tr>
      <w:tr w:rsidR="00C577AD" w:rsidRPr="00C577AD" w14:paraId="00434DCE" w14:textId="77777777" w:rsidTr="00222E88">
        <w:trPr>
          <w:trHeight w:val="600"/>
        </w:trPr>
        <w:tc>
          <w:tcPr>
            <w:tcW w:w="2345" w:type="dxa"/>
            <w:noWrap/>
            <w:hideMark/>
          </w:tcPr>
          <w:p w14:paraId="52B3DFB4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Stomach, duodenum</w:t>
            </w:r>
          </w:p>
        </w:tc>
        <w:tc>
          <w:tcPr>
            <w:tcW w:w="1266" w:type="dxa"/>
            <w:noWrap/>
            <w:hideMark/>
          </w:tcPr>
          <w:p w14:paraId="5999EB0F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HGAA003</w:t>
            </w:r>
          </w:p>
        </w:tc>
        <w:tc>
          <w:tcPr>
            <w:tcW w:w="6119" w:type="dxa"/>
            <w:hideMark/>
          </w:tcPr>
          <w:p w14:paraId="00DB8328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>Plastie d'élargissement unique ou multiple de l'intestin grêle, par laparotomie</w:t>
            </w:r>
          </w:p>
        </w:tc>
      </w:tr>
      <w:tr w:rsidR="00C577AD" w:rsidRPr="00C577AD" w14:paraId="7F4D3FE2" w14:textId="77777777" w:rsidTr="00222E88">
        <w:trPr>
          <w:trHeight w:val="600"/>
        </w:trPr>
        <w:tc>
          <w:tcPr>
            <w:tcW w:w="2345" w:type="dxa"/>
            <w:noWrap/>
            <w:hideMark/>
          </w:tcPr>
          <w:p w14:paraId="310C9B20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Stomach, duodenum</w:t>
            </w:r>
          </w:p>
        </w:tc>
        <w:tc>
          <w:tcPr>
            <w:tcW w:w="1266" w:type="dxa"/>
            <w:noWrap/>
            <w:hideMark/>
          </w:tcPr>
          <w:p w14:paraId="4BA7DDF2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HGMA005</w:t>
            </w:r>
          </w:p>
        </w:tc>
        <w:tc>
          <w:tcPr>
            <w:tcW w:w="6119" w:type="dxa"/>
            <w:hideMark/>
          </w:tcPr>
          <w:p w14:paraId="01FA6DA7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>Rétablissement secondaire de la continuité digestive après résection de l'intestin grêle, par laparotomie</w:t>
            </w:r>
          </w:p>
        </w:tc>
      </w:tr>
      <w:tr w:rsidR="00C577AD" w:rsidRPr="00C577AD" w14:paraId="3101D9A8" w14:textId="77777777" w:rsidTr="00222E88">
        <w:trPr>
          <w:trHeight w:val="600"/>
        </w:trPr>
        <w:tc>
          <w:tcPr>
            <w:tcW w:w="2345" w:type="dxa"/>
            <w:noWrap/>
            <w:hideMark/>
          </w:tcPr>
          <w:p w14:paraId="5198C55A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Stomach, duodenum</w:t>
            </w:r>
          </w:p>
        </w:tc>
        <w:tc>
          <w:tcPr>
            <w:tcW w:w="1266" w:type="dxa"/>
            <w:noWrap/>
            <w:hideMark/>
          </w:tcPr>
          <w:p w14:paraId="6CD7EF06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HHFA016</w:t>
            </w:r>
          </w:p>
        </w:tc>
        <w:tc>
          <w:tcPr>
            <w:tcW w:w="6119" w:type="dxa"/>
            <w:hideMark/>
          </w:tcPr>
          <w:p w14:paraId="32F9B783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>Appendicectomie, par cœlioscopie ou par laparotomie avec préparation par cœlioscopie</w:t>
            </w:r>
          </w:p>
        </w:tc>
      </w:tr>
      <w:tr w:rsidR="00C577AD" w:rsidRPr="00C577AD" w14:paraId="5091B2CF" w14:textId="77777777" w:rsidTr="00222E88">
        <w:trPr>
          <w:trHeight w:val="300"/>
        </w:trPr>
        <w:tc>
          <w:tcPr>
            <w:tcW w:w="2345" w:type="dxa"/>
            <w:noWrap/>
            <w:hideMark/>
          </w:tcPr>
          <w:p w14:paraId="2F07DD4C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Stomach, duodenum</w:t>
            </w:r>
          </w:p>
        </w:tc>
        <w:tc>
          <w:tcPr>
            <w:tcW w:w="1266" w:type="dxa"/>
            <w:noWrap/>
            <w:hideMark/>
          </w:tcPr>
          <w:p w14:paraId="5BC1693A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HHFA011</w:t>
            </w:r>
          </w:p>
        </w:tc>
        <w:tc>
          <w:tcPr>
            <w:tcW w:w="6119" w:type="dxa"/>
            <w:hideMark/>
          </w:tcPr>
          <w:p w14:paraId="25EEADE3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Appendicectomie, par laparotomie</w:t>
            </w:r>
          </w:p>
        </w:tc>
      </w:tr>
      <w:tr w:rsidR="00C577AD" w:rsidRPr="00C577AD" w14:paraId="5B18E8BD" w14:textId="77777777" w:rsidTr="00222E88">
        <w:trPr>
          <w:trHeight w:val="300"/>
        </w:trPr>
        <w:tc>
          <w:tcPr>
            <w:tcW w:w="2345" w:type="dxa"/>
            <w:noWrap/>
            <w:hideMark/>
          </w:tcPr>
          <w:p w14:paraId="008584C6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Stomach, duodenum</w:t>
            </w:r>
          </w:p>
        </w:tc>
        <w:tc>
          <w:tcPr>
            <w:tcW w:w="1266" w:type="dxa"/>
            <w:noWrap/>
            <w:hideMark/>
          </w:tcPr>
          <w:p w14:paraId="1D433DAE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HHFA001</w:t>
            </w:r>
          </w:p>
        </w:tc>
        <w:tc>
          <w:tcPr>
            <w:tcW w:w="6119" w:type="dxa"/>
            <w:hideMark/>
          </w:tcPr>
          <w:p w14:paraId="37A1F3F6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>Appendicectomie, par abord de la fosse iliaque</w:t>
            </w:r>
          </w:p>
        </w:tc>
      </w:tr>
      <w:tr w:rsidR="00C577AD" w:rsidRPr="00C577AD" w14:paraId="3DC84BDA" w14:textId="77777777" w:rsidTr="00222E88">
        <w:trPr>
          <w:trHeight w:val="900"/>
        </w:trPr>
        <w:tc>
          <w:tcPr>
            <w:tcW w:w="2345" w:type="dxa"/>
            <w:noWrap/>
            <w:hideMark/>
          </w:tcPr>
          <w:p w14:paraId="65A57E03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Stomach, duodenum</w:t>
            </w:r>
          </w:p>
        </w:tc>
        <w:tc>
          <w:tcPr>
            <w:tcW w:w="1266" w:type="dxa"/>
            <w:noWrap/>
            <w:hideMark/>
          </w:tcPr>
          <w:p w14:paraId="18E033C0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HHFA025</w:t>
            </w:r>
          </w:p>
        </w:tc>
        <w:tc>
          <w:tcPr>
            <w:tcW w:w="6119" w:type="dxa"/>
            <w:hideMark/>
          </w:tcPr>
          <w:p w14:paraId="6C2E0D7C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>Appendicectomie avec toilette péritonéale pour péritonite aigüe généralisée, par cœlioscopie ou par laparotomie avec préparation par cœlioscopie</w:t>
            </w:r>
          </w:p>
        </w:tc>
      </w:tr>
      <w:tr w:rsidR="00C577AD" w:rsidRPr="00C577AD" w14:paraId="3F895558" w14:textId="77777777" w:rsidTr="00222E88">
        <w:trPr>
          <w:trHeight w:val="600"/>
        </w:trPr>
        <w:tc>
          <w:tcPr>
            <w:tcW w:w="2345" w:type="dxa"/>
            <w:noWrap/>
            <w:hideMark/>
          </w:tcPr>
          <w:p w14:paraId="4812C323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Stomach, duodenum</w:t>
            </w:r>
          </w:p>
        </w:tc>
        <w:tc>
          <w:tcPr>
            <w:tcW w:w="1266" w:type="dxa"/>
            <w:noWrap/>
            <w:hideMark/>
          </w:tcPr>
          <w:p w14:paraId="12D4E07F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HHFA020</w:t>
            </w:r>
          </w:p>
        </w:tc>
        <w:tc>
          <w:tcPr>
            <w:tcW w:w="6119" w:type="dxa"/>
            <w:hideMark/>
          </w:tcPr>
          <w:p w14:paraId="0BB52641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>Appendicectomie avec toilette péritonéale pour péritonite aigüe généralisée, par laparotomie</w:t>
            </w:r>
          </w:p>
        </w:tc>
      </w:tr>
      <w:tr w:rsidR="00C577AD" w:rsidRPr="00C577AD" w14:paraId="7EBCEE11" w14:textId="77777777" w:rsidTr="00222E88">
        <w:trPr>
          <w:trHeight w:val="600"/>
        </w:trPr>
        <w:tc>
          <w:tcPr>
            <w:tcW w:w="2345" w:type="dxa"/>
            <w:noWrap/>
            <w:hideMark/>
          </w:tcPr>
          <w:p w14:paraId="129BE09F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Stomach, duodenum</w:t>
            </w:r>
          </w:p>
        </w:tc>
        <w:tc>
          <w:tcPr>
            <w:tcW w:w="1266" w:type="dxa"/>
            <w:noWrap/>
            <w:hideMark/>
          </w:tcPr>
          <w:p w14:paraId="0104EA77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HFCC001</w:t>
            </w:r>
          </w:p>
        </w:tc>
        <w:tc>
          <w:tcPr>
            <w:tcW w:w="6119" w:type="dxa"/>
            <w:hideMark/>
          </w:tcPr>
          <w:p w14:paraId="34A37B46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>Suture de plaie ou de perforation de l'estomac ou du duodénum, par cœlioscopie</w:t>
            </w:r>
          </w:p>
        </w:tc>
      </w:tr>
      <w:tr w:rsidR="00C577AD" w:rsidRPr="00C577AD" w14:paraId="0C0829CF" w14:textId="77777777" w:rsidTr="00222E88">
        <w:trPr>
          <w:trHeight w:val="600"/>
        </w:trPr>
        <w:tc>
          <w:tcPr>
            <w:tcW w:w="2345" w:type="dxa"/>
            <w:noWrap/>
            <w:hideMark/>
          </w:tcPr>
          <w:p w14:paraId="3105EC03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Stomach, duodenum</w:t>
            </w:r>
          </w:p>
        </w:tc>
        <w:tc>
          <w:tcPr>
            <w:tcW w:w="1266" w:type="dxa"/>
            <w:noWrap/>
            <w:hideMark/>
          </w:tcPr>
          <w:p w14:paraId="4B3C0BA0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HFCA003</w:t>
            </w:r>
          </w:p>
        </w:tc>
        <w:tc>
          <w:tcPr>
            <w:tcW w:w="6119" w:type="dxa"/>
            <w:hideMark/>
          </w:tcPr>
          <w:p w14:paraId="5996DF7A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>Suture de plaie ou de perforation de l'estomac ou du duodénum, par laparotomie</w:t>
            </w:r>
          </w:p>
        </w:tc>
      </w:tr>
      <w:tr w:rsidR="00C577AD" w:rsidRPr="00C577AD" w14:paraId="66824D0C" w14:textId="77777777" w:rsidTr="00222E88">
        <w:trPr>
          <w:trHeight w:val="300"/>
        </w:trPr>
        <w:tc>
          <w:tcPr>
            <w:tcW w:w="2345" w:type="dxa"/>
            <w:noWrap/>
            <w:hideMark/>
          </w:tcPr>
          <w:p w14:paraId="30389F8D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Stomach, duodenum</w:t>
            </w:r>
          </w:p>
        </w:tc>
        <w:tc>
          <w:tcPr>
            <w:tcW w:w="1266" w:type="dxa"/>
            <w:noWrap/>
            <w:hideMark/>
          </w:tcPr>
          <w:p w14:paraId="074DA44A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HFCC002</w:t>
            </w:r>
          </w:p>
        </w:tc>
        <w:tc>
          <w:tcPr>
            <w:tcW w:w="6119" w:type="dxa"/>
            <w:hideMark/>
          </w:tcPr>
          <w:p w14:paraId="48A469F9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Gastrostomie cutanée, par cœlioscopie</w:t>
            </w:r>
          </w:p>
        </w:tc>
      </w:tr>
      <w:tr w:rsidR="00C577AD" w:rsidRPr="00C577AD" w14:paraId="274562AD" w14:textId="77777777" w:rsidTr="00222E88">
        <w:trPr>
          <w:trHeight w:val="300"/>
        </w:trPr>
        <w:tc>
          <w:tcPr>
            <w:tcW w:w="2345" w:type="dxa"/>
            <w:noWrap/>
            <w:hideMark/>
          </w:tcPr>
          <w:p w14:paraId="2FD2AC2A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Stomach, duodenum</w:t>
            </w:r>
          </w:p>
        </w:tc>
        <w:tc>
          <w:tcPr>
            <w:tcW w:w="1266" w:type="dxa"/>
            <w:noWrap/>
            <w:hideMark/>
          </w:tcPr>
          <w:p w14:paraId="402382D3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HFCA002</w:t>
            </w:r>
          </w:p>
        </w:tc>
        <w:tc>
          <w:tcPr>
            <w:tcW w:w="6119" w:type="dxa"/>
            <w:hideMark/>
          </w:tcPr>
          <w:p w14:paraId="2D5EC201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Gastrostomie cutanée, par laparotomie</w:t>
            </w:r>
          </w:p>
        </w:tc>
      </w:tr>
      <w:tr w:rsidR="00C577AD" w:rsidRPr="00C577AD" w14:paraId="436FD549" w14:textId="77777777" w:rsidTr="00222E88">
        <w:trPr>
          <w:trHeight w:val="300"/>
        </w:trPr>
        <w:tc>
          <w:tcPr>
            <w:tcW w:w="2345" w:type="dxa"/>
            <w:noWrap/>
            <w:hideMark/>
          </w:tcPr>
          <w:p w14:paraId="2BE7572C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Stomach, duodenum</w:t>
            </w:r>
          </w:p>
        </w:tc>
        <w:tc>
          <w:tcPr>
            <w:tcW w:w="1266" w:type="dxa"/>
            <w:noWrap/>
            <w:hideMark/>
          </w:tcPr>
          <w:p w14:paraId="65080208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HFSA001</w:t>
            </w:r>
          </w:p>
        </w:tc>
        <w:tc>
          <w:tcPr>
            <w:tcW w:w="6119" w:type="dxa"/>
            <w:hideMark/>
          </w:tcPr>
          <w:p w14:paraId="7F42DEF2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>Fermeture de gastrostomie cutanée, par abord direct</w:t>
            </w:r>
          </w:p>
        </w:tc>
      </w:tr>
      <w:tr w:rsidR="00C577AD" w:rsidRPr="00C577AD" w14:paraId="2946F2D0" w14:textId="77777777" w:rsidTr="00222E88">
        <w:trPr>
          <w:trHeight w:val="600"/>
        </w:trPr>
        <w:tc>
          <w:tcPr>
            <w:tcW w:w="2345" w:type="dxa"/>
            <w:noWrap/>
            <w:hideMark/>
          </w:tcPr>
          <w:p w14:paraId="34563699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Stomach, duodenum</w:t>
            </w:r>
          </w:p>
        </w:tc>
        <w:tc>
          <w:tcPr>
            <w:tcW w:w="1266" w:type="dxa"/>
            <w:noWrap/>
            <w:hideMark/>
          </w:tcPr>
          <w:p w14:paraId="6A7966B1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HFMC004</w:t>
            </w:r>
          </w:p>
        </w:tc>
        <w:tc>
          <w:tcPr>
            <w:tcW w:w="6119" w:type="dxa"/>
            <w:hideMark/>
          </w:tcPr>
          <w:p w14:paraId="4E658FB5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>Confection d'une valve tubérositaire sans libération de la grande courbure gastrique, par cœlioscopie</w:t>
            </w:r>
          </w:p>
        </w:tc>
      </w:tr>
      <w:tr w:rsidR="00C577AD" w:rsidRPr="00C577AD" w14:paraId="2192726C" w14:textId="77777777" w:rsidTr="00222E88">
        <w:trPr>
          <w:trHeight w:val="600"/>
        </w:trPr>
        <w:tc>
          <w:tcPr>
            <w:tcW w:w="2345" w:type="dxa"/>
            <w:noWrap/>
            <w:hideMark/>
          </w:tcPr>
          <w:p w14:paraId="21DDEA29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Stomach, duodenum</w:t>
            </w:r>
          </w:p>
        </w:tc>
        <w:tc>
          <w:tcPr>
            <w:tcW w:w="1266" w:type="dxa"/>
            <w:noWrap/>
            <w:hideMark/>
          </w:tcPr>
          <w:p w14:paraId="596CDD24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HFMA003</w:t>
            </w:r>
          </w:p>
        </w:tc>
        <w:tc>
          <w:tcPr>
            <w:tcW w:w="6119" w:type="dxa"/>
            <w:hideMark/>
          </w:tcPr>
          <w:p w14:paraId="406C9B66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>Confection d'une valve tubérositaire sans libération de la grande courbure gastrique, par laparotomie</w:t>
            </w:r>
          </w:p>
        </w:tc>
      </w:tr>
      <w:tr w:rsidR="00C577AD" w:rsidRPr="00C577AD" w14:paraId="4A3C513D" w14:textId="77777777" w:rsidTr="00222E88">
        <w:trPr>
          <w:trHeight w:val="600"/>
        </w:trPr>
        <w:tc>
          <w:tcPr>
            <w:tcW w:w="2345" w:type="dxa"/>
            <w:noWrap/>
            <w:hideMark/>
          </w:tcPr>
          <w:p w14:paraId="0A3C4EF6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Stomach, duodenum</w:t>
            </w:r>
          </w:p>
        </w:tc>
        <w:tc>
          <w:tcPr>
            <w:tcW w:w="1266" w:type="dxa"/>
            <w:noWrap/>
            <w:hideMark/>
          </w:tcPr>
          <w:p w14:paraId="46ADEFE9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HFMC001</w:t>
            </w:r>
          </w:p>
        </w:tc>
        <w:tc>
          <w:tcPr>
            <w:tcW w:w="6119" w:type="dxa"/>
            <w:hideMark/>
          </w:tcPr>
          <w:p w14:paraId="19D98E7F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>Confection d'une valve tubérositaire avec libération de la grande courbure gastrique, par cœlioscopie</w:t>
            </w:r>
          </w:p>
        </w:tc>
      </w:tr>
      <w:tr w:rsidR="00C577AD" w:rsidRPr="00C577AD" w14:paraId="1964E61B" w14:textId="77777777" w:rsidTr="00222E88">
        <w:trPr>
          <w:trHeight w:val="600"/>
        </w:trPr>
        <w:tc>
          <w:tcPr>
            <w:tcW w:w="2345" w:type="dxa"/>
            <w:noWrap/>
            <w:hideMark/>
          </w:tcPr>
          <w:p w14:paraId="0705665C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Stomach, duodenum</w:t>
            </w:r>
          </w:p>
        </w:tc>
        <w:tc>
          <w:tcPr>
            <w:tcW w:w="1266" w:type="dxa"/>
            <w:noWrap/>
            <w:hideMark/>
          </w:tcPr>
          <w:p w14:paraId="753478B0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HFMA008</w:t>
            </w:r>
          </w:p>
        </w:tc>
        <w:tc>
          <w:tcPr>
            <w:tcW w:w="6119" w:type="dxa"/>
            <w:hideMark/>
          </w:tcPr>
          <w:p w14:paraId="7906EAA6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>Confection d'une valve tubérositaire avec libération de la grande courbure gastrique, par laparotomie</w:t>
            </w:r>
          </w:p>
        </w:tc>
      </w:tr>
      <w:tr w:rsidR="00C577AD" w:rsidRPr="00C577AD" w14:paraId="75883AD1" w14:textId="77777777" w:rsidTr="00222E88">
        <w:trPr>
          <w:trHeight w:val="600"/>
        </w:trPr>
        <w:tc>
          <w:tcPr>
            <w:tcW w:w="2345" w:type="dxa"/>
            <w:noWrap/>
            <w:hideMark/>
          </w:tcPr>
          <w:p w14:paraId="4EDC60C4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Stomach, duodenum</w:t>
            </w:r>
          </w:p>
        </w:tc>
        <w:tc>
          <w:tcPr>
            <w:tcW w:w="1266" w:type="dxa"/>
            <w:noWrap/>
            <w:hideMark/>
          </w:tcPr>
          <w:p w14:paraId="77791990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HFCC022</w:t>
            </w:r>
          </w:p>
        </w:tc>
        <w:tc>
          <w:tcPr>
            <w:tcW w:w="6119" w:type="dxa"/>
            <w:hideMark/>
          </w:tcPr>
          <w:p w14:paraId="7BD6ABC2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proofErr w:type="spellStart"/>
            <w:r w:rsidRPr="00C577AD">
              <w:rPr>
                <w:rFonts w:cstheme="minorHAnsi"/>
                <w:lang w:val="fr-FR"/>
              </w:rPr>
              <w:t>Gastrojéjunostomie</w:t>
            </w:r>
            <w:proofErr w:type="spellEnd"/>
            <w:r w:rsidRPr="00C577AD">
              <w:rPr>
                <w:rFonts w:cstheme="minorHAnsi"/>
                <w:lang w:val="fr-FR"/>
              </w:rPr>
              <w:t xml:space="preserve"> de dérivation [Gastro-entéro-anastomose sans résection gastrique], par cœlioscopie</w:t>
            </w:r>
          </w:p>
        </w:tc>
      </w:tr>
      <w:tr w:rsidR="00C577AD" w:rsidRPr="00C577AD" w14:paraId="577B3CDD" w14:textId="77777777" w:rsidTr="00222E88">
        <w:trPr>
          <w:trHeight w:val="600"/>
        </w:trPr>
        <w:tc>
          <w:tcPr>
            <w:tcW w:w="2345" w:type="dxa"/>
            <w:noWrap/>
            <w:hideMark/>
          </w:tcPr>
          <w:p w14:paraId="0645622F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Stomach, duodenum</w:t>
            </w:r>
          </w:p>
        </w:tc>
        <w:tc>
          <w:tcPr>
            <w:tcW w:w="1266" w:type="dxa"/>
            <w:noWrap/>
            <w:hideMark/>
          </w:tcPr>
          <w:p w14:paraId="2ED45B19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HFCA004</w:t>
            </w:r>
          </w:p>
        </w:tc>
        <w:tc>
          <w:tcPr>
            <w:tcW w:w="6119" w:type="dxa"/>
            <w:hideMark/>
          </w:tcPr>
          <w:p w14:paraId="23B7A680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proofErr w:type="spellStart"/>
            <w:r w:rsidRPr="00C577AD">
              <w:rPr>
                <w:rFonts w:cstheme="minorHAnsi"/>
                <w:lang w:val="fr-FR"/>
              </w:rPr>
              <w:t>Gastrojéjunostomie</w:t>
            </w:r>
            <w:proofErr w:type="spellEnd"/>
            <w:r w:rsidRPr="00C577AD">
              <w:rPr>
                <w:rFonts w:cstheme="minorHAnsi"/>
                <w:lang w:val="fr-FR"/>
              </w:rPr>
              <w:t xml:space="preserve"> de dérivation [Gastro-entéro-anastomose sans résection gastrique], par laparotomie</w:t>
            </w:r>
          </w:p>
        </w:tc>
      </w:tr>
      <w:tr w:rsidR="00C577AD" w:rsidRPr="00C577AD" w14:paraId="7C84C343" w14:textId="77777777" w:rsidTr="00222E88">
        <w:trPr>
          <w:trHeight w:val="900"/>
        </w:trPr>
        <w:tc>
          <w:tcPr>
            <w:tcW w:w="2345" w:type="dxa"/>
            <w:noWrap/>
            <w:hideMark/>
          </w:tcPr>
          <w:p w14:paraId="2DDAC540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Stomach, duodenum</w:t>
            </w:r>
          </w:p>
        </w:tc>
        <w:tc>
          <w:tcPr>
            <w:tcW w:w="1266" w:type="dxa"/>
            <w:noWrap/>
            <w:hideMark/>
          </w:tcPr>
          <w:p w14:paraId="3CCDEF5C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HGCA006</w:t>
            </w:r>
          </w:p>
        </w:tc>
        <w:tc>
          <w:tcPr>
            <w:tcW w:w="6119" w:type="dxa"/>
            <w:hideMark/>
          </w:tcPr>
          <w:p w14:paraId="43645E5C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>Dérivation des sécrétions duodénales et biliopancréatiques par réfection du montage après gastrectomie [Diversion du duodénum], par laparotomie</w:t>
            </w:r>
          </w:p>
        </w:tc>
      </w:tr>
      <w:tr w:rsidR="00C577AD" w:rsidRPr="00C577AD" w14:paraId="11E019A9" w14:textId="77777777" w:rsidTr="00222E88">
        <w:trPr>
          <w:trHeight w:val="300"/>
        </w:trPr>
        <w:tc>
          <w:tcPr>
            <w:tcW w:w="2345" w:type="dxa"/>
            <w:noWrap/>
            <w:hideMark/>
          </w:tcPr>
          <w:p w14:paraId="0C43EB5C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Stomach, duodenum</w:t>
            </w:r>
          </w:p>
        </w:tc>
        <w:tc>
          <w:tcPr>
            <w:tcW w:w="1266" w:type="dxa"/>
            <w:noWrap/>
            <w:hideMark/>
          </w:tcPr>
          <w:p w14:paraId="24A8F261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HFPA001</w:t>
            </w:r>
          </w:p>
        </w:tc>
        <w:tc>
          <w:tcPr>
            <w:tcW w:w="6119" w:type="dxa"/>
            <w:hideMark/>
          </w:tcPr>
          <w:p w14:paraId="0067316F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>Gastrotomie à visée thérapeutique, par laparotomie</w:t>
            </w:r>
          </w:p>
        </w:tc>
      </w:tr>
      <w:tr w:rsidR="00C577AD" w:rsidRPr="00C577AD" w14:paraId="4F09188C" w14:textId="77777777" w:rsidTr="00222E88">
        <w:trPr>
          <w:trHeight w:val="600"/>
        </w:trPr>
        <w:tc>
          <w:tcPr>
            <w:tcW w:w="2345" w:type="dxa"/>
            <w:noWrap/>
            <w:hideMark/>
          </w:tcPr>
          <w:p w14:paraId="5D4533EC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Stomach, duodenum</w:t>
            </w:r>
          </w:p>
        </w:tc>
        <w:tc>
          <w:tcPr>
            <w:tcW w:w="1266" w:type="dxa"/>
            <w:noWrap/>
            <w:hideMark/>
          </w:tcPr>
          <w:p w14:paraId="42E5D08A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HGPA001</w:t>
            </w:r>
          </w:p>
        </w:tc>
        <w:tc>
          <w:tcPr>
            <w:tcW w:w="6119" w:type="dxa"/>
            <w:hideMark/>
          </w:tcPr>
          <w:p w14:paraId="057E0817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proofErr w:type="spellStart"/>
            <w:r w:rsidRPr="00C577AD">
              <w:rPr>
                <w:rFonts w:cstheme="minorHAnsi"/>
                <w:lang w:val="fr-FR"/>
              </w:rPr>
              <w:t>Duodénotomie</w:t>
            </w:r>
            <w:proofErr w:type="spellEnd"/>
            <w:r w:rsidRPr="00C577AD">
              <w:rPr>
                <w:rFonts w:cstheme="minorHAnsi"/>
                <w:lang w:val="fr-FR"/>
              </w:rPr>
              <w:t xml:space="preserve"> à visée thérapeutique ou </w:t>
            </w:r>
            <w:proofErr w:type="spellStart"/>
            <w:r w:rsidRPr="00C577AD">
              <w:rPr>
                <w:rFonts w:cstheme="minorHAnsi"/>
                <w:lang w:val="fr-FR"/>
              </w:rPr>
              <w:t>duodénectomie</w:t>
            </w:r>
            <w:proofErr w:type="spellEnd"/>
            <w:r w:rsidRPr="00C577AD">
              <w:rPr>
                <w:rFonts w:cstheme="minorHAnsi"/>
                <w:lang w:val="fr-FR"/>
              </w:rPr>
              <w:t xml:space="preserve"> partielle, par laparotomie</w:t>
            </w:r>
          </w:p>
        </w:tc>
      </w:tr>
      <w:tr w:rsidR="00C577AD" w:rsidRPr="00C577AD" w14:paraId="1C419A5C" w14:textId="77777777" w:rsidTr="00222E88">
        <w:trPr>
          <w:trHeight w:val="300"/>
        </w:trPr>
        <w:tc>
          <w:tcPr>
            <w:tcW w:w="2345" w:type="dxa"/>
            <w:noWrap/>
            <w:hideMark/>
          </w:tcPr>
          <w:p w14:paraId="2AFF838F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Stomach, duodenum</w:t>
            </w:r>
          </w:p>
        </w:tc>
        <w:tc>
          <w:tcPr>
            <w:tcW w:w="1266" w:type="dxa"/>
            <w:noWrap/>
            <w:hideMark/>
          </w:tcPr>
          <w:p w14:paraId="2766D07B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HFMC003</w:t>
            </w:r>
          </w:p>
        </w:tc>
        <w:tc>
          <w:tcPr>
            <w:tcW w:w="6119" w:type="dxa"/>
            <w:hideMark/>
          </w:tcPr>
          <w:p w14:paraId="2E58B5C2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proofErr w:type="spellStart"/>
            <w:r w:rsidRPr="00C577AD">
              <w:rPr>
                <w:rFonts w:cstheme="minorHAnsi"/>
                <w:lang w:val="fr-FR"/>
              </w:rPr>
              <w:t>Pyloroplastie</w:t>
            </w:r>
            <w:proofErr w:type="spellEnd"/>
            <w:r w:rsidRPr="00C577AD">
              <w:rPr>
                <w:rFonts w:cstheme="minorHAnsi"/>
                <w:lang w:val="fr-FR"/>
              </w:rPr>
              <w:t xml:space="preserve"> ou </w:t>
            </w:r>
            <w:proofErr w:type="spellStart"/>
            <w:r w:rsidRPr="00C577AD">
              <w:rPr>
                <w:rFonts w:cstheme="minorHAnsi"/>
                <w:lang w:val="fr-FR"/>
              </w:rPr>
              <w:t>duodénoplastie</w:t>
            </w:r>
            <w:proofErr w:type="spellEnd"/>
            <w:r w:rsidRPr="00C577AD">
              <w:rPr>
                <w:rFonts w:cstheme="minorHAnsi"/>
                <w:lang w:val="fr-FR"/>
              </w:rPr>
              <w:t>, par cœlioscopie</w:t>
            </w:r>
          </w:p>
        </w:tc>
      </w:tr>
      <w:tr w:rsidR="00C577AD" w:rsidRPr="00C577AD" w14:paraId="7C598C8B" w14:textId="77777777" w:rsidTr="00222E88">
        <w:trPr>
          <w:trHeight w:val="300"/>
        </w:trPr>
        <w:tc>
          <w:tcPr>
            <w:tcW w:w="2345" w:type="dxa"/>
            <w:noWrap/>
            <w:hideMark/>
          </w:tcPr>
          <w:p w14:paraId="1BCB8ED2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Stomach, duodenum</w:t>
            </w:r>
          </w:p>
        </w:tc>
        <w:tc>
          <w:tcPr>
            <w:tcW w:w="1266" w:type="dxa"/>
            <w:noWrap/>
            <w:hideMark/>
          </w:tcPr>
          <w:p w14:paraId="6B32C822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HFMA004</w:t>
            </w:r>
          </w:p>
        </w:tc>
        <w:tc>
          <w:tcPr>
            <w:tcW w:w="6119" w:type="dxa"/>
            <w:hideMark/>
          </w:tcPr>
          <w:p w14:paraId="1634A2E3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proofErr w:type="spellStart"/>
            <w:r w:rsidRPr="00C577AD">
              <w:rPr>
                <w:rFonts w:cstheme="minorHAnsi"/>
                <w:lang w:val="fr-FR"/>
              </w:rPr>
              <w:t>Pyloroplastie</w:t>
            </w:r>
            <w:proofErr w:type="spellEnd"/>
            <w:r w:rsidRPr="00C577AD">
              <w:rPr>
                <w:rFonts w:cstheme="minorHAnsi"/>
                <w:lang w:val="fr-FR"/>
              </w:rPr>
              <w:t xml:space="preserve"> ou </w:t>
            </w:r>
            <w:proofErr w:type="spellStart"/>
            <w:r w:rsidRPr="00C577AD">
              <w:rPr>
                <w:rFonts w:cstheme="minorHAnsi"/>
                <w:lang w:val="fr-FR"/>
              </w:rPr>
              <w:t>duodénoplastie</w:t>
            </w:r>
            <w:proofErr w:type="spellEnd"/>
            <w:r w:rsidRPr="00C577AD">
              <w:rPr>
                <w:rFonts w:cstheme="minorHAnsi"/>
                <w:lang w:val="fr-FR"/>
              </w:rPr>
              <w:t>, par laparotomie</w:t>
            </w:r>
          </w:p>
        </w:tc>
      </w:tr>
      <w:tr w:rsidR="00C577AD" w:rsidRPr="00C577AD" w14:paraId="7D1CACA9" w14:textId="77777777" w:rsidTr="00222E88">
        <w:trPr>
          <w:trHeight w:val="900"/>
        </w:trPr>
        <w:tc>
          <w:tcPr>
            <w:tcW w:w="2345" w:type="dxa"/>
            <w:noWrap/>
            <w:hideMark/>
          </w:tcPr>
          <w:p w14:paraId="1271A58A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Stomach, duodenum</w:t>
            </w:r>
          </w:p>
        </w:tc>
        <w:tc>
          <w:tcPr>
            <w:tcW w:w="1266" w:type="dxa"/>
            <w:noWrap/>
            <w:hideMark/>
          </w:tcPr>
          <w:p w14:paraId="2CE8481F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HFLC900</w:t>
            </w:r>
          </w:p>
        </w:tc>
        <w:tc>
          <w:tcPr>
            <w:tcW w:w="6119" w:type="dxa"/>
            <w:hideMark/>
          </w:tcPr>
          <w:p w14:paraId="66238E73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 xml:space="preserve">Implantation </w:t>
            </w:r>
            <w:proofErr w:type="spellStart"/>
            <w:r w:rsidRPr="00C577AD">
              <w:rPr>
                <w:rFonts w:cstheme="minorHAnsi"/>
                <w:lang w:val="fr-FR"/>
              </w:rPr>
              <w:t>souscutanée</w:t>
            </w:r>
            <w:proofErr w:type="spellEnd"/>
            <w:r w:rsidRPr="00C577AD">
              <w:rPr>
                <w:rFonts w:cstheme="minorHAnsi"/>
                <w:lang w:val="fr-FR"/>
              </w:rPr>
              <w:t xml:space="preserve"> d'un stimulateur gastrique avec pose d'une sonde pariétale gastrique pour obésité morbide, par cœlioscopie</w:t>
            </w:r>
          </w:p>
        </w:tc>
      </w:tr>
      <w:tr w:rsidR="00C577AD" w:rsidRPr="00C577AD" w14:paraId="3D54C3DB" w14:textId="77777777" w:rsidTr="00222E88">
        <w:trPr>
          <w:trHeight w:val="600"/>
        </w:trPr>
        <w:tc>
          <w:tcPr>
            <w:tcW w:w="2345" w:type="dxa"/>
            <w:noWrap/>
            <w:hideMark/>
          </w:tcPr>
          <w:p w14:paraId="5018DC42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Stomach, duodenum</w:t>
            </w:r>
          </w:p>
        </w:tc>
        <w:tc>
          <w:tcPr>
            <w:tcW w:w="1266" w:type="dxa"/>
            <w:noWrap/>
            <w:hideMark/>
          </w:tcPr>
          <w:p w14:paraId="64C6BC65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HFGC900</w:t>
            </w:r>
          </w:p>
        </w:tc>
        <w:tc>
          <w:tcPr>
            <w:tcW w:w="6119" w:type="dxa"/>
            <w:hideMark/>
          </w:tcPr>
          <w:p w14:paraId="37366887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>Ablation d'une sonde de stimulation pariétale gastrique pour obésité morbide, par cœlioscopie</w:t>
            </w:r>
          </w:p>
        </w:tc>
      </w:tr>
      <w:tr w:rsidR="00C577AD" w:rsidRPr="00C577AD" w14:paraId="6EE573E7" w14:textId="77777777" w:rsidTr="00222E88">
        <w:trPr>
          <w:trHeight w:val="600"/>
        </w:trPr>
        <w:tc>
          <w:tcPr>
            <w:tcW w:w="2345" w:type="dxa"/>
            <w:noWrap/>
            <w:hideMark/>
          </w:tcPr>
          <w:p w14:paraId="77EA86F7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Stomach, duodenum</w:t>
            </w:r>
          </w:p>
        </w:tc>
        <w:tc>
          <w:tcPr>
            <w:tcW w:w="1266" w:type="dxa"/>
            <w:noWrap/>
            <w:hideMark/>
          </w:tcPr>
          <w:p w14:paraId="7B48ACD6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HGCC027</w:t>
            </w:r>
          </w:p>
        </w:tc>
        <w:tc>
          <w:tcPr>
            <w:tcW w:w="6119" w:type="dxa"/>
            <w:hideMark/>
          </w:tcPr>
          <w:p w14:paraId="2E1B785E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>Court-circuit biliopancréatique ou intestinal pour obésité morbide, par cœlioscopie</w:t>
            </w:r>
          </w:p>
        </w:tc>
      </w:tr>
      <w:tr w:rsidR="00C577AD" w:rsidRPr="00C577AD" w14:paraId="25BD5C03" w14:textId="77777777" w:rsidTr="00222E88">
        <w:trPr>
          <w:trHeight w:val="600"/>
        </w:trPr>
        <w:tc>
          <w:tcPr>
            <w:tcW w:w="2345" w:type="dxa"/>
            <w:noWrap/>
            <w:hideMark/>
          </w:tcPr>
          <w:p w14:paraId="739C693D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Stomach, duodenum</w:t>
            </w:r>
          </w:p>
        </w:tc>
        <w:tc>
          <w:tcPr>
            <w:tcW w:w="1266" w:type="dxa"/>
            <w:noWrap/>
            <w:hideMark/>
          </w:tcPr>
          <w:p w14:paraId="527E40F8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HGCA009</w:t>
            </w:r>
          </w:p>
        </w:tc>
        <w:tc>
          <w:tcPr>
            <w:tcW w:w="6119" w:type="dxa"/>
            <w:hideMark/>
          </w:tcPr>
          <w:p w14:paraId="508F5504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>Court-circuit biliopancréatique ou intestinal pour obésité morbide, par laparotomie</w:t>
            </w:r>
          </w:p>
        </w:tc>
      </w:tr>
      <w:tr w:rsidR="00C577AD" w:rsidRPr="00C577AD" w14:paraId="7E66F402" w14:textId="77777777" w:rsidTr="00222E88">
        <w:trPr>
          <w:trHeight w:val="600"/>
        </w:trPr>
        <w:tc>
          <w:tcPr>
            <w:tcW w:w="2345" w:type="dxa"/>
            <w:noWrap/>
            <w:hideMark/>
          </w:tcPr>
          <w:p w14:paraId="6C7FA598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Stomach, duodenum</w:t>
            </w:r>
          </w:p>
        </w:tc>
        <w:tc>
          <w:tcPr>
            <w:tcW w:w="1266" w:type="dxa"/>
            <w:noWrap/>
            <w:hideMark/>
          </w:tcPr>
          <w:p w14:paraId="7800B57F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HFCC003</w:t>
            </w:r>
          </w:p>
        </w:tc>
        <w:tc>
          <w:tcPr>
            <w:tcW w:w="6119" w:type="dxa"/>
            <w:hideMark/>
          </w:tcPr>
          <w:p w14:paraId="4E3FBDF3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>Court-circuit [Bypass] gastrique pour obésité morbide, par cœlioscopie</w:t>
            </w:r>
          </w:p>
        </w:tc>
      </w:tr>
      <w:tr w:rsidR="00C577AD" w:rsidRPr="00C577AD" w14:paraId="7CDD2FEA" w14:textId="77777777" w:rsidTr="00222E88">
        <w:trPr>
          <w:trHeight w:val="600"/>
        </w:trPr>
        <w:tc>
          <w:tcPr>
            <w:tcW w:w="2345" w:type="dxa"/>
            <w:noWrap/>
            <w:hideMark/>
          </w:tcPr>
          <w:p w14:paraId="4EABDDAC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Stomach, duodenum</w:t>
            </w:r>
          </w:p>
        </w:tc>
        <w:tc>
          <w:tcPr>
            <w:tcW w:w="1266" w:type="dxa"/>
            <w:noWrap/>
            <w:hideMark/>
          </w:tcPr>
          <w:p w14:paraId="3263ED85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HFCA001</w:t>
            </w:r>
          </w:p>
        </w:tc>
        <w:tc>
          <w:tcPr>
            <w:tcW w:w="6119" w:type="dxa"/>
            <w:hideMark/>
          </w:tcPr>
          <w:p w14:paraId="3E9BDF95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>Court-circuit [Bypass] gastrique pour obésité morbide, par laparotomie</w:t>
            </w:r>
          </w:p>
        </w:tc>
      </w:tr>
      <w:tr w:rsidR="00C577AD" w:rsidRPr="00C577AD" w14:paraId="0DD14A01" w14:textId="77777777" w:rsidTr="00222E88">
        <w:trPr>
          <w:trHeight w:val="600"/>
        </w:trPr>
        <w:tc>
          <w:tcPr>
            <w:tcW w:w="2345" w:type="dxa"/>
            <w:noWrap/>
            <w:hideMark/>
          </w:tcPr>
          <w:p w14:paraId="4C842D93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Stomach, duodenum</w:t>
            </w:r>
          </w:p>
        </w:tc>
        <w:tc>
          <w:tcPr>
            <w:tcW w:w="1266" w:type="dxa"/>
            <w:noWrap/>
            <w:hideMark/>
          </w:tcPr>
          <w:p w14:paraId="05D54D21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HFFC018</w:t>
            </w:r>
          </w:p>
        </w:tc>
        <w:tc>
          <w:tcPr>
            <w:tcW w:w="6119" w:type="dxa"/>
            <w:hideMark/>
          </w:tcPr>
          <w:p w14:paraId="62FC8D9A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>Gastrectomie longitudinale [</w:t>
            </w:r>
            <w:proofErr w:type="spellStart"/>
            <w:r w:rsidRPr="00C577AD">
              <w:rPr>
                <w:rFonts w:cstheme="minorHAnsi"/>
                <w:lang w:val="fr-FR"/>
              </w:rPr>
              <w:t>Sleeve</w:t>
            </w:r>
            <w:proofErr w:type="spellEnd"/>
            <w:r w:rsidRPr="00C577AD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C577AD">
              <w:rPr>
                <w:rFonts w:cstheme="minorHAnsi"/>
                <w:lang w:val="fr-FR"/>
              </w:rPr>
              <w:t>gastrectomy</w:t>
            </w:r>
            <w:proofErr w:type="spellEnd"/>
            <w:r w:rsidRPr="00C577AD">
              <w:rPr>
                <w:rFonts w:cstheme="minorHAnsi"/>
                <w:lang w:val="fr-FR"/>
              </w:rPr>
              <w:t>] pour obésité morbide, par cœlioscopie</w:t>
            </w:r>
          </w:p>
        </w:tc>
      </w:tr>
      <w:tr w:rsidR="00C577AD" w:rsidRPr="00C577AD" w14:paraId="4F9B3F5F" w14:textId="77777777" w:rsidTr="00222E88">
        <w:trPr>
          <w:trHeight w:val="600"/>
        </w:trPr>
        <w:tc>
          <w:tcPr>
            <w:tcW w:w="2345" w:type="dxa"/>
            <w:noWrap/>
            <w:hideMark/>
          </w:tcPr>
          <w:p w14:paraId="3110C1E9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Stomach, duodenum</w:t>
            </w:r>
          </w:p>
        </w:tc>
        <w:tc>
          <w:tcPr>
            <w:tcW w:w="1266" w:type="dxa"/>
            <w:noWrap/>
            <w:hideMark/>
          </w:tcPr>
          <w:p w14:paraId="6AEBCE4D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HFFA011</w:t>
            </w:r>
          </w:p>
        </w:tc>
        <w:tc>
          <w:tcPr>
            <w:tcW w:w="6119" w:type="dxa"/>
            <w:hideMark/>
          </w:tcPr>
          <w:p w14:paraId="735644D3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>Gastrectomie longitudinale [</w:t>
            </w:r>
            <w:proofErr w:type="spellStart"/>
            <w:r w:rsidRPr="00C577AD">
              <w:rPr>
                <w:rFonts w:cstheme="minorHAnsi"/>
                <w:lang w:val="fr-FR"/>
              </w:rPr>
              <w:t>Sleeve</w:t>
            </w:r>
            <w:proofErr w:type="spellEnd"/>
            <w:r w:rsidRPr="00C577AD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C577AD">
              <w:rPr>
                <w:rFonts w:cstheme="minorHAnsi"/>
                <w:lang w:val="fr-FR"/>
              </w:rPr>
              <w:t>gastrectomy</w:t>
            </w:r>
            <w:proofErr w:type="spellEnd"/>
            <w:r w:rsidRPr="00C577AD">
              <w:rPr>
                <w:rFonts w:cstheme="minorHAnsi"/>
                <w:lang w:val="fr-FR"/>
              </w:rPr>
              <w:t>] pour obésité morbide, par laparotomie</w:t>
            </w:r>
          </w:p>
        </w:tc>
      </w:tr>
      <w:tr w:rsidR="00C577AD" w:rsidRPr="00C577AD" w14:paraId="354AA4C1" w14:textId="77777777" w:rsidTr="00222E88">
        <w:trPr>
          <w:trHeight w:val="600"/>
        </w:trPr>
        <w:tc>
          <w:tcPr>
            <w:tcW w:w="2345" w:type="dxa"/>
            <w:noWrap/>
            <w:hideMark/>
          </w:tcPr>
          <w:p w14:paraId="11DB0EEF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Stomach, duodenum</w:t>
            </w:r>
          </w:p>
        </w:tc>
        <w:tc>
          <w:tcPr>
            <w:tcW w:w="1266" w:type="dxa"/>
            <w:noWrap/>
            <w:hideMark/>
          </w:tcPr>
          <w:p w14:paraId="1BD89E20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HFFC004</w:t>
            </w:r>
          </w:p>
        </w:tc>
        <w:tc>
          <w:tcPr>
            <w:tcW w:w="6119" w:type="dxa"/>
            <w:hideMark/>
          </w:tcPr>
          <w:p w14:paraId="6036E70C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>Gastrectomie avec court-circuit biliopancréatique ou intestinal pour obésité morbide, par cœlioscopie</w:t>
            </w:r>
          </w:p>
        </w:tc>
      </w:tr>
      <w:tr w:rsidR="00C577AD" w:rsidRPr="00C577AD" w14:paraId="6C7BF1B7" w14:textId="77777777" w:rsidTr="00222E88">
        <w:trPr>
          <w:trHeight w:val="600"/>
        </w:trPr>
        <w:tc>
          <w:tcPr>
            <w:tcW w:w="2345" w:type="dxa"/>
            <w:noWrap/>
            <w:hideMark/>
          </w:tcPr>
          <w:p w14:paraId="0B9F6173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Stomach, duodenum</w:t>
            </w:r>
          </w:p>
        </w:tc>
        <w:tc>
          <w:tcPr>
            <w:tcW w:w="1266" w:type="dxa"/>
            <w:noWrap/>
            <w:hideMark/>
          </w:tcPr>
          <w:p w14:paraId="7C6A2A60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HFFA001</w:t>
            </w:r>
          </w:p>
        </w:tc>
        <w:tc>
          <w:tcPr>
            <w:tcW w:w="6119" w:type="dxa"/>
            <w:hideMark/>
          </w:tcPr>
          <w:p w14:paraId="0FE8AE86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>Gastrectomie avec court-circuit biliopancréatique ou intestinal pour obésité morbide, par laparotomie</w:t>
            </w:r>
          </w:p>
        </w:tc>
      </w:tr>
      <w:tr w:rsidR="00C577AD" w:rsidRPr="00C577AD" w14:paraId="61853E40" w14:textId="77777777" w:rsidTr="00222E88">
        <w:trPr>
          <w:trHeight w:val="600"/>
        </w:trPr>
        <w:tc>
          <w:tcPr>
            <w:tcW w:w="2345" w:type="dxa"/>
            <w:noWrap/>
            <w:hideMark/>
          </w:tcPr>
          <w:p w14:paraId="69F4EBAB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Stomach, duodenum</w:t>
            </w:r>
          </w:p>
        </w:tc>
        <w:tc>
          <w:tcPr>
            <w:tcW w:w="1266" w:type="dxa"/>
            <w:noWrap/>
            <w:hideMark/>
          </w:tcPr>
          <w:p w14:paraId="7401F86D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HFMC006</w:t>
            </w:r>
          </w:p>
        </w:tc>
        <w:tc>
          <w:tcPr>
            <w:tcW w:w="6119" w:type="dxa"/>
            <w:hideMark/>
          </w:tcPr>
          <w:p w14:paraId="0AA470BA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>Gastroplastie verticale calibrée pour obésité morbide, par cœlioscopie</w:t>
            </w:r>
          </w:p>
        </w:tc>
      </w:tr>
      <w:tr w:rsidR="00C577AD" w:rsidRPr="00C577AD" w14:paraId="3B6407E1" w14:textId="77777777" w:rsidTr="00222E88">
        <w:trPr>
          <w:trHeight w:val="600"/>
        </w:trPr>
        <w:tc>
          <w:tcPr>
            <w:tcW w:w="2345" w:type="dxa"/>
            <w:noWrap/>
            <w:hideMark/>
          </w:tcPr>
          <w:p w14:paraId="4FB1FD4F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Stomach, duodenum</w:t>
            </w:r>
          </w:p>
        </w:tc>
        <w:tc>
          <w:tcPr>
            <w:tcW w:w="1266" w:type="dxa"/>
            <w:noWrap/>
            <w:hideMark/>
          </w:tcPr>
          <w:p w14:paraId="7A4F944A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HFMA010</w:t>
            </w:r>
          </w:p>
        </w:tc>
        <w:tc>
          <w:tcPr>
            <w:tcW w:w="6119" w:type="dxa"/>
            <w:hideMark/>
          </w:tcPr>
          <w:p w14:paraId="59F8DDDB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>Gastroplastie verticale calibrée pour obésité morbide, par laparotomie</w:t>
            </w:r>
          </w:p>
        </w:tc>
      </w:tr>
      <w:tr w:rsidR="00C577AD" w:rsidRPr="00C577AD" w14:paraId="5F5E9BE9" w14:textId="77777777" w:rsidTr="00222E88">
        <w:trPr>
          <w:trHeight w:val="600"/>
        </w:trPr>
        <w:tc>
          <w:tcPr>
            <w:tcW w:w="2345" w:type="dxa"/>
            <w:noWrap/>
            <w:hideMark/>
          </w:tcPr>
          <w:p w14:paraId="078F1D1B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Stomach, duodenum</w:t>
            </w:r>
          </w:p>
        </w:tc>
        <w:tc>
          <w:tcPr>
            <w:tcW w:w="1266" w:type="dxa"/>
            <w:noWrap/>
            <w:hideMark/>
          </w:tcPr>
          <w:p w14:paraId="185C4A89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HFMC007</w:t>
            </w:r>
          </w:p>
        </w:tc>
        <w:tc>
          <w:tcPr>
            <w:tcW w:w="6119" w:type="dxa"/>
            <w:hideMark/>
          </w:tcPr>
          <w:p w14:paraId="27A42650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 xml:space="preserve">Gastroplastie par pose d'anneau ajustable </w:t>
            </w:r>
            <w:proofErr w:type="spellStart"/>
            <w:r w:rsidRPr="00C577AD">
              <w:rPr>
                <w:rFonts w:cstheme="minorHAnsi"/>
                <w:lang w:val="fr-FR"/>
              </w:rPr>
              <w:t>périgastrique</w:t>
            </w:r>
            <w:proofErr w:type="spellEnd"/>
            <w:r w:rsidRPr="00C577AD">
              <w:rPr>
                <w:rFonts w:cstheme="minorHAnsi"/>
                <w:lang w:val="fr-FR"/>
              </w:rPr>
              <w:t xml:space="preserve"> pour obésité morbide, par cœlioscopie</w:t>
            </w:r>
          </w:p>
        </w:tc>
      </w:tr>
      <w:tr w:rsidR="00C577AD" w:rsidRPr="00C577AD" w14:paraId="2DECEC02" w14:textId="77777777" w:rsidTr="00222E88">
        <w:trPr>
          <w:trHeight w:val="600"/>
        </w:trPr>
        <w:tc>
          <w:tcPr>
            <w:tcW w:w="2345" w:type="dxa"/>
            <w:noWrap/>
            <w:hideMark/>
          </w:tcPr>
          <w:p w14:paraId="4B90131C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Stomach, duodenum</w:t>
            </w:r>
          </w:p>
        </w:tc>
        <w:tc>
          <w:tcPr>
            <w:tcW w:w="1266" w:type="dxa"/>
            <w:noWrap/>
            <w:hideMark/>
          </w:tcPr>
          <w:p w14:paraId="7139EE5D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HFMA009</w:t>
            </w:r>
          </w:p>
        </w:tc>
        <w:tc>
          <w:tcPr>
            <w:tcW w:w="6119" w:type="dxa"/>
            <w:hideMark/>
          </w:tcPr>
          <w:p w14:paraId="567A53C7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 xml:space="preserve">Gastroplastie par pose d'anneau ajustable </w:t>
            </w:r>
            <w:proofErr w:type="spellStart"/>
            <w:r w:rsidRPr="00C577AD">
              <w:rPr>
                <w:rFonts w:cstheme="minorHAnsi"/>
                <w:lang w:val="fr-FR"/>
              </w:rPr>
              <w:t>périgastrique</w:t>
            </w:r>
            <w:proofErr w:type="spellEnd"/>
            <w:r w:rsidRPr="00C577AD">
              <w:rPr>
                <w:rFonts w:cstheme="minorHAnsi"/>
                <w:lang w:val="fr-FR"/>
              </w:rPr>
              <w:t xml:space="preserve"> pour obésité morbide, par laparotomie</w:t>
            </w:r>
          </w:p>
        </w:tc>
      </w:tr>
      <w:tr w:rsidR="00C577AD" w:rsidRPr="00C577AD" w14:paraId="257989E9" w14:textId="77777777" w:rsidTr="00222E88">
        <w:trPr>
          <w:trHeight w:val="600"/>
        </w:trPr>
        <w:tc>
          <w:tcPr>
            <w:tcW w:w="2345" w:type="dxa"/>
            <w:noWrap/>
            <w:hideMark/>
          </w:tcPr>
          <w:p w14:paraId="7526E616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Stomach, duodenum</w:t>
            </w:r>
          </w:p>
        </w:tc>
        <w:tc>
          <w:tcPr>
            <w:tcW w:w="1266" w:type="dxa"/>
            <w:noWrap/>
            <w:hideMark/>
          </w:tcPr>
          <w:p w14:paraId="7055C044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HFKC001</w:t>
            </w:r>
          </w:p>
        </w:tc>
        <w:tc>
          <w:tcPr>
            <w:tcW w:w="6119" w:type="dxa"/>
            <w:hideMark/>
          </w:tcPr>
          <w:p w14:paraId="24BDEEA9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 xml:space="preserve">Changement d'un anneau ajustable </w:t>
            </w:r>
            <w:proofErr w:type="spellStart"/>
            <w:r w:rsidRPr="00C577AD">
              <w:rPr>
                <w:rFonts w:cstheme="minorHAnsi"/>
                <w:lang w:val="fr-FR"/>
              </w:rPr>
              <w:t>périgastrique</w:t>
            </w:r>
            <w:proofErr w:type="spellEnd"/>
            <w:r w:rsidRPr="00C577AD">
              <w:rPr>
                <w:rFonts w:cstheme="minorHAnsi"/>
                <w:lang w:val="fr-FR"/>
              </w:rPr>
              <w:t xml:space="preserve"> pour obésité morbide, par cœlioscopie</w:t>
            </w:r>
          </w:p>
        </w:tc>
      </w:tr>
      <w:tr w:rsidR="00C577AD" w:rsidRPr="00C577AD" w14:paraId="0E735C1D" w14:textId="77777777" w:rsidTr="00222E88">
        <w:trPr>
          <w:trHeight w:val="600"/>
        </w:trPr>
        <w:tc>
          <w:tcPr>
            <w:tcW w:w="2345" w:type="dxa"/>
            <w:noWrap/>
            <w:hideMark/>
          </w:tcPr>
          <w:p w14:paraId="42AC722E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Stomach, duodenum</w:t>
            </w:r>
          </w:p>
        </w:tc>
        <w:tc>
          <w:tcPr>
            <w:tcW w:w="1266" w:type="dxa"/>
            <w:noWrap/>
            <w:hideMark/>
          </w:tcPr>
          <w:p w14:paraId="6CA533F0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HFKA002</w:t>
            </w:r>
          </w:p>
        </w:tc>
        <w:tc>
          <w:tcPr>
            <w:tcW w:w="6119" w:type="dxa"/>
            <w:hideMark/>
          </w:tcPr>
          <w:p w14:paraId="18C6673D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 xml:space="preserve">Changement d'un anneau ajustable </w:t>
            </w:r>
            <w:proofErr w:type="spellStart"/>
            <w:r w:rsidRPr="00C577AD">
              <w:rPr>
                <w:rFonts w:cstheme="minorHAnsi"/>
                <w:lang w:val="fr-FR"/>
              </w:rPr>
              <w:t>périgastrique</w:t>
            </w:r>
            <w:proofErr w:type="spellEnd"/>
            <w:r w:rsidRPr="00C577AD">
              <w:rPr>
                <w:rFonts w:cstheme="minorHAnsi"/>
                <w:lang w:val="fr-FR"/>
              </w:rPr>
              <w:t xml:space="preserve"> pour obésité morbide, par laparotomie</w:t>
            </w:r>
          </w:p>
        </w:tc>
      </w:tr>
      <w:tr w:rsidR="00C577AD" w:rsidRPr="00C577AD" w14:paraId="07BE341B" w14:textId="77777777" w:rsidTr="00222E88">
        <w:trPr>
          <w:trHeight w:val="600"/>
        </w:trPr>
        <w:tc>
          <w:tcPr>
            <w:tcW w:w="2345" w:type="dxa"/>
            <w:noWrap/>
            <w:hideMark/>
          </w:tcPr>
          <w:p w14:paraId="7AA18CEA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Stomach, duodenum</w:t>
            </w:r>
          </w:p>
        </w:tc>
        <w:tc>
          <w:tcPr>
            <w:tcW w:w="1266" w:type="dxa"/>
            <w:noWrap/>
            <w:hideMark/>
          </w:tcPr>
          <w:p w14:paraId="22A7D8AF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HFMC008</w:t>
            </w:r>
          </w:p>
        </w:tc>
        <w:tc>
          <w:tcPr>
            <w:tcW w:w="6119" w:type="dxa"/>
            <w:hideMark/>
          </w:tcPr>
          <w:p w14:paraId="1C3065CD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 xml:space="preserve">Repositionnement ou ablation d'un anneau ajustable </w:t>
            </w:r>
            <w:proofErr w:type="spellStart"/>
            <w:r w:rsidRPr="00C577AD">
              <w:rPr>
                <w:rFonts w:cstheme="minorHAnsi"/>
                <w:lang w:val="fr-FR"/>
              </w:rPr>
              <w:t>périgastrique</w:t>
            </w:r>
            <w:proofErr w:type="spellEnd"/>
            <w:r w:rsidRPr="00C577AD">
              <w:rPr>
                <w:rFonts w:cstheme="minorHAnsi"/>
                <w:lang w:val="fr-FR"/>
              </w:rPr>
              <w:t>, par cœlioscopie</w:t>
            </w:r>
          </w:p>
        </w:tc>
      </w:tr>
      <w:tr w:rsidR="00C577AD" w:rsidRPr="00C577AD" w14:paraId="5033AB1B" w14:textId="77777777" w:rsidTr="00222E88">
        <w:trPr>
          <w:trHeight w:val="600"/>
        </w:trPr>
        <w:tc>
          <w:tcPr>
            <w:tcW w:w="2345" w:type="dxa"/>
            <w:noWrap/>
            <w:hideMark/>
          </w:tcPr>
          <w:p w14:paraId="26E19FFD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Stomach, duodenum</w:t>
            </w:r>
          </w:p>
        </w:tc>
        <w:tc>
          <w:tcPr>
            <w:tcW w:w="1266" w:type="dxa"/>
            <w:noWrap/>
            <w:hideMark/>
          </w:tcPr>
          <w:p w14:paraId="38C37EE2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HFMA011</w:t>
            </w:r>
          </w:p>
        </w:tc>
        <w:tc>
          <w:tcPr>
            <w:tcW w:w="6119" w:type="dxa"/>
            <w:hideMark/>
          </w:tcPr>
          <w:p w14:paraId="3EE77300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 xml:space="preserve">Repositionnement ou ablation d'un anneau ajustable </w:t>
            </w:r>
            <w:proofErr w:type="spellStart"/>
            <w:r w:rsidRPr="00C577AD">
              <w:rPr>
                <w:rFonts w:cstheme="minorHAnsi"/>
                <w:lang w:val="fr-FR"/>
              </w:rPr>
              <w:t>périgastrique</w:t>
            </w:r>
            <w:proofErr w:type="spellEnd"/>
            <w:r w:rsidRPr="00C577AD">
              <w:rPr>
                <w:rFonts w:cstheme="minorHAnsi"/>
                <w:lang w:val="fr-FR"/>
              </w:rPr>
              <w:t>, par laparotomie</w:t>
            </w:r>
          </w:p>
        </w:tc>
      </w:tr>
      <w:tr w:rsidR="00C577AD" w:rsidRPr="00C577AD" w14:paraId="1AA460C8" w14:textId="77777777" w:rsidTr="00222E88">
        <w:trPr>
          <w:trHeight w:val="600"/>
        </w:trPr>
        <w:tc>
          <w:tcPr>
            <w:tcW w:w="2345" w:type="dxa"/>
            <w:noWrap/>
            <w:hideMark/>
          </w:tcPr>
          <w:p w14:paraId="6937F80F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Stomach, duodenum</w:t>
            </w:r>
          </w:p>
        </w:tc>
        <w:tc>
          <w:tcPr>
            <w:tcW w:w="1266" w:type="dxa"/>
            <w:noWrap/>
            <w:hideMark/>
          </w:tcPr>
          <w:p w14:paraId="23343BB5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HFKA001</w:t>
            </w:r>
          </w:p>
        </w:tc>
        <w:tc>
          <w:tcPr>
            <w:tcW w:w="6119" w:type="dxa"/>
            <w:hideMark/>
          </w:tcPr>
          <w:p w14:paraId="25E34395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 xml:space="preserve">Changement ou repositionnement du dispositif d'accès d'un anneau ajustable </w:t>
            </w:r>
            <w:proofErr w:type="spellStart"/>
            <w:r w:rsidRPr="00C577AD">
              <w:rPr>
                <w:rFonts w:cstheme="minorHAnsi"/>
                <w:lang w:val="fr-FR"/>
              </w:rPr>
              <w:t>périgastrique</w:t>
            </w:r>
            <w:proofErr w:type="spellEnd"/>
            <w:r w:rsidRPr="00C577AD">
              <w:rPr>
                <w:rFonts w:cstheme="minorHAnsi"/>
                <w:lang w:val="fr-FR"/>
              </w:rPr>
              <w:t xml:space="preserve"> pour obésité morbide, par abord direct</w:t>
            </w:r>
          </w:p>
        </w:tc>
      </w:tr>
      <w:tr w:rsidR="00C577AD" w:rsidRPr="00C577AD" w14:paraId="6BAE4DF0" w14:textId="77777777" w:rsidTr="00222E88">
        <w:trPr>
          <w:trHeight w:val="300"/>
        </w:trPr>
        <w:tc>
          <w:tcPr>
            <w:tcW w:w="2345" w:type="dxa"/>
            <w:noWrap/>
            <w:hideMark/>
          </w:tcPr>
          <w:p w14:paraId="2F218E3B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Stomach, duodenum</w:t>
            </w:r>
          </w:p>
        </w:tc>
        <w:tc>
          <w:tcPr>
            <w:tcW w:w="1266" w:type="dxa"/>
            <w:noWrap/>
            <w:hideMark/>
          </w:tcPr>
          <w:p w14:paraId="355A4267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HFDC002</w:t>
            </w:r>
          </w:p>
        </w:tc>
        <w:tc>
          <w:tcPr>
            <w:tcW w:w="6119" w:type="dxa"/>
            <w:hideMark/>
          </w:tcPr>
          <w:p w14:paraId="62B24282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proofErr w:type="spellStart"/>
            <w:r w:rsidRPr="00C577AD">
              <w:rPr>
                <w:rFonts w:cstheme="minorHAnsi"/>
                <w:lang w:val="fr-FR"/>
              </w:rPr>
              <w:t>Gastropexie</w:t>
            </w:r>
            <w:proofErr w:type="spellEnd"/>
            <w:r w:rsidRPr="00C577AD">
              <w:rPr>
                <w:rFonts w:cstheme="minorHAnsi"/>
                <w:lang w:val="fr-FR"/>
              </w:rPr>
              <w:t xml:space="preserve"> postérieure [</w:t>
            </w:r>
            <w:proofErr w:type="spellStart"/>
            <w:r w:rsidRPr="00C577AD">
              <w:rPr>
                <w:rFonts w:cstheme="minorHAnsi"/>
                <w:lang w:val="fr-FR"/>
              </w:rPr>
              <w:t>Cardiopexie</w:t>
            </w:r>
            <w:proofErr w:type="spellEnd"/>
            <w:r w:rsidRPr="00C577AD">
              <w:rPr>
                <w:rFonts w:cstheme="minorHAnsi"/>
                <w:lang w:val="fr-FR"/>
              </w:rPr>
              <w:t>], par cœlioscopie</w:t>
            </w:r>
          </w:p>
        </w:tc>
      </w:tr>
      <w:tr w:rsidR="00C577AD" w:rsidRPr="00C577AD" w14:paraId="38EC7E15" w14:textId="77777777" w:rsidTr="00222E88">
        <w:trPr>
          <w:trHeight w:val="300"/>
        </w:trPr>
        <w:tc>
          <w:tcPr>
            <w:tcW w:w="2345" w:type="dxa"/>
            <w:noWrap/>
            <w:hideMark/>
          </w:tcPr>
          <w:p w14:paraId="18F0F2CA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Stomach, duodenum</w:t>
            </w:r>
          </w:p>
        </w:tc>
        <w:tc>
          <w:tcPr>
            <w:tcW w:w="1266" w:type="dxa"/>
            <w:noWrap/>
            <w:hideMark/>
          </w:tcPr>
          <w:p w14:paraId="6E9EF9EF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HFDA002</w:t>
            </w:r>
          </w:p>
        </w:tc>
        <w:tc>
          <w:tcPr>
            <w:tcW w:w="6119" w:type="dxa"/>
            <w:hideMark/>
          </w:tcPr>
          <w:p w14:paraId="63E73BC2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proofErr w:type="spellStart"/>
            <w:r w:rsidRPr="00C577AD">
              <w:rPr>
                <w:rFonts w:cstheme="minorHAnsi"/>
                <w:lang w:val="fr-FR"/>
              </w:rPr>
              <w:t>Gastropexie</w:t>
            </w:r>
            <w:proofErr w:type="spellEnd"/>
            <w:r w:rsidRPr="00C577AD">
              <w:rPr>
                <w:rFonts w:cstheme="minorHAnsi"/>
                <w:lang w:val="fr-FR"/>
              </w:rPr>
              <w:t xml:space="preserve"> postérieure [</w:t>
            </w:r>
            <w:proofErr w:type="spellStart"/>
            <w:r w:rsidRPr="00C577AD">
              <w:rPr>
                <w:rFonts w:cstheme="minorHAnsi"/>
                <w:lang w:val="fr-FR"/>
              </w:rPr>
              <w:t>Cardiopexie</w:t>
            </w:r>
            <w:proofErr w:type="spellEnd"/>
            <w:r w:rsidRPr="00C577AD">
              <w:rPr>
                <w:rFonts w:cstheme="minorHAnsi"/>
                <w:lang w:val="fr-FR"/>
              </w:rPr>
              <w:t>], par laparotomie</w:t>
            </w:r>
          </w:p>
        </w:tc>
      </w:tr>
      <w:tr w:rsidR="00C577AD" w:rsidRPr="00C577AD" w14:paraId="602ECE0A" w14:textId="77777777" w:rsidTr="00222E88">
        <w:trPr>
          <w:trHeight w:val="600"/>
        </w:trPr>
        <w:tc>
          <w:tcPr>
            <w:tcW w:w="2345" w:type="dxa"/>
            <w:noWrap/>
            <w:hideMark/>
          </w:tcPr>
          <w:p w14:paraId="63ADC817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Stomach, duodenum</w:t>
            </w:r>
          </w:p>
        </w:tc>
        <w:tc>
          <w:tcPr>
            <w:tcW w:w="1266" w:type="dxa"/>
            <w:noWrap/>
            <w:hideMark/>
          </w:tcPr>
          <w:p w14:paraId="1CE1F9BE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HFFC001</w:t>
            </w:r>
          </w:p>
        </w:tc>
        <w:tc>
          <w:tcPr>
            <w:tcW w:w="6119" w:type="dxa"/>
            <w:hideMark/>
          </w:tcPr>
          <w:p w14:paraId="2436AA45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>Résection partielle atypique de la paroi de l'estomac n'interrompant pas la continuité, par cœlioscopie</w:t>
            </w:r>
          </w:p>
        </w:tc>
      </w:tr>
      <w:tr w:rsidR="00C577AD" w:rsidRPr="00C577AD" w14:paraId="5E48EC6D" w14:textId="77777777" w:rsidTr="00222E88">
        <w:trPr>
          <w:trHeight w:val="600"/>
        </w:trPr>
        <w:tc>
          <w:tcPr>
            <w:tcW w:w="2345" w:type="dxa"/>
            <w:noWrap/>
            <w:hideMark/>
          </w:tcPr>
          <w:p w14:paraId="7EA33F94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Stomach, duodenum</w:t>
            </w:r>
          </w:p>
        </w:tc>
        <w:tc>
          <w:tcPr>
            <w:tcW w:w="1266" w:type="dxa"/>
            <w:noWrap/>
            <w:hideMark/>
          </w:tcPr>
          <w:p w14:paraId="57CB0AD3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HFFA009</w:t>
            </w:r>
          </w:p>
        </w:tc>
        <w:tc>
          <w:tcPr>
            <w:tcW w:w="6119" w:type="dxa"/>
            <w:hideMark/>
          </w:tcPr>
          <w:p w14:paraId="236B1673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>Résection partielle atypique de la paroi de l'estomac n'interrompant pas la continuité, par laparotomie</w:t>
            </w:r>
          </w:p>
        </w:tc>
      </w:tr>
      <w:tr w:rsidR="00C577AD" w:rsidRPr="00C577AD" w14:paraId="0909E6B5" w14:textId="77777777" w:rsidTr="00222E88">
        <w:trPr>
          <w:trHeight w:val="600"/>
        </w:trPr>
        <w:tc>
          <w:tcPr>
            <w:tcW w:w="2345" w:type="dxa"/>
            <w:noWrap/>
            <w:hideMark/>
          </w:tcPr>
          <w:p w14:paraId="2EA309B6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Stomach, duodenum</w:t>
            </w:r>
          </w:p>
        </w:tc>
        <w:tc>
          <w:tcPr>
            <w:tcW w:w="1266" w:type="dxa"/>
            <w:noWrap/>
            <w:hideMark/>
          </w:tcPr>
          <w:p w14:paraId="3FB8451D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HFFA003</w:t>
            </w:r>
          </w:p>
        </w:tc>
        <w:tc>
          <w:tcPr>
            <w:tcW w:w="6119" w:type="dxa"/>
            <w:hideMark/>
          </w:tcPr>
          <w:p w14:paraId="1B4033A4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>Gastrectomie partielle supérieure [polaire supérieure] avec rétablissement de la continuité, par laparotomie</w:t>
            </w:r>
          </w:p>
        </w:tc>
      </w:tr>
      <w:tr w:rsidR="00C577AD" w:rsidRPr="00C577AD" w14:paraId="10B1F288" w14:textId="77777777" w:rsidTr="00222E88">
        <w:trPr>
          <w:trHeight w:val="600"/>
        </w:trPr>
        <w:tc>
          <w:tcPr>
            <w:tcW w:w="2345" w:type="dxa"/>
            <w:noWrap/>
            <w:hideMark/>
          </w:tcPr>
          <w:p w14:paraId="5BE47635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Stomach, duodenum</w:t>
            </w:r>
          </w:p>
        </w:tc>
        <w:tc>
          <w:tcPr>
            <w:tcW w:w="1266" w:type="dxa"/>
            <w:noWrap/>
            <w:hideMark/>
          </w:tcPr>
          <w:p w14:paraId="6697C1E4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HFFC012</w:t>
            </w:r>
          </w:p>
        </w:tc>
        <w:tc>
          <w:tcPr>
            <w:tcW w:w="6119" w:type="dxa"/>
            <w:hideMark/>
          </w:tcPr>
          <w:p w14:paraId="66F64495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>Gastrectomie partielle inférieure avec anastomose gastroduodénale, par cœlioscopie</w:t>
            </w:r>
          </w:p>
        </w:tc>
      </w:tr>
      <w:tr w:rsidR="00C577AD" w:rsidRPr="00C577AD" w14:paraId="07527EB8" w14:textId="77777777" w:rsidTr="00222E88">
        <w:trPr>
          <w:trHeight w:val="600"/>
        </w:trPr>
        <w:tc>
          <w:tcPr>
            <w:tcW w:w="2345" w:type="dxa"/>
            <w:noWrap/>
            <w:hideMark/>
          </w:tcPr>
          <w:p w14:paraId="15B1FC30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Stomach, duodenum</w:t>
            </w:r>
          </w:p>
        </w:tc>
        <w:tc>
          <w:tcPr>
            <w:tcW w:w="1266" w:type="dxa"/>
            <w:noWrap/>
            <w:hideMark/>
          </w:tcPr>
          <w:p w14:paraId="68247A6D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HFFA002</w:t>
            </w:r>
          </w:p>
        </w:tc>
        <w:tc>
          <w:tcPr>
            <w:tcW w:w="6119" w:type="dxa"/>
            <w:hideMark/>
          </w:tcPr>
          <w:p w14:paraId="5A79A241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>Gastrectomie partielle inférieure avec anastomose gastroduodénale, par laparotomie</w:t>
            </w:r>
          </w:p>
        </w:tc>
      </w:tr>
      <w:tr w:rsidR="00C577AD" w:rsidRPr="00C577AD" w14:paraId="23FD99B8" w14:textId="77777777" w:rsidTr="00222E88">
        <w:trPr>
          <w:trHeight w:val="600"/>
        </w:trPr>
        <w:tc>
          <w:tcPr>
            <w:tcW w:w="2345" w:type="dxa"/>
            <w:noWrap/>
            <w:hideMark/>
          </w:tcPr>
          <w:p w14:paraId="02D409ED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Stomach, duodenum</w:t>
            </w:r>
          </w:p>
        </w:tc>
        <w:tc>
          <w:tcPr>
            <w:tcW w:w="1266" w:type="dxa"/>
            <w:noWrap/>
            <w:hideMark/>
          </w:tcPr>
          <w:p w14:paraId="1B8D7B9A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HFFC002</w:t>
            </w:r>
          </w:p>
        </w:tc>
        <w:tc>
          <w:tcPr>
            <w:tcW w:w="6119" w:type="dxa"/>
            <w:hideMark/>
          </w:tcPr>
          <w:p w14:paraId="1DCB86C3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 xml:space="preserve">Gastrectomie partielle inférieure avec anastomose </w:t>
            </w:r>
            <w:proofErr w:type="spellStart"/>
            <w:r w:rsidRPr="00C577AD">
              <w:rPr>
                <w:rFonts w:cstheme="minorHAnsi"/>
                <w:lang w:val="fr-FR"/>
              </w:rPr>
              <w:t>gastrojéjunale</w:t>
            </w:r>
            <w:proofErr w:type="spellEnd"/>
            <w:r w:rsidRPr="00C577AD">
              <w:rPr>
                <w:rFonts w:cstheme="minorHAnsi"/>
                <w:lang w:val="fr-FR"/>
              </w:rPr>
              <w:t>, par cœlioscopie</w:t>
            </w:r>
          </w:p>
        </w:tc>
      </w:tr>
      <w:tr w:rsidR="00C577AD" w:rsidRPr="00C577AD" w14:paraId="610F26E0" w14:textId="77777777" w:rsidTr="00222E88">
        <w:trPr>
          <w:trHeight w:val="600"/>
        </w:trPr>
        <w:tc>
          <w:tcPr>
            <w:tcW w:w="2345" w:type="dxa"/>
            <w:noWrap/>
            <w:hideMark/>
          </w:tcPr>
          <w:p w14:paraId="52FEE822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Stomach, duodenum</w:t>
            </w:r>
          </w:p>
        </w:tc>
        <w:tc>
          <w:tcPr>
            <w:tcW w:w="1266" w:type="dxa"/>
            <w:noWrap/>
            <w:hideMark/>
          </w:tcPr>
          <w:p w14:paraId="181C3459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HFFA006</w:t>
            </w:r>
          </w:p>
        </w:tc>
        <w:tc>
          <w:tcPr>
            <w:tcW w:w="6119" w:type="dxa"/>
            <w:hideMark/>
          </w:tcPr>
          <w:p w14:paraId="0D110590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 xml:space="preserve">Gastrectomie partielle inférieure avec anastomose </w:t>
            </w:r>
            <w:proofErr w:type="spellStart"/>
            <w:r w:rsidRPr="00C577AD">
              <w:rPr>
                <w:rFonts w:cstheme="minorHAnsi"/>
                <w:lang w:val="fr-FR"/>
              </w:rPr>
              <w:t>gastrojéjunale</w:t>
            </w:r>
            <w:proofErr w:type="spellEnd"/>
            <w:r w:rsidRPr="00C577AD">
              <w:rPr>
                <w:rFonts w:cstheme="minorHAnsi"/>
                <w:lang w:val="fr-FR"/>
              </w:rPr>
              <w:t>, par laparotomie</w:t>
            </w:r>
          </w:p>
        </w:tc>
      </w:tr>
      <w:tr w:rsidR="00C577AD" w:rsidRPr="00C577AD" w14:paraId="3CFEFAFC" w14:textId="77777777" w:rsidTr="00222E88">
        <w:trPr>
          <w:trHeight w:val="600"/>
        </w:trPr>
        <w:tc>
          <w:tcPr>
            <w:tcW w:w="2345" w:type="dxa"/>
            <w:noWrap/>
            <w:hideMark/>
          </w:tcPr>
          <w:p w14:paraId="1D5336BE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Stomach, duodenum</w:t>
            </w:r>
          </w:p>
        </w:tc>
        <w:tc>
          <w:tcPr>
            <w:tcW w:w="1266" w:type="dxa"/>
            <w:noWrap/>
            <w:hideMark/>
          </w:tcPr>
          <w:p w14:paraId="1C67E8EC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HFFC017</w:t>
            </w:r>
          </w:p>
        </w:tc>
        <w:tc>
          <w:tcPr>
            <w:tcW w:w="6119" w:type="dxa"/>
            <w:hideMark/>
          </w:tcPr>
          <w:p w14:paraId="595F6DAA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>Gastrectomie totale avec rétablissement de la continuité, par cœlioscopie</w:t>
            </w:r>
          </w:p>
        </w:tc>
      </w:tr>
      <w:tr w:rsidR="00C577AD" w:rsidRPr="00C577AD" w14:paraId="2DE68D75" w14:textId="77777777" w:rsidTr="00222E88">
        <w:trPr>
          <w:trHeight w:val="600"/>
        </w:trPr>
        <w:tc>
          <w:tcPr>
            <w:tcW w:w="2345" w:type="dxa"/>
            <w:noWrap/>
            <w:hideMark/>
          </w:tcPr>
          <w:p w14:paraId="1CEF626D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Stomach, duodenum</w:t>
            </w:r>
          </w:p>
        </w:tc>
        <w:tc>
          <w:tcPr>
            <w:tcW w:w="1266" w:type="dxa"/>
            <w:noWrap/>
            <w:hideMark/>
          </w:tcPr>
          <w:p w14:paraId="269FB103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HFFA005</w:t>
            </w:r>
          </w:p>
        </w:tc>
        <w:tc>
          <w:tcPr>
            <w:tcW w:w="6119" w:type="dxa"/>
            <w:hideMark/>
          </w:tcPr>
          <w:p w14:paraId="57568985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>Gastrectomie totale avec rétablissement de la continuité, par laparotomie</w:t>
            </w:r>
          </w:p>
        </w:tc>
      </w:tr>
      <w:tr w:rsidR="00C577AD" w:rsidRPr="00C577AD" w14:paraId="6FDC0D4B" w14:textId="77777777" w:rsidTr="00222E88">
        <w:trPr>
          <w:trHeight w:val="600"/>
        </w:trPr>
        <w:tc>
          <w:tcPr>
            <w:tcW w:w="2345" w:type="dxa"/>
            <w:noWrap/>
            <w:hideMark/>
          </w:tcPr>
          <w:p w14:paraId="00CD88B1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Stomach, duodenum</w:t>
            </w:r>
          </w:p>
        </w:tc>
        <w:tc>
          <w:tcPr>
            <w:tcW w:w="1266" w:type="dxa"/>
            <w:noWrap/>
            <w:hideMark/>
          </w:tcPr>
          <w:p w14:paraId="680190D7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HFFA008</w:t>
            </w:r>
          </w:p>
        </w:tc>
        <w:tc>
          <w:tcPr>
            <w:tcW w:w="6119" w:type="dxa"/>
            <w:hideMark/>
          </w:tcPr>
          <w:p w14:paraId="1F1E7E32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proofErr w:type="spellStart"/>
            <w:r w:rsidRPr="00C577AD">
              <w:rPr>
                <w:rFonts w:cstheme="minorHAnsi"/>
                <w:lang w:val="fr-FR"/>
              </w:rPr>
              <w:t>Dégastrogastrectomie</w:t>
            </w:r>
            <w:proofErr w:type="spellEnd"/>
            <w:r w:rsidRPr="00C577AD">
              <w:rPr>
                <w:rFonts w:cstheme="minorHAnsi"/>
                <w:lang w:val="fr-FR"/>
              </w:rPr>
              <w:t xml:space="preserve"> partielle avec rétablissement de la continuité, par laparotomie</w:t>
            </w:r>
          </w:p>
        </w:tc>
      </w:tr>
      <w:tr w:rsidR="00C577AD" w:rsidRPr="00C577AD" w14:paraId="03E6031F" w14:textId="77777777" w:rsidTr="00222E88">
        <w:trPr>
          <w:trHeight w:val="600"/>
        </w:trPr>
        <w:tc>
          <w:tcPr>
            <w:tcW w:w="2345" w:type="dxa"/>
            <w:noWrap/>
            <w:hideMark/>
          </w:tcPr>
          <w:p w14:paraId="67F6DADF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Stomach, duodenum</w:t>
            </w:r>
          </w:p>
        </w:tc>
        <w:tc>
          <w:tcPr>
            <w:tcW w:w="1266" w:type="dxa"/>
            <w:noWrap/>
            <w:hideMark/>
          </w:tcPr>
          <w:p w14:paraId="04379B1F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HFMA005</w:t>
            </w:r>
          </w:p>
        </w:tc>
        <w:tc>
          <w:tcPr>
            <w:tcW w:w="6119" w:type="dxa"/>
            <w:hideMark/>
          </w:tcPr>
          <w:p w14:paraId="64469C46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>Totalisation secondaire de gastrectomie avec rétablissement de la continuité, par laparotomie</w:t>
            </w:r>
          </w:p>
        </w:tc>
      </w:tr>
      <w:tr w:rsidR="00C577AD" w:rsidRPr="00C577AD" w14:paraId="504C0E4B" w14:textId="77777777" w:rsidTr="00222E88">
        <w:trPr>
          <w:trHeight w:val="600"/>
        </w:trPr>
        <w:tc>
          <w:tcPr>
            <w:tcW w:w="2345" w:type="dxa"/>
            <w:noWrap/>
            <w:hideMark/>
          </w:tcPr>
          <w:p w14:paraId="2A128000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Stomach, duodenum</w:t>
            </w:r>
          </w:p>
        </w:tc>
        <w:tc>
          <w:tcPr>
            <w:tcW w:w="1266" w:type="dxa"/>
            <w:noWrap/>
            <w:hideMark/>
          </w:tcPr>
          <w:p w14:paraId="22C53B45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HFPC001</w:t>
            </w:r>
          </w:p>
        </w:tc>
        <w:tc>
          <w:tcPr>
            <w:tcW w:w="6119" w:type="dxa"/>
            <w:hideMark/>
          </w:tcPr>
          <w:p w14:paraId="037F938C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proofErr w:type="spellStart"/>
            <w:r w:rsidRPr="00C577AD">
              <w:rPr>
                <w:rFonts w:cstheme="minorHAnsi"/>
                <w:lang w:val="fr-FR"/>
              </w:rPr>
              <w:t>Pylorotomie</w:t>
            </w:r>
            <w:proofErr w:type="spellEnd"/>
            <w:r w:rsidRPr="00C577AD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C577AD">
              <w:rPr>
                <w:rFonts w:cstheme="minorHAnsi"/>
                <w:lang w:val="fr-FR"/>
              </w:rPr>
              <w:t>extramuqueuse</w:t>
            </w:r>
            <w:proofErr w:type="spellEnd"/>
            <w:r w:rsidRPr="00C577AD">
              <w:rPr>
                <w:rFonts w:cstheme="minorHAnsi"/>
                <w:lang w:val="fr-FR"/>
              </w:rPr>
              <w:t xml:space="preserve"> [</w:t>
            </w:r>
            <w:proofErr w:type="spellStart"/>
            <w:r w:rsidRPr="00C577AD">
              <w:rPr>
                <w:rFonts w:cstheme="minorHAnsi"/>
                <w:lang w:val="fr-FR"/>
              </w:rPr>
              <w:t>Pyloromyotomie</w:t>
            </w:r>
            <w:proofErr w:type="spellEnd"/>
            <w:r w:rsidRPr="00C577AD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C577AD">
              <w:rPr>
                <w:rFonts w:cstheme="minorHAnsi"/>
                <w:lang w:val="fr-FR"/>
              </w:rPr>
              <w:t>extramuqueuse</w:t>
            </w:r>
            <w:proofErr w:type="spellEnd"/>
            <w:r w:rsidRPr="00C577AD">
              <w:rPr>
                <w:rFonts w:cstheme="minorHAnsi"/>
                <w:lang w:val="fr-FR"/>
              </w:rPr>
              <w:t>], par cœlioscopie</w:t>
            </w:r>
          </w:p>
        </w:tc>
      </w:tr>
      <w:tr w:rsidR="00C577AD" w:rsidRPr="00C577AD" w14:paraId="41B83F39" w14:textId="77777777" w:rsidTr="00222E88">
        <w:trPr>
          <w:trHeight w:val="600"/>
        </w:trPr>
        <w:tc>
          <w:tcPr>
            <w:tcW w:w="2345" w:type="dxa"/>
            <w:noWrap/>
            <w:hideMark/>
          </w:tcPr>
          <w:p w14:paraId="10CD2213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Stomach, duodenum</w:t>
            </w:r>
          </w:p>
        </w:tc>
        <w:tc>
          <w:tcPr>
            <w:tcW w:w="1266" w:type="dxa"/>
            <w:noWrap/>
            <w:hideMark/>
          </w:tcPr>
          <w:p w14:paraId="28A0E9AD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HFPA002</w:t>
            </w:r>
          </w:p>
        </w:tc>
        <w:tc>
          <w:tcPr>
            <w:tcW w:w="6119" w:type="dxa"/>
            <w:hideMark/>
          </w:tcPr>
          <w:p w14:paraId="40316338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proofErr w:type="spellStart"/>
            <w:r w:rsidRPr="00C577AD">
              <w:rPr>
                <w:rFonts w:cstheme="minorHAnsi"/>
                <w:lang w:val="fr-FR"/>
              </w:rPr>
              <w:t>Pylorotomie</w:t>
            </w:r>
            <w:proofErr w:type="spellEnd"/>
            <w:r w:rsidRPr="00C577AD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C577AD">
              <w:rPr>
                <w:rFonts w:cstheme="minorHAnsi"/>
                <w:lang w:val="fr-FR"/>
              </w:rPr>
              <w:t>extramuqueuse</w:t>
            </w:r>
            <w:proofErr w:type="spellEnd"/>
            <w:r w:rsidRPr="00C577AD">
              <w:rPr>
                <w:rFonts w:cstheme="minorHAnsi"/>
                <w:lang w:val="fr-FR"/>
              </w:rPr>
              <w:t xml:space="preserve"> [</w:t>
            </w:r>
            <w:proofErr w:type="spellStart"/>
            <w:r w:rsidRPr="00C577AD">
              <w:rPr>
                <w:rFonts w:cstheme="minorHAnsi"/>
                <w:lang w:val="fr-FR"/>
              </w:rPr>
              <w:t>Pyloromyotomie</w:t>
            </w:r>
            <w:proofErr w:type="spellEnd"/>
            <w:r w:rsidRPr="00C577AD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C577AD">
              <w:rPr>
                <w:rFonts w:cstheme="minorHAnsi"/>
                <w:lang w:val="fr-FR"/>
              </w:rPr>
              <w:t>extramuqueuse</w:t>
            </w:r>
            <w:proofErr w:type="spellEnd"/>
            <w:r w:rsidRPr="00C577AD">
              <w:rPr>
                <w:rFonts w:cstheme="minorHAnsi"/>
                <w:lang w:val="fr-FR"/>
              </w:rPr>
              <w:t>], par laparotomie</w:t>
            </w:r>
          </w:p>
        </w:tc>
      </w:tr>
      <w:tr w:rsidR="00C577AD" w:rsidRPr="00C577AD" w14:paraId="02AE5E85" w14:textId="77777777" w:rsidTr="00222E88">
        <w:trPr>
          <w:trHeight w:val="300"/>
        </w:trPr>
        <w:tc>
          <w:tcPr>
            <w:tcW w:w="2345" w:type="dxa"/>
            <w:noWrap/>
            <w:hideMark/>
          </w:tcPr>
          <w:p w14:paraId="545E4C6A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Stomach, duodenum</w:t>
            </w:r>
          </w:p>
        </w:tc>
        <w:tc>
          <w:tcPr>
            <w:tcW w:w="1266" w:type="dxa"/>
            <w:noWrap/>
            <w:hideMark/>
          </w:tcPr>
          <w:p w14:paraId="40A66F20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HGFA014</w:t>
            </w:r>
          </w:p>
        </w:tc>
        <w:tc>
          <w:tcPr>
            <w:tcW w:w="6119" w:type="dxa"/>
            <w:hideMark/>
          </w:tcPr>
          <w:p w14:paraId="4C01F8B0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>Exérèse de la papille duodénale majeure, par laparotomie</w:t>
            </w:r>
          </w:p>
        </w:tc>
      </w:tr>
      <w:tr w:rsidR="00C577AD" w:rsidRPr="00C577AD" w14:paraId="222DA031" w14:textId="77777777" w:rsidTr="00222E88">
        <w:trPr>
          <w:trHeight w:val="300"/>
        </w:trPr>
        <w:tc>
          <w:tcPr>
            <w:tcW w:w="2345" w:type="dxa"/>
            <w:noWrap/>
            <w:hideMark/>
          </w:tcPr>
          <w:p w14:paraId="766CBAFA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Stomach, duodenum</w:t>
            </w:r>
          </w:p>
        </w:tc>
        <w:tc>
          <w:tcPr>
            <w:tcW w:w="1266" w:type="dxa"/>
            <w:noWrap/>
            <w:hideMark/>
          </w:tcPr>
          <w:p w14:paraId="444DFE89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HGCA007</w:t>
            </w:r>
          </w:p>
        </w:tc>
        <w:tc>
          <w:tcPr>
            <w:tcW w:w="6119" w:type="dxa"/>
            <w:hideMark/>
          </w:tcPr>
          <w:p w14:paraId="7F2AA5F5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>Exclusion du duodénum, par laparotomie</w:t>
            </w:r>
          </w:p>
        </w:tc>
      </w:tr>
      <w:tr w:rsidR="00C577AD" w:rsidRPr="00C577AD" w14:paraId="3A2DF07C" w14:textId="77777777" w:rsidTr="00222E88">
        <w:trPr>
          <w:trHeight w:val="300"/>
        </w:trPr>
        <w:tc>
          <w:tcPr>
            <w:tcW w:w="2345" w:type="dxa"/>
            <w:noWrap/>
            <w:hideMark/>
          </w:tcPr>
          <w:p w14:paraId="4B6738C3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Stomach, duodenum</w:t>
            </w:r>
          </w:p>
        </w:tc>
        <w:tc>
          <w:tcPr>
            <w:tcW w:w="1266" w:type="dxa"/>
            <w:noWrap/>
            <w:hideMark/>
          </w:tcPr>
          <w:p w14:paraId="51F97D2F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HGMA002</w:t>
            </w:r>
          </w:p>
        </w:tc>
        <w:tc>
          <w:tcPr>
            <w:tcW w:w="6119" w:type="dxa"/>
            <w:hideMark/>
          </w:tcPr>
          <w:p w14:paraId="6B4466F0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>Remise en circuit secondaire du duodénum, par laparotomie</w:t>
            </w:r>
          </w:p>
        </w:tc>
      </w:tr>
      <w:tr w:rsidR="00C577AD" w:rsidRPr="00C577AD" w14:paraId="29473964" w14:textId="77777777" w:rsidTr="00222E88">
        <w:trPr>
          <w:trHeight w:val="300"/>
        </w:trPr>
        <w:tc>
          <w:tcPr>
            <w:tcW w:w="2345" w:type="dxa"/>
            <w:noWrap/>
            <w:hideMark/>
          </w:tcPr>
          <w:p w14:paraId="0F6FA316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Hepatobiliary</w:t>
            </w:r>
          </w:p>
        </w:tc>
        <w:tc>
          <w:tcPr>
            <w:tcW w:w="1266" w:type="dxa"/>
            <w:noWrap/>
            <w:hideMark/>
          </w:tcPr>
          <w:p w14:paraId="48D034E5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HMCA009</w:t>
            </w:r>
          </w:p>
        </w:tc>
        <w:tc>
          <w:tcPr>
            <w:tcW w:w="6119" w:type="dxa"/>
            <w:hideMark/>
          </w:tcPr>
          <w:p w14:paraId="768A0DFA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Cholécystostomie cutanée, par laparotomie</w:t>
            </w:r>
          </w:p>
        </w:tc>
      </w:tr>
      <w:tr w:rsidR="00C577AD" w:rsidRPr="00C577AD" w14:paraId="480E16B8" w14:textId="77777777" w:rsidTr="00222E88">
        <w:trPr>
          <w:trHeight w:val="300"/>
        </w:trPr>
        <w:tc>
          <w:tcPr>
            <w:tcW w:w="2345" w:type="dxa"/>
            <w:noWrap/>
            <w:hideMark/>
          </w:tcPr>
          <w:p w14:paraId="2C7177B0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Hepatobiliary</w:t>
            </w:r>
          </w:p>
        </w:tc>
        <w:tc>
          <w:tcPr>
            <w:tcW w:w="1266" w:type="dxa"/>
            <w:noWrap/>
            <w:hideMark/>
          </w:tcPr>
          <w:p w14:paraId="180963EC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HMLC001</w:t>
            </w:r>
          </w:p>
        </w:tc>
        <w:tc>
          <w:tcPr>
            <w:tcW w:w="6119" w:type="dxa"/>
            <w:hideMark/>
          </w:tcPr>
          <w:p w14:paraId="3B4B0510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>Pose d'</w:t>
            </w:r>
            <w:proofErr w:type="spellStart"/>
            <w:r w:rsidRPr="00C577AD">
              <w:rPr>
                <w:rFonts w:cstheme="minorHAnsi"/>
                <w:lang w:val="fr-FR"/>
              </w:rPr>
              <w:t>endoprothèse</w:t>
            </w:r>
            <w:proofErr w:type="spellEnd"/>
            <w:r w:rsidRPr="00C577AD">
              <w:rPr>
                <w:rFonts w:cstheme="minorHAnsi"/>
                <w:lang w:val="fr-FR"/>
              </w:rPr>
              <w:t xml:space="preserve"> biliaire par </w:t>
            </w:r>
            <w:proofErr w:type="spellStart"/>
            <w:r w:rsidRPr="00C577AD">
              <w:rPr>
                <w:rFonts w:cstheme="minorHAnsi"/>
                <w:lang w:val="fr-FR"/>
              </w:rPr>
              <w:t>cholédochotomie</w:t>
            </w:r>
            <w:proofErr w:type="spellEnd"/>
            <w:r w:rsidRPr="00C577AD">
              <w:rPr>
                <w:rFonts w:cstheme="minorHAnsi"/>
                <w:lang w:val="fr-FR"/>
              </w:rPr>
              <w:t>, par cœlioscopie</w:t>
            </w:r>
          </w:p>
        </w:tc>
      </w:tr>
      <w:tr w:rsidR="00C577AD" w:rsidRPr="00C577AD" w14:paraId="45C73CED" w14:textId="77777777" w:rsidTr="00222E88">
        <w:trPr>
          <w:trHeight w:val="300"/>
        </w:trPr>
        <w:tc>
          <w:tcPr>
            <w:tcW w:w="2345" w:type="dxa"/>
            <w:noWrap/>
            <w:hideMark/>
          </w:tcPr>
          <w:p w14:paraId="5F8A7DDD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Hepatobiliary</w:t>
            </w:r>
          </w:p>
        </w:tc>
        <w:tc>
          <w:tcPr>
            <w:tcW w:w="1266" w:type="dxa"/>
            <w:noWrap/>
            <w:hideMark/>
          </w:tcPr>
          <w:p w14:paraId="5F0B6C23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HMLA001</w:t>
            </w:r>
          </w:p>
        </w:tc>
        <w:tc>
          <w:tcPr>
            <w:tcW w:w="6119" w:type="dxa"/>
            <w:hideMark/>
          </w:tcPr>
          <w:p w14:paraId="54406749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>Pose d'</w:t>
            </w:r>
            <w:proofErr w:type="spellStart"/>
            <w:r w:rsidRPr="00C577AD">
              <w:rPr>
                <w:rFonts w:cstheme="minorHAnsi"/>
                <w:lang w:val="fr-FR"/>
              </w:rPr>
              <w:t>endoprothèse</w:t>
            </w:r>
            <w:proofErr w:type="spellEnd"/>
            <w:r w:rsidRPr="00C577AD">
              <w:rPr>
                <w:rFonts w:cstheme="minorHAnsi"/>
                <w:lang w:val="fr-FR"/>
              </w:rPr>
              <w:t xml:space="preserve"> biliaire par </w:t>
            </w:r>
            <w:proofErr w:type="spellStart"/>
            <w:r w:rsidRPr="00C577AD">
              <w:rPr>
                <w:rFonts w:cstheme="minorHAnsi"/>
                <w:lang w:val="fr-FR"/>
              </w:rPr>
              <w:t>cholédochotomie</w:t>
            </w:r>
            <w:proofErr w:type="spellEnd"/>
            <w:r w:rsidRPr="00C577AD">
              <w:rPr>
                <w:rFonts w:cstheme="minorHAnsi"/>
                <w:lang w:val="fr-FR"/>
              </w:rPr>
              <w:t>, par laparotomie</w:t>
            </w:r>
          </w:p>
        </w:tc>
      </w:tr>
      <w:tr w:rsidR="00C577AD" w:rsidRPr="00C577AD" w14:paraId="5563DB13" w14:textId="77777777" w:rsidTr="00222E88">
        <w:trPr>
          <w:trHeight w:val="300"/>
        </w:trPr>
        <w:tc>
          <w:tcPr>
            <w:tcW w:w="2345" w:type="dxa"/>
            <w:noWrap/>
            <w:hideMark/>
          </w:tcPr>
          <w:p w14:paraId="07792F09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Hepatobiliary</w:t>
            </w:r>
          </w:p>
        </w:tc>
        <w:tc>
          <w:tcPr>
            <w:tcW w:w="1266" w:type="dxa"/>
            <w:noWrap/>
            <w:hideMark/>
          </w:tcPr>
          <w:p w14:paraId="4F0E2511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HLJC001</w:t>
            </w:r>
          </w:p>
        </w:tc>
        <w:tc>
          <w:tcPr>
            <w:tcW w:w="6119" w:type="dxa"/>
            <w:hideMark/>
          </w:tcPr>
          <w:p w14:paraId="6CB0CAE0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>Évacuation de collection hépatique, par cœlioscopie</w:t>
            </w:r>
          </w:p>
        </w:tc>
      </w:tr>
      <w:tr w:rsidR="00C577AD" w:rsidRPr="00C577AD" w14:paraId="33015CAF" w14:textId="77777777" w:rsidTr="00222E88">
        <w:trPr>
          <w:trHeight w:val="300"/>
        </w:trPr>
        <w:tc>
          <w:tcPr>
            <w:tcW w:w="2345" w:type="dxa"/>
            <w:noWrap/>
            <w:hideMark/>
          </w:tcPr>
          <w:p w14:paraId="72D850B9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Hepatobiliary</w:t>
            </w:r>
          </w:p>
        </w:tc>
        <w:tc>
          <w:tcPr>
            <w:tcW w:w="1266" w:type="dxa"/>
            <w:noWrap/>
            <w:hideMark/>
          </w:tcPr>
          <w:p w14:paraId="6F9DCDD4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HLJA001</w:t>
            </w:r>
          </w:p>
        </w:tc>
        <w:tc>
          <w:tcPr>
            <w:tcW w:w="6119" w:type="dxa"/>
            <w:hideMark/>
          </w:tcPr>
          <w:p w14:paraId="13EE2B57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>Évacuation de collection hépatique, par laparotomie</w:t>
            </w:r>
          </w:p>
        </w:tc>
      </w:tr>
      <w:tr w:rsidR="00C577AD" w:rsidRPr="00C577AD" w14:paraId="0AA3A9CC" w14:textId="77777777" w:rsidTr="00222E88">
        <w:trPr>
          <w:trHeight w:val="300"/>
        </w:trPr>
        <w:tc>
          <w:tcPr>
            <w:tcW w:w="2345" w:type="dxa"/>
            <w:noWrap/>
            <w:hideMark/>
          </w:tcPr>
          <w:p w14:paraId="564D6244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Hepatobiliary</w:t>
            </w:r>
          </w:p>
        </w:tc>
        <w:tc>
          <w:tcPr>
            <w:tcW w:w="1266" w:type="dxa"/>
            <w:noWrap/>
            <w:hideMark/>
          </w:tcPr>
          <w:p w14:paraId="71BFA97C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HLCC001</w:t>
            </w:r>
          </w:p>
        </w:tc>
        <w:tc>
          <w:tcPr>
            <w:tcW w:w="6119" w:type="dxa"/>
            <w:hideMark/>
          </w:tcPr>
          <w:p w14:paraId="60D5F1A1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>Fenestration de kystes biliaires hépatiques, par cœlioscopie</w:t>
            </w:r>
          </w:p>
        </w:tc>
      </w:tr>
      <w:tr w:rsidR="00C577AD" w:rsidRPr="00C577AD" w14:paraId="78CB9403" w14:textId="77777777" w:rsidTr="00222E88">
        <w:trPr>
          <w:trHeight w:val="300"/>
        </w:trPr>
        <w:tc>
          <w:tcPr>
            <w:tcW w:w="2345" w:type="dxa"/>
            <w:noWrap/>
            <w:hideMark/>
          </w:tcPr>
          <w:p w14:paraId="43B5B7B3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Hepatobiliary</w:t>
            </w:r>
          </w:p>
        </w:tc>
        <w:tc>
          <w:tcPr>
            <w:tcW w:w="1266" w:type="dxa"/>
            <w:noWrap/>
            <w:hideMark/>
          </w:tcPr>
          <w:p w14:paraId="2D551789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HLCA002</w:t>
            </w:r>
          </w:p>
        </w:tc>
        <w:tc>
          <w:tcPr>
            <w:tcW w:w="6119" w:type="dxa"/>
            <w:hideMark/>
          </w:tcPr>
          <w:p w14:paraId="34749D84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>Fenestration de kystes biliaires hépatiques, par laparotomie</w:t>
            </w:r>
          </w:p>
        </w:tc>
      </w:tr>
      <w:tr w:rsidR="00C577AD" w:rsidRPr="00C577AD" w14:paraId="74BF7F2F" w14:textId="77777777" w:rsidTr="00222E88">
        <w:trPr>
          <w:trHeight w:val="600"/>
        </w:trPr>
        <w:tc>
          <w:tcPr>
            <w:tcW w:w="2345" w:type="dxa"/>
            <w:noWrap/>
            <w:hideMark/>
          </w:tcPr>
          <w:p w14:paraId="34FA26BC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Hepatobiliary</w:t>
            </w:r>
          </w:p>
        </w:tc>
        <w:tc>
          <w:tcPr>
            <w:tcW w:w="1266" w:type="dxa"/>
            <w:noWrap/>
            <w:hideMark/>
          </w:tcPr>
          <w:p w14:paraId="7BACC6A5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HMCC003</w:t>
            </w:r>
          </w:p>
        </w:tc>
        <w:tc>
          <w:tcPr>
            <w:tcW w:w="6119" w:type="dxa"/>
            <w:hideMark/>
          </w:tcPr>
          <w:p w14:paraId="2E4DABAB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proofErr w:type="spellStart"/>
            <w:r w:rsidRPr="00C577AD">
              <w:rPr>
                <w:rFonts w:cstheme="minorHAnsi"/>
                <w:lang w:val="fr-FR"/>
              </w:rPr>
              <w:t>Cholécystogastrostomie</w:t>
            </w:r>
            <w:proofErr w:type="spellEnd"/>
            <w:r w:rsidRPr="00C577AD">
              <w:rPr>
                <w:rFonts w:cstheme="minorHAnsi"/>
                <w:lang w:val="fr-FR"/>
              </w:rPr>
              <w:t xml:space="preserve"> ou </w:t>
            </w:r>
            <w:proofErr w:type="spellStart"/>
            <w:r w:rsidRPr="00C577AD">
              <w:rPr>
                <w:rFonts w:cstheme="minorHAnsi"/>
                <w:lang w:val="fr-FR"/>
              </w:rPr>
              <w:t>cholécystoduodénostomie</w:t>
            </w:r>
            <w:proofErr w:type="spellEnd"/>
            <w:r w:rsidRPr="00C577AD">
              <w:rPr>
                <w:rFonts w:cstheme="minorHAnsi"/>
                <w:lang w:val="fr-FR"/>
              </w:rPr>
              <w:t>, par cœlioscopie</w:t>
            </w:r>
          </w:p>
        </w:tc>
      </w:tr>
      <w:tr w:rsidR="00C577AD" w:rsidRPr="00C577AD" w14:paraId="25797641" w14:textId="77777777" w:rsidTr="00222E88">
        <w:trPr>
          <w:trHeight w:val="600"/>
        </w:trPr>
        <w:tc>
          <w:tcPr>
            <w:tcW w:w="2345" w:type="dxa"/>
            <w:noWrap/>
            <w:hideMark/>
          </w:tcPr>
          <w:p w14:paraId="717F1386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Hepatobiliary</w:t>
            </w:r>
          </w:p>
        </w:tc>
        <w:tc>
          <w:tcPr>
            <w:tcW w:w="1266" w:type="dxa"/>
            <w:noWrap/>
            <w:hideMark/>
          </w:tcPr>
          <w:p w14:paraId="331CF9C9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HMCA003</w:t>
            </w:r>
          </w:p>
        </w:tc>
        <w:tc>
          <w:tcPr>
            <w:tcW w:w="6119" w:type="dxa"/>
            <w:hideMark/>
          </w:tcPr>
          <w:p w14:paraId="79A76277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proofErr w:type="spellStart"/>
            <w:r w:rsidRPr="00C577AD">
              <w:rPr>
                <w:rFonts w:cstheme="minorHAnsi"/>
                <w:lang w:val="fr-FR"/>
              </w:rPr>
              <w:t>Cholécystogastrostomie</w:t>
            </w:r>
            <w:proofErr w:type="spellEnd"/>
            <w:r w:rsidRPr="00C577AD">
              <w:rPr>
                <w:rFonts w:cstheme="minorHAnsi"/>
                <w:lang w:val="fr-FR"/>
              </w:rPr>
              <w:t xml:space="preserve"> ou </w:t>
            </w:r>
            <w:proofErr w:type="spellStart"/>
            <w:r w:rsidRPr="00C577AD">
              <w:rPr>
                <w:rFonts w:cstheme="minorHAnsi"/>
                <w:lang w:val="fr-FR"/>
              </w:rPr>
              <w:t>cholécystoduodénostomie</w:t>
            </w:r>
            <w:proofErr w:type="spellEnd"/>
            <w:r w:rsidRPr="00C577AD">
              <w:rPr>
                <w:rFonts w:cstheme="minorHAnsi"/>
                <w:lang w:val="fr-FR"/>
              </w:rPr>
              <w:t>, par laparotomie</w:t>
            </w:r>
          </w:p>
        </w:tc>
      </w:tr>
      <w:tr w:rsidR="00C577AD" w:rsidRPr="00C577AD" w14:paraId="03732062" w14:textId="77777777" w:rsidTr="00222E88">
        <w:trPr>
          <w:trHeight w:val="600"/>
        </w:trPr>
        <w:tc>
          <w:tcPr>
            <w:tcW w:w="2345" w:type="dxa"/>
            <w:noWrap/>
            <w:hideMark/>
          </w:tcPr>
          <w:p w14:paraId="3FBA5B61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Hepatobiliary</w:t>
            </w:r>
          </w:p>
        </w:tc>
        <w:tc>
          <w:tcPr>
            <w:tcW w:w="1266" w:type="dxa"/>
            <w:noWrap/>
            <w:hideMark/>
          </w:tcPr>
          <w:p w14:paraId="6B5061D1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HMCA010</w:t>
            </w:r>
          </w:p>
        </w:tc>
        <w:tc>
          <w:tcPr>
            <w:tcW w:w="6119" w:type="dxa"/>
            <w:hideMark/>
          </w:tcPr>
          <w:p w14:paraId="05C57701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proofErr w:type="spellStart"/>
            <w:r w:rsidRPr="00C577AD">
              <w:rPr>
                <w:rFonts w:cstheme="minorHAnsi"/>
                <w:lang w:val="fr-FR"/>
              </w:rPr>
              <w:t>Cholécystogastrostomie</w:t>
            </w:r>
            <w:proofErr w:type="spellEnd"/>
            <w:r w:rsidRPr="00C577AD">
              <w:rPr>
                <w:rFonts w:cstheme="minorHAnsi"/>
                <w:lang w:val="fr-FR"/>
              </w:rPr>
              <w:t xml:space="preserve"> ou </w:t>
            </w:r>
            <w:proofErr w:type="spellStart"/>
            <w:r w:rsidRPr="00C577AD">
              <w:rPr>
                <w:rFonts w:cstheme="minorHAnsi"/>
                <w:lang w:val="fr-FR"/>
              </w:rPr>
              <w:t>cholécystoduodénostomie</w:t>
            </w:r>
            <w:proofErr w:type="spellEnd"/>
            <w:r w:rsidRPr="00C577AD">
              <w:rPr>
                <w:rFonts w:cstheme="minorHAnsi"/>
                <w:lang w:val="fr-FR"/>
              </w:rPr>
              <w:t xml:space="preserve"> avec </w:t>
            </w:r>
            <w:proofErr w:type="spellStart"/>
            <w:r w:rsidRPr="00C577AD">
              <w:rPr>
                <w:rFonts w:cstheme="minorHAnsi"/>
                <w:lang w:val="fr-FR"/>
              </w:rPr>
              <w:t>gastrojéjunostomie</w:t>
            </w:r>
            <w:proofErr w:type="spellEnd"/>
            <w:r w:rsidRPr="00C577AD">
              <w:rPr>
                <w:rFonts w:cstheme="minorHAnsi"/>
                <w:lang w:val="fr-FR"/>
              </w:rPr>
              <w:t>, par laparotomie</w:t>
            </w:r>
          </w:p>
        </w:tc>
      </w:tr>
      <w:tr w:rsidR="00C577AD" w:rsidRPr="00C577AD" w14:paraId="69CF41EB" w14:textId="77777777" w:rsidTr="00222E88">
        <w:trPr>
          <w:trHeight w:val="600"/>
        </w:trPr>
        <w:tc>
          <w:tcPr>
            <w:tcW w:w="2345" w:type="dxa"/>
            <w:noWrap/>
            <w:hideMark/>
          </w:tcPr>
          <w:p w14:paraId="72ADF9DC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Hepatobiliary</w:t>
            </w:r>
          </w:p>
        </w:tc>
        <w:tc>
          <w:tcPr>
            <w:tcW w:w="1266" w:type="dxa"/>
            <w:noWrap/>
            <w:hideMark/>
          </w:tcPr>
          <w:p w14:paraId="175757D9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HMCA001</w:t>
            </w:r>
          </w:p>
        </w:tc>
        <w:tc>
          <w:tcPr>
            <w:tcW w:w="6119" w:type="dxa"/>
            <w:hideMark/>
          </w:tcPr>
          <w:p w14:paraId="0CD1DB1B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proofErr w:type="spellStart"/>
            <w:r w:rsidRPr="00C577AD">
              <w:rPr>
                <w:rFonts w:cstheme="minorHAnsi"/>
                <w:lang w:val="fr-FR"/>
              </w:rPr>
              <w:t>Cholécystoduodénostomie</w:t>
            </w:r>
            <w:proofErr w:type="spellEnd"/>
            <w:r w:rsidRPr="00C577AD">
              <w:rPr>
                <w:rFonts w:cstheme="minorHAnsi"/>
                <w:lang w:val="fr-FR"/>
              </w:rPr>
              <w:t xml:space="preserve"> pour atrésie des conduits biliaires </w:t>
            </w:r>
            <w:proofErr w:type="spellStart"/>
            <w:r w:rsidRPr="00C577AD">
              <w:rPr>
                <w:rFonts w:cstheme="minorHAnsi"/>
                <w:lang w:val="fr-FR"/>
              </w:rPr>
              <w:t>extrahépatiques</w:t>
            </w:r>
            <w:proofErr w:type="spellEnd"/>
            <w:r w:rsidRPr="00C577AD">
              <w:rPr>
                <w:rFonts w:cstheme="minorHAnsi"/>
                <w:lang w:val="fr-FR"/>
              </w:rPr>
              <w:t>, par laparotomie</w:t>
            </w:r>
          </w:p>
        </w:tc>
      </w:tr>
      <w:tr w:rsidR="00C577AD" w:rsidRPr="00C577AD" w14:paraId="6B07C769" w14:textId="77777777" w:rsidTr="00222E88">
        <w:trPr>
          <w:trHeight w:val="300"/>
        </w:trPr>
        <w:tc>
          <w:tcPr>
            <w:tcW w:w="2345" w:type="dxa"/>
            <w:noWrap/>
            <w:hideMark/>
          </w:tcPr>
          <w:p w14:paraId="4F20CD88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Hepatobiliary</w:t>
            </w:r>
          </w:p>
        </w:tc>
        <w:tc>
          <w:tcPr>
            <w:tcW w:w="1266" w:type="dxa"/>
            <w:noWrap/>
            <w:hideMark/>
          </w:tcPr>
          <w:p w14:paraId="3879A93B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HMCA011</w:t>
            </w:r>
          </w:p>
        </w:tc>
        <w:tc>
          <w:tcPr>
            <w:tcW w:w="6119" w:type="dxa"/>
            <w:hideMark/>
          </w:tcPr>
          <w:p w14:paraId="2E5E1992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Cholécystojéjunostomie, par laparotomie</w:t>
            </w:r>
          </w:p>
        </w:tc>
      </w:tr>
      <w:tr w:rsidR="00C577AD" w:rsidRPr="00C577AD" w14:paraId="2C3FE596" w14:textId="77777777" w:rsidTr="00222E88">
        <w:trPr>
          <w:trHeight w:val="300"/>
        </w:trPr>
        <w:tc>
          <w:tcPr>
            <w:tcW w:w="2345" w:type="dxa"/>
            <w:noWrap/>
            <w:hideMark/>
          </w:tcPr>
          <w:p w14:paraId="2479EB07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Hepatobiliary</w:t>
            </w:r>
          </w:p>
        </w:tc>
        <w:tc>
          <w:tcPr>
            <w:tcW w:w="1266" w:type="dxa"/>
            <w:noWrap/>
            <w:hideMark/>
          </w:tcPr>
          <w:p w14:paraId="743A23F6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HMCC002</w:t>
            </w:r>
          </w:p>
        </w:tc>
        <w:tc>
          <w:tcPr>
            <w:tcW w:w="6119" w:type="dxa"/>
            <w:hideMark/>
          </w:tcPr>
          <w:p w14:paraId="75828BF3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Cholédochoduodénostomie, par cœlioscopie</w:t>
            </w:r>
          </w:p>
        </w:tc>
      </w:tr>
      <w:tr w:rsidR="00C577AD" w:rsidRPr="00C577AD" w14:paraId="16F2FA35" w14:textId="77777777" w:rsidTr="00222E88">
        <w:trPr>
          <w:trHeight w:val="300"/>
        </w:trPr>
        <w:tc>
          <w:tcPr>
            <w:tcW w:w="2345" w:type="dxa"/>
            <w:noWrap/>
            <w:hideMark/>
          </w:tcPr>
          <w:p w14:paraId="2A576C28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Hepatobiliary</w:t>
            </w:r>
          </w:p>
        </w:tc>
        <w:tc>
          <w:tcPr>
            <w:tcW w:w="1266" w:type="dxa"/>
            <w:noWrap/>
            <w:hideMark/>
          </w:tcPr>
          <w:p w14:paraId="76DD0B00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HMCA002</w:t>
            </w:r>
          </w:p>
        </w:tc>
        <w:tc>
          <w:tcPr>
            <w:tcW w:w="6119" w:type="dxa"/>
            <w:hideMark/>
          </w:tcPr>
          <w:p w14:paraId="18FC025A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Cholédochoduodénostomie, par laparotomie</w:t>
            </w:r>
          </w:p>
        </w:tc>
      </w:tr>
      <w:tr w:rsidR="00C577AD" w:rsidRPr="00C577AD" w14:paraId="1ED150AA" w14:textId="77777777" w:rsidTr="00222E88">
        <w:trPr>
          <w:trHeight w:val="600"/>
        </w:trPr>
        <w:tc>
          <w:tcPr>
            <w:tcW w:w="2345" w:type="dxa"/>
            <w:noWrap/>
            <w:hideMark/>
          </w:tcPr>
          <w:p w14:paraId="02758FFC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Hepatobiliary</w:t>
            </w:r>
          </w:p>
        </w:tc>
        <w:tc>
          <w:tcPr>
            <w:tcW w:w="1266" w:type="dxa"/>
            <w:noWrap/>
            <w:hideMark/>
          </w:tcPr>
          <w:p w14:paraId="73216A05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HMCC013</w:t>
            </w:r>
          </w:p>
        </w:tc>
        <w:tc>
          <w:tcPr>
            <w:tcW w:w="6119" w:type="dxa"/>
            <w:hideMark/>
          </w:tcPr>
          <w:p w14:paraId="63ED39DA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proofErr w:type="spellStart"/>
            <w:r w:rsidRPr="00C577AD">
              <w:rPr>
                <w:rFonts w:cstheme="minorHAnsi"/>
                <w:lang w:val="fr-FR"/>
              </w:rPr>
              <w:t>Cholédochoduodénostomie</w:t>
            </w:r>
            <w:proofErr w:type="spellEnd"/>
            <w:r w:rsidRPr="00C577AD">
              <w:rPr>
                <w:rFonts w:cstheme="minorHAnsi"/>
                <w:lang w:val="fr-FR"/>
              </w:rPr>
              <w:t xml:space="preserve"> avec </w:t>
            </w:r>
            <w:proofErr w:type="spellStart"/>
            <w:r w:rsidRPr="00C577AD">
              <w:rPr>
                <w:rFonts w:cstheme="minorHAnsi"/>
                <w:lang w:val="fr-FR"/>
              </w:rPr>
              <w:t>gastrojéjunostomie</w:t>
            </w:r>
            <w:proofErr w:type="spellEnd"/>
            <w:r w:rsidRPr="00C577AD">
              <w:rPr>
                <w:rFonts w:cstheme="minorHAnsi"/>
                <w:lang w:val="fr-FR"/>
              </w:rPr>
              <w:t>, par cœlioscopie</w:t>
            </w:r>
          </w:p>
        </w:tc>
      </w:tr>
      <w:tr w:rsidR="00C577AD" w:rsidRPr="00C577AD" w14:paraId="66DC607B" w14:textId="77777777" w:rsidTr="00222E88">
        <w:trPr>
          <w:trHeight w:val="600"/>
        </w:trPr>
        <w:tc>
          <w:tcPr>
            <w:tcW w:w="2345" w:type="dxa"/>
            <w:noWrap/>
            <w:hideMark/>
          </w:tcPr>
          <w:p w14:paraId="5F1055E2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Hepatobiliary</w:t>
            </w:r>
          </w:p>
        </w:tc>
        <w:tc>
          <w:tcPr>
            <w:tcW w:w="1266" w:type="dxa"/>
            <w:noWrap/>
            <w:hideMark/>
          </w:tcPr>
          <w:p w14:paraId="10BBADEC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HMCA004</w:t>
            </w:r>
          </w:p>
        </w:tc>
        <w:tc>
          <w:tcPr>
            <w:tcW w:w="6119" w:type="dxa"/>
            <w:hideMark/>
          </w:tcPr>
          <w:p w14:paraId="0B0C0304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proofErr w:type="spellStart"/>
            <w:r w:rsidRPr="00C577AD">
              <w:rPr>
                <w:rFonts w:cstheme="minorHAnsi"/>
                <w:lang w:val="fr-FR"/>
              </w:rPr>
              <w:t>Cholédochoduodénostomie</w:t>
            </w:r>
            <w:proofErr w:type="spellEnd"/>
            <w:r w:rsidRPr="00C577AD">
              <w:rPr>
                <w:rFonts w:cstheme="minorHAnsi"/>
                <w:lang w:val="fr-FR"/>
              </w:rPr>
              <w:t xml:space="preserve"> avec </w:t>
            </w:r>
            <w:proofErr w:type="spellStart"/>
            <w:r w:rsidRPr="00C577AD">
              <w:rPr>
                <w:rFonts w:cstheme="minorHAnsi"/>
                <w:lang w:val="fr-FR"/>
              </w:rPr>
              <w:t>gastrojéjunostomie</w:t>
            </w:r>
            <w:proofErr w:type="spellEnd"/>
            <w:r w:rsidRPr="00C577AD">
              <w:rPr>
                <w:rFonts w:cstheme="minorHAnsi"/>
                <w:lang w:val="fr-FR"/>
              </w:rPr>
              <w:t>, par laparotomie</w:t>
            </w:r>
          </w:p>
        </w:tc>
      </w:tr>
      <w:tr w:rsidR="00C577AD" w:rsidRPr="00C577AD" w14:paraId="5A4FF307" w14:textId="77777777" w:rsidTr="00222E88">
        <w:trPr>
          <w:trHeight w:val="300"/>
        </w:trPr>
        <w:tc>
          <w:tcPr>
            <w:tcW w:w="2345" w:type="dxa"/>
            <w:noWrap/>
            <w:hideMark/>
          </w:tcPr>
          <w:p w14:paraId="2F6E3915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Hepatobiliary</w:t>
            </w:r>
          </w:p>
        </w:tc>
        <w:tc>
          <w:tcPr>
            <w:tcW w:w="1266" w:type="dxa"/>
            <w:noWrap/>
            <w:hideMark/>
          </w:tcPr>
          <w:p w14:paraId="3290B1C6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HMCC001</w:t>
            </w:r>
          </w:p>
        </w:tc>
        <w:tc>
          <w:tcPr>
            <w:tcW w:w="6119" w:type="dxa"/>
            <w:hideMark/>
          </w:tcPr>
          <w:p w14:paraId="7400B5EB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Cholédochojéjunostomie, par cœlioscopie</w:t>
            </w:r>
          </w:p>
        </w:tc>
      </w:tr>
      <w:tr w:rsidR="00C577AD" w:rsidRPr="00C577AD" w14:paraId="454F729B" w14:textId="77777777" w:rsidTr="00222E88">
        <w:trPr>
          <w:trHeight w:val="300"/>
        </w:trPr>
        <w:tc>
          <w:tcPr>
            <w:tcW w:w="2345" w:type="dxa"/>
            <w:noWrap/>
            <w:hideMark/>
          </w:tcPr>
          <w:p w14:paraId="482B3AB8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Hepatobiliary</w:t>
            </w:r>
          </w:p>
        </w:tc>
        <w:tc>
          <w:tcPr>
            <w:tcW w:w="1266" w:type="dxa"/>
            <w:noWrap/>
            <w:hideMark/>
          </w:tcPr>
          <w:p w14:paraId="3D788341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HMCA006</w:t>
            </w:r>
          </w:p>
        </w:tc>
        <w:tc>
          <w:tcPr>
            <w:tcW w:w="6119" w:type="dxa"/>
            <w:hideMark/>
          </w:tcPr>
          <w:p w14:paraId="5350295B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Cholédochojéjunostomie, par laparotomie</w:t>
            </w:r>
          </w:p>
        </w:tc>
      </w:tr>
      <w:tr w:rsidR="00C577AD" w:rsidRPr="00C577AD" w14:paraId="2C6260D5" w14:textId="77777777" w:rsidTr="00222E88">
        <w:trPr>
          <w:trHeight w:val="600"/>
        </w:trPr>
        <w:tc>
          <w:tcPr>
            <w:tcW w:w="2345" w:type="dxa"/>
            <w:noWrap/>
            <w:hideMark/>
          </w:tcPr>
          <w:p w14:paraId="13EC8964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Hepatobiliary</w:t>
            </w:r>
          </w:p>
        </w:tc>
        <w:tc>
          <w:tcPr>
            <w:tcW w:w="1266" w:type="dxa"/>
            <w:noWrap/>
            <w:hideMark/>
          </w:tcPr>
          <w:p w14:paraId="745F7613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HMCA008</w:t>
            </w:r>
          </w:p>
        </w:tc>
        <w:tc>
          <w:tcPr>
            <w:tcW w:w="6119" w:type="dxa"/>
            <w:hideMark/>
          </w:tcPr>
          <w:p w14:paraId="0D41B250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 xml:space="preserve">Anastomose </w:t>
            </w:r>
            <w:proofErr w:type="spellStart"/>
            <w:r w:rsidRPr="00C577AD">
              <w:rPr>
                <w:rFonts w:cstheme="minorHAnsi"/>
                <w:lang w:val="fr-FR"/>
              </w:rPr>
              <w:t>biliodigestive</w:t>
            </w:r>
            <w:proofErr w:type="spellEnd"/>
            <w:r w:rsidRPr="00C577AD">
              <w:rPr>
                <w:rFonts w:cstheme="minorHAnsi"/>
                <w:lang w:val="fr-FR"/>
              </w:rPr>
              <w:t xml:space="preserve"> portant sur la convergence des conduits hépatiques, par laparotomie</w:t>
            </w:r>
          </w:p>
        </w:tc>
      </w:tr>
      <w:tr w:rsidR="00C577AD" w:rsidRPr="00C577AD" w14:paraId="22146A5C" w14:textId="77777777" w:rsidTr="00222E88">
        <w:trPr>
          <w:trHeight w:val="600"/>
        </w:trPr>
        <w:tc>
          <w:tcPr>
            <w:tcW w:w="2345" w:type="dxa"/>
            <w:noWrap/>
            <w:hideMark/>
          </w:tcPr>
          <w:p w14:paraId="5529A6F1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Hepatobiliary</w:t>
            </w:r>
          </w:p>
        </w:tc>
        <w:tc>
          <w:tcPr>
            <w:tcW w:w="1266" w:type="dxa"/>
            <w:noWrap/>
            <w:hideMark/>
          </w:tcPr>
          <w:p w14:paraId="39F6440B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HMCA007</w:t>
            </w:r>
          </w:p>
        </w:tc>
        <w:tc>
          <w:tcPr>
            <w:tcW w:w="6119" w:type="dxa"/>
            <w:hideMark/>
          </w:tcPr>
          <w:p w14:paraId="379D2154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 xml:space="preserve">Anastomose </w:t>
            </w:r>
            <w:proofErr w:type="spellStart"/>
            <w:r w:rsidRPr="00C577AD">
              <w:rPr>
                <w:rFonts w:cstheme="minorHAnsi"/>
                <w:lang w:val="fr-FR"/>
              </w:rPr>
              <w:t>biliodigestive</w:t>
            </w:r>
            <w:proofErr w:type="spellEnd"/>
            <w:r w:rsidRPr="00C577AD">
              <w:rPr>
                <w:rFonts w:cstheme="minorHAnsi"/>
                <w:lang w:val="fr-FR"/>
              </w:rPr>
              <w:t xml:space="preserve"> au-dessus de la convergence portant sur plusieurs conduits biliaires, par laparotomie</w:t>
            </w:r>
          </w:p>
        </w:tc>
      </w:tr>
      <w:tr w:rsidR="00C577AD" w:rsidRPr="00C577AD" w14:paraId="02BF8C3C" w14:textId="77777777" w:rsidTr="00222E88">
        <w:trPr>
          <w:trHeight w:val="600"/>
        </w:trPr>
        <w:tc>
          <w:tcPr>
            <w:tcW w:w="2345" w:type="dxa"/>
            <w:noWrap/>
            <w:hideMark/>
          </w:tcPr>
          <w:p w14:paraId="044112E8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Hepatobiliary</w:t>
            </w:r>
          </w:p>
        </w:tc>
        <w:tc>
          <w:tcPr>
            <w:tcW w:w="1266" w:type="dxa"/>
            <w:noWrap/>
            <w:hideMark/>
          </w:tcPr>
          <w:p w14:paraId="4F7F0CB2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HMCA005</w:t>
            </w:r>
          </w:p>
        </w:tc>
        <w:tc>
          <w:tcPr>
            <w:tcW w:w="6119" w:type="dxa"/>
            <w:hideMark/>
          </w:tcPr>
          <w:p w14:paraId="5816EE44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 xml:space="preserve">Anastomose </w:t>
            </w:r>
            <w:proofErr w:type="spellStart"/>
            <w:r w:rsidRPr="00C577AD">
              <w:rPr>
                <w:rFonts w:cstheme="minorHAnsi"/>
                <w:lang w:val="fr-FR"/>
              </w:rPr>
              <w:t>biliodigestive</w:t>
            </w:r>
            <w:proofErr w:type="spellEnd"/>
            <w:r w:rsidRPr="00C577AD">
              <w:rPr>
                <w:rFonts w:cstheme="minorHAnsi"/>
                <w:lang w:val="fr-FR"/>
              </w:rPr>
              <w:t xml:space="preserve"> intrahépatique portant sur un conduit biliaire segmentaire, par laparotomie</w:t>
            </w:r>
          </w:p>
        </w:tc>
      </w:tr>
      <w:tr w:rsidR="00C577AD" w:rsidRPr="00C577AD" w14:paraId="57B98710" w14:textId="77777777" w:rsidTr="00222E88">
        <w:trPr>
          <w:trHeight w:val="600"/>
        </w:trPr>
        <w:tc>
          <w:tcPr>
            <w:tcW w:w="2345" w:type="dxa"/>
            <w:noWrap/>
            <w:hideMark/>
          </w:tcPr>
          <w:p w14:paraId="097391FF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Hepatobiliary</w:t>
            </w:r>
          </w:p>
        </w:tc>
        <w:tc>
          <w:tcPr>
            <w:tcW w:w="1266" w:type="dxa"/>
            <w:noWrap/>
            <w:hideMark/>
          </w:tcPr>
          <w:p w14:paraId="31B49FF5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HMGC001</w:t>
            </w:r>
          </w:p>
        </w:tc>
        <w:tc>
          <w:tcPr>
            <w:tcW w:w="6119" w:type="dxa"/>
            <w:hideMark/>
          </w:tcPr>
          <w:p w14:paraId="79694CF0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 xml:space="preserve">Ablation de calcul de la voie biliaire principale par </w:t>
            </w:r>
            <w:proofErr w:type="spellStart"/>
            <w:r w:rsidRPr="00C577AD">
              <w:rPr>
                <w:rFonts w:cstheme="minorHAnsi"/>
                <w:lang w:val="fr-FR"/>
              </w:rPr>
              <w:t>cholédochotomie</w:t>
            </w:r>
            <w:proofErr w:type="spellEnd"/>
            <w:r w:rsidRPr="00C577AD">
              <w:rPr>
                <w:rFonts w:cstheme="minorHAnsi"/>
                <w:lang w:val="fr-FR"/>
              </w:rPr>
              <w:t>, par cœlioscopie</w:t>
            </w:r>
          </w:p>
        </w:tc>
      </w:tr>
      <w:tr w:rsidR="00C577AD" w:rsidRPr="00C577AD" w14:paraId="6A3AF371" w14:textId="77777777" w:rsidTr="00222E88">
        <w:trPr>
          <w:trHeight w:val="600"/>
        </w:trPr>
        <w:tc>
          <w:tcPr>
            <w:tcW w:w="2345" w:type="dxa"/>
            <w:noWrap/>
            <w:hideMark/>
          </w:tcPr>
          <w:p w14:paraId="037F5A64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Hepatobiliary</w:t>
            </w:r>
          </w:p>
        </w:tc>
        <w:tc>
          <w:tcPr>
            <w:tcW w:w="1266" w:type="dxa"/>
            <w:noWrap/>
            <w:hideMark/>
          </w:tcPr>
          <w:p w14:paraId="47BB5F2E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HMGA001</w:t>
            </w:r>
          </w:p>
        </w:tc>
        <w:tc>
          <w:tcPr>
            <w:tcW w:w="6119" w:type="dxa"/>
            <w:hideMark/>
          </w:tcPr>
          <w:p w14:paraId="7A3F5208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 xml:space="preserve">Ablation de calcul de la voie biliaire principale par </w:t>
            </w:r>
            <w:proofErr w:type="spellStart"/>
            <w:r w:rsidRPr="00C577AD">
              <w:rPr>
                <w:rFonts w:cstheme="minorHAnsi"/>
                <w:lang w:val="fr-FR"/>
              </w:rPr>
              <w:t>cholédochotomie</w:t>
            </w:r>
            <w:proofErr w:type="spellEnd"/>
            <w:r w:rsidRPr="00C577AD">
              <w:rPr>
                <w:rFonts w:cstheme="minorHAnsi"/>
                <w:lang w:val="fr-FR"/>
              </w:rPr>
              <w:t>, par laparotomie</w:t>
            </w:r>
          </w:p>
        </w:tc>
      </w:tr>
      <w:tr w:rsidR="00C577AD" w:rsidRPr="00C577AD" w14:paraId="1765101B" w14:textId="77777777" w:rsidTr="00222E88">
        <w:trPr>
          <w:trHeight w:val="300"/>
        </w:trPr>
        <w:tc>
          <w:tcPr>
            <w:tcW w:w="2345" w:type="dxa"/>
            <w:noWrap/>
            <w:hideMark/>
          </w:tcPr>
          <w:p w14:paraId="729A1DAD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Hepatobiliary</w:t>
            </w:r>
          </w:p>
        </w:tc>
        <w:tc>
          <w:tcPr>
            <w:tcW w:w="1266" w:type="dxa"/>
            <w:noWrap/>
            <w:hideMark/>
          </w:tcPr>
          <w:p w14:paraId="1D7157B5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HMFC004</w:t>
            </w:r>
          </w:p>
        </w:tc>
        <w:tc>
          <w:tcPr>
            <w:tcW w:w="6119" w:type="dxa"/>
            <w:hideMark/>
          </w:tcPr>
          <w:p w14:paraId="203E76EC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Cholécystectomie, par cœlioscopie</w:t>
            </w:r>
          </w:p>
        </w:tc>
      </w:tr>
      <w:tr w:rsidR="00C577AD" w:rsidRPr="00C577AD" w14:paraId="458BA6C6" w14:textId="77777777" w:rsidTr="00222E88">
        <w:trPr>
          <w:trHeight w:val="300"/>
        </w:trPr>
        <w:tc>
          <w:tcPr>
            <w:tcW w:w="2345" w:type="dxa"/>
            <w:noWrap/>
            <w:hideMark/>
          </w:tcPr>
          <w:p w14:paraId="1B27A384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Hepatobiliary</w:t>
            </w:r>
          </w:p>
        </w:tc>
        <w:tc>
          <w:tcPr>
            <w:tcW w:w="1266" w:type="dxa"/>
            <w:noWrap/>
            <w:hideMark/>
          </w:tcPr>
          <w:p w14:paraId="5AB8D246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HMFA007</w:t>
            </w:r>
          </w:p>
        </w:tc>
        <w:tc>
          <w:tcPr>
            <w:tcW w:w="6119" w:type="dxa"/>
            <w:hideMark/>
          </w:tcPr>
          <w:p w14:paraId="7F67A0AA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Cholécystectomie, par laparotomie</w:t>
            </w:r>
          </w:p>
        </w:tc>
      </w:tr>
      <w:tr w:rsidR="00C577AD" w:rsidRPr="00C577AD" w14:paraId="50077709" w14:textId="77777777" w:rsidTr="00222E88">
        <w:trPr>
          <w:trHeight w:val="600"/>
        </w:trPr>
        <w:tc>
          <w:tcPr>
            <w:tcW w:w="2345" w:type="dxa"/>
            <w:noWrap/>
            <w:hideMark/>
          </w:tcPr>
          <w:p w14:paraId="1989CE14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Hepatobiliary</w:t>
            </w:r>
          </w:p>
        </w:tc>
        <w:tc>
          <w:tcPr>
            <w:tcW w:w="1266" w:type="dxa"/>
            <w:noWrap/>
            <w:hideMark/>
          </w:tcPr>
          <w:p w14:paraId="56B38811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HMFC001</w:t>
            </w:r>
          </w:p>
        </w:tc>
        <w:tc>
          <w:tcPr>
            <w:tcW w:w="6119" w:type="dxa"/>
            <w:hideMark/>
          </w:tcPr>
          <w:p w14:paraId="4077D3DC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 xml:space="preserve">Cholécystectomie avec ablation </w:t>
            </w:r>
            <w:proofErr w:type="spellStart"/>
            <w:r w:rsidRPr="00C577AD">
              <w:rPr>
                <w:rFonts w:cstheme="minorHAnsi"/>
                <w:lang w:val="fr-FR"/>
              </w:rPr>
              <w:t>transcystique</w:t>
            </w:r>
            <w:proofErr w:type="spellEnd"/>
            <w:r w:rsidRPr="00C577AD">
              <w:rPr>
                <w:rFonts w:cstheme="minorHAnsi"/>
                <w:lang w:val="fr-FR"/>
              </w:rPr>
              <w:t xml:space="preserve"> de calcul de la voie biliaire principale, par cœlioscopie</w:t>
            </w:r>
          </w:p>
        </w:tc>
      </w:tr>
      <w:tr w:rsidR="00C577AD" w:rsidRPr="00C577AD" w14:paraId="2171016A" w14:textId="77777777" w:rsidTr="00222E88">
        <w:trPr>
          <w:trHeight w:val="600"/>
        </w:trPr>
        <w:tc>
          <w:tcPr>
            <w:tcW w:w="2345" w:type="dxa"/>
            <w:noWrap/>
            <w:hideMark/>
          </w:tcPr>
          <w:p w14:paraId="496E857C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Hepatobiliary</w:t>
            </w:r>
          </w:p>
        </w:tc>
        <w:tc>
          <w:tcPr>
            <w:tcW w:w="1266" w:type="dxa"/>
            <w:noWrap/>
            <w:hideMark/>
          </w:tcPr>
          <w:p w14:paraId="3003D17F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HMFA004</w:t>
            </w:r>
          </w:p>
        </w:tc>
        <w:tc>
          <w:tcPr>
            <w:tcW w:w="6119" w:type="dxa"/>
            <w:hideMark/>
          </w:tcPr>
          <w:p w14:paraId="1D88BABF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 xml:space="preserve">Cholécystectomie avec ablation </w:t>
            </w:r>
            <w:proofErr w:type="spellStart"/>
            <w:r w:rsidRPr="00C577AD">
              <w:rPr>
                <w:rFonts w:cstheme="minorHAnsi"/>
                <w:lang w:val="fr-FR"/>
              </w:rPr>
              <w:t>transcystique</w:t>
            </w:r>
            <w:proofErr w:type="spellEnd"/>
            <w:r w:rsidRPr="00C577AD">
              <w:rPr>
                <w:rFonts w:cstheme="minorHAnsi"/>
                <w:lang w:val="fr-FR"/>
              </w:rPr>
              <w:t xml:space="preserve"> de calcul de la voie biliaire principale, par laparotomie</w:t>
            </w:r>
          </w:p>
        </w:tc>
      </w:tr>
      <w:tr w:rsidR="00C577AD" w:rsidRPr="00C577AD" w14:paraId="791499B5" w14:textId="77777777" w:rsidTr="00222E88">
        <w:trPr>
          <w:trHeight w:val="600"/>
        </w:trPr>
        <w:tc>
          <w:tcPr>
            <w:tcW w:w="2345" w:type="dxa"/>
            <w:noWrap/>
            <w:hideMark/>
          </w:tcPr>
          <w:p w14:paraId="074FF2B0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Hepatobiliary</w:t>
            </w:r>
          </w:p>
        </w:tc>
        <w:tc>
          <w:tcPr>
            <w:tcW w:w="1266" w:type="dxa"/>
            <w:noWrap/>
            <w:hideMark/>
          </w:tcPr>
          <w:p w14:paraId="211DFFBD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HMFC002</w:t>
            </w:r>
          </w:p>
        </w:tc>
        <w:tc>
          <w:tcPr>
            <w:tcW w:w="6119" w:type="dxa"/>
            <w:hideMark/>
          </w:tcPr>
          <w:p w14:paraId="16E8B92C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 xml:space="preserve">Cholécystectomie avec ablation de calcul de la voie biliaire principale par </w:t>
            </w:r>
            <w:proofErr w:type="spellStart"/>
            <w:r w:rsidRPr="00C577AD">
              <w:rPr>
                <w:rFonts w:cstheme="minorHAnsi"/>
                <w:lang w:val="fr-FR"/>
              </w:rPr>
              <w:t>cholédochotomie</w:t>
            </w:r>
            <w:proofErr w:type="spellEnd"/>
            <w:r w:rsidRPr="00C577AD">
              <w:rPr>
                <w:rFonts w:cstheme="minorHAnsi"/>
                <w:lang w:val="fr-FR"/>
              </w:rPr>
              <w:t>, par cœlioscopie</w:t>
            </w:r>
          </w:p>
        </w:tc>
      </w:tr>
      <w:tr w:rsidR="00C577AD" w:rsidRPr="00C577AD" w14:paraId="3B829647" w14:textId="77777777" w:rsidTr="00222E88">
        <w:trPr>
          <w:trHeight w:val="600"/>
        </w:trPr>
        <w:tc>
          <w:tcPr>
            <w:tcW w:w="2345" w:type="dxa"/>
            <w:noWrap/>
            <w:hideMark/>
          </w:tcPr>
          <w:p w14:paraId="2659B4F5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Hepatobiliary</w:t>
            </w:r>
          </w:p>
        </w:tc>
        <w:tc>
          <w:tcPr>
            <w:tcW w:w="1266" w:type="dxa"/>
            <w:noWrap/>
            <w:hideMark/>
          </w:tcPr>
          <w:p w14:paraId="5A7FECC0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HMFA003</w:t>
            </w:r>
          </w:p>
        </w:tc>
        <w:tc>
          <w:tcPr>
            <w:tcW w:w="6119" w:type="dxa"/>
            <w:hideMark/>
          </w:tcPr>
          <w:p w14:paraId="78AA621B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 xml:space="preserve">Cholécystectomie par cœlioscopie, avec ablation de calcul de la voie biliaire principale par </w:t>
            </w:r>
            <w:proofErr w:type="spellStart"/>
            <w:r w:rsidRPr="00C577AD">
              <w:rPr>
                <w:rFonts w:cstheme="minorHAnsi"/>
                <w:lang w:val="fr-FR"/>
              </w:rPr>
              <w:t>cholédochotomie</w:t>
            </w:r>
            <w:proofErr w:type="spellEnd"/>
            <w:r w:rsidRPr="00C577AD">
              <w:rPr>
                <w:rFonts w:cstheme="minorHAnsi"/>
                <w:lang w:val="fr-FR"/>
              </w:rPr>
              <w:t>, par laparotomie</w:t>
            </w:r>
          </w:p>
        </w:tc>
      </w:tr>
      <w:tr w:rsidR="00C577AD" w:rsidRPr="00C577AD" w14:paraId="6404B0EF" w14:textId="77777777" w:rsidTr="00222E88">
        <w:trPr>
          <w:trHeight w:val="600"/>
        </w:trPr>
        <w:tc>
          <w:tcPr>
            <w:tcW w:w="2345" w:type="dxa"/>
            <w:noWrap/>
            <w:hideMark/>
          </w:tcPr>
          <w:p w14:paraId="1BCBEDFF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Hepatobiliary</w:t>
            </w:r>
          </w:p>
        </w:tc>
        <w:tc>
          <w:tcPr>
            <w:tcW w:w="1266" w:type="dxa"/>
            <w:noWrap/>
            <w:hideMark/>
          </w:tcPr>
          <w:p w14:paraId="79761F0F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HMFA008</w:t>
            </w:r>
          </w:p>
        </w:tc>
        <w:tc>
          <w:tcPr>
            <w:tcW w:w="6119" w:type="dxa"/>
            <w:hideMark/>
          </w:tcPr>
          <w:p w14:paraId="439270F8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 xml:space="preserve">Cholécystectomie avec ablation de calcul de la voie biliaire principale par </w:t>
            </w:r>
            <w:proofErr w:type="spellStart"/>
            <w:r w:rsidRPr="00C577AD">
              <w:rPr>
                <w:rFonts w:cstheme="minorHAnsi"/>
                <w:lang w:val="fr-FR"/>
              </w:rPr>
              <w:t>cholédochotomie</w:t>
            </w:r>
            <w:proofErr w:type="spellEnd"/>
            <w:r w:rsidRPr="00C577AD">
              <w:rPr>
                <w:rFonts w:cstheme="minorHAnsi"/>
                <w:lang w:val="fr-FR"/>
              </w:rPr>
              <w:t>, par laparotomie</w:t>
            </w:r>
          </w:p>
        </w:tc>
      </w:tr>
      <w:tr w:rsidR="00C577AD" w:rsidRPr="00C577AD" w14:paraId="00CEB710" w14:textId="77777777" w:rsidTr="00222E88">
        <w:trPr>
          <w:trHeight w:val="600"/>
        </w:trPr>
        <w:tc>
          <w:tcPr>
            <w:tcW w:w="2345" w:type="dxa"/>
            <w:noWrap/>
            <w:hideMark/>
          </w:tcPr>
          <w:p w14:paraId="2304AEAC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Hepatobiliary</w:t>
            </w:r>
          </w:p>
        </w:tc>
        <w:tc>
          <w:tcPr>
            <w:tcW w:w="1266" w:type="dxa"/>
            <w:noWrap/>
            <w:hideMark/>
          </w:tcPr>
          <w:p w14:paraId="05ADBAE7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HMFC003</w:t>
            </w:r>
          </w:p>
        </w:tc>
        <w:tc>
          <w:tcPr>
            <w:tcW w:w="6119" w:type="dxa"/>
            <w:hideMark/>
          </w:tcPr>
          <w:p w14:paraId="74E7EF28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 xml:space="preserve">Cholécystectomie avec </w:t>
            </w:r>
            <w:proofErr w:type="spellStart"/>
            <w:r w:rsidRPr="00C577AD">
              <w:rPr>
                <w:rFonts w:cstheme="minorHAnsi"/>
                <w:lang w:val="fr-FR"/>
              </w:rPr>
              <w:t>cholédochogastrostomie</w:t>
            </w:r>
            <w:proofErr w:type="spellEnd"/>
            <w:r w:rsidRPr="00C577AD">
              <w:rPr>
                <w:rFonts w:cstheme="minorHAnsi"/>
                <w:lang w:val="fr-FR"/>
              </w:rPr>
              <w:t xml:space="preserve"> ou </w:t>
            </w:r>
            <w:proofErr w:type="spellStart"/>
            <w:r w:rsidRPr="00C577AD">
              <w:rPr>
                <w:rFonts w:cstheme="minorHAnsi"/>
                <w:lang w:val="fr-FR"/>
              </w:rPr>
              <w:t>cholédochoduodénostomie</w:t>
            </w:r>
            <w:proofErr w:type="spellEnd"/>
            <w:r w:rsidRPr="00C577AD">
              <w:rPr>
                <w:rFonts w:cstheme="minorHAnsi"/>
                <w:lang w:val="fr-FR"/>
              </w:rPr>
              <w:t>, par cœlioscopie</w:t>
            </w:r>
          </w:p>
        </w:tc>
      </w:tr>
      <w:tr w:rsidR="00C577AD" w:rsidRPr="00C577AD" w14:paraId="026A3A4A" w14:textId="77777777" w:rsidTr="00222E88">
        <w:trPr>
          <w:trHeight w:val="600"/>
        </w:trPr>
        <w:tc>
          <w:tcPr>
            <w:tcW w:w="2345" w:type="dxa"/>
            <w:noWrap/>
            <w:hideMark/>
          </w:tcPr>
          <w:p w14:paraId="15519916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Hepatobiliary</w:t>
            </w:r>
          </w:p>
        </w:tc>
        <w:tc>
          <w:tcPr>
            <w:tcW w:w="1266" w:type="dxa"/>
            <w:noWrap/>
            <w:hideMark/>
          </w:tcPr>
          <w:p w14:paraId="766AA447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HMFA006</w:t>
            </w:r>
          </w:p>
        </w:tc>
        <w:tc>
          <w:tcPr>
            <w:tcW w:w="6119" w:type="dxa"/>
            <w:hideMark/>
          </w:tcPr>
          <w:p w14:paraId="742D217A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 xml:space="preserve">Cholécystectomie par cœlioscopie, avec </w:t>
            </w:r>
            <w:proofErr w:type="spellStart"/>
            <w:r w:rsidRPr="00C577AD">
              <w:rPr>
                <w:rFonts w:cstheme="minorHAnsi"/>
                <w:lang w:val="fr-FR"/>
              </w:rPr>
              <w:t>cholédochoduodénostomie</w:t>
            </w:r>
            <w:proofErr w:type="spellEnd"/>
            <w:r w:rsidRPr="00C577AD">
              <w:rPr>
                <w:rFonts w:cstheme="minorHAnsi"/>
                <w:lang w:val="fr-FR"/>
              </w:rPr>
              <w:t xml:space="preserve"> par laparotomie</w:t>
            </w:r>
          </w:p>
        </w:tc>
      </w:tr>
      <w:tr w:rsidR="00C577AD" w:rsidRPr="00C577AD" w14:paraId="03509240" w14:textId="77777777" w:rsidTr="00222E88">
        <w:trPr>
          <w:trHeight w:val="600"/>
        </w:trPr>
        <w:tc>
          <w:tcPr>
            <w:tcW w:w="2345" w:type="dxa"/>
            <w:noWrap/>
            <w:hideMark/>
          </w:tcPr>
          <w:p w14:paraId="404ACAD3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Hepatobiliary</w:t>
            </w:r>
          </w:p>
        </w:tc>
        <w:tc>
          <w:tcPr>
            <w:tcW w:w="1266" w:type="dxa"/>
            <w:noWrap/>
            <w:hideMark/>
          </w:tcPr>
          <w:p w14:paraId="1053E55D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HMFA002</w:t>
            </w:r>
          </w:p>
        </w:tc>
        <w:tc>
          <w:tcPr>
            <w:tcW w:w="6119" w:type="dxa"/>
            <w:hideMark/>
          </w:tcPr>
          <w:p w14:paraId="7D92C9B1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 xml:space="preserve">Cholécystectomie avec </w:t>
            </w:r>
            <w:proofErr w:type="spellStart"/>
            <w:r w:rsidRPr="00C577AD">
              <w:rPr>
                <w:rFonts w:cstheme="minorHAnsi"/>
                <w:lang w:val="fr-FR"/>
              </w:rPr>
              <w:t>cholédochogastrostomie</w:t>
            </w:r>
            <w:proofErr w:type="spellEnd"/>
            <w:r w:rsidRPr="00C577AD">
              <w:rPr>
                <w:rFonts w:cstheme="minorHAnsi"/>
                <w:lang w:val="fr-FR"/>
              </w:rPr>
              <w:t xml:space="preserve"> ou </w:t>
            </w:r>
            <w:proofErr w:type="spellStart"/>
            <w:r w:rsidRPr="00C577AD">
              <w:rPr>
                <w:rFonts w:cstheme="minorHAnsi"/>
                <w:lang w:val="fr-FR"/>
              </w:rPr>
              <w:t>cholédochoduodénostomie</w:t>
            </w:r>
            <w:proofErr w:type="spellEnd"/>
            <w:r w:rsidRPr="00C577AD">
              <w:rPr>
                <w:rFonts w:cstheme="minorHAnsi"/>
                <w:lang w:val="fr-FR"/>
              </w:rPr>
              <w:t>, par laparotomie</w:t>
            </w:r>
          </w:p>
        </w:tc>
      </w:tr>
      <w:tr w:rsidR="00C577AD" w:rsidRPr="00C577AD" w14:paraId="612199B9" w14:textId="77777777" w:rsidTr="00222E88">
        <w:trPr>
          <w:trHeight w:val="300"/>
        </w:trPr>
        <w:tc>
          <w:tcPr>
            <w:tcW w:w="2345" w:type="dxa"/>
            <w:noWrap/>
            <w:hideMark/>
          </w:tcPr>
          <w:p w14:paraId="450759F9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Hepatobiliary</w:t>
            </w:r>
          </w:p>
        </w:tc>
        <w:tc>
          <w:tcPr>
            <w:tcW w:w="1266" w:type="dxa"/>
            <w:noWrap/>
            <w:hideMark/>
          </w:tcPr>
          <w:p w14:paraId="46136C31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HMFC005</w:t>
            </w:r>
          </w:p>
        </w:tc>
        <w:tc>
          <w:tcPr>
            <w:tcW w:w="6119" w:type="dxa"/>
            <w:hideMark/>
          </w:tcPr>
          <w:p w14:paraId="722A7042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 xml:space="preserve">Cholécystectomie avec </w:t>
            </w:r>
            <w:proofErr w:type="spellStart"/>
            <w:r w:rsidRPr="00C577AD">
              <w:rPr>
                <w:rFonts w:cstheme="minorHAnsi"/>
                <w:lang w:val="fr-FR"/>
              </w:rPr>
              <w:t>cholédochojéjunostomie</w:t>
            </w:r>
            <w:proofErr w:type="spellEnd"/>
            <w:r w:rsidRPr="00C577AD">
              <w:rPr>
                <w:rFonts w:cstheme="minorHAnsi"/>
                <w:lang w:val="fr-FR"/>
              </w:rPr>
              <w:t>, par cœlioscopie</w:t>
            </w:r>
          </w:p>
        </w:tc>
      </w:tr>
      <w:tr w:rsidR="00C577AD" w:rsidRPr="00C577AD" w14:paraId="49E75BC3" w14:textId="77777777" w:rsidTr="00222E88">
        <w:trPr>
          <w:trHeight w:val="600"/>
        </w:trPr>
        <w:tc>
          <w:tcPr>
            <w:tcW w:w="2345" w:type="dxa"/>
            <w:noWrap/>
            <w:hideMark/>
          </w:tcPr>
          <w:p w14:paraId="611330E3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Hepatobiliary</w:t>
            </w:r>
          </w:p>
        </w:tc>
        <w:tc>
          <w:tcPr>
            <w:tcW w:w="1266" w:type="dxa"/>
            <w:noWrap/>
            <w:hideMark/>
          </w:tcPr>
          <w:p w14:paraId="384756C6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HMFA005</w:t>
            </w:r>
          </w:p>
        </w:tc>
        <w:tc>
          <w:tcPr>
            <w:tcW w:w="6119" w:type="dxa"/>
            <w:hideMark/>
          </w:tcPr>
          <w:p w14:paraId="23D8A965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 xml:space="preserve">Cholécystectomie par cœlioscopie, avec </w:t>
            </w:r>
            <w:proofErr w:type="spellStart"/>
            <w:r w:rsidRPr="00C577AD">
              <w:rPr>
                <w:rFonts w:cstheme="minorHAnsi"/>
                <w:lang w:val="fr-FR"/>
              </w:rPr>
              <w:t>cholédochojéjunostomie</w:t>
            </w:r>
            <w:proofErr w:type="spellEnd"/>
            <w:r w:rsidRPr="00C577AD">
              <w:rPr>
                <w:rFonts w:cstheme="minorHAnsi"/>
                <w:lang w:val="fr-FR"/>
              </w:rPr>
              <w:t xml:space="preserve"> par laparotomie</w:t>
            </w:r>
          </w:p>
        </w:tc>
      </w:tr>
      <w:tr w:rsidR="00C577AD" w:rsidRPr="00C577AD" w14:paraId="4517DF64" w14:textId="77777777" w:rsidTr="00222E88">
        <w:trPr>
          <w:trHeight w:val="300"/>
        </w:trPr>
        <w:tc>
          <w:tcPr>
            <w:tcW w:w="2345" w:type="dxa"/>
            <w:noWrap/>
            <w:hideMark/>
          </w:tcPr>
          <w:p w14:paraId="4BB81A09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Hepatobiliary</w:t>
            </w:r>
          </w:p>
        </w:tc>
        <w:tc>
          <w:tcPr>
            <w:tcW w:w="1266" w:type="dxa"/>
            <w:noWrap/>
            <w:hideMark/>
          </w:tcPr>
          <w:p w14:paraId="70CBAF12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HMFA001</w:t>
            </w:r>
          </w:p>
        </w:tc>
        <w:tc>
          <w:tcPr>
            <w:tcW w:w="6119" w:type="dxa"/>
            <w:hideMark/>
          </w:tcPr>
          <w:p w14:paraId="510843A5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 xml:space="preserve">Cholécystectomie avec </w:t>
            </w:r>
            <w:proofErr w:type="spellStart"/>
            <w:r w:rsidRPr="00C577AD">
              <w:rPr>
                <w:rFonts w:cstheme="minorHAnsi"/>
                <w:lang w:val="fr-FR"/>
              </w:rPr>
              <w:t>cholédochojéjunostomie</w:t>
            </w:r>
            <w:proofErr w:type="spellEnd"/>
            <w:r w:rsidRPr="00C577AD">
              <w:rPr>
                <w:rFonts w:cstheme="minorHAnsi"/>
                <w:lang w:val="fr-FR"/>
              </w:rPr>
              <w:t>, par laparotomie</w:t>
            </w:r>
          </w:p>
        </w:tc>
      </w:tr>
      <w:tr w:rsidR="00C577AD" w:rsidRPr="00C577AD" w14:paraId="35D193E5" w14:textId="77777777" w:rsidTr="00222E88">
        <w:trPr>
          <w:trHeight w:val="600"/>
        </w:trPr>
        <w:tc>
          <w:tcPr>
            <w:tcW w:w="2345" w:type="dxa"/>
            <w:noWrap/>
            <w:hideMark/>
          </w:tcPr>
          <w:p w14:paraId="3FE1DFFC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Hepatobiliary</w:t>
            </w:r>
          </w:p>
        </w:tc>
        <w:tc>
          <w:tcPr>
            <w:tcW w:w="1266" w:type="dxa"/>
            <w:noWrap/>
            <w:hideMark/>
          </w:tcPr>
          <w:p w14:paraId="575AAC86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HMFA009</w:t>
            </w:r>
          </w:p>
        </w:tc>
        <w:tc>
          <w:tcPr>
            <w:tcW w:w="6119" w:type="dxa"/>
            <w:hideMark/>
          </w:tcPr>
          <w:p w14:paraId="4C9972AF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 xml:space="preserve">Résection de la voie biliaire principale pédiculaire avec anastomose </w:t>
            </w:r>
            <w:proofErr w:type="spellStart"/>
            <w:r w:rsidRPr="00C577AD">
              <w:rPr>
                <w:rFonts w:cstheme="minorHAnsi"/>
                <w:lang w:val="fr-FR"/>
              </w:rPr>
              <w:t>biliodigestive</w:t>
            </w:r>
            <w:proofErr w:type="spellEnd"/>
            <w:r w:rsidRPr="00C577AD">
              <w:rPr>
                <w:rFonts w:cstheme="minorHAnsi"/>
                <w:lang w:val="fr-FR"/>
              </w:rPr>
              <w:t>, par laparotomie</w:t>
            </w:r>
          </w:p>
        </w:tc>
      </w:tr>
      <w:tr w:rsidR="00C577AD" w:rsidRPr="00C577AD" w14:paraId="708DBAEF" w14:textId="77777777" w:rsidTr="00222E88">
        <w:trPr>
          <w:trHeight w:val="600"/>
        </w:trPr>
        <w:tc>
          <w:tcPr>
            <w:tcW w:w="2345" w:type="dxa"/>
            <w:noWrap/>
            <w:hideMark/>
          </w:tcPr>
          <w:p w14:paraId="44237662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Hepatobiliary</w:t>
            </w:r>
          </w:p>
        </w:tc>
        <w:tc>
          <w:tcPr>
            <w:tcW w:w="1266" w:type="dxa"/>
            <w:noWrap/>
            <w:hideMark/>
          </w:tcPr>
          <w:p w14:paraId="1F815E4D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HMFA010</w:t>
            </w:r>
          </w:p>
        </w:tc>
        <w:tc>
          <w:tcPr>
            <w:tcW w:w="6119" w:type="dxa"/>
            <w:hideMark/>
          </w:tcPr>
          <w:p w14:paraId="410B7B80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 xml:space="preserve">Résection de la voie biliaire principale pédiculaire et </w:t>
            </w:r>
            <w:proofErr w:type="spellStart"/>
            <w:r w:rsidRPr="00C577AD">
              <w:rPr>
                <w:rFonts w:cstheme="minorHAnsi"/>
                <w:lang w:val="fr-FR"/>
              </w:rPr>
              <w:t>intrapancréatique</w:t>
            </w:r>
            <w:proofErr w:type="spellEnd"/>
            <w:r w:rsidRPr="00C577AD">
              <w:rPr>
                <w:rFonts w:cstheme="minorHAnsi"/>
                <w:lang w:val="fr-FR"/>
              </w:rPr>
              <w:t xml:space="preserve"> avec anastomose </w:t>
            </w:r>
            <w:proofErr w:type="spellStart"/>
            <w:r w:rsidRPr="00C577AD">
              <w:rPr>
                <w:rFonts w:cstheme="minorHAnsi"/>
                <w:lang w:val="fr-FR"/>
              </w:rPr>
              <w:t>biliodigestive</w:t>
            </w:r>
            <w:proofErr w:type="spellEnd"/>
            <w:r w:rsidRPr="00C577AD">
              <w:rPr>
                <w:rFonts w:cstheme="minorHAnsi"/>
                <w:lang w:val="fr-FR"/>
              </w:rPr>
              <w:t>, par laparotomie</w:t>
            </w:r>
          </w:p>
        </w:tc>
      </w:tr>
      <w:tr w:rsidR="00C577AD" w:rsidRPr="00C577AD" w14:paraId="61E0335E" w14:textId="77777777" w:rsidTr="00222E88">
        <w:trPr>
          <w:trHeight w:val="600"/>
        </w:trPr>
        <w:tc>
          <w:tcPr>
            <w:tcW w:w="2345" w:type="dxa"/>
            <w:noWrap/>
            <w:hideMark/>
          </w:tcPr>
          <w:p w14:paraId="08495013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Hepatobiliary</w:t>
            </w:r>
          </w:p>
        </w:tc>
        <w:tc>
          <w:tcPr>
            <w:tcW w:w="1266" w:type="dxa"/>
            <w:noWrap/>
            <w:hideMark/>
          </w:tcPr>
          <w:p w14:paraId="7F919615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HLNA007</w:t>
            </w:r>
          </w:p>
        </w:tc>
        <w:tc>
          <w:tcPr>
            <w:tcW w:w="6119" w:type="dxa"/>
            <w:hideMark/>
          </w:tcPr>
          <w:p w14:paraId="0F3791C7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>Destruction de tumeur hépatique avec courant de radiofréquence, par laparotomie</w:t>
            </w:r>
          </w:p>
        </w:tc>
      </w:tr>
      <w:tr w:rsidR="00C577AD" w:rsidRPr="00C577AD" w14:paraId="24F49F5B" w14:textId="77777777" w:rsidTr="00222E88">
        <w:trPr>
          <w:trHeight w:val="300"/>
        </w:trPr>
        <w:tc>
          <w:tcPr>
            <w:tcW w:w="2345" w:type="dxa"/>
            <w:noWrap/>
            <w:hideMark/>
          </w:tcPr>
          <w:p w14:paraId="711F8033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Hepatobiliary</w:t>
            </w:r>
          </w:p>
        </w:tc>
        <w:tc>
          <w:tcPr>
            <w:tcW w:w="1266" w:type="dxa"/>
            <w:noWrap/>
            <w:hideMark/>
          </w:tcPr>
          <w:p w14:paraId="608629AC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HLFA014</w:t>
            </w:r>
          </w:p>
        </w:tc>
        <w:tc>
          <w:tcPr>
            <w:tcW w:w="6119" w:type="dxa"/>
            <w:hideMark/>
          </w:tcPr>
          <w:p w14:paraId="15F9A326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Séquestrectomie hépatique, par laparotomie</w:t>
            </w:r>
          </w:p>
        </w:tc>
      </w:tr>
      <w:tr w:rsidR="00C577AD" w:rsidRPr="00C577AD" w14:paraId="33AB5B9C" w14:textId="77777777" w:rsidTr="00222E88">
        <w:trPr>
          <w:trHeight w:val="300"/>
        </w:trPr>
        <w:tc>
          <w:tcPr>
            <w:tcW w:w="2345" w:type="dxa"/>
            <w:noWrap/>
            <w:hideMark/>
          </w:tcPr>
          <w:p w14:paraId="57922286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Hepatobiliary</w:t>
            </w:r>
          </w:p>
        </w:tc>
        <w:tc>
          <w:tcPr>
            <w:tcW w:w="1266" w:type="dxa"/>
            <w:noWrap/>
            <w:hideMark/>
          </w:tcPr>
          <w:p w14:paraId="1C435EED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HLFA012</w:t>
            </w:r>
          </w:p>
        </w:tc>
        <w:tc>
          <w:tcPr>
            <w:tcW w:w="6119" w:type="dxa"/>
            <w:hideMark/>
          </w:tcPr>
          <w:p w14:paraId="5F9D6151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proofErr w:type="spellStart"/>
            <w:r w:rsidRPr="00C577AD">
              <w:rPr>
                <w:rFonts w:cstheme="minorHAnsi"/>
                <w:lang w:val="fr-FR"/>
              </w:rPr>
              <w:t>Kystectomie</w:t>
            </w:r>
            <w:proofErr w:type="spellEnd"/>
            <w:r w:rsidRPr="00C577AD">
              <w:rPr>
                <w:rFonts w:cstheme="minorHAnsi"/>
                <w:lang w:val="fr-FR"/>
              </w:rPr>
              <w:t xml:space="preserve"> ou </w:t>
            </w:r>
            <w:proofErr w:type="spellStart"/>
            <w:r w:rsidRPr="00C577AD">
              <w:rPr>
                <w:rFonts w:cstheme="minorHAnsi"/>
                <w:lang w:val="fr-FR"/>
              </w:rPr>
              <w:t>périkystectomie</w:t>
            </w:r>
            <w:proofErr w:type="spellEnd"/>
            <w:r w:rsidRPr="00C577AD">
              <w:rPr>
                <w:rFonts w:cstheme="minorHAnsi"/>
                <w:lang w:val="fr-FR"/>
              </w:rPr>
              <w:t xml:space="preserve"> hépatique, par laparotomie</w:t>
            </w:r>
          </w:p>
        </w:tc>
      </w:tr>
      <w:tr w:rsidR="00C577AD" w:rsidRPr="00C577AD" w14:paraId="03A69B6C" w14:textId="77777777" w:rsidTr="00222E88">
        <w:trPr>
          <w:trHeight w:val="600"/>
        </w:trPr>
        <w:tc>
          <w:tcPr>
            <w:tcW w:w="2345" w:type="dxa"/>
            <w:noWrap/>
            <w:hideMark/>
          </w:tcPr>
          <w:p w14:paraId="4FE63AD3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Hepatobiliary</w:t>
            </w:r>
          </w:p>
        </w:tc>
        <w:tc>
          <w:tcPr>
            <w:tcW w:w="1266" w:type="dxa"/>
            <w:noWrap/>
            <w:hideMark/>
          </w:tcPr>
          <w:p w14:paraId="4E6B919C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HLFA002</w:t>
            </w:r>
          </w:p>
        </w:tc>
        <w:tc>
          <w:tcPr>
            <w:tcW w:w="6119" w:type="dxa"/>
            <w:hideMark/>
          </w:tcPr>
          <w:p w14:paraId="0FBDE92A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>Résection du dôme saillant de kyste hydatique du foie, par laparotomie</w:t>
            </w:r>
          </w:p>
        </w:tc>
      </w:tr>
      <w:tr w:rsidR="00C577AD" w:rsidRPr="00C577AD" w14:paraId="3D033D39" w14:textId="77777777" w:rsidTr="00222E88">
        <w:trPr>
          <w:trHeight w:val="300"/>
        </w:trPr>
        <w:tc>
          <w:tcPr>
            <w:tcW w:w="2345" w:type="dxa"/>
            <w:noWrap/>
            <w:hideMark/>
          </w:tcPr>
          <w:p w14:paraId="29A52353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Hepatobiliary</w:t>
            </w:r>
          </w:p>
        </w:tc>
        <w:tc>
          <w:tcPr>
            <w:tcW w:w="1266" w:type="dxa"/>
            <w:noWrap/>
            <w:hideMark/>
          </w:tcPr>
          <w:p w14:paraId="3F48FD9F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HLFC003</w:t>
            </w:r>
          </w:p>
        </w:tc>
        <w:tc>
          <w:tcPr>
            <w:tcW w:w="6119" w:type="dxa"/>
            <w:hideMark/>
          </w:tcPr>
          <w:p w14:paraId="6E3687C3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>Résection atypique du foie, par cœlioscopie</w:t>
            </w:r>
          </w:p>
        </w:tc>
      </w:tr>
      <w:tr w:rsidR="00C577AD" w:rsidRPr="00C577AD" w14:paraId="7412BA2C" w14:textId="77777777" w:rsidTr="00222E88">
        <w:trPr>
          <w:trHeight w:val="300"/>
        </w:trPr>
        <w:tc>
          <w:tcPr>
            <w:tcW w:w="2345" w:type="dxa"/>
            <w:noWrap/>
            <w:hideMark/>
          </w:tcPr>
          <w:p w14:paraId="40509770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Hepatobiliary</w:t>
            </w:r>
          </w:p>
        </w:tc>
        <w:tc>
          <w:tcPr>
            <w:tcW w:w="1266" w:type="dxa"/>
            <w:noWrap/>
            <w:hideMark/>
          </w:tcPr>
          <w:p w14:paraId="6ECE7475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HLFA019</w:t>
            </w:r>
          </w:p>
        </w:tc>
        <w:tc>
          <w:tcPr>
            <w:tcW w:w="6119" w:type="dxa"/>
            <w:hideMark/>
          </w:tcPr>
          <w:p w14:paraId="0156A55E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>Résection atypique du foie, par laparotomie</w:t>
            </w:r>
          </w:p>
        </w:tc>
      </w:tr>
      <w:tr w:rsidR="00C577AD" w:rsidRPr="00C577AD" w14:paraId="3F4BB245" w14:textId="77777777" w:rsidTr="00222E88">
        <w:trPr>
          <w:trHeight w:val="300"/>
        </w:trPr>
        <w:tc>
          <w:tcPr>
            <w:tcW w:w="2345" w:type="dxa"/>
            <w:noWrap/>
            <w:hideMark/>
          </w:tcPr>
          <w:p w14:paraId="0D7D1E94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Hepatobiliary</w:t>
            </w:r>
          </w:p>
        </w:tc>
        <w:tc>
          <w:tcPr>
            <w:tcW w:w="1266" w:type="dxa"/>
            <w:noWrap/>
            <w:hideMark/>
          </w:tcPr>
          <w:p w14:paraId="140AC4B2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HLFC004</w:t>
            </w:r>
          </w:p>
        </w:tc>
        <w:tc>
          <w:tcPr>
            <w:tcW w:w="6119" w:type="dxa"/>
            <w:hideMark/>
          </w:tcPr>
          <w:p w14:paraId="7C28AB97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Unisegmentectomie hépatique, par cœlioscopie</w:t>
            </w:r>
          </w:p>
        </w:tc>
      </w:tr>
      <w:tr w:rsidR="00C577AD" w:rsidRPr="00C577AD" w14:paraId="7883A840" w14:textId="77777777" w:rsidTr="00222E88">
        <w:trPr>
          <w:trHeight w:val="300"/>
        </w:trPr>
        <w:tc>
          <w:tcPr>
            <w:tcW w:w="2345" w:type="dxa"/>
            <w:noWrap/>
            <w:hideMark/>
          </w:tcPr>
          <w:p w14:paraId="5602E8FE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Hepatobiliary</w:t>
            </w:r>
          </w:p>
        </w:tc>
        <w:tc>
          <w:tcPr>
            <w:tcW w:w="1266" w:type="dxa"/>
            <w:noWrap/>
            <w:hideMark/>
          </w:tcPr>
          <w:p w14:paraId="48B12FA4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HLFA020</w:t>
            </w:r>
          </w:p>
        </w:tc>
        <w:tc>
          <w:tcPr>
            <w:tcW w:w="6119" w:type="dxa"/>
            <w:hideMark/>
          </w:tcPr>
          <w:p w14:paraId="507D7879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Unisegmentectomie hépatique, par laparotomie</w:t>
            </w:r>
          </w:p>
        </w:tc>
      </w:tr>
      <w:tr w:rsidR="00C577AD" w:rsidRPr="00C577AD" w14:paraId="738601D0" w14:textId="77777777" w:rsidTr="00222E88">
        <w:trPr>
          <w:trHeight w:val="600"/>
        </w:trPr>
        <w:tc>
          <w:tcPr>
            <w:tcW w:w="2345" w:type="dxa"/>
            <w:noWrap/>
            <w:hideMark/>
          </w:tcPr>
          <w:p w14:paraId="6DDA8779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Hepatobiliary</w:t>
            </w:r>
          </w:p>
        </w:tc>
        <w:tc>
          <w:tcPr>
            <w:tcW w:w="1266" w:type="dxa"/>
            <w:noWrap/>
            <w:hideMark/>
          </w:tcPr>
          <w:p w14:paraId="738C2045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HLFA003</w:t>
            </w:r>
          </w:p>
        </w:tc>
        <w:tc>
          <w:tcPr>
            <w:tcW w:w="6119" w:type="dxa"/>
            <w:hideMark/>
          </w:tcPr>
          <w:p w14:paraId="61BEE5E2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 xml:space="preserve">Résection du lobe caudé [de </w:t>
            </w:r>
            <w:proofErr w:type="spellStart"/>
            <w:r w:rsidRPr="00C577AD">
              <w:rPr>
                <w:rFonts w:cstheme="minorHAnsi"/>
                <w:lang w:val="fr-FR"/>
              </w:rPr>
              <w:t>Spigel</w:t>
            </w:r>
            <w:proofErr w:type="spellEnd"/>
            <w:r w:rsidRPr="00C577AD">
              <w:rPr>
                <w:rFonts w:cstheme="minorHAnsi"/>
                <w:lang w:val="fr-FR"/>
              </w:rPr>
              <w:t>] [segment I] du foie, par laparotomie</w:t>
            </w:r>
          </w:p>
        </w:tc>
      </w:tr>
      <w:tr w:rsidR="00C577AD" w:rsidRPr="00C577AD" w14:paraId="752774AF" w14:textId="77777777" w:rsidTr="00222E88">
        <w:trPr>
          <w:trHeight w:val="300"/>
        </w:trPr>
        <w:tc>
          <w:tcPr>
            <w:tcW w:w="2345" w:type="dxa"/>
            <w:noWrap/>
            <w:hideMark/>
          </w:tcPr>
          <w:p w14:paraId="77008C49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Hepatobiliary</w:t>
            </w:r>
          </w:p>
        </w:tc>
        <w:tc>
          <w:tcPr>
            <w:tcW w:w="1266" w:type="dxa"/>
            <w:noWrap/>
            <w:hideMark/>
          </w:tcPr>
          <w:p w14:paraId="6B12B2F2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HLFC027</w:t>
            </w:r>
          </w:p>
        </w:tc>
        <w:tc>
          <w:tcPr>
            <w:tcW w:w="6119" w:type="dxa"/>
            <w:hideMark/>
          </w:tcPr>
          <w:p w14:paraId="4767D371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Bisegmentectomie hépatique, par cœlioscopie</w:t>
            </w:r>
          </w:p>
        </w:tc>
      </w:tr>
      <w:tr w:rsidR="00C577AD" w:rsidRPr="00C577AD" w14:paraId="76CE0F62" w14:textId="77777777" w:rsidTr="00222E88">
        <w:trPr>
          <w:trHeight w:val="300"/>
        </w:trPr>
        <w:tc>
          <w:tcPr>
            <w:tcW w:w="2345" w:type="dxa"/>
            <w:noWrap/>
            <w:hideMark/>
          </w:tcPr>
          <w:p w14:paraId="05B4473A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Hepatobiliary</w:t>
            </w:r>
          </w:p>
        </w:tc>
        <w:tc>
          <w:tcPr>
            <w:tcW w:w="1266" w:type="dxa"/>
            <w:noWrap/>
            <w:hideMark/>
          </w:tcPr>
          <w:p w14:paraId="701D340A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HLFA009</w:t>
            </w:r>
          </w:p>
        </w:tc>
        <w:tc>
          <w:tcPr>
            <w:tcW w:w="6119" w:type="dxa"/>
            <w:hideMark/>
          </w:tcPr>
          <w:p w14:paraId="2B6257C6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Bisegmentectomie hépatique, par laparotomie</w:t>
            </w:r>
          </w:p>
        </w:tc>
      </w:tr>
      <w:tr w:rsidR="00C577AD" w:rsidRPr="00C577AD" w14:paraId="5BB5F8B4" w14:textId="77777777" w:rsidTr="00222E88">
        <w:trPr>
          <w:trHeight w:val="300"/>
        </w:trPr>
        <w:tc>
          <w:tcPr>
            <w:tcW w:w="2345" w:type="dxa"/>
            <w:noWrap/>
            <w:hideMark/>
          </w:tcPr>
          <w:p w14:paraId="5A31153E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Hepatobiliary</w:t>
            </w:r>
          </w:p>
        </w:tc>
        <w:tc>
          <w:tcPr>
            <w:tcW w:w="1266" w:type="dxa"/>
            <w:noWrap/>
            <w:hideMark/>
          </w:tcPr>
          <w:p w14:paraId="2808C211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HLFC032</w:t>
            </w:r>
          </w:p>
        </w:tc>
        <w:tc>
          <w:tcPr>
            <w:tcW w:w="6119" w:type="dxa"/>
            <w:hideMark/>
          </w:tcPr>
          <w:p w14:paraId="7309D825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Trisegmentectomie hépatique, par cœlioscopie</w:t>
            </w:r>
          </w:p>
        </w:tc>
      </w:tr>
      <w:tr w:rsidR="00C577AD" w:rsidRPr="00C577AD" w14:paraId="361627BC" w14:textId="77777777" w:rsidTr="00222E88">
        <w:trPr>
          <w:trHeight w:val="300"/>
        </w:trPr>
        <w:tc>
          <w:tcPr>
            <w:tcW w:w="2345" w:type="dxa"/>
            <w:noWrap/>
            <w:hideMark/>
          </w:tcPr>
          <w:p w14:paraId="6F12F591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Hepatobiliary</w:t>
            </w:r>
          </w:p>
        </w:tc>
        <w:tc>
          <w:tcPr>
            <w:tcW w:w="1266" w:type="dxa"/>
            <w:noWrap/>
            <w:hideMark/>
          </w:tcPr>
          <w:p w14:paraId="4563B642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HLFA006</w:t>
            </w:r>
          </w:p>
        </w:tc>
        <w:tc>
          <w:tcPr>
            <w:tcW w:w="6119" w:type="dxa"/>
            <w:hideMark/>
          </w:tcPr>
          <w:p w14:paraId="1D53E21D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Trisegmentectomie hépatique, par laparotomie</w:t>
            </w:r>
          </w:p>
        </w:tc>
      </w:tr>
      <w:tr w:rsidR="00C577AD" w:rsidRPr="00C577AD" w14:paraId="5407E5B5" w14:textId="77777777" w:rsidTr="00222E88">
        <w:trPr>
          <w:trHeight w:val="300"/>
        </w:trPr>
        <w:tc>
          <w:tcPr>
            <w:tcW w:w="2345" w:type="dxa"/>
            <w:noWrap/>
            <w:hideMark/>
          </w:tcPr>
          <w:p w14:paraId="0AFF2FCA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Hepatobiliary</w:t>
            </w:r>
          </w:p>
        </w:tc>
        <w:tc>
          <w:tcPr>
            <w:tcW w:w="1266" w:type="dxa"/>
            <w:noWrap/>
            <w:hideMark/>
          </w:tcPr>
          <w:p w14:paraId="7AD91FB6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HLFC002</w:t>
            </w:r>
          </w:p>
        </w:tc>
        <w:tc>
          <w:tcPr>
            <w:tcW w:w="6119" w:type="dxa"/>
            <w:hideMark/>
          </w:tcPr>
          <w:p w14:paraId="76A28652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>Lobectomie hépatique gauche, par cœlioscopie</w:t>
            </w:r>
          </w:p>
        </w:tc>
      </w:tr>
      <w:tr w:rsidR="00C577AD" w:rsidRPr="00C577AD" w14:paraId="705C013B" w14:textId="77777777" w:rsidTr="00222E88">
        <w:trPr>
          <w:trHeight w:val="300"/>
        </w:trPr>
        <w:tc>
          <w:tcPr>
            <w:tcW w:w="2345" w:type="dxa"/>
            <w:noWrap/>
            <w:hideMark/>
          </w:tcPr>
          <w:p w14:paraId="4E043C93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Hepatobiliary</w:t>
            </w:r>
          </w:p>
        </w:tc>
        <w:tc>
          <w:tcPr>
            <w:tcW w:w="1266" w:type="dxa"/>
            <w:noWrap/>
            <w:hideMark/>
          </w:tcPr>
          <w:p w14:paraId="1394BBDB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HLFA011</w:t>
            </w:r>
          </w:p>
        </w:tc>
        <w:tc>
          <w:tcPr>
            <w:tcW w:w="6119" w:type="dxa"/>
            <w:hideMark/>
          </w:tcPr>
          <w:p w14:paraId="4BF77BFA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>Lobectomie hépatique gauche, par laparotomie</w:t>
            </w:r>
          </w:p>
        </w:tc>
      </w:tr>
      <w:tr w:rsidR="00C577AD" w:rsidRPr="00C577AD" w14:paraId="7A651B4F" w14:textId="77777777" w:rsidTr="00222E88">
        <w:trPr>
          <w:trHeight w:val="300"/>
        </w:trPr>
        <w:tc>
          <w:tcPr>
            <w:tcW w:w="2345" w:type="dxa"/>
            <w:noWrap/>
            <w:hideMark/>
          </w:tcPr>
          <w:p w14:paraId="14A8255A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Hepatobiliary</w:t>
            </w:r>
          </w:p>
        </w:tc>
        <w:tc>
          <w:tcPr>
            <w:tcW w:w="1266" w:type="dxa"/>
            <w:noWrap/>
            <w:hideMark/>
          </w:tcPr>
          <w:p w14:paraId="11ADBD59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HLFC037</w:t>
            </w:r>
          </w:p>
        </w:tc>
        <w:tc>
          <w:tcPr>
            <w:tcW w:w="6119" w:type="dxa"/>
            <w:hideMark/>
          </w:tcPr>
          <w:p w14:paraId="5145B607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Hépatectomie gauche, par cœlioscopie</w:t>
            </w:r>
          </w:p>
        </w:tc>
      </w:tr>
      <w:tr w:rsidR="00C577AD" w:rsidRPr="00C577AD" w14:paraId="0B11BFA0" w14:textId="77777777" w:rsidTr="00222E88">
        <w:trPr>
          <w:trHeight w:val="300"/>
        </w:trPr>
        <w:tc>
          <w:tcPr>
            <w:tcW w:w="2345" w:type="dxa"/>
            <w:noWrap/>
            <w:hideMark/>
          </w:tcPr>
          <w:p w14:paraId="13D58DB4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Hepatobiliary</w:t>
            </w:r>
          </w:p>
        </w:tc>
        <w:tc>
          <w:tcPr>
            <w:tcW w:w="1266" w:type="dxa"/>
            <w:noWrap/>
            <w:hideMark/>
          </w:tcPr>
          <w:p w14:paraId="02A9EA5E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HLFA018</w:t>
            </w:r>
          </w:p>
        </w:tc>
        <w:tc>
          <w:tcPr>
            <w:tcW w:w="6119" w:type="dxa"/>
            <w:hideMark/>
          </w:tcPr>
          <w:p w14:paraId="4B90BF8F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Hépatectomie gauche, par laparotomie</w:t>
            </w:r>
          </w:p>
        </w:tc>
      </w:tr>
      <w:tr w:rsidR="00C577AD" w:rsidRPr="00C577AD" w14:paraId="1AE61272" w14:textId="77777777" w:rsidTr="00222E88">
        <w:trPr>
          <w:trHeight w:val="600"/>
        </w:trPr>
        <w:tc>
          <w:tcPr>
            <w:tcW w:w="2345" w:type="dxa"/>
            <w:noWrap/>
            <w:hideMark/>
          </w:tcPr>
          <w:p w14:paraId="42F10C1B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Hepatobiliary</w:t>
            </w:r>
          </w:p>
        </w:tc>
        <w:tc>
          <w:tcPr>
            <w:tcW w:w="1266" w:type="dxa"/>
            <w:noWrap/>
            <w:hideMark/>
          </w:tcPr>
          <w:p w14:paraId="346A3D61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HLFA007</w:t>
            </w:r>
          </w:p>
        </w:tc>
        <w:tc>
          <w:tcPr>
            <w:tcW w:w="6119" w:type="dxa"/>
            <w:hideMark/>
          </w:tcPr>
          <w:p w14:paraId="6AC17659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 xml:space="preserve">Hépatectomie gauche élargie au lobe caudé [de </w:t>
            </w:r>
            <w:proofErr w:type="spellStart"/>
            <w:r w:rsidRPr="00C577AD">
              <w:rPr>
                <w:rFonts w:cstheme="minorHAnsi"/>
                <w:lang w:val="fr-FR"/>
              </w:rPr>
              <w:t>Spigel</w:t>
            </w:r>
            <w:proofErr w:type="spellEnd"/>
            <w:r w:rsidRPr="00C577AD">
              <w:rPr>
                <w:rFonts w:cstheme="minorHAnsi"/>
                <w:lang w:val="fr-FR"/>
              </w:rPr>
              <w:t>] [segment I], par laparotomie</w:t>
            </w:r>
          </w:p>
        </w:tc>
      </w:tr>
      <w:tr w:rsidR="00C577AD" w:rsidRPr="00C577AD" w14:paraId="1B2988A8" w14:textId="77777777" w:rsidTr="00222E88">
        <w:trPr>
          <w:trHeight w:val="300"/>
        </w:trPr>
        <w:tc>
          <w:tcPr>
            <w:tcW w:w="2345" w:type="dxa"/>
            <w:noWrap/>
            <w:hideMark/>
          </w:tcPr>
          <w:p w14:paraId="075E584A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Hepatobiliary</w:t>
            </w:r>
          </w:p>
        </w:tc>
        <w:tc>
          <w:tcPr>
            <w:tcW w:w="1266" w:type="dxa"/>
            <w:noWrap/>
            <w:hideMark/>
          </w:tcPr>
          <w:p w14:paraId="496DBD30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HLFA017</w:t>
            </w:r>
          </w:p>
        </w:tc>
        <w:tc>
          <w:tcPr>
            <w:tcW w:w="6119" w:type="dxa"/>
            <w:hideMark/>
          </w:tcPr>
          <w:p w14:paraId="11FFBE05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Hépatectomie droite, par laparotomie</w:t>
            </w:r>
          </w:p>
        </w:tc>
      </w:tr>
      <w:tr w:rsidR="00C577AD" w:rsidRPr="00C577AD" w14:paraId="22A9F893" w14:textId="77777777" w:rsidTr="00222E88">
        <w:trPr>
          <w:trHeight w:val="600"/>
        </w:trPr>
        <w:tc>
          <w:tcPr>
            <w:tcW w:w="2345" w:type="dxa"/>
            <w:noWrap/>
            <w:hideMark/>
          </w:tcPr>
          <w:p w14:paraId="236C4968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Hepatobiliary</w:t>
            </w:r>
          </w:p>
        </w:tc>
        <w:tc>
          <w:tcPr>
            <w:tcW w:w="1266" w:type="dxa"/>
            <w:noWrap/>
            <w:hideMark/>
          </w:tcPr>
          <w:p w14:paraId="0C48F35A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HLFA004</w:t>
            </w:r>
          </w:p>
        </w:tc>
        <w:tc>
          <w:tcPr>
            <w:tcW w:w="6119" w:type="dxa"/>
            <w:hideMark/>
          </w:tcPr>
          <w:p w14:paraId="65AC6BA1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 xml:space="preserve">Hépatectomie droite élargie au lobe caudé [de </w:t>
            </w:r>
            <w:proofErr w:type="spellStart"/>
            <w:r w:rsidRPr="00C577AD">
              <w:rPr>
                <w:rFonts w:cstheme="minorHAnsi"/>
                <w:lang w:val="fr-FR"/>
              </w:rPr>
              <w:t>Spigel</w:t>
            </w:r>
            <w:proofErr w:type="spellEnd"/>
            <w:r w:rsidRPr="00C577AD">
              <w:rPr>
                <w:rFonts w:cstheme="minorHAnsi"/>
                <w:lang w:val="fr-FR"/>
              </w:rPr>
              <w:t>] [segment I], par laparotomie</w:t>
            </w:r>
          </w:p>
        </w:tc>
      </w:tr>
      <w:tr w:rsidR="00C577AD" w:rsidRPr="00C577AD" w14:paraId="43F418E3" w14:textId="77777777" w:rsidTr="00222E88">
        <w:trPr>
          <w:trHeight w:val="600"/>
        </w:trPr>
        <w:tc>
          <w:tcPr>
            <w:tcW w:w="2345" w:type="dxa"/>
            <w:noWrap/>
            <w:hideMark/>
          </w:tcPr>
          <w:p w14:paraId="6DB1E742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Hepatobiliary</w:t>
            </w:r>
          </w:p>
        </w:tc>
        <w:tc>
          <w:tcPr>
            <w:tcW w:w="1266" w:type="dxa"/>
            <w:noWrap/>
            <w:hideMark/>
          </w:tcPr>
          <w:p w14:paraId="5D01B03B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HLFA005</w:t>
            </w:r>
          </w:p>
        </w:tc>
        <w:tc>
          <w:tcPr>
            <w:tcW w:w="6119" w:type="dxa"/>
            <w:hideMark/>
          </w:tcPr>
          <w:p w14:paraId="24D2BEF2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>Lobectomie hépatique droite [Hépatectomie droite élargie au segment IV], par laparotomie</w:t>
            </w:r>
          </w:p>
        </w:tc>
      </w:tr>
      <w:tr w:rsidR="00C577AD" w:rsidRPr="00C577AD" w14:paraId="048E29D7" w14:textId="77777777" w:rsidTr="00222E88">
        <w:trPr>
          <w:trHeight w:val="300"/>
        </w:trPr>
        <w:tc>
          <w:tcPr>
            <w:tcW w:w="2345" w:type="dxa"/>
            <w:noWrap/>
            <w:hideMark/>
          </w:tcPr>
          <w:p w14:paraId="066BA78B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Hepatobiliary</w:t>
            </w:r>
          </w:p>
        </w:tc>
        <w:tc>
          <w:tcPr>
            <w:tcW w:w="1266" w:type="dxa"/>
            <w:noWrap/>
            <w:hideMark/>
          </w:tcPr>
          <w:p w14:paraId="6B072243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HLFA010</w:t>
            </w:r>
          </w:p>
        </w:tc>
        <w:tc>
          <w:tcPr>
            <w:tcW w:w="6119" w:type="dxa"/>
            <w:hideMark/>
          </w:tcPr>
          <w:p w14:paraId="0BBA48F9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Hépatectomie centrale, par laparotomie</w:t>
            </w:r>
          </w:p>
        </w:tc>
      </w:tr>
      <w:tr w:rsidR="00C577AD" w:rsidRPr="00C577AD" w14:paraId="2FDBC77D" w14:textId="77777777" w:rsidTr="00222E88">
        <w:trPr>
          <w:trHeight w:val="300"/>
        </w:trPr>
        <w:tc>
          <w:tcPr>
            <w:tcW w:w="2345" w:type="dxa"/>
            <w:noWrap/>
            <w:hideMark/>
          </w:tcPr>
          <w:p w14:paraId="5CE7C51E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Hepatobiliary</w:t>
            </w:r>
          </w:p>
        </w:tc>
        <w:tc>
          <w:tcPr>
            <w:tcW w:w="1266" w:type="dxa"/>
            <w:noWrap/>
            <w:hideMark/>
          </w:tcPr>
          <w:p w14:paraId="4281E996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HLFA015</w:t>
            </w:r>
          </w:p>
        </w:tc>
        <w:tc>
          <w:tcPr>
            <w:tcW w:w="6119" w:type="dxa"/>
            <w:hideMark/>
          </w:tcPr>
          <w:p w14:paraId="0CEB0998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>Prélèvement d'un greffon hépatique, chez un sujet vivant</w:t>
            </w:r>
          </w:p>
        </w:tc>
      </w:tr>
      <w:tr w:rsidR="00C577AD" w:rsidRPr="00C577AD" w14:paraId="4D73EB65" w14:textId="77777777" w:rsidTr="00222E88">
        <w:trPr>
          <w:trHeight w:val="300"/>
        </w:trPr>
        <w:tc>
          <w:tcPr>
            <w:tcW w:w="2345" w:type="dxa"/>
            <w:noWrap/>
            <w:hideMark/>
          </w:tcPr>
          <w:p w14:paraId="1D80D3E3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Hepatobiliary</w:t>
            </w:r>
          </w:p>
        </w:tc>
        <w:tc>
          <w:tcPr>
            <w:tcW w:w="1266" w:type="dxa"/>
            <w:noWrap/>
            <w:hideMark/>
          </w:tcPr>
          <w:p w14:paraId="724D7E42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HLEA002</w:t>
            </w:r>
          </w:p>
        </w:tc>
        <w:tc>
          <w:tcPr>
            <w:tcW w:w="6119" w:type="dxa"/>
            <w:hideMark/>
          </w:tcPr>
          <w:p w14:paraId="21F19F2B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Transplantation de foie réduit</w:t>
            </w:r>
          </w:p>
        </w:tc>
      </w:tr>
      <w:tr w:rsidR="00C577AD" w:rsidRPr="00C577AD" w14:paraId="099EBE38" w14:textId="77777777" w:rsidTr="00222E88">
        <w:trPr>
          <w:trHeight w:val="300"/>
        </w:trPr>
        <w:tc>
          <w:tcPr>
            <w:tcW w:w="2345" w:type="dxa"/>
            <w:noWrap/>
            <w:hideMark/>
          </w:tcPr>
          <w:p w14:paraId="731A5310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Hepatobiliary</w:t>
            </w:r>
          </w:p>
        </w:tc>
        <w:tc>
          <w:tcPr>
            <w:tcW w:w="1266" w:type="dxa"/>
            <w:noWrap/>
            <w:hideMark/>
          </w:tcPr>
          <w:p w14:paraId="53F170B1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HLEA001</w:t>
            </w:r>
          </w:p>
        </w:tc>
        <w:tc>
          <w:tcPr>
            <w:tcW w:w="6119" w:type="dxa"/>
            <w:hideMark/>
          </w:tcPr>
          <w:p w14:paraId="707D1515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Transplantation de foie total</w:t>
            </w:r>
          </w:p>
        </w:tc>
      </w:tr>
      <w:tr w:rsidR="00C577AD" w:rsidRPr="00C577AD" w14:paraId="1FD39629" w14:textId="77777777" w:rsidTr="00222E88">
        <w:trPr>
          <w:trHeight w:val="300"/>
        </w:trPr>
        <w:tc>
          <w:tcPr>
            <w:tcW w:w="2345" w:type="dxa"/>
            <w:noWrap/>
            <w:hideMark/>
          </w:tcPr>
          <w:p w14:paraId="29F419ED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Hepatobiliary</w:t>
            </w:r>
          </w:p>
        </w:tc>
        <w:tc>
          <w:tcPr>
            <w:tcW w:w="1266" w:type="dxa"/>
            <w:noWrap/>
            <w:hideMark/>
          </w:tcPr>
          <w:p w14:paraId="149359B0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HLSC012</w:t>
            </w:r>
          </w:p>
        </w:tc>
        <w:tc>
          <w:tcPr>
            <w:tcW w:w="6119" w:type="dxa"/>
            <w:hideMark/>
          </w:tcPr>
          <w:p w14:paraId="73E47E70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>Hémostase de lésion du foie, par cœlioscopie</w:t>
            </w:r>
          </w:p>
        </w:tc>
      </w:tr>
      <w:tr w:rsidR="00C577AD" w:rsidRPr="00C577AD" w14:paraId="6BFB4DA1" w14:textId="77777777" w:rsidTr="00222E88">
        <w:trPr>
          <w:trHeight w:val="300"/>
        </w:trPr>
        <w:tc>
          <w:tcPr>
            <w:tcW w:w="2345" w:type="dxa"/>
            <w:noWrap/>
            <w:hideMark/>
          </w:tcPr>
          <w:p w14:paraId="133465F5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Hepatobiliary</w:t>
            </w:r>
          </w:p>
        </w:tc>
        <w:tc>
          <w:tcPr>
            <w:tcW w:w="1266" w:type="dxa"/>
            <w:noWrap/>
            <w:hideMark/>
          </w:tcPr>
          <w:p w14:paraId="5C383148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HLSA001</w:t>
            </w:r>
          </w:p>
        </w:tc>
        <w:tc>
          <w:tcPr>
            <w:tcW w:w="6119" w:type="dxa"/>
            <w:hideMark/>
          </w:tcPr>
          <w:p w14:paraId="72C789B8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>Hémostase de lésion du foie, par laparotomie</w:t>
            </w:r>
          </w:p>
        </w:tc>
      </w:tr>
      <w:tr w:rsidR="00C577AD" w:rsidRPr="00C577AD" w14:paraId="65657E18" w14:textId="77777777" w:rsidTr="00222E88">
        <w:trPr>
          <w:trHeight w:val="300"/>
        </w:trPr>
        <w:tc>
          <w:tcPr>
            <w:tcW w:w="2345" w:type="dxa"/>
            <w:noWrap/>
            <w:hideMark/>
          </w:tcPr>
          <w:p w14:paraId="22DE0802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Pancreas</w:t>
            </w:r>
          </w:p>
        </w:tc>
        <w:tc>
          <w:tcPr>
            <w:tcW w:w="1266" w:type="dxa"/>
            <w:noWrap/>
            <w:hideMark/>
          </w:tcPr>
          <w:p w14:paraId="3AE60B92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HNJC001</w:t>
            </w:r>
          </w:p>
        </w:tc>
        <w:tc>
          <w:tcPr>
            <w:tcW w:w="6119" w:type="dxa"/>
            <w:hideMark/>
          </w:tcPr>
          <w:p w14:paraId="2656A786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>Drainage externe de collection pancréatique, par cœlioscopie</w:t>
            </w:r>
          </w:p>
        </w:tc>
      </w:tr>
      <w:tr w:rsidR="00C577AD" w:rsidRPr="00C577AD" w14:paraId="3A3749C4" w14:textId="77777777" w:rsidTr="00222E88">
        <w:trPr>
          <w:trHeight w:val="300"/>
        </w:trPr>
        <w:tc>
          <w:tcPr>
            <w:tcW w:w="2345" w:type="dxa"/>
            <w:noWrap/>
            <w:hideMark/>
          </w:tcPr>
          <w:p w14:paraId="01A34453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Pancreas</w:t>
            </w:r>
          </w:p>
        </w:tc>
        <w:tc>
          <w:tcPr>
            <w:tcW w:w="1266" w:type="dxa"/>
            <w:noWrap/>
            <w:hideMark/>
          </w:tcPr>
          <w:p w14:paraId="6F80E350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HNJA001</w:t>
            </w:r>
          </w:p>
        </w:tc>
        <w:tc>
          <w:tcPr>
            <w:tcW w:w="6119" w:type="dxa"/>
            <w:hideMark/>
          </w:tcPr>
          <w:p w14:paraId="3E9D78FD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>Drainage externe de collection pancréatique, par laparotomie</w:t>
            </w:r>
          </w:p>
        </w:tc>
      </w:tr>
      <w:tr w:rsidR="00C577AD" w:rsidRPr="00C577AD" w14:paraId="0EA96DC3" w14:textId="77777777" w:rsidTr="00222E88">
        <w:trPr>
          <w:trHeight w:val="600"/>
        </w:trPr>
        <w:tc>
          <w:tcPr>
            <w:tcW w:w="2345" w:type="dxa"/>
            <w:noWrap/>
            <w:hideMark/>
          </w:tcPr>
          <w:p w14:paraId="7615C575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Pancreas</w:t>
            </w:r>
          </w:p>
        </w:tc>
        <w:tc>
          <w:tcPr>
            <w:tcW w:w="1266" w:type="dxa"/>
            <w:noWrap/>
            <w:hideMark/>
          </w:tcPr>
          <w:p w14:paraId="3C4510DD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HNCC021</w:t>
            </w:r>
          </w:p>
        </w:tc>
        <w:tc>
          <w:tcPr>
            <w:tcW w:w="6119" w:type="dxa"/>
            <w:hideMark/>
          </w:tcPr>
          <w:p w14:paraId="40A4D5C3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 xml:space="preserve">Anastomose entre un faux kyste du </w:t>
            </w:r>
            <w:proofErr w:type="spellStart"/>
            <w:r w:rsidRPr="00C577AD">
              <w:rPr>
                <w:rFonts w:cstheme="minorHAnsi"/>
                <w:lang w:val="fr-FR"/>
              </w:rPr>
              <w:t>Pancreas</w:t>
            </w:r>
            <w:proofErr w:type="spellEnd"/>
            <w:r w:rsidRPr="00C577AD">
              <w:rPr>
                <w:rFonts w:cstheme="minorHAnsi"/>
                <w:lang w:val="fr-FR"/>
              </w:rPr>
              <w:t xml:space="preserve"> et l'estomac [</w:t>
            </w:r>
            <w:proofErr w:type="spellStart"/>
            <w:r w:rsidRPr="00C577AD">
              <w:rPr>
                <w:rFonts w:cstheme="minorHAnsi"/>
                <w:lang w:val="fr-FR"/>
              </w:rPr>
              <w:t>Kystogastrostomie</w:t>
            </w:r>
            <w:proofErr w:type="spellEnd"/>
            <w:r w:rsidRPr="00C577AD">
              <w:rPr>
                <w:rFonts w:cstheme="minorHAnsi"/>
                <w:lang w:val="fr-FR"/>
              </w:rPr>
              <w:t>], par cœlioscopie</w:t>
            </w:r>
          </w:p>
        </w:tc>
      </w:tr>
      <w:tr w:rsidR="00C577AD" w:rsidRPr="00C577AD" w14:paraId="57544B9A" w14:textId="77777777" w:rsidTr="00222E88">
        <w:trPr>
          <w:trHeight w:val="600"/>
        </w:trPr>
        <w:tc>
          <w:tcPr>
            <w:tcW w:w="2345" w:type="dxa"/>
            <w:noWrap/>
            <w:hideMark/>
          </w:tcPr>
          <w:p w14:paraId="14E4961A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Pancreas</w:t>
            </w:r>
          </w:p>
        </w:tc>
        <w:tc>
          <w:tcPr>
            <w:tcW w:w="1266" w:type="dxa"/>
            <w:noWrap/>
            <w:hideMark/>
          </w:tcPr>
          <w:p w14:paraId="205F2922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HNCA008</w:t>
            </w:r>
          </w:p>
        </w:tc>
        <w:tc>
          <w:tcPr>
            <w:tcW w:w="6119" w:type="dxa"/>
            <w:hideMark/>
          </w:tcPr>
          <w:p w14:paraId="7DB9ADFA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 xml:space="preserve">Anastomose entre un faux kyste du </w:t>
            </w:r>
            <w:proofErr w:type="spellStart"/>
            <w:r w:rsidRPr="00C577AD">
              <w:rPr>
                <w:rFonts w:cstheme="minorHAnsi"/>
                <w:lang w:val="fr-FR"/>
              </w:rPr>
              <w:t>Pancreas</w:t>
            </w:r>
            <w:proofErr w:type="spellEnd"/>
            <w:r w:rsidRPr="00C577AD">
              <w:rPr>
                <w:rFonts w:cstheme="minorHAnsi"/>
                <w:lang w:val="fr-FR"/>
              </w:rPr>
              <w:t xml:space="preserve"> et l'estomac [</w:t>
            </w:r>
            <w:proofErr w:type="spellStart"/>
            <w:r w:rsidRPr="00C577AD">
              <w:rPr>
                <w:rFonts w:cstheme="minorHAnsi"/>
                <w:lang w:val="fr-FR"/>
              </w:rPr>
              <w:t>Kystogastrostomie</w:t>
            </w:r>
            <w:proofErr w:type="spellEnd"/>
            <w:r w:rsidRPr="00C577AD">
              <w:rPr>
                <w:rFonts w:cstheme="minorHAnsi"/>
                <w:lang w:val="fr-FR"/>
              </w:rPr>
              <w:t>], par laparotomie</w:t>
            </w:r>
          </w:p>
        </w:tc>
      </w:tr>
      <w:tr w:rsidR="00C577AD" w:rsidRPr="00C577AD" w14:paraId="650A6AD3" w14:textId="77777777" w:rsidTr="00222E88">
        <w:trPr>
          <w:trHeight w:val="600"/>
        </w:trPr>
        <w:tc>
          <w:tcPr>
            <w:tcW w:w="2345" w:type="dxa"/>
            <w:noWrap/>
            <w:hideMark/>
          </w:tcPr>
          <w:p w14:paraId="57E52F7B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Pancreas</w:t>
            </w:r>
          </w:p>
        </w:tc>
        <w:tc>
          <w:tcPr>
            <w:tcW w:w="1266" w:type="dxa"/>
            <w:noWrap/>
            <w:hideMark/>
          </w:tcPr>
          <w:p w14:paraId="0E5B680A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HNCA001</w:t>
            </w:r>
          </w:p>
        </w:tc>
        <w:tc>
          <w:tcPr>
            <w:tcW w:w="6119" w:type="dxa"/>
            <w:hideMark/>
          </w:tcPr>
          <w:p w14:paraId="63B2FFC1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 xml:space="preserve">Anastomose entre un faux kyste du </w:t>
            </w:r>
            <w:proofErr w:type="spellStart"/>
            <w:r w:rsidRPr="00C577AD">
              <w:rPr>
                <w:rFonts w:cstheme="minorHAnsi"/>
                <w:lang w:val="fr-FR"/>
              </w:rPr>
              <w:t>Pancreas</w:t>
            </w:r>
            <w:proofErr w:type="spellEnd"/>
            <w:r w:rsidRPr="00C577AD">
              <w:rPr>
                <w:rFonts w:cstheme="minorHAnsi"/>
                <w:lang w:val="fr-FR"/>
              </w:rPr>
              <w:t xml:space="preserve"> et le duodénum [</w:t>
            </w:r>
            <w:proofErr w:type="spellStart"/>
            <w:r w:rsidRPr="00C577AD">
              <w:rPr>
                <w:rFonts w:cstheme="minorHAnsi"/>
                <w:lang w:val="fr-FR"/>
              </w:rPr>
              <w:t>Kystoduodénostomie</w:t>
            </w:r>
            <w:proofErr w:type="spellEnd"/>
            <w:r w:rsidRPr="00C577AD">
              <w:rPr>
                <w:rFonts w:cstheme="minorHAnsi"/>
                <w:lang w:val="fr-FR"/>
              </w:rPr>
              <w:t>], par laparotomie</w:t>
            </w:r>
          </w:p>
        </w:tc>
      </w:tr>
      <w:tr w:rsidR="00C577AD" w:rsidRPr="00C577AD" w14:paraId="6C433220" w14:textId="77777777" w:rsidTr="00222E88">
        <w:trPr>
          <w:trHeight w:val="600"/>
        </w:trPr>
        <w:tc>
          <w:tcPr>
            <w:tcW w:w="2345" w:type="dxa"/>
            <w:noWrap/>
            <w:hideMark/>
          </w:tcPr>
          <w:p w14:paraId="5BB10714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Pancreas</w:t>
            </w:r>
          </w:p>
        </w:tc>
        <w:tc>
          <w:tcPr>
            <w:tcW w:w="1266" w:type="dxa"/>
            <w:noWrap/>
            <w:hideMark/>
          </w:tcPr>
          <w:p w14:paraId="31696FB8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HNCC033</w:t>
            </w:r>
          </w:p>
        </w:tc>
        <w:tc>
          <w:tcPr>
            <w:tcW w:w="6119" w:type="dxa"/>
            <w:hideMark/>
          </w:tcPr>
          <w:p w14:paraId="34EFBD70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 xml:space="preserve">Anastomose entre un faux kyste du </w:t>
            </w:r>
            <w:proofErr w:type="spellStart"/>
            <w:r w:rsidRPr="00C577AD">
              <w:rPr>
                <w:rFonts w:cstheme="minorHAnsi"/>
                <w:lang w:val="fr-FR"/>
              </w:rPr>
              <w:t>Pancreas</w:t>
            </w:r>
            <w:proofErr w:type="spellEnd"/>
            <w:r w:rsidRPr="00C577AD">
              <w:rPr>
                <w:rFonts w:cstheme="minorHAnsi"/>
                <w:lang w:val="fr-FR"/>
              </w:rPr>
              <w:t xml:space="preserve"> et le jéjunum [</w:t>
            </w:r>
            <w:proofErr w:type="spellStart"/>
            <w:r w:rsidRPr="00C577AD">
              <w:rPr>
                <w:rFonts w:cstheme="minorHAnsi"/>
                <w:lang w:val="fr-FR"/>
              </w:rPr>
              <w:t>Kystojéjunostomie</w:t>
            </w:r>
            <w:proofErr w:type="spellEnd"/>
            <w:r w:rsidRPr="00C577AD">
              <w:rPr>
                <w:rFonts w:cstheme="minorHAnsi"/>
                <w:lang w:val="fr-FR"/>
              </w:rPr>
              <w:t>], par cœlioscopie</w:t>
            </w:r>
          </w:p>
        </w:tc>
      </w:tr>
      <w:tr w:rsidR="00C577AD" w:rsidRPr="00C577AD" w14:paraId="1A5180DE" w14:textId="77777777" w:rsidTr="00222E88">
        <w:trPr>
          <w:trHeight w:val="600"/>
        </w:trPr>
        <w:tc>
          <w:tcPr>
            <w:tcW w:w="2345" w:type="dxa"/>
            <w:noWrap/>
            <w:hideMark/>
          </w:tcPr>
          <w:p w14:paraId="68E6D78E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Pancreas</w:t>
            </w:r>
          </w:p>
        </w:tc>
        <w:tc>
          <w:tcPr>
            <w:tcW w:w="1266" w:type="dxa"/>
            <w:noWrap/>
            <w:hideMark/>
          </w:tcPr>
          <w:p w14:paraId="7AE84C02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HNCA005</w:t>
            </w:r>
          </w:p>
        </w:tc>
        <w:tc>
          <w:tcPr>
            <w:tcW w:w="6119" w:type="dxa"/>
            <w:hideMark/>
          </w:tcPr>
          <w:p w14:paraId="3CB8D85F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 xml:space="preserve">Anastomose entre un faux kyste du </w:t>
            </w:r>
            <w:proofErr w:type="spellStart"/>
            <w:r w:rsidRPr="00C577AD">
              <w:rPr>
                <w:rFonts w:cstheme="minorHAnsi"/>
                <w:lang w:val="fr-FR"/>
              </w:rPr>
              <w:t>Pancreas</w:t>
            </w:r>
            <w:proofErr w:type="spellEnd"/>
            <w:r w:rsidRPr="00C577AD">
              <w:rPr>
                <w:rFonts w:cstheme="minorHAnsi"/>
                <w:lang w:val="fr-FR"/>
              </w:rPr>
              <w:t xml:space="preserve"> et le jéjunum [</w:t>
            </w:r>
            <w:proofErr w:type="spellStart"/>
            <w:r w:rsidRPr="00C577AD">
              <w:rPr>
                <w:rFonts w:cstheme="minorHAnsi"/>
                <w:lang w:val="fr-FR"/>
              </w:rPr>
              <w:t>Kystojéjunostomie</w:t>
            </w:r>
            <w:proofErr w:type="spellEnd"/>
            <w:r w:rsidRPr="00C577AD">
              <w:rPr>
                <w:rFonts w:cstheme="minorHAnsi"/>
                <w:lang w:val="fr-FR"/>
              </w:rPr>
              <w:t>], par laparotomie</w:t>
            </w:r>
          </w:p>
        </w:tc>
      </w:tr>
      <w:tr w:rsidR="00C577AD" w:rsidRPr="00C577AD" w14:paraId="2C584DC2" w14:textId="77777777" w:rsidTr="00222E88">
        <w:trPr>
          <w:trHeight w:val="600"/>
        </w:trPr>
        <w:tc>
          <w:tcPr>
            <w:tcW w:w="2345" w:type="dxa"/>
            <w:noWrap/>
            <w:hideMark/>
          </w:tcPr>
          <w:p w14:paraId="43C97BA5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Pancreas</w:t>
            </w:r>
          </w:p>
        </w:tc>
        <w:tc>
          <w:tcPr>
            <w:tcW w:w="1266" w:type="dxa"/>
            <w:noWrap/>
            <w:hideMark/>
          </w:tcPr>
          <w:p w14:paraId="23994F38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HNCA006</w:t>
            </w:r>
          </w:p>
        </w:tc>
        <w:tc>
          <w:tcPr>
            <w:tcW w:w="6119" w:type="dxa"/>
            <w:hideMark/>
          </w:tcPr>
          <w:p w14:paraId="4B80EEDC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 xml:space="preserve">Suture de plaie du </w:t>
            </w:r>
            <w:proofErr w:type="spellStart"/>
            <w:r w:rsidRPr="00C577AD">
              <w:rPr>
                <w:rFonts w:cstheme="minorHAnsi"/>
                <w:lang w:val="fr-FR"/>
              </w:rPr>
              <w:t>Pancreas</w:t>
            </w:r>
            <w:proofErr w:type="spellEnd"/>
            <w:r w:rsidRPr="00C577AD">
              <w:rPr>
                <w:rFonts w:cstheme="minorHAnsi"/>
                <w:lang w:val="fr-FR"/>
              </w:rPr>
              <w:t xml:space="preserve"> avec reconstruction du conduit pancréatique, par laparotomie</w:t>
            </w:r>
          </w:p>
        </w:tc>
      </w:tr>
      <w:tr w:rsidR="00C577AD" w:rsidRPr="00C577AD" w14:paraId="0D69A76C" w14:textId="77777777" w:rsidTr="00222E88">
        <w:trPr>
          <w:trHeight w:val="300"/>
        </w:trPr>
        <w:tc>
          <w:tcPr>
            <w:tcW w:w="2345" w:type="dxa"/>
            <w:noWrap/>
            <w:hideMark/>
          </w:tcPr>
          <w:p w14:paraId="52ABCB2A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Pancreas</w:t>
            </w:r>
          </w:p>
        </w:tc>
        <w:tc>
          <w:tcPr>
            <w:tcW w:w="1266" w:type="dxa"/>
            <w:noWrap/>
            <w:hideMark/>
          </w:tcPr>
          <w:p w14:paraId="239DF33C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HNCA007</w:t>
            </w:r>
          </w:p>
        </w:tc>
        <w:tc>
          <w:tcPr>
            <w:tcW w:w="6119" w:type="dxa"/>
            <w:hideMark/>
          </w:tcPr>
          <w:p w14:paraId="7D890AA0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Anastomose pancréaticojéjunale, par laparotomie</w:t>
            </w:r>
          </w:p>
        </w:tc>
      </w:tr>
      <w:tr w:rsidR="00C577AD" w:rsidRPr="00C577AD" w14:paraId="7E3B8E16" w14:textId="77777777" w:rsidTr="00222E88">
        <w:trPr>
          <w:trHeight w:val="600"/>
        </w:trPr>
        <w:tc>
          <w:tcPr>
            <w:tcW w:w="2345" w:type="dxa"/>
            <w:noWrap/>
            <w:hideMark/>
          </w:tcPr>
          <w:p w14:paraId="29488120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Pancreas</w:t>
            </w:r>
          </w:p>
        </w:tc>
        <w:tc>
          <w:tcPr>
            <w:tcW w:w="1266" w:type="dxa"/>
            <w:noWrap/>
            <w:hideMark/>
          </w:tcPr>
          <w:p w14:paraId="5D8E6684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HNCA002</w:t>
            </w:r>
          </w:p>
        </w:tc>
        <w:tc>
          <w:tcPr>
            <w:tcW w:w="6119" w:type="dxa"/>
            <w:hideMark/>
          </w:tcPr>
          <w:p w14:paraId="3AFFB124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 xml:space="preserve">Anastomose </w:t>
            </w:r>
            <w:proofErr w:type="spellStart"/>
            <w:r w:rsidRPr="00C577AD">
              <w:rPr>
                <w:rFonts w:cstheme="minorHAnsi"/>
                <w:lang w:val="fr-FR"/>
              </w:rPr>
              <w:t>pancréaticojéjunale</w:t>
            </w:r>
            <w:proofErr w:type="spellEnd"/>
            <w:r w:rsidRPr="00C577AD">
              <w:rPr>
                <w:rFonts w:cstheme="minorHAnsi"/>
                <w:lang w:val="fr-FR"/>
              </w:rPr>
              <w:t xml:space="preserve"> avec anastomose </w:t>
            </w:r>
            <w:proofErr w:type="spellStart"/>
            <w:r w:rsidRPr="00C577AD">
              <w:rPr>
                <w:rFonts w:cstheme="minorHAnsi"/>
                <w:lang w:val="fr-FR"/>
              </w:rPr>
              <w:t>biliojéjunale</w:t>
            </w:r>
            <w:proofErr w:type="spellEnd"/>
            <w:r w:rsidRPr="00C577AD">
              <w:rPr>
                <w:rFonts w:cstheme="minorHAnsi"/>
                <w:lang w:val="fr-FR"/>
              </w:rPr>
              <w:t>, par laparotomie</w:t>
            </w:r>
          </w:p>
        </w:tc>
      </w:tr>
      <w:tr w:rsidR="00C577AD" w:rsidRPr="00C577AD" w14:paraId="4D9BE625" w14:textId="77777777" w:rsidTr="00222E88">
        <w:trPr>
          <w:trHeight w:val="600"/>
        </w:trPr>
        <w:tc>
          <w:tcPr>
            <w:tcW w:w="2345" w:type="dxa"/>
            <w:noWrap/>
            <w:hideMark/>
          </w:tcPr>
          <w:p w14:paraId="4DC6E44B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Pancreas</w:t>
            </w:r>
          </w:p>
        </w:tc>
        <w:tc>
          <w:tcPr>
            <w:tcW w:w="1266" w:type="dxa"/>
            <w:noWrap/>
            <w:hideMark/>
          </w:tcPr>
          <w:p w14:paraId="6230E64A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HNCA004</w:t>
            </w:r>
          </w:p>
        </w:tc>
        <w:tc>
          <w:tcPr>
            <w:tcW w:w="6119" w:type="dxa"/>
            <w:hideMark/>
          </w:tcPr>
          <w:p w14:paraId="08FF84F2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 xml:space="preserve">Anastomose </w:t>
            </w:r>
            <w:proofErr w:type="spellStart"/>
            <w:r w:rsidRPr="00C577AD">
              <w:rPr>
                <w:rFonts w:cstheme="minorHAnsi"/>
                <w:lang w:val="fr-FR"/>
              </w:rPr>
              <w:t>pancréaticojéjunale</w:t>
            </w:r>
            <w:proofErr w:type="spellEnd"/>
            <w:r w:rsidRPr="00C577AD">
              <w:rPr>
                <w:rFonts w:cstheme="minorHAnsi"/>
                <w:lang w:val="fr-FR"/>
              </w:rPr>
              <w:t xml:space="preserve"> avec </w:t>
            </w:r>
            <w:proofErr w:type="spellStart"/>
            <w:r w:rsidRPr="00C577AD">
              <w:rPr>
                <w:rFonts w:cstheme="minorHAnsi"/>
                <w:lang w:val="fr-FR"/>
              </w:rPr>
              <w:t>gastrojéjunostomie</w:t>
            </w:r>
            <w:proofErr w:type="spellEnd"/>
            <w:r w:rsidRPr="00C577AD">
              <w:rPr>
                <w:rFonts w:cstheme="minorHAnsi"/>
                <w:lang w:val="fr-FR"/>
              </w:rPr>
              <w:t>, par laparotomie</w:t>
            </w:r>
          </w:p>
        </w:tc>
      </w:tr>
      <w:tr w:rsidR="00C577AD" w:rsidRPr="00C577AD" w14:paraId="66DCB361" w14:textId="77777777" w:rsidTr="00222E88">
        <w:trPr>
          <w:trHeight w:val="600"/>
        </w:trPr>
        <w:tc>
          <w:tcPr>
            <w:tcW w:w="2345" w:type="dxa"/>
            <w:noWrap/>
            <w:hideMark/>
          </w:tcPr>
          <w:p w14:paraId="70D8F60D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Pancreas</w:t>
            </w:r>
          </w:p>
        </w:tc>
        <w:tc>
          <w:tcPr>
            <w:tcW w:w="1266" w:type="dxa"/>
            <w:noWrap/>
            <w:hideMark/>
          </w:tcPr>
          <w:p w14:paraId="4E643E0B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HNCA003</w:t>
            </w:r>
          </w:p>
        </w:tc>
        <w:tc>
          <w:tcPr>
            <w:tcW w:w="6119" w:type="dxa"/>
            <w:hideMark/>
          </w:tcPr>
          <w:p w14:paraId="76AD066E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 xml:space="preserve">Anastomose </w:t>
            </w:r>
            <w:proofErr w:type="spellStart"/>
            <w:r w:rsidRPr="00C577AD">
              <w:rPr>
                <w:rFonts w:cstheme="minorHAnsi"/>
                <w:lang w:val="fr-FR"/>
              </w:rPr>
              <w:t>pancréaticojéjunale</w:t>
            </w:r>
            <w:proofErr w:type="spellEnd"/>
            <w:r w:rsidRPr="00C577AD">
              <w:rPr>
                <w:rFonts w:cstheme="minorHAnsi"/>
                <w:lang w:val="fr-FR"/>
              </w:rPr>
              <w:t xml:space="preserve"> avec anastomose </w:t>
            </w:r>
            <w:proofErr w:type="spellStart"/>
            <w:r w:rsidRPr="00C577AD">
              <w:rPr>
                <w:rFonts w:cstheme="minorHAnsi"/>
                <w:lang w:val="fr-FR"/>
              </w:rPr>
              <w:t>biliojéjunale</w:t>
            </w:r>
            <w:proofErr w:type="spellEnd"/>
            <w:r w:rsidRPr="00C577AD">
              <w:rPr>
                <w:rFonts w:cstheme="minorHAnsi"/>
                <w:lang w:val="fr-FR"/>
              </w:rPr>
              <w:t xml:space="preserve"> et </w:t>
            </w:r>
            <w:proofErr w:type="spellStart"/>
            <w:r w:rsidRPr="00C577AD">
              <w:rPr>
                <w:rFonts w:cstheme="minorHAnsi"/>
                <w:lang w:val="fr-FR"/>
              </w:rPr>
              <w:t>gastrojéjunostomie</w:t>
            </w:r>
            <w:proofErr w:type="spellEnd"/>
            <w:r w:rsidRPr="00C577AD">
              <w:rPr>
                <w:rFonts w:cstheme="minorHAnsi"/>
                <w:lang w:val="fr-FR"/>
              </w:rPr>
              <w:t>, par laparotomie</w:t>
            </w:r>
          </w:p>
        </w:tc>
      </w:tr>
      <w:tr w:rsidR="00C577AD" w:rsidRPr="00C577AD" w14:paraId="63123BC7" w14:textId="77777777" w:rsidTr="00222E88">
        <w:trPr>
          <w:trHeight w:val="300"/>
        </w:trPr>
        <w:tc>
          <w:tcPr>
            <w:tcW w:w="2345" w:type="dxa"/>
            <w:noWrap/>
            <w:hideMark/>
          </w:tcPr>
          <w:p w14:paraId="3BDA6F2C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Pancreas</w:t>
            </w:r>
          </w:p>
        </w:tc>
        <w:tc>
          <w:tcPr>
            <w:tcW w:w="1266" w:type="dxa"/>
            <w:noWrap/>
            <w:hideMark/>
          </w:tcPr>
          <w:p w14:paraId="45E7CA25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HNFC027</w:t>
            </w:r>
          </w:p>
        </w:tc>
        <w:tc>
          <w:tcPr>
            <w:tcW w:w="6119" w:type="dxa"/>
            <w:hideMark/>
          </w:tcPr>
          <w:p w14:paraId="6842BB24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Nécrosectomie pancréatique, par cœlioscopie</w:t>
            </w:r>
          </w:p>
        </w:tc>
      </w:tr>
      <w:tr w:rsidR="00C577AD" w:rsidRPr="00C577AD" w14:paraId="57C0FBD1" w14:textId="77777777" w:rsidTr="00222E88">
        <w:trPr>
          <w:trHeight w:val="300"/>
        </w:trPr>
        <w:tc>
          <w:tcPr>
            <w:tcW w:w="2345" w:type="dxa"/>
            <w:noWrap/>
            <w:hideMark/>
          </w:tcPr>
          <w:p w14:paraId="4D8C2A1E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Pancreas</w:t>
            </w:r>
          </w:p>
        </w:tc>
        <w:tc>
          <w:tcPr>
            <w:tcW w:w="1266" w:type="dxa"/>
            <w:noWrap/>
            <w:hideMark/>
          </w:tcPr>
          <w:p w14:paraId="15389F29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HNFA012</w:t>
            </w:r>
          </w:p>
        </w:tc>
        <w:tc>
          <w:tcPr>
            <w:tcW w:w="6119" w:type="dxa"/>
            <w:hideMark/>
          </w:tcPr>
          <w:p w14:paraId="383EAEB4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Nécrosectomie pancréatique, par laparotomie</w:t>
            </w:r>
          </w:p>
        </w:tc>
      </w:tr>
      <w:tr w:rsidR="00C577AD" w:rsidRPr="00C577AD" w14:paraId="1A0CFDD1" w14:textId="77777777" w:rsidTr="00222E88">
        <w:trPr>
          <w:trHeight w:val="300"/>
        </w:trPr>
        <w:tc>
          <w:tcPr>
            <w:tcW w:w="2345" w:type="dxa"/>
            <w:noWrap/>
            <w:hideMark/>
          </w:tcPr>
          <w:p w14:paraId="21896542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Pancreas</w:t>
            </w:r>
          </w:p>
        </w:tc>
        <w:tc>
          <w:tcPr>
            <w:tcW w:w="1266" w:type="dxa"/>
            <w:noWrap/>
            <w:hideMark/>
          </w:tcPr>
          <w:p w14:paraId="2EFE50C5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HNFC001</w:t>
            </w:r>
          </w:p>
        </w:tc>
        <w:tc>
          <w:tcPr>
            <w:tcW w:w="6119" w:type="dxa"/>
            <w:hideMark/>
          </w:tcPr>
          <w:p w14:paraId="6D6D6D74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 xml:space="preserve">Exérèse de tumeur du </w:t>
            </w:r>
            <w:proofErr w:type="spellStart"/>
            <w:r w:rsidRPr="00C577AD">
              <w:rPr>
                <w:rFonts w:cstheme="minorHAnsi"/>
                <w:lang w:val="fr-FR"/>
              </w:rPr>
              <w:t>Pancreas</w:t>
            </w:r>
            <w:proofErr w:type="spellEnd"/>
            <w:r w:rsidRPr="00C577AD">
              <w:rPr>
                <w:rFonts w:cstheme="minorHAnsi"/>
                <w:lang w:val="fr-FR"/>
              </w:rPr>
              <w:t>, par cœlioscopie</w:t>
            </w:r>
          </w:p>
        </w:tc>
      </w:tr>
      <w:tr w:rsidR="00C577AD" w:rsidRPr="00C577AD" w14:paraId="4FCF6C76" w14:textId="77777777" w:rsidTr="00222E88">
        <w:trPr>
          <w:trHeight w:val="300"/>
        </w:trPr>
        <w:tc>
          <w:tcPr>
            <w:tcW w:w="2345" w:type="dxa"/>
            <w:noWrap/>
            <w:hideMark/>
          </w:tcPr>
          <w:p w14:paraId="7F720C5F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Pancreas</w:t>
            </w:r>
          </w:p>
        </w:tc>
        <w:tc>
          <w:tcPr>
            <w:tcW w:w="1266" w:type="dxa"/>
            <w:noWrap/>
            <w:hideMark/>
          </w:tcPr>
          <w:p w14:paraId="5551835C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HNFA005</w:t>
            </w:r>
          </w:p>
        </w:tc>
        <w:tc>
          <w:tcPr>
            <w:tcW w:w="6119" w:type="dxa"/>
            <w:hideMark/>
          </w:tcPr>
          <w:p w14:paraId="33293B29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 xml:space="preserve">Exérèse de tumeur du </w:t>
            </w:r>
            <w:proofErr w:type="spellStart"/>
            <w:r w:rsidRPr="00C577AD">
              <w:rPr>
                <w:rFonts w:cstheme="minorHAnsi"/>
                <w:lang w:val="fr-FR"/>
              </w:rPr>
              <w:t>Pancreas</w:t>
            </w:r>
            <w:proofErr w:type="spellEnd"/>
            <w:r w:rsidRPr="00C577AD">
              <w:rPr>
                <w:rFonts w:cstheme="minorHAnsi"/>
                <w:lang w:val="fr-FR"/>
              </w:rPr>
              <w:t>, par laparotomie</w:t>
            </w:r>
          </w:p>
        </w:tc>
      </w:tr>
      <w:tr w:rsidR="00C577AD" w:rsidRPr="00C577AD" w14:paraId="02A53BEA" w14:textId="77777777" w:rsidTr="00222E88">
        <w:trPr>
          <w:trHeight w:val="600"/>
        </w:trPr>
        <w:tc>
          <w:tcPr>
            <w:tcW w:w="2345" w:type="dxa"/>
            <w:noWrap/>
            <w:hideMark/>
          </w:tcPr>
          <w:p w14:paraId="6380B92A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Pancreas</w:t>
            </w:r>
          </w:p>
        </w:tc>
        <w:tc>
          <w:tcPr>
            <w:tcW w:w="1266" w:type="dxa"/>
            <w:noWrap/>
            <w:hideMark/>
          </w:tcPr>
          <w:p w14:paraId="5C4C7957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HNFC028</w:t>
            </w:r>
          </w:p>
        </w:tc>
        <w:tc>
          <w:tcPr>
            <w:tcW w:w="6119" w:type="dxa"/>
            <w:hideMark/>
          </w:tcPr>
          <w:p w14:paraId="7CD7ECD2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>Pancréatectomie gauche avec conservation de la rate, par cœlioscopie</w:t>
            </w:r>
          </w:p>
        </w:tc>
      </w:tr>
      <w:tr w:rsidR="00C577AD" w:rsidRPr="00C577AD" w14:paraId="7A513DCB" w14:textId="77777777" w:rsidTr="00222E88">
        <w:trPr>
          <w:trHeight w:val="600"/>
        </w:trPr>
        <w:tc>
          <w:tcPr>
            <w:tcW w:w="2345" w:type="dxa"/>
            <w:noWrap/>
            <w:hideMark/>
          </w:tcPr>
          <w:p w14:paraId="17F82ACB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Pancreas</w:t>
            </w:r>
          </w:p>
        </w:tc>
        <w:tc>
          <w:tcPr>
            <w:tcW w:w="1266" w:type="dxa"/>
            <w:noWrap/>
            <w:hideMark/>
          </w:tcPr>
          <w:p w14:paraId="268E7CBA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HNFA008</w:t>
            </w:r>
          </w:p>
        </w:tc>
        <w:tc>
          <w:tcPr>
            <w:tcW w:w="6119" w:type="dxa"/>
            <w:hideMark/>
          </w:tcPr>
          <w:p w14:paraId="4353A0EB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>Pancréatectomie gauche avec conservation de la rate, par laparotomie</w:t>
            </w:r>
          </w:p>
        </w:tc>
      </w:tr>
      <w:tr w:rsidR="00C577AD" w:rsidRPr="00C577AD" w14:paraId="2F445FB5" w14:textId="77777777" w:rsidTr="00222E88">
        <w:trPr>
          <w:trHeight w:val="900"/>
        </w:trPr>
        <w:tc>
          <w:tcPr>
            <w:tcW w:w="2345" w:type="dxa"/>
            <w:noWrap/>
            <w:hideMark/>
          </w:tcPr>
          <w:p w14:paraId="19BCA091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Pancreas</w:t>
            </w:r>
          </w:p>
        </w:tc>
        <w:tc>
          <w:tcPr>
            <w:tcW w:w="1266" w:type="dxa"/>
            <w:noWrap/>
            <w:hideMark/>
          </w:tcPr>
          <w:p w14:paraId="74688C0D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HNFA002</w:t>
            </w:r>
          </w:p>
        </w:tc>
        <w:tc>
          <w:tcPr>
            <w:tcW w:w="6119" w:type="dxa"/>
            <w:hideMark/>
          </w:tcPr>
          <w:p w14:paraId="69D1C375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 xml:space="preserve">Pancréatectomie gauche avec conservation de la rate, avec anastomose </w:t>
            </w:r>
            <w:proofErr w:type="spellStart"/>
            <w:r w:rsidRPr="00C577AD">
              <w:rPr>
                <w:rFonts w:cstheme="minorHAnsi"/>
                <w:lang w:val="fr-FR"/>
              </w:rPr>
              <w:t>pancréatojéjunale</w:t>
            </w:r>
            <w:proofErr w:type="spellEnd"/>
            <w:r w:rsidRPr="00C577AD">
              <w:rPr>
                <w:rFonts w:cstheme="minorHAnsi"/>
                <w:lang w:val="fr-FR"/>
              </w:rPr>
              <w:t xml:space="preserve"> ou </w:t>
            </w:r>
            <w:proofErr w:type="spellStart"/>
            <w:r w:rsidRPr="00C577AD">
              <w:rPr>
                <w:rFonts w:cstheme="minorHAnsi"/>
                <w:lang w:val="fr-FR"/>
              </w:rPr>
              <w:t>pancréaticojéjunale</w:t>
            </w:r>
            <w:proofErr w:type="spellEnd"/>
            <w:r w:rsidRPr="00C577AD">
              <w:rPr>
                <w:rFonts w:cstheme="minorHAnsi"/>
                <w:lang w:val="fr-FR"/>
              </w:rPr>
              <w:t>, par laparotomie</w:t>
            </w:r>
          </w:p>
        </w:tc>
      </w:tr>
      <w:tr w:rsidR="00C577AD" w:rsidRPr="00C577AD" w14:paraId="02CB2458" w14:textId="77777777" w:rsidTr="00222E88">
        <w:trPr>
          <w:trHeight w:val="600"/>
        </w:trPr>
        <w:tc>
          <w:tcPr>
            <w:tcW w:w="2345" w:type="dxa"/>
            <w:noWrap/>
            <w:hideMark/>
          </w:tcPr>
          <w:p w14:paraId="6D18746C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Pancreas</w:t>
            </w:r>
          </w:p>
        </w:tc>
        <w:tc>
          <w:tcPr>
            <w:tcW w:w="1266" w:type="dxa"/>
            <w:noWrap/>
            <w:hideMark/>
          </w:tcPr>
          <w:p w14:paraId="5E3752FC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HNFC002</w:t>
            </w:r>
          </w:p>
        </w:tc>
        <w:tc>
          <w:tcPr>
            <w:tcW w:w="6119" w:type="dxa"/>
            <w:hideMark/>
          </w:tcPr>
          <w:p w14:paraId="0B778237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>Pancréatectomie gauche avec splénectomie [</w:t>
            </w:r>
            <w:proofErr w:type="spellStart"/>
            <w:r w:rsidRPr="00C577AD">
              <w:rPr>
                <w:rFonts w:cstheme="minorHAnsi"/>
                <w:lang w:val="fr-FR"/>
              </w:rPr>
              <w:t>Splénopancréatectomie</w:t>
            </w:r>
            <w:proofErr w:type="spellEnd"/>
            <w:r w:rsidRPr="00C577AD">
              <w:rPr>
                <w:rFonts w:cstheme="minorHAnsi"/>
                <w:lang w:val="fr-FR"/>
              </w:rPr>
              <w:t xml:space="preserve"> gauche], par cœlioscopie</w:t>
            </w:r>
          </w:p>
        </w:tc>
      </w:tr>
      <w:tr w:rsidR="00C577AD" w:rsidRPr="00C577AD" w14:paraId="55916875" w14:textId="77777777" w:rsidTr="00222E88">
        <w:trPr>
          <w:trHeight w:val="600"/>
        </w:trPr>
        <w:tc>
          <w:tcPr>
            <w:tcW w:w="2345" w:type="dxa"/>
            <w:noWrap/>
            <w:hideMark/>
          </w:tcPr>
          <w:p w14:paraId="463DE576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Pancreas</w:t>
            </w:r>
          </w:p>
        </w:tc>
        <w:tc>
          <w:tcPr>
            <w:tcW w:w="1266" w:type="dxa"/>
            <w:noWrap/>
            <w:hideMark/>
          </w:tcPr>
          <w:p w14:paraId="4F98C120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HNFA013</w:t>
            </w:r>
          </w:p>
        </w:tc>
        <w:tc>
          <w:tcPr>
            <w:tcW w:w="6119" w:type="dxa"/>
            <w:hideMark/>
          </w:tcPr>
          <w:p w14:paraId="3235D0A0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>Pancréatectomie gauche avec splénectomie [</w:t>
            </w:r>
            <w:proofErr w:type="spellStart"/>
            <w:r w:rsidRPr="00C577AD">
              <w:rPr>
                <w:rFonts w:cstheme="minorHAnsi"/>
                <w:lang w:val="fr-FR"/>
              </w:rPr>
              <w:t>Splénopancréatectomie</w:t>
            </w:r>
            <w:proofErr w:type="spellEnd"/>
            <w:r w:rsidRPr="00C577AD">
              <w:rPr>
                <w:rFonts w:cstheme="minorHAnsi"/>
                <w:lang w:val="fr-FR"/>
              </w:rPr>
              <w:t xml:space="preserve"> gauche], par laparotomie</w:t>
            </w:r>
          </w:p>
        </w:tc>
      </w:tr>
      <w:tr w:rsidR="00C577AD" w:rsidRPr="00C577AD" w14:paraId="2B51C67E" w14:textId="77777777" w:rsidTr="00222E88">
        <w:trPr>
          <w:trHeight w:val="900"/>
        </w:trPr>
        <w:tc>
          <w:tcPr>
            <w:tcW w:w="2345" w:type="dxa"/>
            <w:noWrap/>
            <w:hideMark/>
          </w:tcPr>
          <w:p w14:paraId="466144A5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Pancreas</w:t>
            </w:r>
          </w:p>
        </w:tc>
        <w:tc>
          <w:tcPr>
            <w:tcW w:w="1266" w:type="dxa"/>
            <w:noWrap/>
            <w:hideMark/>
          </w:tcPr>
          <w:p w14:paraId="1C933640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HNFA010</w:t>
            </w:r>
          </w:p>
        </w:tc>
        <w:tc>
          <w:tcPr>
            <w:tcW w:w="6119" w:type="dxa"/>
            <w:hideMark/>
          </w:tcPr>
          <w:p w14:paraId="5694F397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>Pancréatectomie gauche avec splénectomie [</w:t>
            </w:r>
            <w:proofErr w:type="spellStart"/>
            <w:r w:rsidRPr="00C577AD">
              <w:rPr>
                <w:rFonts w:cstheme="minorHAnsi"/>
                <w:lang w:val="fr-FR"/>
              </w:rPr>
              <w:t>Splénopancréatectomie</w:t>
            </w:r>
            <w:proofErr w:type="spellEnd"/>
            <w:r w:rsidRPr="00C577AD">
              <w:rPr>
                <w:rFonts w:cstheme="minorHAnsi"/>
                <w:lang w:val="fr-FR"/>
              </w:rPr>
              <w:t xml:space="preserve"> gauche] avec anastomose </w:t>
            </w:r>
            <w:proofErr w:type="spellStart"/>
            <w:r w:rsidRPr="00C577AD">
              <w:rPr>
                <w:rFonts w:cstheme="minorHAnsi"/>
                <w:lang w:val="fr-FR"/>
              </w:rPr>
              <w:t>pancréatojéjunale</w:t>
            </w:r>
            <w:proofErr w:type="spellEnd"/>
            <w:r w:rsidRPr="00C577AD">
              <w:rPr>
                <w:rFonts w:cstheme="minorHAnsi"/>
                <w:lang w:val="fr-FR"/>
              </w:rPr>
              <w:t xml:space="preserve"> ou </w:t>
            </w:r>
            <w:proofErr w:type="spellStart"/>
            <w:r w:rsidRPr="00C577AD">
              <w:rPr>
                <w:rFonts w:cstheme="minorHAnsi"/>
                <w:lang w:val="fr-FR"/>
              </w:rPr>
              <w:t>pancréaticojéjunale</w:t>
            </w:r>
            <w:proofErr w:type="spellEnd"/>
            <w:r w:rsidRPr="00C577AD">
              <w:rPr>
                <w:rFonts w:cstheme="minorHAnsi"/>
                <w:lang w:val="fr-FR"/>
              </w:rPr>
              <w:t>, par laparotomie</w:t>
            </w:r>
          </w:p>
        </w:tc>
      </w:tr>
      <w:tr w:rsidR="00C577AD" w:rsidRPr="00C577AD" w14:paraId="4A7AC681" w14:textId="77777777" w:rsidTr="00222E88">
        <w:trPr>
          <w:trHeight w:val="600"/>
        </w:trPr>
        <w:tc>
          <w:tcPr>
            <w:tcW w:w="2345" w:type="dxa"/>
            <w:noWrap/>
            <w:hideMark/>
          </w:tcPr>
          <w:p w14:paraId="7B38930E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Pancreas</w:t>
            </w:r>
          </w:p>
        </w:tc>
        <w:tc>
          <w:tcPr>
            <w:tcW w:w="1266" w:type="dxa"/>
            <w:noWrap/>
            <w:hideMark/>
          </w:tcPr>
          <w:p w14:paraId="446E84A2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HNFA001</w:t>
            </w:r>
          </w:p>
        </w:tc>
        <w:tc>
          <w:tcPr>
            <w:tcW w:w="6119" w:type="dxa"/>
            <w:hideMark/>
          </w:tcPr>
          <w:p w14:paraId="5EE32121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proofErr w:type="spellStart"/>
            <w:r w:rsidRPr="00C577AD">
              <w:rPr>
                <w:rFonts w:cstheme="minorHAnsi"/>
                <w:lang w:val="fr-FR"/>
              </w:rPr>
              <w:t>Isthmectomie</w:t>
            </w:r>
            <w:proofErr w:type="spellEnd"/>
            <w:r w:rsidRPr="00C577AD">
              <w:rPr>
                <w:rFonts w:cstheme="minorHAnsi"/>
                <w:lang w:val="fr-FR"/>
              </w:rPr>
              <w:t xml:space="preserve"> pancréatique avec rétablissement de continuité du conduit pancréatique, par laparotomie</w:t>
            </w:r>
          </w:p>
        </w:tc>
      </w:tr>
      <w:tr w:rsidR="00C577AD" w:rsidRPr="00C577AD" w14:paraId="6C657B56" w14:textId="77777777" w:rsidTr="00222E88">
        <w:trPr>
          <w:trHeight w:val="600"/>
        </w:trPr>
        <w:tc>
          <w:tcPr>
            <w:tcW w:w="2345" w:type="dxa"/>
            <w:noWrap/>
            <w:hideMark/>
          </w:tcPr>
          <w:p w14:paraId="631E22B2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Pancreas</w:t>
            </w:r>
          </w:p>
        </w:tc>
        <w:tc>
          <w:tcPr>
            <w:tcW w:w="1266" w:type="dxa"/>
            <w:noWrap/>
            <w:hideMark/>
          </w:tcPr>
          <w:p w14:paraId="1625ECB8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HNFA011</w:t>
            </w:r>
          </w:p>
        </w:tc>
        <w:tc>
          <w:tcPr>
            <w:tcW w:w="6119" w:type="dxa"/>
            <w:hideMark/>
          </w:tcPr>
          <w:p w14:paraId="47F71174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>Pancréatectomie totale ou subtotale avec conservation du duodénum, sans splénectomie, par laparotomie</w:t>
            </w:r>
          </w:p>
        </w:tc>
      </w:tr>
      <w:tr w:rsidR="00C577AD" w:rsidRPr="00C577AD" w14:paraId="577087E9" w14:textId="77777777" w:rsidTr="00222E88">
        <w:trPr>
          <w:trHeight w:val="600"/>
        </w:trPr>
        <w:tc>
          <w:tcPr>
            <w:tcW w:w="2345" w:type="dxa"/>
            <w:noWrap/>
            <w:hideMark/>
          </w:tcPr>
          <w:p w14:paraId="0C39772D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Pancreas</w:t>
            </w:r>
          </w:p>
        </w:tc>
        <w:tc>
          <w:tcPr>
            <w:tcW w:w="1266" w:type="dxa"/>
            <w:noWrap/>
            <w:hideMark/>
          </w:tcPr>
          <w:p w14:paraId="139DA03D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HNFA006</w:t>
            </w:r>
          </w:p>
        </w:tc>
        <w:tc>
          <w:tcPr>
            <w:tcW w:w="6119" w:type="dxa"/>
            <w:hideMark/>
          </w:tcPr>
          <w:p w14:paraId="2119020E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>Pancréatectomie totale ou subtotale avec conservation du duodénum et splénectomie, par laparotomie</w:t>
            </w:r>
          </w:p>
        </w:tc>
      </w:tr>
      <w:tr w:rsidR="00C577AD" w:rsidRPr="00C577AD" w14:paraId="5AA53EE7" w14:textId="77777777" w:rsidTr="00222E88">
        <w:trPr>
          <w:trHeight w:val="300"/>
        </w:trPr>
        <w:tc>
          <w:tcPr>
            <w:tcW w:w="2345" w:type="dxa"/>
            <w:noWrap/>
            <w:hideMark/>
          </w:tcPr>
          <w:p w14:paraId="131AD1A9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Pancreas</w:t>
            </w:r>
          </w:p>
        </w:tc>
        <w:tc>
          <w:tcPr>
            <w:tcW w:w="1266" w:type="dxa"/>
            <w:noWrap/>
            <w:hideMark/>
          </w:tcPr>
          <w:p w14:paraId="06E9F5F9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HNFA007</w:t>
            </w:r>
          </w:p>
        </w:tc>
        <w:tc>
          <w:tcPr>
            <w:tcW w:w="6119" w:type="dxa"/>
            <w:hideMark/>
          </w:tcPr>
          <w:p w14:paraId="588E0010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Duodénopancréatectomie céphalique, par laparotomie</w:t>
            </w:r>
          </w:p>
        </w:tc>
      </w:tr>
      <w:tr w:rsidR="00C577AD" w:rsidRPr="00C577AD" w14:paraId="4BF10D7F" w14:textId="77777777" w:rsidTr="00222E88">
        <w:trPr>
          <w:trHeight w:val="600"/>
        </w:trPr>
        <w:tc>
          <w:tcPr>
            <w:tcW w:w="2345" w:type="dxa"/>
            <w:noWrap/>
            <w:hideMark/>
          </w:tcPr>
          <w:p w14:paraId="106AFCA3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Pancreas</w:t>
            </w:r>
          </w:p>
        </w:tc>
        <w:tc>
          <w:tcPr>
            <w:tcW w:w="1266" w:type="dxa"/>
            <w:noWrap/>
            <w:hideMark/>
          </w:tcPr>
          <w:p w14:paraId="736AAF16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HNFA004</w:t>
            </w:r>
          </w:p>
        </w:tc>
        <w:tc>
          <w:tcPr>
            <w:tcW w:w="6119" w:type="dxa"/>
            <w:hideMark/>
          </w:tcPr>
          <w:p w14:paraId="5ECBCFD5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proofErr w:type="spellStart"/>
            <w:r w:rsidRPr="00C577AD">
              <w:rPr>
                <w:rFonts w:cstheme="minorHAnsi"/>
                <w:lang w:val="fr-FR"/>
              </w:rPr>
              <w:t>Duodénopancréatectomie</w:t>
            </w:r>
            <w:proofErr w:type="spellEnd"/>
            <w:r w:rsidRPr="00C577AD">
              <w:rPr>
                <w:rFonts w:cstheme="minorHAnsi"/>
                <w:lang w:val="fr-FR"/>
              </w:rPr>
              <w:t xml:space="preserve"> totale avec splénectomie [</w:t>
            </w:r>
            <w:proofErr w:type="spellStart"/>
            <w:r w:rsidRPr="00C577AD">
              <w:rPr>
                <w:rFonts w:cstheme="minorHAnsi"/>
                <w:lang w:val="fr-FR"/>
              </w:rPr>
              <w:t>Splénopancréatectomie</w:t>
            </w:r>
            <w:proofErr w:type="spellEnd"/>
            <w:r w:rsidRPr="00C577AD">
              <w:rPr>
                <w:rFonts w:cstheme="minorHAnsi"/>
                <w:lang w:val="fr-FR"/>
              </w:rPr>
              <w:t xml:space="preserve"> totale], par laparotomie</w:t>
            </w:r>
          </w:p>
        </w:tc>
      </w:tr>
      <w:tr w:rsidR="00C577AD" w:rsidRPr="00C577AD" w14:paraId="515F4928" w14:textId="77777777" w:rsidTr="00222E88">
        <w:trPr>
          <w:trHeight w:val="300"/>
        </w:trPr>
        <w:tc>
          <w:tcPr>
            <w:tcW w:w="2345" w:type="dxa"/>
            <w:noWrap/>
            <w:hideMark/>
          </w:tcPr>
          <w:p w14:paraId="799FA949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Pancreas</w:t>
            </w:r>
          </w:p>
        </w:tc>
        <w:tc>
          <w:tcPr>
            <w:tcW w:w="1266" w:type="dxa"/>
            <w:noWrap/>
            <w:hideMark/>
          </w:tcPr>
          <w:p w14:paraId="7D2E41CA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HNEA900</w:t>
            </w:r>
          </w:p>
        </w:tc>
        <w:tc>
          <w:tcPr>
            <w:tcW w:w="6119" w:type="dxa"/>
            <w:hideMark/>
          </w:tcPr>
          <w:p w14:paraId="729ECE5A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 xml:space="preserve">Transplantation du </w:t>
            </w:r>
            <w:proofErr w:type="spellStart"/>
            <w:r w:rsidRPr="00C577AD">
              <w:rPr>
                <w:rFonts w:cstheme="minorHAnsi"/>
                <w:lang w:val="fr-FR"/>
              </w:rPr>
              <w:t>Pancreas</w:t>
            </w:r>
            <w:proofErr w:type="spellEnd"/>
            <w:r w:rsidRPr="00C577AD">
              <w:rPr>
                <w:rFonts w:cstheme="minorHAnsi"/>
                <w:lang w:val="fr-FR"/>
              </w:rPr>
              <w:t>, par laparotomie</w:t>
            </w:r>
          </w:p>
        </w:tc>
      </w:tr>
      <w:tr w:rsidR="00C577AD" w:rsidRPr="00C577AD" w14:paraId="6EE078C7" w14:textId="77777777" w:rsidTr="00222E88">
        <w:trPr>
          <w:trHeight w:val="300"/>
        </w:trPr>
        <w:tc>
          <w:tcPr>
            <w:tcW w:w="2345" w:type="dxa"/>
            <w:noWrap/>
            <w:hideMark/>
          </w:tcPr>
          <w:p w14:paraId="4F86641D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Pancreas</w:t>
            </w:r>
          </w:p>
        </w:tc>
        <w:tc>
          <w:tcPr>
            <w:tcW w:w="1266" w:type="dxa"/>
            <w:noWrap/>
            <w:hideMark/>
          </w:tcPr>
          <w:p w14:paraId="71BB8B8B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HNEA002</w:t>
            </w:r>
          </w:p>
        </w:tc>
        <w:tc>
          <w:tcPr>
            <w:tcW w:w="6119" w:type="dxa"/>
            <w:hideMark/>
          </w:tcPr>
          <w:p w14:paraId="42E539A0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 xml:space="preserve">Transplantation du </w:t>
            </w:r>
            <w:proofErr w:type="spellStart"/>
            <w:r w:rsidRPr="00C577AD">
              <w:rPr>
                <w:rFonts w:cstheme="minorHAnsi"/>
                <w:lang w:val="fr-FR"/>
              </w:rPr>
              <w:t>Pancreas</w:t>
            </w:r>
            <w:proofErr w:type="spellEnd"/>
            <w:r w:rsidRPr="00C577AD">
              <w:rPr>
                <w:rFonts w:cstheme="minorHAnsi"/>
                <w:lang w:val="fr-FR"/>
              </w:rPr>
              <w:t xml:space="preserve"> et du rein, par laparotomie</w:t>
            </w:r>
          </w:p>
        </w:tc>
      </w:tr>
      <w:tr w:rsidR="00C577AD" w:rsidRPr="00C577AD" w14:paraId="03F69D6F" w14:textId="77777777" w:rsidTr="00222E88">
        <w:trPr>
          <w:trHeight w:val="900"/>
        </w:trPr>
        <w:tc>
          <w:tcPr>
            <w:tcW w:w="2345" w:type="dxa"/>
            <w:noWrap/>
            <w:hideMark/>
          </w:tcPr>
          <w:p w14:paraId="34865956" w14:textId="77777777" w:rsidR="00A655B2" w:rsidRPr="00C577AD" w:rsidRDefault="00A655B2" w:rsidP="00222E88">
            <w:pPr>
              <w:rPr>
                <w:rFonts w:cstheme="minorHAnsi"/>
                <w:lang w:val="en-US"/>
              </w:rPr>
            </w:pPr>
            <w:r w:rsidRPr="00C577AD">
              <w:rPr>
                <w:rFonts w:cstheme="minorHAnsi"/>
                <w:lang w:val="en-US"/>
              </w:rPr>
              <w:t>Other procedures on the small bowel or the peritoneum</w:t>
            </w:r>
          </w:p>
        </w:tc>
        <w:tc>
          <w:tcPr>
            <w:tcW w:w="1266" w:type="dxa"/>
            <w:noWrap/>
            <w:hideMark/>
          </w:tcPr>
          <w:p w14:paraId="211E1994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HPLB003</w:t>
            </w:r>
          </w:p>
        </w:tc>
        <w:tc>
          <w:tcPr>
            <w:tcW w:w="6119" w:type="dxa"/>
            <w:hideMark/>
          </w:tcPr>
          <w:p w14:paraId="1AC7F45F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>Administration intrapéritonéale d'agent pharmacologique anticancéreux avec hyperthermie [Chimiohyperthermie anticancéreuse intrapéritonéale], sous anesthésie générale</w:t>
            </w:r>
          </w:p>
        </w:tc>
      </w:tr>
      <w:tr w:rsidR="00C577AD" w:rsidRPr="00C577AD" w14:paraId="0B77EBBF" w14:textId="77777777" w:rsidTr="00222E88">
        <w:trPr>
          <w:trHeight w:val="300"/>
        </w:trPr>
        <w:tc>
          <w:tcPr>
            <w:tcW w:w="2345" w:type="dxa"/>
            <w:noWrap/>
            <w:hideMark/>
          </w:tcPr>
          <w:p w14:paraId="2702524A" w14:textId="77777777" w:rsidR="00A655B2" w:rsidRPr="00C577AD" w:rsidRDefault="00A655B2" w:rsidP="00222E88">
            <w:pPr>
              <w:rPr>
                <w:rFonts w:cstheme="minorHAnsi"/>
                <w:lang w:val="en-US"/>
              </w:rPr>
            </w:pPr>
            <w:r w:rsidRPr="00C577AD">
              <w:rPr>
                <w:rFonts w:cstheme="minorHAnsi"/>
                <w:lang w:val="en-US"/>
              </w:rPr>
              <w:t>Other procedures on the small bowel or the peritoneum</w:t>
            </w:r>
          </w:p>
        </w:tc>
        <w:tc>
          <w:tcPr>
            <w:tcW w:w="1266" w:type="dxa"/>
            <w:noWrap/>
            <w:hideMark/>
          </w:tcPr>
          <w:p w14:paraId="1F1BA5BF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ZCJA002</w:t>
            </w:r>
          </w:p>
        </w:tc>
        <w:tc>
          <w:tcPr>
            <w:tcW w:w="6119" w:type="dxa"/>
            <w:hideMark/>
          </w:tcPr>
          <w:p w14:paraId="02B24118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>Évacuation d'une collection intraabdominale, par laparotomie</w:t>
            </w:r>
          </w:p>
        </w:tc>
      </w:tr>
      <w:tr w:rsidR="00C577AD" w:rsidRPr="00C577AD" w14:paraId="3D51F448" w14:textId="77777777" w:rsidTr="00222E88">
        <w:trPr>
          <w:trHeight w:val="600"/>
        </w:trPr>
        <w:tc>
          <w:tcPr>
            <w:tcW w:w="2345" w:type="dxa"/>
            <w:noWrap/>
            <w:hideMark/>
          </w:tcPr>
          <w:p w14:paraId="129BB072" w14:textId="77777777" w:rsidR="00A655B2" w:rsidRPr="00C577AD" w:rsidRDefault="00A655B2" w:rsidP="00222E88">
            <w:pPr>
              <w:rPr>
                <w:rFonts w:cstheme="minorHAnsi"/>
                <w:lang w:val="en-US"/>
              </w:rPr>
            </w:pPr>
            <w:r w:rsidRPr="00C577AD">
              <w:rPr>
                <w:rFonts w:cstheme="minorHAnsi"/>
                <w:lang w:val="en-US"/>
              </w:rPr>
              <w:t>Other procedures on the small bowel or the peritoneum</w:t>
            </w:r>
          </w:p>
        </w:tc>
        <w:tc>
          <w:tcPr>
            <w:tcW w:w="1266" w:type="dxa"/>
            <w:noWrap/>
            <w:hideMark/>
          </w:tcPr>
          <w:p w14:paraId="79CCB668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ZCJA004</w:t>
            </w:r>
          </w:p>
        </w:tc>
        <w:tc>
          <w:tcPr>
            <w:tcW w:w="6119" w:type="dxa"/>
            <w:hideMark/>
          </w:tcPr>
          <w:p w14:paraId="3D7E9CCB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>Évacuation de plusieurs collections intraabdominales, par laparotomie</w:t>
            </w:r>
          </w:p>
        </w:tc>
      </w:tr>
      <w:tr w:rsidR="00C577AD" w:rsidRPr="00C577AD" w14:paraId="24CC2D72" w14:textId="77777777" w:rsidTr="00222E88">
        <w:trPr>
          <w:trHeight w:val="300"/>
        </w:trPr>
        <w:tc>
          <w:tcPr>
            <w:tcW w:w="2345" w:type="dxa"/>
            <w:noWrap/>
            <w:hideMark/>
          </w:tcPr>
          <w:p w14:paraId="0C155483" w14:textId="77777777" w:rsidR="00A655B2" w:rsidRPr="00C577AD" w:rsidRDefault="00A655B2" w:rsidP="00222E88">
            <w:pPr>
              <w:rPr>
                <w:rFonts w:cstheme="minorHAnsi"/>
                <w:lang w:val="en-US"/>
              </w:rPr>
            </w:pPr>
            <w:r w:rsidRPr="00C577AD">
              <w:rPr>
                <w:rFonts w:cstheme="minorHAnsi"/>
                <w:lang w:val="en-US"/>
              </w:rPr>
              <w:t>Other procedures on the small bowel or the peritoneum</w:t>
            </w:r>
          </w:p>
        </w:tc>
        <w:tc>
          <w:tcPr>
            <w:tcW w:w="1266" w:type="dxa"/>
            <w:noWrap/>
            <w:hideMark/>
          </w:tcPr>
          <w:p w14:paraId="2957DDB6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HPCA001</w:t>
            </w:r>
          </w:p>
        </w:tc>
        <w:tc>
          <w:tcPr>
            <w:tcW w:w="6119" w:type="dxa"/>
            <w:hideMark/>
          </w:tcPr>
          <w:p w14:paraId="2AE16AD5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Dérivation péritonéoveineuse</w:t>
            </w:r>
          </w:p>
        </w:tc>
      </w:tr>
      <w:tr w:rsidR="00C577AD" w:rsidRPr="00C577AD" w14:paraId="36A0947C" w14:textId="77777777" w:rsidTr="00222E88">
        <w:trPr>
          <w:trHeight w:val="600"/>
        </w:trPr>
        <w:tc>
          <w:tcPr>
            <w:tcW w:w="2345" w:type="dxa"/>
            <w:noWrap/>
            <w:hideMark/>
          </w:tcPr>
          <w:p w14:paraId="47F82D81" w14:textId="77777777" w:rsidR="00A655B2" w:rsidRPr="00C577AD" w:rsidRDefault="00A655B2" w:rsidP="00222E88">
            <w:pPr>
              <w:rPr>
                <w:rFonts w:cstheme="minorHAnsi"/>
                <w:lang w:val="en-US"/>
              </w:rPr>
            </w:pPr>
            <w:r w:rsidRPr="00C577AD">
              <w:rPr>
                <w:rFonts w:cstheme="minorHAnsi"/>
                <w:lang w:val="en-US"/>
              </w:rPr>
              <w:t>Other procedures on the small bowel or the peritoneum</w:t>
            </w:r>
          </w:p>
        </w:tc>
        <w:tc>
          <w:tcPr>
            <w:tcW w:w="1266" w:type="dxa"/>
            <w:noWrap/>
            <w:hideMark/>
          </w:tcPr>
          <w:p w14:paraId="16F68575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HPPC003</w:t>
            </w:r>
          </w:p>
        </w:tc>
        <w:tc>
          <w:tcPr>
            <w:tcW w:w="6119" w:type="dxa"/>
            <w:hideMark/>
          </w:tcPr>
          <w:p w14:paraId="0A6A99F2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>Section de bride et/ou d'adhérences péritonéales pour occlusion intestinale aigüe, par cœlioscopie</w:t>
            </w:r>
          </w:p>
        </w:tc>
      </w:tr>
      <w:tr w:rsidR="00C577AD" w:rsidRPr="00C577AD" w14:paraId="3C3E0431" w14:textId="77777777" w:rsidTr="00222E88">
        <w:trPr>
          <w:trHeight w:val="600"/>
        </w:trPr>
        <w:tc>
          <w:tcPr>
            <w:tcW w:w="2345" w:type="dxa"/>
            <w:noWrap/>
            <w:hideMark/>
          </w:tcPr>
          <w:p w14:paraId="496D1C08" w14:textId="77777777" w:rsidR="00A655B2" w:rsidRPr="00C577AD" w:rsidRDefault="00A655B2" w:rsidP="00222E88">
            <w:pPr>
              <w:rPr>
                <w:rFonts w:cstheme="minorHAnsi"/>
                <w:lang w:val="en-US"/>
              </w:rPr>
            </w:pPr>
            <w:r w:rsidRPr="00C577AD">
              <w:rPr>
                <w:rFonts w:cstheme="minorHAnsi"/>
                <w:lang w:val="en-US"/>
              </w:rPr>
              <w:t>Other procedures on the small bowel or the peritoneum</w:t>
            </w:r>
          </w:p>
        </w:tc>
        <w:tc>
          <w:tcPr>
            <w:tcW w:w="1266" w:type="dxa"/>
            <w:noWrap/>
            <w:hideMark/>
          </w:tcPr>
          <w:p w14:paraId="79D94794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HPPA002</w:t>
            </w:r>
          </w:p>
        </w:tc>
        <w:tc>
          <w:tcPr>
            <w:tcW w:w="6119" w:type="dxa"/>
            <w:hideMark/>
          </w:tcPr>
          <w:p w14:paraId="1F9BEF74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>Section de bride et/ou d'adhérences péritonéales pour occlusion intestinale aigüe, par laparotomie</w:t>
            </w:r>
          </w:p>
        </w:tc>
      </w:tr>
      <w:tr w:rsidR="00C577AD" w:rsidRPr="00C577AD" w14:paraId="716C617B" w14:textId="77777777" w:rsidTr="00222E88">
        <w:trPr>
          <w:trHeight w:val="600"/>
        </w:trPr>
        <w:tc>
          <w:tcPr>
            <w:tcW w:w="2345" w:type="dxa"/>
            <w:noWrap/>
            <w:hideMark/>
          </w:tcPr>
          <w:p w14:paraId="3233977B" w14:textId="77777777" w:rsidR="00A655B2" w:rsidRPr="00C577AD" w:rsidRDefault="00A655B2" w:rsidP="00222E88">
            <w:pPr>
              <w:rPr>
                <w:rFonts w:cstheme="minorHAnsi"/>
                <w:lang w:val="en-US"/>
              </w:rPr>
            </w:pPr>
            <w:r w:rsidRPr="00C577AD">
              <w:rPr>
                <w:rFonts w:cstheme="minorHAnsi"/>
                <w:lang w:val="en-US"/>
              </w:rPr>
              <w:t>Other procedures on the small bowel or the peritoneum</w:t>
            </w:r>
          </w:p>
        </w:tc>
        <w:tc>
          <w:tcPr>
            <w:tcW w:w="1266" w:type="dxa"/>
            <w:noWrap/>
            <w:hideMark/>
          </w:tcPr>
          <w:p w14:paraId="00470EB2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HGPC015</w:t>
            </w:r>
          </w:p>
        </w:tc>
        <w:tc>
          <w:tcPr>
            <w:tcW w:w="6119" w:type="dxa"/>
            <w:hideMark/>
          </w:tcPr>
          <w:p w14:paraId="410B814E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>Libération étendue de l'intestin grêle [</w:t>
            </w:r>
            <w:proofErr w:type="spellStart"/>
            <w:r w:rsidRPr="00C577AD">
              <w:rPr>
                <w:rFonts w:cstheme="minorHAnsi"/>
                <w:lang w:val="fr-FR"/>
              </w:rPr>
              <w:t>Entérolyse</w:t>
            </w:r>
            <w:proofErr w:type="spellEnd"/>
            <w:r w:rsidRPr="00C577AD">
              <w:rPr>
                <w:rFonts w:cstheme="minorHAnsi"/>
                <w:lang w:val="fr-FR"/>
              </w:rPr>
              <w:t xml:space="preserve"> étendue] pour occlusion aigüe, par cœlioscopie</w:t>
            </w:r>
          </w:p>
        </w:tc>
      </w:tr>
      <w:tr w:rsidR="00C577AD" w:rsidRPr="00C577AD" w14:paraId="6980B01A" w14:textId="77777777" w:rsidTr="00222E88">
        <w:trPr>
          <w:trHeight w:val="600"/>
        </w:trPr>
        <w:tc>
          <w:tcPr>
            <w:tcW w:w="2345" w:type="dxa"/>
            <w:noWrap/>
            <w:hideMark/>
          </w:tcPr>
          <w:p w14:paraId="65E4933C" w14:textId="77777777" w:rsidR="00A655B2" w:rsidRPr="00C577AD" w:rsidRDefault="00A655B2" w:rsidP="00222E88">
            <w:pPr>
              <w:rPr>
                <w:rFonts w:cstheme="minorHAnsi"/>
                <w:lang w:val="en-US"/>
              </w:rPr>
            </w:pPr>
            <w:r w:rsidRPr="00C577AD">
              <w:rPr>
                <w:rFonts w:cstheme="minorHAnsi"/>
                <w:lang w:val="en-US"/>
              </w:rPr>
              <w:t>Other procedures on the small bowel or the peritoneum</w:t>
            </w:r>
          </w:p>
        </w:tc>
        <w:tc>
          <w:tcPr>
            <w:tcW w:w="1266" w:type="dxa"/>
            <w:noWrap/>
            <w:hideMark/>
          </w:tcPr>
          <w:p w14:paraId="0CF13FD7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HGPA004</w:t>
            </w:r>
          </w:p>
        </w:tc>
        <w:tc>
          <w:tcPr>
            <w:tcW w:w="6119" w:type="dxa"/>
            <w:hideMark/>
          </w:tcPr>
          <w:p w14:paraId="1E2AC2D2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>Libération étendue de l'intestin grêle [</w:t>
            </w:r>
            <w:proofErr w:type="spellStart"/>
            <w:r w:rsidRPr="00C577AD">
              <w:rPr>
                <w:rFonts w:cstheme="minorHAnsi"/>
                <w:lang w:val="fr-FR"/>
              </w:rPr>
              <w:t>Entérolyse</w:t>
            </w:r>
            <w:proofErr w:type="spellEnd"/>
            <w:r w:rsidRPr="00C577AD">
              <w:rPr>
                <w:rFonts w:cstheme="minorHAnsi"/>
                <w:lang w:val="fr-FR"/>
              </w:rPr>
              <w:t xml:space="preserve"> étendue] pour occlusion aigüe, par laparotomie</w:t>
            </w:r>
          </w:p>
        </w:tc>
      </w:tr>
      <w:tr w:rsidR="00C577AD" w:rsidRPr="00C577AD" w14:paraId="124198A3" w14:textId="77777777" w:rsidTr="00222E88">
        <w:trPr>
          <w:trHeight w:val="600"/>
        </w:trPr>
        <w:tc>
          <w:tcPr>
            <w:tcW w:w="2345" w:type="dxa"/>
            <w:noWrap/>
            <w:hideMark/>
          </w:tcPr>
          <w:p w14:paraId="08F0D008" w14:textId="77777777" w:rsidR="00A655B2" w:rsidRPr="00C577AD" w:rsidRDefault="00A655B2" w:rsidP="00222E88">
            <w:pPr>
              <w:rPr>
                <w:rFonts w:cstheme="minorHAnsi"/>
                <w:lang w:val="en-US"/>
              </w:rPr>
            </w:pPr>
            <w:r w:rsidRPr="00C577AD">
              <w:rPr>
                <w:rFonts w:cstheme="minorHAnsi"/>
                <w:lang w:val="en-US"/>
              </w:rPr>
              <w:t>Other procedures on the small bowel or the peritoneum</w:t>
            </w:r>
          </w:p>
        </w:tc>
        <w:tc>
          <w:tcPr>
            <w:tcW w:w="1266" w:type="dxa"/>
            <w:noWrap/>
            <w:hideMark/>
          </w:tcPr>
          <w:p w14:paraId="19697CAE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HPNC001</w:t>
            </w:r>
          </w:p>
        </w:tc>
        <w:tc>
          <w:tcPr>
            <w:tcW w:w="6119" w:type="dxa"/>
            <w:hideMark/>
          </w:tcPr>
          <w:p w14:paraId="7EE0D468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 xml:space="preserve">Destruction et/ou exérèse de lésion </w:t>
            </w:r>
            <w:proofErr w:type="spellStart"/>
            <w:r w:rsidRPr="00C577AD">
              <w:rPr>
                <w:rFonts w:cstheme="minorHAnsi"/>
                <w:lang w:val="fr-FR"/>
              </w:rPr>
              <w:t>endométriosique</w:t>
            </w:r>
            <w:proofErr w:type="spellEnd"/>
            <w:r w:rsidRPr="00C577AD">
              <w:rPr>
                <w:rFonts w:cstheme="minorHAnsi"/>
                <w:lang w:val="fr-FR"/>
              </w:rPr>
              <w:t xml:space="preserve"> superficielle du péritoine, par cœlioscopie</w:t>
            </w:r>
          </w:p>
        </w:tc>
      </w:tr>
      <w:tr w:rsidR="00C577AD" w:rsidRPr="00C577AD" w14:paraId="565494FE" w14:textId="77777777" w:rsidTr="00222E88">
        <w:trPr>
          <w:trHeight w:val="600"/>
        </w:trPr>
        <w:tc>
          <w:tcPr>
            <w:tcW w:w="2345" w:type="dxa"/>
            <w:noWrap/>
            <w:hideMark/>
          </w:tcPr>
          <w:p w14:paraId="79896C9E" w14:textId="77777777" w:rsidR="00A655B2" w:rsidRPr="00C577AD" w:rsidRDefault="00A655B2" w:rsidP="00222E88">
            <w:pPr>
              <w:rPr>
                <w:rFonts w:cstheme="minorHAnsi"/>
                <w:lang w:val="en-US"/>
              </w:rPr>
            </w:pPr>
            <w:r w:rsidRPr="00C577AD">
              <w:rPr>
                <w:rFonts w:cstheme="minorHAnsi"/>
                <w:lang w:val="en-US"/>
              </w:rPr>
              <w:t>Other procedures on the small bowel or the peritoneum</w:t>
            </w:r>
          </w:p>
        </w:tc>
        <w:tc>
          <w:tcPr>
            <w:tcW w:w="1266" w:type="dxa"/>
            <w:noWrap/>
            <w:hideMark/>
          </w:tcPr>
          <w:p w14:paraId="2818ED93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HPNA001</w:t>
            </w:r>
          </w:p>
        </w:tc>
        <w:tc>
          <w:tcPr>
            <w:tcW w:w="6119" w:type="dxa"/>
            <w:hideMark/>
          </w:tcPr>
          <w:p w14:paraId="5F5EE3C3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 xml:space="preserve">Destruction et/ou exérèse de lésion </w:t>
            </w:r>
            <w:proofErr w:type="spellStart"/>
            <w:r w:rsidRPr="00C577AD">
              <w:rPr>
                <w:rFonts w:cstheme="minorHAnsi"/>
                <w:lang w:val="fr-FR"/>
              </w:rPr>
              <w:t>endométriosique</w:t>
            </w:r>
            <w:proofErr w:type="spellEnd"/>
            <w:r w:rsidRPr="00C577AD">
              <w:rPr>
                <w:rFonts w:cstheme="minorHAnsi"/>
                <w:lang w:val="fr-FR"/>
              </w:rPr>
              <w:t xml:space="preserve"> superficielle du péritoine, par laparotomie</w:t>
            </w:r>
          </w:p>
        </w:tc>
      </w:tr>
      <w:tr w:rsidR="00C577AD" w:rsidRPr="00C577AD" w14:paraId="645CC078" w14:textId="77777777" w:rsidTr="00222E88">
        <w:trPr>
          <w:trHeight w:val="600"/>
        </w:trPr>
        <w:tc>
          <w:tcPr>
            <w:tcW w:w="2345" w:type="dxa"/>
            <w:noWrap/>
            <w:hideMark/>
          </w:tcPr>
          <w:p w14:paraId="05E4B65C" w14:textId="77777777" w:rsidR="00A655B2" w:rsidRPr="00C577AD" w:rsidRDefault="00A655B2" w:rsidP="00222E88">
            <w:pPr>
              <w:rPr>
                <w:rFonts w:cstheme="minorHAnsi"/>
                <w:lang w:val="en-US"/>
              </w:rPr>
            </w:pPr>
            <w:r w:rsidRPr="00C577AD">
              <w:rPr>
                <w:rFonts w:cstheme="minorHAnsi"/>
                <w:lang w:val="en-US"/>
              </w:rPr>
              <w:t>Other procedures on the small bowel or the peritoneum</w:t>
            </w:r>
          </w:p>
        </w:tc>
        <w:tc>
          <w:tcPr>
            <w:tcW w:w="1266" w:type="dxa"/>
            <w:noWrap/>
            <w:hideMark/>
          </w:tcPr>
          <w:p w14:paraId="323491FB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HPFC001</w:t>
            </w:r>
          </w:p>
        </w:tc>
        <w:tc>
          <w:tcPr>
            <w:tcW w:w="6119" w:type="dxa"/>
            <w:hideMark/>
          </w:tcPr>
          <w:p w14:paraId="25D12A9E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>Exérèse de lésion d'un repli péritonéal [méso] sans résection intestinale, par cœlioscopie</w:t>
            </w:r>
          </w:p>
        </w:tc>
      </w:tr>
      <w:tr w:rsidR="00C577AD" w:rsidRPr="00C577AD" w14:paraId="5BA9B653" w14:textId="77777777" w:rsidTr="00222E88">
        <w:trPr>
          <w:trHeight w:val="600"/>
        </w:trPr>
        <w:tc>
          <w:tcPr>
            <w:tcW w:w="2345" w:type="dxa"/>
            <w:noWrap/>
            <w:hideMark/>
          </w:tcPr>
          <w:p w14:paraId="5550A9F6" w14:textId="77777777" w:rsidR="00A655B2" w:rsidRPr="00C577AD" w:rsidRDefault="00A655B2" w:rsidP="00222E88">
            <w:pPr>
              <w:rPr>
                <w:rFonts w:cstheme="minorHAnsi"/>
                <w:lang w:val="en-US"/>
              </w:rPr>
            </w:pPr>
            <w:r w:rsidRPr="00C577AD">
              <w:rPr>
                <w:rFonts w:cstheme="minorHAnsi"/>
                <w:lang w:val="en-US"/>
              </w:rPr>
              <w:t>Other procedures on the small bowel or the peritoneum</w:t>
            </w:r>
          </w:p>
        </w:tc>
        <w:tc>
          <w:tcPr>
            <w:tcW w:w="1266" w:type="dxa"/>
            <w:noWrap/>
            <w:hideMark/>
          </w:tcPr>
          <w:p w14:paraId="12953190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HPFA003</w:t>
            </w:r>
          </w:p>
        </w:tc>
        <w:tc>
          <w:tcPr>
            <w:tcW w:w="6119" w:type="dxa"/>
            <w:hideMark/>
          </w:tcPr>
          <w:p w14:paraId="009B2A12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>Exérèse de lésion d'un repli péritonéal [méso] sans résection intestinale, par laparotomie</w:t>
            </w:r>
          </w:p>
        </w:tc>
      </w:tr>
      <w:tr w:rsidR="00C577AD" w:rsidRPr="00C577AD" w14:paraId="75060EB6" w14:textId="77777777" w:rsidTr="00222E88">
        <w:trPr>
          <w:trHeight w:val="600"/>
        </w:trPr>
        <w:tc>
          <w:tcPr>
            <w:tcW w:w="2345" w:type="dxa"/>
            <w:noWrap/>
            <w:hideMark/>
          </w:tcPr>
          <w:p w14:paraId="18C47A6D" w14:textId="77777777" w:rsidR="00A655B2" w:rsidRPr="00C577AD" w:rsidRDefault="00A655B2" w:rsidP="00222E88">
            <w:pPr>
              <w:rPr>
                <w:rFonts w:cstheme="minorHAnsi"/>
                <w:lang w:val="en-US"/>
              </w:rPr>
            </w:pPr>
            <w:r w:rsidRPr="00C577AD">
              <w:rPr>
                <w:rFonts w:cstheme="minorHAnsi"/>
                <w:lang w:val="en-US"/>
              </w:rPr>
              <w:t>Other procedures on the small bowel or the peritoneum</w:t>
            </w:r>
          </w:p>
        </w:tc>
        <w:tc>
          <w:tcPr>
            <w:tcW w:w="1266" w:type="dxa"/>
            <w:noWrap/>
            <w:hideMark/>
          </w:tcPr>
          <w:p w14:paraId="44997898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HPFC002</w:t>
            </w:r>
          </w:p>
        </w:tc>
        <w:tc>
          <w:tcPr>
            <w:tcW w:w="6119" w:type="dxa"/>
            <w:hideMark/>
          </w:tcPr>
          <w:p w14:paraId="4EB4469F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>Résection du grand omentum [grand épiploon] [</w:t>
            </w:r>
            <w:proofErr w:type="spellStart"/>
            <w:r w:rsidRPr="00C577AD">
              <w:rPr>
                <w:rFonts w:cstheme="minorHAnsi"/>
                <w:lang w:val="fr-FR"/>
              </w:rPr>
              <w:t>Omentectomie</w:t>
            </w:r>
            <w:proofErr w:type="spellEnd"/>
            <w:r w:rsidRPr="00C577AD">
              <w:rPr>
                <w:rFonts w:cstheme="minorHAnsi"/>
                <w:lang w:val="fr-FR"/>
              </w:rPr>
              <w:t>], par cœlioscopie</w:t>
            </w:r>
          </w:p>
        </w:tc>
      </w:tr>
      <w:tr w:rsidR="00C577AD" w:rsidRPr="00C577AD" w14:paraId="3827EDBD" w14:textId="77777777" w:rsidTr="00222E88">
        <w:trPr>
          <w:trHeight w:val="600"/>
        </w:trPr>
        <w:tc>
          <w:tcPr>
            <w:tcW w:w="2345" w:type="dxa"/>
            <w:noWrap/>
            <w:hideMark/>
          </w:tcPr>
          <w:p w14:paraId="046F4ADD" w14:textId="77777777" w:rsidR="00A655B2" w:rsidRPr="00C577AD" w:rsidRDefault="00A655B2" w:rsidP="00222E88">
            <w:pPr>
              <w:rPr>
                <w:rFonts w:cstheme="minorHAnsi"/>
                <w:lang w:val="en-US"/>
              </w:rPr>
            </w:pPr>
            <w:r w:rsidRPr="00C577AD">
              <w:rPr>
                <w:rFonts w:cstheme="minorHAnsi"/>
                <w:lang w:val="en-US"/>
              </w:rPr>
              <w:t>Other procedures on the small bowel or the peritoneum</w:t>
            </w:r>
          </w:p>
        </w:tc>
        <w:tc>
          <w:tcPr>
            <w:tcW w:w="1266" w:type="dxa"/>
            <w:noWrap/>
            <w:hideMark/>
          </w:tcPr>
          <w:p w14:paraId="3C97C5BF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HPFA004</w:t>
            </w:r>
          </w:p>
        </w:tc>
        <w:tc>
          <w:tcPr>
            <w:tcW w:w="6119" w:type="dxa"/>
            <w:hideMark/>
          </w:tcPr>
          <w:p w14:paraId="2589F27A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>Résection du grand omentum [grand épiploon] [</w:t>
            </w:r>
            <w:proofErr w:type="spellStart"/>
            <w:r w:rsidRPr="00C577AD">
              <w:rPr>
                <w:rFonts w:cstheme="minorHAnsi"/>
                <w:lang w:val="fr-FR"/>
              </w:rPr>
              <w:t>Omentectomie</w:t>
            </w:r>
            <w:proofErr w:type="spellEnd"/>
            <w:r w:rsidRPr="00C577AD">
              <w:rPr>
                <w:rFonts w:cstheme="minorHAnsi"/>
                <w:lang w:val="fr-FR"/>
              </w:rPr>
              <w:t>], par laparotomie</w:t>
            </w:r>
          </w:p>
        </w:tc>
      </w:tr>
      <w:tr w:rsidR="00A655B2" w:rsidRPr="00C577AD" w14:paraId="04780B4F" w14:textId="77777777" w:rsidTr="00222E88">
        <w:trPr>
          <w:trHeight w:val="600"/>
        </w:trPr>
        <w:tc>
          <w:tcPr>
            <w:tcW w:w="2345" w:type="dxa"/>
            <w:noWrap/>
            <w:hideMark/>
          </w:tcPr>
          <w:p w14:paraId="6ED84712" w14:textId="77777777" w:rsidR="00A655B2" w:rsidRPr="00C577AD" w:rsidRDefault="00A655B2" w:rsidP="00222E88">
            <w:pPr>
              <w:rPr>
                <w:rFonts w:cstheme="minorHAnsi"/>
                <w:lang w:val="en-US"/>
              </w:rPr>
            </w:pPr>
            <w:r w:rsidRPr="00C577AD">
              <w:rPr>
                <w:rFonts w:cstheme="minorHAnsi"/>
                <w:lang w:val="en-US"/>
              </w:rPr>
              <w:t>Other procedures on the small bowel or the peritoneum</w:t>
            </w:r>
          </w:p>
        </w:tc>
        <w:tc>
          <w:tcPr>
            <w:tcW w:w="1266" w:type="dxa"/>
            <w:noWrap/>
            <w:hideMark/>
          </w:tcPr>
          <w:p w14:paraId="7A2B6E74" w14:textId="77777777" w:rsidR="00A655B2" w:rsidRPr="00C577AD" w:rsidRDefault="00A655B2" w:rsidP="00222E88">
            <w:pPr>
              <w:rPr>
                <w:rFonts w:cstheme="minorHAnsi"/>
              </w:rPr>
            </w:pPr>
            <w:r w:rsidRPr="00C577AD">
              <w:rPr>
                <w:rFonts w:cstheme="minorHAnsi"/>
              </w:rPr>
              <w:t>HPBA001</w:t>
            </w:r>
          </w:p>
        </w:tc>
        <w:tc>
          <w:tcPr>
            <w:tcW w:w="6119" w:type="dxa"/>
            <w:hideMark/>
          </w:tcPr>
          <w:p w14:paraId="6F394E26" w14:textId="77777777" w:rsidR="00A655B2" w:rsidRPr="00C577AD" w:rsidRDefault="00A655B2" w:rsidP="00222E88">
            <w:pPr>
              <w:rPr>
                <w:rFonts w:cstheme="minorHAnsi"/>
                <w:lang w:val="fr-FR"/>
              </w:rPr>
            </w:pPr>
            <w:r w:rsidRPr="00C577AD">
              <w:rPr>
                <w:rFonts w:cstheme="minorHAnsi"/>
                <w:lang w:val="fr-FR"/>
              </w:rPr>
              <w:t>Réduction de volume tumoral d'une maladie gélatineuse du péritoine, par laparotomie</w:t>
            </w:r>
          </w:p>
        </w:tc>
      </w:tr>
    </w:tbl>
    <w:p w14:paraId="0C5680C9" w14:textId="77777777" w:rsidR="00A655B2" w:rsidRPr="00C577AD" w:rsidRDefault="00A655B2" w:rsidP="00A655B2">
      <w:pPr>
        <w:rPr>
          <w:rFonts w:cstheme="minorHAnsi"/>
          <w:lang w:val="fr-FR"/>
        </w:rPr>
      </w:pPr>
    </w:p>
    <w:p w14:paraId="6D976380" w14:textId="77777777" w:rsidR="00A655B2" w:rsidRPr="00C577AD" w:rsidRDefault="00A655B2" w:rsidP="00A655B2">
      <w:pPr>
        <w:rPr>
          <w:rFonts w:eastAsiaTheme="majorEastAsia" w:cstheme="minorHAnsi"/>
          <w:bCs/>
          <w:sz w:val="28"/>
          <w:szCs w:val="32"/>
          <w:lang w:val="fr-FR"/>
        </w:rPr>
      </w:pPr>
      <w:r w:rsidRPr="00C577AD">
        <w:rPr>
          <w:rFonts w:cstheme="minorHAnsi"/>
          <w:lang w:val="fr-FR"/>
        </w:rPr>
        <w:br w:type="page"/>
      </w:r>
    </w:p>
    <w:p w14:paraId="63D12673" w14:textId="0FF3B721" w:rsidR="00A655B2" w:rsidRPr="00C577AD" w:rsidRDefault="00861DF6" w:rsidP="00A655B2">
      <w:pPr>
        <w:pStyle w:val="Heading2"/>
        <w:rPr>
          <w:rFonts w:asciiTheme="minorHAnsi" w:hAnsiTheme="minorHAnsi" w:cstheme="minorHAnsi"/>
          <w:color w:val="auto"/>
          <w:lang w:val="en-GB"/>
        </w:rPr>
      </w:pPr>
      <w:bookmarkStart w:id="10" w:name="_Toc101884352"/>
      <w:bookmarkStart w:id="11" w:name="_Toc116573081"/>
      <w:bookmarkStart w:id="12" w:name="_Toc129941590"/>
      <w:r w:rsidRPr="00C577AD">
        <w:rPr>
          <w:rFonts w:asciiTheme="minorHAnsi" w:hAnsiTheme="minorHAnsi" w:cstheme="minorHAnsi"/>
          <w:color w:val="auto"/>
          <w:lang w:val="en-GB"/>
        </w:rPr>
        <w:lastRenderedPageBreak/>
        <w:t xml:space="preserve">Supplement </w:t>
      </w:r>
      <w:r w:rsidR="00A655B2" w:rsidRPr="00C577AD">
        <w:rPr>
          <w:rFonts w:asciiTheme="minorHAnsi" w:hAnsiTheme="minorHAnsi" w:cstheme="minorHAnsi"/>
          <w:color w:val="auto"/>
          <w:lang w:val="en-GB"/>
        </w:rPr>
        <w:t>Table 2 ICD-10 codes considered to capture digestive and urinary stoma</w:t>
      </w:r>
      <w:bookmarkEnd w:id="10"/>
      <w:bookmarkEnd w:id="11"/>
      <w:bookmarkEnd w:id="12"/>
    </w:p>
    <w:p w14:paraId="69BCFAD8" w14:textId="77777777" w:rsidR="00A655B2" w:rsidRPr="00C577AD" w:rsidRDefault="00A655B2" w:rsidP="00A655B2">
      <w:pPr>
        <w:rPr>
          <w:rFonts w:cstheme="minorHAnsi"/>
          <w:lang w:val="en-GB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636"/>
        <w:gridCol w:w="6806"/>
      </w:tblGrid>
      <w:tr w:rsidR="00C577AD" w:rsidRPr="00C577AD" w14:paraId="7A543C8A" w14:textId="77777777" w:rsidTr="00222E88">
        <w:trPr>
          <w:trHeight w:val="56"/>
        </w:trPr>
        <w:tc>
          <w:tcPr>
            <w:tcW w:w="1396" w:type="pct"/>
            <w:noWrap/>
            <w:hideMark/>
          </w:tcPr>
          <w:p w14:paraId="11F00DFB" w14:textId="77777777" w:rsidR="00A655B2" w:rsidRPr="00C577AD" w:rsidRDefault="00A655B2" w:rsidP="00222E88">
            <w:pPr>
              <w:rPr>
                <w:rFonts w:cstheme="minorHAnsi"/>
                <w:b/>
                <w:bCs/>
                <w:lang w:val="en-US"/>
              </w:rPr>
            </w:pPr>
            <w:r w:rsidRPr="00C577AD">
              <w:rPr>
                <w:rFonts w:cstheme="minorHAnsi"/>
                <w:b/>
                <w:bCs/>
                <w:lang w:val="en-US"/>
              </w:rPr>
              <w:t>ICD-10 code</w:t>
            </w:r>
          </w:p>
        </w:tc>
        <w:tc>
          <w:tcPr>
            <w:tcW w:w="3604" w:type="pct"/>
            <w:noWrap/>
            <w:hideMark/>
          </w:tcPr>
          <w:p w14:paraId="41552409" w14:textId="77777777" w:rsidR="00A655B2" w:rsidRPr="00C577AD" w:rsidRDefault="00A655B2" w:rsidP="00222E88">
            <w:pPr>
              <w:rPr>
                <w:rFonts w:cstheme="minorHAnsi"/>
                <w:b/>
                <w:bCs/>
                <w:lang w:val="en-US"/>
              </w:rPr>
            </w:pPr>
            <w:r w:rsidRPr="00C577AD">
              <w:rPr>
                <w:rFonts w:cstheme="minorHAnsi"/>
                <w:b/>
                <w:bCs/>
                <w:lang w:val="en-US"/>
              </w:rPr>
              <w:t>Label</w:t>
            </w:r>
          </w:p>
        </w:tc>
      </w:tr>
      <w:tr w:rsidR="00C577AD" w:rsidRPr="00C577AD" w14:paraId="2C6F326E" w14:textId="77777777" w:rsidTr="00222E88">
        <w:trPr>
          <w:trHeight w:val="300"/>
        </w:trPr>
        <w:tc>
          <w:tcPr>
            <w:tcW w:w="1396" w:type="pct"/>
            <w:noWrap/>
            <w:hideMark/>
          </w:tcPr>
          <w:p w14:paraId="0CA38115" w14:textId="77777777" w:rsidR="00A655B2" w:rsidRPr="00C577AD" w:rsidRDefault="00A655B2" w:rsidP="00222E88">
            <w:pPr>
              <w:rPr>
                <w:rFonts w:cstheme="minorHAnsi"/>
                <w:lang w:val="en-US"/>
              </w:rPr>
            </w:pPr>
            <w:r w:rsidRPr="00C577AD">
              <w:rPr>
                <w:rFonts w:cstheme="minorHAnsi"/>
                <w:lang w:val="en-US"/>
              </w:rPr>
              <w:t>Z931</w:t>
            </w:r>
          </w:p>
        </w:tc>
        <w:tc>
          <w:tcPr>
            <w:tcW w:w="3604" w:type="pct"/>
            <w:hideMark/>
          </w:tcPr>
          <w:p w14:paraId="779BBB59" w14:textId="77777777" w:rsidR="00A655B2" w:rsidRPr="00C577AD" w:rsidRDefault="00A655B2" w:rsidP="00222E88">
            <w:pPr>
              <w:rPr>
                <w:rFonts w:cstheme="minorHAnsi"/>
                <w:lang w:val="en-US"/>
              </w:rPr>
            </w:pPr>
            <w:r w:rsidRPr="00C577AD">
              <w:rPr>
                <w:rFonts w:cstheme="minorHAnsi"/>
                <w:lang w:val="en-US"/>
              </w:rPr>
              <w:t>Gastrostomy status</w:t>
            </w:r>
          </w:p>
        </w:tc>
      </w:tr>
      <w:tr w:rsidR="00C577AD" w:rsidRPr="00C577AD" w14:paraId="1593BB93" w14:textId="77777777" w:rsidTr="00222E88">
        <w:trPr>
          <w:trHeight w:val="300"/>
        </w:trPr>
        <w:tc>
          <w:tcPr>
            <w:tcW w:w="1396" w:type="pct"/>
            <w:noWrap/>
            <w:hideMark/>
          </w:tcPr>
          <w:p w14:paraId="40EE6B6B" w14:textId="77777777" w:rsidR="00A655B2" w:rsidRPr="00C577AD" w:rsidRDefault="00A655B2" w:rsidP="00222E88">
            <w:pPr>
              <w:rPr>
                <w:rFonts w:cstheme="minorHAnsi"/>
                <w:lang w:val="en-US"/>
              </w:rPr>
            </w:pPr>
            <w:r w:rsidRPr="00C577AD">
              <w:rPr>
                <w:rFonts w:cstheme="minorHAnsi"/>
                <w:lang w:val="en-US"/>
              </w:rPr>
              <w:t>Z932</w:t>
            </w:r>
          </w:p>
        </w:tc>
        <w:tc>
          <w:tcPr>
            <w:tcW w:w="3604" w:type="pct"/>
            <w:hideMark/>
          </w:tcPr>
          <w:p w14:paraId="159BD053" w14:textId="77777777" w:rsidR="00A655B2" w:rsidRPr="00C577AD" w:rsidRDefault="00A655B2" w:rsidP="00222E88">
            <w:pPr>
              <w:rPr>
                <w:rFonts w:cstheme="minorHAnsi"/>
                <w:lang w:val="en-US"/>
              </w:rPr>
            </w:pPr>
            <w:r w:rsidRPr="00C577AD">
              <w:rPr>
                <w:rFonts w:cstheme="minorHAnsi"/>
                <w:lang w:val="en-US"/>
              </w:rPr>
              <w:t>Ileostomy status</w:t>
            </w:r>
          </w:p>
        </w:tc>
      </w:tr>
      <w:tr w:rsidR="00C577AD" w:rsidRPr="00C577AD" w14:paraId="1DB1BB3E" w14:textId="77777777" w:rsidTr="00222E88">
        <w:trPr>
          <w:trHeight w:val="300"/>
        </w:trPr>
        <w:tc>
          <w:tcPr>
            <w:tcW w:w="1396" w:type="pct"/>
            <w:noWrap/>
            <w:hideMark/>
          </w:tcPr>
          <w:p w14:paraId="5F8FAB73" w14:textId="77777777" w:rsidR="00A655B2" w:rsidRPr="00C577AD" w:rsidRDefault="00A655B2" w:rsidP="00222E88">
            <w:pPr>
              <w:rPr>
                <w:rFonts w:cstheme="minorHAnsi"/>
                <w:lang w:val="en-US"/>
              </w:rPr>
            </w:pPr>
            <w:r w:rsidRPr="00C577AD">
              <w:rPr>
                <w:rFonts w:cstheme="minorHAnsi"/>
                <w:lang w:val="en-US"/>
              </w:rPr>
              <w:t>Z933</w:t>
            </w:r>
          </w:p>
        </w:tc>
        <w:tc>
          <w:tcPr>
            <w:tcW w:w="3604" w:type="pct"/>
            <w:hideMark/>
          </w:tcPr>
          <w:p w14:paraId="25B14BB2" w14:textId="77777777" w:rsidR="00A655B2" w:rsidRPr="00C577AD" w:rsidRDefault="00A655B2" w:rsidP="00222E88">
            <w:pPr>
              <w:rPr>
                <w:rFonts w:cstheme="minorHAnsi"/>
                <w:lang w:val="en-US"/>
              </w:rPr>
            </w:pPr>
            <w:r w:rsidRPr="00C577AD">
              <w:rPr>
                <w:rFonts w:cstheme="minorHAnsi"/>
                <w:lang w:val="en-US"/>
              </w:rPr>
              <w:t>Colostomy status</w:t>
            </w:r>
          </w:p>
        </w:tc>
      </w:tr>
      <w:tr w:rsidR="00C577AD" w:rsidRPr="00C577AD" w14:paraId="5E6EF357" w14:textId="77777777" w:rsidTr="00222E88">
        <w:trPr>
          <w:trHeight w:val="303"/>
        </w:trPr>
        <w:tc>
          <w:tcPr>
            <w:tcW w:w="1396" w:type="pct"/>
            <w:noWrap/>
            <w:hideMark/>
          </w:tcPr>
          <w:p w14:paraId="4668E941" w14:textId="77777777" w:rsidR="00A655B2" w:rsidRPr="00C577AD" w:rsidRDefault="00A655B2" w:rsidP="00222E88">
            <w:pPr>
              <w:rPr>
                <w:rFonts w:cstheme="minorHAnsi"/>
                <w:lang w:val="en-US"/>
              </w:rPr>
            </w:pPr>
            <w:r w:rsidRPr="00C577AD">
              <w:rPr>
                <w:rFonts w:cstheme="minorHAnsi"/>
                <w:lang w:val="en-US"/>
              </w:rPr>
              <w:t>Z934</w:t>
            </w:r>
          </w:p>
        </w:tc>
        <w:tc>
          <w:tcPr>
            <w:tcW w:w="3604" w:type="pct"/>
            <w:hideMark/>
          </w:tcPr>
          <w:p w14:paraId="41C93123" w14:textId="77777777" w:rsidR="00A655B2" w:rsidRPr="00C577AD" w:rsidRDefault="00A655B2" w:rsidP="00222E88">
            <w:pPr>
              <w:rPr>
                <w:rFonts w:cstheme="minorHAnsi"/>
                <w:lang w:val="en-US"/>
              </w:rPr>
            </w:pPr>
            <w:r w:rsidRPr="00C577AD">
              <w:rPr>
                <w:rFonts w:cstheme="minorHAnsi"/>
                <w:lang w:val="en-US"/>
              </w:rPr>
              <w:t>Other artificial openings of gastrointestinal tract status</w:t>
            </w:r>
          </w:p>
        </w:tc>
      </w:tr>
      <w:tr w:rsidR="00C577AD" w:rsidRPr="00C577AD" w14:paraId="0C924CB0" w14:textId="77777777" w:rsidTr="00222E88">
        <w:trPr>
          <w:trHeight w:val="300"/>
        </w:trPr>
        <w:tc>
          <w:tcPr>
            <w:tcW w:w="1396" w:type="pct"/>
            <w:noWrap/>
            <w:hideMark/>
          </w:tcPr>
          <w:p w14:paraId="617A3276" w14:textId="77777777" w:rsidR="00A655B2" w:rsidRPr="00C577AD" w:rsidRDefault="00A655B2" w:rsidP="00222E88">
            <w:pPr>
              <w:rPr>
                <w:rFonts w:cstheme="minorHAnsi"/>
                <w:lang w:val="en-US"/>
              </w:rPr>
            </w:pPr>
            <w:r w:rsidRPr="00C577AD">
              <w:rPr>
                <w:rFonts w:cstheme="minorHAnsi"/>
                <w:lang w:val="en-US"/>
              </w:rPr>
              <w:t>Z935</w:t>
            </w:r>
          </w:p>
        </w:tc>
        <w:tc>
          <w:tcPr>
            <w:tcW w:w="3604" w:type="pct"/>
            <w:hideMark/>
          </w:tcPr>
          <w:p w14:paraId="27EEBB40" w14:textId="77777777" w:rsidR="00A655B2" w:rsidRPr="00C577AD" w:rsidRDefault="00A655B2" w:rsidP="00222E88">
            <w:pPr>
              <w:rPr>
                <w:rFonts w:cstheme="minorHAnsi"/>
                <w:lang w:val="en-US"/>
              </w:rPr>
            </w:pPr>
            <w:r w:rsidRPr="00C577AD">
              <w:rPr>
                <w:rFonts w:cstheme="minorHAnsi"/>
                <w:lang w:val="en-US"/>
              </w:rPr>
              <w:t>Cystostomy status</w:t>
            </w:r>
          </w:p>
        </w:tc>
      </w:tr>
      <w:tr w:rsidR="00A655B2" w:rsidRPr="00C577AD" w14:paraId="60DAEF88" w14:textId="77777777" w:rsidTr="00222E88">
        <w:trPr>
          <w:trHeight w:val="255"/>
        </w:trPr>
        <w:tc>
          <w:tcPr>
            <w:tcW w:w="1396" w:type="pct"/>
            <w:noWrap/>
            <w:hideMark/>
          </w:tcPr>
          <w:p w14:paraId="6394A585" w14:textId="77777777" w:rsidR="00A655B2" w:rsidRPr="00C577AD" w:rsidRDefault="00A655B2" w:rsidP="00222E88">
            <w:pPr>
              <w:rPr>
                <w:rFonts w:cstheme="minorHAnsi"/>
                <w:lang w:val="en-US"/>
              </w:rPr>
            </w:pPr>
            <w:r w:rsidRPr="00C577AD">
              <w:rPr>
                <w:rFonts w:cstheme="minorHAnsi"/>
                <w:lang w:val="en-US"/>
              </w:rPr>
              <w:t>Z936</w:t>
            </w:r>
          </w:p>
        </w:tc>
        <w:tc>
          <w:tcPr>
            <w:tcW w:w="3604" w:type="pct"/>
            <w:hideMark/>
          </w:tcPr>
          <w:p w14:paraId="589ED840" w14:textId="77777777" w:rsidR="00A655B2" w:rsidRPr="00C577AD" w:rsidRDefault="00A655B2" w:rsidP="00222E88">
            <w:pPr>
              <w:rPr>
                <w:rFonts w:cstheme="minorHAnsi"/>
                <w:lang w:val="en-US"/>
              </w:rPr>
            </w:pPr>
            <w:r w:rsidRPr="00C577AD">
              <w:rPr>
                <w:rFonts w:cstheme="minorHAnsi"/>
                <w:lang w:val="en-US"/>
              </w:rPr>
              <w:t>Other artificial openings of urinary tract status</w:t>
            </w:r>
          </w:p>
        </w:tc>
      </w:tr>
    </w:tbl>
    <w:p w14:paraId="4A241DE8" w14:textId="77777777" w:rsidR="00A655B2" w:rsidRPr="00C577AD" w:rsidRDefault="00A655B2" w:rsidP="00A655B2">
      <w:pPr>
        <w:rPr>
          <w:rFonts w:cstheme="minorHAnsi"/>
          <w:lang w:val="en-US"/>
        </w:rPr>
      </w:pPr>
    </w:p>
    <w:p w14:paraId="669C1D87" w14:textId="77777777" w:rsidR="00A655B2" w:rsidRPr="00C577AD" w:rsidRDefault="00A655B2" w:rsidP="00A655B2">
      <w:pPr>
        <w:rPr>
          <w:rFonts w:eastAsiaTheme="majorEastAsia" w:cstheme="minorHAnsi"/>
          <w:bCs/>
          <w:sz w:val="28"/>
          <w:szCs w:val="32"/>
          <w:lang w:val="en-US"/>
        </w:rPr>
      </w:pPr>
      <w:r w:rsidRPr="00C577AD">
        <w:rPr>
          <w:rFonts w:cstheme="minorHAnsi"/>
          <w:lang w:val="en-US"/>
        </w:rPr>
        <w:br w:type="page"/>
      </w:r>
    </w:p>
    <w:p w14:paraId="0E25B27E" w14:textId="615518BB" w:rsidR="00A655B2" w:rsidRPr="00C577AD" w:rsidRDefault="00861DF6" w:rsidP="00A655B2">
      <w:pPr>
        <w:pStyle w:val="Heading2"/>
        <w:rPr>
          <w:rFonts w:asciiTheme="minorHAnsi" w:hAnsiTheme="minorHAnsi" w:cstheme="minorHAnsi"/>
          <w:color w:val="auto"/>
          <w:lang w:val="en-GB"/>
        </w:rPr>
      </w:pPr>
      <w:bookmarkStart w:id="13" w:name="_Toc101884353"/>
      <w:bookmarkStart w:id="14" w:name="_Toc116573082"/>
      <w:bookmarkStart w:id="15" w:name="_Toc129941591"/>
      <w:r w:rsidRPr="00C577AD">
        <w:rPr>
          <w:rFonts w:asciiTheme="minorHAnsi" w:hAnsiTheme="minorHAnsi" w:cstheme="minorHAnsi"/>
          <w:color w:val="auto"/>
          <w:lang w:val="en-GB"/>
        </w:rPr>
        <w:lastRenderedPageBreak/>
        <w:t xml:space="preserve">Supplement </w:t>
      </w:r>
      <w:r w:rsidR="00A655B2" w:rsidRPr="00C577AD">
        <w:rPr>
          <w:rFonts w:asciiTheme="minorHAnsi" w:hAnsiTheme="minorHAnsi" w:cstheme="minorHAnsi"/>
          <w:color w:val="auto"/>
          <w:lang w:val="en-GB"/>
        </w:rPr>
        <w:t>Table 3 Codes used to capture comorbidities</w:t>
      </w:r>
      <w:bookmarkEnd w:id="13"/>
      <w:bookmarkEnd w:id="14"/>
      <w:bookmarkEnd w:id="15"/>
    </w:p>
    <w:p w14:paraId="573D3535" w14:textId="77777777" w:rsidR="00A655B2" w:rsidRPr="00C577AD" w:rsidRDefault="00A655B2" w:rsidP="00A655B2">
      <w:pPr>
        <w:rPr>
          <w:rFonts w:cstheme="minorHAnsi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25"/>
        <w:gridCol w:w="5717"/>
      </w:tblGrid>
      <w:tr w:rsidR="00C577AD" w:rsidRPr="00C577AD" w14:paraId="4B977CAE" w14:textId="77777777" w:rsidTr="00222E88">
        <w:tc>
          <w:tcPr>
            <w:tcW w:w="3823" w:type="dxa"/>
          </w:tcPr>
          <w:p w14:paraId="622F1D40" w14:textId="77777777" w:rsidR="00A655B2" w:rsidRPr="00C577AD" w:rsidRDefault="00A655B2" w:rsidP="00222E88">
            <w:pPr>
              <w:rPr>
                <w:rFonts w:cstheme="minorHAnsi"/>
                <w:b/>
                <w:bCs/>
                <w:lang w:val="en-US"/>
              </w:rPr>
            </w:pPr>
            <w:r w:rsidRPr="00C577AD">
              <w:rPr>
                <w:rFonts w:cstheme="minorHAnsi"/>
                <w:b/>
                <w:bCs/>
                <w:lang w:val="en-US"/>
              </w:rPr>
              <w:t>Comorbidity</w:t>
            </w:r>
          </w:p>
        </w:tc>
        <w:tc>
          <w:tcPr>
            <w:tcW w:w="5907" w:type="dxa"/>
          </w:tcPr>
          <w:p w14:paraId="448208C6" w14:textId="77777777" w:rsidR="00A655B2" w:rsidRPr="00C577AD" w:rsidRDefault="00A655B2" w:rsidP="00222E88">
            <w:pPr>
              <w:rPr>
                <w:rFonts w:cstheme="minorHAnsi"/>
                <w:b/>
                <w:bCs/>
                <w:lang w:val="en-US"/>
              </w:rPr>
            </w:pPr>
            <w:r w:rsidRPr="00C577AD">
              <w:rPr>
                <w:rFonts w:cstheme="minorHAnsi"/>
                <w:b/>
                <w:bCs/>
                <w:lang w:val="en-US"/>
              </w:rPr>
              <w:t>Codes</w:t>
            </w:r>
          </w:p>
        </w:tc>
      </w:tr>
      <w:tr w:rsidR="00C577AD" w:rsidRPr="00C577AD" w14:paraId="6395A0CC" w14:textId="77777777" w:rsidTr="00222E88">
        <w:tc>
          <w:tcPr>
            <w:tcW w:w="3823" w:type="dxa"/>
          </w:tcPr>
          <w:p w14:paraId="0D96F681" w14:textId="77777777" w:rsidR="00A655B2" w:rsidRPr="00C577AD" w:rsidRDefault="00A655B2" w:rsidP="00222E88">
            <w:pPr>
              <w:rPr>
                <w:rFonts w:cstheme="minorHAnsi"/>
                <w:lang w:val="en-US"/>
              </w:rPr>
            </w:pPr>
            <w:r w:rsidRPr="00C577AD">
              <w:rPr>
                <w:rFonts w:cstheme="minorHAnsi"/>
                <w:lang w:val="en-US"/>
              </w:rPr>
              <w:t>Obesity</w:t>
            </w:r>
          </w:p>
        </w:tc>
        <w:tc>
          <w:tcPr>
            <w:tcW w:w="5907" w:type="dxa"/>
          </w:tcPr>
          <w:p w14:paraId="737B7DCA" w14:textId="77777777" w:rsidR="00A655B2" w:rsidRPr="00C577AD" w:rsidRDefault="00A655B2" w:rsidP="00222E88">
            <w:pPr>
              <w:rPr>
                <w:rFonts w:cstheme="minorHAnsi"/>
                <w:lang w:val="en-US"/>
              </w:rPr>
            </w:pPr>
            <w:r w:rsidRPr="00C577AD">
              <w:rPr>
                <w:rFonts w:cstheme="minorHAnsi"/>
                <w:lang w:val="en-US"/>
              </w:rPr>
              <w:t>ICD-10: E66</w:t>
            </w:r>
          </w:p>
        </w:tc>
      </w:tr>
      <w:tr w:rsidR="00C577AD" w:rsidRPr="00C577AD" w14:paraId="358D9943" w14:textId="77777777" w:rsidTr="00222E88">
        <w:tc>
          <w:tcPr>
            <w:tcW w:w="3823" w:type="dxa"/>
          </w:tcPr>
          <w:p w14:paraId="7E469A08" w14:textId="77777777" w:rsidR="00A655B2" w:rsidRPr="00C577AD" w:rsidRDefault="00A655B2" w:rsidP="00222E88">
            <w:pPr>
              <w:rPr>
                <w:rFonts w:cstheme="minorHAnsi"/>
                <w:lang w:val="en-US"/>
              </w:rPr>
            </w:pPr>
            <w:r w:rsidRPr="00C577AD">
              <w:rPr>
                <w:rFonts w:cstheme="minorHAnsi"/>
                <w:lang w:val="en-US"/>
              </w:rPr>
              <w:t>Cancer</w:t>
            </w:r>
          </w:p>
        </w:tc>
        <w:tc>
          <w:tcPr>
            <w:tcW w:w="5907" w:type="dxa"/>
          </w:tcPr>
          <w:p w14:paraId="759022A2" w14:textId="77777777" w:rsidR="00A655B2" w:rsidRPr="00C577AD" w:rsidRDefault="00A655B2" w:rsidP="00222E88">
            <w:pPr>
              <w:rPr>
                <w:rFonts w:cstheme="minorHAnsi"/>
                <w:lang w:val="en-US"/>
              </w:rPr>
            </w:pPr>
            <w:r w:rsidRPr="00C577AD">
              <w:rPr>
                <w:rFonts w:cstheme="minorHAnsi"/>
                <w:lang w:val="en-US"/>
              </w:rPr>
              <w:t>ICD-10: C, D00–D09</w:t>
            </w:r>
          </w:p>
        </w:tc>
      </w:tr>
      <w:tr w:rsidR="00C577AD" w:rsidRPr="00C577AD" w14:paraId="059425AE" w14:textId="77777777" w:rsidTr="00222E88">
        <w:tc>
          <w:tcPr>
            <w:tcW w:w="3823" w:type="dxa"/>
          </w:tcPr>
          <w:p w14:paraId="143D7549" w14:textId="77777777" w:rsidR="00A655B2" w:rsidRPr="00C577AD" w:rsidRDefault="00A655B2" w:rsidP="00222E88">
            <w:pPr>
              <w:rPr>
                <w:rFonts w:cstheme="minorHAnsi"/>
                <w:lang w:val="en-US"/>
              </w:rPr>
            </w:pPr>
            <w:r w:rsidRPr="00C577AD">
              <w:rPr>
                <w:rFonts w:cstheme="minorHAnsi"/>
                <w:lang w:val="en-US"/>
              </w:rPr>
              <w:t>Heart failure</w:t>
            </w:r>
          </w:p>
        </w:tc>
        <w:tc>
          <w:tcPr>
            <w:tcW w:w="5907" w:type="dxa"/>
          </w:tcPr>
          <w:p w14:paraId="14C9321C" w14:textId="77777777" w:rsidR="00A655B2" w:rsidRPr="00C577AD" w:rsidRDefault="00A655B2" w:rsidP="00222E88">
            <w:pPr>
              <w:rPr>
                <w:rFonts w:cstheme="minorHAnsi"/>
                <w:lang w:val="en-US"/>
              </w:rPr>
            </w:pPr>
            <w:r w:rsidRPr="00C577AD">
              <w:rPr>
                <w:rFonts w:cstheme="minorHAnsi"/>
                <w:lang w:val="en-US"/>
              </w:rPr>
              <w:t>ICD-10: I50, I110, I130, I132, I139</w:t>
            </w:r>
          </w:p>
        </w:tc>
      </w:tr>
      <w:tr w:rsidR="00C577AD" w:rsidRPr="00C577AD" w14:paraId="15C15575" w14:textId="77777777" w:rsidTr="00222E88">
        <w:tc>
          <w:tcPr>
            <w:tcW w:w="3823" w:type="dxa"/>
          </w:tcPr>
          <w:p w14:paraId="1F763EF5" w14:textId="77777777" w:rsidR="00A655B2" w:rsidRPr="00C577AD" w:rsidRDefault="00A655B2" w:rsidP="00222E88">
            <w:pPr>
              <w:rPr>
                <w:rFonts w:cstheme="minorHAnsi"/>
                <w:lang w:val="en-US"/>
              </w:rPr>
            </w:pPr>
            <w:r w:rsidRPr="00C577AD">
              <w:rPr>
                <w:rFonts w:cstheme="minorHAnsi"/>
                <w:lang w:val="en-US"/>
              </w:rPr>
              <w:t>Diabetes</w:t>
            </w:r>
          </w:p>
        </w:tc>
        <w:tc>
          <w:tcPr>
            <w:tcW w:w="5907" w:type="dxa"/>
          </w:tcPr>
          <w:p w14:paraId="165A0011" w14:textId="77777777" w:rsidR="00A655B2" w:rsidRPr="00C577AD" w:rsidRDefault="00A655B2" w:rsidP="00222E88">
            <w:pPr>
              <w:rPr>
                <w:rFonts w:cstheme="minorHAnsi"/>
                <w:lang w:val="en-US"/>
              </w:rPr>
            </w:pPr>
            <w:r w:rsidRPr="00C577AD">
              <w:rPr>
                <w:rFonts w:cstheme="minorHAnsi"/>
                <w:lang w:val="en-US"/>
              </w:rPr>
              <w:t>ICD-10: E10-E14</w:t>
            </w:r>
          </w:p>
        </w:tc>
      </w:tr>
      <w:tr w:rsidR="00C577AD" w:rsidRPr="00C577AD" w14:paraId="47121CDE" w14:textId="77777777" w:rsidTr="00222E88">
        <w:tc>
          <w:tcPr>
            <w:tcW w:w="3823" w:type="dxa"/>
          </w:tcPr>
          <w:p w14:paraId="34F835B5" w14:textId="77777777" w:rsidR="00A655B2" w:rsidRPr="00C577AD" w:rsidRDefault="00A655B2" w:rsidP="00222E88">
            <w:pPr>
              <w:rPr>
                <w:rFonts w:cstheme="minorHAnsi"/>
                <w:lang w:val="en-US"/>
              </w:rPr>
            </w:pPr>
            <w:r w:rsidRPr="00C577AD">
              <w:rPr>
                <w:rFonts w:cstheme="minorHAnsi"/>
                <w:lang w:val="en-US"/>
              </w:rPr>
              <w:t>Chronic Obstructive Pulmonary Disease</w:t>
            </w:r>
          </w:p>
        </w:tc>
        <w:tc>
          <w:tcPr>
            <w:tcW w:w="5907" w:type="dxa"/>
          </w:tcPr>
          <w:p w14:paraId="3131302E" w14:textId="77777777" w:rsidR="00A655B2" w:rsidRPr="00C577AD" w:rsidRDefault="00A655B2" w:rsidP="00222E88">
            <w:pPr>
              <w:rPr>
                <w:rFonts w:cstheme="minorHAnsi"/>
                <w:lang w:val="en-US"/>
              </w:rPr>
            </w:pPr>
            <w:r w:rsidRPr="00C577AD">
              <w:rPr>
                <w:rFonts w:cstheme="minorHAnsi"/>
                <w:lang w:val="en-US"/>
              </w:rPr>
              <w:t>ICD-10: J40-J47, J96 [excluding J960 et J969], J98</w:t>
            </w:r>
          </w:p>
        </w:tc>
      </w:tr>
      <w:tr w:rsidR="00C577AD" w:rsidRPr="00C577AD" w14:paraId="5DC35C80" w14:textId="77777777" w:rsidTr="00222E88">
        <w:tc>
          <w:tcPr>
            <w:tcW w:w="3823" w:type="dxa"/>
          </w:tcPr>
          <w:p w14:paraId="1CEA476B" w14:textId="77777777" w:rsidR="00A655B2" w:rsidRPr="00C577AD" w:rsidRDefault="00A655B2" w:rsidP="00222E88">
            <w:pPr>
              <w:rPr>
                <w:rFonts w:cstheme="minorHAnsi"/>
                <w:lang w:val="en-US"/>
              </w:rPr>
            </w:pPr>
            <w:r w:rsidRPr="00C577AD">
              <w:rPr>
                <w:rFonts w:cstheme="minorHAnsi"/>
                <w:lang w:val="en-US"/>
              </w:rPr>
              <w:t>Cirrhosis of liver</w:t>
            </w:r>
          </w:p>
        </w:tc>
        <w:tc>
          <w:tcPr>
            <w:tcW w:w="5907" w:type="dxa"/>
          </w:tcPr>
          <w:p w14:paraId="62C29462" w14:textId="77777777" w:rsidR="00A655B2" w:rsidRPr="00C577AD" w:rsidRDefault="00A655B2" w:rsidP="00222E88">
            <w:pPr>
              <w:rPr>
                <w:rFonts w:cstheme="minorHAnsi"/>
                <w:lang w:val="en-US"/>
              </w:rPr>
            </w:pPr>
            <w:r w:rsidRPr="00C577AD">
              <w:rPr>
                <w:rFonts w:cstheme="minorHAnsi"/>
                <w:lang w:val="en-US"/>
              </w:rPr>
              <w:t>ICD-10: K74</w:t>
            </w:r>
          </w:p>
        </w:tc>
      </w:tr>
      <w:tr w:rsidR="00A655B2" w:rsidRPr="00C577AD" w14:paraId="44222AD0" w14:textId="77777777" w:rsidTr="00222E88">
        <w:tc>
          <w:tcPr>
            <w:tcW w:w="3823" w:type="dxa"/>
          </w:tcPr>
          <w:p w14:paraId="2AC07FBB" w14:textId="77777777" w:rsidR="00A655B2" w:rsidRPr="00C577AD" w:rsidRDefault="00A655B2" w:rsidP="00222E88">
            <w:pPr>
              <w:rPr>
                <w:rFonts w:cstheme="minorHAnsi"/>
                <w:lang w:val="en-US"/>
              </w:rPr>
            </w:pPr>
            <w:r w:rsidRPr="00C577AD">
              <w:rPr>
                <w:rFonts w:cstheme="minorHAnsi"/>
                <w:lang w:val="en-US"/>
              </w:rPr>
              <w:t>Chronic kidney disease</w:t>
            </w:r>
          </w:p>
        </w:tc>
        <w:tc>
          <w:tcPr>
            <w:tcW w:w="5907" w:type="dxa"/>
          </w:tcPr>
          <w:p w14:paraId="35F0EB9F" w14:textId="77777777" w:rsidR="00A655B2" w:rsidRPr="00C577AD" w:rsidRDefault="00A655B2" w:rsidP="00222E88">
            <w:pPr>
              <w:rPr>
                <w:rFonts w:cstheme="minorHAnsi"/>
                <w:lang w:val="en-US"/>
              </w:rPr>
            </w:pPr>
            <w:r w:rsidRPr="00C577AD">
              <w:rPr>
                <w:rFonts w:cstheme="minorHAnsi"/>
                <w:lang w:val="en-US"/>
              </w:rPr>
              <w:t>ICD-10: N18</w:t>
            </w:r>
          </w:p>
          <w:p w14:paraId="768BFF8F" w14:textId="77777777" w:rsidR="00A655B2" w:rsidRPr="00C577AD" w:rsidRDefault="00A655B2" w:rsidP="00222E88">
            <w:pPr>
              <w:rPr>
                <w:rFonts w:cstheme="minorHAnsi"/>
                <w:lang w:val="en-US"/>
              </w:rPr>
            </w:pPr>
            <w:r w:rsidRPr="00C577AD">
              <w:rPr>
                <w:rFonts w:cstheme="minorHAnsi"/>
                <w:lang w:val="en-US"/>
              </w:rPr>
              <w:t>DRG: 11K021, 11K022, 11K023, 11K024, 11K02J, 28Z01Z, 28Z02Z, 28Z03Z, 28Z24Z</w:t>
            </w:r>
          </w:p>
          <w:p w14:paraId="73D8181E" w14:textId="77777777" w:rsidR="00A655B2" w:rsidRPr="00C577AD" w:rsidRDefault="00A655B2" w:rsidP="00222E88">
            <w:pPr>
              <w:rPr>
                <w:rFonts w:cstheme="minorHAnsi"/>
                <w:lang w:val="en-US"/>
              </w:rPr>
            </w:pPr>
            <w:r w:rsidRPr="00C577AD">
              <w:rPr>
                <w:rFonts w:cstheme="minorHAnsi"/>
                <w:lang w:val="en-US"/>
              </w:rPr>
              <w:t>CCAM: JVJB001, JVJF004, JVJF008, JVRP004, JVRP007, JVRP008, YYYY007</w:t>
            </w:r>
          </w:p>
        </w:tc>
      </w:tr>
    </w:tbl>
    <w:p w14:paraId="6DD14766" w14:textId="77777777" w:rsidR="00A655B2" w:rsidRPr="00C577AD" w:rsidRDefault="00A655B2" w:rsidP="00A655B2">
      <w:pPr>
        <w:rPr>
          <w:rFonts w:cstheme="minorHAnsi"/>
          <w:lang w:val="en-US"/>
        </w:rPr>
      </w:pPr>
    </w:p>
    <w:p w14:paraId="10AD0C18" w14:textId="77777777" w:rsidR="00A655B2" w:rsidRPr="00C577AD" w:rsidRDefault="00A655B2" w:rsidP="00A655B2">
      <w:pPr>
        <w:rPr>
          <w:rFonts w:cstheme="minorHAnsi"/>
          <w:lang w:val="en-US"/>
        </w:rPr>
      </w:pPr>
      <w:r w:rsidRPr="00C577AD">
        <w:rPr>
          <w:rFonts w:cstheme="minorHAnsi"/>
          <w:lang w:val="en-US"/>
        </w:rPr>
        <w:t xml:space="preserve">CCAM (Classification Commune des </w:t>
      </w:r>
      <w:proofErr w:type="spellStart"/>
      <w:r w:rsidRPr="00C577AD">
        <w:rPr>
          <w:rFonts w:cstheme="minorHAnsi"/>
          <w:lang w:val="en-US"/>
        </w:rPr>
        <w:t>Actes</w:t>
      </w:r>
      <w:proofErr w:type="spellEnd"/>
      <w:r w:rsidRPr="00C577AD">
        <w:rPr>
          <w:rFonts w:cstheme="minorHAnsi"/>
          <w:lang w:val="en-US"/>
        </w:rPr>
        <w:t xml:space="preserve"> </w:t>
      </w:r>
      <w:proofErr w:type="spellStart"/>
      <w:r w:rsidRPr="00C577AD">
        <w:rPr>
          <w:rFonts w:cstheme="minorHAnsi"/>
          <w:lang w:val="en-US"/>
        </w:rPr>
        <w:t>Médicaux</w:t>
      </w:r>
      <w:proofErr w:type="spellEnd"/>
      <w:r w:rsidRPr="00C577AD">
        <w:rPr>
          <w:rFonts w:cstheme="minorHAnsi"/>
          <w:lang w:val="en-US"/>
        </w:rPr>
        <w:t>) codes are the equivalent of the American Current Procedural Terminology (CPT) used for billing purposes</w:t>
      </w:r>
      <w:r w:rsidRPr="00C577AD">
        <w:rPr>
          <w:rFonts w:cstheme="minorHAnsi"/>
        </w:rPr>
        <w:t>; DRG: disease-related group.</w:t>
      </w:r>
    </w:p>
    <w:p w14:paraId="59B5A7E5" w14:textId="77777777" w:rsidR="00A655B2" w:rsidRPr="00C577AD" w:rsidRDefault="00A655B2" w:rsidP="00A655B2">
      <w:pPr>
        <w:rPr>
          <w:rFonts w:eastAsiaTheme="majorEastAsia" w:cstheme="minorHAnsi"/>
          <w:bCs/>
          <w:sz w:val="28"/>
          <w:szCs w:val="32"/>
          <w:lang w:val="en-US"/>
        </w:rPr>
      </w:pPr>
    </w:p>
    <w:p w14:paraId="28F6D85B" w14:textId="77777777" w:rsidR="00A655B2" w:rsidRPr="00C577AD" w:rsidRDefault="00A655B2" w:rsidP="00A655B2">
      <w:pPr>
        <w:rPr>
          <w:rFonts w:eastAsiaTheme="majorEastAsia" w:cstheme="minorHAnsi"/>
          <w:bCs/>
          <w:sz w:val="40"/>
          <w:szCs w:val="28"/>
          <w:lang w:val="en-US"/>
        </w:rPr>
      </w:pPr>
      <w:r w:rsidRPr="00C577AD">
        <w:rPr>
          <w:rFonts w:cstheme="minorHAnsi"/>
          <w:lang w:val="en-US"/>
        </w:rPr>
        <w:br w:type="page"/>
      </w:r>
    </w:p>
    <w:p w14:paraId="1CBF0EDE" w14:textId="3454DAF6" w:rsidR="00861DF6" w:rsidRPr="00C577AD" w:rsidRDefault="00861DF6" w:rsidP="00861DF6">
      <w:pPr>
        <w:pStyle w:val="Heading2"/>
        <w:rPr>
          <w:rFonts w:asciiTheme="minorHAnsi" w:hAnsiTheme="minorHAnsi" w:cstheme="minorHAnsi"/>
          <w:color w:val="auto"/>
          <w:lang w:val="en-GB"/>
        </w:rPr>
      </w:pPr>
      <w:bookmarkStart w:id="16" w:name="_Toc116573084"/>
      <w:bookmarkStart w:id="17" w:name="_Toc129941592"/>
      <w:bookmarkStart w:id="18" w:name="_Toc101884354"/>
      <w:bookmarkStart w:id="19" w:name="_Toc116573083"/>
      <w:r w:rsidRPr="00C577AD">
        <w:rPr>
          <w:rFonts w:asciiTheme="minorHAnsi" w:hAnsiTheme="minorHAnsi" w:cstheme="minorHAnsi"/>
          <w:color w:val="auto"/>
          <w:lang w:val="en-GB"/>
        </w:rPr>
        <w:lastRenderedPageBreak/>
        <w:t>Supplement Table 4 Candidate variables to best discriminate the study population in the machine learning approach</w:t>
      </w:r>
      <w:bookmarkEnd w:id="16"/>
      <w:bookmarkEnd w:id="17"/>
    </w:p>
    <w:p w14:paraId="68AA286C" w14:textId="77777777" w:rsidR="00861DF6" w:rsidRPr="00C577AD" w:rsidRDefault="00861DF6" w:rsidP="00861DF6">
      <w:pPr>
        <w:spacing w:line="360" w:lineRule="auto"/>
        <w:rPr>
          <w:rFonts w:cstheme="minorHAnsi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42"/>
      </w:tblGrid>
      <w:tr w:rsidR="00C577AD" w:rsidRPr="00C577AD" w14:paraId="6C32739F" w14:textId="77777777" w:rsidTr="00BF1BC1">
        <w:tc>
          <w:tcPr>
            <w:tcW w:w="9730" w:type="dxa"/>
          </w:tcPr>
          <w:p w14:paraId="62DDA5E7" w14:textId="77777777" w:rsidR="00861DF6" w:rsidRPr="00C577AD" w:rsidRDefault="00861DF6" w:rsidP="00BF1BC1">
            <w:pPr>
              <w:rPr>
                <w:rFonts w:cstheme="minorHAnsi"/>
                <w:lang w:val="en-US"/>
              </w:rPr>
            </w:pPr>
            <w:r w:rsidRPr="00C577AD">
              <w:rPr>
                <w:rFonts w:cstheme="minorHAnsi"/>
                <w:lang w:val="en-US"/>
              </w:rPr>
              <w:t>Sex</w:t>
            </w:r>
          </w:p>
        </w:tc>
      </w:tr>
      <w:tr w:rsidR="00C577AD" w:rsidRPr="00C577AD" w14:paraId="6960016A" w14:textId="77777777" w:rsidTr="00BF1BC1">
        <w:tc>
          <w:tcPr>
            <w:tcW w:w="9730" w:type="dxa"/>
          </w:tcPr>
          <w:p w14:paraId="668A7965" w14:textId="77777777" w:rsidR="00861DF6" w:rsidRPr="00C577AD" w:rsidRDefault="00861DF6" w:rsidP="00BF1BC1">
            <w:pPr>
              <w:rPr>
                <w:rFonts w:cstheme="minorHAnsi"/>
                <w:lang w:val="en-US"/>
              </w:rPr>
            </w:pPr>
            <w:r w:rsidRPr="00C577AD">
              <w:rPr>
                <w:rFonts w:cstheme="minorHAnsi"/>
                <w:lang w:val="en-US"/>
              </w:rPr>
              <w:t>Age</w:t>
            </w:r>
          </w:p>
        </w:tc>
      </w:tr>
      <w:tr w:rsidR="00C577AD" w:rsidRPr="00C577AD" w14:paraId="1642497B" w14:textId="77777777" w:rsidTr="00BF1BC1">
        <w:tc>
          <w:tcPr>
            <w:tcW w:w="9730" w:type="dxa"/>
          </w:tcPr>
          <w:p w14:paraId="232324AA" w14:textId="77777777" w:rsidR="00861DF6" w:rsidRPr="00C577AD" w:rsidRDefault="00861DF6" w:rsidP="00BF1BC1">
            <w:pPr>
              <w:rPr>
                <w:rFonts w:cstheme="minorHAnsi"/>
                <w:lang w:val="en-US"/>
              </w:rPr>
            </w:pPr>
            <w:r w:rsidRPr="00C577AD">
              <w:rPr>
                <w:rFonts w:cstheme="minorHAnsi"/>
                <w:lang w:val="en-US"/>
              </w:rPr>
              <w:t>Type of surgery at inclusion</w:t>
            </w:r>
          </w:p>
        </w:tc>
      </w:tr>
      <w:tr w:rsidR="00C577AD" w:rsidRPr="00C577AD" w14:paraId="740890F4" w14:textId="77777777" w:rsidTr="00BF1BC1">
        <w:tc>
          <w:tcPr>
            <w:tcW w:w="9730" w:type="dxa"/>
          </w:tcPr>
          <w:p w14:paraId="08099E3F" w14:textId="77777777" w:rsidR="00861DF6" w:rsidRPr="00C577AD" w:rsidRDefault="00861DF6" w:rsidP="00BF1BC1">
            <w:pPr>
              <w:tabs>
                <w:tab w:val="left" w:pos="475"/>
              </w:tabs>
              <w:rPr>
                <w:rFonts w:cstheme="minorHAnsi"/>
                <w:lang w:val="en-US"/>
              </w:rPr>
            </w:pPr>
            <w:r w:rsidRPr="00C577AD">
              <w:rPr>
                <w:rFonts w:cstheme="minorHAnsi"/>
                <w:lang w:val="en-US"/>
              </w:rPr>
              <w:t>Type of hospital for the index surgery</w:t>
            </w:r>
          </w:p>
        </w:tc>
      </w:tr>
      <w:tr w:rsidR="00C577AD" w:rsidRPr="00C577AD" w14:paraId="33473F6C" w14:textId="77777777" w:rsidTr="00BF1BC1">
        <w:tc>
          <w:tcPr>
            <w:tcW w:w="9730" w:type="dxa"/>
          </w:tcPr>
          <w:p w14:paraId="07ADD815" w14:textId="77777777" w:rsidR="00861DF6" w:rsidRPr="00C577AD" w:rsidRDefault="00861DF6" w:rsidP="00BF1BC1">
            <w:pPr>
              <w:rPr>
                <w:rFonts w:cstheme="minorHAnsi"/>
                <w:lang w:val="en-US"/>
              </w:rPr>
            </w:pPr>
            <w:r w:rsidRPr="00C577AD">
              <w:rPr>
                <w:rFonts w:cstheme="minorHAnsi"/>
                <w:lang w:val="en-US"/>
              </w:rPr>
              <w:t>Number of procedures in the hospital of the index surgery</w:t>
            </w:r>
          </w:p>
        </w:tc>
      </w:tr>
      <w:tr w:rsidR="00C577AD" w:rsidRPr="00C577AD" w14:paraId="20EF8BE1" w14:textId="77777777" w:rsidTr="00BF1BC1">
        <w:tc>
          <w:tcPr>
            <w:tcW w:w="9730" w:type="dxa"/>
          </w:tcPr>
          <w:p w14:paraId="4F58E900" w14:textId="77777777" w:rsidR="00861DF6" w:rsidRPr="00C577AD" w:rsidRDefault="00861DF6" w:rsidP="00BF1BC1">
            <w:pPr>
              <w:rPr>
                <w:rFonts w:cstheme="minorHAnsi"/>
                <w:lang w:val="en-US"/>
              </w:rPr>
            </w:pPr>
            <w:r w:rsidRPr="00C577AD">
              <w:rPr>
                <w:rFonts w:cstheme="minorHAnsi"/>
                <w:lang w:val="en-US"/>
              </w:rPr>
              <w:t>Referral from emergency room</w:t>
            </w:r>
          </w:p>
        </w:tc>
      </w:tr>
      <w:tr w:rsidR="00C577AD" w:rsidRPr="00C577AD" w14:paraId="4BC8D7A8" w14:textId="77777777" w:rsidTr="00BF1BC1">
        <w:tc>
          <w:tcPr>
            <w:tcW w:w="9730" w:type="dxa"/>
          </w:tcPr>
          <w:p w14:paraId="20D5F947" w14:textId="77777777" w:rsidR="00861DF6" w:rsidRPr="00C577AD" w:rsidRDefault="00861DF6" w:rsidP="00BF1BC1">
            <w:pPr>
              <w:rPr>
                <w:rFonts w:cstheme="minorHAnsi"/>
                <w:lang w:val="en-US"/>
              </w:rPr>
            </w:pPr>
            <w:proofErr w:type="spellStart"/>
            <w:r w:rsidRPr="00C577AD">
              <w:rPr>
                <w:rFonts w:cstheme="minorHAnsi"/>
                <w:lang w:val="en-US"/>
              </w:rPr>
              <w:t>Coelioscopy</w:t>
            </w:r>
            <w:proofErr w:type="spellEnd"/>
            <w:r w:rsidRPr="00C577AD">
              <w:rPr>
                <w:rFonts w:cstheme="minorHAnsi"/>
                <w:lang w:val="en-US"/>
              </w:rPr>
              <w:t xml:space="preserve"> at index surgery</w:t>
            </w:r>
          </w:p>
        </w:tc>
      </w:tr>
      <w:tr w:rsidR="00C577AD" w:rsidRPr="00C577AD" w14:paraId="4F95BF6E" w14:textId="77777777" w:rsidTr="00BF1BC1">
        <w:tc>
          <w:tcPr>
            <w:tcW w:w="9730" w:type="dxa"/>
          </w:tcPr>
          <w:p w14:paraId="73063114" w14:textId="77777777" w:rsidR="00861DF6" w:rsidRPr="00C577AD" w:rsidRDefault="00861DF6" w:rsidP="00BF1BC1">
            <w:pPr>
              <w:rPr>
                <w:rFonts w:cstheme="minorHAnsi"/>
                <w:lang w:val="en-US"/>
              </w:rPr>
            </w:pPr>
            <w:r w:rsidRPr="00C577AD">
              <w:rPr>
                <w:rFonts w:cstheme="minorHAnsi"/>
                <w:lang w:val="en-US"/>
              </w:rPr>
              <w:t>Laparotomy at index surgery</w:t>
            </w:r>
          </w:p>
        </w:tc>
      </w:tr>
      <w:tr w:rsidR="00C577AD" w:rsidRPr="00C577AD" w14:paraId="5C1595FD" w14:textId="77777777" w:rsidTr="00BF1BC1">
        <w:tc>
          <w:tcPr>
            <w:tcW w:w="9730" w:type="dxa"/>
          </w:tcPr>
          <w:p w14:paraId="3EDDBFD8" w14:textId="77777777" w:rsidR="00861DF6" w:rsidRPr="00C577AD" w:rsidRDefault="00861DF6" w:rsidP="00BF1BC1">
            <w:pPr>
              <w:rPr>
                <w:rFonts w:cstheme="minorHAnsi"/>
                <w:lang w:val="en-US"/>
              </w:rPr>
            </w:pPr>
            <w:r w:rsidRPr="00C577AD">
              <w:rPr>
                <w:rFonts w:cstheme="minorHAnsi"/>
                <w:lang w:val="en-US"/>
              </w:rPr>
              <w:t>Obesity</w:t>
            </w:r>
          </w:p>
        </w:tc>
      </w:tr>
      <w:tr w:rsidR="00C577AD" w:rsidRPr="00C577AD" w14:paraId="6BDE72A9" w14:textId="77777777" w:rsidTr="00BF1BC1">
        <w:tc>
          <w:tcPr>
            <w:tcW w:w="9730" w:type="dxa"/>
          </w:tcPr>
          <w:p w14:paraId="4327E08E" w14:textId="77777777" w:rsidR="00861DF6" w:rsidRPr="00C577AD" w:rsidRDefault="00861DF6" w:rsidP="00BF1BC1">
            <w:pPr>
              <w:rPr>
                <w:rFonts w:cstheme="minorHAnsi"/>
                <w:lang w:val="en-US"/>
              </w:rPr>
            </w:pPr>
            <w:r w:rsidRPr="00C577AD">
              <w:rPr>
                <w:rFonts w:cstheme="minorHAnsi"/>
                <w:lang w:val="en-US"/>
              </w:rPr>
              <w:t>Cancer</w:t>
            </w:r>
          </w:p>
        </w:tc>
      </w:tr>
      <w:tr w:rsidR="00C577AD" w:rsidRPr="00C577AD" w14:paraId="22392813" w14:textId="77777777" w:rsidTr="00BF1BC1">
        <w:tc>
          <w:tcPr>
            <w:tcW w:w="9730" w:type="dxa"/>
          </w:tcPr>
          <w:p w14:paraId="4FE1BDBF" w14:textId="77777777" w:rsidR="00861DF6" w:rsidRPr="00C577AD" w:rsidRDefault="00861DF6" w:rsidP="00BF1BC1">
            <w:pPr>
              <w:rPr>
                <w:rFonts w:cstheme="minorHAnsi"/>
                <w:lang w:val="en-US"/>
              </w:rPr>
            </w:pPr>
            <w:r w:rsidRPr="00C577AD">
              <w:rPr>
                <w:rFonts w:cstheme="minorHAnsi"/>
                <w:lang w:val="en-US"/>
              </w:rPr>
              <w:t>Heart failure</w:t>
            </w:r>
          </w:p>
        </w:tc>
      </w:tr>
      <w:tr w:rsidR="00C577AD" w:rsidRPr="00C577AD" w14:paraId="27AF81E3" w14:textId="77777777" w:rsidTr="00BF1BC1">
        <w:tc>
          <w:tcPr>
            <w:tcW w:w="9730" w:type="dxa"/>
          </w:tcPr>
          <w:p w14:paraId="05C312A9" w14:textId="77777777" w:rsidR="00861DF6" w:rsidRPr="00C577AD" w:rsidRDefault="00861DF6" w:rsidP="00BF1BC1">
            <w:pPr>
              <w:rPr>
                <w:rFonts w:cstheme="minorHAnsi"/>
                <w:lang w:val="en-US"/>
              </w:rPr>
            </w:pPr>
            <w:r w:rsidRPr="00C577AD">
              <w:rPr>
                <w:rFonts w:cstheme="minorHAnsi"/>
                <w:lang w:val="en-US"/>
              </w:rPr>
              <w:t>Diabetes</w:t>
            </w:r>
          </w:p>
        </w:tc>
      </w:tr>
      <w:tr w:rsidR="00C577AD" w:rsidRPr="00C577AD" w14:paraId="670034D4" w14:textId="77777777" w:rsidTr="00BF1BC1">
        <w:tc>
          <w:tcPr>
            <w:tcW w:w="9730" w:type="dxa"/>
          </w:tcPr>
          <w:p w14:paraId="1316A68D" w14:textId="77777777" w:rsidR="00861DF6" w:rsidRPr="00C577AD" w:rsidRDefault="00861DF6" w:rsidP="00BF1BC1">
            <w:pPr>
              <w:rPr>
                <w:rFonts w:cstheme="minorHAnsi"/>
                <w:lang w:val="en-US"/>
              </w:rPr>
            </w:pPr>
            <w:r w:rsidRPr="00C577AD">
              <w:rPr>
                <w:rFonts w:cstheme="minorHAnsi"/>
                <w:lang w:val="en-US"/>
              </w:rPr>
              <w:t>Cirrhosis</w:t>
            </w:r>
          </w:p>
        </w:tc>
      </w:tr>
      <w:tr w:rsidR="00C577AD" w:rsidRPr="00C577AD" w14:paraId="6FAB0BF4" w14:textId="77777777" w:rsidTr="00BF1BC1">
        <w:tc>
          <w:tcPr>
            <w:tcW w:w="9730" w:type="dxa"/>
          </w:tcPr>
          <w:p w14:paraId="0DF79F68" w14:textId="77777777" w:rsidR="00861DF6" w:rsidRPr="00C577AD" w:rsidRDefault="00861DF6" w:rsidP="00BF1BC1">
            <w:pPr>
              <w:rPr>
                <w:rFonts w:cstheme="minorHAnsi"/>
                <w:lang w:val="en-US"/>
              </w:rPr>
            </w:pPr>
            <w:r w:rsidRPr="00C577AD">
              <w:rPr>
                <w:rFonts w:cstheme="minorHAnsi"/>
                <w:lang w:val="en-US"/>
              </w:rPr>
              <w:t>Chronic obstructive pulmonary disease</w:t>
            </w:r>
          </w:p>
        </w:tc>
      </w:tr>
      <w:tr w:rsidR="00861DF6" w:rsidRPr="00C577AD" w14:paraId="01523F49" w14:textId="77777777" w:rsidTr="00BF1BC1">
        <w:tc>
          <w:tcPr>
            <w:tcW w:w="9730" w:type="dxa"/>
          </w:tcPr>
          <w:p w14:paraId="0FF6922B" w14:textId="77777777" w:rsidR="00861DF6" w:rsidRPr="00C577AD" w:rsidRDefault="00861DF6" w:rsidP="00BF1BC1">
            <w:pPr>
              <w:rPr>
                <w:rFonts w:cstheme="minorHAnsi"/>
                <w:lang w:val="en-US"/>
              </w:rPr>
            </w:pPr>
            <w:r w:rsidRPr="00C577AD">
              <w:rPr>
                <w:rFonts w:cstheme="minorHAnsi"/>
                <w:lang w:val="en-US"/>
              </w:rPr>
              <w:t>Renal failure</w:t>
            </w:r>
          </w:p>
        </w:tc>
      </w:tr>
    </w:tbl>
    <w:p w14:paraId="4B5287D2" w14:textId="77777777" w:rsidR="00861DF6" w:rsidRPr="00C577AD" w:rsidRDefault="00861DF6" w:rsidP="00861DF6">
      <w:pPr>
        <w:spacing w:line="360" w:lineRule="auto"/>
        <w:rPr>
          <w:rFonts w:cstheme="minorHAnsi"/>
          <w:lang w:val="en-US"/>
        </w:rPr>
      </w:pPr>
    </w:p>
    <w:p w14:paraId="383154E3" w14:textId="77777777" w:rsidR="00861DF6" w:rsidRPr="00C577AD" w:rsidRDefault="00861DF6" w:rsidP="00861DF6">
      <w:pPr>
        <w:rPr>
          <w:rFonts w:eastAsiaTheme="majorEastAsia" w:cstheme="minorHAnsi"/>
          <w:sz w:val="26"/>
          <w:szCs w:val="26"/>
          <w:lang w:val="en-GB"/>
        </w:rPr>
      </w:pPr>
      <w:r w:rsidRPr="00C577AD">
        <w:rPr>
          <w:rFonts w:cstheme="minorHAnsi"/>
          <w:lang w:val="en-GB"/>
        </w:rPr>
        <w:br w:type="page"/>
      </w:r>
    </w:p>
    <w:p w14:paraId="57926659" w14:textId="77777777" w:rsidR="00861DF6" w:rsidRPr="00C577AD" w:rsidRDefault="00861DF6" w:rsidP="00861DF6">
      <w:pPr>
        <w:jc w:val="both"/>
        <w:rPr>
          <w:rFonts w:cstheme="minorHAnsi"/>
          <w:b/>
          <w:bCs/>
          <w:sz w:val="22"/>
          <w:szCs w:val="22"/>
          <w:lang w:val="en-US"/>
        </w:rPr>
      </w:pPr>
      <w:r w:rsidRPr="00C577AD">
        <w:rPr>
          <w:rFonts w:cstheme="minorHAnsi"/>
          <w:b/>
          <w:bCs/>
          <w:sz w:val="22"/>
          <w:szCs w:val="22"/>
          <w:lang w:val="en-US"/>
        </w:rPr>
        <w:lastRenderedPageBreak/>
        <w:t>Supplementary Figures</w:t>
      </w:r>
    </w:p>
    <w:p w14:paraId="266D5507" w14:textId="77777777" w:rsidR="00861DF6" w:rsidRPr="00C577AD" w:rsidRDefault="00861DF6" w:rsidP="00861DF6">
      <w:pPr>
        <w:jc w:val="both"/>
        <w:rPr>
          <w:rFonts w:cstheme="minorHAnsi"/>
          <w:b/>
          <w:bCs/>
          <w:sz w:val="22"/>
          <w:szCs w:val="22"/>
          <w:lang w:val="en-US"/>
        </w:rPr>
      </w:pPr>
    </w:p>
    <w:p w14:paraId="20D6DE92" w14:textId="4AEFADEB" w:rsidR="00A655B2" w:rsidRPr="00C577AD" w:rsidRDefault="00861DF6" w:rsidP="00A655B2">
      <w:pPr>
        <w:pStyle w:val="Heading2"/>
        <w:rPr>
          <w:rFonts w:asciiTheme="minorHAnsi" w:hAnsiTheme="minorHAnsi" w:cstheme="minorHAnsi"/>
          <w:color w:val="auto"/>
          <w:lang w:val="en-GB"/>
        </w:rPr>
      </w:pPr>
      <w:bookmarkStart w:id="20" w:name="_Toc129941593"/>
      <w:r w:rsidRPr="00C577AD">
        <w:rPr>
          <w:rFonts w:asciiTheme="minorHAnsi" w:hAnsiTheme="minorHAnsi" w:cstheme="minorHAnsi"/>
          <w:color w:val="auto"/>
          <w:lang w:val="en-GB"/>
        </w:rPr>
        <w:t xml:space="preserve">Supplement </w:t>
      </w:r>
      <w:r w:rsidR="00A655B2" w:rsidRPr="00C577AD">
        <w:rPr>
          <w:rFonts w:asciiTheme="minorHAnsi" w:hAnsiTheme="minorHAnsi" w:cstheme="minorHAnsi"/>
          <w:color w:val="auto"/>
          <w:lang w:val="en-GB"/>
        </w:rPr>
        <w:t xml:space="preserve">Table </w:t>
      </w:r>
      <w:r w:rsidRPr="00C577AD">
        <w:rPr>
          <w:rFonts w:asciiTheme="minorHAnsi" w:hAnsiTheme="minorHAnsi" w:cstheme="minorHAnsi"/>
          <w:color w:val="auto"/>
          <w:lang w:val="en-GB"/>
        </w:rPr>
        <w:t>5</w:t>
      </w:r>
      <w:r w:rsidR="00A655B2" w:rsidRPr="00C577AD">
        <w:rPr>
          <w:rFonts w:asciiTheme="minorHAnsi" w:hAnsiTheme="minorHAnsi" w:cstheme="minorHAnsi"/>
          <w:color w:val="auto"/>
          <w:lang w:val="en-GB"/>
        </w:rPr>
        <w:t xml:space="preserve"> Multivariable analysis of factors associated with the first incisional hernia repair</w:t>
      </w:r>
      <w:bookmarkEnd w:id="18"/>
      <w:bookmarkEnd w:id="19"/>
      <w:bookmarkEnd w:id="20"/>
    </w:p>
    <w:p w14:paraId="6E2553C3" w14:textId="77777777" w:rsidR="00A655B2" w:rsidRPr="00C577AD" w:rsidRDefault="00A655B2" w:rsidP="00A655B2">
      <w:pPr>
        <w:rPr>
          <w:rFonts w:cstheme="minorHAnsi"/>
          <w:lang w:val="en-GB"/>
        </w:rPr>
      </w:pPr>
    </w:p>
    <w:tbl>
      <w:tblPr>
        <w:tblStyle w:val="TableGrid10"/>
        <w:tblW w:w="5000" w:type="pct"/>
        <w:tblLook w:val="04A0" w:firstRow="1" w:lastRow="0" w:firstColumn="1" w:lastColumn="0" w:noHBand="0" w:noVBand="1"/>
      </w:tblPr>
      <w:tblGrid>
        <w:gridCol w:w="1293"/>
        <w:gridCol w:w="1846"/>
        <w:gridCol w:w="1054"/>
        <w:gridCol w:w="1166"/>
        <w:gridCol w:w="844"/>
        <w:gridCol w:w="1413"/>
        <w:gridCol w:w="830"/>
        <w:gridCol w:w="996"/>
      </w:tblGrid>
      <w:tr w:rsidR="00C577AD" w:rsidRPr="00C577AD" w14:paraId="5B1E2044" w14:textId="77777777" w:rsidTr="00222E88">
        <w:trPr>
          <w:trHeight w:val="270"/>
        </w:trPr>
        <w:tc>
          <w:tcPr>
            <w:tcW w:w="755" w:type="pct"/>
            <w:hideMark/>
          </w:tcPr>
          <w:p w14:paraId="290B600B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Variable</w:t>
            </w:r>
          </w:p>
        </w:tc>
        <w:tc>
          <w:tcPr>
            <w:tcW w:w="1063" w:type="pct"/>
            <w:hideMark/>
          </w:tcPr>
          <w:p w14:paraId="347057BE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Value</w:t>
            </w:r>
          </w:p>
        </w:tc>
        <w:tc>
          <w:tcPr>
            <w:tcW w:w="636" w:type="pct"/>
            <w:hideMark/>
          </w:tcPr>
          <w:p w14:paraId="54E2F461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Patients with incisional hernia repair n=22,944</w:t>
            </w:r>
          </w:p>
        </w:tc>
        <w:tc>
          <w:tcPr>
            <w:tcW w:w="567" w:type="pct"/>
            <w:hideMark/>
          </w:tcPr>
          <w:p w14:paraId="21C61DB5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Total number of patients n=672,429</w:t>
            </w:r>
          </w:p>
        </w:tc>
        <w:tc>
          <w:tcPr>
            <w:tcW w:w="420" w:type="pct"/>
            <w:hideMark/>
          </w:tcPr>
          <w:p w14:paraId="486E74E2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Hazard ratio</w:t>
            </w:r>
          </w:p>
        </w:tc>
        <w:tc>
          <w:tcPr>
            <w:tcW w:w="672" w:type="pct"/>
            <w:hideMark/>
          </w:tcPr>
          <w:p w14:paraId="5086CA8E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95% Confidence interval</w:t>
            </w:r>
          </w:p>
        </w:tc>
        <w:tc>
          <w:tcPr>
            <w:tcW w:w="408" w:type="pct"/>
            <w:hideMark/>
          </w:tcPr>
          <w:p w14:paraId="5E159C3A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P-value (for the value)</w:t>
            </w:r>
          </w:p>
        </w:tc>
        <w:tc>
          <w:tcPr>
            <w:tcW w:w="479" w:type="pct"/>
            <w:hideMark/>
          </w:tcPr>
          <w:p w14:paraId="7E173376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P-value (for the variable)</w:t>
            </w:r>
          </w:p>
        </w:tc>
      </w:tr>
      <w:tr w:rsidR="00C577AD" w:rsidRPr="00C577AD" w14:paraId="17F2D0E8" w14:textId="77777777" w:rsidTr="00222E88">
        <w:trPr>
          <w:trHeight w:val="267"/>
        </w:trPr>
        <w:tc>
          <w:tcPr>
            <w:tcW w:w="755" w:type="pct"/>
            <w:vMerge w:val="restart"/>
            <w:hideMark/>
          </w:tcPr>
          <w:p w14:paraId="2DC8A7D9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Sex</w:t>
            </w:r>
          </w:p>
        </w:tc>
        <w:tc>
          <w:tcPr>
            <w:tcW w:w="1063" w:type="pct"/>
            <w:hideMark/>
          </w:tcPr>
          <w:p w14:paraId="05DBECD4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Female</w:t>
            </w:r>
          </w:p>
        </w:tc>
        <w:tc>
          <w:tcPr>
            <w:tcW w:w="636" w:type="pct"/>
            <w:hideMark/>
          </w:tcPr>
          <w:p w14:paraId="61192EF2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12,886</w:t>
            </w:r>
          </w:p>
        </w:tc>
        <w:tc>
          <w:tcPr>
            <w:tcW w:w="567" w:type="pct"/>
            <w:hideMark/>
          </w:tcPr>
          <w:p w14:paraId="1E2AE105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419,495</w:t>
            </w:r>
          </w:p>
        </w:tc>
        <w:tc>
          <w:tcPr>
            <w:tcW w:w="420" w:type="pct"/>
            <w:hideMark/>
          </w:tcPr>
          <w:p w14:paraId="6E072DE4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1.000</w:t>
            </w:r>
          </w:p>
        </w:tc>
        <w:tc>
          <w:tcPr>
            <w:tcW w:w="672" w:type="pct"/>
            <w:hideMark/>
          </w:tcPr>
          <w:p w14:paraId="2478830F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 </w:t>
            </w:r>
          </w:p>
        </w:tc>
        <w:tc>
          <w:tcPr>
            <w:tcW w:w="408" w:type="pct"/>
            <w:hideMark/>
          </w:tcPr>
          <w:p w14:paraId="3E489A69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.</w:t>
            </w:r>
          </w:p>
        </w:tc>
        <w:tc>
          <w:tcPr>
            <w:tcW w:w="479" w:type="pct"/>
            <w:vMerge w:val="restart"/>
            <w:hideMark/>
          </w:tcPr>
          <w:p w14:paraId="02587E52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&lt;.0001</w:t>
            </w:r>
          </w:p>
        </w:tc>
      </w:tr>
      <w:tr w:rsidR="00C577AD" w:rsidRPr="00C577AD" w14:paraId="0093CACD" w14:textId="77777777" w:rsidTr="00222E88">
        <w:trPr>
          <w:trHeight w:val="270"/>
        </w:trPr>
        <w:tc>
          <w:tcPr>
            <w:tcW w:w="755" w:type="pct"/>
            <w:vMerge/>
            <w:hideMark/>
          </w:tcPr>
          <w:p w14:paraId="594501D7" w14:textId="77777777" w:rsidR="00A655B2" w:rsidRPr="00C577AD" w:rsidRDefault="00A655B2" w:rsidP="00222E88">
            <w:pPr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</w:p>
        </w:tc>
        <w:tc>
          <w:tcPr>
            <w:tcW w:w="1063" w:type="pct"/>
            <w:hideMark/>
          </w:tcPr>
          <w:p w14:paraId="4764705E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Male</w:t>
            </w:r>
          </w:p>
        </w:tc>
        <w:tc>
          <w:tcPr>
            <w:tcW w:w="636" w:type="pct"/>
            <w:hideMark/>
          </w:tcPr>
          <w:p w14:paraId="7337A920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10,058</w:t>
            </w:r>
          </w:p>
        </w:tc>
        <w:tc>
          <w:tcPr>
            <w:tcW w:w="567" w:type="pct"/>
            <w:hideMark/>
          </w:tcPr>
          <w:p w14:paraId="39602ECE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252,934</w:t>
            </w:r>
          </w:p>
        </w:tc>
        <w:tc>
          <w:tcPr>
            <w:tcW w:w="420" w:type="pct"/>
            <w:hideMark/>
          </w:tcPr>
          <w:p w14:paraId="39F06A2E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1.066</w:t>
            </w:r>
          </w:p>
        </w:tc>
        <w:tc>
          <w:tcPr>
            <w:tcW w:w="672" w:type="pct"/>
            <w:hideMark/>
          </w:tcPr>
          <w:p w14:paraId="57263C47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[1.037;1.095]</w:t>
            </w:r>
          </w:p>
        </w:tc>
        <w:tc>
          <w:tcPr>
            <w:tcW w:w="408" w:type="pct"/>
            <w:hideMark/>
          </w:tcPr>
          <w:p w14:paraId="70E35A43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&lt;.0001</w:t>
            </w:r>
          </w:p>
        </w:tc>
        <w:tc>
          <w:tcPr>
            <w:tcW w:w="479" w:type="pct"/>
            <w:vMerge/>
            <w:hideMark/>
          </w:tcPr>
          <w:p w14:paraId="5D0AC0D0" w14:textId="77777777" w:rsidR="00A655B2" w:rsidRPr="00C577AD" w:rsidRDefault="00A655B2" w:rsidP="00222E88">
            <w:pPr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</w:p>
        </w:tc>
      </w:tr>
      <w:tr w:rsidR="00C577AD" w:rsidRPr="00C577AD" w14:paraId="571EA651" w14:textId="77777777" w:rsidTr="00222E88">
        <w:trPr>
          <w:trHeight w:val="267"/>
        </w:trPr>
        <w:tc>
          <w:tcPr>
            <w:tcW w:w="755" w:type="pct"/>
            <w:vMerge w:val="restart"/>
            <w:hideMark/>
          </w:tcPr>
          <w:p w14:paraId="40D7C8C7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Age (years)</w:t>
            </w:r>
          </w:p>
        </w:tc>
        <w:tc>
          <w:tcPr>
            <w:tcW w:w="1063" w:type="pct"/>
            <w:hideMark/>
          </w:tcPr>
          <w:p w14:paraId="313E5DE0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18-35</w:t>
            </w:r>
          </w:p>
        </w:tc>
        <w:tc>
          <w:tcPr>
            <w:tcW w:w="636" w:type="pct"/>
            <w:hideMark/>
          </w:tcPr>
          <w:p w14:paraId="40A428AD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1,571</w:t>
            </w:r>
          </w:p>
        </w:tc>
        <w:tc>
          <w:tcPr>
            <w:tcW w:w="567" w:type="pct"/>
            <w:hideMark/>
          </w:tcPr>
          <w:p w14:paraId="74B94791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153,302</w:t>
            </w:r>
          </w:p>
        </w:tc>
        <w:tc>
          <w:tcPr>
            <w:tcW w:w="420" w:type="pct"/>
            <w:hideMark/>
          </w:tcPr>
          <w:p w14:paraId="02FB73E6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1.000</w:t>
            </w:r>
          </w:p>
        </w:tc>
        <w:tc>
          <w:tcPr>
            <w:tcW w:w="672" w:type="pct"/>
            <w:hideMark/>
          </w:tcPr>
          <w:p w14:paraId="0399F987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 </w:t>
            </w:r>
          </w:p>
        </w:tc>
        <w:tc>
          <w:tcPr>
            <w:tcW w:w="408" w:type="pct"/>
            <w:hideMark/>
          </w:tcPr>
          <w:p w14:paraId="450661A6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.</w:t>
            </w:r>
          </w:p>
        </w:tc>
        <w:tc>
          <w:tcPr>
            <w:tcW w:w="479" w:type="pct"/>
            <w:vMerge w:val="restart"/>
            <w:hideMark/>
          </w:tcPr>
          <w:p w14:paraId="20DCF138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&lt;.0001</w:t>
            </w:r>
          </w:p>
        </w:tc>
      </w:tr>
      <w:tr w:rsidR="00C577AD" w:rsidRPr="00C577AD" w14:paraId="32445018" w14:textId="77777777" w:rsidTr="00222E88">
        <w:trPr>
          <w:trHeight w:val="270"/>
        </w:trPr>
        <w:tc>
          <w:tcPr>
            <w:tcW w:w="755" w:type="pct"/>
            <w:vMerge/>
            <w:hideMark/>
          </w:tcPr>
          <w:p w14:paraId="4DDF5B60" w14:textId="77777777" w:rsidR="00A655B2" w:rsidRPr="00C577AD" w:rsidRDefault="00A655B2" w:rsidP="00222E88">
            <w:pPr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</w:p>
        </w:tc>
        <w:tc>
          <w:tcPr>
            <w:tcW w:w="1063" w:type="pct"/>
            <w:hideMark/>
          </w:tcPr>
          <w:p w14:paraId="0CC14593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36-55</w:t>
            </w:r>
          </w:p>
        </w:tc>
        <w:tc>
          <w:tcPr>
            <w:tcW w:w="636" w:type="pct"/>
            <w:hideMark/>
          </w:tcPr>
          <w:p w14:paraId="6D96C7C1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6,790</w:t>
            </w:r>
          </w:p>
        </w:tc>
        <w:tc>
          <w:tcPr>
            <w:tcW w:w="567" w:type="pct"/>
            <w:hideMark/>
          </w:tcPr>
          <w:p w14:paraId="4C7A2F86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203,280</w:t>
            </w:r>
          </w:p>
        </w:tc>
        <w:tc>
          <w:tcPr>
            <w:tcW w:w="420" w:type="pct"/>
            <w:hideMark/>
          </w:tcPr>
          <w:p w14:paraId="067DFDA0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2.958</w:t>
            </w:r>
          </w:p>
        </w:tc>
        <w:tc>
          <w:tcPr>
            <w:tcW w:w="672" w:type="pct"/>
            <w:hideMark/>
          </w:tcPr>
          <w:p w14:paraId="2A77A3B7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[2.798;3.127]</w:t>
            </w:r>
          </w:p>
        </w:tc>
        <w:tc>
          <w:tcPr>
            <w:tcW w:w="408" w:type="pct"/>
            <w:hideMark/>
          </w:tcPr>
          <w:p w14:paraId="4AD06CFC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&lt;.0001</w:t>
            </w:r>
          </w:p>
        </w:tc>
        <w:tc>
          <w:tcPr>
            <w:tcW w:w="479" w:type="pct"/>
            <w:vMerge/>
            <w:hideMark/>
          </w:tcPr>
          <w:p w14:paraId="38F1E0A8" w14:textId="77777777" w:rsidR="00A655B2" w:rsidRPr="00C577AD" w:rsidRDefault="00A655B2" w:rsidP="00222E88">
            <w:pPr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</w:p>
        </w:tc>
      </w:tr>
      <w:tr w:rsidR="00C577AD" w:rsidRPr="00C577AD" w14:paraId="1673A639" w14:textId="77777777" w:rsidTr="00222E88">
        <w:trPr>
          <w:trHeight w:val="270"/>
        </w:trPr>
        <w:tc>
          <w:tcPr>
            <w:tcW w:w="755" w:type="pct"/>
            <w:vMerge/>
            <w:hideMark/>
          </w:tcPr>
          <w:p w14:paraId="01C17201" w14:textId="77777777" w:rsidR="00A655B2" w:rsidRPr="00C577AD" w:rsidRDefault="00A655B2" w:rsidP="00222E88">
            <w:pPr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</w:p>
        </w:tc>
        <w:tc>
          <w:tcPr>
            <w:tcW w:w="1063" w:type="pct"/>
            <w:hideMark/>
          </w:tcPr>
          <w:p w14:paraId="753F3633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56-70</w:t>
            </w:r>
          </w:p>
        </w:tc>
        <w:tc>
          <w:tcPr>
            <w:tcW w:w="636" w:type="pct"/>
            <w:hideMark/>
          </w:tcPr>
          <w:p w14:paraId="150F3852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8,875</w:t>
            </w:r>
          </w:p>
        </w:tc>
        <w:tc>
          <w:tcPr>
            <w:tcW w:w="567" w:type="pct"/>
            <w:hideMark/>
          </w:tcPr>
          <w:p w14:paraId="03F05AAA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168,550</w:t>
            </w:r>
          </w:p>
        </w:tc>
        <w:tc>
          <w:tcPr>
            <w:tcW w:w="420" w:type="pct"/>
            <w:hideMark/>
          </w:tcPr>
          <w:p w14:paraId="36D2DA10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4.060</w:t>
            </w:r>
          </w:p>
        </w:tc>
        <w:tc>
          <w:tcPr>
            <w:tcW w:w="672" w:type="pct"/>
            <w:hideMark/>
          </w:tcPr>
          <w:p w14:paraId="52047B64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[3.837;4.297]</w:t>
            </w:r>
          </w:p>
        </w:tc>
        <w:tc>
          <w:tcPr>
            <w:tcW w:w="408" w:type="pct"/>
            <w:hideMark/>
          </w:tcPr>
          <w:p w14:paraId="10FE9488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&lt;.0001</w:t>
            </w:r>
          </w:p>
        </w:tc>
        <w:tc>
          <w:tcPr>
            <w:tcW w:w="479" w:type="pct"/>
            <w:vMerge/>
            <w:hideMark/>
          </w:tcPr>
          <w:p w14:paraId="1194D9C9" w14:textId="77777777" w:rsidR="00A655B2" w:rsidRPr="00C577AD" w:rsidRDefault="00A655B2" w:rsidP="00222E88">
            <w:pPr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</w:p>
        </w:tc>
      </w:tr>
      <w:tr w:rsidR="00C577AD" w:rsidRPr="00C577AD" w14:paraId="562E0BE1" w14:textId="77777777" w:rsidTr="00222E88">
        <w:trPr>
          <w:trHeight w:val="270"/>
        </w:trPr>
        <w:tc>
          <w:tcPr>
            <w:tcW w:w="755" w:type="pct"/>
            <w:vMerge/>
            <w:hideMark/>
          </w:tcPr>
          <w:p w14:paraId="6DBCA701" w14:textId="77777777" w:rsidR="00A655B2" w:rsidRPr="00C577AD" w:rsidRDefault="00A655B2" w:rsidP="00222E88">
            <w:pPr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</w:p>
        </w:tc>
        <w:tc>
          <w:tcPr>
            <w:tcW w:w="1063" w:type="pct"/>
            <w:hideMark/>
          </w:tcPr>
          <w:p w14:paraId="795FCA72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71+</w:t>
            </w:r>
          </w:p>
        </w:tc>
        <w:tc>
          <w:tcPr>
            <w:tcW w:w="636" w:type="pct"/>
            <w:hideMark/>
          </w:tcPr>
          <w:p w14:paraId="6AE665A2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5,708</w:t>
            </w:r>
          </w:p>
        </w:tc>
        <w:tc>
          <w:tcPr>
            <w:tcW w:w="567" w:type="pct"/>
            <w:hideMark/>
          </w:tcPr>
          <w:p w14:paraId="23D5D92F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147,297</w:t>
            </w:r>
          </w:p>
        </w:tc>
        <w:tc>
          <w:tcPr>
            <w:tcW w:w="420" w:type="pct"/>
            <w:hideMark/>
          </w:tcPr>
          <w:p w14:paraId="5DF9B81D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2.791</w:t>
            </w:r>
          </w:p>
        </w:tc>
        <w:tc>
          <w:tcPr>
            <w:tcW w:w="672" w:type="pct"/>
            <w:hideMark/>
          </w:tcPr>
          <w:p w14:paraId="50191AC8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[2.626;2.966]</w:t>
            </w:r>
          </w:p>
        </w:tc>
        <w:tc>
          <w:tcPr>
            <w:tcW w:w="408" w:type="pct"/>
            <w:hideMark/>
          </w:tcPr>
          <w:p w14:paraId="6E255A39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&lt;.0001</w:t>
            </w:r>
          </w:p>
        </w:tc>
        <w:tc>
          <w:tcPr>
            <w:tcW w:w="479" w:type="pct"/>
            <w:vMerge/>
            <w:hideMark/>
          </w:tcPr>
          <w:p w14:paraId="2A03284E" w14:textId="77777777" w:rsidR="00A655B2" w:rsidRPr="00C577AD" w:rsidRDefault="00A655B2" w:rsidP="00222E88">
            <w:pPr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</w:p>
        </w:tc>
      </w:tr>
      <w:tr w:rsidR="00C577AD" w:rsidRPr="00C577AD" w14:paraId="504B2134" w14:textId="77777777" w:rsidTr="00222E88">
        <w:trPr>
          <w:trHeight w:val="267"/>
        </w:trPr>
        <w:tc>
          <w:tcPr>
            <w:tcW w:w="755" w:type="pct"/>
            <w:vMerge w:val="restart"/>
            <w:hideMark/>
          </w:tcPr>
          <w:p w14:paraId="3F8AA4E2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Index hospital stay duration (days)</w:t>
            </w:r>
          </w:p>
        </w:tc>
        <w:tc>
          <w:tcPr>
            <w:tcW w:w="1063" w:type="pct"/>
            <w:hideMark/>
          </w:tcPr>
          <w:p w14:paraId="44E44C64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0-2</w:t>
            </w:r>
          </w:p>
        </w:tc>
        <w:tc>
          <w:tcPr>
            <w:tcW w:w="636" w:type="pct"/>
            <w:hideMark/>
          </w:tcPr>
          <w:p w14:paraId="05536D73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2,664</w:t>
            </w:r>
          </w:p>
        </w:tc>
        <w:tc>
          <w:tcPr>
            <w:tcW w:w="567" w:type="pct"/>
            <w:hideMark/>
          </w:tcPr>
          <w:p w14:paraId="6C9A9570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190,787</w:t>
            </w:r>
          </w:p>
        </w:tc>
        <w:tc>
          <w:tcPr>
            <w:tcW w:w="420" w:type="pct"/>
            <w:hideMark/>
          </w:tcPr>
          <w:p w14:paraId="0163E087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1.000</w:t>
            </w:r>
          </w:p>
        </w:tc>
        <w:tc>
          <w:tcPr>
            <w:tcW w:w="672" w:type="pct"/>
            <w:hideMark/>
          </w:tcPr>
          <w:p w14:paraId="6FA951D0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 </w:t>
            </w:r>
          </w:p>
        </w:tc>
        <w:tc>
          <w:tcPr>
            <w:tcW w:w="408" w:type="pct"/>
            <w:hideMark/>
          </w:tcPr>
          <w:p w14:paraId="4DB4904C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.</w:t>
            </w:r>
          </w:p>
        </w:tc>
        <w:tc>
          <w:tcPr>
            <w:tcW w:w="479" w:type="pct"/>
            <w:vMerge w:val="restart"/>
            <w:hideMark/>
          </w:tcPr>
          <w:p w14:paraId="2310A308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&lt;.0001</w:t>
            </w:r>
          </w:p>
        </w:tc>
      </w:tr>
      <w:tr w:rsidR="00C577AD" w:rsidRPr="00C577AD" w14:paraId="3FC079B8" w14:textId="77777777" w:rsidTr="00222E88">
        <w:trPr>
          <w:trHeight w:val="270"/>
        </w:trPr>
        <w:tc>
          <w:tcPr>
            <w:tcW w:w="755" w:type="pct"/>
            <w:vMerge/>
            <w:hideMark/>
          </w:tcPr>
          <w:p w14:paraId="6D45A3AD" w14:textId="77777777" w:rsidR="00A655B2" w:rsidRPr="00C577AD" w:rsidRDefault="00A655B2" w:rsidP="00222E88">
            <w:pPr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</w:p>
        </w:tc>
        <w:tc>
          <w:tcPr>
            <w:tcW w:w="1063" w:type="pct"/>
            <w:hideMark/>
          </w:tcPr>
          <w:p w14:paraId="23A5113F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3-4</w:t>
            </w:r>
          </w:p>
        </w:tc>
        <w:tc>
          <w:tcPr>
            <w:tcW w:w="636" w:type="pct"/>
            <w:hideMark/>
          </w:tcPr>
          <w:p w14:paraId="0E9358DC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3,171</w:t>
            </w:r>
          </w:p>
        </w:tc>
        <w:tc>
          <w:tcPr>
            <w:tcW w:w="567" w:type="pct"/>
            <w:hideMark/>
          </w:tcPr>
          <w:p w14:paraId="45C4A186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157,254</w:t>
            </w:r>
          </w:p>
        </w:tc>
        <w:tc>
          <w:tcPr>
            <w:tcW w:w="420" w:type="pct"/>
            <w:hideMark/>
          </w:tcPr>
          <w:p w14:paraId="237574F6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1.225</w:t>
            </w:r>
          </w:p>
        </w:tc>
        <w:tc>
          <w:tcPr>
            <w:tcW w:w="672" w:type="pct"/>
            <w:hideMark/>
          </w:tcPr>
          <w:p w14:paraId="6C14CEB1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[1.162;1.291]</w:t>
            </w:r>
          </w:p>
        </w:tc>
        <w:tc>
          <w:tcPr>
            <w:tcW w:w="408" w:type="pct"/>
            <w:hideMark/>
          </w:tcPr>
          <w:p w14:paraId="754A4785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&lt;.0001</w:t>
            </w:r>
          </w:p>
        </w:tc>
        <w:tc>
          <w:tcPr>
            <w:tcW w:w="479" w:type="pct"/>
            <w:vMerge/>
            <w:hideMark/>
          </w:tcPr>
          <w:p w14:paraId="3DA6B6D2" w14:textId="77777777" w:rsidR="00A655B2" w:rsidRPr="00C577AD" w:rsidRDefault="00A655B2" w:rsidP="00222E88">
            <w:pPr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</w:p>
        </w:tc>
      </w:tr>
      <w:tr w:rsidR="00C577AD" w:rsidRPr="00C577AD" w14:paraId="31005389" w14:textId="77777777" w:rsidTr="00222E88">
        <w:trPr>
          <w:trHeight w:val="270"/>
        </w:trPr>
        <w:tc>
          <w:tcPr>
            <w:tcW w:w="755" w:type="pct"/>
            <w:vMerge/>
            <w:hideMark/>
          </w:tcPr>
          <w:p w14:paraId="560A631B" w14:textId="77777777" w:rsidR="00A655B2" w:rsidRPr="00C577AD" w:rsidRDefault="00A655B2" w:rsidP="00222E88">
            <w:pPr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</w:p>
        </w:tc>
        <w:tc>
          <w:tcPr>
            <w:tcW w:w="1063" w:type="pct"/>
            <w:hideMark/>
          </w:tcPr>
          <w:p w14:paraId="6788E5C9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5-9</w:t>
            </w:r>
          </w:p>
        </w:tc>
        <w:tc>
          <w:tcPr>
            <w:tcW w:w="636" w:type="pct"/>
            <w:hideMark/>
          </w:tcPr>
          <w:p w14:paraId="09E44E34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7,482</w:t>
            </w:r>
          </w:p>
        </w:tc>
        <w:tc>
          <w:tcPr>
            <w:tcW w:w="567" w:type="pct"/>
            <w:hideMark/>
          </w:tcPr>
          <w:p w14:paraId="1698CFE0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175,659</w:t>
            </w:r>
          </w:p>
        </w:tc>
        <w:tc>
          <w:tcPr>
            <w:tcW w:w="420" w:type="pct"/>
            <w:hideMark/>
          </w:tcPr>
          <w:p w14:paraId="7F6B7394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1.992</w:t>
            </w:r>
          </w:p>
        </w:tc>
        <w:tc>
          <w:tcPr>
            <w:tcW w:w="672" w:type="pct"/>
            <w:hideMark/>
          </w:tcPr>
          <w:p w14:paraId="583DDF3D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[1.898;2.090]</w:t>
            </w:r>
          </w:p>
        </w:tc>
        <w:tc>
          <w:tcPr>
            <w:tcW w:w="408" w:type="pct"/>
            <w:hideMark/>
          </w:tcPr>
          <w:p w14:paraId="58AA0558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&lt;.0001</w:t>
            </w:r>
          </w:p>
        </w:tc>
        <w:tc>
          <w:tcPr>
            <w:tcW w:w="479" w:type="pct"/>
            <w:vMerge/>
            <w:hideMark/>
          </w:tcPr>
          <w:p w14:paraId="0D9BE72D" w14:textId="77777777" w:rsidR="00A655B2" w:rsidRPr="00C577AD" w:rsidRDefault="00A655B2" w:rsidP="00222E88">
            <w:pPr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</w:p>
        </w:tc>
      </w:tr>
      <w:tr w:rsidR="00C577AD" w:rsidRPr="00C577AD" w14:paraId="0557BBEA" w14:textId="77777777" w:rsidTr="00222E88">
        <w:trPr>
          <w:trHeight w:val="270"/>
        </w:trPr>
        <w:tc>
          <w:tcPr>
            <w:tcW w:w="755" w:type="pct"/>
            <w:vMerge/>
            <w:hideMark/>
          </w:tcPr>
          <w:p w14:paraId="74916C5C" w14:textId="77777777" w:rsidR="00A655B2" w:rsidRPr="00C577AD" w:rsidRDefault="00A655B2" w:rsidP="00222E88">
            <w:pPr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</w:p>
        </w:tc>
        <w:tc>
          <w:tcPr>
            <w:tcW w:w="1063" w:type="pct"/>
            <w:hideMark/>
          </w:tcPr>
          <w:p w14:paraId="09F6EB1A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10+</w:t>
            </w:r>
          </w:p>
        </w:tc>
        <w:tc>
          <w:tcPr>
            <w:tcW w:w="636" w:type="pct"/>
            <w:hideMark/>
          </w:tcPr>
          <w:p w14:paraId="60A60AA7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9,627</w:t>
            </w:r>
          </w:p>
        </w:tc>
        <w:tc>
          <w:tcPr>
            <w:tcW w:w="567" w:type="pct"/>
            <w:hideMark/>
          </w:tcPr>
          <w:p w14:paraId="5CF38A13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148,729</w:t>
            </w:r>
          </w:p>
        </w:tc>
        <w:tc>
          <w:tcPr>
            <w:tcW w:w="420" w:type="pct"/>
            <w:hideMark/>
          </w:tcPr>
          <w:p w14:paraId="0604D9D7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3.098</w:t>
            </w:r>
          </w:p>
        </w:tc>
        <w:tc>
          <w:tcPr>
            <w:tcW w:w="672" w:type="pct"/>
            <w:hideMark/>
          </w:tcPr>
          <w:p w14:paraId="0325C5E8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[2.940;3.265]</w:t>
            </w:r>
          </w:p>
        </w:tc>
        <w:tc>
          <w:tcPr>
            <w:tcW w:w="408" w:type="pct"/>
            <w:hideMark/>
          </w:tcPr>
          <w:p w14:paraId="5B25FC9E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&lt;.0001</w:t>
            </w:r>
          </w:p>
        </w:tc>
        <w:tc>
          <w:tcPr>
            <w:tcW w:w="479" w:type="pct"/>
            <w:vMerge/>
            <w:hideMark/>
          </w:tcPr>
          <w:p w14:paraId="5B59211A" w14:textId="77777777" w:rsidR="00A655B2" w:rsidRPr="00C577AD" w:rsidRDefault="00A655B2" w:rsidP="00222E88">
            <w:pPr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</w:p>
        </w:tc>
      </w:tr>
      <w:tr w:rsidR="00C577AD" w:rsidRPr="00C577AD" w14:paraId="3D589DF2" w14:textId="77777777" w:rsidTr="00222E88">
        <w:trPr>
          <w:trHeight w:val="267"/>
        </w:trPr>
        <w:tc>
          <w:tcPr>
            <w:tcW w:w="755" w:type="pct"/>
            <w:vMerge w:val="restart"/>
            <w:hideMark/>
          </w:tcPr>
          <w:p w14:paraId="11D0AED7" w14:textId="62D70543" w:rsidR="00A655B2" w:rsidRPr="00C577AD" w:rsidRDefault="00B56C9B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Field of surgery</w:t>
            </w:r>
            <w:r w:rsidR="00A655B2"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 xml:space="preserve"> (index hospital stay)</w:t>
            </w:r>
          </w:p>
        </w:tc>
        <w:tc>
          <w:tcPr>
            <w:tcW w:w="1063" w:type="pct"/>
            <w:hideMark/>
          </w:tcPr>
          <w:p w14:paraId="0DD035BE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Hepatobiliary</w:t>
            </w:r>
          </w:p>
        </w:tc>
        <w:tc>
          <w:tcPr>
            <w:tcW w:w="636" w:type="pct"/>
            <w:hideMark/>
          </w:tcPr>
          <w:p w14:paraId="07AA6004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5,245</w:t>
            </w:r>
          </w:p>
        </w:tc>
        <w:tc>
          <w:tcPr>
            <w:tcW w:w="567" w:type="pct"/>
            <w:hideMark/>
          </w:tcPr>
          <w:p w14:paraId="2E323074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244,694</w:t>
            </w:r>
          </w:p>
        </w:tc>
        <w:tc>
          <w:tcPr>
            <w:tcW w:w="420" w:type="pct"/>
            <w:hideMark/>
          </w:tcPr>
          <w:p w14:paraId="5679920E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1.000</w:t>
            </w:r>
          </w:p>
        </w:tc>
        <w:tc>
          <w:tcPr>
            <w:tcW w:w="672" w:type="pct"/>
            <w:hideMark/>
          </w:tcPr>
          <w:p w14:paraId="10E4FA9B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 </w:t>
            </w:r>
          </w:p>
        </w:tc>
        <w:tc>
          <w:tcPr>
            <w:tcW w:w="408" w:type="pct"/>
            <w:hideMark/>
          </w:tcPr>
          <w:p w14:paraId="3B6EC5C7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.</w:t>
            </w:r>
          </w:p>
        </w:tc>
        <w:tc>
          <w:tcPr>
            <w:tcW w:w="479" w:type="pct"/>
            <w:vMerge w:val="restart"/>
            <w:hideMark/>
          </w:tcPr>
          <w:p w14:paraId="23A64959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&lt;.0001</w:t>
            </w:r>
          </w:p>
        </w:tc>
      </w:tr>
      <w:tr w:rsidR="00C577AD" w:rsidRPr="00C577AD" w14:paraId="56CE3F7C" w14:textId="77777777" w:rsidTr="00222E88">
        <w:trPr>
          <w:trHeight w:val="270"/>
        </w:trPr>
        <w:tc>
          <w:tcPr>
            <w:tcW w:w="755" w:type="pct"/>
            <w:vMerge/>
            <w:hideMark/>
          </w:tcPr>
          <w:p w14:paraId="0BB012C0" w14:textId="77777777" w:rsidR="00A655B2" w:rsidRPr="00C577AD" w:rsidRDefault="00A655B2" w:rsidP="00222E88">
            <w:pPr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</w:p>
        </w:tc>
        <w:tc>
          <w:tcPr>
            <w:tcW w:w="1063" w:type="pct"/>
            <w:hideMark/>
          </w:tcPr>
          <w:p w14:paraId="7CCC0E50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Stomach, duodenum</w:t>
            </w:r>
          </w:p>
        </w:tc>
        <w:tc>
          <w:tcPr>
            <w:tcW w:w="636" w:type="pct"/>
            <w:hideMark/>
          </w:tcPr>
          <w:p w14:paraId="3B4E069A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3,351</w:t>
            </w:r>
          </w:p>
        </w:tc>
        <w:tc>
          <w:tcPr>
            <w:tcW w:w="567" w:type="pct"/>
            <w:hideMark/>
          </w:tcPr>
          <w:p w14:paraId="3B601F62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105,377</w:t>
            </w:r>
          </w:p>
        </w:tc>
        <w:tc>
          <w:tcPr>
            <w:tcW w:w="420" w:type="pct"/>
            <w:hideMark/>
          </w:tcPr>
          <w:p w14:paraId="71A0B97B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1.035</w:t>
            </w:r>
          </w:p>
        </w:tc>
        <w:tc>
          <w:tcPr>
            <w:tcW w:w="672" w:type="pct"/>
            <w:hideMark/>
          </w:tcPr>
          <w:p w14:paraId="3DF89D71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[0.985;1.087]</w:t>
            </w:r>
          </w:p>
        </w:tc>
        <w:tc>
          <w:tcPr>
            <w:tcW w:w="408" w:type="pct"/>
            <w:hideMark/>
          </w:tcPr>
          <w:p w14:paraId="05BCD856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0.1708</w:t>
            </w:r>
          </w:p>
        </w:tc>
        <w:tc>
          <w:tcPr>
            <w:tcW w:w="479" w:type="pct"/>
            <w:vMerge/>
            <w:hideMark/>
          </w:tcPr>
          <w:p w14:paraId="38C41E61" w14:textId="77777777" w:rsidR="00A655B2" w:rsidRPr="00C577AD" w:rsidRDefault="00A655B2" w:rsidP="00222E88">
            <w:pPr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</w:p>
        </w:tc>
      </w:tr>
      <w:tr w:rsidR="00C577AD" w:rsidRPr="00C577AD" w14:paraId="0531A698" w14:textId="77777777" w:rsidTr="00222E88">
        <w:trPr>
          <w:trHeight w:val="270"/>
        </w:trPr>
        <w:tc>
          <w:tcPr>
            <w:tcW w:w="755" w:type="pct"/>
            <w:vMerge/>
            <w:hideMark/>
          </w:tcPr>
          <w:p w14:paraId="4166667E" w14:textId="77777777" w:rsidR="00A655B2" w:rsidRPr="00C577AD" w:rsidRDefault="00A655B2" w:rsidP="00222E88">
            <w:pPr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</w:p>
        </w:tc>
        <w:tc>
          <w:tcPr>
            <w:tcW w:w="1063" w:type="pct"/>
            <w:hideMark/>
          </w:tcPr>
          <w:p w14:paraId="1076BF93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Pancreas</w:t>
            </w:r>
          </w:p>
        </w:tc>
        <w:tc>
          <w:tcPr>
            <w:tcW w:w="636" w:type="pct"/>
            <w:hideMark/>
          </w:tcPr>
          <w:p w14:paraId="36A02F0A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454</w:t>
            </w:r>
          </w:p>
        </w:tc>
        <w:tc>
          <w:tcPr>
            <w:tcW w:w="567" w:type="pct"/>
            <w:hideMark/>
          </w:tcPr>
          <w:p w14:paraId="3A3954CC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7,090</w:t>
            </w:r>
          </w:p>
        </w:tc>
        <w:tc>
          <w:tcPr>
            <w:tcW w:w="420" w:type="pct"/>
            <w:hideMark/>
          </w:tcPr>
          <w:p w14:paraId="4476D87F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1.097</w:t>
            </w:r>
          </w:p>
        </w:tc>
        <w:tc>
          <w:tcPr>
            <w:tcW w:w="672" w:type="pct"/>
            <w:hideMark/>
          </w:tcPr>
          <w:p w14:paraId="1E5C576E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[0.991;1.215]</w:t>
            </w:r>
          </w:p>
        </w:tc>
        <w:tc>
          <w:tcPr>
            <w:tcW w:w="408" w:type="pct"/>
            <w:hideMark/>
          </w:tcPr>
          <w:p w14:paraId="5792E1E3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0.0739</w:t>
            </w:r>
          </w:p>
        </w:tc>
        <w:tc>
          <w:tcPr>
            <w:tcW w:w="479" w:type="pct"/>
            <w:vMerge/>
            <w:hideMark/>
          </w:tcPr>
          <w:p w14:paraId="38F0B3E2" w14:textId="77777777" w:rsidR="00A655B2" w:rsidRPr="00C577AD" w:rsidRDefault="00A655B2" w:rsidP="00222E88">
            <w:pPr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</w:p>
        </w:tc>
      </w:tr>
      <w:tr w:rsidR="00C577AD" w:rsidRPr="00C577AD" w14:paraId="4CD811D8" w14:textId="77777777" w:rsidTr="00222E88">
        <w:trPr>
          <w:trHeight w:val="270"/>
        </w:trPr>
        <w:tc>
          <w:tcPr>
            <w:tcW w:w="755" w:type="pct"/>
            <w:vMerge/>
            <w:hideMark/>
          </w:tcPr>
          <w:p w14:paraId="5CD0BF41" w14:textId="77777777" w:rsidR="00A655B2" w:rsidRPr="00C577AD" w:rsidRDefault="00A655B2" w:rsidP="00222E88">
            <w:pPr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</w:p>
        </w:tc>
        <w:tc>
          <w:tcPr>
            <w:tcW w:w="1063" w:type="pct"/>
            <w:hideMark/>
          </w:tcPr>
          <w:p w14:paraId="4F45F6A1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Colon</w:t>
            </w:r>
          </w:p>
        </w:tc>
        <w:tc>
          <w:tcPr>
            <w:tcW w:w="636" w:type="pct"/>
            <w:hideMark/>
          </w:tcPr>
          <w:p w14:paraId="4A136C68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10,293</w:t>
            </w:r>
          </w:p>
        </w:tc>
        <w:tc>
          <w:tcPr>
            <w:tcW w:w="567" w:type="pct"/>
            <w:hideMark/>
          </w:tcPr>
          <w:p w14:paraId="6632BD87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217,602</w:t>
            </w:r>
          </w:p>
        </w:tc>
        <w:tc>
          <w:tcPr>
            <w:tcW w:w="420" w:type="pct"/>
            <w:hideMark/>
          </w:tcPr>
          <w:p w14:paraId="439DC586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1.233</w:t>
            </w:r>
          </w:p>
        </w:tc>
        <w:tc>
          <w:tcPr>
            <w:tcW w:w="672" w:type="pct"/>
            <w:hideMark/>
          </w:tcPr>
          <w:p w14:paraId="16AF8B96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[1.180;1.289]</w:t>
            </w:r>
          </w:p>
        </w:tc>
        <w:tc>
          <w:tcPr>
            <w:tcW w:w="408" w:type="pct"/>
            <w:hideMark/>
          </w:tcPr>
          <w:p w14:paraId="678AAE2A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&lt;.0001</w:t>
            </w:r>
          </w:p>
        </w:tc>
        <w:tc>
          <w:tcPr>
            <w:tcW w:w="479" w:type="pct"/>
            <w:vMerge/>
            <w:hideMark/>
          </w:tcPr>
          <w:p w14:paraId="4E4875B2" w14:textId="77777777" w:rsidR="00A655B2" w:rsidRPr="00C577AD" w:rsidRDefault="00A655B2" w:rsidP="00222E88">
            <w:pPr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</w:p>
        </w:tc>
      </w:tr>
      <w:tr w:rsidR="00C577AD" w:rsidRPr="00C577AD" w14:paraId="78D5D045" w14:textId="77777777" w:rsidTr="00222E88">
        <w:trPr>
          <w:trHeight w:val="270"/>
        </w:trPr>
        <w:tc>
          <w:tcPr>
            <w:tcW w:w="755" w:type="pct"/>
            <w:vMerge/>
            <w:hideMark/>
          </w:tcPr>
          <w:p w14:paraId="18315FB1" w14:textId="77777777" w:rsidR="00A655B2" w:rsidRPr="00C577AD" w:rsidRDefault="00A655B2" w:rsidP="00222E88">
            <w:pPr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</w:p>
        </w:tc>
        <w:tc>
          <w:tcPr>
            <w:tcW w:w="1063" w:type="pct"/>
            <w:hideMark/>
          </w:tcPr>
          <w:p w14:paraId="3930C312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Other procedures on the small bowel or the peritoneum</w:t>
            </w:r>
          </w:p>
        </w:tc>
        <w:tc>
          <w:tcPr>
            <w:tcW w:w="636" w:type="pct"/>
            <w:hideMark/>
          </w:tcPr>
          <w:p w14:paraId="1EB8651B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3,601</w:t>
            </w:r>
          </w:p>
        </w:tc>
        <w:tc>
          <w:tcPr>
            <w:tcW w:w="567" w:type="pct"/>
            <w:hideMark/>
          </w:tcPr>
          <w:p w14:paraId="230B6EF0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97,666</w:t>
            </w:r>
          </w:p>
        </w:tc>
        <w:tc>
          <w:tcPr>
            <w:tcW w:w="420" w:type="pct"/>
            <w:hideMark/>
          </w:tcPr>
          <w:p w14:paraId="08ABB486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1.377</w:t>
            </w:r>
          </w:p>
        </w:tc>
        <w:tc>
          <w:tcPr>
            <w:tcW w:w="672" w:type="pct"/>
            <w:hideMark/>
          </w:tcPr>
          <w:p w14:paraId="3E392929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[1.316;1.442]</w:t>
            </w:r>
          </w:p>
        </w:tc>
        <w:tc>
          <w:tcPr>
            <w:tcW w:w="408" w:type="pct"/>
            <w:hideMark/>
          </w:tcPr>
          <w:p w14:paraId="31ECD161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&lt;.0001</w:t>
            </w:r>
          </w:p>
        </w:tc>
        <w:tc>
          <w:tcPr>
            <w:tcW w:w="479" w:type="pct"/>
            <w:vMerge/>
            <w:hideMark/>
          </w:tcPr>
          <w:p w14:paraId="652934A7" w14:textId="77777777" w:rsidR="00A655B2" w:rsidRPr="00C577AD" w:rsidRDefault="00A655B2" w:rsidP="00222E88">
            <w:pPr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</w:p>
        </w:tc>
      </w:tr>
      <w:tr w:rsidR="00C577AD" w:rsidRPr="00C577AD" w14:paraId="291E8BB7" w14:textId="77777777" w:rsidTr="00222E88">
        <w:trPr>
          <w:trHeight w:val="267"/>
        </w:trPr>
        <w:tc>
          <w:tcPr>
            <w:tcW w:w="755" w:type="pct"/>
            <w:vMerge w:val="restart"/>
            <w:hideMark/>
          </w:tcPr>
          <w:p w14:paraId="3DA3CC98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Hospital status (index hospital stay)</w:t>
            </w:r>
          </w:p>
        </w:tc>
        <w:tc>
          <w:tcPr>
            <w:tcW w:w="1063" w:type="pct"/>
            <w:hideMark/>
          </w:tcPr>
          <w:p w14:paraId="4FECC1DA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Private</w:t>
            </w:r>
          </w:p>
        </w:tc>
        <w:tc>
          <w:tcPr>
            <w:tcW w:w="636" w:type="pct"/>
            <w:hideMark/>
          </w:tcPr>
          <w:p w14:paraId="48D5B1D8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10,090</w:t>
            </w:r>
          </w:p>
        </w:tc>
        <w:tc>
          <w:tcPr>
            <w:tcW w:w="567" w:type="pct"/>
            <w:hideMark/>
          </w:tcPr>
          <w:p w14:paraId="491489A7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295,629</w:t>
            </w:r>
          </w:p>
        </w:tc>
        <w:tc>
          <w:tcPr>
            <w:tcW w:w="420" w:type="pct"/>
            <w:hideMark/>
          </w:tcPr>
          <w:p w14:paraId="33F1B1DF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1.000</w:t>
            </w:r>
          </w:p>
        </w:tc>
        <w:tc>
          <w:tcPr>
            <w:tcW w:w="672" w:type="pct"/>
            <w:hideMark/>
          </w:tcPr>
          <w:p w14:paraId="5A41888F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 </w:t>
            </w:r>
          </w:p>
        </w:tc>
        <w:tc>
          <w:tcPr>
            <w:tcW w:w="408" w:type="pct"/>
            <w:hideMark/>
          </w:tcPr>
          <w:p w14:paraId="1F20B9E8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.</w:t>
            </w:r>
          </w:p>
        </w:tc>
        <w:tc>
          <w:tcPr>
            <w:tcW w:w="479" w:type="pct"/>
            <w:vMerge w:val="restart"/>
            <w:hideMark/>
          </w:tcPr>
          <w:p w14:paraId="4588B898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&lt;.0001</w:t>
            </w:r>
          </w:p>
        </w:tc>
      </w:tr>
      <w:tr w:rsidR="00C577AD" w:rsidRPr="00C577AD" w14:paraId="58FB3E06" w14:textId="77777777" w:rsidTr="00222E88">
        <w:trPr>
          <w:trHeight w:val="270"/>
        </w:trPr>
        <w:tc>
          <w:tcPr>
            <w:tcW w:w="755" w:type="pct"/>
            <w:vMerge/>
            <w:hideMark/>
          </w:tcPr>
          <w:p w14:paraId="13E2C5EC" w14:textId="77777777" w:rsidR="00A655B2" w:rsidRPr="00C577AD" w:rsidRDefault="00A655B2" w:rsidP="00222E88">
            <w:pPr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</w:p>
        </w:tc>
        <w:tc>
          <w:tcPr>
            <w:tcW w:w="1063" w:type="pct"/>
            <w:hideMark/>
          </w:tcPr>
          <w:p w14:paraId="7DCFAB6C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Public</w:t>
            </w:r>
          </w:p>
        </w:tc>
        <w:tc>
          <w:tcPr>
            <w:tcW w:w="636" w:type="pct"/>
            <w:hideMark/>
          </w:tcPr>
          <w:p w14:paraId="22F05362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12,854</w:t>
            </w:r>
          </w:p>
        </w:tc>
        <w:tc>
          <w:tcPr>
            <w:tcW w:w="567" w:type="pct"/>
            <w:hideMark/>
          </w:tcPr>
          <w:p w14:paraId="78BBA7E5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376,800</w:t>
            </w:r>
          </w:p>
        </w:tc>
        <w:tc>
          <w:tcPr>
            <w:tcW w:w="420" w:type="pct"/>
            <w:hideMark/>
          </w:tcPr>
          <w:p w14:paraId="5224FF77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0.882</w:t>
            </w:r>
          </w:p>
        </w:tc>
        <w:tc>
          <w:tcPr>
            <w:tcW w:w="672" w:type="pct"/>
            <w:hideMark/>
          </w:tcPr>
          <w:p w14:paraId="70695B0F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[0.857;0.907]</w:t>
            </w:r>
          </w:p>
        </w:tc>
        <w:tc>
          <w:tcPr>
            <w:tcW w:w="408" w:type="pct"/>
            <w:hideMark/>
          </w:tcPr>
          <w:p w14:paraId="14D73EB2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&lt;.0001</w:t>
            </w:r>
          </w:p>
        </w:tc>
        <w:tc>
          <w:tcPr>
            <w:tcW w:w="479" w:type="pct"/>
            <w:vMerge/>
            <w:hideMark/>
          </w:tcPr>
          <w:p w14:paraId="208CEA0A" w14:textId="77777777" w:rsidR="00A655B2" w:rsidRPr="00C577AD" w:rsidRDefault="00A655B2" w:rsidP="00222E88">
            <w:pPr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</w:p>
        </w:tc>
      </w:tr>
      <w:tr w:rsidR="00C577AD" w:rsidRPr="00C577AD" w14:paraId="59F19EA9" w14:textId="77777777" w:rsidTr="00222E88">
        <w:trPr>
          <w:trHeight w:val="267"/>
        </w:trPr>
        <w:tc>
          <w:tcPr>
            <w:tcW w:w="755" w:type="pct"/>
            <w:vMerge w:val="restart"/>
            <w:hideMark/>
          </w:tcPr>
          <w:p w14:paraId="39875574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 xml:space="preserve">Volume of activity of the hospital (index hospital stay) </w:t>
            </w:r>
          </w:p>
        </w:tc>
        <w:tc>
          <w:tcPr>
            <w:tcW w:w="1063" w:type="pct"/>
            <w:hideMark/>
          </w:tcPr>
          <w:p w14:paraId="17E624DA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1</w:t>
            </w:r>
            <w:r w:rsidRPr="00C577AD">
              <w:rPr>
                <w:rFonts w:asciiTheme="minorHAnsi" w:eastAsia="Times New Roman" w:hAnsiTheme="minorHAnsi" w:cstheme="minorHAnsi"/>
                <w:szCs w:val="20"/>
                <w:vertAlign w:val="superscript"/>
                <w:lang w:val="en-US"/>
              </w:rPr>
              <w:t>st</w:t>
            </w: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 xml:space="preserve"> quartile</w:t>
            </w:r>
          </w:p>
        </w:tc>
        <w:tc>
          <w:tcPr>
            <w:tcW w:w="636" w:type="pct"/>
            <w:hideMark/>
          </w:tcPr>
          <w:p w14:paraId="73206D46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2,751</w:t>
            </w:r>
          </w:p>
        </w:tc>
        <w:tc>
          <w:tcPr>
            <w:tcW w:w="567" w:type="pct"/>
            <w:hideMark/>
          </w:tcPr>
          <w:p w14:paraId="3E0D0B78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85,895</w:t>
            </w:r>
          </w:p>
        </w:tc>
        <w:tc>
          <w:tcPr>
            <w:tcW w:w="420" w:type="pct"/>
            <w:hideMark/>
          </w:tcPr>
          <w:p w14:paraId="157DC9F2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1.000</w:t>
            </w:r>
          </w:p>
        </w:tc>
        <w:tc>
          <w:tcPr>
            <w:tcW w:w="672" w:type="pct"/>
            <w:hideMark/>
          </w:tcPr>
          <w:p w14:paraId="15B90A1B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 </w:t>
            </w:r>
          </w:p>
        </w:tc>
        <w:tc>
          <w:tcPr>
            <w:tcW w:w="408" w:type="pct"/>
            <w:hideMark/>
          </w:tcPr>
          <w:p w14:paraId="76C56255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.</w:t>
            </w:r>
          </w:p>
        </w:tc>
        <w:tc>
          <w:tcPr>
            <w:tcW w:w="479" w:type="pct"/>
            <w:vMerge w:val="restart"/>
            <w:hideMark/>
          </w:tcPr>
          <w:p w14:paraId="0D5A3D62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0.0133</w:t>
            </w:r>
          </w:p>
        </w:tc>
      </w:tr>
      <w:tr w:rsidR="00C577AD" w:rsidRPr="00C577AD" w14:paraId="374C1A3C" w14:textId="77777777" w:rsidTr="00222E88">
        <w:trPr>
          <w:trHeight w:val="270"/>
        </w:trPr>
        <w:tc>
          <w:tcPr>
            <w:tcW w:w="755" w:type="pct"/>
            <w:vMerge/>
            <w:hideMark/>
          </w:tcPr>
          <w:p w14:paraId="25608CDE" w14:textId="77777777" w:rsidR="00A655B2" w:rsidRPr="00C577AD" w:rsidRDefault="00A655B2" w:rsidP="00222E88">
            <w:pPr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</w:p>
        </w:tc>
        <w:tc>
          <w:tcPr>
            <w:tcW w:w="1063" w:type="pct"/>
            <w:hideMark/>
          </w:tcPr>
          <w:p w14:paraId="0408E177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2</w:t>
            </w:r>
            <w:r w:rsidRPr="00C577AD">
              <w:rPr>
                <w:rFonts w:asciiTheme="minorHAnsi" w:eastAsia="Times New Roman" w:hAnsiTheme="minorHAnsi" w:cstheme="minorHAnsi"/>
                <w:szCs w:val="20"/>
                <w:vertAlign w:val="superscript"/>
                <w:lang w:val="en-US"/>
              </w:rPr>
              <w:t>nd</w:t>
            </w: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 xml:space="preserve"> quartile</w:t>
            </w:r>
          </w:p>
        </w:tc>
        <w:tc>
          <w:tcPr>
            <w:tcW w:w="636" w:type="pct"/>
            <w:hideMark/>
          </w:tcPr>
          <w:p w14:paraId="63BE4A46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8,611</w:t>
            </w:r>
          </w:p>
        </w:tc>
        <w:tc>
          <w:tcPr>
            <w:tcW w:w="567" w:type="pct"/>
            <w:hideMark/>
          </w:tcPr>
          <w:p w14:paraId="16345A8A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258,602</w:t>
            </w:r>
          </w:p>
        </w:tc>
        <w:tc>
          <w:tcPr>
            <w:tcW w:w="420" w:type="pct"/>
            <w:hideMark/>
          </w:tcPr>
          <w:p w14:paraId="71822451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1.000</w:t>
            </w:r>
          </w:p>
        </w:tc>
        <w:tc>
          <w:tcPr>
            <w:tcW w:w="672" w:type="pct"/>
            <w:hideMark/>
          </w:tcPr>
          <w:p w14:paraId="28B81C81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[0.958;1.044]</w:t>
            </w:r>
          </w:p>
        </w:tc>
        <w:tc>
          <w:tcPr>
            <w:tcW w:w="408" w:type="pct"/>
            <w:hideMark/>
          </w:tcPr>
          <w:p w14:paraId="3A2A5C0D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0.9991</w:t>
            </w:r>
          </w:p>
        </w:tc>
        <w:tc>
          <w:tcPr>
            <w:tcW w:w="479" w:type="pct"/>
            <w:vMerge/>
            <w:hideMark/>
          </w:tcPr>
          <w:p w14:paraId="061A3ABD" w14:textId="77777777" w:rsidR="00A655B2" w:rsidRPr="00C577AD" w:rsidRDefault="00A655B2" w:rsidP="00222E88">
            <w:pPr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</w:p>
        </w:tc>
      </w:tr>
      <w:tr w:rsidR="00C577AD" w:rsidRPr="00C577AD" w14:paraId="35C7536F" w14:textId="77777777" w:rsidTr="00222E88">
        <w:trPr>
          <w:trHeight w:val="270"/>
        </w:trPr>
        <w:tc>
          <w:tcPr>
            <w:tcW w:w="755" w:type="pct"/>
            <w:vMerge/>
            <w:hideMark/>
          </w:tcPr>
          <w:p w14:paraId="7D9744C3" w14:textId="77777777" w:rsidR="00A655B2" w:rsidRPr="00C577AD" w:rsidRDefault="00A655B2" w:rsidP="00222E88">
            <w:pPr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</w:p>
        </w:tc>
        <w:tc>
          <w:tcPr>
            <w:tcW w:w="1063" w:type="pct"/>
            <w:hideMark/>
          </w:tcPr>
          <w:p w14:paraId="2F35EC4B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3</w:t>
            </w:r>
            <w:r w:rsidRPr="00C577AD">
              <w:rPr>
                <w:rFonts w:asciiTheme="minorHAnsi" w:eastAsia="Times New Roman" w:hAnsiTheme="minorHAnsi" w:cstheme="minorHAnsi"/>
                <w:szCs w:val="20"/>
                <w:vertAlign w:val="superscript"/>
                <w:lang w:val="en-US"/>
              </w:rPr>
              <w:t>rd</w:t>
            </w: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 xml:space="preserve"> quartile</w:t>
            </w:r>
          </w:p>
        </w:tc>
        <w:tc>
          <w:tcPr>
            <w:tcW w:w="636" w:type="pct"/>
            <w:hideMark/>
          </w:tcPr>
          <w:p w14:paraId="42B6D209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6,381</w:t>
            </w:r>
          </w:p>
        </w:tc>
        <w:tc>
          <w:tcPr>
            <w:tcW w:w="567" w:type="pct"/>
            <w:hideMark/>
          </w:tcPr>
          <w:p w14:paraId="7AA48679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187,413</w:t>
            </w:r>
          </w:p>
        </w:tc>
        <w:tc>
          <w:tcPr>
            <w:tcW w:w="420" w:type="pct"/>
            <w:hideMark/>
          </w:tcPr>
          <w:p w14:paraId="14C7BCAE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1.021</w:t>
            </w:r>
          </w:p>
        </w:tc>
        <w:tc>
          <w:tcPr>
            <w:tcW w:w="672" w:type="pct"/>
            <w:hideMark/>
          </w:tcPr>
          <w:p w14:paraId="4D9E2844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[0.976;1.068]</w:t>
            </w:r>
          </w:p>
        </w:tc>
        <w:tc>
          <w:tcPr>
            <w:tcW w:w="408" w:type="pct"/>
            <w:hideMark/>
          </w:tcPr>
          <w:p w14:paraId="477B965D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0.3618</w:t>
            </w:r>
          </w:p>
        </w:tc>
        <w:tc>
          <w:tcPr>
            <w:tcW w:w="479" w:type="pct"/>
            <w:vMerge/>
            <w:hideMark/>
          </w:tcPr>
          <w:p w14:paraId="6B444992" w14:textId="77777777" w:rsidR="00A655B2" w:rsidRPr="00C577AD" w:rsidRDefault="00A655B2" w:rsidP="00222E88">
            <w:pPr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</w:p>
        </w:tc>
      </w:tr>
      <w:tr w:rsidR="00C577AD" w:rsidRPr="00C577AD" w14:paraId="1124E5D4" w14:textId="77777777" w:rsidTr="00222E88">
        <w:trPr>
          <w:trHeight w:val="270"/>
        </w:trPr>
        <w:tc>
          <w:tcPr>
            <w:tcW w:w="755" w:type="pct"/>
            <w:vMerge/>
            <w:hideMark/>
          </w:tcPr>
          <w:p w14:paraId="3AD8AAA8" w14:textId="77777777" w:rsidR="00A655B2" w:rsidRPr="00C577AD" w:rsidRDefault="00A655B2" w:rsidP="00222E88">
            <w:pPr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</w:p>
        </w:tc>
        <w:tc>
          <w:tcPr>
            <w:tcW w:w="1063" w:type="pct"/>
            <w:hideMark/>
          </w:tcPr>
          <w:p w14:paraId="2517C700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4</w:t>
            </w:r>
            <w:r w:rsidRPr="00C577AD">
              <w:rPr>
                <w:rFonts w:asciiTheme="minorHAnsi" w:eastAsia="Times New Roman" w:hAnsiTheme="minorHAnsi" w:cstheme="minorHAnsi"/>
                <w:szCs w:val="20"/>
                <w:vertAlign w:val="superscript"/>
                <w:lang w:val="en-US"/>
              </w:rPr>
              <w:t>th</w:t>
            </w: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 xml:space="preserve"> quartile</w:t>
            </w:r>
          </w:p>
        </w:tc>
        <w:tc>
          <w:tcPr>
            <w:tcW w:w="636" w:type="pct"/>
            <w:hideMark/>
          </w:tcPr>
          <w:p w14:paraId="1C3A07EB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5,201</w:t>
            </w:r>
          </w:p>
        </w:tc>
        <w:tc>
          <w:tcPr>
            <w:tcW w:w="567" w:type="pct"/>
            <w:hideMark/>
          </w:tcPr>
          <w:p w14:paraId="794E8FB2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140,519</w:t>
            </w:r>
          </w:p>
        </w:tc>
        <w:tc>
          <w:tcPr>
            <w:tcW w:w="420" w:type="pct"/>
            <w:hideMark/>
          </w:tcPr>
          <w:p w14:paraId="55EB8AE3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1.059</w:t>
            </w:r>
          </w:p>
        </w:tc>
        <w:tc>
          <w:tcPr>
            <w:tcW w:w="672" w:type="pct"/>
            <w:hideMark/>
          </w:tcPr>
          <w:p w14:paraId="483BFD9B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[1.010;1.111]</w:t>
            </w:r>
          </w:p>
        </w:tc>
        <w:tc>
          <w:tcPr>
            <w:tcW w:w="408" w:type="pct"/>
            <w:hideMark/>
          </w:tcPr>
          <w:p w14:paraId="407D06AA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0.0186</w:t>
            </w:r>
          </w:p>
        </w:tc>
        <w:tc>
          <w:tcPr>
            <w:tcW w:w="479" w:type="pct"/>
            <w:vMerge/>
            <w:hideMark/>
          </w:tcPr>
          <w:p w14:paraId="17757C0E" w14:textId="77777777" w:rsidR="00A655B2" w:rsidRPr="00C577AD" w:rsidRDefault="00A655B2" w:rsidP="00222E88">
            <w:pPr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</w:p>
        </w:tc>
      </w:tr>
      <w:tr w:rsidR="00C577AD" w:rsidRPr="00C577AD" w14:paraId="02D9F324" w14:textId="77777777" w:rsidTr="00222E88">
        <w:trPr>
          <w:trHeight w:val="267"/>
        </w:trPr>
        <w:tc>
          <w:tcPr>
            <w:tcW w:w="755" w:type="pct"/>
            <w:vMerge w:val="restart"/>
            <w:hideMark/>
          </w:tcPr>
          <w:p w14:paraId="4F91A718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Referral from emergency room (index hospital stay)</w:t>
            </w:r>
          </w:p>
        </w:tc>
        <w:tc>
          <w:tcPr>
            <w:tcW w:w="1063" w:type="pct"/>
            <w:hideMark/>
          </w:tcPr>
          <w:p w14:paraId="21C41C96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No</w:t>
            </w:r>
          </w:p>
        </w:tc>
        <w:tc>
          <w:tcPr>
            <w:tcW w:w="636" w:type="pct"/>
            <w:hideMark/>
          </w:tcPr>
          <w:p w14:paraId="7B896A4D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17,774</w:t>
            </w:r>
          </w:p>
        </w:tc>
        <w:tc>
          <w:tcPr>
            <w:tcW w:w="567" w:type="pct"/>
            <w:hideMark/>
          </w:tcPr>
          <w:p w14:paraId="61BFF492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504,087</w:t>
            </w:r>
          </w:p>
        </w:tc>
        <w:tc>
          <w:tcPr>
            <w:tcW w:w="420" w:type="pct"/>
            <w:hideMark/>
          </w:tcPr>
          <w:p w14:paraId="1C1674C2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1.000</w:t>
            </w:r>
          </w:p>
        </w:tc>
        <w:tc>
          <w:tcPr>
            <w:tcW w:w="672" w:type="pct"/>
            <w:hideMark/>
          </w:tcPr>
          <w:p w14:paraId="248A09A6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 </w:t>
            </w:r>
          </w:p>
        </w:tc>
        <w:tc>
          <w:tcPr>
            <w:tcW w:w="408" w:type="pct"/>
            <w:hideMark/>
          </w:tcPr>
          <w:p w14:paraId="5EA0F09B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.</w:t>
            </w:r>
          </w:p>
        </w:tc>
        <w:tc>
          <w:tcPr>
            <w:tcW w:w="479" w:type="pct"/>
            <w:vMerge w:val="restart"/>
            <w:hideMark/>
          </w:tcPr>
          <w:p w14:paraId="5F3B5933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&lt;.0001</w:t>
            </w:r>
          </w:p>
        </w:tc>
      </w:tr>
      <w:tr w:rsidR="00C577AD" w:rsidRPr="00C577AD" w14:paraId="0EAE4098" w14:textId="77777777" w:rsidTr="00222E88">
        <w:trPr>
          <w:trHeight w:val="270"/>
        </w:trPr>
        <w:tc>
          <w:tcPr>
            <w:tcW w:w="755" w:type="pct"/>
            <w:vMerge/>
            <w:hideMark/>
          </w:tcPr>
          <w:p w14:paraId="7E5157FC" w14:textId="77777777" w:rsidR="00A655B2" w:rsidRPr="00C577AD" w:rsidRDefault="00A655B2" w:rsidP="00222E88">
            <w:pPr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</w:p>
        </w:tc>
        <w:tc>
          <w:tcPr>
            <w:tcW w:w="1063" w:type="pct"/>
            <w:hideMark/>
          </w:tcPr>
          <w:p w14:paraId="11A94953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Yes</w:t>
            </w:r>
          </w:p>
        </w:tc>
        <w:tc>
          <w:tcPr>
            <w:tcW w:w="636" w:type="pct"/>
            <w:hideMark/>
          </w:tcPr>
          <w:p w14:paraId="266EB96A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5,170</w:t>
            </w:r>
          </w:p>
        </w:tc>
        <w:tc>
          <w:tcPr>
            <w:tcW w:w="567" w:type="pct"/>
            <w:hideMark/>
          </w:tcPr>
          <w:p w14:paraId="00CBDD32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168,342</w:t>
            </w:r>
          </w:p>
        </w:tc>
        <w:tc>
          <w:tcPr>
            <w:tcW w:w="420" w:type="pct"/>
            <w:hideMark/>
          </w:tcPr>
          <w:p w14:paraId="27F177CB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0.793</w:t>
            </w:r>
          </w:p>
        </w:tc>
        <w:tc>
          <w:tcPr>
            <w:tcW w:w="672" w:type="pct"/>
            <w:hideMark/>
          </w:tcPr>
          <w:p w14:paraId="758D7C2A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[0.766;0.821]</w:t>
            </w:r>
          </w:p>
        </w:tc>
        <w:tc>
          <w:tcPr>
            <w:tcW w:w="408" w:type="pct"/>
            <w:hideMark/>
          </w:tcPr>
          <w:p w14:paraId="4FE13F4C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&lt;.0001</w:t>
            </w:r>
          </w:p>
        </w:tc>
        <w:tc>
          <w:tcPr>
            <w:tcW w:w="479" w:type="pct"/>
            <w:vMerge/>
            <w:hideMark/>
          </w:tcPr>
          <w:p w14:paraId="0F46155D" w14:textId="77777777" w:rsidR="00A655B2" w:rsidRPr="00C577AD" w:rsidRDefault="00A655B2" w:rsidP="00222E88">
            <w:pPr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</w:p>
        </w:tc>
      </w:tr>
      <w:tr w:rsidR="00C577AD" w:rsidRPr="00C577AD" w14:paraId="00CF2DF8" w14:textId="77777777" w:rsidTr="00222E88">
        <w:trPr>
          <w:trHeight w:val="267"/>
        </w:trPr>
        <w:tc>
          <w:tcPr>
            <w:tcW w:w="755" w:type="pct"/>
            <w:vMerge w:val="restart"/>
            <w:hideMark/>
          </w:tcPr>
          <w:p w14:paraId="4DF0B659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proofErr w:type="spellStart"/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Coelioscopy</w:t>
            </w:r>
            <w:proofErr w:type="spellEnd"/>
          </w:p>
        </w:tc>
        <w:tc>
          <w:tcPr>
            <w:tcW w:w="1063" w:type="pct"/>
            <w:hideMark/>
          </w:tcPr>
          <w:p w14:paraId="269057D7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No</w:t>
            </w:r>
          </w:p>
        </w:tc>
        <w:tc>
          <w:tcPr>
            <w:tcW w:w="636" w:type="pct"/>
            <w:hideMark/>
          </w:tcPr>
          <w:p w14:paraId="0A868EFA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14,838</w:t>
            </w:r>
          </w:p>
        </w:tc>
        <w:tc>
          <w:tcPr>
            <w:tcW w:w="567" w:type="pct"/>
            <w:hideMark/>
          </w:tcPr>
          <w:p w14:paraId="6727C550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295,621</w:t>
            </w:r>
          </w:p>
        </w:tc>
        <w:tc>
          <w:tcPr>
            <w:tcW w:w="420" w:type="pct"/>
            <w:hideMark/>
          </w:tcPr>
          <w:p w14:paraId="7BC98C9D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1.000</w:t>
            </w:r>
          </w:p>
        </w:tc>
        <w:tc>
          <w:tcPr>
            <w:tcW w:w="672" w:type="pct"/>
            <w:hideMark/>
          </w:tcPr>
          <w:p w14:paraId="7E245B37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 </w:t>
            </w:r>
          </w:p>
        </w:tc>
        <w:tc>
          <w:tcPr>
            <w:tcW w:w="408" w:type="pct"/>
            <w:hideMark/>
          </w:tcPr>
          <w:p w14:paraId="53CC5AAB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.</w:t>
            </w:r>
          </w:p>
        </w:tc>
        <w:tc>
          <w:tcPr>
            <w:tcW w:w="479" w:type="pct"/>
            <w:vMerge w:val="restart"/>
            <w:hideMark/>
          </w:tcPr>
          <w:p w14:paraId="61BF3E8A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0.9867</w:t>
            </w:r>
          </w:p>
        </w:tc>
      </w:tr>
      <w:tr w:rsidR="00C577AD" w:rsidRPr="00C577AD" w14:paraId="2235DA49" w14:textId="77777777" w:rsidTr="00222E88">
        <w:trPr>
          <w:trHeight w:val="270"/>
        </w:trPr>
        <w:tc>
          <w:tcPr>
            <w:tcW w:w="755" w:type="pct"/>
            <w:vMerge/>
            <w:hideMark/>
          </w:tcPr>
          <w:p w14:paraId="272343E9" w14:textId="77777777" w:rsidR="00A655B2" w:rsidRPr="00C577AD" w:rsidRDefault="00A655B2" w:rsidP="00222E88">
            <w:pPr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</w:p>
        </w:tc>
        <w:tc>
          <w:tcPr>
            <w:tcW w:w="1063" w:type="pct"/>
            <w:hideMark/>
          </w:tcPr>
          <w:p w14:paraId="0EF0F9B2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Yes</w:t>
            </w:r>
          </w:p>
        </w:tc>
        <w:tc>
          <w:tcPr>
            <w:tcW w:w="636" w:type="pct"/>
            <w:hideMark/>
          </w:tcPr>
          <w:p w14:paraId="4DA7DB8C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8,106</w:t>
            </w:r>
          </w:p>
        </w:tc>
        <w:tc>
          <w:tcPr>
            <w:tcW w:w="567" w:type="pct"/>
            <w:hideMark/>
          </w:tcPr>
          <w:p w14:paraId="3B9E5CB1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376,808</w:t>
            </w:r>
          </w:p>
        </w:tc>
        <w:tc>
          <w:tcPr>
            <w:tcW w:w="420" w:type="pct"/>
            <w:hideMark/>
          </w:tcPr>
          <w:p w14:paraId="4556D7C1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1.001</w:t>
            </w:r>
          </w:p>
        </w:tc>
        <w:tc>
          <w:tcPr>
            <w:tcW w:w="672" w:type="pct"/>
            <w:hideMark/>
          </w:tcPr>
          <w:p w14:paraId="2F9FDEB5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[0.889;1.127]</w:t>
            </w:r>
          </w:p>
        </w:tc>
        <w:tc>
          <w:tcPr>
            <w:tcW w:w="408" w:type="pct"/>
            <w:hideMark/>
          </w:tcPr>
          <w:p w14:paraId="232F8632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0.9867</w:t>
            </w:r>
          </w:p>
        </w:tc>
        <w:tc>
          <w:tcPr>
            <w:tcW w:w="479" w:type="pct"/>
            <w:vMerge/>
            <w:hideMark/>
          </w:tcPr>
          <w:p w14:paraId="713BE7BB" w14:textId="77777777" w:rsidR="00A655B2" w:rsidRPr="00C577AD" w:rsidRDefault="00A655B2" w:rsidP="00222E88">
            <w:pPr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</w:p>
        </w:tc>
      </w:tr>
      <w:tr w:rsidR="00C577AD" w:rsidRPr="00C577AD" w14:paraId="6340E93B" w14:textId="77777777" w:rsidTr="00222E88">
        <w:trPr>
          <w:trHeight w:val="267"/>
        </w:trPr>
        <w:tc>
          <w:tcPr>
            <w:tcW w:w="755" w:type="pct"/>
            <w:vMerge w:val="restart"/>
            <w:hideMark/>
          </w:tcPr>
          <w:p w14:paraId="0703E4FC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Laparotomy</w:t>
            </w:r>
          </w:p>
        </w:tc>
        <w:tc>
          <w:tcPr>
            <w:tcW w:w="1063" w:type="pct"/>
            <w:hideMark/>
          </w:tcPr>
          <w:p w14:paraId="3B744F72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No</w:t>
            </w:r>
          </w:p>
        </w:tc>
        <w:tc>
          <w:tcPr>
            <w:tcW w:w="636" w:type="pct"/>
            <w:hideMark/>
          </w:tcPr>
          <w:p w14:paraId="78188F38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7,826</w:t>
            </w:r>
          </w:p>
        </w:tc>
        <w:tc>
          <w:tcPr>
            <w:tcW w:w="567" w:type="pct"/>
            <w:hideMark/>
          </w:tcPr>
          <w:p w14:paraId="613B4A22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372,306</w:t>
            </w:r>
          </w:p>
        </w:tc>
        <w:tc>
          <w:tcPr>
            <w:tcW w:w="420" w:type="pct"/>
            <w:hideMark/>
          </w:tcPr>
          <w:p w14:paraId="3A97DEAE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1.000</w:t>
            </w:r>
          </w:p>
        </w:tc>
        <w:tc>
          <w:tcPr>
            <w:tcW w:w="672" w:type="pct"/>
            <w:hideMark/>
          </w:tcPr>
          <w:p w14:paraId="6F469B5D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 </w:t>
            </w:r>
          </w:p>
        </w:tc>
        <w:tc>
          <w:tcPr>
            <w:tcW w:w="408" w:type="pct"/>
            <w:hideMark/>
          </w:tcPr>
          <w:p w14:paraId="02C33D0B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.</w:t>
            </w:r>
          </w:p>
        </w:tc>
        <w:tc>
          <w:tcPr>
            <w:tcW w:w="479" w:type="pct"/>
            <w:vMerge w:val="restart"/>
            <w:hideMark/>
          </w:tcPr>
          <w:p w14:paraId="17098506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&lt;.0001</w:t>
            </w:r>
          </w:p>
        </w:tc>
      </w:tr>
      <w:tr w:rsidR="00C577AD" w:rsidRPr="00C577AD" w14:paraId="39740F9C" w14:textId="77777777" w:rsidTr="00222E88">
        <w:trPr>
          <w:trHeight w:val="270"/>
        </w:trPr>
        <w:tc>
          <w:tcPr>
            <w:tcW w:w="755" w:type="pct"/>
            <w:vMerge/>
            <w:hideMark/>
          </w:tcPr>
          <w:p w14:paraId="4C407A2A" w14:textId="77777777" w:rsidR="00A655B2" w:rsidRPr="00C577AD" w:rsidRDefault="00A655B2" w:rsidP="00222E88">
            <w:pPr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</w:p>
        </w:tc>
        <w:tc>
          <w:tcPr>
            <w:tcW w:w="1063" w:type="pct"/>
            <w:hideMark/>
          </w:tcPr>
          <w:p w14:paraId="609B6F27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Yes</w:t>
            </w:r>
          </w:p>
        </w:tc>
        <w:tc>
          <w:tcPr>
            <w:tcW w:w="636" w:type="pct"/>
            <w:hideMark/>
          </w:tcPr>
          <w:p w14:paraId="46041976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15,118</w:t>
            </w:r>
          </w:p>
        </w:tc>
        <w:tc>
          <w:tcPr>
            <w:tcW w:w="567" w:type="pct"/>
            <w:hideMark/>
          </w:tcPr>
          <w:p w14:paraId="2651AC18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300,123</w:t>
            </w:r>
          </w:p>
        </w:tc>
        <w:tc>
          <w:tcPr>
            <w:tcW w:w="420" w:type="pct"/>
            <w:hideMark/>
          </w:tcPr>
          <w:p w14:paraId="2643E199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1.877</w:t>
            </w:r>
          </w:p>
        </w:tc>
        <w:tc>
          <w:tcPr>
            <w:tcW w:w="672" w:type="pct"/>
            <w:hideMark/>
          </w:tcPr>
          <w:p w14:paraId="15326BFF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[1.661;2.122]</w:t>
            </w:r>
          </w:p>
        </w:tc>
        <w:tc>
          <w:tcPr>
            <w:tcW w:w="408" w:type="pct"/>
            <w:hideMark/>
          </w:tcPr>
          <w:p w14:paraId="4A65DF11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&lt;.0001</w:t>
            </w:r>
          </w:p>
        </w:tc>
        <w:tc>
          <w:tcPr>
            <w:tcW w:w="479" w:type="pct"/>
            <w:vMerge/>
            <w:hideMark/>
          </w:tcPr>
          <w:p w14:paraId="412B6951" w14:textId="77777777" w:rsidR="00A655B2" w:rsidRPr="00C577AD" w:rsidRDefault="00A655B2" w:rsidP="00222E88">
            <w:pPr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</w:p>
        </w:tc>
      </w:tr>
      <w:tr w:rsidR="00C577AD" w:rsidRPr="00C577AD" w14:paraId="1F4D8DA7" w14:textId="77777777" w:rsidTr="00222E88">
        <w:trPr>
          <w:trHeight w:val="267"/>
        </w:trPr>
        <w:tc>
          <w:tcPr>
            <w:tcW w:w="755" w:type="pct"/>
            <w:vMerge w:val="restart"/>
            <w:hideMark/>
          </w:tcPr>
          <w:p w14:paraId="34879C94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Obesity</w:t>
            </w:r>
          </w:p>
        </w:tc>
        <w:tc>
          <w:tcPr>
            <w:tcW w:w="1063" w:type="pct"/>
            <w:hideMark/>
          </w:tcPr>
          <w:p w14:paraId="518EA97D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No</w:t>
            </w:r>
          </w:p>
        </w:tc>
        <w:tc>
          <w:tcPr>
            <w:tcW w:w="636" w:type="pct"/>
            <w:hideMark/>
          </w:tcPr>
          <w:p w14:paraId="69090470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16,202</w:t>
            </w:r>
          </w:p>
        </w:tc>
        <w:tc>
          <w:tcPr>
            <w:tcW w:w="567" w:type="pct"/>
            <w:hideMark/>
          </w:tcPr>
          <w:p w14:paraId="19FC2956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523,911</w:t>
            </w:r>
          </w:p>
        </w:tc>
        <w:tc>
          <w:tcPr>
            <w:tcW w:w="420" w:type="pct"/>
            <w:hideMark/>
          </w:tcPr>
          <w:p w14:paraId="79CA8A40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1.000</w:t>
            </w:r>
          </w:p>
        </w:tc>
        <w:tc>
          <w:tcPr>
            <w:tcW w:w="672" w:type="pct"/>
            <w:hideMark/>
          </w:tcPr>
          <w:p w14:paraId="6A26BA6D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 </w:t>
            </w:r>
          </w:p>
        </w:tc>
        <w:tc>
          <w:tcPr>
            <w:tcW w:w="408" w:type="pct"/>
            <w:hideMark/>
          </w:tcPr>
          <w:p w14:paraId="6ACAC721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.</w:t>
            </w:r>
          </w:p>
        </w:tc>
        <w:tc>
          <w:tcPr>
            <w:tcW w:w="479" w:type="pct"/>
            <w:vMerge w:val="restart"/>
            <w:hideMark/>
          </w:tcPr>
          <w:p w14:paraId="00462D89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&lt;.0001</w:t>
            </w:r>
          </w:p>
        </w:tc>
      </w:tr>
      <w:tr w:rsidR="00C577AD" w:rsidRPr="00C577AD" w14:paraId="0F4246FF" w14:textId="77777777" w:rsidTr="00222E88">
        <w:trPr>
          <w:trHeight w:val="270"/>
        </w:trPr>
        <w:tc>
          <w:tcPr>
            <w:tcW w:w="755" w:type="pct"/>
            <w:vMerge/>
            <w:hideMark/>
          </w:tcPr>
          <w:p w14:paraId="7D4011F0" w14:textId="77777777" w:rsidR="00A655B2" w:rsidRPr="00C577AD" w:rsidRDefault="00A655B2" w:rsidP="00222E88">
            <w:pPr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</w:p>
        </w:tc>
        <w:tc>
          <w:tcPr>
            <w:tcW w:w="1063" w:type="pct"/>
            <w:hideMark/>
          </w:tcPr>
          <w:p w14:paraId="1DFD1D59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Yes</w:t>
            </w:r>
          </w:p>
        </w:tc>
        <w:tc>
          <w:tcPr>
            <w:tcW w:w="636" w:type="pct"/>
            <w:hideMark/>
          </w:tcPr>
          <w:p w14:paraId="125BAE3C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6,742</w:t>
            </w:r>
          </w:p>
        </w:tc>
        <w:tc>
          <w:tcPr>
            <w:tcW w:w="567" w:type="pct"/>
            <w:hideMark/>
          </w:tcPr>
          <w:p w14:paraId="6237F189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148,518</w:t>
            </w:r>
          </w:p>
        </w:tc>
        <w:tc>
          <w:tcPr>
            <w:tcW w:w="420" w:type="pct"/>
            <w:hideMark/>
          </w:tcPr>
          <w:p w14:paraId="173A0863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1.875</w:t>
            </w:r>
          </w:p>
        </w:tc>
        <w:tc>
          <w:tcPr>
            <w:tcW w:w="672" w:type="pct"/>
            <w:hideMark/>
          </w:tcPr>
          <w:p w14:paraId="28607BDB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[1.813;1.938]</w:t>
            </w:r>
          </w:p>
        </w:tc>
        <w:tc>
          <w:tcPr>
            <w:tcW w:w="408" w:type="pct"/>
            <w:hideMark/>
          </w:tcPr>
          <w:p w14:paraId="187C5BC0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&lt;.0001</w:t>
            </w:r>
          </w:p>
        </w:tc>
        <w:tc>
          <w:tcPr>
            <w:tcW w:w="479" w:type="pct"/>
            <w:vMerge/>
            <w:hideMark/>
          </w:tcPr>
          <w:p w14:paraId="75D88A65" w14:textId="77777777" w:rsidR="00A655B2" w:rsidRPr="00C577AD" w:rsidRDefault="00A655B2" w:rsidP="00222E88">
            <w:pPr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</w:p>
        </w:tc>
      </w:tr>
      <w:tr w:rsidR="00C577AD" w:rsidRPr="00C577AD" w14:paraId="40411A63" w14:textId="77777777" w:rsidTr="00222E88">
        <w:trPr>
          <w:trHeight w:val="267"/>
        </w:trPr>
        <w:tc>
          <w:tcPr>
            <w:tcW w:w="755" w:type="pct"/>
            <w:vMerge w:val="restart"/>
            <w:hideMark/>
          </w:tcPr>
          <w:p w14:paraId="7CAA5350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Cancer</w:t>
            </w:r>
          </w:p>
        </w:tc>
        <w:tc>
          <w:tcPr>
            <w:tcW w:w="1063" w:type="pct"/>
            <w:hideMark/>
          </w:tcPr>
          <w:p w14:paraId="2D4B2A7C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No</w:t>
            </w:r>
          </w:p>
        </w:tc>
        <w:tc>
          <w:tcPr>
            <w:tcW w:w="636" w:type="pct"/>
            <w:hideMark/>
          </w:tcPr>
          <w:p w14:paraId="37A9ABCB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15,984</w:t>
            </w:r>
          </w:p>
        </w:tc>
        <w:tc>
          <w:tcPr>
            <w:tcW w:w="567" w:type="pct"/>
            <w:hideMark/>
          </w:tcPr>
          <w:p w14:paraId="03304EEF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541,610</w:t>
            </w:r>
          </w:p>
        </w:tc>
        <w:tc>
          <w:tcPr>
            <w:tcW w:w="420" w:type="pct"/>
            <w:hideMark/>
          </w:tcPr>
          <w:p w14:paraId="6F50E589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1.000</w:t>
            </w:r>
          </w:p>
        </w:tc>
        <w:tc>
          <w:tcPr>
            <w:tcW w:w="672" w:type="pct"/>
            <w:hideMark/>
          </w:tcPr>
          <w:p w14:paraId="0D82BA40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 </w:t>
            </w:r>
          </w:p>
        </w:tc>
        <w:tc>
          <w:tcPr>
            <w:tcW w:w="408" w:type="pct"/>
            <w:hideMark/>
          </w:tcPr>
          <w:p w14:paraId="6B2FEF02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.</w:t>
            </w:r>
          </w:p>
        </w:tc>
        <w:tc>
          <w:tcPr>
            <w:tcW w:w="479" w:type="pct"/>
            <w:vMerge w:val="restart"/>
            <w:hideMark/>
          </w:tcPr>
          <w:p w14:paraId="28F0FDB0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&lt;.0001</w:t>
            </w:r>
          </w:p>
        </w:tc>
      </w:tr>
      <w:tr w:rsidR="00C577AD" w:rsidRPr="00C577AD" w14:paraId="6D360298" w14:textId="77777777" w:rsidTr="00222E88">
        <w:trPr>
          <w:trHeight w:val="270"/>
        </w:trPr>
        <w:tc>
          <w:tcPr>
            <w:tcW w:w="755" w:type="pct"/>
            <w:vMerge/>
            <w:hideMark/>
          </w:tcPr>
          <w:p w14:paraId="1C9E0C74" w14:textId="77777777" w:rsidR="00A655B2" w:rsidRPr="00C577AD" w:rsidRDefault="00A655B2" w:rsidP="00222E88">
            <w:pPr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</w:p>
        </w:tc>
        <w:tc>
          <w:tcPr>
            <w:tcW w:w="1063" w:type="pct"/>
            <w:hideMark/>
          </w:tcPr>
          <w:p w14:paraId="7650725D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Yes</w:t>
            </w:r>
          </w:p>
        </w:tc>
        <w:tc>
          <w:tcPr>
            <w:tcW w:w="636" w:type="pct"/>
            <w:hideMark/>
          </w:tcPr>
          <w:p w14:paraId="07404AC8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6,960</w:t>
            </w:r>
          </w:p>
        </w:tc>
        <w:tc>
          <w:tcPr>
            <w:tcW w:w="567" w:type="pct"/>
            <w:hideMark/>
          </w:tcPr>
          <w:p w14:paraId="48818AD6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130,819</w:t>
            </w:r>
          </w:p>
        </w:tc>
        <w:tc>
          <w:tcPr>
            <w:tcW w:w="420" w:type="pct"/>
            <w:hideMark/>
          </w:tcPr>
          <w:p w14:paraId="2CB805B7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0.912</w:t>
            </w:r>
          </w:p>
        </w:tc>
        <w:tc>
          <w:tcPr>
            <w:tcW w:w="672" w:type="pct"/>
            <w:hideMark/>
          </w:tcPr>
          <w:p w14:paraId="2AC00C62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[0.881;0.943]</w:t>
            </w:r>
          </w:p>
        </w:tc>
        <w:tc>
          <w:tcPr>
            <w:tcW w:w="408" w:type="pct"/>
            <w:hideMark/>
          </w:tcPr>
          <w:p w14:paraId="24A7C958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&lt;.0001</w:t>
            </w:r>
          </w:p>
        </w:tc>
        <w:tc>
          <w:tcPr>
            <w:tcW w:w="479" w:type="pct"/>
            <w:vMerge/>
            <w:hideMark/>
          </w:tcPr>
          <w:p w14:paraId="53E40238" w14:textId="77777777" w:rsidR="00A655B2" w:rsidRPr="00C577AD" w:rsidRDefault="00A655B2" w:rsidP="00222E88">
            <w:pPr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</w:p>
        </w:tc>
      </w:tr>
      <w:tr w:rsidR="00C577AD" w:rsidRPr="00C577AD" w14:paraId="14811EA2" w14:textId="77777777" w:rsidTr="00222E88">
        <w:trPr>
          <w:trHeight w:val="267"/>
        </w:trPr>
        <w:tc>
          <w:tcPr>
            <w:tcW w:w="755" w:type="pct"/>
            <w:vMerge w:val="restart"/>
            <w:hideMark/>
          </w:tcPr>
          <w:p w14:paraId="4C0E82C5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Heart failure</w:t>
            </w:r>
          </w:p>
        </w:tc>
        <w:tc>
          <w:tcPr>
            <w:tcW w:w="1063" w:type="pct"/>
            <w:hideMark/>
          </w:tcPr>
          <w:p w14:paraId="63BB9BA7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No</w:t>
            </w:r>
          </w:p>
        </w:tc>
        <w:tc>
          <w:tcPr>
            <w:tcW w:w="636" w:type="pct"/>
            <w:hideMark/>
          </w:tcPr>
          <w:p w14:paraId="2F4F3893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22,256</w:t>
            </w:r>
          </w:p>
        </w:tc>
        <w:tc>
          <w:tcPr>
            <w:tcW w:w="567" w:type="pct"/>
            <w:hideMark/>
          </w:tcPr>
          <w:p w14:paraId="0D3A3041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652,550</w:t>
            </w:r>
          </w:p>
        </w:tc>
        <w:tc>
          <w:tcPr>
            <w:tcW w:w="420" w:type="pct"/>
            <w:hideMark/>
          </w:tcPr>
          <w:p w14:paraId="0C59E0B8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1.000</w:t>
            </w:r>
          </w:p>
        </w:tc>
        <w:tc>
          <w:tcPr>
            <w:tcW w:w="672" w:type="pct"/>
            <w:hideMark/>
          </w:tcPr>
          <w:p w14:paraId="6F0EA1AC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 </w:t>
            </w:r>
          </w:p>
        </w:tc>
        <w:tc>
          <w:tcPr>
            <w:tcW w:w="408" w:type="pct"/>
            <w:hideMark/>
          </w:tcPr>
          <w:p w14:paraId="1F5D317B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.</w:t>
            </w:r>
          </w:p>
        </w:tc>
        <w:tc>
          <w:tcPr>
            <w:tcW w:w="479" w:type="pct"/>
            <w:vMerge w:val="restart"/>
            <w:hideMark/>
          </w:tcPr>
          <w:p w14:paraId="55400809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&lt;.0001</w:t>
            </w:r>
          </w:p>
        </w:tc>
      </w:tr>
      <w:tr w:rsidR="00C577AD" w:rsidRPr="00C577AD" w14:paraId="29CFBBB2" w14:textId="77777777" w:rsidTr="00222E88">
        <w:trPr>
          <w:trHeight w:val="270"/>
        </w:trPr>
        <w:tc>
          <w:tcPr>
            <w:tcW w:w="755" w:type="pct"/>
            <w:vMerge/>
            <w:hideMark/>
          </w:tcPr>
          <w:p w14:paraId="3880ECC4" w14:textId="77777777" w:rsidR="00A655B2" w:rsidRPr="00C577AD" w:rsidRDefault="00A655B2" w:rsidP="00222E88">
            <w:pPr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</w:p>
        </w:tc>
        <w:tc>
          <w:tcPr>
            <w:tcW w:w="1063" w:type="pct"/>
            <w:hideMark/>
          </w:tcPr>
          <w:p w14:paraId="4507F2B8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Yes</w:t>
            </w:r>
          </w:p>
        </w:tc>
        <w:tc>
          <w:tcPr>
            <w:tcW w:w="636" w:type="pct"/>
            <w:hideMark/>
          </w:tcPr>
          <w:p w14:paraId="5CF75CAD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688</w:t>
            </w:r>
          </w:p>
        </w:tc>
        <w:tc>
          <w:tcPr>
            <w:tcW w:w="567" w:type="pct"/>
            <w:hideMark/>
          </w:tcPr>
          <w:p w14:paraId="18AB3EE7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19,879</w:t>
            </w:r>
          </w:p>
        </w:tc>
        <w:tc>
          <w:tcPr>
            <w:tcW w:w="420" w:type="pct"/>
            <w:hideMark/>
          </w:tcPr>
          <w:p w14:paraId="7C98E687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0.749</w:t>
            </w:r>
          </w:p>
        </w:tc>
        <w:tc>
          <w:tcPr>
            <w:tcW w:w="672" w:type="pct"/>
            <w:hideMark/>
          </w:tcPr>
          <w:p w14:paraId="10D0B53E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[0.692;0.811]</w:t>
            </w:r>
          </w:p>
        </w:tc>
        <w:tc>
          <w:tcPr>
            <w:tcW w:w="408" w:type="pct"/>
            <w:hideMark/>
          </w:tcPr>
          <w:p w14:paraId="31C5CA17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&lt;.0001</w:t>
            </w:r>
          </w:p>
        </w:tc>
        <w:tc>
          <w:tcPr>
            <w:tcW w:w="479" w:type="pct"/>
            <w:vMerge/>
            <w:hideMark/>
          </w:tcPr>
          <w:p w14:paraId="0BE6A189" w14:textId="77777777" w:rsidR="00A655B2" w:rsidRPr="00C577AD" w:rsidRDefault="00A655B2" w:rsidP="00222E88">
            <w:pPr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</w:p>
        </w:tc>
      </w:tr>
      <w:tr w:rsidR="00C577AD" w:rsidRPr="00C577AD" w14:paraId="00647150" w14:textId="77777777" w:rsidTr="00222E88">
        <w:trPr>
          <w:trHeight w:val="267"/>
        </w:trPr>
        <w:tc>
          <w:tcPr>
            <w:tcW w:w="755" w:type="pct"/>
            <w:vMerge w:val="restart"/>
            <w:hideMark/>
          </w:tcPr>
          <w:p w14:paraId="2160549D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Diabetes</w:t>
            </w:r>
          </w:p>
        </w:tc>
        <w:tc>
          <w:tcPr>
            <w:tcW w:w="1063" w:type="pct"/>
            <w:hideMark/>
          </w:tcPr>
          <w:p w14:paraId="079AC050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No</w:t>
            </w:r>
          </w:p>
        </w:tc>
        <w:tc>
          <w:tcPr>
            <w:tcW w:w="636" w:type="pct"/>
            <w:hideMark/>
          </w:tcPr>
          <w:p w14:paraId="56D07628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19,715</w:t>
            </w:r>
          </w:p>
        </w:tc>
        <w:tc>
          <w:tcPr>
            <w:tcW w:w="567" w:type="pct"/>
            <w:hideMark/>
          </w:tcPr>
          <w:p w14:paraId="1651C61C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605,570</w:t>
            </w:r>
          </w:p>
        </w:tc>
        <w:tc>
          <w:tcPr>
            <w:tcW w:w="420" w:type="pct"/>
            <w:hideMark/>
          </w:tcPr>
          <w:p w14:paraId="5A29D106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1.000</w:t>
            </w:r>
          </w:p>
        </w:tc>
        <w:tc>
          <w:tcPr>
            <w:tcW w:w="672" w:type="pct"/>
            <w:hideMark/>
          </w:tcPr>
          <w:p w14:paraId="1144BD82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 </w:t>
            </w:r>
          </w:p>
        </w:tc>
        <w:tc>
          <w:tcPr>
            <w:tcW w:w="408" w:type="pct"/>
            <w:hideMark/>
          </w:tcPr>
          <w:p w14:paraId="1526CE0A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.</w:t>
            </w:r>
          </w:p>
        </w:tc>
        <w:tc>
          <w:tcPr>
            <w:tcW w:w="479" w:type="pct"/>
            <w:vMerge w:val="restart"/>
            <w:hideMark/>
          </w:tcPr>
          <w:p w14:paraId="0CBB16C0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0.0118</w:t>
            </w:r>
          </w:p>
        </w:tc>
      </w:tr>
      <w:tr w:rsidR="00C577AD" w:rsidRPr="00C577AD" w14:paraId="39B3DFF7" w14:textId="77777777" w:rsidTr="00222E88">
        <w:trPr>
          <w:trHeight w:val="270"/>
        </w:trPr>
        <w:tc>
          <w:tcPr>
            <w:tcW w:w="755" w:type="pct"/>
            <w:vMerge/>
            <w:hideMark/>
          </w:tcPr>
          <w:p w14:paraId="285BA7F6" w14:textId="77777777" w:rsidR="00A655B2" w:rsidRPr="00C577AD" w:rsidRDefault="00A655B2" w:rsidP="00222E88">
            <w:pPr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</w:p>
        </w:tc>
        <w:tc>
          <w:tcPr>
            <w:tcW w:w="1063" w:type="pct"/>
            <w:hideMark/>
          </w:tcPr>
          <w:p w14:paraId="5F474E0D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Yes</w:t>
            </w:r>
          </w:p>
        </w:tc>
        <w:tc>
          <w:tcPr>
            <w:tcW w:w="636" w:type="pct"/>
            <w:hideMark/>
          </w:tcPr>
          <w:p w14:paraId="4D8A2E1A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3,229</w:t>
            </w:r>
          </w:p>
        </w:tc>
        <w:tc>
          <w:tcPr>
            <w:tcW w:w="567" w:type="pct"/>
            <w:hideMark/>
          </w:tcPr>
          <w:p w14:paraId="49176C11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66,859</w:t>
            </w:r>
          </w:p>
        </w:tc>
        <w:tc>
          <w:tcPr>
            <w:tcW w:w="420" w:type="pct"/>
            <w:hideMark/>
          </w:tcPr>
          <w:p w14:paraId="2299B31A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0.951</w:t>
            </w:r>
          </w:p>
        </w:tc>
        <w:tc>
          <w:tcPr>
            <w:tcW w:w="672" w:type="pct"/>
            <w:hideMark/>
          </w:tcPr>
          <w:p w14:paraId="7D78A7A3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[0.914;0.989]</w:t>
            </w:r>
          </w:p>
        </w:tc>
        <w:tc>
          <w:tcPr>
            <w:tcW w:w="408" w:type="pct"/>
            <w:hideMark/>
          </w:tcPr>
          <w:p w14:paraId="18C40517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0.0118</w:t>
            </w:r>
          </w:p>
        </w:tc>
        <w:tc>
          <w:tcPr>
            <w:tcW w:w="479" w:type="pct"/>
            <w:vMerge/>
            <w:hideMark/>
          </w:tcPr>
          <w:p w14:paraId="3303F3FC" w14:textId="77777777" w:rsidR="00A655B2" w:rsidRPr="00C577AD" w:rsidRDefault="00A655B2" w:rsidP="00222E88">
            <w:pPr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</w:p>
        </w:tc>
      </w:tr>
      <w:tr w:rsidR="00C577AD" w:rsidRPr="00C577AD" w14:paraId="0C6880F8" w14:textId="77777777" w:rsidTr="00222E88">
        <w:trPr>
          <w:trHeight w:val="267"/>
        </w:trPr>
        <w:tc>
          <w:tcPr>
            <w:tcW w:w="755" w:type="pct"/>
            <w:vMerge w:val="restart"/>
            <w:hideMark/>
          </w:tcPr>
          <w:p w14:paraId="44A3E344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Cirrhosis</w:t>
            </w:r>
          </w:p>
        </w:tc>
        <w:tc>
          <w:tcPr>
            <w:tcW w:w="1063" w:type="pct"/>
            <w:hideMark/>
          </w:tcPr>
          <w:p w14:paraId="5E528E0E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No</w:t>
            </w:r>
          </w:p>
        </w:tc>
        <w:tc>
          <w:tcPr>
            <w:tcW w:w="636" w:type="pct"/>
            <w:hideMark/>
          </w:tcPr>
          <w:p w14:paraId="20208D93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22,640</w:t>
            </w:r>
          </w:p>
        </w:tc>
        <w:tc>
          <w:tcPr>
            <w:tcW w:w="567" w:type="pct"/>
            <w:hideMark/>
          </w:tcPr>
          <w:p w14:paraId="1BE3F5C1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667,339</w:t>
            </w:r>
          </w:p>
        </w:tc>
        <w:tc>
          <w:tcPr>
            <w:tcW w:w="420" w:type="pct"/>
            <w:hideMark/>
          </w:tcPr>
          <w:p w14:paraId="1357AD2E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1.000</w:t>
            </w:r>
          </w:p>
        </w:tc>
        <w:tc>
          <w:tcPr>
            <w:tcW w:w="672" w:type="pct"/>
            <w:hideMark/>
          </w:tcPr>
          <w:p w14:paraId="259B7CCD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 </w:t>
            </w:r>
          </w:p>
        </w:tc>
        <w:tc>
          <w:tcPr>
            <w:tcW w:w="408" w:type="pct"/>
            <w:hideMark/>
          </w:tcPr>
          <w:p w14:paraId="590F9C10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.</w:t>
            </w:r>
          </w:p>
        </w:tc>
        <w:tc>
          <w:tcPr>
            <w:tcW w:w="479" w:type="pct"/>
            <w:vMerge w:val="restart"/>
            <w:hideMark/>
          </w:tcPr>
          <w:p w14:paraId="46E2F89D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0.0288</w:t>
            </w:r>
          </w:p>
        </w:tc>
      </w:tr>
      <w:tr w:rsidR="00C577AD" w:rsidRPr="00C577AD" w14:paraId="1F409D66" w14:textId="77777777" w:rsidTr="00222E88">
        <w:trPr>
          <w:trHeight w:val="270"/>
        </w:trPr>
        <w:tc>
          <w:tcPr>
            <w:tcW w:w="755" w:type="pct"/>
            <w:vMerge/>
            <w:hideMark/>
          </w:tcPr>
          <w:p w14:paraId="20286D15" w14:textId="77777777" w:rsidR="00A655B2" w:rsidRPr="00C577AD" w:rsidRDefault="00A655B2" w:rsidP="00222E88">
            <w:pPr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</w:p>
        </w:tc>
        <w:tc>
          <w:tcPr>
            <w:tcW w:w="1063" w:type="pct"/>
            <w:hideMark/>
          </w:tcPr>
          <w:p w14:paraId="49ED80F1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Yes</w:t>
            </w:r>
          </w:p>
        </w:tc>
        <w:tc>
          <w:tcPr>
            <w:tcW w:w="636" w:type="pct"/>
            <w:hideMark/>
          </w:tcPr>
          <w:p w14:paraId="37786DE0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304</w:t>
            </w:r>
          </w:p>
        </w:tc>
        <w:tc>
          <w:tcPr>
            <w:tcW w:w="567" w:type="pct"/>
            <w:hideMark/>
          </w:tcPr>
          <w:p w14:paraId="221BF96D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5,090</w:t>
            </w:r>
          </w:p>
        </w:tc>
        <w:tc>
          <w:tcPr>
            <w:tcW w:w="420" w:type="pct"/>
            <w:hideMark/>
          </w:tcPr>
          <w:p w14:paraId="263C9647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1.138</w:t>
            </w:r>
          </w:p>
        </w:tc>
        <w:tc>
          <w:tcPr>
            <w:tcW w:w="672" w:type="pct"/>
            <w:hideMark/>
          </w:tcPr>
          <w:p w14:paraId="7D5DE6CC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[1.014;1.279]</w:t>
            </w:r>
          </w:p>
        </w:tc>
        <w:tc>
          <w:tcPr>
            <w:tcW w:w="408" w:type="pct"/>
            <w:hideMark/>
          </w:tcPr>
          <w:p w14:paraId="166C2B7B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0.0288</w:t>
            </w:r>
          </w:p>
        </w:tc>
        <w:tc>
          <w:tcPr>
            <w:tcW w:w="479" w:type="pct"/>
            <w:vMerge/>
            <w:hideMark/>
          </w:tcPr>
          <w:p w14:paraId="4ECCBB77" w14:textId="77777777" w:rsidR="00A655B2" w:rsidRPr="00C577AD" w:rsidRDefault="00A655B2" w:rsidP="00222E88">
            <w:pPr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</w:p>
        </w:tc>
      </w:tr>
      <w:tr w:rsidR="00C577AD" w:rsidRPr="00C577AD" w14:paraId="35191D76" w14:textId="77777777" w:rsidTr="00222E88">
        <w:trPr>
          <w:trHeight w:val="267"/>
        </w:trPr>
        <w:tc>
          <w:tcPr>
            <w:tcW w:w="755" w:type="pct"/>
            <w:vMerge w:val="restart"/>
            <w:hideMark/>
          </w:tcPr>
          <w:p w14:paraId="0CE30B61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COPD</w:t>
            </w:r>
          </w:p>
        </w:tc>
        <w:tc>
          <w:tcPr>
            <w:tcW w:w="1063" w:type="pct"/>
            <w:hideMark/>
          </w:tcPr>
          <w:p w14:paraId="7D3839FD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No</w:t>
            </w:r>
          </w:p>
        </w:tc>
        <w:tc>
          <w:tcPr>
            <w:tcW w:w="636" w:type="pct"/>
            <w:hideMark/>
          </w:tcPr>
          <w:p w14:paraId="71159020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20,508</w:t>
            </w:r>
          </w:p>
        </w:tc>
        <w:tc>
          <w:tcPr>
            <w:tcW w:w="567" w:type="pct"/>
            <w:hideMark/>
          </w:tcPr>
          <w:p w14:paraId="63470725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628,395</w:t>
            </w:r>
          </w:p>
        </w:tc>
        <w:tc>
          <w:tcPr>
            <w:tcW w:w="420" w:type="pct"/>
            <w:hideMark/>
          </w:tcPr>
          <w:p w14:paraId="36EA0975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1.000</w:t>
            </w:r>
          </w:p>
        </w:tc>
        <w:tc>
          <w:tcPr>
            <w:tcW w:w="672" w:type="pct"/>
            <w:hideMark/>
          </w:tcPr>
          <w:p w14:paraId="4B79A060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 </w:t>
            </w:r>
          </w:p>
        </w:tc>
        <w:tc>
          <w:tcPr>
            <w:tcW w:w="408" w:type="pct"/>
            <w:hideMark/>
          </w:tcPr>
          <w:p w14:paraId="140A58AC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.</w:t>
            </w:r>
          </w:p>
        </w:tc>
        <w:tc>
          <w:tcPr>
            <w:tcW w:w="479" w:type="pct"/>
            <w:vMerge w:val="restart"/>
            <w:hideMark/>
          </w:tcPr>
          <w:p w14:paraId="6BF87122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&lt;.0001</w:t>
            </w:r>
          </w:p>
        </w:tc>
      </w:tr>
      <w:tr w:rsidR="00C577AD" w:rsidRPr="00C577AD" w14:paraId="66EE9D77" w14:textId="77777777" w:rsidTr="00222E88">
        <w:trPr>
          <w:trHeight w:val="270"/>
        </w:trPr>
        <w:tc>
          <w:tcPr>
            <w:tcW w:w="755" w:type="pct"/>
            <w:vMerge/>
            <w:hideMark/>
          </w:tcPr>
          <w:p w14:paraId="1F8C184D" w14:textId="77777777" w:rsidR="00A655B2" w:rsidRPr="00C577AD" w:rsidRDefault="00A655B2" w:rsidP="00222E88">
            <w:pPr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</w:p>
        </w:tc>
        <w:tc>
          <w:tcPr>
            <w:tcW w:w="1063" w:type="pct"/>
            <w:hideMark/>
          </w:tcPr>
          <w:p w14:paraId="5C8D130B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Yes</w:t>
            </w:r>
          </w:p>
        </w:tc>
        <w:tc>
          <w:tcPr>
            <w:tcW w:w="636" w:type="pct"/>
            <w:hideMark/>
          </w:tcPr>
          <w:p w14:paraId="2B207B5E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2,436</w:t>
            </w:r>
          </w:p>
        </w:tc>
        <w:tc>
          <w:tcPr>
            <w:tcW w:w="567" w:type="pct"/>
            <w:hideMark/>
          </w:tcPr>
          <w:p w14:paraId="18298DFB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44,034</w:t>
            </w:r>
          </w:p>
        </w:tc>
        <w:tc>
          <w:tcPr>
            <w:tcW w:w="420" w:type="pct"/>
            <w:hideMark/>
          </w:tcPr>
          <w:p w14:paraId="0D389EF1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1.270</w:t>
            </w:r>
          </w:p>
        </w:tc>
        <w:tc>
          <w:tcPr>
            <w:tcW w:w="672" w:type="pct"/>
            <w:hideMark/>
          </w:tcPr>
          <w:p w14:paraId="50364556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[1.216;1.326]</w:t>
            </w:r>
          </w:p>
        </w:tc>
        <w:tc>
          <w:tcPr>
            <w:tcW w:w="408" w:type="pct"/>
            <w:hideMark/>
          </w:tcPr>
          <w:p w14:paraId="4D0EE083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&lt;.0001</w:t>
            </w:r>
          </w:p>
        </w:tc>
        <w:tc>
          <w:tcPr>
            <w:tcW w:w="479" w:type="pct"/>
            <w:vMerge/>
            <w:hideMark/>
          </w:tcPr>
          <w:p w14:paraId="4EC7ED7C" w14:textId="77777777" w:rsidR="00A655B2" w:rsidRPr="00C577AD" w:rsidRDefault="00A655B2" w:rsidP="00222E88">
            <w:pPr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</w:p>
        </w:tc>
      </w:tr>
      <w:tr w:rsidR="00C577AD" w:rsidRPr="00C577AD" w14:paraId="2FA41F76" w14:textId="77777777" w:rsidTr="00222E88">
        <w:trPr>
          <w:trHeight w:val="267"/>
        </w:trPr>
        <w:tc>
          <w:tcPr>
            <w:tcW w:w="755" w:type="pct"/>
            <w:vMerge w:val="restart"/>
            <w:hideMark/>
          </w:tcPr>
          <w:p w14:paraId="6B1BBBE3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Chronic kidney disease</w:t>
            </w:r>
          </w:p>
        </w:tc>
        <w:tc>
          <w:tcPr>
            <w:tcW w:w="1063" w:type="pct"/>
            <w:hideMark/>
          </w:tcPr>
          <w:p w14:paraId="2203F59E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No</w:t>
            </w:r>
          </w:p>
        </w:tc>
        <w:tc>
          <w:tcPr>
            <w:tcW w:w="636" w:type="pct"/>
            <w:hideMark/>
          </w:tcPr>
          <w:p w14:paraId="0CF27582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22,151</w:t>
            </w:r>
          </w:p>
        </w:tc>
        <w:tc>
          <w:tcPr>
            <w:tcW w:w="567" w:type="pct"/>
            <w:hideMark/>
          </w:tcPr>
          <w:p w14:paraId="4C92BE2A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653,702</w:t>
            </w:r>
          </w:p>
        </w:tc>
        <w:tc>
          <w:tcPr>
            <w:tcW w:w="420" w:type="pct"/>
            <w:hideMark/>
          </w:tcPr>
          <w:p w14:paraId="3496251B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1.000</w:t>
            </w:r>
          </w:p>
        </w:tc>
        <w:tc>
          <w:tcPr>
            <w:tcW w:w="672" w:type="pct"/>
            <w:hideMark/>
          </w:tcPr>
          <w:p w14:paraId="7F1A3A19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 </w:t>
            </w:r>
          </w:p>
        </w:tc>
        <w:tc>
          <w:tcPr>
            <w:tcW w:w="408" w:type="pct"/>
            <w:hideMark/>
          </w:tcPr>
          <w:p w14:paraId="2C33C140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.</w:t>
            </w:r>
          </w:p>
        </w:tc>
        <w:tc>
          <w:tcPr>
            <w:tcW w:w="479" w:type="pct"/>
            <w:vMerge w:val="restart"/>
            <w:hideMark/>
          </w:tcPr>
          <w:p w14:paraId="58898AF1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0.0948</w:t>
            </w:r>
          </w:p>
        </w:tc>
      </w:tr>
      <w:tr w:rsidR="00C577AD" w:rsidRPr="00C577AD" w14:paraId="1F2CACE3" w14:textId="77777777" w:rsidTr="00222E88">
        <w:trPr>
          <w:trHeight w:val="270"/>
        </w:trPr>
        <w:tc>
          <w:tcPr>
            <w:tcW w:w="755" w:type="pct"/>
            <w:vMerge/>
            <w:hideMark/>
          </w:tcPr>
          <w:p w14:paraId="4657B886" w14:textId="77777777" w:rsidR="00A655B2" w:rsidRPr="00C577AD" w:rsidRDefault="00A655B2" w:rsidP="00222E88">
            <w:pPr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</w:p>
        </w:tc>
        <w:tc>
          <w:tcPr>
            <w:tcW w:w="1063" w:type="pct"/>
            <w:hideMark/>
          </w:tcPr>
          <w:p w14:paraId="2E4ED189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Yes</w:t>
            </w:r>
          </w:p>
        </w:tc>
        <w:tc>
          <w:tcPr>
            <w:tcW w:w="636" w:type="pct"/>
            <w:hideMark/>
          </w:tcPr>
          <w:p w14:paraId="20C93AFB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793</w:t>
            </w:r>
          </w:p>
        </w:tc>
        <w:tc>
          <w:tcPr>
            <w:tcW w:w="567" w:type="pct"/>
            <w:hideMark/>
          </w:tcPr>
          <w:p w14:paraId="62E86A3A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18,727</w:t>
            </w:r>
          </w:p>
        </w:tc>
        <w:tc>
          <w:tcPr>
            <w:tcW w:w="420" w:type="pct"/>
            <w:hideMark/>
          </w:tcPr>
          <w:p w14:paraId="09401202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0.939</w:t>
            </w:r>
          </w:p>
        </w:tc>
        <w:tc>
          <w:tcPr>
            <w:tcW w:w="672" w:type="pct"/>
            <w:hideMark/>
          </w:tcPr>
          <w:p w14:paraId="79FF8F85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[0.873;1.011]</w:t>
            </w:r>
          </w:p>
        </w:tc>
        <w:tc>
          <w:tcPr>
            <w:tcW w:w="408" w:type="pct"/>
            <w:hideMark/>
          </w:tcPr>
          <w:p w14:paraId="5C31D561" w14:textId="77777777" w:rsidR="00A655B2" w:rsidRPr="00C577AD" w:rsidRDefault="00A655B2" w:rsidP="00222E88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  <w:r w:rsidRPr="00C577AD">
              <w:rPr>
                <w:rFonts w:asciiTheme="minorHAnsi" w:eastAsia="Times New Roman" w:hAnsiTheme="minorHAnsi" w:cstheme="minorHAnsi"/>
                <w:szCs w:val="20"/>
                <w:lang w:val="en-US"/>
              </w:rPr>
              <w:t>0.0948</w:t>
            </w:r>
          </w:p>
        </w:tc>
        <w:tc>
          <w:tcPr>
            <w:tcW w:w="479" w:type="pct"/>
            <w:vMerge/>
            <w:hideMark/>
          </w:tcPr>
          <w:p w14:paraId="7ED3D203" w14:textId="77777777" w:rsidR="00A655B2" w:rsidRPr="00C577AD" w:rsidRDefault="00A655B2" w:rsidP="00222E88">
            <w:pPr>
              <w:rPr>
                <w:rFonts w:asciiTheme="minorHAnsi" w:eastAsia="Times New Roman" w:hAnsiTheme="minorHAnsi" w:cstheme="minorHAnsi"/>
                <w:szCs w:val="20"/>
                <w:lang w:val="en-US"/>
              </w:rPr>
            </w:pPr>
          </w:p>
        </w:tc>
      </w:tr>
    </w:tbl>
    <w:p w14:paraId="0FF1343E" w14:textId="77777777" w:rsidR="00A655B2" w:rsidRPr="00C577AD" w:rsidRDefault="00A655B2" w:rsidP="00A655B2">
      <w:pPr>
        <w:rPr>
          <w:rFonts w:cstheme="minorHAnsi"/>
          <w:lang w:val="en-US"/>
        </w:rPr>
      </w:pPr>
      <w:r w:rsidRPr="00C577AD">
        <w:rPr>
          <w:rFonts w:cstheme="minorHAnsi"/>
          <w:lang w:val="en-US"/>
        </w:rPr>
        <w:t>COPD: chronic obstructive pulmonary disease</w:t>
      </w:r>
    </w:p>
    <w:p w14:paraId="336DF5B5" w14:textId="77777777" w:rsidR="00A655B2" w:rsidRPr="00C577AD" w:rsidRDefault="00A655B2" w:rsidP="00A655B2">
      <w:pPr>
        <w:rPr>
          <w:rFonts w:cstheme="minorHAnsi"/>
          <w:lang w:val="en-US"/>
        </w:rPr>
      </w:pPr>
    </w:p>
    <w:p w14:paraId="1C77E9A9" w14:textId="77777777" w:rsidR="00A655B2" w:rsidRPr="00C577AD" w:rsidRDefault="00A655B2" w:rsidP="00A655B2">
      <w:pPr>
        <w:rPr>
          <w:rFonts w:eastAsiaTheme="majorEastAsia" w:cstheme="minorHAnsi"/>
          <w:sz w:val="26"/>
          <w:szCs w:val="26"/>
          <w:lang w:val="en-GB"/>
        </w:rPr>
      </w:pPr>
      <w:bookmarkStart w:id="21" w:name="_Toc101884355"/>
      <w:r w:rsidRPr="00C577AD">
        <w:rPr>
          <w:rFonts w:cstheme="minorHAnsi"/>
          <w:lang w:val="en-GB"/>
        </w:rPr>
        <w:br w:type="page"/>
      </w:r>
    </w:p>
    <w:p w14:paraId="39CB403E" w14:textId="61C2DCB4" w:rsidR="001E705C" w:rsidRPr="00C577AD" w:rsidRDefault="00861DF6" w:rsidP="001E705C">
      <w:pPr>
        <w:pStyle w:val="Heading2"/>
        <w:rPr>
          <w:rFonts w:asciiTheme="minorHAnsi" w:hAnsiTheme="minorHAnsi" w:cstheme="minorHAnsi"/>
          <w:color w:val="auto"/>
          <w:lang w:val="en-GB"/>
        </w:rPr>
      </w:pPr>
      <w:bookmarkStart w:id="22" w:name="_Toc116573087"/>
      <w:bookmarkStart w:id="23" w:name="_Toc129941594"/>
      <w:bookmarkEnd w:id="21"/>
      <w:r w:rsidRPr="00C577AD">
        <w:rPr>
          <w:rFonts w:asciiTheme="minorHAnsi" w:hAnsiTheme="minorHAnsi" w:cstheme="minorHAnsi"/>
          <w:color w:val="auto"/>
          <w:lang w:val="en-GB"/>
        </w:rPr>
        <w:lastRenderedPageBreak/>
        <w:t xml:space="preserve">Supplement </w:t>
      </w:r>
      <w:r w:rsidR="001E705C" w:rsidRPr="00C577AD">
        <w:rPr>
          <w:rFonts w:asciiTheme="minorHAnsi" w:hAnsiTheme="minorHAnsi" w:cstheme="minorHAnsi"/>
          <w:color w:val="auto"/>
          <w:lang w:val="en-GB"/>
        </w:rPr>
        <w:t>Figure 1 Number of incisional hernia repairs per patient</w:t>
      </w:r>
      <w:bookmarkEnd w:id="22"/>
      <w:bookmarkEnd w:id="23"/>
    </w:p>
    <w:p w14:paraId="456C65DC" w14:textId="77777777" w:rsidR="001E705C" w:rsidRPr="00C577AD" w:rsidRDefault="001E705C" w:rsidP="001E705C">
      <w:pPr>
        <w:rPr>
          <w:rFonts w:cstheme="minorHAnsi"/>
          <w:lang w:val="en-GB"/>
        </w:rPr>
      </w:pPr>
    </w:p>
    <w:p w14:paraId="6A8C92DE" w14:textId="77777777" w:rsidR="001E705C" w:rsidRPr="00C577AD" w:rsidRDefault="001E705C" w:rsidP="001E705C">
      <w:pPr>
        <w:rPr>
          <w:rFonts w:cstheme="minorHAnsi"/>
          <w:lang w:val="en-GB"/>
        </w:rPr>
      </w:pPr>
      <w:r w:rsidRPr="00C577AD">
        <w:rPr>
          <w:rFonts w:cstheme="minorHAnsi"/>
          <w:noProof/>
          <w:lang w:val="en-IN" w:eastAsia="en-IN"/>
        </w:rPr>
        <w:drawing>
          <wp:inline distT="0" distB="0" distL="0" distR="0" wp14:anchorId="6F869E7F" wp14:editId="1A7B4EDF">
            <wp:extent cx="6184900" cy="4492625"/>
            <wp:effectExtent l="0" t="0" r="6350" b="3175"/>
            <wp:docPr id="5" name="Picture 5" descr="Chart, waterfall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Chart, waterfall char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449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EB48B5" w14:textId="77777777" w:rsidR="001E705C" w:rsidRPr="00C577AD" w:rsidRDefault="001E705C" w:rsidP="001E705C">
      <w:pPr>
        <w:rPr>
          <w:rFonts w:cstheme="minorHAnsi"/>
          <w:lang w:val="en-GB"/>
        </w:rPr>
      </w:pPr>
      <w:r w:rsidRPr="00C577AD">
        <w:rPr>
          <w:rFonts w:cstheme="minorHAnsi"/>
          <w:lang w:val="en-GB"/>
        </w:rPr>
        <w:br w:type="page"/>
      </w:r>
    </w:p>
    <w:p w14:paraId="36511D79" w14:textId="5EF074A2" w:rsidR="001E705C" w:rsidRPr="00C577AD" w:rsidRDefault="00861DF6" w:rsidP="001E705C">
      <w:pPr>
        <w:pStyle w:val="Heading2"/>
        <w:rPr>
          <w:rFonts w:asciiTheme="minorHAnsi" w:hAnsiTheme="minorHAnsi" w:cstheme="minorHAnsi"/>
          <w:color w:val="auto"/>
          <w:lang w:val="en-GB"/>
        </w:rPr>
      </w:pPr>
      <w:bookmarkStart w:id="24" w:name="_Toc116573088"/>
      <w:bookmarkStart w:id="25" w:name="_Toc129941595"/>
      <w:r w:rsidRPr="00C577AD">
        <w:rPr>
          <w:rFonts w:asciiTheme="minorHAnsi" w:hAnsiTheme="minorHAnsi" w:cstheme="minorHAnsi"/>
          <w:color w:val="auto"/>
          <w:lang w:val="en-GB"/>
        </w:rPr>
        <w:lastRenderedPageBreak/>
        <w:t xml:space="preserve">Supplement </w:t>
      </w:r>
      <w:r w:rsidR="001E705C" w:rsidRPr="00C577AD">
        <w:rPr>
          <w:rFonts w:asciiTheme="minorHAnsi" w:hAnsiTheme="minorHAnsi" w:cstheme="minorHAnsi"/>
          <w:color w:val="auto"/>
          <w:lang w:val="en-GB"/>
        </w:rPr>
        <w:t>Figure 2 Factors associated with incisional hernia repair according to the machine learning analyses, 4th level</w:t>
      </w:r>
      <w:bookmarkEnd w:id="24"/>
      <w:bookmarkEnd w:id="25"/>
    </w:p>
    <w:p w14:paraId="60E47D00" w14:textId="77777777" w:rsidR="001E705C" w:rsidRPr="00C577AD" w:rsidRDefault="001E705C" w:rsidP="001E705C">
      <w:pPr>
        <w:rPr>
          <w:rFonts w:cstheme="minorHAnsi"/>
          <w:lang w:val="en-GB"/>
        </w:rPr>
      </w:pPr>
    </w:p>
    <w:p w14:paraId="389C653B" w14:textId="193935EA" w:rsidR="001E705C" w:rsidRPr="00C577AD" w:rsidRDefault="00CE24DC" w:rsidP="001E705C">
      <w:pPr>
        <w:rPr>
          <w:rFonts w:cstheme="minorHAnsi"/>
          <w:lang w:val="en-GB"/>
        </w:rPr>
      </w:pPr>
      <w:r w:rsidRPr="00C577AD">
        <w:rPr>
          <w:rFonts w:cstheme="minorHAnsi"/>
          <w:noProof/>
          <w:lang w:val="en-IN" w:eastAsia="en-IN"/>
        </w:rPr>
        <w:drawing>
          <wp:inline distT="0" distB="0" distL="0" distR="0" wp14:anchorId="42D60F39" wp14:editId="16F3DC0C">
            <wp:extent cx="6159261" cy="5729202"/>
            <wp:effectExtent l="0" t="0" r="0" b="5080"/>
            <wp:docPr id="2" name="Picture 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&#10;&#10;Description automatically generated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370"/>
                    <a:stretch/>
                  </pic:blipFill>
                  <pic:spPr bwMode="auto">
                    <a:xfrm>
                      <a:off x="0" y="0"/>
                      <a:ext cx="6171415" cy="57405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E4686A" w14:textId="77777777" w:rsidR="001E705C" w:rsidRPr="00C577AD" w:rsidRDefault="001E705C" w:rsidP="001E705C">
      <w:pPr>
        <w:rPr>
          <w:rFonts w:cstheme="minorHAnsi"/>
          <w:sz w:val="28"/>
          <w:szCs w:val="28"/>
          <w:lang w:val="en-US"/>
        </w:rPr>
      </w:pPr>
    </w:p>
    <w:p w14:paraId="684853FF" w14:textId="77777777" w:rsidR="001E705C" w:rsidRPr="00C577AD" w:rsidRDefault="001E705C" w:rsidP="001E705C">
      <w:pPr>
        <w:jc w:val="both"/>
        <w:rPr>
          <w:rFonts w:cstheme="minorHAnsi"/>
          <w:b/>
          <w:bCs/>
          <w:sz w:val="22"/>
          <w:szCs w:val="22"/>
          <w:lang w:val="en-US"/>
        </w:rPr>
      </w:pPr>
    </w:p>
    <w:p w14:paraId="72F7B3F1" w14:textId="06491190" w:rsidR="001E705C" w:rsidRPr="00C577AD" w:rsidRDefault="001E705C">
      <w:pPr>
        <w:rPr>
          <w:rFonts w:cstheme="minorHAnsi"/>
          <w:b/>
          <w:bCs/>
          <w:sz w:val="22"/>
          <w:szCs w:val="22"/>
          <w:lang w:val="en-US"/>
        </w:rPr>
      </w:pPr>
    </w:p>
    <w:sectPr w:rsidR="001E705C" w:rsidRPr="00C577AD" w:rsidSect="00C577A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01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9AE657" w14:textId="77777777" w:rsidR="009F22B1" w:rsidRDefault="009F22B1" w:rsidP="0073633C">
      <w:r>
        <w:separator/>
      </w:r>
    </w:p>
  </w:endnote>
  <w:endnote w:type="continuationSeparator" w:id="0">
    <w:p w14:paraId="238760E4" w14:textId="77777777" w:rsidR="009F22B1" w:rsidRDefault="009F22B1" w:rsidP="00736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an Francisco Text Regular">
    <w:altName w:val="Calibri"/>
    <w:charset w:val="00"/>
    <w:family w:val="auto"/>
    <w:pitch w:val="variable"/>
    <w:sig w:usb0="2000006F" w:usb1="00000000" w:usb2="00000000" w:usb3="00000000" w:csb0="0000011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Corps CS)">
    <w:altName w:val="Calibri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129026778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2B3C511" w14:textId="6B5A6662" w:rsidR="0049724B" w:rsidRDefault="0049724B" w:rsidP="00B20B3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A51E464" w14:textId="77777777" w:rsidR="0049724B" w:rsidRDefault="0049724B" w:rsidP="0073633C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144518877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A9E22EA" w14:textId="0760A78C" w:rsidR="0049724B" w:rsidRDefault="0049724B" w:rsidP="00B20B3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C577AD">
          <w:rPr>
            <w:rStyle w:val="PageNumber"/>
            <w:noProof/>
          </w:rPr>
          <w:t>5</w:t>
        </w:r>
        <w:r>
          <w:rPr>
            <w:rStyle w:val="PageNumber"/>
          </w:rPr>
          <w:fldChar w:fldCharType="end"/>
        </w:r>
      </w:p>
    </w:sdtContent>
  </w:sdt>
  <w:p w14:paraId="7192DFBC" w14:textId="77777777" w:rsidR="0049724B" w:rsidRDefault="0049724B" w:rsidP="0073633C">
    <w:pPr>
      <w:pStyle w:val="Footer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42E811" w14:textId="77777777" w:rsidR="00C833A3" w:rsidRDefault="00C833A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957908" w14:textId="77777777" w:rsidR="009F22B1" w:rsidRDefault="009F22B1" w:rsidP="0073633C">
      <w:r>
        <w:separator/>
      </w:r>
    </w:p>
  </w:footnote>
  <w:footnote w:type="continuationSeparator" w:id="0">
    <w:p w14:paraId="4916EF1C" w14:textId="77777777" w:rsidR="009F22B1" w:rsidRDefault="009F22B1" w:rsidP="007363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FCB9E5" w14:textId="77777777" w:rsidR="00C833A3" w:rsidRDefault="00C833A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80C57C" w14:textId="77777777" w:rsidR="00C833A3" w:rsidRDefault="00C833A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FB2A57" w14:textId="77777777" w:rsidR="00C833A3" w:rsidRDefault="00C833A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F050BD6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C8806E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B9A619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08A44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D0E2A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3CAA6A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018910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E82AEB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3B4AD9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930ABF"/>
    <w:multiLevelType w:val="hybridMultilevel"/>
    <w:tmpl w:val="DD3E55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1A67315"/>
    <w:multiLevelType w:val="hybridMultilevel"/>
    <w:tmpl w:val="116EEC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1B648ED"/>
    <w:multiLevelType w:val="hybridMultilevel"/>
    <w:tmpl w:val="991E969E"/>
    <w:lvl w:ilvl="0" w:tplc="010A5232">
      <w:numFmt w:val="bullet"/>
      <w:pStyle w:val="TOCHeading"/>
      <w:lvlText w:val="-"/>
      <w:lvlJc w:val="left"/>
      <w:pPr>
        <w:ind w:left="720" w:hanging="360"/>
      </w:pPr>
      <w:rPr>
        <w:rFonts w:ascii="San Francisco Text Regular" w:eastAsiaTheme="minorHAnsi" w:hAnsi="San Francisco Text Regular" w:cs="Times New Roman (Corps CS)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pStyle w:val="Heading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pStyle w:val="Heading4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pStyle w:val="Heading5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pStyle w:val="Heading6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pStyle w:val="Heading7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pStyle w:val="Heading8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pStyle w:val="Heading9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0B4C12"/>
    <w:multiLevelType w:val="multilevel"/>
    <w:tmpl w:val="481E104E"/>
    <w:lvl w:ilvl="0">
      <w:start w:val="1"/>
      <w:numFmt w:val="upperRoman"/>
      <w:lvlText w:val="%1.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 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Letter"/>
      <w:lvlText w:val="%4) 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(%5) 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lowerLetter"/>
      <w:lvlText w:val="(%6) 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lvlText w:val="(%7) 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lowerLetter"/>
      <w:lvlText w:val="(%8) 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lowerRoman"/>
      <w:lvlText w:val="(%9) 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0D9D61A1"/>
    <w:multiLevelType w:val="hybridMultilevel"/>
    <w:tmpl w:val="635C1C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E2024CC"/>
    <w:multiLevelType w:val="hybridMultilevel"/>
    <w:tmpl w:val="99C494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EDB1637"/>
    <w:multiLevelType w:val="multilevel"/>
    <w:tmpl w:val="235CE1FC"/>
    <w:lvl w:ilvl="0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 w15:restartNumberingAfterBreak="0">
    <w:nsid w:val="14F405D0"/>
    <w:multiLevelType w:val="multilevel"/>
    <w:tmpl w:val="040C001D"/>
    <w:styleLink w:val="Style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BA13208"/>
    <w:multiLevelType w:val="multilevel"/>
    <w:tmpl w:val="040C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1F110D28"/>
    <w:multiLevelType w:val="multilevel"/>
    <w:tmpl w:val="040C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  <w:rPr>
        <w:rFonts w:asciiTheme="minorHAnsi" w:hAnsiTheme="minorHAnsi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22914D5D"/>
    <w:multiLevelType w:val="hybridMultilevel"/>
    <w:tmpl w:val="334E9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5933E87"/>
    <w:multiLevelType w:val="hybridMultilevel"/>
    <w:tmpl w:val="208291D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6084AB7"/>
    <w:multiLevelType w:val="hybridMultilevel"/>
    <w:tmpl w:val="2A00A7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9D93582"/>
    <w:multiLevelType w:val="hybridMultilevel"/>
    <w:tmpl w:val="D6EA52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C167109"/>
    <w:multiLevelType w:val="hybridMultilevel"/>
    <w:tmpl w:val="8F88E4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1DC07B4"/>
    <w:multiLevelType w:val="hybridMultilevel"/>
    <w:tmpl w:val="884684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31B52FE"/>
    <w:multiLevelType w:val="hybridMultilevel"/>
    <w:tmpl w:val="5C8A88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4002660"/>
    <w:multiLevelType w:val="hybridMultilevel"/>
    <w:tmpl w:val="C2942E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C6413FF"/>
    <w:multiLevelType w:val="hybridMultilevel"/>
    <w:tmpl w:val="B2A284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B867FC">
      <w:start w:val="100"/>
      <w:numFmt w:val="bullet"/>
      <w:lvlText w:val="-"/>
      <w:lvlJc w:val="left"/>
      <w:pPr>
        <w:ind w:left="2880" w:hanging="360"/>
      </w:pPr>
      <w:rPr>
        <w:rFonts w:ascii="San Francisco Text Regular" w:eastAsiaTheme="minorHAnsi" w:hAnsi="San Francisco Text Regular" w:cs="Times New Roman (Corps CS)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1D6D54"/>
    <w:multiLevelType w:val="hybridMultilevel"/>
    <w:tmpl w:val="01CE7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2B52D8"/>
    <w:multiLevelType w:val="hybridMultilevel"/>
    <w:tmpl w:val="053AEC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733A59"/>
    <w:multiLevelType w:val="hybridMultilevel"/>
    <w:tmpl w:val="4D0665DA"/>
    <w:lvl w:ilvl="0" w:tplc="6204C6E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0C31C8"/>
    <w:multiLevelType w:val="multilevel"/>
    <w:tmpl w:val="BF28FD72"/>
    <w:numStyleLink w:val="HEVA"/>
  </w:abstractNum>
  <w:abstractNum w:abstractNumId="32" w15:restartNumberingAfterBreak="0">
    <w:nsid w:val="51F91003"/>
    <w:multiLevelType w:val="hybridMultilevel"/>
    <w:tmpl w:val="E5C2D0D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EC4DF2"/>
    <w:multiLevelType w:val="multilevel"/>
    <w:tmpl w:val="BF28FD72"/>
    <w:styleLink w:val="HEVA"/>
    <w:lvl w:ilvl="0">
      <w:start w:val="1"/>
      <w:numFmt w:val="upperRoman"/>
      <w:lvlText w:val="%1)"/>
      <w:lvlJc w:val="left"/>
      <w:pPr>
        <w:tabs>
          <w:tab w:val="num" w:pos="0"/>
        </w:tabs>
        <w:ind w:left="0" w:firstLine="0"/>
      </w:pPr>
      <w:rPr>
        <w:rFonts w:asciiTheme="minorHAnsi" w:hAnsiTheme="minorHAnsi"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4" w15:restartNumberingAfterBreak="0">
    <w:nsid w:val="5C654FEF"/>
    <w:multiLevelType w:val="multilevel"/>
    <w:tmpl w:val="31BA0776"/>
    <w:lvl w:ilvl="0">
      <w:start w:val="1"/>
      <w:numFmt w:val="upperRoman"/>
      <w:lvlText w:val="%1.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 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2">
      <w:start w:val="1"/>
      <w:numFmt w:val="decimal"/>
      <w:lvlText w:val="%3. 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Letter"/>
      <w:lvlText w:val="%4) 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(%5) 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lowerLetter"/>
      <w:lvlText w:val="(%6) 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lvlText w:val="(%7) 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lowerLetter"/>
      <w:lvlText w:val="(%8) 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lowerRoman"/>
      <w:lvlText w:val="(%9) "/>
      <w:lvlJc w:val="left"/>
      <w:pPr>
        <w:ind w:left="0" w:firstLine="0"/>
      </w:pPr>
      <w:rPr>
        <w:rFonts w:hint="default"/>
      </w:rPr>
    </w:lvl>
  </w:abstractNum>
  <w:abstractNum w:abstractNumId="35" w15:restartNumberingAfterBreak="0">
    <w:nsid w:val="632B26FD"/>
    <w:multiLevelType w:val="hybridMultilevel"/>
    <w:tmpl w:val="FE989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D70051"/>
    <w:multiLevelType w:val="hybridMultilevel"/>
    <w:tmpl w:val="E8F80F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5A7A13"/>
    <w:multiLevelType w:val="hybridMultilevel"/>
    <w:tmpl w:val="E1B8F8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826D1"/>
    <w:multiLevelType w:val="hybridMultilevel"/>
    <w:tmpl w:val="AF94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326D97"/>
    <w:multiLevelType w:val="hybridMultilevel"/>
    <w:tmpl w:val="0936B8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077A5B"/>
    <w:multiLevelType w:val="hybridMultilevel"/>
    <w:tmpl w:val="7422CC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4C0FFE"/>
    <w:multiLevelType w:val="multilevel"/>
    <w:tmpl w:val="31BA0776"/>
    <w:lvl w:ilvl="0">
      <w:start w:val="1"/>
      <w:numFmt w:val="upperRoman"/>
      <w:lvlText w:val="%1.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 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2">
      <w:start w:val="1"/>
      <w:numFmt w:val="decimal"/>
      <w:lvlText w:val="%3. 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Letter"/>
      <w:lvlText w:val="%4) 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(%5) 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lowerLetter"/>
      <w:lvlText w:val="(%6) 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lvlText w:val="(%7) 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lowerLetter"/>
      <w:lvlText w:val="(%8) 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lowerRoman"/>
      <w:lvlText w:val="(%9) "/>
      <w:lvlJc w:val="left"/>
      <w:pPr>
        <w:ind w:left="0" w:firstLine="0"/>
      </w:pPr>
      <w:rPr>
        <w:rFonts w:hint="default"/>
      </w:rPr>
    </w:lvl>
  </w:abstractNum>
  <w:abstractNum w:abstractNumId="42" w15:restartNumberingAfterBreak="0">
    <w:nsid w:val="72B37BD8"/>
    <w:multiLevelType w:val="multilevel"/>
    <w:tmpl w:val="040C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 w15:restartNumberingAfterBreak="0">
    <w:nsid w:val="7A310BC0"/>
    <w:multiLevelType w:val="hybridMultilevel"/>
    <w:tmpl w:val="DDC8E0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0"/>
  </w:num>
  <w:num w:numId="3">
    <w:abstractNumId w:val="37"/>
  </w:num>
  <w:num w:numId="4">
    <w:abstractNumId w:val="11"/>
  </w:num>
  <w:num w:numId="5">
    <w:abstractNumId w:val="39"/>
  </w:num>
  <w:num w:numId="6">
    <w:abstractNumId w:val="25"/>
  </w:num>
  <w:num w:numId="7">
    <w:abstractNumId w:val="9"/>
  </w:num>
  <w:num w:numId="8">
    <w:abstractNumId w:val="40"/>
  </w:num>
  <w:num w:numId="9">
    <w:abstractNumId w:val="43"/>
  </w:num>
  <w:num w:numId="10">
    <w:abstractNumId w:val="32"/>
  </w:num>
  <w:num w:numId="11">
    <w:abstractNumId w:val="20"/>
  </w:num>
  <w:num w:numId="12">
    <w:abstractNumId w:val="13"/>
  </w:num>
  <w:num w:numId="13">
    <w:abstractNumId w:val="22"/>
  </w:num>
  <w:num w:numId="14">
    <w:abstractNumId w:val="24"/>
  </w:num>
  <w:num w:numId="15">
    <w:abstractNumId w:val="23"/>
  </w:num>
  <w:num w:numId="16">
    <w:abstractNumId w:val="16"/>
  </w:num>
  <w:num w:numId="17">
    <w:abstractNumId w:val="12"/>
  </w:num>
  <w:num w:numId="18">
    <w:abstractNumId w:val="4"/>
  </w:num>
  <w:num w:numId="19">
    <w:abstractNumId w:val="5"/>
  </w:num>
  <w:num w:numId="20">
    <w:abstractNumId w:val="6"/>
  </w:num>
  <w:num w:numId="21">
    <w:abstractNumId w:val="7"/>
  </w:num>
  <w:num w:numId="22">
    <w:abstractNumId w:val="8"/>
  </w:num>
  <w:num w:numId="23">
    <w:abstractNumId w:val="0"/>
  </w:num>
  <w:num w:numId="24">
    <w:abstractNumId w:val="1"/>
  </w:num>
  <w:num w:numId="25">
    <w:abstractNumId w:val="2"/>
  </w:num>
  <w:num w:numId="26">
    <w:abstractNumId w:val="3"/>
  </w:num>
  <w:num w:numId="27">
    <w:abstractNumId w:val="34"/>
  </w:num>
  <w:num w:numId="28">
    <w:abstractNumId w:val="41"/>
  </w:num>
  <w:num w:numId="29">
    <w:abstractNumId w:val="33"/>
  </w:num>
  <w:num w:numId="30">
    <w:abstractNumId w:val="31"/>
  </w:num>
  <w:num w:numId="31">
    <w:abstractNumId w:val="17"/>
  </w:num>
  <w:num w:numId="32">
    <w:abstractNumId w:val="42"/>
  </w:num>
  <w:num w:numId="33">
    <w:abstractNumId w:val="18"/>
  </w:num>
  <w:num w:numId="34">
    <w:abstractNumId w:val="15"/>
  </w:num>
  <w:num w:numId="35">
    <w:abstractNumId w:val="21"/>
  </w:num>
  <w:num w:numId="36">
    <w:abstractNumId w:val="26"/>
  </w:num>
  <w:num w:numId="37">
    <w:abstractNumId w:val="35"/>
  </w:num>
  <w:num w:numId="38">
    <w:abstractNumId w:val="27"/>
  </w:num>
  <w:num w:numId="39">
    <w:abstractNumId w:val="38"/>
  </w:num>
  <w:num w:numId="40">
    <w:abstractNumId w:val="28"/>
  </w:num>
  <w:num w:numId="41">
    <w:abstractNumId w:val="19"/>
  </w:num>
  <w:num w:numId="42">
    <w:abstractNumId w:val="14"/>
  </w:num>
  <w:num w:numId="43">
    <w:abstractNumId w:val="36"/>
  </w:num>
  <w:num w:numId="4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470"/>
    <w:rsid w:val="00014489"/>
    <w:rsid w:val="0005603F"/>
    <w:rsid w:val="00083A4A"/>
    <w:rsid w:val="00097D47"/>
    <w:rsid w:val="000A20E9"/>
    <w:rsid w:val="000C7F19"/>
    <w:rsid w:val="00106F29"/>
    <w:rsid w:val="0012077C"/>
    <w:rsid w:val="001456A6"/>
    <w:rsid w:val="00151172"/>
    <w:rsid w:val="00166F29"/>
    <w:rsid w:val="00172010"/>
    <w:rsid w:val="00180DDE"/>
    <w:rsid w:val="001C1B66"/>
    <w:rsid w:val="001E705C"/>
    <w:rsid w:val="001F47C8"/>
    <w:rsid w:val="00220515"/>
    <w:rsid w:val="00226591"/>
    <w:rsid w:val="00226BA6"/>
    <w:rsid w:val="00230B86"/>
    <w:rsid w:val="00262812"/>
    <w:rsid w:val="002746B0"/>
    <w:rsid w:val="0027752A"/>
    <w:rsid w:val="002837F7"/>
    <w:rsid w:val="002B58D2"/>
    <w:rsid w:val="002C6388"/>
    <w:rsid w:val="002D6814"/>
    <w:rsid w:val="002F5710"/>
    <w:rsid w:val="00333333"/>
    <w:rsid w:val="0033381E"/>
    <w:rsid w:val="0036715F"/>
    <w:rsid w:val="003765BC"/>
    <w:rsid w:val="003811E9"/>
    <w:rsid w:val="003855F9"/>
    <w:rsid w:val="00396788"/>
    <w:rsid w:val="003B40DC"/>
    <w:rsid w:val="003C45EF"/>
    <w:rsid w:val="003D7562"/>
    <w:rsid w:val="003F59DC"/>
    <w:rsid w:val="0040255B"/>
    <w:rsid w:val="00410092"/>
    <w:rsid w:val="0042322F"/>
    <w:rsid w:val="00451A39"/>
    <w:rsid w:val="00455904"/>
    <w:rsid w:val="00462F61"/>
    <w:rsid w:val="0046713F"/>
    <w:rsid w:val="0049724B"/>
    <w:rsid w:val="004A276F"/>
    <w:rsid w:val="004E0C60"/>
    <w:rsid w:val="005006D5"/>
    <w:rsid w:val="0052202A"/>
    <w:rsid w:val="00525501"/>
    <w:rsid w:val="00536261"/>
    <w:rsid w:val="005460AE"/>
    <w:rsid w:val="005471CA"/>
    <w:rsid w:val="005532CF"/>
    <w:rsid w:val="005543F3"/>
    <w:rsid w:val="00562A28"/>
    <w:rsid w:val="005E335C"/>
    <w:rsid w:val="0063642B"/>
    <w:rsid w:val="006407ED"/>
    <w:rsid w:val="00661FF7"/>
    <w:rsid w:val="00675020"/>
    <w:rsid w:val="006758E8"/>
    <w:rsid w:val="00677EDA"/>
    <w:rsid w:val="006932FE"/>
    <w:rsid w:val="006963DE"/>
    <w:rsid w:val="006A1F9F"/>
    <w:rsid w:val="006A69CC"/>
    <w:rsid w:val="006E1334"/>
    <w:rsid w:val="006F4EA4"/>
    <w:rsid w:val="006F55AB"/>
    <w:rsid w:val="00715470"/>
    <w:rsid w:val="007173D9"/>
    <w:rsid w:val="00722B4C"/>
    <w:rsid w:val="00723AF5"/>
    <w:rsid w:val="007357B8"/>
    <w:rsid w:val="0073633C"/>
    <w:rsid w:val="0074022E"/>
    <w:rsid w:val="007677E1"/>
    <w:rsid w:val="00772374"/>
    <w:rsid w:val="007D5290"/>
    <w:rsid w:val="007D6929"/>
    <w:rsid w:val="008101FE"/>
    <w:rsid w:val="00811DFE"/>
    <w:rsid w:val="008404CF"/>
    <w:rsid w:val="008518FA"/>
    <w:rsid w:val="008615B6"/>
    <w:rsid w:val="00861DF6"/>
    <w:rsid w:val="00862305"/>
    <w:rsid w:val="0087497B"/>
    <w:rsid w:val="008A26E1"/>
    <w:rsid w:val="008E4991"/>
    <w:rsid w:val="008E6BBE"/>
    <w:rsid w:val="00930C80"/>
    <w:rsid w:val="009455F0"/>
    <w:rsid w:val="009564DE"/>
    <w:rsid w:val="00965B4D"/>
    <w:rsid w:val="00971FD0"/>
    <w:rsid w:val="009804EA"/>
    <w:rsid w:val="009824A8"/>
    <w:rsid w:val="00990A47"/>
    <w:rsid w:val="009D6735"/>
    <w:rsid w:val="009F22B1"/>
    <w:rsid w:val="00A04F3A"/>
    <w:rsid w:val="00A050C3"/>
    <w:rsid w:val="00A079E0"/>
    <w:rsid w:val="00A105FD"/>
    <w:rsid w:val="00A10F92"/>
    <w:rsid w:val="00A42E2F"/>
    <w:rsid w:val="00A50934"/>
    <w:rsid w:val="00A52EDE"/>
    <w:rsid w:val="00A655B2"/>
    <w:rsid w:val="00A65B53"/>
    <w:rsid w:val="00A870C7"/>
    <w:rsid w:val="00A90676"/>
    <w:rsid w:val="00AA260D"/>
    <w:rsid w:val="00AD50B4"/>
    <w:rsid w:val="00AE2C56"/>
    <w:rsid w:val="00B07CF2"/>
    <w:rsid w:val="00B11347"/>
    <w:rsid w:val="00B20B36"/>
    <w:rsid w:val="00B31308"/>
    <w:rsid w:val="00B365BE"/>
    <w:rsid w:val="00B50508"/>
    <w:rsid w:val="00B52062"/>
    <w:rsid w:val="00B56C9B"/>
    <w:rsid w:val="00B64D09"/>
    <w:rsid w:val="00B74171"/>
    <w:rsid w:val="00B81F51"/>
    <w:rsid w:val="00B84732"/>
    <w:rsid w:val="00B978BD"/>
    <w:rsid w:val="00BA555E"/>
    <w:rsid w:val="00BA5610"/>
    <w:rsid w:val="00BA67BD"/>
    <w:rsid w:val="00BC1C35"/>
    <w:rsid w:val="00BE5B33"/>
    <w:rsid w:val="00BE61B6"/>
    <w:rsid w:val="00C00960"/>
    <w:rsid w:val="00C153D2"/>
    <w:rsid w:val="00C31116"/>
    <w:rsid w:val="00C577AD"/>
    <w:rsid w:val="00C833A3"/>
    <w:rsid w:val="00CC7F5A"/>
    <w:rsid w:val="00CE24DC"/>
    <w:rsid w:val="00D05C84"/>
    <w:rsid w:val="00D31C0D"/>
    <w:rsid w:val="00D40CFD"/>
    <w:rsid w:val="00D53AED"/>
    <w:rsid w:val="00D556E6"/>
    <w:rsid w:val="00D70EFF"/>
    <w:rsid w:val="00D774EE"/>
    <w:rsid w:val="00E01251"/>
    <w:rsid w:val="00E34550"/>
    <w:rsid w:val="00E40368"/>
    <w:rsid w:val="00E568DA"/>
    <w:rsid w:val="00E7177E"/>
    <w:rsid w:val="00E74699"/>
    <w:rsid w:val="00E93849"/>
    <w:rsid w:val="00EA535F"/>
    <w:rsid w:val="00EA68D9"/>
    <w:rsid w:val="00EA6A84"/>
    <w:rsid w:val="00EB647D"/>
    <w:rsid w:val="00EB6DCD"/>
    <w:rsid w:val="00EC7F89"/>
    <w:rsid w:val="00EF1EAB"/>
    <w:rsid w:val="00F0403A"/>
    <w:rsid w:val="00F15C84"/>
    <w:rsid w:val="00F51A6D"/>
    <w:rsid w:val="00F54ACF"/>
    <w:rsid w:val="00F57E4B"/>
    <w:rsid w:val="00F71AFD"/>
    <w:rsid w:val="00F87A59"/>
    <w:rsid w:val="00F9209C"/>
    <w:rsid w:val="00FA2403"/>
    <w:rsid w:val="00FA4A5E"/>
    <w:rsid w:val="00FA6FF5"/>
    <w:rsid w:val="00FC0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BE9E01"/>
  <w15:chartTrackingRefBased/>
  <w15:docId w15:val="{AA829D26-7A3F-5540-83A5-A4F92554A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705C"/>
  </w:style>
  <w:style w:type="paragraph" w:styleId="Heading1">
    <w:name w:val="heading 1"/>
    <w:basedOn w:val="Normal"/>
    <w:next w:val="Normal"/>
    <w:link w:val="Heading1Char"/>
    <w:uiPriority w:val="9"/>
    <w:qFormat/>
    <w:rsid w:val="00B365B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E705C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paragraph" w:styleId="Heading3">
    <w:name w:val="heading 3"/>
    <w:next w:val="Normal"/>
    <w:link w:val="Heading3Char"/>
    <w:uiPriority w:val="9"/>
    <w:unhideWhenUsed/>
    <w:qFormat/>
    <w:rsid w:val="00A655B2"/>
    <w:pPr>
      <w:keepNext/>
      <w:keepLines/>
      <w:numPr>
        <w:ilvl w:val="2"/>
        <w:numId w:val="4"/>
      </w:numPr>
      <w:spacing w:before="40" w:line="259" w:lineRule="auto"/>
      <w:ind w:left="720" w:hanging="432"/>
      <w:outlineLvl w:val="2"/>
    </w:pPr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paragraph" w:styleId="Heading4">
    <w:name w:val="heading 4"/>
    <w:next w:val="Normal"/>
    <w:link w:val="Heading4Char"/>
    <w:uiPriority w:val="9"/>
    <w:unhideWhenUsed/>
    <w:qFormat/>
    <w:rsid w:val="00A655B2"/>
    <w:pPr>
      <w:keepNext/>
      <w:keepLines/>
      <w:numPr>
        <w:ilvl w:val="3"/>
        <w:numId w:val="4"/>
      </w:numPr>
      <w:spacing w:before="40" w:line="259" w:lineRule="auto"/>
      <w:ind w:left="864" w:hanging="144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val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655B2"/>
    <w:pPr>
      <w:keepNext/>
      <w:keepLines/>
      <w:numPr>
        <w:ilvl w:val="4"/>
        <w:numId w:val="4"/>
      </w:numPr>
      <w:spacing w:before="40" w:line="259" w:lineRule="auto"/>
      <w:ind w:left="1008" w:hanging="432"/>
      <w:outlineLvl w:val="4"/>
    </w:pPr>
    <w:rPr>
      <w:rFonts w:asciiTheme="majorHAnsi" w:eastAsiaTheme="majorEastAsia" w:hAnsiTheme="majorHAnsi" w:cstheme="majorBidi"/>
      <w:color w:val="2F5496" w:themeColor="accent1" w:themeShade="BF"/>
      <w:sz w:val="22"/>
      <w:szCs w:val="22"/>
      <w:lang w:val="en-US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655B2"/>
    <w:pPr>
      <w:keepNext/>
      <w:keepLines/>
      <w:numPr>
        <w:ilvl w:val="5"/>
        <w:numId w:val="4"/>
      </w:numPr>
      <w:spacing w:before="40" w:line="259" w:lineRule="auto"/>
      <w:ind w:left="1152" w:hanging="432"/>
      <w:outlineLvl w:val="5"/>
    </w:pPr>
    <w:rPr>
      <w:rFonts w:asciiTheme="majorHAnsi" w:eastAsiaTheme="majorEastAsia" w:hAnsiTheme="majorHAnsi" w:cstheme="majorBidi"/>
      <w:color w:val="1F3763" w:themeColor="accent1" w:themeShade="7F"/>
      <w:sz w:val="22"/>
      <w:szCs w:val="22"/>
      <w:lang w:val="en-US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655B2"/>
    <w:pPr>
      <w:keepNext/>
      <w:keepLines/>
      <w:numPr>
        <w:ilvl w:val="6"/>
        <w:numId w:val="4"/>
      </w:numPr>
      <w:spacing w:before="40" w:line="259" w:lineRule="auto"/>
      <w:ind w:left="1296" w:hanging="288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55B2"/>
    <w:pPr>
      <w:keepNext/>
      <w:keepLines/>
      <w:numPr>
        <w:ilvl w:val="7"/>
        <w:numId w:val="4"/>
      </w:numPr>
      <w:spacing w:before="40" w:line="259" w:lineRule="auto"/>
      <w:ind w:left="1440" w:hanging="432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55B2"/>
    <w:pPr>
      <w:keepNext/>
      <w:keepLines/>
      <w:numPr>
        <w:ilvl w:val="8"/>
        <w:numId w:val="4"/>
      </w:numPr>
      <w:spacing w:before="40" w:line="259" w:lineRule="auto"/>
      <w:ind w:left="1584" w:hanging="14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3633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633C"/>
  </w:style>
  <w:style w:type="character" w:styleId="PageNumber">
    <w:name w:val="page number"/>
    <w:basedOn w:val="DefaultParagraphFont"/>
    <w:uiPriority w:val="99"/>
    <w:unhideWhenUsed/>
    <w:rsid w:val="0073633C"/>
  </w:style>
  <w:style w:type="paragraph" w:styleId="ListParagraph">
    <w:name w:val="List Paragraph"/>
    <w:aliases w:val="Titre4,Questions,List Paragraph1,_CC_Bullet,Paragraphe de liste1,Bullet1,Section 5,Bullet 1,Bullet List 2"/>
    <w:basedOn w:val="Normal"/>
    <w:link w:val="ListParagraphChar"/>
    <w:uiPriority w:val="34"/>
    <w:qFormat/>
    <w:rsid w:val="00396788"/>
    <w:pPr>
      <w:spacing w:after="160" w:line="259" w:lineRule="auto"/>
      <w:ind w:left="720"/>
      <w:contextualSpacing/>
    </w:pPr>
    <w:rPr>
      <w:sz w:val="22"/>
      <w:szCs w:val="22"/>
    </w:rPr>
  </w:style>
  <w:style w:type="table" w:styleId="TableGrid">
    <w:name w:val="Table Grid"/>
    <w:basedOn w:val="TableNormal"/>
    <w:uiPriority w:val="39"/>
    <w:rsid w:val="0039678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A65B5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6407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407E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407E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07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07ED"/>
    <w:rPr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722B4C"/>
  </w:style>
  <w:style w:type="table" w:styleId="GridTable3">
    <w:name w:val="Grid Table 3"/>
    <w:basedOn w:val="TableNormal"/>
    <w:uiPriority w:val="48"/>
    <w:rsid w:val="008404CF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">
    <w:name w:val="Grid Table 7 Colorful"/>
    <w:basedOn w:val="TableNormal"/>
    <w:uiPriority w:val="52"/>
    <w:rsid w:val="003F59DC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PlainTable2">
    <w:name w:val="Plain Table 2"/>
    <w:basedOn w:val="TableNormal"/>
    <w:uiPriority w:val="42"/>
    <w:rsid w:val="001F47C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2837F7"/>
    <w:rPr>
      <w:color w:val="0563C1" w:themeColor="hyperlink"/>
      <w:u w:val="single"/>
    </w:rPr>
  </w:style>
  <w:style w:type="table" w:styleId="GridTable5Dark-Accent3">
    <w:name w:val="Grid Table 5 Dark Accent 3"/>
    <w:basedOn w:val="TableNormal"/>
    <w:uiPriority w:val="50"/>
    <w:rsid w:val="002837F7"/>
    <w:rPr>
      <w:sz w:val="22"/>
      <w:szCs w:val="22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character" w:customStyle="1" w:styleId="apple-converted-space">
    <w:name w:val="apple-converted-space"/>
    <w:basedOn w:val="DefaultParagraphFont"/>
    <w:rsid w:val="002837F7"/>
  </w:style>
  <w:style w:type="paragraph" w:styleId="BalloonText">
    <w:name w:val="Balloon Text"/>
    <w:basedOn w:val="Normal"/>
    <w:link w:val="BalloonTextChar"/>
    <w:uiPriority w:val="99"/>
    <w:semiHidden/>
    <w:unhideWhenUsed/>
    <w:rsid w:val="00E7469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469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F4EA4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4EA4"/>
  </w:style>
  <w:style w:type="paragraph" w:styleId="Title">
    <w:name w:val="Title"/>
    <w:basedOn w:val="Normal"/>
    <w:next w:val="Normal"/>
    <w:link w:val="TitleChar"/>
    <w:uiPriority w:val="10"/>
    <w:rsid w:val="00B365BE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</w:tabs>
      <w:spacing w:before="200"/>
      <w:jc w:val="center"/>
    </w:pPr>
    <w:rPr>
      <w:rFonts w:asciiTheme="majorHAnsi" w:eastAsiaTheme="majorEastAsia" w:hAnsiTheme="majorHAnsi" w:cstheme="majorBidi"/>
      <w:b/>
      <w:color w:val="000000" w:themeColor="text1"/>
      <w:spacing w:val="10"/>
      <w:sz w:val="48"/>
      <w:szCs w:val="48"/>
      <w:lang w:val="fr-FR"/>
    </w:rPr>
  </w:style>
  <w:style w:type="character" w:customStyle="1" w:styleId="TitleChar">
    <w:name w:val="Title Char"/>
    <w:basedOn w:val="DefaultParagraphFont"/>
    <w:link w:val="Title"/>
    <w:uiPriority w:val="10"/>
    <w:rsid w:val="00B365BE"/>
    <w:rPr>
      <w:rFonts w:asciiTheme="majorHAnsi" w:eastAsiaTheme="majorEastAsia" w:hAnsiTheme="majorHAnsi" w:cstheme="majorBidi"/>
      <w:b/>
      <w:color w:val="000000" w:themeColor="text1"/>
      <w:spacing w:val="10"/>
      <w:sz w:val="48"/>
      <w:szCs w:val="48"/>
      <w:lang w:val="fr-FR"/>
    </w:rPr>
  </w:style>
  <w:style w:type="paragraph" w:customStyle="1" w:styleId="Titre1outline">
    <w:name w:val="Titre 1 outline"/>
    <w:basedOn w:val="Heading1"/>
    <w:link w:val="Titre1outlineCar"/>
    <w:qFormat/>
    <w:rsid w:val="00B365BE"/>
    <w:pPr>
      <w:tabs>
        <w:tab w:val="left" w:pos="567"/>
        <w:tab w:val="left" w:pos="1134"/>
        <w:tab w:val="left" w:pos="1701"/>
      </w:tabs>
      <w:spacing w:before="800" w:after="400"/>
      <w:jc w:val="both"/>
    </w:pPr>
    <w:rPr>
      <w:bCs/>
      <w:color w:val="4472C4" w:themeColor="accent1"/>
      <w:sz w:val="40"/>
      <w:szCs w:val="28"/>
      <w:lang w:val="en-US"/>
    </w:rPr>
  </w:style>
  <w:style w:type="character" w:customStyle="1" w:styleId="Titre1outlineCar">
    <w:name w:val="Titre 1 outline Car"/>
    <w:basedOn w:val="Heading1Char"/>
    <w:link w:val="Titre1outline"/>
    <w:rsid w:val="00B365BE"/>
    <w:rPr>
      <w:rFonts w:asciiTheme="majorHAnsi" w:eastAsiaTheme="majorEastAsia" w:hAnsiTheme="majorHAnsi" w:cstheme="majorBidi"/>
      <w:bCs/>
      <w:color w:val="4472C4" w:themeColor="accent1"/>
      <w:sz w:val="40"/>
      <w:szCs w:val="28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B365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E705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paragraph" w:styleId="Bibliography">
    <w:name w:val="Bibliography"/>
    <w:basedOn w:val="Normal"/>
    <w:next w:val="Normal"/>
    <w:uiPriority w:val="37"/>
    <w:unhideWhenUsed/>
    <w:rsid w:val="001E705C"/>
    <w:pPr>
      <w:spacing w:after="160" w:line="259" w:lineRule="auto"/>
    </w:pPr>
    <w:rPr>
      <w:sz w:val="22"/>
      <w:szCs w:val="22"/>
      <w:lang w:val="en-US"/>
    </w:rPr>
  </w:style>
  <w:style w:type="character" w:customStyle="1" w:styleId="ListParagraphChar">
    <w:name w:val="List Paragraph Char"/>
    <w:aliases w:val="Titre4 Char,Questions Char,List Paragraph1 Char,_CC_Bullet Char,Paragraphe de liste1 Char,Bullet1 Char,Section 5 Char,Bullet 1 Char,Bullet List 2 Char"/>
    <w:basedOn w:val="DefaultParagraphFont"/>
    <w:link w:val="ListParagraph"/>
    <w:uiPriority w:val="34"/>
    <w:locked/>
    <w:rsid w:val="001E705C"/>
    <w:rPr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rsid w:val="00A655B2"/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A655B2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A655B2"/>
    <w:rPr>
      <w:rFonts w:asciiTheme="majorHAnsi" w:eastAsiaTheme="majorEastAsia" w:hAnsiTheme="majorHAnsi" w:cstheme="majorBidi"/>
      <w:color w:val="2F5496" w:themeColor="accent1" w:themeShade="BF"/>
      <w:sz w:val="22"/>
      <w:szCs w:val="22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rsid w:val="00A655B2"/>
    <w:rPr>
      <w:rFonts w:asciiTheme="majorHAnsi" w:eastAsiaTheme="majorEastAsia" w:hAnsiTheme="majorHAnsi" w:cstheme="majorBidi"/>
      <w:color w:val="1F3763" w:themeColor="accent1" w:themeShade="7F"/>
      <w:sz w:val="22"/>
      <w:szCs w:val="22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rsid w:val="00A655B2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55B2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55B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A655B2"/>
    <w:pPr>
      <w:numPr>
        <w:numId w:val="4"/>
      </w:numPr>
      <w:spacing w:line="259" w:lineRule="auto"/>
      <w:ind w:left="0" w:firstLine="0"/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A655B2"/>
    <w:pPr>
      <w:spacing w:after="100" w:line="259" w:lineRule="auto"/>
    </w:pPr>
    <w:rPr>
      <w:sz w:val="22"/>
      <w:szCs w:val="22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A655B2"/>
    <w:pPr>
      <w:spacing w:after="100" w:line="259" w:lineRule="auto"/>
      <w:ind w:left="220"/>
    </w:pPr>
    <w:rPr>
      <w:sz w:val="22"/>
      <w:szCs w:val="22"/>
      <w:lang w:val="en-US"/>
    </w:rPr>
  </w:style>
  <w:style w:type="paragraph" w:styleId="NormalIndent">
    <w:name w:val="Normal Indent"/>
    <w:basedOn w:val="Normal"/>
    <w:rsid w:val="00A655B2"/>
    <w:pPr>
      <w:spacing w:after="200"/>
      <w:ind w:left="426" w:hanging="176"/>
      <w:jc w:val="both"/>
    </w:pPr>
    <w:rPr>
      <w:rFonts w:eastAsia="Times New Roman" w:cs="Times New Roman"/>
      <w:color w:val="000000" w:themeColor="text1"/>
      <w:sz w:val="20"/>
      <w:szCs w:val="20"/>
      <w:lang w:val="fr-FR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A655B2"/>
    <w:pPr>
      <w:pBdr>
        <w:top w:val="dotted" w:sz="4" w:space="10" w:color="auto"/>
        <w:bottom w:val="dotted" w:sz="4" w:space="8" w:color="auto"/>
      </w:pBdr>
      <w:spacing w:before="160" w:after="200"/>
      <w:jc w:val="both"/>
    </w:pPr>
    <w:rPr>
      <w:rFonts w:cs="Times New Roman (Corps CS)"/>
      <w:b/>
      <w:iCs/>
      <w:color w:val="44546A" w:themeColor="text2"/>
      <w:sz w:val="18"/>
      <w:szCs w:val="18"/>
      <w:lang w:val="fr-FR"/>
    </w:rPr>
  </w:style>
  <w:style w:type="paragraph" w:styleId="TOC3">
    <w:name w:val="toc 3"/>
    <w:basedOn w:val="TOC1"/>
    <w:next w:val="Normal"/>
    <w:autoRedefine/>
    <w:uiPriority w:val="39"/>
    <w:unhideWhenUsed/>
    <w:rsid w:val="00A655B2"/>
    <w:pPr>
      <w:tabs>
        <w:tab w:val="left" w:pos="720"/>
        <w:tab w:val="right" w:leader="dot" w:pos="10982"/>
      </w:tabs>
      <w:suppressAutoHyphens/>
      <w:adjustRightInd w:val="0"/>
      <w:spacing w:before="100" w:after="0" w:line="240" w:lineRule="auto"/>
    </w:pPr>
    <w:rPr>
      <w:rFonts w:eastAsiaTheme="majorEastAsia" w:cstheme="minorHAnsi"/>
      <w:b/>
      <w:color w:val="44546A" w:themeColor="text2"/>
      <w:sz w:val="16"/>
      <w:szCs w:val="20"/>
      <w:lang w:val="fr-FR"/>
    </w:rPr>
  </w:style>
  <w:style w:type="paragraph" w:styleId="FootnoteText">
    <w:name w:val="footnote text"/>
    <w:basedOn w:val="Normal"/>
    <w:link w:val="FootnoteTextChar"/>
    <w:unhideWhenUsed/>
    <w:rsid w:val="00A655B2"/>
    <w:pPr>
      <w:spacing w:after="40"/>
      <w:jc w:val="both"/>
    </w:pPr>
    <w:rPr>
      <w:rFonts w:cs="Times New Roman (Corps CS)"/>
      <w:color w:val="44546A" w:themeColor="text2"/>
      <w:sz w:val="12"/>
      <w:szCs w:val="20"/>
      <w:lang w:val="fr-FR"/>
    </w:rPr>
  </w:style>
  <w:style w:type="character" w:customStyle="1" w:styleId="FootnoteTextChar">
    <w:name w:val="Footnote Text Char"/>
    <w:basedOn w:val="DefaultParagraphFont"/>
    <w:link w:val="FootnoteText"/>
    <w:rsid w:val="00A655B2"/>
    <w:rPr>
      <w:rFonts w:cs="Times New Roman (Corps CS)"/>
      <w:color w:val="44546A" w:themeColor="text2"/>
      <w:sz w:val="12"/>
      <w:szCs w:val="20"/>
      <w:lang w:val="fr-FR"/>
    </w:rPr>
  </w:style>
  <w:style w:type="character" w:styleId="FootnoteReference">
    <w:name w:val="footnote reference"/>
    <w:basedOn w:val="DefaultParagraphFont"/>
    <w:unhideWhenUsed/>
    <w:rsid w:val="00A655B2"/>
    <w:rPr>
      <w:rFonts w:asciiTheme="minorHAnsi" w:hAnsiTheme="minorHAnsi"/>
      <w:b/>
      <w:color w:val="44546A" w:themeColor="text2"/>
      <w:sz w:val="20"/>
      <w:vertAlign w:val="superscript"/>
    </w:rPr>
  </w:style>
  <w:style w:type="character" w:customStyle="1" w:styleId="NoSpacingChar">
    <w:name w:val="No Spacing Char"/>
    <w:basedOn w:val="DefaultParagraphFont"/>
    <w:link w:val="NoSpacing"/>
    <w:uiPriority w:val="1"/>
    <w:rsid w:val="00A655B2"/>
  </w:style>
  <w:style w:type="paragraph" w:styleId="Subtitle">
    <w:name w:val="Subtitle"/>
    <w:basedOn w:val="Normal"/>
    <w:next w:val="Normal"/>
    <w:link w:val="SubtitleChar"/>
    <w:uiPriority w:val="11"/>
    <w:rsid w:val="00A655B2"/>
    <w:pPr>
      <w:numPr>
        <w:ilvl w:val="1"/>
      </w:numPr>
      <w:spacing w:after="160"/>
      <w:jc w:val="center"/>
    </w:pPr>
    <w:rPr>
      <w:rFonts w:cs="Times New Roman (Corps CS)"/>
      <w:color w:val="4472C4" w:themeColor="accent1"/>
      <w:spacing w:val="15"/>
      <w:sz w:val="32"/>
      <w:szCs w:val="22"/>
      <w:lang w:val="fr-FR"/>
    </w:rPr>
  </w:style>
  <w:style w:type="character" w:customStyle="1" w:styleId="SubtitleChar">
    <w:name w:val="Subtitle Char"/>
    <w:basedOn w:val="DefaultParagraphFont"/>
    <w:link w:val="Subtitle"/>
    <w:uiPriority w:val="11"/>
    <w:rsid w:val="00A655B2"/>
    <w:rPr>
      <w:rFonts w:cs="Times New Roman (Corps CS)"/>
      <w:color w:val="4472C4" w:themeColor="accent1"/>
      <w:spacing w:val="15"/>
      <w:sz w:val="32"/>
      <w:szCs w:val="22"/>
      <w:lang w:val="fr-FR"/>
    </w:rPr>
  </w:style>
  <w:style w:type="paragraph" w:styleId="TOC8">
    <w:name w:val="toc 8"/>
    <w:basedOn w:val="Normal"/>
    <w:next w:val="Normal"/>
    <w:autoRedefine/>
    <w:uiPriority w:val="39"/>
    <w:unhideWhenUsed/>
    <w:rsid w:val="00A655B2"/>
    <w:pPr>
      <w:spacing w:after="100"/>
      <w:ind w:left="1680"/>
      <w:jc w:val="both"/>
    </w:pPr>
    <w:rPr>
      <w:rFonts w:cs="Times New Roman (Corps CS)"/>
      <w:color w:val="000000" w:themeColor="text1"/>
      <w:sz w:val="20"/>
      <w:lang w:val="fr-FR"/>
    </w:rPr>
  </w:style>
  <w:style w:type="character" w:styleId="SubtleEmphasis">
    <w:name w:val="Subtle Emphasis"/>
    <w:basedOn w:val="DefaultParagraphFont"/>
    <w:uiPriority w:val="19"/>
    <w:rsid w:val="00A655B2"/>
    <w:rPr>
      <w:rFonts w:asciiTheme="minorHAnsi" w:hAnsiTheme="minorHAnsi"/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rsid w:val="00A655B2"/>
    <w:rPr>
      <w:rFonts w:asciiTheme="minorHAnsi" w:hAnsiTheme="minorHAnsi"/>
      <w:i/>
      <w:iCs/>
    </w:rPr>
  </w:style>
  <w:style w:type="character" w:styleId="SubtleReference">
    <w:name w:val="Subtle Reference"/>
    <w:basedOn w:val="DefaultParagraphFont"/>
    <w:uiPriority w:val="31"/>
    <w:rsid w:val="00A655B2"/>
    <w:rPr>
      <w:smallCaps/>
      <w:color w:val="5A5A5A" w:themeColor="text1" w:themeTint="A5"/>
    </w:rPr>
  </w:style>
  <w:style w:type="paragraph" w:styleId="Quote">
    <w:name w:val="Quote"/>
    <w:basedOn w:val="Normal"/>
    <w:next w:val="Normal"/>
    <w:link w:val="QuoteChar"/>
    <w:uiPriority w:val="29"/>
    <w:rsid w:val="00A655B2"/>
    <w:pPr>
      <w:spacing w:after="160"/>
      <w:ind w:left="864" w:right="864"/>
      <w:jc w:val="center"/>
    </w:pPr>
    <w:rPr>
      <w:rFonts w:cs="Times New Roman (Corps CS)"/>
      <w:i/>
      <w:iCs/>
      <w:color w:val="404040" w:themeColor="text1" w:themeTint="BF"/>
      <w:sz w:val="20"/>
      <w:lang w:val="fr-FR"/>
    </w:rPr>
  </w:style>
  <w:style w:type="character" w:customStyle="1" w:styleId="QuoteChar">
    <w:name w:val="Quote Char"/>
    <w:basedOn w:val="DefaultParagraphFont"/>
    <w:link w:val="Quote"/>
    <w:uiPriority w:val="29"/>
    <w:rsid w:val="00A655B2"/>
    <w:rPr>
      <w:rFonts w:cs="Times New Roman (Corps CS)"/>
      <w:i/>
      <w:iCs/>
      <w:color w:val="404040" w:themeColor="text1" w:themeTint="BF"/>
      <w:sz w:val="20"/>
      <w:lang w:val="fr-FR"/>
    </w:rPr>
  </w:style>
  <w:style w:type="character" w:styleId="Strong">
    <w:name w:val="Strong"/>
    <w:basedOn w:val="DefaultParagraphFont"/>
    <w:uiPriority w:val="22"/>
    <w:qFormat/>
    <w:rsid w:val="00A655B2"/>
    <w:rPr>
      <w:rFonts w:asciiTheme="minorHAnsi" w:hAnsiTheme="minorHAns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rsid w:val="00A655B2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rFonts w:cs="Times New Roman (Corps CS)"/>
      <w:i/>
      <w:iCs/>
      <w:color w:val="4472C4" w:themeColor="accent1"/>
      <w:sz w:val="20"/>
      <w:lang w:val="fr-FR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55B2"/>
    <w:rPr>
      <w:rFonts w:cs="Times New Roman (Corps CS)"/>
      <w:i/>
      <w:iCs/>
      <w:color w:val="4472C4" w:themeColor="accent1"/>
      <w:sz w:val="20"/>
      <w:lang w:val="fr-FR"/>
    </w:rPr>
  </w:style>
  <w:style w:type="character" w:styleId="IntenseReference">
    <w:name w:val="Intense Reference"/>
    <w:basedOn w:val="DefaultParagraphFont"/>
    <w:uiPriority w:val="32"/>
    <w:rsid w:val="00A655B2"/>
    <w:rPr>
      <w:b/>
      <w:bCs/>
      <w:smallCaps/>
      <w:color w:val="4472C4" w:themeColor="accent1"/>
      <w:spacing w:val="5"/>
    </w:rPr>
  </w:style>
  <w:style w:type="character" w:styleId="BookTitle">
    <w:name w:val="Book Title"/>
    <w:basedOn w:val="DefaultParagraphFont"/>
    <w:uiPriority w:val="33"/>
    <w:rsid w:val="00A655B2"/>
    <w:rPr>
      <w:b/>
      <w:bCs/>
      <w:i/>
      <w:iCs/>
      <w:spacing w:val="5"/>
    </w:rPr>
  </w:style>
  <w:style w:type="character" w:styleId="IntenseEmphasis">
    <w:name w:val="Intense Emphasis"/>
    <w:basedOn w:val="DefaultParagraphFont"/>
    <w:uiPriority w:val="21"/>
    <w:rsid w:val="00A655B2"/>
    <w:rPr>
      <w:rFonts w:asciiTheme="minorHAnsi" w:hAnsiTheme="minorHAnsi"/>
      <w:i/>
      <w:iCs/>
      <w:color w:val="4472C4" w:themeColor="accent1"/>
    </w:rPr>
  </w:style>
  <w:style w:type="paragraph" w:styleId="EndnoteText">
    <w:name w:val="endnote text"/>
    <w:basedOn w:val="Normal"/>
    <w:link w:val="EndnoteTextChar"/>
    <w:uiPriority w:val="99"/>
    <w:unhideWhenUsed/>
    <w:rsid w:val="00A655B2"/>
    <w:pPr>
      <w:spacing w:after="200"/>
      <w:jc w:val="both"/>
    </w:pPr>
    <w:rPr>
      <w:rFonts w:cs="Times New Roman (Corps CS)"/>
      <w:color w:val="000000" w:themeColor="text1"/>
      <w:sz w:val="20"/>
      <w:szCs w:val="20"/>
      <w:lang w:val="fr-FR"/>
    </w:rPr>
  </w:style>
  <w:style w:type="character" w:customStyle="1" w:styleId="EndnoteTextChar">
    <w:name w:val="Endnote Text Char"/>
    <w:basedOn w:val="DefaultParagraphFont"/>
    <w:link w:val="EndnoteText"/>
    <w:uiPriority w:val="99"/>
    <w:rsid w:val="00A655B2"/>
    <w:rPr>
      <w:rFonts w:cs="Times New Roman (Corps CS)"/>
      <w:color w:val="000000" w:themeColor="text1"/>
      <w:sz w:val="20"/>
      <w:szCs w:val="20"/>
      <w:lang w:val="fr-FR"/>
    </w:rPr>
  </w:style>
  <w:style w:type="character" w:styleId="EndnoteReference">
    <w:name w:val="endnote reference"/>
    <w:basedOn w:val="DefaultParagraphFont"/>
    <w:uiPriority w:val="99"/>
    <w:semiHidden/>
    <w:unhideWhenUsed/>
    <w:rsid w:val="00A655B2"/>
    <w:rPr>
      <w:rFonts w:asciiTheme="minorHAnsi" w:hAnsiTheme="minorHAnsi"/>
      <w:vertAlign w:val="superscript"/>
    </w:rPr>
  </w:style>
  <w:style w:type="paragraph" w:styleId="TOC4">
    <w:name w:val="toc 4"/>
    <w:basedOn w:val="Normal"/>
    <w:next w:val="Normal"/>
    <w:autoRedefine/>
    <w:uiPriority w:val="39"/>
    <w:unhideWhenUsed/>
    <w:rsid w:val="00A655B2"/>
    <w:pPr>
      <w:adjustRightInd w:val="0"/>
      <w:jc w:val="both"/>
    </w:pPr>
    <w:rPr>
      <w:rFonts w:cs="Times New Roman (Corps CS)"/>
      <w:color w:val="44546A" w:themeColor="text2"/>
      <w:sz w:val="16"/>
      <w:lang w:val="fr-FR"/>
    </w:rPr>
  </w:style>
  <w:style w:type="character" w:styleId="FollowedHyperlink">
    <w:name w:val="FollowedHyperlink"/>
    <w:basedOn w:val="DefaultParagraphFont"/>
    <w:uiPriority w:val="99"/>
    <w:semiHidden/>
    <w:unhideWhenUsed/>
    <w:rsid w:val="00A655B2"/>
    <w:rPr>
      <w:rFonts w:asciiTheme="minorHAnsi" w:hAnsiTheme="minorHAnsi"/>
      <w:color w:val="FFC000" w:themeColor="accent4"/>
      <w:u w:val="none"/>
    </w:rPr>
  </w:style>
  <w:style w:type="paragraph" w:customStyle="1" w:styleId="Default">
    <w:name w:val="Default"/>
    <w:rsid w:val="00A655B2"/>
    <w:pPr>
      <w:autoSpaceDE w:val="0"/>
      <w:autoSpaceDN w:val="0"/>
      <w:adjustRightInd w:val="0"/>
    </w:pPr>
    <w:rPr>
      <w:rFonts w:eastAsiaTheme="minorEastAsia" w:cs="Arial"/>
      <w:color w:val="000000"/>
      <w:lang w:val="fr-FR" w:eastAsia="fr-FR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A655B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  <w:jc w:val="both"/>
    </w:pPr>
    <w:rPr>
      <w:rFonts w:asciiTheme="majorHAnsi" w:eastAsiaTheme="majorEastAsia" w:hAnsiTheme="majorHAnsi" w:cstheme="majorBidi"/>
      <w:color w:val="000000" w:themeColor="text1"/>
      <w:lang w:val="fr-FR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A655B2"/>
    <w:rPr>
      <w:rFonts w:asciiTheme="majorHAnsi" w:eastAsiaTheme="majorEastAsia" w:hAnsiTheme="majorHAnsi" w:cstheme="majorBidi"/>
      <w:color w:val="000000" w:themeColor="text1"/>
      <w:shd w:val="pct20" w:color="auto" w:fill="auto"/>
      <w:lang w:val="fr-FR"/>
    </w:rPr>
  </w:style>
  <w:style w:type="paragraph" w:styleId="Date">
    <w:name w:val="Date"/>
    <w:next w:val="Normal"/>
    <w:link w:val="DateChar"/>
    <w:uiPriority w:val="99"/>
    <w:unhideWhenUsed/>
    <w:rsid w:val="00A655B2"/>
    <w:pPr>
      <w:spacing w:after="240"/>
      <w:jc w:val="center"/>
    </w:pPr>
    <w:rPr>
      <w:rFonts w:cs="Times New Roman (Corps CS)"/>
      <w:color w:val="44546A" w:themeColor="text2"/>
      <w:sz w:val="22"/>
      <w:lang w:val="fr-FR"/>
    </w:rPr>
  </w:style>
  <w:style w:type="character" w:customStyle="1" w:styleId="DateChar">
    <w:name w:val="Date Char"/>
    <w:basedOn w:val="DefaultParagraphFont"/>
    <w:link w:val="Date"/>
    <w:uiPriority w:val="99"/>
    <w:rsid w:val="00A655B2"/>
    <w:rPr>
      <w:rFonts w:cs="Times New Roman (Corps CS)"/>
      <w:color w:val="44546A" w:themeColor="text2"/>
      <w:sz w:val="22"/>
      <w:lang w:val="fr-FR"/>
    </w:rPr>
  </w:style>
  <w:style w:type="table" w:styleId="TableGridLight">
    <w:name w:val="Grid Table Light"/>
    <w:basedOn w:val="TableNormal"/>
    <w:uiPriority w:val="40"/>
    <w:rsid w:val="00A655B2"/>
    <w:rPr>
      <w:rFonts w:cs="Times New Roman (Corps CS)"/>
      <w:lang w:val="fr-FR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3">
    <w:name w:val="Plain Table 3"/>
    <w:basedOn w:val="TableNormal"/>
    <w:uiPriority w:val="43"/>
    <w:rsid w:val="00A655B2"/>
    <w:rPr>
      <w:rFonts w:cs="Times New Roman (Corps CS)"/>
      <w:lang w:val="fr-FR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5">
    <w:name w:val="Plain Table 5"/>
    <w:basedOn w:val="TableNormal"/>
    <w:uiPriority w:val="45"/>
    <w:rsid w:val="00A655B2"/>
    <w:rPr>
      <w:rFonts w:cs="Times New Roman (Corps CS)"/>
      <w:lang w:val="fr-FR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1Light">
    <w:name w:val="List Table 1 Light"/>
    <w:basedOn w:val="TableNormal"/>
    <w:uiPriority w:val="46"/>
    <w:rsid w:val="00A655B2"/>
    <w:rPr>
      <w:rFonts w:cs="Times New Roman (Corps CS)"/>
      <w:lang w:val="fr-FR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">
    <w:name w:val="List Table 6 Colorful"/>
    <w:basedOn w:val="TableNormal"/>
    <w:uiPriority w:val="51"/>
    <w:rsid w:val="00A655B2"/>
    <w:rPr>
      <w:rFonts w:cs="Times New Roman (Corps CS)"/>
      <w:color w:val="000000" w:themeColor="text1"/>
      <w:lang w:val="fr-FR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">
    <w:name w:val="Grid Table 2"/>
    <w:basedOn w:val="TableNormal"/>
    <w:uiPriority w:val="47"/>
    <w:rsid w:val="00A655B2"/>
    <w:rPr>
      <w:rFonts w:cs="Times New Roman (Corps CS)"/>
      <w:lang w:val="fr-FR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">
    <w:name w:val="Grid Table 1 Light"/>
    <w:basedOn w:val="TableNormal"/>
    <w:uiPriority w:val="46"/>
    <w:rsid w:val="00A655B2"/>
    <w:rPr>
      <w:rFonts w:cs="Times New Roman (Corps CS)"/>
      <w:lang w:val="fr-FR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PlaceholderText">
    <w:name w:val="Placeholder Text"/>
    <w:basedOn w:val="DefaultParagraphFont"/>
    <w:uiPriority w:val="99"/>
    <w:semiHidden/>
    <w:rsid w:val="00A655B2"/>
    <w:rPr>
      <w:color w:val="808080"/>
    </w:rPr>
  </w:style>
  <w:style w:type="paragraph" w:styleId="ListNumber">
    <w:name w:val="List Number"/>
    <w:basedOn w:val="Normal"/>
    <w:uiPriority w:val="99"/>
    <w:semiHidden/>
    <w:unhideWhenUsed/>
    <w:rsid w:val="00A655B2"/>
    <w:pPr>
      <w:tabs>
        <w:tab w:val="num" w:pos="360"/>
      </w:tabs>
      <w:spacing w:before="100" w:after="200" w:line="276" w:lineRule="auto"/>
      <w:ind w:left="360" w:hanging="360"/>
      <w:contextualSpacing/>
      <w:jc w:val="both"/>
    </w:pPr>
    <w:rPr>
      <w:rFonts w:eastAsiaTheme="minorEastAsia"/>
      <w:sz w:val="20"/>
      <w:szCs w:val="20"/>
      <w:lang w:val="fr-FR"/>
    </w:rPr>
  </w:style>
  <w:style w:type="numbering" w:customStyle="1" w:styleId="Style1">
    <w:name w:val="Style1"/>
    <w:uiPriority w:val="99"/>
    <w:rsid w:val="00A655B2"/>
    <w:pPr>
      <w:numPr>
        <w:numId w:val="16"/>
      </w:numPr>
    </w:pPr>
  </w:style>
  <w:style w:type="numbering" w:customStyle="1" w:styleId="HEVA">
    <w:name w:val="HEVA"/>
    <w:uiPriority w:val="99"/>
    <w:rsid w:val="00A655B2"/>
    <w:pPr>
      <w:numPr>
        <w:numId w:val="29"/>
      </w:numPr>
    </w:pPr>
  </w:style>
  <w:style w:type="numbering" w:styleId="111111">
    <w:name w:val="Outline List 2"/>
    <w:basedOn w:val="NoList"/>
    <w:uiPriority w:val="99"/>
    <w:semiHidden/>
    <w:unhideWhenUsed/>
    <w:rsid w:val="00A655B2"/>
    <w:pPr>
      <w:numPr>
        <w:numId w:val="31"/>
      </w:numPr>
    </w:pPr>
  </w:style>
  <w:style w:type="numbering" w:styleId="1ai">
    <w:name w:val="Outline List 1"/>
    <w:basedOn w:val="NoList"/>
    <w:uiPriority w:val="99"/>
    <w:semiHidden/>
    <w:unhideWhenUsed/>
    <w:rsid w:val="00A655B2"/>
    <w:pPr>
      <w:numPr>
        <w:numId w:val="32"/>
      </w:numPr>
    </w:pPr>
  </w:style>
  <w:style w:type="character" w:styleId="HTMLAcronym">
    <w:name w:val="HTML Acronym"/>
    <w:basedOn w:val="DefaultParagraphFont"/>
    <w:uiPriority w:val="99"/>
    <w:semiHidden/>
    <w:unhideWhenUsed/>
    <w:rsid w:val="00A655B2"/>
    <w:rPr>
      <w:rFonts w:asciiTheme="minorHAnsi" w:hAnsiTheme="minorHAnsi"/>
    </w:rPr>
  </w:style>
  <w:style w:type="paragraph" w:styleId="EnvelopeAddress">
    <w:name w:val="envelope address"/>
    <w:basedOn w:val="Normal"/>
    <w:uiPriority w:val="99"/>
    <w:semiHidden/>
    <w:unhideWhenUsed/>
    <w:rsid w:val="00A655B2"/>
    <w:pPr>
      <w:framePr w:w="7938" w:h="1985" w:hRule="exact" w:hSpace="141" w:wrap="auto" w:hAnchor="page" w:xAlign="center" w:yAlign="bottom"/>
      <w:ind w:left="2835"/>
      <w:jc w:val="both"/>
    </w:pPr>
    <w:rPr>
      <w:rFonts w:asciiTheme="majorHAnsi" w:eastAsiaTheme="majorEastAsia" w:hAnsiTheme="majorHAnsi" w:cstheme="majorBidi"/>
      <w:color w:val="000000" w:themeColor="text1"/>
      <w:lang w:val="fr-FR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A655B2"/>
    <w:pPr>
      <w:jc w:val="both"/>
    </w:pPr>
    <w:rPr>
      <w:rFonts w:cs="Times New Roman (Corps CS)"/>
      <w:i/>
      <w:iCs/>
      <w:color w:val="000000" w:themeColor="text1"/>
      <w:sz w:val="20"/>
      <w:lang w:val="fr-FR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A655B2"/>
    <w:rPr>
      <w:rFonts w:cs="Times New Roman (Corps CS)"/>
      <w:i/>
      <w:iCs/>
      <w:color w:val="000000" w:themeColor="text1"/>
      <w:sz w:val="20"/>
      <w:lang w:val="fr-FR"/>
    </w:rPr>
  </w:style>
  <w:style w:type="numbering" w:styleId="ArticleSection">
    <w:name w:val="Outline List 3"/>
    <w:basedOn w:val="NoList"/>
    <w:uiPriority w:val="99"/>
    <w:semiHidden/>
    <w:unhideWhenUsed/>
    <w:rsid w:val="00A655B2"/>
    <w:pPr>
      <w:numPr>
        <w:numId w:val="33"/>
      </w:numPr>
    </w:pPr>
  </w:style>
  <w:style w:type="character" w:styleId="HTMLCite">
    <w:name w:val="HTML Cite"/>
    <w:basedOn w:val="DefaultParagraphFont"/>
    <w:uiPriority w:val="99"/>
    <w:semiHidden/>
    <w:unhideWhenUsed/>
    <w:rsid w:val="00A655B2"/>
    <w:rPr>
      <w:rFonts w:asciiTheme="minorHAnsi" w:hAnsiTheme="minorHAnsi"/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A655B2"/>
    <w:rPr>
      <w:rFonts w:asciiTheme="minorHAnsi" w:hAnsiTheme="minorHAnsi" w:cs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A655B2"/>
    <w:rPr>
      <w:rFonts w:asciiTheme="minorHAnsi" w:hAnsiTheme="minorHAnsi" w:cs="Consolas"/>
      <w:sz w:val="20"/>
      <w:szCs w:val="20"/>
    </w:rPr>
  </w:style>
  <w:style w:type="table" w:styleId="TableColumns1">
    <w:name w:val="Table Columns 1"/>
    <w:basedOn w:val="TableNormal"/>
    <w:uiPriority w:val="99"/>
    <w:semiHidden/>
    <w:unhideWhenUsed/>
    <w:rsid w:val="00A655B2"/>
    <w:pPr>
      <w:spacing w:after="200"/>
      <w:jc w:val="both"/>
    </w:pPr>
    <w:rPr>
      <w:rFonts w:cs="Times New Roman (Corps CS)"/>
      <w:b/>
      <w:bCs/>
      <w:lang w:val="fr-FR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A655B2"/>
    <w:pPr>
      <w:spacing w:after="200"/>
      <w:jc w:val="both"/>
    </w:pPr>
    <w:rPr>
      <w:rFonts w:cs="Times New Roman (Corps CS)"/>
      <w:b/>
      <w:bCs/>
      <w:lang w:val="fr-FR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A655B2"/>
    <w:pPr>
      <w:spacing w:after="200"/>
      <w:jc w:val="both"/>
    </w:pPr>
    <w:rPr>
      <w:rFonts w:cs="Times New Roman (Corps CS)"/>
      <w:b/>
      <w:bCs/>
      <w:lang w:val="fr-FR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A655B2"/>
    <w:pPr>
      <w:spacing w:after="200"/>
      <w:jc w:val="both"/>
    </w:pPr>
    <w:rPr>
      <w:rFonts w:cs="Times New Roman (Corps CS)"/>
      <w:lang w:val="fr-FR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A655B2"/>
    <w:pPr>
      <w:spacing w:after="200"/>
      <w:jc w:val="both"/>
    </w:pPr>
    <w:rPr>
      <w:rFonts w:cs="Times New Roman (Corps CS)"/>
      <w:lang w:val="fr-FR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BodyText">
    <w:name w:val="Body Text"/>
    <w:basedOn w:val="Normal"/>
    <w:link w:val="BodyTextChar"/>
    <w:uiPriority w:val="99"/>
    <w:semiHidden/>
    <w:unhideWhenUsed/>
    <w:rsid w:val="00A655B2"/>
    <w:pPr>
      <w:spacing w:after="120"/>
      <w:jc w:val="both"/>
    </w:pPr>
    <w:rPr>
      <w:rFonts w:cs="Times New Roman (Corps CS)"/>
      <w:color w:val="000000" w:themeColor="text1"/>
      <w:sz w:val="20"/>
      <w:lang w:val="fr-FR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A655B2"/>
    <w:rPr>
      <w:rFonts w:cs="Times New Roman (Corps CS)"/>
      <w:color w:val="000000" w:themeColor="text1"/>
      <w:sz w:val="20"/>
      <w:lang w:val="fr-FR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A655B2"/>
    <w:pPr>
      <w:spacing w:after="120" w:line="480" w:lineRule="auto"/>
      <w:jc w:val="both"/>
    </w:pPr>
    <w:rPr>
      <w:rFonts w:cs="Times New Roman (Corps CS)"/>
      <w:color w:val="000000" w:themeColor="text1"/>
      <w:sz w:val="20"/>
      <w:lang w:val="fr-FR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655B2"/>
    <w:rPr>
      <w:rFonts w:cs="Times New Roman (Corps CS)"/>
      <w:color w:val="000000" w:themeColor="text1"/>
      <w:sz w:val="20"/>
      <w:lang w:val="fr-FR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A655B2"/>
    <w:pPr>
      <w:spacing w:after="120"/>
      <w:jc w:val="both"/>
    </w:pPr>
    <w:rPr>
      <w:rFonts w:cs="Times New Roman (Corps CS)"/>
      <w:color w:val="000000" w:themeColor="text1"/>
      <w:sz w:val="16"/>
      <w:szCs w:val="16"/>
      <w:lang w:val="fr-FR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A655B2"/>
    <w:rPr>
      <w:rFonts w:cs="Times New Roman (Corps CS)"/>
      <w:color w:val="000000" w:themeColor="text1"/>
      <w:sz w:val="16"/>
      <w:szCs w:val="16"/>
      <w:lang w:val="fr-FR"/>
    </w:rPr>
  </w:style>
  <w:style w:type="character" w:styleId="HTMLDefinition">
    <w:name w:val="HTML Definition"/>
    <w:basedOn w:val="DefaultParagraphFont"/>
    <w:uiPriority w:val="99"/>
    <w:semiHidden/>
    <w:unhideWhenUsed/>
    <w:rsid w:val="00A655B2"/>
    <w:rPr>
      <w:rFonts w:asciiTheme="minorHAnsi" w:hAnsiTheme="minorHAnsi"/>
      <w:i/>
      <w:iCs/>
    </w:rPr>
  </w:style>
  <w:style w:type="table" w:styleId="Table3Deffects1">
    <w:name w:val="Table 3D effects 1"/>
    <w:basedOn w:val="TableNormal"/>
    <w:uiPriority w:val="99"/>
    <w:semiHidden/>
    <w:unhideWhenUsed/>
    <w:rsid w:val="00A655B2"/>
    <w:pPr>
      <w:spacing w:after="200"/>
      <w:jc w:val="both"/>
    </w:pPr>
    <w:rPr>
      <w:rFonts w:cs="Times New Roman (Corps CS)"/>
      <w:lang w:val="fr-FR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A655B2"/>
    <w:pPr>
      <w:spacing w:after="200"/>
      <w:jc w:val="both"/>
    </w:pPr>
    <w:rPr>
      <w:rFonts w:cs="Times New Roman (Corps CS)"/>
      <w:lang w:val="fr-FR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A655B2"/>
    <w:pPr>
      <w:spacing w:after="200"/>
      <w:jc w:val="both"/>
    </w:pPr>
    <w:rPr>
      <w:rFonts w:cs="Times New Roman (Corps CS)"/>
      <w:lang w:val="fr-FR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Sample">
    <w:name w:val="HTML Sample"/>
    <w:basedOn w:val="DefaultParagraphFont"/>
    <w:uiPriority w:val="99"/>
    <w:semiHidden/>
    <w:unhideWhenUsed/>
    <w:rsid w:val="00A655B2"/>
    <w:rPr>
      <w:rFonts w:asciiTheme="minorHAnsi" w:hAnsiTheme="minorHAnsi" w:cs="Consolas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A655B2"/>
    <w:pPr>
      <w:jc w:val="both"/>
    </w:pPr>
    <w:rPr>
      <w:rFonts w:cs="Times New Roman (Corps CS)"/>
      <w:color w:val="000000" w:themeColor="text1"/>
      <w:sz w:val="26"/>
      <w:szCs w:val="26"/>
      <w:lang w:val="fr-FR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655B2"/>
    <w:rPr>
      <w:rFonts w:cs="Times New Roman (Corps CS)"/>
      <w:color w:val="000000" w:themeColor="text1"/>
      <w:sz w:val="26"/>
      <w:szCs w:val="26"/>
      <w:lang w:val="fr-FR"/>
    </w:rPr>
  </w:style>
  <w:style w:type="paragraph" w:styleId="Closing">
    <w:name w:val="Closing"/>
    <w:basedOn w:val="Normal"/>
    <w:link w:val="ClosingChar"/>
    <w:uiPriority w:val="99"/>
    <w:semiHidden/>
    <w:unhideWhenUsed/>
    <w:rsid w:val="00A655B2"/>
    <w:pPr>
      <w:ind w:left="4252"/>
      <w:jc w:val="both"/>
    </w:pPr>
    <w:rPr>
      <w:rFonts w:cs="Times New Roman (Corps CS)"/>
      <w:color w:val="000000" w:themeColor="text1"/>
      <w:sz w:val="20"/>
      <w:lang w:val="fr-FR"/>
    </w:rPr>
  </w:style>
  <w:style w:type="character" w:customStyle="1" w:styleId="ClosingChar">
    <w:name w:val="Closing Char"/>
    <w:basedOn w:val="DefaultParagraphFont"/>
    <w:link w:val="Closing"/>
    <w:uiPriority w:val="99"/>
    <w:semiHidden/>
    <w:rsid w:val="00A655B2"/>
    <w:rPr>
      <w:rFonts w:cs="Times New Roman (Corps CS)"/>
      <w:color w:val="000000" w:themeColor="text1"/>
      <w:sz w:val="20"/>
      <w:lang w:val="fr-FR"/>
    </w:rPr>
  </w:style>
  <w:style w:type="table" w:styleId="LightGrid">
    <w:name w:val="Light Grid"/>
    <w:basedOn w:val="TableNormal"/>
    <w:uiPriority w:val="62"/>
    <w:semiHidden/>
    <w:unhideWhenUsed/>
    <w:rsid w:val="00A655B2"/>
    <w:rPr>
      <w:rFonts w:cs="Times New Roman (Corps CS)"/>
      <w:lang w:val="fr-FR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A655B2"/>
    <w:rPr>
      <w:rFonts w:cs="Times New Roman (Corps CS)"/>
      <w:lang w:val="fr-FR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A655B2"/>
    <w:rPr>
      <w:rFonts w:cs="Times New Roman (Corps CS)"/>
      <w:lang w:val="fr-FR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A655B2"/>
    <w:rPr>
      <w:rFonts w:cs="Times New Roman (Corps CS)"/>
      <w:lang w:val="fr-FR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A655B2"/>
    <w:rPr>
      <w:rFonts w:cs="Times New Roman (Corps CS)"/>
      <w:lang w:val="fr-FR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A655B2"/>
    <w:rPr>
      <w:rFonts w:cs="Times New Roman (Corps CS)"/>
      <w:lang w:val="fr-FR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A655B2"/>
    <w:rPr>
      <w:rFonts w:cs="Times New Roman (Corps CS)"/>
      <w:lang w:val="fr-FR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ColorfulGrid">
    <w:name w:val="Colorful Grid"/>
    <w:basedOn w:val="TableNormal"/>
    <w:uiPriority w:val="73"/>
    <w:semiHidden/>
    <w:unhideWhenUsed/>
    <w:rsid w:val="00A655B2"/>
    <w:rPr>
      <w:rFonts w:cs="Times New Roman (Corps CS)"/>
      <w:color w:val="000000" w:themeColor="text1"/>
      <w:lang w:val="fr-FR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A655B2"/>
    <w:rPr>
      <w:rFonts w:cs="Times New Roman (Corps CS)"/>
      <w:color w:val="000000" w:themeColor="text1"/>
      <w:lang w:val="fr-FR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A655B2"/>
    <w:rPr>
      <w:rFonts w:cs="Times New Roman (Corps CS)"/>
      <w:color w:val="000000" w:themeColor="text1"/>
      <w:lang w:val="fr-FR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A655B2"/>
    <w:rPr>
      <w:rFonts w:cs="Times New Roman (Corps CS)"/>
      <w:color w:val="000000" w:themeColor="text1"/>
      <w:lang w:val="fr-FR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A655B2"/>
    <w:rPr>
      <w:rFonts w:cs="Times New Roman (Corps CS)"/>
      <w:color w:val="000000" w:themeColor="text1"/>
      <w:lang w:val="fr-FR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A655B2"/>
    <w:rPr>
      <w:rFonts w:cs="Times New Roman (Corps CS)"/>
      <w:color w:val="000000" w:themeColor="text1"/>
      <w:lang w:val="fr-FR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A655B2"/>
    <w:rPr>
      <w:rFonts w:cs="Times New Roman (Corps CS)"/>
      <w:color w:val="000000" w:themeColor="text1"/>
      <w:lang w:val="fr-FR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TableGrid1">
    <w:name w:val="Table Grid 1"/>
    <w:basedOn w:val="TableNormal"/>
    <w:uiPriority w:val="99"/>
    <w:semiHidden/>
    <w:unhideWhenUsed/>
    <w:rsid w:val="00A655B2"/>
    <w:pPr>
      <w:spacing w:after="200"/>
      <w:jc w:val="both"/>
    </w:pPr>
    <w:rPr>
      <w:rFonts w:cs="Times New Roman (Corps CS)"/>
      <w:lang w:val="fr-FR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UnresolvedMention">
    <w:name w:val="Unresolved Mention"/>
    <w:basedOn w:val="DefaultParagraphFont"/>
    <w:uiPriority w:val="99"/>
    <w:rsid w:val="00A655B2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A655B2"/>
    <w:rPr>
      <w:rFonts w:ascii="San Francisco Text Regular" w:hAnsi="San Francisco Text Regular" w:cs="Times New Roman (Corps CS)"/>
      <w:color w:val="000000" w:themeColor="text1"/>
      <w:sz w:val="20"/>
      <w:lang w:val="fr-FR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A655B2"/>
    <w:pPr>
      <w:tabs>
        <w:tab w:val="left" w:pos="284"/>
        <w:tab w:val="left" w:pos="567"/>
        <w:tab w:val="left" w:pos="851"/>
        <w:tab w:val="left" w:pos="916"/>
        <w:tab w:val="left" w:pos="1134"/>
        <w:tab w:val="left" w:pos="1418"/>
        <w:tab w:val="left" w:pos="1701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60" w:lineRule="auto"/>
    </w:pPr>
    <w:rPr>
      <w:rFonts w:eastAsia="Times New Roman" w:cs="Courier New"/>
      <w:sz w:val="20"/>
      <w:szCs w:val="20"/>
      <w:lang w:val="fr-FR" w:eastAsia="fr-F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655B2"/>
    <w:rPr>
      <w:rFonts w:eastAsia="Times New Roman" w:cs="Courier New"/>
      <w:sz w:val="20"/>
      <w:szCs w:val="20"/>
      <w:lang w:val="fr-FR" w:eastAsia="fr-FR"/>
    </w:rPr>
  </w:style>
  <w:style w:type="table" w:customStyle="1" w:styleId="Grilledutableau1">
    <w:name w:val="Grille du tableau1"/>
    <w:basedOn w:val="TableNormal"/>
    <w:next w:val="TableGrid"/>
    <w:uiPriority w:val="39"/>
    <w:rsid w:val="00A655B2"/>
    <w:rPr>
      <w:rFonts w:eastAsia="Calibri" w:cs="Times New Roman"/>
      <w:lang w:val="fr-FR"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xt">
    <w:name w:val="Text"/>
    <w:aliases w:val="Graphic,Graphic Char Char,Graphic Char Char Char Char Char,Graphic Char Char Char Char Char Char Char C"/>
    <w:basedOn w:val="Normal"/>
    <w:link w:val="TextChar1"/>
    <w:qFormat/>
    <w:rsid w:val="00A655B2"/>
    <w:pPr>
      <w:spacing w:before="120"/>
      <w:jc w:val="both"/>
    </w:pPr>
    <w:rPr>
      <w:rFonts w:ascii="Times New Roman" w:eastAsia="Times New Roman" w:hAnsi="Times New Roman" w:cs="Times New Roman"/>
      <w:lang w:val="fr-FR" w:eastAsia="fr-FR"/>
    </w:rPr>
  </w:style>
  <w:style w:type="character" w:customStyle="1" w:styleId="TextChar1">
    <w:name w:val="Text Char1"/>
    <w:link w:val="Text"/>
    <w:rsid w:val="00A655B2"/>
    <w:rPr>
      <w:rFonts w:ascii="Times New Roman" w:eastAsia="Times New Roman" w:hAnsi="Times New Roman" w:cs="Times New Roman"/>
      <w:lang w:val="fr-FR" w:eastAsia="fr-FR"/>
    </w:rPr>
  </w:style>
  <w:style w:type="paragraph" w:styleId="TableofFigures">
    <w:name w:val="table of figures"/>
    <w:basedOn w:val="Normal"/>
    <w:next w:val="Normal"/>
    <w:uiPriority w:val="99"/>
    <w:unhideWhenUsed/>
    <w:rsid w:val="00A655B2"/>
    <w:pPr>
      <w:spacing w:before="200" w:line="360" w:lineRule="auto"/>
      <w:jc w:val="both"/>
    </w:pPr>
    <w:rPr>
      <w:rFonts w:cs="Times New Roman (Corps CS)"/>
      <w:color w:val="000000" w:themeColor="text1"/>
      <w:sz w:val="20"/>
      <w:lang w:val="fr-FR"/>
    </w:rPr>
  </w:style>
  <w:style w:type="table" w:customStyle="1" w:styleId="TableGrid10">
    <w:name w:val="Table Grid1"/>
    <w:basedOn w:val="TableNormal"/>
    <w:next w:val="TableGrid"/>
    <w:uiPriority w:val="39"/>
    <w:rsid w:val="00A655B2"/>
    <w:rPr>
      <w:rFonts w:ascii="San Francisco Text Regular" w:hAnsi="San Francisco Text Regular" w:cs="Times New Roman"/>
      <w:sz w:val="22"/>
      <w:szCs w:val="22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etableauclaire1">
    <w:name w:val="Grille de tableau claire1"/>
    <w:basedOn w:val="TableNormal"/>
    <w:uiPriority w:val="40"/>
    <w:rsid w:val="00A655B2"/>
    <w:rPr>
      <w:rFonts w:cs="Times New Roman (Corps CS)"/>
      <w:lang w:val="fr-FR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ausimple31">
    <w:name w:val="Tableau simple 31"/>
    <w:basedOn w:val="TableNormal"/>
    <w:uiPriority w:val="43"/>
    <w:rsid w:val="00A655B2"/>
    <w:rPr>
      <w:rFonts w:cs="Times New Roman (Corps CS)"/>
      <w:lang w:val="fr-FR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leausimple51">
    <w:name w:val="Tableau simple 51"/>
    <w:basedOn w:val="TableNormal"/>
    <w:uiPriority w:val="45"/>
    <w:rsid w:val="00A655B2"/>
    <w:rPr>
      <w:rFonts w:cs="Times New Roman (Corps CS)"/>
      <w:lang w:val="fr-FR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eauListe1Clair1">
    <w:name w:val="Tableau Liste 1 Clair1"/>
    <w:basedOn w:val="TableNormal"/>
    <w:uiPriority w:val="46"/>
    <w:rsid w:val="00A655B2"/>
    <w:rPr>
      <w:rFonts w:cs="Times New Roman (Corps CS)"/>
      <w:lang w:val="fr-FR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eauListe6Couleur1">
    <w:name w:val="Tableau Liste 6 Couleur1"/>
    <w:basedOn w:val="TableNormal"/>
    <w:uiPriority w:val="51"/>
    <w:rsid w:val="00A655B2"/>
    <w:rPr>
      <w:rFonts w:cs="Times New Roman (Corps CS)"/>
      <w:color w:val="000000" w:themeColor="text1"/>
      <w:lang w:val="fr-FR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eauGrille7Couleur1">
    <w:name w:val="Tableau Grille 7 Couleur1"/>
    <w:basedOn w:val="TableNormal"/>
    <w:uiPriority w:val="52"/>
    <w:rsid w:val="00A655B2"/>
    <w:rPr>
      <w:rFonts w:cs="Times New Roman (Corps CS)"/>
      <w:color w:val="000000" w:themeColor="text1"/>
      <w:lang w:val="fr-FR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TableauGrille21">
    <w:name w:val="Tableau Grille 21"/>
    <w:basedOn w:val="TableNormal"/>
    <w:uiPriority w:val="47"/>
    <w:rsid w:val="00A655B2"/>
    <w:rPr>
      <w:rFonts w:cs="Times New Roman (Corps CS)"/>
      <w:lang w:val="fr-FR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eauGrille1Clair1">
    <w:name w:val="Tableau Grille 1 Clair1"/>
    <w:basedOn w:val="TableNormal"/>
    <w:uiPriority w:val="46"/>
    <w:rsid w:val="00A655B2"/>
    <w:rPr>
      <w:rFonts w:cs="Times New Roman (Corps CS)"/>
      <w:lang w:val="fr-FR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Mentionnonrsolue1">
    <w:name w:val="Mention non résolue1"/>
    <w:basedOn w:val="DefaultParagraphFont"/>
    <w:uiPriority w:val="99"/>
    <w:rsid w:val="00A655B2"/>
    <w:rPr>
      <w:color w:val="808080"/>
      <w:shd w:val="clear" w:color="auto" w:fill="E6E6E6"/>
    </w:rPr>
  </w:style>
  <w:style w:type="paragraph" w:customStyle="1" w:styleId="msonormal0">
    <w:name w:val="msonormal"/>
    <w:basedOn w:val="Normal"/>
    <w:rsid w:val="00A655B2"/>
    <w:pPr>
      <w:spacing w:before="100" w:beforeAutospacing="1" w:after="100" w:afterAutospacing="1"/>
    </w:pPr>
    <w:rPr>
      <w:rFonts w:ascii="Times New Roman" w:eastAsia="Times New Roman" w:hAnsi="Times New Roman" w:cs="Times New Roman"/>
      <w:lang w:val="fr-FR" w:eastAsia="fr-FR"/>
    </w:rPr>
  </w:style>
  <w:style w:type="paragraph" w:customStyle="1" w:styleId="xl65">
    <w:name w:val="xl65"/>
    <w:basedOn w:val="Normal"/>
    <w:rsid w:val="00A655B2"/>
    <w:pPr>
      <w:shd w:val="clear" w:color="000000" w:fill="E7E8E9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0"/>
      <w:szCs w:val="20"/>
      <w:lang w:val="fr-FR" w:eastAsia="fr-FR"/>
    </w:rPr>
  </w:style>
  <w:style w:type="paragraph" w:customStyle="1" w:styleId="xl66">
    <w:name w:val="xl66"/>
    <w:basedOn w:val="Normal"/>
    <w:rsid w:val="00A655B2"/>
    <w:pPr>
      <w:shd w:val="clear" w:color="000000" w:fill="E7E8E9"/>
      <w:spacing w:before="100" w:beforeAutospacing="1" w:after="100" w:afterAutospacing="1"/>
      <w:ind w:firstLineChars="100" w:firstLine="100"/>
      <w:textAlignment w:val="center"/>
    </w:pPr>
    <w:rPr>
      <w:rFonts w:ascii="Arial" w:eastAsia="Times New Roman" w:hAnsi="Arial" w:cs="Arial"/>
      <w:lang w:val="fr-FR" w:eastAsia="fr-FR"/>
    </w:rPr>
  </w:style>
  <w:style w:type="paragraph" w:customStyle="1" w:styleId="xl67">
    <w:name w:val="xl67"/>
    <w:basedOn w:val="Normal"/>
    <w:rsid w:val="00A655B2"/>
    <w:pPr>
      <w:shd w:val="clear" w:color="000000" w:fill="E7E8E9"/>
      <w:spacing w:before="100" w:beforeAutospacing="1" w:after="100" w:afterAutospacing="1"/>
      <w:ind w:firstLineChars="100" w:firstLine="100"/>
      <w:textAlignment w:val="center"/>
    </w:pPr>
    <w:rPr>
      <w:rFonts w:ascii="Arial" w:eastAsia="Times New Roman" w:hAnsi="Arial" w:cs="Arial"/>
      <w:b/>
      <w:bCs/>
      <w:lang w:val="fr-FR" w:eastAsia="fr-FR"/>
    </w:rPr>
  </w:style>
  <w:style w:type="paragraph" w:customStyle="1" w:styleId="xl68">
    <w:name w:val="xl68"/>
    <w:basedOn w:val="Normal"/>
    <w:rsid w:val="00A655B2"/>
    <w:pPr>
      <w:shd w:val="clear" w:color="000000" w:fill="E2E0C2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0"/>
      <w:szCs w:val="20"/>
      <w:lang w:val="fr-FR" w:eastAsia="fr-FR"/>
    </w:rPr>
  </w:style>
  <w:style w:type="paragraph" w:customStyle="1" w:styleId="xl69">
    <w:name w:val="xl69"/>
    <w:basedOn w:val="Normal"/>
    <w:rsid w:val="00A655B2"/>
    <w:pPr>
      <w:shd w:val="clear" w:color="000000" w:fill="E2E0C2"/>
      <w:spacing w:before="100" w:beforeAutospacing="1" w:after="100" w:afterAutospacing="1"/>
      <w:ind w:firstLineChars="100" w:firstLine="100"/>
      <w:textAlignment w:val="center"/>
    </w:pPr>
    <w:rPr>
      <w:rFonts w:ascii="Arial" w:eastAsia="Times New Roman" w:hAnsi="Arial" w:cs="Arial"/>
      <w:lang w:val="fr-FR" w:eastAsia="fr-FR"/>
    </w:rPr>
  </w:style>
  <w:style w:type="paragraph" w:customStyle="1" w:styleId="xl70">
    <w:name w:val="xl70"/>
    <w:basedOn w:val="Normal"/>
    <w:rsid w:val="00A655B2"/>
    <w:pPr>
      <w:shd w:val="clear" w:color="000000" w:fill="E2E0C2"/>
      <w:spacing w:before="100" w:beforeAutospacing="1" w:after="100" w:afterAutospacing="1"/>
      <w:ind w:firstLineChars="100" w:firstLine="100"/>
      <w:textAlignment w:val="center"/>
    </w:pPr>
    <w:rPr>
      <w:rFonts w:ascii="Arial" w:eastAsia="Times New Roman" w:hAnsi="Arial" w:cs="Arial"/>
      <w:b/>
      <w:bCs/>
      <w:lang w:val="fr-FR" w:eastAsia="fr-FR"/>
    </w:rPr>
  </w:style>
  <w:style w:type="character" w:customStyle="1" w:styleId="label">
    <w:name w:val="label"/>
    <w:basedOn w:val="DefaultParagraphFont"/>
    <w:rsid w:val="00A655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180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2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5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85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5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8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7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A69129-B32C-4BD7-82A6-105070C91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4748</Words>
  <Characters>27065</Characters>
  <Application>Microsoft Office Word</Application>
  <DocSecurity>0</DocSecurity>
  <Lines>225</Lines>
  <Paragraphs>63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Lorenzon</dc:creator>
  <cp:keywords/>
  <dc:description/>
  <cp:lastModifiedBy>Priyanka Thirunamakkodi</cp:lastModifiedBy>
  <cp:revision>15</cp:revision>
  <cp:lastPrinted>2023-01-23T14:01:00Z</cp:lastPrinted>
  <dcterms:created xsi:type="dcterms:W3CDTF">2022-11-21T13:23:00Z</dcterms:created>
  <dcterms:modified xsi:type="dcterms:W3CDTF">2023-06-17T12:40:00Z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5cb09a-2992-49d6-8ac9-5f63e7b1ad2f_Enabled">
    <vt:lpwstr>true</vt:lpwstr>
  </property>
  <property fmtid="{D5CDD505-2E9C-101B-9397-08002B2CF9AE}" pid="3" name="MSIP_Label_be5cb09a-2992-49d6-8ac9-5f63e7b1ad2f_SetDate">
    <vt:lpwstr>2022-06-27T13:25:36Z</vt:lpwstr>
  </property>
  <property fmtid="{D5CDD505-2E9C-101B-9397-08002B2CF9AE}" pid="4" name="MSIP_Label_be5cb09a-2992-49d6-8ac9-5f63e7b1ad2f_Method">
    <vt:lpwstr>Standard</vt:lpwstr>
  </property>
  <property fmtid="{D5CDD505-2E9C-101B-9397-08002B2CF9AE}" pid="5" name="MSIP_Label_be5cb09a-2992-49d6-8ac9-5f63e7b1ad2f_Name">
    <vt:lpwstr>Controlled</vt:lpwstr>
  </property>
  <property fmtid="{D5CDD505-2E9C-101B-9397-08002B2CF9AE}" pid="6" name="MSIP_Label_be5cb09a-2992-49d6-8ac9-5f63e7b1ad2f_SiteId">
    <vt:lpwstr>91761b62-4c45-43f5-9f0e-be8ad9b551ff</vt:lpwstr>
  </property>
  <property fmtid="{D5CDD505-2E9C-101B-9397-08002B2CF9AE}" pid="7" name="MSIP_Label_be5cb09a-2992-49d6-8ac9-5f63e7b1ad2f_ActionId">
    <vt:lpwstr>1f9d2863-bbf9-4942-adae-e903809cef95</vt:lpwstr>
  </property>
  <property fmtid="{D5CDD505-2E9C-101B-9397-08002B2CF9AE}" pid="8" name="MSIP_Label_be5cb09a-2992-49d6-8ac9-5f63e7b1ad2f_ContentBits">
    <vt:lpwstr>0</vt:lpwstr>
  </property>
</Properties>
</file>