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4E9BF7" w14:textId="40ACD001" w:rsidR="00D23692" w:rsidRPr="00F13E79" w:rsidRDefault="00D23692" w:rsidP="00D23692">
      <w:pPr>
        <w:rPr>
          <w:b/>
          <w:sz w:val="22"/>
          <w:szCs w:val="22"/>
          <w:lang w:val="en-US"/>
        </w:rPr>
      </w:pPr>
      <w:bookmarkStart w:id="0" w:name="_GoBack"/>
      <w:bookmarkEnd w:id="0"/>
      <w:r w:rsidRPr="00F13E79">
        <w:rPr>
          <w:b/>
          <w:sz w:val="22"/>
          <w:szCs w:val="22"/>
          <w:lang w:val="en-US"/>
        </w:rPr>
        <w:t xml:space="preserve">Supplement </w:t>
      </w:r>
      <w:r w:rsidR="00F13E79" w:rsidRPr="00F13E79">
        <w:rPr>
          <w:b/>
          <w:sz w:val="22"/>
          <w:szCs w:val="22"/>
          <w:lang w:val="en-US"/>
        </w:rPr>
        <w:t>4</w:t>
      </w:r>
      <w:r w:rsidRPr="00F13E79">
        <w:rPr>
          <w:b/>
          <w:sz w:val="22"/>
          <w:szCs w:val="22"/>
          <w:lang w:val="en-US"/>
        </w:rPr>
        <w:t xml:space="preserve">. </w:t>
      </w:r>
      <w:r w:rsidR="00442C86">
        <w:rPr>
          <w:b/>
          <w:sz w:val="22"/>
          <w:szCs w:val="22"/>
          <w:lang w:val="en-US"/>
        </w:rPr>
        <w:t xml:space="preserve">Direct and indirect evidence </w:t>
      </w:r>
    </w:p>
    <w:p w14:paraId="20C2303E" w14:textId="77777777" w:rsidR="00D23692" w:rsidRPr="00F13E79" w:rsidRDefault="00D23692" w:rsidP="00D23692">
      <w:pPr>
        <w:rPr>
          <w:b/>
          <w:sz w:val="22"/>
          <w:szCs w:val="22"/>
          <w:lang w:val="en-US"/>
        </w:rPr>
      </w:pPr>
    </w:p>
    <w:p w14:paraId="54C1885F" w14:textId="77777777" w:rsidR="00D23692" w:rsidRPr="00F65526" w:rsidRDefault="00D23692" w:rsidP="00D23692">
      <w:pPr>
        <w:rPr>
          <w:b/>
          <w:sz w:val="22"/>
          <w:szCs w:val="22"/>
          <w:lang w:val="en-US"/>
        </w:rPr>
      </w:pPr>
      <w:r w:rsidRPr="00F65526">
        <w:rPr>
          <w:b/>
          <w:sz w:val="22"/>
          <w:szCs w:val="22"/>
          <w:lang w:val="en-US"/>
        </w:rPr>
        <w:t>Type of mesh and incisional hernia.</w:t>
      </w:r>
    </w:p>
    <w:p w14:paraId="1F999A27" w14:textId="77777777" w:rsidR="00DC3589" w:rsidRDefault="00DC3589">
      <w:pPr>
        <w:rPr>
          <w:lang w:val="en-US"/>
        </w:rPr>
      </w:pPr>
    </w:p>
    <w:p w14:paraId="62BB8463" w14:textId="77777777" w:rsidR="00D23692" w:rsidRDefault="00D23692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3D32C6D6" wp14:editId="6002CA72">
            <wp:extent cx="5612130" cy="3648710"/>
            <wp:effectExtent l="0" t="0" r="127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ipo evidencia. Malla - hernia.jpe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648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D2A8F9" w14:textId="77777777" w:rsidR="00354BE4" w:rsidRDefault="00354BE4">
      <w:pPr>
        <w:rPr>
          <w:lang w:val="en-US"/>
        </w:rPr>
      </w:pPr>
    </w:p>
    <w:p w14:paraId="02A93E97" w14:textId="77777777" w:rsidR="00354BE4" w:rsidRDefault="00354BE4" w:rsidP="00354BE4">
      <w:pPr>
        <w:rPr>
          <w:b/>
          <w:sz w:val="22"/>
          <w:szCs w:val="22"/>
          <w:lang w:val="en-US"/>
        </w:rPr>
      </w:pPr>
      <w:r w:rsidRPr="00F65526">
        <w:rPr>
          <w:b/>
          <w:sz w:val="22"/>
          <w:szCs w:val="22"/>
          <w:lang w:val="en-US"/>
        </w:rPr>
        <w:t xml:space="preserve">Type of mesh and </w:t>
      </w:r>
      <w:r>
        <w:rPr>
          <w:b/>
          <w:sz w:val="22"/>
          <w:szCs w:val="22"/>
          <w:lang w:val="en-US"/>
        </w:rPr>
        <w:t xml:space="preserve">surgical site infection </w:t>
      </w:r>
    </w:p>
    <w:p w14:paraId="31D2CA13" w14:textId="77777777" w:rsidR="00354BE4" w:rsidRDefault="00354BE4" w:rsidP="00354BE4">
      <w:pPr>
        <w:rPr>
          <w:b/>
          <w:sz w:val="22"/>
          <w:szCs w:val="22"/>
          <w:lang w:val="en-US"/>
        </w:rPr>
      </w:pPr>
    </w:p>
    <w:p w14:paraId="7E9EFC9D" w14:textId="77777777" w:rsidR="00354BE4" w:rsidRPr="00F65526" w:rsidRDefault="00416F4F" w:rsidP="00354BE4">
      <w:pPr>
        <w:rPr>
          <w:b/>
          <w:sz w:val="22"/>
          <w:szCs w:val="22"/>
          <w:lang w:val="en-US"/>
        </w:rPr>
      </w:pPr>
      <w:r>
        <w:rPr>
          <w:b/>
          <w:noProof/>
          <w:sz w:val="22"/>
          <w:szCs w:val="22"/>
          <w:lang w:val="en-US"/>
        </w:rPr>
        <w:lastRenderedPageBreak/>
        <w:drawing>
          <wp:inline distT="0" distB="0" distL="0" distR="0" wp14:anchorId="661D54EC" wp14:editId="0E4FD5F4">
            <wp:extent cx="5612130" cy="3648710"/>
            <wp:effectExtent l="0" t="0" r="127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irecta e indirecta. malla-infeccion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648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4E0F58" w14:textId="77777777" w:rsidR="00354BE4" w:rsidRDefault="00354BE4">
      <w:pPr>
        <w:rPr>
          <w:lang w:val="en-US"/>
        </w:rPr>
      </w:pPr>
    </w:p>
    <w:p w14:paraId="31AF63A2" w14:textId="77777777" w:rsidR="00294811" w:rsidRDefault="00294811" w:rsidP="00294811">
      <w:pPr>
        <w:rPr>
          <w:b/>
          <w:sz w:val="22"/>
          <w:szCs w:val="22"/>
          <w:lang w:val="en-US"/>
        </w:rPr>
      </w:pPr>
      <w:r>
        <w:rPr>
          <w:b/>
          <w:sz w:val="22"/>
          <w:szCs w:val="22"/>
          <w:lang w:val="en-US"/>
        </w:rPr>
        <w:t xml:space="preserve">Wall plane for the mesh and incisional hernia </w:t>
      </w:r>
    </w:p>
    <w:p w14:paraId="308E0E53" w14:textId="77777777" w:rsidR="00294811" w:rsidRDefault="00294811">
      <w:pPr>
        <w:rPr>
          <w:lang w:val="en-US"/>
        </w:rPr>
      </w:pPr>
    </w:p>
    <w:p w14:paraId="54C86323" w14:textId="77777777" w:rsidR="00294811" w:rsidRDefault="00294811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27CF9A8E" wp14:editId="6268F3CE">
            <wp:extent cx="5612130" cy="3719830"/>
            <wp:effectExtent l="0" t="0" r="1270" b="127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videncia indirecta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719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901F84" w14:textId="77777777" w:rsidR="00AE4E22" w:rsidRDefault="00AE4E22">
      <w:pPr>
        <w:rPr>
          <w:lang w:val="en-US"/>
        </w:rPr>
      </w:pPr>
    </w:p>
    <w:p w14:paraId="0215D0B7" w14:textId="77777777" w:rsidR="00AE4E22" w:rsidRDefault="00AE4E22" w:rsidP="00AE4E22">
      <w:pPr>
        <w:rPr>
          <w:b/>
          <w:sz w:val="22"/>
          <w:szCs w:val="22"/>
          <w:lang w:val="en-US"/>
        </w:rPr>
      </w:pPr>
      <w:r>
        <w:rPr>
          <w:b/>
          <w:sz w:val="22"/>
          <w:szCs w:val="22"/>
          <w:lang w:val="en-US"/>
        </w:rPr>
        <w:lastRenderedPageBreak/>
        <w:t>Wall plane for the mesh and surgical site infection</w:t>
      </w:r>
    </w:p>
    <w:p w14:paraId="19F4B414" w14:textId="77777777" w:rsidR="00C17313" w:rsidRDefault="00C17313" w:rsidP="00AE4E22">
      <w:pPr>
        <w:rPr>
          <w:b/>
          <w:sz w:val="22"/>
          <w:szCs w:val="22"/>
          <w:lang w:val="en-US"/>
        </w:rPr>
      </w:pPr>
    </w:p>
    <w:p w14:paraId="5BAD3490" w14:textId="77777777" w:rsidR="00C17313" w:rsidRDefault="00C17313" w:rsidP="00AE4E22">
      <w:pPr>
        <w:rPr>
          <w:b/>
          <w:sz w:val="22"/>
          <w:szCs w:val="22"/>
          <w:lang w:val="en-US"/>
        </w:rPr>
      </w:pPr>
      <w:r>
        <w:rPr>
          <w:b/>
          <w:noProof/>
          <w:sz w:val="22"/>
          <w:szCs w:val="22"/>
          <w:lang w:val="en-US"/>
        </w:rPr>
        <w:drawing>
          <wp:inline distT="0" distB="0" distL="0" distR="0" wp14:anchorId="6F5E04D8" wp14:editId="04ECB89A">
            <wp:extent cx="5612130" cy="3530600"/>
            <wp:effectExtent l="0" t="0" r="127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ndirecta - directa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C66C3B" w14:textId="77777777" w:rsidR="00AE4E22" w:rsidRPr="00D23692" w:rsidRDefault="00AE4E22">
      <w:pPr>
        <w:rPr>
          <w:lang w:val="en-US"/>
        </w:rPr>
      </w:pPr>
    </w:p>
    <w:sectPr w:rsidR="00AE4E22" w:rsidRPr="00D23692" w:rsidSect="00D46D0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692"/>
    <w:rsid w:val="00294811"/>
    <w:rsid w:val="00354BE4"/>
    <w:rsid w:val="00416F4F"/>
    <w:rsid w:val="00442C86"/>
    <w:rsid w:val="009C753C"/>
    <w:rsid w:val="00A75873"/>
    <w:rsid w:val="00AE4E22"/>
    <w:rsid w:val="00B81758"/>
    <w:rsid w:val="00BB186F"/>
    <w:rsid w:val="00C073C9"/>
    <w:rsid w:val="00C17313"/>
    <w:rsid w:val="00C52803"/>
    <w:rsid w:val="00D147B9"/>
    <w:rsid w:val="00D23692"/>
    <w:rsid w:val="00D46D02"/>
    <w:rsid w:val="00D83E47"/>
    <w:rsid w:val="00DC3589"/>
    <w:rsid w:val="00E32C90"/>
    <w:rsid w:val="00F13E79"/>
    <w:rsid w:val="00F80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A970CEA"/>
  <w14:defaultImageDpi w14:val="32767"/>
  <w15:chartTrackingRefBased/>
  <w15:docId w15:val="{60CDB000-F960-7744-922D-675B6A5BC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D2369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36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Marcela Fino</dc:creator>
  <cp:keywords/>
  <dc:description/>
  <cp:lastModifiedBy>Laura Marcela Fino</cp:lastModifiedBy>
  <cp:revision>2</cp:revision>
  <dcterms:created xsi:type="dcterms:W3CDTF">2025-04-14T14:21:00Z</dcterms:created>
  <dcterms:modified xsi:type="dcterms:W3CDTF">2025-04-14T14:21:00Z</dcterms:modified>
</cp:coreProperties>
</file>