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Heading1"/>
            </w:pPr>
            <w:r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date w:fullDate="2025-04-29T00:00:00Z">
              <w:dateFormat w:val="M/d/yyyy"/>
              <w:lid w:val="en-US"/>
              <w:storeMappedDataAs w:val="dateTime"/>
              <w:calendar w:val="gregorian"/>
            </w:date>
          </w:sdtPr>
          <w:sdtContent>
            <w:tc>
              <w:tcPr>
                <w:tcW w:w="7920" w:type="dxa"/>
                <w:tcBorders>
                  <w:bottom w:val="single" w:sz="4" w:space="0" w:color="auto"/>
                </w:tcBorders>
              </w:tcPr>
              <w:p w14:paraId="72891EAB" w14:textId="77470098" w:rsidR="00B92965" w:rsidRDefault="00BE71DF" w:rsidP="00B92965">
                <w:r>
                  <w:t>4/</w:t>
                </w:r>
                <w:r w:rsidR="0051402F">
                  <w:t>29</w:t>
                </w:r>
                <w:r w:rsidR="003C05BC">
                  <w:t>/2025</w:t>
                </w:r>
              </w:p>
            </w:tc>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15:color w:val="FFFF99"/>
            <w:text/>
          </w:sdtPr>
          <w:sdtContent>
            <w:tc>
              <w:tcPr>
                <w:tcW w:w="7920" w:type="dxa"/>
                <w:tcBorders>
                  <w:top w:val="single" w:sz="4" w:space="0" w:color="auto"/>
                  <w:bottom w:val="single" w:sz="4" w:space="0" w:color="auto"/>
                </w:tcBorders>
              </w:tcPr>
              <w:p w14:paraId="58FAE06A" w14:textId="792077FD" w:rsidR="00B92965" w:rsidRDefault="00F3521C" w:rsidP="00B92965">
                <w:r>
                  <w:t>May Li</w:t>
                </w:r>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rPr>
              <w:rFonts w:eastAsia="Arial"/>
              <w:b/>
              <w:bCs/>
              <w:color w:val="000000" w:themeColor="text1"/>
            </w:rPr>
            <w:id w:val="-780876087"/>
            <w:lock w:val="sdtLocked"/>
            <w:placeholder>
              <w:docPart w:val="6CE87B3329C64D5E82DB80035E602D82"/>
            </w:placeholder>
            <w:text/>
          </w:sdtPr>
          <w:sdtContent>
            <w:tc>
              <w:tcPr>
                <w:tcW w:w="7920" w:type="dxa"/>
                <w:tcBorders>
                  <w:top w:val="single" w:sz="4" w:space="0" w:color="auto"/>
                  <w:bottom w:val="single" w:sz="4" w:space="0" w:color="auto"/>
                </w:tcBorders>
              </w:tcPr>
              <w:p w14:paraId="4403323B" w14:textId="33182121" w:rsidR="00B92965" w:rsidRDefault="00CA474D" w:rsidP="00B92965">
                <w:r w:rsidRPr="00090406">
                  <w:rPr>
                    <w:rFonts w:eastAsia="Arial"/>
                    <w:b/>
                    <w:bCs/>
                    <w:color w:val="000000" w:themeColor="text1"/>
                  </w:rPr>
                  <w:t>Early outcomes of contaminated midline incisional hernia repair with mesh suture</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text/>
          </w:sdtPr>
          <w:sdtContent>
            <w:tc>
              <w:tcPr>
                <w:tcW w:w="7920" w:type="dxa"/>
                <w:tcBorders>
                  <w:top w:val="single" w:sz="4" w:space="0" w:color="auto"/>
                  <w:bottom w:val="single" w:sz="4" w:space="0" w:color="auto"/>
                </w:tcBorders>
              </w:tcPr>
              <w:p w14:paraId="5F668A07" w14:textId="19904CBB" w:rsidR="00B92965" w:rsidRDefault="003C05BC" w:rsidP="00B92965">
                <w:r>
                  <w:t>NA</w:t>
                </w:r>
              </w:p>
            </w:tc>
          </w:sdtContent>
        </w:sdt>
      </w:tr>
      <w:tr w:rsidR="00B91294" w14:paraId="38DA179B" w14:textId="77777777" w:rsidTr="00D92738">
        <w:tc>
          <w:tcPr>
            <w:tcW w:w="10800" w:type="dxa"/>
            <w:gridSpan w:val="2"/>
            <w:tcMar>
              <w:top w:w="216" w:type="dxa"/>
              <w:left w:w="115" w:type="dxa"/>
              <w:bottom w:w="216" w:type="dxa"/>
              <w:right w:w="115" w:type="dxa"/>
            </w:tcMar>
          </w:tcPr>
          <w:p w14:paraId="71A50C45" w14:textId="30FD6D4B"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w:t>
            </w:r>
            <w:r w:rsidR="00DE242F">
              <w:t>p</w:t>
            </w:r>
            <w:r>
              <w:t>/activity/interest, it is preferable that you do so.</w:t>
            </w:r>
          </w:p>
          <w:p w14:paraId="6E354AA5" w14:textId="77777777" w:rsidR="00080E3A" w:rsidRDefault="00080E3A" w:rsidP="00B91294"/>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TableGrid"/>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1"/>
                    <w14:checkedState w14:val="2612" w14:font="MS Gothic"/>
                    <w14:uncheckedState w14:val="2610" w14:font="MS Gothic"/>
                  </w14:checkbox>
                </w:sdtPr>
                <w:sdtContent>
                  <w:tc>
                    <w:tcPr>
                      <w:tcW w:w="426" w:type="dxa"/>
                    </w:tcPr>
                    <w:p w14:paraId="426C5408" w14:textId="0C5C1FDD" w:rsidR="00F52A77" w:rsidRDefault="003C05BC"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TableGrid"/>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1"/>
                    <w14:checkedState w14:val="2612" w14:font="MS Gothic"/>
                    <w14:uncheckedState w14:val="2610" w14:font="MS Gothic"/>
                  </w14:checkbox>
                </w:sdtPr>
                <w:sdtContent>
                  <w:tc>
                    <w:tcPr>
                      <w:tcW w:w="431" w:type="dxa"/>
                    </w:tcPr>
                    <w:p w14:paraId="7E614474" w14:textId="0B0BB85B" w:rsidR="00F52A77" w:rsidRDefault="00AF7057"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TableGrid"/>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5BAC2E29" w:rsidR="00F52A77" w:rsidRPr="00B406C2" w:rsidRDefault="00F52A77" w:rsidP="00F52A77">
                  <w:permStart w:id="2112571583" w:edGrp="everyone"/>
                </w:p>
              </w:tc>
              <w:tc>
                <w:tcPr>
                  <w:tcW w:w="4050" w:type="dxa"/>
                </w:tcPr>
                <w:p w14:paraId="70299A1F" w14:textId="144EDC58"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1"/>
                    <w14:checkedState w14:val="2612" w14:font="MS Gothic"/>
                    <w14:uncheckedState w14:val="2610" w14:font="MS Gothic"/>
                  </w14:checkbox>
                </w:sdtPr>
                <w:sdtContent>
                  <w:tc>
                    <w:tcPr>
                      <w:tcW w:w="426" w:type="dxa"/>
                    </w:tcPr>
                    <w:p w14:paraId="421A6496" w14:textId="7246645A" w:rsidR="00F52A77" w:rsidRDefault="003C05BC" w:rsidP="00F52A77">
                      <w:r>
                        <w:rPr>
                          <w:rFonts w:ascii="MS Gothic" w:eastAsia="MS Gothic" w:hAnsi="MS Gothic" w:hint="eastAsia"/>
                        </w:rPr>
                        <w:t>☒</w:t>
                      </w:r>
                    </w:p>
                  </w:tc>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TableGrid"/>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lastRenderedPageBreak/>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1"/>
                    <w14:checkedState w14:val="2612" w14:font="MS Gothic"/>
                    <w14:uncheckedState w14:val="2610" w14:font="MS Gothic"/>
                  </w14:checkbox>
                </w:sdtPr>
                <w:sdtContent>
                  <w:tc>
                    <w:tcPr>
                      <w:tcW w:w="521" w:type="dxa"/>
                    </w:tcPr>
                    <w:p w14:paraId="22B3D955" w14:textId="2C12FE8D" w:rsidR="00F52A77" w:rsidRDefault="003C05BC" w:rsidP="00F52A77">
                      <w:r>
                        <w:rPr>
                          <w:rFonts w:ascii="MS Gothic" w:eastAsia="MS Gothic" w:hAnsi="MS Gothic" w:hint="eastAsia"/>
                        </w:rPr>
                        <w:t>☒</w:t>
                      </w:r>
                    </w:p>
                  </w:tc>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 xml:space="preserve">Payment or honoraria for lectures, presentations, </w:t>
            </w:r>
            <w:proofErr w:type="gramStart"/>
            <w:r w:rsidRPr="00C100C4">
              <w:rPr>
                <w:rFonts w:asciiTheme="majorHAnsi" w:hAnsiTheme="majorHAnsi" w:cstheme="majorHAnsi"/>
                <w:szCs w:val="22"/>
              </w:rPr>
              <w:t>speakers</w:t>
            </w:r>
            <w:proofErr w:type="gramEnd"/>
            <w:r w:rsidRPr="00C100C4">
              <w:rPr>
                <w:rFonts w:asciiTheme="majorHAnsi" w:hAnsiTheme="majorHAnsi" w:cstheme="majorHAnsi"/>
                <w:szCs w:val="22"/>
              </w:rPr>
              <w:t xml:space="preserve">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TableGrid"/>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1"/>
                    <w14:checkedState w14:val="2612" w14:font="MS Gothic"/>
                    <w14:uncheckedState w14:val="2610" w14:font="MS Gothic"/>
                  </w14:checkbox>
                </w:sdtPr>
                <w:sdtContent>
                  <w:tc>
                    <w:tcPr>
                      <w:tcW w:w="426" w:type="dxa"/>
                    </w:tcPr>
                    <w:p w14:paraId="232ECB27" w14:textId="1EF72F97" w:rsidR="00F52A77" w:rsidRDefault="003C05BC" w:rsidP="00F52A77">
                      <w:r>
                        <w:rPr>
                          <w:rFonts w:ascii="MS Gothic" w:eastAsia="MS Gothic" w:hAnsi="MS Gothic" w:hint="eastAsia"/>
                        </w:rPr>
                        <w:t>☒</w:t>
                      </w:r>
                    </w:p>
                  </w:tc>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TableGrid"/>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1"/>
                    <w14:checkedState w14:val="2612" w14:font="MS Gothic"/>
                    <w14:uncheckedState w14:val="2610" w14:font="MS Gothic"/>
                  </w14:checkbox>
                </w:sdtPr>
                <w:sdtContent>
                  <w:tc>
                    <w:tcPr>
                      <w:tcW w:w="426" w:type="dxa"/>
                    </w:tcPr>
                    <w:p w14:paraId="10F9B400" w14:textId="14A6B41F" w:rsidR="00F52A77" w:rsidRDefault="003C05BC"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1"/>
                    <w14:checkedState w14:val="2612" w14:font="MS Gothic"/>
                    <w14:uncheckedState w14:val="2610" w14:font="MS Gothic"/>
                  </w14:checkbox>
                </w:sdtPr>
                <w:sdtContent>
                  <w:tc>
                    <w:tcPr>
                      <w:tcW w:w="426" w:type="dxa"/>
                    </w:tcPr>
                    <w:p w14:paraId="3244B57C" w14:textId="1C0AD0C7" w:rsidR="00F52A77" w:rsidRDefault="003C05BC"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Patents planned, issued or pending</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1"/>
                    <w14:checkedState w14:val="2612" w14:font="MS Gothic"/>
                    <w14:uncheckedState w14:val="2610" w14:font="MS Gothic"/>
                  </w14:checkbox>
                </w:sdtPr>
                <w:sdtContent>
                  <w:tc>
                    <w:tcPr>
                      <w:tcW w:w="426" w:type="dxa"/>
                    </w:tcPr>
                    <w:p w14:paraId="761FBEE9" w14:textId="7DE004C3" w:rsidR="00AC2BE6" w:rsidRDefault="003C05BC"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None</w:t>
                  </w:r>
                </w:p>
              </w:tc>
            </w:tr>
          </w:tbl>
          <w:p w14:paraId="62BC96E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1"/>
                    <w14:checkedState w14:val="2612" w14:font="MS Gothic"/>
                    <w14:uncheckedState w14:val="2610" w14:font="MS Gothic"/>
                  </w14:checkbox>
                </w:sdtPr>
                <w:sdtContent>
                  <w:tc>
                    <w:tcPr>
                      <w:tcW w:w="426" w:type="dxa"/>
                    </w:tcPr>
                    <w:p w14:paraId="7E52E912" w14:textId="730B4139" w:rsidR="00F52A77" w:rsidRDefault="003C05BC"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Leadership or fiduciary role in other board, society, committee or advocacy group, paid or unpaid</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1"/>
                    <w14:checkedState w14:val="2612" w14:font="MS Gothic"/>
                    <w14:uncheckedState w14:val="2610" w14:font="MS Gothic"/>
                  </w14:checkbox>
                </w:sdtPr>
                <w:sdtContent>
                  <w:tc>
                    <w:tcPr>
                      <w:tcW w:w="426" w:type="dxa"/>
                    </w:tcPr>
                    <w:p w14:paraId="2FCFCC7F" w14:textId="422D370A" w:rsidR="00F52A77" w:rsidRDefault="003C05BC"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lastRenderedPageBreak/>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1"/>
                    <w14:checkedState w14:val="2612" w14:font="MS Gothic"/>
                    <w14:uncheckedState w14:val="2610" w14:font="MS Gothic"/>
                  </w14:checkbox>
                </w:sdtPr>
                <w:sdtContent>
                  <w:tc>
                    <w:tcPr>
                      <w:tcW w:w="426" w:type="dxa"/>
                    </w:tcPr>
                    <w:p w14:paraId="12BB1145" w14:textId="6E817054" w:rsidR="00F52A77" w:rsidRDefault="003C05BC"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aterials, drugs, medical writing, gifts or other services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1"/>
                    <w14:checkedState w14:val="2612" w14:font="MS Gothic"/>
                    <w14:uncheckedState w14:val="2610" w14:font="MS Gothic"/>
                  </w14:checkbox>
                </w:sdtPr>
                <w:sdtContent>
                  <w:tc>
                    <w:tcPr>
                      <w:tcW w:w="426" w:type="dxa"/>
                    </w:tcPr>
                    <w:p w14:paraId="15847815" w14:textId="2031933D" w:rsidR="00F52A77" w:rsidRDefault="003C05BC"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1"/>
                    <w14:checkedState w14:val="2612" w14:font="MS Gothic"/>
                    <w14:uncheckedState w14:val="2610" w14:font="MS Gothic"/>
                  </w14:checkbox>
                </w:sdtPr>
                <w:sdtContent>
                  <w:tc>
                    <w:tcPr>
                      <w:tcW w:w="426" w:type="dxa"/>
                    </w:tcPr>
                    <w:p w14:paraId="3C26DA03" w14:textId="3E68F9C4" w:rsidR="00F52A77" w:rsidRDefault="003C05BC"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1"/>
              <w14:checkedState w14:val="2612" w14:font="MS Gothic"/>
              <w14:uncheckedState w14:val="2610" w14:font="MS Gothic"/>
            </w14:checkbox>
          </w:sdtPr>
          <w:sdtContent>
            <w:tc>
              <w:tcPr>
                <w:tcW w:w="203" w:type="pct"/>
                <w:gridSpan w:val="2"/>
                <w:tcBorders>
                  <w:top w:val="nil"/>
                  <w:right w:val="nil"/>
                </w:tcBorders>
                <w:vAlign w:val="bottom"/>
              </w:tcPr>
              <w:p w14:paraId="6526A5BA" w14:textId="03ABBE3A" w:rsidR="00F52A77" w:rsidRDefault="003C05BC"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2CB3E" w14:textId="77777777" w:rsidR="002E7E16" w:rsidRDefault="002E7E16" w:rsidP="00E23042">
      <w:r>
        <w:separator/>
      </w:r>
    </w:p>
  </w:endnote>
  <w:endnote w:type="continuationSeparator" w:id="0">
    <w:p w14:paraId="4C69A776" w14:textId="77777777" w:rsidR="002E7E16" w:rsidRDefault="002E7E16"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2D6" w14:textId="6EB3CB47" w:rsidR="00E23042" w:rsidRPr="00847884" w:rsidRDefault="007F4BDD">
    <w:pPr>
      <w:pStyle w:val="Footer"/>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Pr="00847884">
      <w:rPr>
        <w:noProof/>
        <w:sz w:val="16"/>
        <w:szCs w:val="16"/>
      </w:rPr>
      <w:t>1</w:t>
    </w:r>
    <w:r w:rsidRPr="00847884">
      <w:rPr>
        <w:noProof/>
        <w:sz w:val="16"/>
        <w:szCs w:val="16"/>
      </w:rPr>
      <w:fldChar w:fldCharType="end"/>
    </w:r>
    <w:r w:rsidRPr="00847884">
      <w:rPr>
        <w:sz w:val="16"/>
        <w:szCs w:val="16"/>
      </w:rPr>
      <w:ptab w:relativeTo="margin" w:alignment="center" w:leader="none"/>
    </w:r>
    <w:r w:rsidR="00B607FD">
      <w:rPr>
        <w:sz w:val="16"/>
        <w:szCs w:val="16"/>
      </w:rPr>
      <w:t>12</w:t>
    </w:r>
    <w:r w:rsidRPr="00847884">
      <w:rPr>
        <w:sz w:val="16"/>
        <w:szCs w:val="16"/>
      </w:rPr>
      <w:t>/</w:t>
    </w:r>
    <w:r w:rsidR="00B607FD">
      <w:rPr>
        <w:sz w:val="16"/>
        <w:szCs w:val="16"/>
      </w:rPr>
      <w:t>13</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E20ED" w14:textId="77777777" w:rsidR="002E7E16" w:rsidRDefault="002E7E16" w:rsidP="00E23042">
      <w:r>
        <w:separator/>
      </w:r>
    </w:p>
  </w:footnote>
  <w:footnote w:type="continuationSeparator" w:id="0">
    <w:p w14:paraId="0037A14F" w14:textId="77777777" w:rsidR="002E7E16" w:rsidRDefault="002E7E16"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4B"/>
    <w:rsid w:val="00013104"/>
    <w:rsid w:val="00045C5A"/>
    <w:rsid w:val="00050A98"/>
    <w:rsid w:val="0006627A"/>
    <w:rsid w:val="00080E3A"/>
    <w:rsid w:val="000A7AAC"/>
    <w:rsid w:val="000D01CB"/>
    <w:rsid w:val="000D7737"/>
    <w:rsid w:val="00147C36"/>
    <w:rsid w:val="00193719"/>
    <w:rsid w:val="001A4D68"/>
    <w:rsid w:val="001F07C3"/>
    <w:rsid w:val="001F15E2"/>
    <w:rsid w:val="002268E3"/>
    <w:rsid w:val="00275A41"/>
    <w:rsid w:val="0029222F"/>
    <w:rsid w:val="002C2D8C"/>
    <w:rsid w:val="002E51B0"/>
    <w:rsid w:val="002E7E16"/>
    <w:rsid w:val="003309F0"/>
    <w:rsid w:val="00341A75"/>
    <w:rsid w:val="00342223"/>
    <w:rsid w:val="003512AC"/>
    <w:rsid w:val="00363BBE"/>
    <w:rsid w:val="003C05BC"/>
    <w:rsid w:val="00432B4B"/>
    <w:rsid w:val="004D730C"/>
    <w:rsid w:val="004F1DCB"/>
    <w:rsid w:val="004F79FD"/>
    <w:rsid w:val="005031F7"/>
    <w:rsid w:val="00507BC6"/>
    <w:rsid w:val="0051402F"/>
    <w:rsid w:val="005140DE"/>
    <w:rsid w:val="00530CFE"/>
    <w:rsid w:val="00587022"/>
    <w:rsid w:val="005918F6"/>
    <w:rsid w:val="005A7BB7"/>
    <w:rsid w:val="00611AF9"/>
    <w:rsid w:val="00621D7D"/>
    <w:rsid w:val="00636F85"/>
    <w:rsid w:val="00690CF1"/>
    <w:rsid w:val="006915AC"/>
    <w:rsid w:val="0071164C"/>
    <w:rsid w:val="00764868"/>
    <w:rsid w:val="007804F5"/>
    <w:rsid w:val="007D512D"/>
    <w:rsid w:val="007F4BDD"/>
    <w:rsid w:val="008014E5"/>
    <w:rsid w:val="00826C60"/>
    <w:rsid w:val="00847884"/>
    <w:rsid w:val="008A55FE"/>
    <w:rsid w:val="008B36A0"/>
    <w:rsid w:val="008F723B"/>
    <w:rsid w:val="00926C21"/>
    <w:rsid w:val="0093113A"/>
    <w:rsid w:val="00932C52"/>
    <w:rsid w:val="00957D7C"/>
    <w:rsid w:val="009812E0"/>
    <w:rsid w:val="00994C81"/>
    <w:rsid w:val="009C7762"/>
    <w:rsid w:val="009E412B"/>
    <w:rsid w:val="00A245A5"/>
    <w:rsid w:val="00A36C4C"/>
    <w:rsid w:val="00AB22FD"/>
    <w:rsid w:val="00AB3FC9"/>
    <w:rsid w:val="00AB4CA0"/>
    <w:rsid w:val="00AC2BE6"/>
    <w:rsid w:val="00AD42F7"/>
    <w:rsid w:val="00AD515A"/>
    <w:rsid w:val="00AD540C"/>
    <w:rsid w:val="00AF2018"/>
    <w:rsid w:val="00AF2069"/>
    <w:rsid w:val="00AF7057"/>
    <w:rsid w:val="00B01641"/>
    <w:rsid w:val="00B07B2A"/>
    <w:rsid w:val="00B14F4D"/>
    <w:rsid w:val="00B377FB"/>
    <w:rsid w:val="00B378F7"/>
    <w:rsid w:val="00B406C2"/>
    <w:rsid w:val="00B55B5D"/>
    <w:rsid w:val="00B607FD"/>
    <w:rsid w:val="00B91294"/>
    <w:rsid w:val="00B926C2"/>
    <w:rsid w:val="00B92965"/>
    <w:rsid w:val="00BD49B2"/>
    <w:rsid w:val="00BE71DF"/>
    <w:rsid w:val="00C25254"/>
    <w:rsid w:val="00C9002F"/>
    <w:rsid w:val="00CA1C80"/>
    <w:rsid w:val="00CA474D"/>
    <w:rsid w:val="00CC11F2"/>
    <w:rsid w:val="00CC2537"/>
    <w:rsid w:val="00D01AAF"/>
    <w:rsid w:val="00D14113"/>
    <w:rsid w:val="00D3556A"/>
    <w:rsid w:val="00D41E83"/>
    <w:rsid w:val="00D80992"/>
    <w:rsid w:val="00D85D9F"/>
    <w:rsid w:val="00D92738"/>
    <w:rsid w:val="00D92F6D"/>
    <w:rsid w:val="00DD6C01"/>
    <w:rsid w:val="00DE242F"/>
    <w:rsid w:val="00E14972"/>
    <w:rsid w:val="00E23042"/>
    <w:rsid w:val="00E45CDF"/>
    <w:rsid w:val="00E5771E"/>
    <w:rsid w:val="00E81545"/>
    <w:rsid w:val="00E85EA7"/>
    <w:rsid w:val="00EA256F"/>
    <w:rsid w:val="00EA6B39"/>
    <w:rsid w:val="00EF61AD"/>
    <w:rsid w:val="00F020A6"/>
    <w:rsid w:val="00F17BB1"/>
    <w:rsid w:val="00F21D2D"/>
    <w:rsid w:val="00F3521C"/>
    <w:rsid w:val="00F52A77"/>
    <w:rsid w:val="00F57640"/>
    <w:rsid w:val="00F613F3"/>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022"/>
    <w:rPr>
      <w:rFonts w:asciiTheme="minorHAnsi" w:hAnsiTheme="minorHAnsi"/>
    </w:rPr>
  </w:style>
  <w:style w:type="paragraph" w:styleId="Heading1">
    <w:name w:val="heading 1"/>
    <w:basedOn w:val="Normal"/>
    <w:next w:val="Normal"/>
    <w:link w:val="Heading1Char"/>
    <w:uiPriority w:val="9"/>
    <w:qFormat/>
    <w:locked/>
    <w:rsid w:val="008A55FE"/>
    <w:pPr>
      <w:keepNext/>
      <w:keepLines/>
      <w:spacing w:before="240"/>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locked/>
    <w:rsid w:val="00B92965"/>
    <w:rPr>
      <w:color w:val="808080"/>
    </w:rPr>
  </w:style>
  <w:style w:type="table" w:styleId="TableGrid">
    <w:name w:val="Table Grid"/>
    <w:basedOn w:val="TableNormal"/>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55FE"/>
    <w:rPr>
      <w:rFonts w:asciiTheme="minorHAnsi" w:eastAsiaTheme="majorEastAsia" w:hAnsiTheme="minorHAnsi" w:cstheme="majorBidi"/>
      <w:b/>
      <w:sz w:val="28"/>
      <w:szCs w:val="32"/>
    </w:rPr>
  </w:style>
  <w:style w:type="paragraph" w:styleId="Header">
    <w:name w:val="header"/>
    <w:basedOn w:val="Normal"/>
    <w:link w:val="HeaderChar"/>
    <w:uiPriority w:val="99"/>
    <w:unhideWhenUsed/>
    <w:locked/>
    <w:rsid w:val="00E23042"/>
    <w:pPr>
      <w:tabs>
        <w:tab w:val="center" w:pos="4680"/>
        <w:tab w:val="right" w:pos="9360"/>
      </w:tabs>
    </w:pPr>
  </w:style>
  <w:style w:type="character" w:customStyle="1" w:styleId="HeaderChar">
    <w:name w:val="Header Char"/>
    <w:basedOn w:val="DefaultParagraphFont"/>
    <w:link w:val="Header"/>
    <w:uiPriority w:val="99"/>
    <w:rsid w:val="00E23042"/>
    <w:rPr>
      <w:rFonts w:asciiTheme="minorHAnsi" w:hAnsiTheme="minorHAnsi"/>
    </w:rPr>
  </w:style>
  <w:style w:type="paragraph" w:styleId="Footer">
    <w:name w:val="footer"/>
    <w:basedOn w:val="Normal"/>
    <w:link w:val="FooterChar"/>
    <w:uiPriority w:val="99"/>
    <w:unhideWhenUsed/>
    <w:locked/>
    <w:rsid w:val="00E23042"/>
    <w:pPr>
      <w:tabs>
        <w:tab w:val="center" w:pos="4680"/>
        <w:tab w:val="right" w:pos="9360"/>
      </w:tabs>
    </w:pPr>
  </w:style>
  <w:style w:type="character" w:customStyle="1" w:styleId="FooterChar">
    <w:name w:val="Footer Char"/>
    <w:basedOn w:val="DefaultParagraphFont"/>
    <w:link w:val="Footer"/>
    <w:uiPriority w:val="99"/>
    <w:rsid w:val="00E23042"/>
    <w:rPr>
      <w:rFonts w:asciiTheme="minorHAnsi" w:hAnsiTheme="minorHAnsi"/>
    </w:rPr>
  </w:style>
  <w:style w:type="character" w:styleId="CommentReference">
    <w:name w:val="annotation reference"/>
    <w:basedOn w:val="DefaultParagraphFont"/>
    <w:uiPriority w:val="99"/>
    <w:semiHidden/>
    <w:unhideWhenUsed/>
    <w:locked/>
    <w:rsid w:val="007D512D"/>
    <w:rPr>
      <w:sz w:val="16"/>
      <w:szCs w:val="16"/>
    </w:rPr>
  </w:style>
  <w:style w:type="paragraph" w:styleId="CommentText">
    <w:name w:val="annotation text"/>
    <w:basedOn w:val="Normal"/>
    <w:link w:val="CommentTextChar"/>
    <w:uiPriority w:val="99"/>
    <w:semiHidden/>
    <w:unhideWhenUsed/>
    <w:locked/>
    <w:rsid w:val="007D512D"/>
  </w:style>
  <w:style w:type="character" w:customStyle="1" w:styleId="CommentTextChar">
    <w:name w:val="Comment Text Char"/>
    <w:basedOn w:val="DefaultParagraphFont"/>
    <w:link w:val="CommentText"/>
    <w:uiPriority w:val="99"/>
    <w:semiHidden/>
    <w:rsid w:val="007D512D"/>
    <w:rPr>
      <w:rFonts w:asciiTheme="minorHAnsi" w:hAnsiTheme="minorHAnsi"/>
    </w:rPr>
  </w:style>
  <w:style w:type="paragraph" w:styleId="CommentSubject">
    <w:name w:val="annotation subject"/>
    <w:basedOn w:val="CommentText"/>
    <w:next w:val="CommentText"/>
    <w:link w:val="CommentSubjectChar"/>
    <w:uiPriority w:val="99"/>
    <w:semiHidden/>
    <w:unhideWhenUsed/>
    <w:locked/>
    <w:rsid w:val="007D512D"/>
    <w:rPr>
      <w:b/>
      <w:bCs/>
    </w:rPr>
  </w:style>
  <w:style w:type="character" w:customStyle="1" w:styleId="CommentSubjectChar">
    <w:name w:val="Comment Subject Char"/>
    <w:basedOn w:val="CommentTextChar"/>
    <w:link w:val="CommentSubject"/>
    <w:uiPriority w:val="99"/>
    <w:semiHidden/>
    <w:rsid w:val="007D512D"/>
    <w:rPr>
      <w:rFonts w:asciiTheme="minorHAnsi" w:hAnsiTheme="minorHAnsi"/>
      <w:b/>
      <w:bCs/>
    </w:rPr>
  </w:style>
  <w:style w:type="table" w:customStyle="1" w:styleId="UnrestrictTable">
    <w:name w:val="UnrestrictTable"/>
    <w:basedOn w:val="TableNormal"/>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TableNormal"/>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PlaceholderText"/>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AB"/>
    <w:rsid w:val="0028689E"/>
    <w:rsid w:val="00351B24"/>
    <w:rsid w:val="00363BBE"/>
    <w:rsid w:val="003C3CF5"/>
    <w:rsid w:val="003D6A0A"/>
    <w:rsid w:val="00403F50"/>
    <w:rsid w:val="00452BDF"/>
    <w:rsid w:val="004D730C"/>
    <w:rsid w:val="005F78D4"/>
    <w:rsid w:val="00617E1A"/>
    <w:rsid w:val="006713E6"/>
    <w:rsid w:val="007537EB"/>
    <w:rsid w:val="009C63DD"/>
    <w:rsid w:val="009F39EE"/>
    <w:rsid w:val="00AB3FC9"/>
    <w:rsid w:val="00B378F7"/>
    <w:rsid w:val="00BB24D3"/>
    <w:rsid w:val="00E61486"/>
    <w:rsid w:val="00F265AB"/>
    <w:rsid w:val="00F823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1B24"/>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F62BD-4BEE-4F16-ACC2-2F8B11FD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421</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Perez, Megan</cp:lastModifiedBy>
  <cp:revision>2</cp:revision>
  <dcterms:created xsi:type="dcterms:W3CDTF">2025-04-29T21:27:00Z</dcterms:created>
  <dcterms:modified xsi:type="dcterms:W3CDTF">2025-04-29T21:27:00Z</dcterms:modified>
</cp:coreProperties>
</file>