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8D9" w:rsidRPr="00B12FFA" w:rsidRDefault="00DA4497">
      <w:pPr>
        <w:rPr>
          <w:b/>
        </w:rPr>
      </w:pPr>
      <w:bookmarkStart w:id="0" w:name="_GoBack"/>
      <w:bookmarkEnd w:id="0"/>
      <w:r w:rsidRPr="00DA4497">
        <w:rPr>
          <w:b/>
          <w:color w:val="000000"/>
        </w:rPr>
        <w:t>Supplemental Table 1a: Homozygous unique coding variants in first whole genome sequence produced with PCR-amplified libraries.</w:t>
      </w:r>
    </w:p>
    <w:tbl>
      <w:tblPr>
        <w:tblStyle w:val="PlainTable4"/>
        <w:tblW w:w="8525" w:type="dxa"/>
        <w:tblLook w:val="04A0" w:firstRow="1" w:lastRow="0" w:firstColumn="1" w:lastColumn="0" w:noHBand="0" w:noVBand="1"/>
      </w:tblPr>
      <w:tblGrid>
        <w:gridCol w:w="1571"/>
        <w:gridCol w:w="960"/>
        <w:gridCol w:w="1220"/>
        <w:gridCol w:w="1126"/>
        <w:gridCol w:w="1050"/>
        <w:gridCol w:w="1374"/>
        <w:gridCol w:w="1224"/>
      </w:tblGrid>
      <w:tr w:rsidR="00A87F7A" w:rsidRPr="00A87F7A" w:rsidTr="00C209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GENE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CHR_POS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REF_BASE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VARIANT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AA_CHANGE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COVERAGE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ACCN4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26025744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289D&gt;A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ACCN4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26025758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294T&gt;P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ACOXL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35270351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132V&gt;G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ACOXL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35270356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134L&gt;V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ADAMTS15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4458444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787K&gt;M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AHNAK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54109648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3709V&gt;I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ANXA7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23951430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49A&gt;P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ANXA7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23951436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47P&gt;S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ANXA7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23951442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45T&gt;A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ANXA7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23951448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43G&gt;R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ARHGAP20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22230860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delCCC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In-Frame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ASPG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71757312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129V&gt;G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ATP13A2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81214960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1148F&gt;S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BAI2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69360924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271N&gt;T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BAI2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69360926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272S&gt;P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BEGAIN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68796283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191D&gt;A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BRWD1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34164606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970G&gt;C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C10H2orf55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43842573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423T&gt;P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C14H7orf60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52424229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151T&gt;I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C17H1orf56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60135634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58K&gt;Q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C20H19orf29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55815800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582S&gt;P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C30H15orf61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31644657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114N&gt;T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C37H2orf47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9138416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226C&gt;G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CADM2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1965176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297E&gt;K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CAPZA2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55809759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129R&gt;G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CCDC40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1641190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338A&gt;G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CCNDBP1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10054083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39E&gt;A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CD14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35792097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156G&gt;W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CDK18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1999372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448Q&gt;H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CEP135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48248017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437D&gt;G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CNO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58822876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156V&gt;G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CNO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58822878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157Y&gt;D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CRBN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14247670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142E&gt;K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CSNK2A2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58398399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5P&gt;A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CSNK2A2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58398400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5P&gt;R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CSNK2A2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58398402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6P&gt;A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CSNK2A2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58398403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6P&gt;R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B12F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CYP11B2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36877031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239Y&gt;S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B12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DCTN6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34124786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97Q&gt;K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B12F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lastRenderedPageBreak/>
              <w:t>GENE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CHR_POS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REF_BASE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VARIANT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AA_CHANGE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COVERAGE</w:t>
            </w:r>
          </w:p>
        </w:tc>
      </w:tr>
      <w:tr w:rsidR="00B12FFA" w:rsidRPr="00A87F7A" w:rsidTr="00B12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DCTN6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34124789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96S&gt;P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DIRC2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25910104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298S&gt;A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DLA-12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933665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58D&gt;N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DLL1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72261728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1204X&gt;W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DLL1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72261743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1199M&gt;T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EBF1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51381583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78Q&gt;R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EBF1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51381586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79G&gt;A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EID1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15109191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10L&gt;M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EID1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15109274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37S&gt;R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ESD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4569705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264F&gt;L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FAF1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10425121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144W&gt;S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FAM120C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45943538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7K&gt;Q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FAM120C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45943539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6K&gt;N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FAM120C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45943540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6K&gt;I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FAM120C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45943541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6K&gt;X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FAM120C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45943542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5E&gt;D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FAM120C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45943543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FAM131A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17222704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insG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FAM131A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17222709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405L&gt;R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FAM98A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26677147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236S&gt;C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FBRSL1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536801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770D&gt;A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FFAR1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209D5">
              <w:rPr>
                <w:rFonts w:ascii="Calibri" w:eastAsia="Times New Roman" w:hAnsi="Calibri" w:cs="Times New Roman"/>
                <w:color w:val="000000"/>
              </w:rPr>
              <w:t>117257822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FRYL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44398730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664D&gt;G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FRYL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44398733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663E&gt;G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FTH1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39037568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14H&gt;R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GALNT13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973660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294L&gt;P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GEM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39025840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241L&gt;P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GLB1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3769351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276D&gt;G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GPAA1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37579195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394I&gt;M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GPAA1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37579198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395H&gt;Q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GPAA1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37579201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396F&gt;L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GPRASP1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76315045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436R&gt;G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GPRASP1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76315046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436R&gt;Q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GPRASP1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76315047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insA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GPRASP1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76315048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437W&gt;R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GPRASP1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76315049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437W&gt;X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GPRASP1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76315055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439D&gt;V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HDAC10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17005973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735S&gt;P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HDAC10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17005979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737T&gt;P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HMP19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38493737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136I&gt;L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HOXC13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1322988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128L&gt;P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lastRenderedPageBreak/>
              <w:t>GENE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CHR_POS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REF_BASE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VARIANT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AA_CHANGE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COVERAGE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HR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35131009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insG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HR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35131010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847Q&gt;R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HR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35131013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848E&gt;G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IL17B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59583768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115D&gt;H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IRF2BP1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209D5">
              <w:rPr>
                <w:rFonts w:ascii="Calibri" w:eastAsia="Times New Roman" w:hAnsi="Calibri" w:cs="Times New Roman"/>
                <w:color w:val="000000"/>
              </w:rPr>
              <w:t>109740090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insG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ITGB3BP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46682272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19N&gt;D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KCNA4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50116932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192V&gt;G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KCNA4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50116935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191V&gt;G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KCNF1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7752774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42L&gt;V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KIAA1109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17956232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1069E&gt;V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KIAA1109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17956233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1069E&gt;X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KIF20B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4621592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764T&gt;A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KIF26A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71822968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72L&gt;P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LAMA4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68574102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672H&gt;P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LOC100682952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8635905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1M&gt;V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LOC100683298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54432891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195S&gt;P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LOC100683298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54432895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196N&gt;T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LOC100685794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36098038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3M&gt;K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LOC100688783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27216883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92T&gt;S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LOC100688783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27216904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99E&gt;K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LOC100855692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61863067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333I&gt;T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LOC100855864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72736858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108S&gt;A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LOC100856304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18383718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74D&gt;A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LOC100856304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18383724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72L&gt;H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LOC100856304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18383729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70F&gt;L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LOC100856351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39043361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81C&gt;R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LOC477695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35133108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142H&gt;Y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LOC487073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1320994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864V&gt;G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LOC487543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13354528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121A&gt;G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LOC487670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39945445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535A&gt;P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LOC487815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1475718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273Q&gt;P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LOC490390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39229174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235E&gt;G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LOC490390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39229176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236Q&gt;E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LOC607594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24797574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51E&gt;G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LOC607594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24797576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52R&gt;G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LOC610891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23651499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896V&gt;G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LOC611902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37499510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116N&gt;D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LOC611902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37499511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116N&gt;S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LOC611902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37499513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117L&gt;I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LONRF3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91106869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125E&gt;G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LPHN1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48380578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1445P&gt;A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LPHN1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48380578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1445P&gt;A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DA449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lastRenderedPageBreak/>
              <w:t>GENE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CHR_POS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REF_BASE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VARIANT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AA_CHANGE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COVERAGE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LRPPRC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46438325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6R&gt;S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LRRC27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40298617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858E&gt;G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LRRC33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29699324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682P&gt;A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LRRC45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298900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365D&gt;A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MAPKAPK2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5901211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241T&gt;P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MBIP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14886709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322S&gt;G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MEAF6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4947987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MRGPRG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47136179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100R&gt;P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MRPL46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51702661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184T&gt;P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MYO5A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18052103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952R&gt;P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MYO5A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18052106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951A&gt;G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NF1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41505776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2212D&gt;G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NFKBIZ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8125937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72K&gt;R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NFKBIZ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8125951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77S&gt;P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NFKBIZ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8125958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79F&gt;S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NFKBIZ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8125965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81R&gt;S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NFKBIZ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8125967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82G&gt;A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NID1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3985012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720S&gt;R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NID1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3985014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721H&gt;P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NUDT6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17375074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131E&gt;G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PALM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57855581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144T&gt;P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PARP14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25782161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908E&gt;A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PIGN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14705240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133T&gt;I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PKHD1L1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10054619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3805C&gt;W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PKHD1L1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10054621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3806A&gt;G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PLBD2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10709971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134L&gt;I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PLBD2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10709975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135F&gt;Y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PLBD2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10709977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136L&gt;M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PLBD2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10709981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137P&gt;H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PLEC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37450827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4573Y&gt;S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PML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37265646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500R&gt;W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PPM1E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33350900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96G&gt;D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PRR12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209D5">
              <w:rPr>
                <w:rFonts w:ascii="Calibri" w:eastAsia="Times New Roman" w:hAnsi="Calibri" w:cs="Times New Roman"/>
                <w:color w:val="000000"/>
              </w:rPr>
              <w:t>106921117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1554C&gt;G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PRSS33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38320579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43R&gt;G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RAP1A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63742031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25Q&gt;H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RAP1A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63742032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25Q&gt;P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RBM10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40762898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145G&gt;R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RBM10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40762904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147G&gt;R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RBM10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40762907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148G&gt;R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RBM10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40762913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150G&gt;R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RFWD2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23321045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114K&gt;E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RIN2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3371828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387K&gt;N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lastRenderedPageBreak/>
              <w:t>GENE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CHR_POS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REF_BASE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VARIANT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AA_CHANGE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COVERAGE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RNASEH2B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967992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insA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ROR2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95278502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464A&gt;G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RRP1B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37663897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insT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RSPH4A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57074175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572D&gt;E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RXFP3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73873384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243V&gt;G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S100PBP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68499452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400T&gt;P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SCNN1B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22462890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344A&gt;P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SCNN1B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22462892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343N&gt;T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SEPT1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17708699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117R&gt;G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SEPT1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17708702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118P&gt;A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SLC12A3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59437916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496K&gt;E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SLC25A46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1718383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35L&gt;R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SLC25A46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1718389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33G&gt;V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SLC25A46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1718392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32G&gt;V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SLC25A46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1718393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32G&gt;R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SLC29A3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22098019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insC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SLC30A1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9959075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104Q&gt;H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SLC35F5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35270909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98N&gt;K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SLK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16312240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146L&gt;S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SMAD6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31013728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485T&gt;P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SMAD6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31013731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486S&gt;P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SOX30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52587962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203D&gt;G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SP7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1886597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341E&gt;Q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SPACA1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47450050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19L&gt;V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SPATA21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81306486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433E&gt;Q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SPEN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81687640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3227V&gt;G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SSC5D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209D5">
              <w:rPr>
                <w:rFonts w:ascii="Calibri" w:eastAsia="Times New Roman" w:hAnsi="Calibri" w:cs="Times New Roman"/>
                <w:color w:val="000000"/>
              </w:rPr>
              <w:t>102196945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insA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SSC5D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209D5">
              <w:rPr>
                <w:rFonts w:ascii="Calibri" w:eastAsia="Times New Roman" w:hAnsi="Calibri" w:cs="Times New Roman"/>
                <w:color w:val="000000"/>
              </w:rPr>
              <w:t>102196950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delC</w:t>
            </w:r>
            <w:proofErr w:type="spellEnd"/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STOML1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37226705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127V&gt;M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SYNJ1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27356222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412A&gt;V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TAF6L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53899260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469T&gt;P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TAOK1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43594263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175M&gt;L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TBXA2R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55824993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195A&gt;G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TENC1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2099162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1053E&gt;D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TGDS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45386237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295R&gt;S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TGFA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68910846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422V&gt;L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THEM4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60925021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24H&gt;P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TJP3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55722132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789D&gt;A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TMCC2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1771057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443A&gt;P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TMEM151A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51010388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145A&gt;G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TMPRSS9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56680769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310L&gt;P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TOMM20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4800927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136A&gt;V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lastRenderedPageBreak/>
              <w:t>GENE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CHR_POS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REF_BASE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VARIANT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AA_CHANGE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COVERAGE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TRIM23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51353677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61T&gt;P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TRIOBP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26884008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1584A&gt;S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TRIOBP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26884010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1583G&gt;A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TRIOBP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26884011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1583G&gt;S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TRIOBP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26884028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1577P&gt;L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TRMT1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49101235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29Q&gt;E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UCHL1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71410964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3L&gt;H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ULK3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37904557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23L&gt;P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USP25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12652955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722R&gt;G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USP34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61289706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2885A&gt;P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UTRN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35876816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750Q&gt;H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VANGL2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21828498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89G&gt;R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VANGL2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21828499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88K&gt;N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VANGL2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21828500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88K&gt;R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VIM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19671672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457E&gt;K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WDR36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1490475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75R&gt;G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WNT5B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43670032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168Y&gt;X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YARS2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16139787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97G&gt;S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YWHAE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45512480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235M&gt;V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ZBTB4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32388310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577I&gt;V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ZC3H6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36646542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67H&gt;N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ZC3H6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36646543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37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67H&gt;R</w:t>
            </w:r>
          </w:p>
        </w:tc>
        <w:tc>
          <w:tcPr>
            <w:tcW w:w="122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C20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ZC3H6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36646544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67H&gt;Q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A87F7A" w:rsidRDefault="00A87F7A"/>
    <w:p w:rsidR="000218D9" w:rsidRDefault="000218D9" w:rsidP="00CE0A5F">
      <w:pPr>
        <w:jc w:val="center"/>
      </w:pPr>
    </w:p>
    <w:p w:rsidR="000218D9" w:rsidRDefault="000218D9" w:rsidP="00CE0A5F">
      <w:pPr>
        <w:jc w:val="center"/>
      </w:pPr>
    </w:p>
    <w:p w:rsidR="000218D9" w:rsidRDefault="000218D9" w:rsidP="00A87F7A"/>
    <w:p w:rsidR="00C209D5" w:rsidRDefault="00C209D5" w:rsidP="00A87F7A"/>
    <w:p w:rsidR="00C209D5" w:rsidRDefault="00C209D5" w:rsidP="00A87F7A"/>
    <w:p w:rsidR="00C209D5" w:rsidRDefault="00C209D5" w:rsidP="00A87F7A"/>
    <w:p w:rsidR="00C209D5" w:rsidRDefault="00C209D5" w:rsidP="00A87F7A"/>
    <w:p w:rsidR="00C209D5" w:rsidRDefault="00C209D5" w:rsidP="00A87F7A"/>
    <w:p w:rsidR="00C209D5" w:rsidRDefault="00C209D5" w:rsidP="00A87F7A"/>
    <w:p w:rsidR="00C209D5" w:rsidRDefault="00C209D5" w:rsidP="00A87F7A"/>
    <w:p w:rsidR="00A87F7A" w:rsidRDefault="00A87F7A" w:rsidP="00A87F7A"/>
    <w:p w:rsidR="000218D9" w:rsidRDefault="000218D9" w:rsidP="00CE0A5F">
      <w:pPr>
        <w:jc w:val="center"/>
      </w:pPr>
    </w:p>
    <w:p w:rsidR="00B12FFA" w:rsidRPr="00B12FFA" w:rsidRDefault="00DA4497" w:rsidP="00DA4497">
      <w:pPr>
        <w:rPr>
          <w:b/>
          <w:color w:val="000000"/>
        </w:rPr>
      </w:pPr>
      <w:r w:rsidRPr="00DA4497">
        <w:rPr>
          <w:b/>
          <w:color w:val="000000"/>
        </w:rPr>
        <w:lastRenderedPageBreak/>
        <w:t>Supplemental Table 1b: Homozygous unique coding variants in second whole genome sequence pr</w:t>
      </w:r>
      <w:r w:rsidR="00B12FFA">
        <w:rPr>
          <w:b/>
          <w:color w:val="000000"/>
        </w:rPr>
        <w:t>oduced with PCR-free libraries.</w:t>
      </w:r>
    </w:p>
    <w:tbl>
      <w:tblPr>
        <w:tblStyle w:val="PlainTable4"/>
        <w:tblW w:w="9832" w:type="dxa"/>
        <w:tblLook w:val="04A0" w:firstRow="1" w:lastRow="0" w:firstColumn="1" w:lastColumn="0" w:noHBand="0" w:noVBand="1"/>
      </w:tblPr>
      <w:tblGrid>
        <w:gridCol w:w="1660"/>
        <w:gridCol w:w="567"/>
        <w:gridCol w:w="1220"/>
        <w:gridCol w:w="1126"/>
        <w:gridCol w:w="176"/>
        <w:gridCol w:w="2334"/>
        <w:gridCol w:w="1444"/>
        <w:gridCol w:w="1305"/>
      </w:tblGrid>
      <w:tr w:rsidR="00A87F7A" w:rsidRPr="00A87F7A" w:rsidTr="003E5D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GENE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CHR_POS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REF_BASE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VARIANT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AA_CHANGE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COVERAGE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ACTR5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27154461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55A&gt;G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ACTR5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27154463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56C&gt;G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ADAMTS19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18273233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APOB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15888601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1560T&gt;M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19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ARHGEF26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48250284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20R&gt;P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ARHGEF26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48250289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22G&gt;S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ATP8B3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57160284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1394R&gt;S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C18H11orf35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25664137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739G&gt;R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C28H10orf82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27224783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152Y&gt;X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C30H15orf39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38175075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delCCGGCA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In-Frame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11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C4H1orf96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9878498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delGAGGCGGCG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In-Frame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CABLES2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46375466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138T&gt;P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4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CNNM3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45154194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147P&gt;R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CSN1S1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59430621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153D&gt;E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DFNB31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68699676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delC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ECHDC2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55972146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48R&gt;Q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FAM45A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29346298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6S&gt;G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FAM45A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29346301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FAM73A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69026458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527L&gt;F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20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FBXO45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29635933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delAT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FBXO45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29635937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insT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GPR83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6536825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delCTT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In-Frame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GTF3C1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19168295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1639E&gt;K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13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JMJD8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39891999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delGTGGCGCCGGTGCTGC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KCNQ3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29062325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16N&gt;T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KIF12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68368122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81A&gt;V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LATS1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40446218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345I&gt;V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11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LEPREL2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38194601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101S&gt;W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LOC100682747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11647458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182E&gt;Q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8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LOC100682857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22212954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235H&gt;L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LOC100682857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16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22212957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delTCG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In-Frame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LOC100684233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36497100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delTTTTT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Splice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LOC100684399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35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765733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254G&gt;R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Cs/>
                <w:color w:val="000000"/>
              </w:rPr>
              <w:t>5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LOC100688053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53880544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insT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LOC100855863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22151133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589A&gt;G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87F7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LOC475279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45015191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445V&gt;G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87F7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LOC484210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98449334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87F7A" w:rsidRPr="00A87F7A" w:rsidTr="00B12F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A87F7A" w:rsidRPr="00A87F7A" w:rsidRDefault="00A87F7A" w:rsidP="00A87F7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LOC484210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98455777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1228A&gt;P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A87F7A" w:rsidRPr="00A87F7A" w:rsidRDefault="00A87F7A" w:rsidP="003E5D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B12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color w:val="000000"/>
              </w:rPr>
              <w:t>LOC485980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47296889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delCC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B12F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lastRenderedPageBreak/>
              <w:t>GENE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CFA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CHR_POS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REF_BASE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VARIANT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AA_CHANGE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/>
                <w:color w:val="000000"/>
              </w:rPr>
              <w:t>COVERAGE</w:t>
            </w:r>
          </w:p>
        </w:tc>
      </w:tr>
      <w:tr w:rsidR="00B12FFA" w:rsidRPr="00A87F7A" w:rsidTr="00B12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LOC489893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14726554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1164R&gt;P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LOC610174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12776779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delA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LOC610174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12776785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delAGACGG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In-Frame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LOC612378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57025306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147S&gt;R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LOC612378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57025307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148S&gt;T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LOR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61995003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229S&gt;A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LOR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61995004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229S&gt;C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LOR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61995153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279C&gt;G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MAP3K15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15465777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29E&gt;G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MAST3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44878332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1M&gt;R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MIER2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58064321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245R&gt;S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ODZ1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96111976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193L&gt;P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PHLPP1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14234138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31E&gt;A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PIGN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14705240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133T&gt;I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PKD1L3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77754396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PLK5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57343915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11S&gt;P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PRDM12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53284486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insGCG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In-Frame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PRR24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209D5">
              <w:rPr>
                <w:rFonts w:ascii="Calibri" w:eastAsia="Times New Roman" w:hAnsi="Calibri" w:cs="Times New Roman"/>
                <w:color w:val="000000"/>
              </w:rPr>
              <w:t>108705031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delT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PRR24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108705036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20N&gt;S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RAB12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74780877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87A&gt;T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RIN3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1777689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319P&gt;L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S1PR5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50644336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240A&gt;P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SHISA2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13472951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delA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SHISA2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13472952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382N&gt;I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TMEM70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22480075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105C&gt;G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TRIM44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32351165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delGGGCGG</w:t>
            </w:r>
            <w:proofErr w:type="spellEnd"/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In-Frame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12FFA" w:rsidRPr="00A87F7A" w:rsidTr="003E5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TTC39A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9939623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2510" w:type="dxa"/>
            <w:gridSpan w:val="2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285Y&gt;S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B12FFA" w:rsidRPr="00A87F7A" w:rsidTr="003E5D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rPr>
                <w:rFonts w:ascii="Calibri" w:eastAsia="Times New Roman" w:hAnsi="Calibri" w:cs="Times New Roman"/>
                <w:b w:val="0"/>
                <w:i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b w:val="0"/>
                <w:i/>
                <w:color w:val="000000"/>
              </w:rPr>
              <w:t>ZMIZ2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264737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7F7A">
              <w:rPr>
                <w:rFonts w:ascii="Calibri" w:eastAsia="Times New Roman" w:hAnsi="Calibri" w:cs="Times New Roman"/>
                <w:color w:val="000000"/>
              </w:rPr>
              <w:t>insC</w:t>
            </w:r>
            <w:proofErr w:type="spellEnd"/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FS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12FFA" w:rsidRPr="00A87F7A" w:rsidRDefault="00B12FFA" w:rsidP="00B12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87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0218D9" w:rsidRPr="000218D9" w:rsidRDefault="000218D9" w:rsidP="00A87F7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0218D9" w:rsidRPr="000218D9" w:rsidRDefault="000218D9" w:rsidP="00A87F7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623B51" w:rsidRPr="000218D9" w:rsidRDefault="00623B51" w:rsidP="00A87F7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623B51" w:rsidRPr="000218D9" w:rsidRDefault="00623B51" w:rsidP="00A87F7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sectPr w:rsidR="00623B51" w:rsidRPr="000218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51"/>
    <w:rsid w:val="000218D9"/>
    <w:rsid w:val="002267D9"/>
    <w:rsid w:val="003E5DEB"/>
    <w:rsid w:val="00623B51"/>
    <w:rsid w:val="00864B60"/>
    <w:rsid w:val="00A46612"/>
    <w:rsid w:val="00A87F7A"/>
    <w:rsid w:val="00B12FFA"/>
    <w:rsid w:val="00BB4F32"/>
    <w:rsid w:val="00C209D5"/>
    <w:rsid w:val="00CE0A5F"/>
    <w:rsid w:val="00DA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2A011F-7B8F-4C2D-B287-CA38AC83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623B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623B5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0218D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18D9"/>
    <w:rPr>
      <w:color w:val="954F72"/>
      <w:u w:val="single"/>
    </w:rPr>
  </w:style>
  <w:style w:type="paragraph" w:customStyle="1" w:styleId="xl65">
    <w:name w:val="xl65"/>
    <w:basedOn w:val="Normal"/>
    <w:rsid w:val="00021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4">
    <w:name w:val="Plain Table 4"/>
    <w:basedOn w:val="TableNormal"/>
    <w:uiPriority w:val="44"/>
    <w:rsid w:val="000218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">
    <w:name w:val="List Table 6 Colorful"/>
    <w:basedOn w:val="TableNormal"/>
    <w:uiPriority w:val="51"/>
    <w:rsid w:val="00CE0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</Company>
  <LinksUpToDate>false</LinksUpToDate>
  <CharactersWithSpaces>10430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Kolicheski, Ana Letícia (MU-Student)</dc:creator>
  <cp:keywords/>
  <dc:description/>
  <cp:lastModifiedBy>OBrien, Dennis</cp:lastModifiedBy>
  <cp:revision>2</cp:revision>
  <dcterms:created xsi:type="dcterms:W3CDTF">2016-01-22T19:24:00Z</dcterms:created>
  <dcterms:modified xsi:type="dcterms:W3CDTF">2016-01-22T19:24:00Z</dcterms:modified>
</cp:coreProperties>
</file>