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AFC0CD" w14:textId="7976E98E" w:rsidR="00B46EFD" w:rsidRPr="00D80D67" w:rsidRDefault="00B46EF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9" w:lineRule="auto"/>
        <w:rPr>
          <w:rFonts w:asciiTheme="majorBidi" w:eastAsiaTheme="majorEastAsia" w:hAnsiTheme="majorBidi" w:cstheme="majorBidi"/>
          <w:color w:val="000000" w:themeColor="text1"/>
          <w:lang w:val="en-US"/>
        </w:rPr>
      </w:pPr>
    </w:p>
    <w:p w14:paraId="065ECAC1" w14:textId="59E4BA63" w:rsidR="00395035" w:rsidRPr="005615B8" w:rsidRDefault="005615B8" w:rsidP="00395035">
      <w:pPr>
        <w:pStyle w:val="Heading1"/>
        <w:rPr>
          <w:rFonts w:asciiTheme="majorBidi" w:hAnsiTheme="majorBidi"/>
          <w:b/>
          <w:bCs/>
          <w:sz w:val="22"/>
          <w:szCs w:val="22"/>
        </w:rPr>
      </w:pPr>
      <w:r w:rsidRPr="005615B8">
        <w:rPr>
          <w:rFonts w:asciiTheme="majorBidi" w:hAnsiTheme="majorBidi"/>
          <w:b/>
          <w:bCs/>
          <w:sz w:val="22"/>
          <w:szCs w:val="22"/>
          <w:lang w:bidi="ar-EG"/>
        </w:rPr>
        <w:t xml:space="preserve">Table S1: </w:t>
      </w:r>
      <w:r w:rsidR="00395035" w:rsidRPr="005615B8">
        <w:rPr>
          <w:rFonts w:asciiTheme="majorBidi" w:hAnsiTheme="majorBidi"/>
          <w:b/>
          <w:bCs/>
          <w:sz w:val="22"/>
          <w:szCs w:val="22"/>
        </w:rPr>
        <w:t>Risk of bias and quality assessment for single-arm clinical trials</w:t>
      </w:r>
    </w:p>
    <w:tbl>
      <w:tblPr>
        <w:tblStyle w:val="TableGrid"/>
        <w:tblW w:w="1035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167"/>
        <w:gridCol w:w="745"/>
        <w:gridCol w:w="800"/>
        <w:gridCol w:w="732"/>
        <w:gridCol w:w="630"/>
        <w:gridCol w:w="810"/>
        <w:gridCol w:w="720"/>
        <w:gridCol w:w="630"/>
        <w:gridCol w:w="540"/>
        <w:gridCol w:w="630"/>
        <w:gridCol w:w="630"/>
        <w:gridCol w:w="720"/>
        <w:gridCol w:w="606"/>
        <w:gridCol w:w="990"/>
      </w:tblGrid>
      <w:tr w:rsidR="00395035" w:rsidRPr="00D80D67" w14:paraId="3E0E5A35" w14:textId="77777777" w:rsidTr="00E61410">
        <w:trPr>
          <w:trHeight w:val="366"/>
        </w:trPr>
        <w:tc>
          <w:tcPr>
            <w:tcW w:w="116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4FFCA" w14:textId="77777777" w:rsidR="00395035" w:rsidRPr="00D80D67" w:rsidRDefault="00395035" w:rsidP="00E61410">
            <w:pPr>
              <w:rPr>
                <w:rFonts w:asciiTheme="majorBidi" w:hAnsiTheme="majorBidi" w:cstheme="majorBidi"/>
                <w:b/>
                <w:bCs/>
              </w:rPr>
            </w:pPr>
            <w:r w:rsidRPr="00D80D67">
              <w:rPr>
                <w:rFonts w:asciiTheme="majorBidi" w:hAnsiTheme="majorBidi" w:cstheme="majorBidi"/>
                <w:b/>
                <w:bCs/>
              </w:rPr>
              <w:t>Study ID</w:t>
            </w:r>
          </w:p>
        </w:tc>
        <w:tc>
          <w:tcPr>
            <w:tcW w:w="9183" w:type="dxa"/>
            <w:gridSpan w:val="13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5D2A1" w14:textId="77777777" w:rsidR="00395035" w:rsidRPr="00D80D67" w:rsidRDefault="00395035" w:rsidP="00E61410">
            <w:pPr>
              <w:rPr>
                <w:rFonts w:asciiTheme="majorBidi" w:hAnsiTheme="majorBidi" w:cstheme="majorBidi"/>
                <w:b/>
                <w:bCs/>
              </w:rPr>
            </w:pPr>
            <w:r w:rsidRPr="00D80D67">
              <w:rPr>
                <w:rFonts w:asciiTheme="majorBidi" w:hAnsiTheme="majorBidi" w:cstheme="majorBidi"/>
                <w:b/>
                <w:bCs/>
              </w:rPr>
              <w:t>Quality assessment for before-after (Pre-Post) Studies with no control group according to NIH tool</w:t>
            </w:r>
          </w:p>
        </w:tc>
      </w:tr>
      <w:tr w:rsidR="00395035" w:rsidRPr="00D80D67" w14:paraId="56B7C544" w14:textId="77777777" w:rsidTr="00E61410">
        <w:trPr>
          <w:trHeight w:val="400"/>
        </w:trPr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7766D" w14:textId="77777777" w:rsidR="00395035" w:rsidRPr="00D80D67" w:rsidRDefault="00395035" w:rsidP="00E61410">
            <w:pPr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14:paraId="7E76FEE6" w14:textId="77777777" w:rsidR="00395035" w:rsidRPr="00D80D67" w:rsidRDefault="00395035" w:rsidP="00E61410">
            <w:pPr>
              <w:rPr>
                <w:rFonts w:asciiTheme="majorBidi" w:hAnsiTheme="majorBidi" w:cstheme="majorBidi"/>
                <w:b/>
                <w:bCs/>
              </w:rPr>
            </w:pPr>
            <w:r w:rsidRPr="00D80D67">
              <w:rPr>
                <w:rFonts w:asciiTheme="majorBidi" w:hAnsiTheme="majorBidi" w:cstheme="majorBidi"/>
                <w:b/>
                <w:bCs/>
              </w:rPr>
              <w:t>Q1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14:paraId="361DAC73" w14:textId="77777777" w:rsidR="00395035" w:rsidRPr="00D80D67" w:rsidRDefault="00395035" w:rsidP="00E61410">
            <w:pPr>
              <w:rPr>
                <w:rFonts w:asciiTheme="majorBidi" w:hAnsiTheme="majorBidi" w:cstheme="majorBidi"/>
                <w:b/>
                <w:bCs/>
              </w:rPr>
            </w:pPr>
            <w:r w:rsidRPr="00D80D67">
              <w:rPr>
                <w:rFonts w:asciiTheme="majorBidi" w:hAnsiTheme="majorBidi" w:cstheme="majorBidi"/>
                <w:b/>
                <w:bCs/>
              </w:rPr>
              <w:t>Q2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14:paraId="2B6D8B06" w14:textId="77777777" w:rsidR="00395035" w:rsidRPr="00D80D67" w:rsidRDefault="00395035" w:rsidP="00E61410">
            <w:pPr>
              <w:rPr>
                <w:rFonts w:asciiTheme="majorBidi" w:hAnsiTheme="majorBidi" w:cstheme="majorBidi"/>
                <w:b/>
                <w:bCs/>
              </w:rPr>
            </w:pPr>
            <w:r w:rsidRPr="00D80D67">
              <w:rPr>
                <w:rFonts w:asciiTheme="majorBidi" w:hAnsiTheme="majorBidi" w:cstheme="majorBidi"/>
                <w:b/>
                <w:bCs/>
              </w:rPr>
              <w:t>Q3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14:paraId="247B3774" w14:textId="77777777" w:rsidR="00395035" w:rsidRPr="00D80D67" w:rsidRDefault="00395035" w:rsidP="00E61410">
            <w:pPr>
              <w:rPr>
                <w:rFonts w:asciiTheme="majorBidi" w:hAnsiTheme="majorBidi" w:cstheme="majorBidi"/>
                <w:b/>
                <w:bCs/>
              </w:rPr>
            </w:pPr>
            <w:r w:rsidRPr="00D80D67">
              <w:rPr>
                <w:rFonts w:asciiTheme="majorBidi" w:hAnsiTheme="majorBidi" w:cstheme="majorBidi"/>
                <w:b/>
                <w:bCs/>
              </w:rPr>
              <w:t>Q4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14:paraId="260B218D" w14:textId="77777777" w:rsidR="00395035" w:rsidRPr="00D80D67" w:rsidRDefault="00395035" w:rsidP="00E61410">
            <w:pPr>
              <w:rPr>
                <w:rFonts w:asciiTheme="majorBidi" w:hAnsiTheme="majorBidi" w:cstheme="majorBidi"/>
                <w:b/>
                <w:bCs/>
              </w:rPr>
            </w:pPr>
            <w:r w:rsidRPr="00D80D67">
              <w:rPr>
                <w:rFonts w:asciiTheme="majorBidi" w:hAnsiTheme="majorBidi" w:cstheme="majorBidi"/>
                <w:b/>
                <w:bCs/>
              </w:rPr>
              <w:t>Q5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14:paraId="1412F1D8" w14:textId="77777777" w:rsidR="00395035" w:rsidRPr="00D80D67" w:rsidRDefault="00395035" w:rsidP="00E61410">
            <w:pPr>
              <w:rPr>
                <w:rFonts w:asciiTheme="majorBidi" w:hAnsiTheme="majorBidi" w:cstheme="majorBidi"/>
                <w:b/>
                <w:bCs/>
              </w:rPr>
            </w:pPr>
            <w:r w:rsidRPr="00D80D67">
              <w:rPr>
                <w:rFonts w:asciiTheme="majorBidi" w:hAnsiTheme="majorBidi" w:cstheme="majorBidi"/>
                <w:b/>
                <w:bCs/>
              </w:rPr>
              <w:t>Q6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14:paraId="35D4BA38" w14:textId="77777777" w:rsidR="00395035" w:rsidRPr="00D80D67" w:rsidRDefault="00395035" w:rsidP="00E61410">
            <w:pPr>
              <w:rPr>
                <w:rFonts w:asciiTheme="majorBidi" w:hAnsiTheme="majorBidi" w:cstheme="majorBidi"/>
                <w:b/>
                <w:bCs/>
              </w:rPr>
            </w:pPr>
            <w:r w:rsidRPr="00D80D67">
              <w:rPr>
                <w:rFonts w:asciiTheme="majorBidi" w:hAnsiTheme="majorBidi" w:cstheme="majorBidi"/>
                <w:b/>
                <w:bCs/>
              </w:rPr>
              <w:t>Q7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14:paraId="3CF8CC83" w14:textId="77777777" w:rsidR="00395035" w:rsidRPr="00D80D67" w:rsidRDefault="00395035" w:rsidP="00E61410">
            <w:pPr>
              <w:rPr>
                <w:rFonts w:asciiTheme="majorBidi" w:hAnsiTheme="majorBidi" w:cstheme="majorBidi"/>
                <w:b/>
                <w:bCs/>
              </w:rPr>
            </w:pPr>
            <w:r w:rsidRPr="00D80D67">
              <w:rPr>
                <w:rFonts w:asciiTheme="majorBidi" w:hAnsiTheme="majorBidi" w:cstheme="majorBidi"/>
                <w:b/>
                <w:bCs/>
              </w:rPr>
              <w:t>Q8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14:paraId="2FCA9316" w14:textId="77777777" w:rsidR="00395035" w:rsidRPr="00D80D67" w:rsidRDefault="00395035" w:rsidP="00E61410">
            <w:pPr>
              <w:rPr>
                <w:rFonts w:asciiTheme="majorBidi" w:hAnsiTheme="majorBidi" w:cstheme="majorBidi"/>
                <w:b/>
                <w:bCs/>
              </w:rPr>
            </w:pPr>
            <w:r w:rsidRPr="00D80D67">
              <w:rPr>
                <w:rFonts w:asciiTheme="majorBidi" w:hAnsiTheme="majorBidi" w:cstheme="majorBidi"/>
                <w:b/>
                <w:bCs/>
              </w:rPr>
              <w:t>Q9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14:paraId="09797023" w14:textId="77777777" w:rsidR="00395035" w:rsidRPr="00D80D67" w:rsidRDefault="00395035" w:rsidP="00E61410">
            <w:pPr>
              <w:rPr>
                <w:rFonts w:asciiTheme="majorBidi" w:hAnsiTheme="majorBidi" w:cstheme="majorBidi"/>
                <w:b/>
                <w:bCs/>
              </w:rPr>
            </w:pPr>
            <w:r w:rsidRPr="00D80D67">
              <w:rPr>
                <w:rFonts w:asciiTheme="majorBidi" w:hAnsiTheme="majorBidi" w:cstheme="majorBidi"/>
                <w:b/>
                <w:bCs/>
              </w:rPr>
              <w:t>Q10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14:paraId="12CFAA96" w14:textId="77777777" w:rsidR="00395035" w:rsidRPr="00D80D67" w:rsidRDefault="00395035" w:rsidP="00E61410">
            <w:pPr>
              <w:rPr>
                <w:rFonts w:asciiTheme="majorBidi" w:hAnsiTheme="majorBidi" w:cstheme="majorBidi"/>
                <w:b/>
                <w:bCs/>
              </w:rPr>
            </w:pPr>
            <w:r w:rsidRPr="00D80D67">
              <w:rPr>
                <w:rFonts w:asciiTheme="majorBidi" w:hAnsiTheme="majorBidi" w:cstheme="majorBidi"/>
                <w:b/>
                <w:bCs/>
              </w:rPr>
              <w:t>Q11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14:paraId="43CFF4FD" w14:textId="77777777" w:rsidR="00395035" w:rsidRPr="00D80D67" w:rsidRDefault="00395035" w:rsidP="00E61410">
            <w:pPr>
              <w:rPr>
                <w:rFonts w:asciiTheme="majorBidi" w:hAnsiTheme="majorBidi" w:cstheme="majorBidi"/>
                <w:b/>
                <w:bCs/>
              </w:rPr>
            </w:pPr>
            <w:r w:rsidRPr="00D80D67">
              <w:rPr>
                <w:rFonts w:asciiTheme="majorBidi" w:hAnsiTheme="majorBidi" w:cstheme="majorBidi"/>
                <w:b/>
                <w:bCs/>
              </w:rPr>
              <w:t>Q12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14:paraId="1BF6661A" w14:textId="77777777" w:rsidR="00395035" w:rsidRPr="00D80D67" w:rsidRDefault="00395035" w:rsidP="00E61410">
            <w:pPr>
              <w:rPr>
                <w:rFonts w:asciiTheme="majorBidi" w:hAnsiTheme="majorBidi" w:cstheme="majorBidi"/>
                <w:b/>
                <w:bCs/>
              </w:rPr>
            </w:pPr>
            <w:r w:rsidRPr="00D80D67">
              <w:rPr>
                <w:rFonts w:asciiTheme="majorBidi" w:hAnsiTheme="majorBidi" w:cstheme="majorBidi"/>
                <w:b/>
                <w:bCs/>
              </w:rPr>
              <w:t>Overall quality</w:t>
            </w:r>
          </w:p>
        </w:tc>
      </w:tr>
      <w:tr w:rsidR="00395035" w:rsidRPr="00D80D67" w14:paraId="08C3CFE6" w14:textId="77777777" w:rsidTr="00E61410">
        <w:trPr>
          <w:trHeight w:val="400"/>
        </w:trPr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7A907" w14:textId="77777777" w:rsidR="00395035" w:rsidRPr="00D80D67" w:rsidRDefault="00395035" w:rsidP="00E61410">
            <w:pPr>
              <w:rPr>
                <w:rFonts w:asciiTheme="majorBidi" w:hAnsiTheme="majorBidi" w:cstheme="majorBidi"/>
                <w:b/>
                <w:bCs/>
              </w:rPr>
            </w:pPr>
            <w:proofErr w:type="spellStart"/>
            <w:r w:rsidRPr="00D80D67">
              <w:rPr>
                <w:rFonts w:asciiTheme="majorBidi" w:hAnsiTheme="majorBidi" w:cstheme="majorBidi"/>
                <w:b/>
                <w:bCs/>
              </w:rPr>
              <w:t>Colovic</w:t>
            </w:r>
            <w:proofErr w:type="spellEnd"/>
            <w:r w:rsidRPr="00D80D67">
              <w:rPr>
                <w:rFonts w:asciiTheme="majorBidi" w:hAnsiTheme="majorBidi" w:cstheme="majorBidi"/>
                <w:b/>
                <w:bCs/>
              </w:rPr>
              <w:t xml:space="preserve"> 2010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DBC5DE4" w14:textId="77777777" w:rsidR="00395035" w:rsidRPr="00D80D67" w:rsidRDefault="00395035" w:rsidP="00E61410">
            <w:pPr>
              <w:rPr>
                <w:rFonts w:asciiTheme="majorBidi" w:hAnsiTheme="majorBidi" w:cstheme="majorBidi"/>
              </w:rPr>
            </w:pPr>
            <w:r w:rsidRPr="00D80D67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E6AC054" w14:textId="77777777" w:rsidR="00395035" w:rsidRPr="00D80D67" w:rsidRDefault="00395035" w:rsidP="00E61410">
            <w:pPr>
              <w:rPr>
                <w:rFonts w:asciiTheme="majorBidi" w:hAnsiTheme="majorBidi" w:cstheme="majorBidi"/>
              </w:rPr>
            </w:pPr>
            <w:r w:rsidRPr="00D80D67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06141D0" w14:textId="77777777" w:rsidR="00395035" w:rsidRPr="00D80D67" w:rsidRDefault="00395035" w:rsidP="00E61410">
            <w:pPr>
              <w:rPr>
                <w:rFonts w:asciiTheme="majorBidi" w:hAnsiTheme="majorBidi" w:cstheme="majorBidi"/>
              </w:rPr>
            </w:pPr>
            <w:r w:rsidRPr="00D80D67">
              <w:rPr>
                <w:rFonts w:asciiTheme="majorBidi" w:hAnsiTheme="majorBidi" w:cstheme="majorBidi"/>
              </w:rPr>
              <w:t>N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E26A698" w14:textId="77777777" w:rsidR="00395035" w:rsidRPr="00D80D67" w:rsidRDefault="00395035" w:rsidP="00E61410">
            <w:pPr>
              <w:rPr>
                <w:rFonts w:asciiTheme="majorBidi" w:hAnsiTheme="majorBidi" w:cstheme="majorBidi"/>
              </w:rPr>
            </w:pPr>
            <w:r w:rsidRPr="00D80D67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BD213D9" w14:textId="77777777" w:rsidR="00395035" w:rsidRPr="00D80D67" w:rsidRDefault="00395035" w:rsidP="00E61410">
            <w:pPr>
              <w:rPr>
                <w:rFonts w:asciiTheme="majorBidi" w:hAnsiTheme="majorBidi" w:cstheme="majorBidi"/>
              </w:rPr>
            </w:pPr>
            <w:r w:rsidRPr="00D80D67">
              <w:rPr>
                <w:rFonts w:asciiTheme="majorBidi" w:hAnsiTheme="majorBidi" w:cstheme="majorBidi"/>
              </w:rPr>
              <w:t>NR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55044C6" w14:textId="77777777" w:rsidR="00395035" w:rsidRPr="00D80D67" w:rsidRDefault="00395035" w:rsidP="00E61410">
            <w:pPr>
              <w:rPr>
                <w:rFonts w:asciiTheme="majorBidi" w:hAnsiTheme="majorBidi" w:cstheme="majorBidi"/>
              </w:rPr>
            </w:pPr>
            <w:r w:rsidRPr="00D80D67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36B2AB6" w14:textId="77777777" w:rsidR="00395035" w:rsidRPr="00D80D67" w:rsidRDefault="00395035" w:rsidP="00E61410">
            <w:pPr>
              <w:rPr>
                <w:rFonts w:asciiTheme="majorBidi" w:hAnsiTheme="majorBidi" w:cstheme="majorBidi"/>
              </w:rPr>
            </w:pPr>
            <w:r w:rsidRPr="00D80D67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152463C" w14:textId="77777777" w:rsidR="00395035" w:rsidRPr="00D80D67" w:rsidRDefault="00395035" w:rsidP="00E61410">
            <w:pPr>
              <w:rPr>
                <w:rFonts w:asciiTheme="majorBidi" w:hAnsiTheme="majorBidi" w:cstheme="majorBidi"/>
              </w:rPr>
            </w:pPr>
            <w:r w:rsidRPr="00D80D67">
              <w:rPr>
                <w:rFonts w:asciiTheme="majorBidi" w:hAnsiTheme="majorBidi" w:cstheme="majorBidi"/>
              </w:rPr>
              <w:t>NR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C5D3587" w14:textId="77777777" w:rsidR="00395035" w:rsidRPr="00D80D67" w:rsidRDefault="00395035" w:rsidP="00E61410">
            <w:pPr>
              <w:rPr>
                <w:rFonts w:asciiTheme="majorBidi" w:hAnsiTheme="majorBidi" w:cstheme="majorBidi"/>
              </w:rPr>
            </w:pPr>
            <w:r w:rsidRPr="00D80D67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EDB4BB1" w14:textId="77777777" w:rsidR="00395035" w:rsidRPr="00D80D67" w:rsidRDefault="00395035" w:rsidP="00E61410">
            <w:pPr>
              <w:rPr>
                <w:rFonts w:asciiTheme="majorBidi" w:hAnsiTheme="majorBidi" w:cstheme="majorBidi"/>
              </w:rPr>
            </w:pPr>
            <w:r w:rsidRPr="00D80D67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DF3A25C" w14:textId="77777777" w:rsidR="00395035" w:rsidRPr="00D80D67" w:rsidRDefault="00395035" w:rsidP="00E61410">
            <w:pPr>
              <w:rPr>
                <w:rFonts w:asciiTheme="majorBidi" w:hAnsiTheme="majorBidi" w:cstheme="majorBidi"/>
              </w:rPr>
            </w:pPr>
            <w:r w:rsidRPr="00D80D67">
              <w:rPr>
                <w:rFonts w:asciiTheme="majorBidi" w:hAnsiTheme="majorBidi" w:cstheme="majorBidi"/>
              </w:rPr>
              <w:t>NR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6A89431" w14:textId="77777777" w:rsidR="00395035" w:rsidRPr="00D80D67" w:rsidRDefault="00395035" w:rsidP="00E61410">
            <w:pPr>
              <w:rPr>
                <w:rFonts w:asciiTheme="majorBidi" w:hAnsiTheme="majorBidi" w:cstheme="majorBidi"/>
              </w:rPr>
            </w:pPr>
            <w:r w:rsidRPr="00D80D67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C49DD84" w14:textId="77777777" w:rsidR="00395035" w:rsidRPr="00D80D67" w:rsidRDefault="00395035" w:rsidP="00E61410">
            <w:pPr>
              <w:rPr>
                <w:rFonts w:asciiTheme="majorBidi" w:hAnsiTheme="majorBidi" w:cstheme="majorBidi"/>
              </w:rPr>
            </w:pPr>
            <w:r w:rsidRPr="00D80D67">
              <w:rPr>
                <w:rFonts w:asciiTheme="majorBidi" w:hAnsiTheme="majorBidi" w:cstheme="majorBidi"/>
              </w:rPr>
              <w:t>Moderate</w:t>
            </w:r>
          </w:p>
        </w:tc>
      </w:tr>
      <w:tr w:rsidR="00395035" w:rsidRPr="00D80D67" w14:paraId="1167BDAE" w14:textId="77777777" w:rsidTr="00E61410">
        <w:trPr>
          <w:trHeight w:val="400"/>
        </w:trPr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B4DD8" w14:textId="77777777" w:rsidR="00395035" w:rsidRPr="00D80D67" w:rsidRDefault="00395035" w:rsidP="00E61410">
            <w:pPr>
              <w:rPr>
                <w:rFonts w:asciiTheme="majorBidi" w:hAnsiTheme="majorBidi" w:cstheme="majorBidi"/>
                <w:b/>
                <w:bCs/>
              </w:rPr>
            </w:pPr>
            <w:r w:rsidRPr="00D80D67">
              <w:rPr>
                <w:rFonts w:asciiTheme="majorBidi" w:hAnsiTheme="majorBidi" w:cstheme="majorBidi"/>
                <w:b/>
                <w:bCs/>
              </w:rPr>
              <w:t>Hou 2003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BB64683" w14:textId="77777777" w:rsidR="00395035" w:rsidRPr="00D80D67" w:rsidRDefault="00395035" w:rsidP="00E61410">
            <w:pPr>
              <w:rPr>
                <w:rFonts w:asciiTheme="majorBidi" w:hAnsiTheme="majorBidi" w:cstheme="majorBidi"/>
              </w:rPr>
            </w:pPr>
            <w:r w:rsidRPr="00D80D67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ABBF0C5" w14:textId="77777777" w:rsidR="00395035" w:rsidRPr="00D80D67" w:rsidRDefault="00395035" w:rsidP="00E61410">
            <w:pPr>
              <w:rPr>
                <w:rFonts w:asciiTheme="majorBidi" w:hAnsiTheme="majorBidi" w:cstheme="majorBidi"/>
              </w:rPr>
            </w:pPr>
            <w:r w:rsidRPr="00D80D67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710A5F6" w14:textId="77777777" w:rsidR="00395035" w:rsidRPr="00D80D67" w:rsidRDefault="00395035" w:rsidP="00E61410">
            <w:pPr>
              <w:rPr>
                <w:rFonts w:asciiTheme="majorBidi" w:hAnsiTheme="majorBidi" w:cstheme="majorBidi"/>
              </w:rPr>
            </w:pPr>
            <w:r w:rsidRPr="00D80D67">
              <w:rPr>
                <w:rFonts w:asciiTheme="majorBidi" w:hAnsiTheme="majorBidi" w:cstheme="majorBidi"/>
              </w:rPr>
              <w:t>N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4BB9386" w14:textId="77777777" w:rsidR="00395035" w:rsidRPr="00D80D67" w:rsidRDefault="00395035" w:rsidP="00E61410">
            <w:pPr>
              <w:rPr>
                <w:rFonts w:asciiTheme="majorBidi" w:hAnsiTheme="majorBidi" w:cstheme="majorBidi"/>
              </w:rPr>
            </w:pPr>
            <w:r w:rsidRPr="00D80D67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B176E9E" w14:textId="77777777" w:rsidR="00395035" w:rsidRPr="00D80D67" w:rsidRDefault="00395035" w:rsidP="00E61410">
            <w:pPr>
              <w:rPr>
                <w:rFonts w:asciiTheme="majorBidi" w:hAnsiTheme="majorBidi" w:cstheme="majorBidi"/>
              </w:rPr>
            </w:pPr>
            <w:r w:rsidRPr="00D80D67">
              <w:rPr>
                <w:rFonts w:asciiTheme="majorBidi" w:hAnsiTheme="majorBidi" w:cstheme="majorBidi"/>
              </w:rPr>
              <w:t>NR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CFB95D1" w14:textId="77777777" w:rsidR="00395035" w:rsidRPr="00D80D67" w:rsidRDefault="00395035" w:rsidP="00E61410">
            <w:pPr>
              <w:rPr>
                <w:rFonts w:asciiTheme="majorBidi" w:hAnsiTheme="majorBidi" w:cstheme="majorBidi"/>
              </w:rPr>
            </w:pPr>
            <w:r w:rsidRPr="00D80D67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AAF346A" w14:textId="77777777" w:rsidR="00395035" w:rsidRPr="00D80D67" w:rsidRDefault="00395035" w:rsidP="00E61410">
            <w:pPr>
              <w:rPr>
                <w:rFonts w:asciiTheme="majorBidi" w:hAnsiTheme="majorBidi" w:cstheme="majorBidi"/>
              </w:rPr>
            </w:pPr>
            <w:r w:rsidRPr="00D80D67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E7A96E8" w14:textId="77777777" w:rsidR="00395035" w:rsidRPr="00D80D67" w:rsidRDefault="00395035" w:rsidP="00E61410">
            <w:pPr>
              <w:rPr>
                <w:rFonts w:asciiTheme="majorBidi" w:hAnsiTheme="majorBidi" w:cstheme="majorBidi"/>
              </w:rPr>
            </w:pPr>
            <w:r w:rsidRPr="00D80D67">
              <w:rPr>
                <w:rFonts w:asciiTheme="majorBidi" w:hAnsiTheme="majorBidi" w:cstheme="majorBidi"/>
              </w:rPr>
              <w:t>NR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FFC184C" w14:textId="77777777" w:rsidR="00395035" w:rsidRPr="00D80D67" w:rsidRDefault="00395035" w:rsidP="00E61410">
            <w:pPr>
              <w:rPr>
                <w:rFonts w:asciiTheme="majorBidi" w:hAnsiTheme="majorBidi" w:cstheme="majorBidi"/>
              </w:rPr>
            </w:pPr>
            <w:r w:rsidRPr="00D80D67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53D0988" w14:textId="77777777" w:rsidR="00395035" w:rsidRPr="00D80D67" w:rsidRDefault="00395035" w:rsidP="00E61410">
            <w:pPr>
              <w:rPr>
                <w:rFonts w:asciiTheme="majorBidi" w:hAnsiTheme="majorBidi" w:cstheme="majorBidi"/>
              </w:rPr>
            </w:pPr>
            <w:r w:rsidRPr="00D80D67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1A36BDE" w14:textId="77777777" w:rsidR="00395035" w:rsidRPr="00D80D67" w:rsidRDefault="00395035" w:rsidP="00E61410">
            <w:pPr>
              <w:rPr>
                <w:rFonts w:asciiTheme="majorBidi" w:hAnsiTheme="majorBidi" w:cstheme="majorBidi"/>
              </w:rPr>
            </w:pPr>
            <w:r w:rsidRPr="00D80D67">
              <w:rPr>
                <w:rFonts w:asciiTheme="majorBidi" w:hAnsiTheme="majorBidi" w:cstheme="majorBidi"/>
              </w:rPr>
              <w:t>NR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56DE5BC" w14:textId="77777777" w:rsidR="00395035" w:rsidRPr="00D80D67" w:rsidRDefault="00395035" w:rsidP="00E61410">
            <w:pPr>
              <w:rPr>
                <w:rFonts w:asciiTheme="majorBidi" w:hAnsiTheme="majorBidi" w:cstheme="majorBidi"/>
              </w:rPr>
            </w:pPr>
            <w:r w:rsidRPr="00D80D67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4133F15" w14:textId="77777777" w:rsidR="00395035" w:rsidRPr="00D80D67" w:rsidRDefault="00395035" w:rsidP="00E61410">
            <w:pPr>
              <w:rPr>
                <w:rFonts w:asciiTheme="majorBidi" w:hAnsiTheme="majorBidi" w:cstheme="majorBidi"/>
              </w:rPr>
            </w:pPr>
            <w:r w:rsidRPr="00D80D67">
              <w:rPr>
                <w:rFonts w:asciiTheme="majorBidi" w:hAnsiTheme="majorBidi" w:cstheme="majorBidi"/>
              </w:rPr>
              <w:t>Moderate</w:t>
            </w:r>
          </w:p>
        </w:tc>
      </w:tr>
      <w:tr w:rsidR="00395035" w:rsidRPr="00D80D67" w14:paraId="50C43338" w14:textId="77777777" w:rsidTr="00E61410">
        <w:trPr>
          <w:trHeight w:val="400"/>
        </w:trPr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486C4" w14:textId="77777777" w:rsidR="00395035" w:rsidRPr="00D80D67" w:rsidRDefault="00395035" w:rsidP="00E61410">
            <w:pPr>
              <w:rPr>
                <w:rFonts w:asciiTheme="majorBidi" w:hAnsiTheme="majorBidi" w:cstheme="majorBidi"/>
                <w:b/>
                <w:bCs/>
              </w:rPr>
            </w:pPr>
            <w:r w:rsidRPr="00D80D67">
              <w:rPr>
                <w:rFonts w:asciiTheme="majorBidi" w:hAnsiTheme="majorBidi" w:cstheme="majorBidi"/>
                <w:b/>
                <w:bCs/>
              </w:rPr>
              <w:t>Miano 2015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112DCC8" w14:textId="77777777" w:rsidR="00395035" w:rsidRPr="00D80D67" w:rsidRDefault="00395035" w:rsidP="00E61410">
            <w:pPr>
              <w:rPr>
                <w:rFonts w:asciiTheme="majorBidi" w:hAnsiTheme="majorBidi" w:cstheme="majorBidi"/>
              </w:rPr>
            </w:pPr>
            <w:r w:rsidRPr="00D80D67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BAC9463" w14:textId="77777777" w:rsidR="00395035" w:rsidRPr="00D80D67" w:rsidRDefault="00395035" w:rsidP="00E61410">
            <w:pPr>
              <w:rPr>
                <w:rFonts w:asciiTheme="majorBidi" w:hAnsiTheme="majorBidi" w:cstheme="majorBidi"/>
              </w:rPr>
            </w:pPr>
            <w:r w:rsidRPr="00D80D67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6C5687E" w14:textId="77777777" w:rsidR="00395035" w:rsidRPr="00D80D67" w:rsidRDefault="00395035" w:rsidP="00E61410">
            <w:pPr>
              <w:rPr>
                <w:rFonts w:asciiTheme="majorBidi" w:hAnsiTheme="majorBidi" w:cstheme="majorBidi"/>
              </w:rPr>
            </w:pPr>
            <w:r w:rsidRPr="00D80D67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E467680" w14:textId="77777777" w:rsidR="00395035" w:rsidRPr="00D80D67" w:rsidRDefault="00395035" w:rsidP="00E61410">
            <w:pPr>
              <w:rPr>
                <w:rFonts w:asciiTheme="majorBidi" w:hAnsiTheme="majorBidi" w:cstheme="majorBidi"/>
              </w:rPr>
            </w:pPr>
            <w:r w:rsidRPr="00D80D67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03CE658" w14:textId="77777777" w:rsidR="00395035" w:rsidRPr="00D80D67" w:rsidRDefault="00395035" w:rsidP="00E61410">
            <w:pPr>
              <w:rPr>
                <w:rFonts w:asciiTheme="majorBidi" w:hAnsiTheme="majorBidi" w:cstheme="majorBidi"/>
              </w:rPr>
            </w:pPr>
            <w:r w:rsidRPr="00D80D67">
              <w:rPr>
                <w:rFonts w:asciiTheme="majorBidi" w:hAnsiTheme="majorBidi" w:cstheme="majorBidi"/>
              </w:rPr>
              <w:t>NR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B5D6947" w14:textId="77777777" w:rsidR="00395035" w:rsidRPr="00D80D67" w:rsidRDefault="00395035" w:rsidP="00E61410">
            <w:pPr>
              <w:rPr>
                <w:rFonts w:asciiTheme="majorBidi" w:hAnsiTheme="majorBidi" w:cstheme="majorBidi"/>
              </w:rPr>
            </w:pPr>
            <w:r w:rsidRPr="00D80D67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99CA230" w14:textId="77777777" w:rsidR="00395035" w:rsidRPr="00D80D67" w:rsidRDefault="00395035" w:rsidP="00E61410">
            <w:pPr>
              <w:rPr>
                <w:rFonts w:asciiTheme="majorBidi" w:hAnsiTheme="majorBidi" w:cstheme="majorBidi"/>
              </w:rPr>
            </w:pPr>
            <w:r w:rsidRPr="00D80D67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906C1AF" w14:textId="77777777" w:rsidR="00395035" w:rsidRPr="00D80D67" w:rsidRDefault="00395035" w:rsidP="00E61410">
            <w:pPr>
              <w:rPr>
                <w:rFonts w:asciiTheme="majorBidi" w:hAnsiTheme="majorBidi" w:cstheme="majorBidi"/>
              </w:rPr>
            </w:pPr>
            <w:r w:rsidRPr="00D80D67">
              <w:rPr>
                <w:rFonts w:asciiTheme="majorBidi" w:hAnsiTheme="majorBidi" w:cstheme="majorBidi"/>
              </w:rPr>
              <w:t>NR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34143E4" w14:textId="77777777" w:rsidR="00395035" w:rsidRPr="00D80D67" w:rsidRDefault="00395035" w:rsidP="00E61410">
            <w:pPr>
              <w:rPr>
                <w:rFonts w:asciiTheme="majorBidi" w:hAnsiTheme="majorBidi" w:cstheme="majorBidi"/>
              </w:rPr>
            </w:pPr>
            <w:r w:rsidRPr="00D80D67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9D6828E" w14:textId="77777777" w:rsidR="00395035" w:rsidRPr="00D80D67" w:rsidRDefault="00395035" w:rsidP="00E61410">
            <w:pPr>
              <w:rPr>
                <w:rFonts w:asciiTheme="majorBidi" w:hAnsiTheme="majorBidi" w:cstheme="majorBidi"/>
              </w:rPr>
            </w:pPr>
            <w:r w:rsidRPr="00D80D67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55B5DD3" w14:textId="77777777" w:rsidR="00395035" w:rsidRPr="00D80D67" w:rsidRDefault="00395035" w:rsidP="00E61410">
            <w:pPr>
              <w:rPr>
                <w:rFonts w:asciiTheme="majorBidi" w:hAnsiTheme="majorBidi" w:cstheme="majorBidi"/>
              </w:rPr>
            </w:pPr>
            <w:r w:rsidRPr="00D80D67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D2B3222" w14:textId="77777777" w:rsidR="00395035" w:rsidRPr="00D80D67" w:rsidRDefault="00395035" w:rsidP="00E61410">
            <w:pPr>
              <w:rPr>
                <w:rFonts w:asciiTheme="majorBidi" w:hAnsiTheme="majorBidi" w:cstheme="majorBidi"/>
              </w:rPr>
            </w:pPr>
            <w:r w:rsidRPr="00D80D67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D2F0AF5" w14:textId="77777777" w:rsidR="00395035" w:rsidRPr="00D80D67" w:rsidRDefault="00395035" w:rsidP="00E61410">
            <w:pPr>
              <w:rPr>
                <w:rFonts w:asciiTheme="majorBidi" w:hAnsiTheme="majorBidi" w:cstheme="majorBidi"/>
              </w:rPr>
            </w:pPr>
            <w:r w:rsidRPr="00D80D67">
              <w:rPr>
                <w:rFonts w:asciiTheme="majorBidi" w:hAnsiTheme="majorBidi" w:cstheme="majorBidi"/>
              </w:rPr>
              <w:t>Good</w:t>
            </w:r>
          </w:p>
        </w:tc>
      </w:tr>
      <w:tr w:rsidR="00395035" w:rsidRPr="00D80D67" w14:paraId="050C1E24" w14:textId="77777777" w:rsidTr="00E61410">
        <w:trPr>
          <w:trHeight w:val="400"/>
        </w:trPr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DB97F" w14:textId="77777777" w:rsidR="00395035" w:rsidRPr="00D80D67" w:rsidRDefault="00395035" w:rsidP="00E61410">
            <w:pPr>
              <w:rPr>
                <w:rFonts w:asciiTheme="majorBidi" w:hAnsiTheme="majorBidi" w:cstheme="majorBidi"/>
                <w:b/>
                <w:bCs/>
              </w:rPr>
            </w:pPr>
            <w:r w:rsidRPr="00D80D67">
              <w:rPr>
                <w:rFonts w:asciiTheme="majorBidi" w:hAnsiTheme="majorBidi" w:cstheme="majorBidi"/>
                <w:b/>
                <w:bCs/>
              </w:rPr>
              <w:t>Provan 2005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7F201EB" w14:textId="77777777" w:rsidR="00395035" w:rsidRPr="00D80D67" w:rsidRDefault="00395035" w:rsidP="00E61410">
            <w:pPr>
              <w:rPr>
                <w:rFonts w:asciiTheme="majorBidi" w:hAnsiTheme="majorBidi" w:cstheme="majorBidi"/>
              </w:rPr>
            </w:pPr>
            <w:r w:rsidRPr="00D80D67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A408AD5" w14:textId="77777777" w:rsidR="00395035" w:rsidRPr="00D80D67" w:rsidRDefault="00395035" w:rsidP="00E61410">
            <w:pPr>
              <w:rPr>
                <w:rFonts w:asciiTheme="majorBidi" w:hAnsiTheme="majorBidi" w:cstheme="majorBidi"/>
              </w:rPr>
            </w:pPr>
            <w:r w:rsidRPr="00D80D67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91AEDE3" w14:textId="77777777" w:rsidR="00395035" w:rsidRPr="00D80D67" w:rsidRDefault="00395035" w:rsidP="00E61410">
            <w:pPr>
              <w:rPr>
                <w:rFonts w:asciiTheme="majorBidi" w:hAnsiTheme="majorBidi" w:cstheme="majorBidi"/>
              </w:rPr>
            </w:pPr>
            <w:r w:rsidRPr="00D80D67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924F582" w14:textId="77777777" w:rsidR="00395035" w:rsidRPr="00D80D67" w:rsidRDefault="00395035" w:rsidP="00E61410">
            <w:pPr>
              <w:rPr>
                <w:rFonts w:asciiTheme="majorBidi" w:hAnsiTheme="majorBidi" w:cstheme="majorBidi"/>
              </w:rPr>
            </w:pPr>
            <w:r w:rsidRPr="00D80D67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9EB401C" w14:textId="77777777" w:rsidR="00395035" w:rsidRPr="00D80D67" w:rsidRDefault="00395035" w:rsidP="00E61410">
            <w:pPr>
              <w:rPr>
                <w:rFonts w:asciiTheme="majorBidi" w:hAnsiTheme="majorBidi" w:cstheme="majorBidi"/>
              </w:rPr>
            </w:pPr>
            <w:r w:rsidRPr="00D80D67">
              <w:rPr>
                <w:rFonts w:asciiTheme="majorBidi" w:hAnsiTheme="majorBidi" w:cstheme="majorBidi"/>
              </w:rPr>
              <w:t>NR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10761BF" w14:textId="77777777" w:rsidR="00395035" w:rsidRPr="00D80D67" w:rsidRDefault="00395035" w:rsidP="00E61410">
            <w:pPr>
              <w:rPr>
                <w:rFonts w:asciiTheme="majorBidi" w:hAnsiTheme="majorBidi" w:cstheme="majorBidi"/>
              </w:rPr>
            </w:pPr>
            <w:r w:rsidRPr="00D80D67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33D7B43" w14:textId="77777777" w:rsidR="00395035" w:rsidRPr="00D80D67" w:rsidRDefault="00395035" w:rsidP="00E61410">
            <w:pPr>
              <w:rPr>
                <w:rFonts w:asciiTheme="majorBidi" w:hAnsiTheme="majorBidi" w:cstheme="majorBidi"/>
              </w:rPr>
            </w:pPr>
            <w:r w:rsidRPr="00D80D67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8AE6686" w14:textId="77777777" w:rsidR="00395035" w:rsidRPr="00D80D67" w:rsidRDefault="00395035" w:rsidP="00E61410">
            <w:pPr>
              <w:rPr>
                <w:rFonts w:asciiTheme="majorBidi" w:hAnsiTheme="majorBidi" w:cstheme="majorBidi"/>
              </w:rPr>
            </w:pPr>
            <w:r w:rsidRPr="00D80D67">
              <w:rPr>
                <w:rFonts w:asciiTheme="majorBidi" w:hAnsiTheme="majorBidi" w:cstheme="majorBidi"/>
              </w:rPr>
              <w:t>NR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59FF5F7" w14:textId="77777777" w:rsidR="00395035" w:rsidRPr="00D80D67" w:rsidRDefault="00395035" w:rsidP="00E61410">
            <w:pPr>
              <w:rPr>
                <w:rFonts w:asciiTheme="majorBidi" w:hAnsiTheme="majorBidi" w:cstheme="majorBidi"/>
              </w:rPr>
            </w:pPr>
            <w:r w:rsidRPr="00D80D67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4ABC745" w14:textId="77777777" w:rsidR="00395035" w:rsidRPr="00D80D67" w:rsidRDefault="00395035" w:rsidP="00E61410">
            <w:pPr>
              <w:rPr>
                <w:rFonts w:asciiTheme="majorBidi" w:hAnsiTheme="majorBidi" w:cstheme="majorBidi"/>
              </w:rPr>
            </w:pPr>
            <w:r w:rsidRPr="00D80D67">
              <w:rPr>
                <w:rFonts w:asciiTheme="majorBidi" w:hAnsiTheme="majorBidi" w:cstheme="majorBidi"/>
              </w:rPr>
              <w:t>N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D0860EF" w14:textId="77777777" w:rsidR="00395035" w:rsidRPr="00D80D67" w:rsidRDefault="00395035" w:rsidP="00E61410">
            <w:pPr>
              <w:rPr>
                <w:rFonts w:asciiTheme="majorBidi" w:hAnsiTheme="majorBidi" w:cstheme="majorBidi"/>
              </w:rPr>
            </w:pPr>
            <w:r w:rsidRPr="00D80D67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57B7384" w14:textId="77777777" w:rsidR="00395035" w:rsidRPr="00D80D67" w:rsidRDefault="00395035" w:rsidP="00E61410">
            <w:pPr>
              <w:rPr>
                <w:rFonts w:asciiTheme="majorBidi" w:hAnsiTheme="majorBidi" w:cstheme="majorBidi"/>
              </w:rPr>
            </w:pPr>
            <w:r w:rsidRPr="00D80D67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C0B3564" w14:textId="77777777" w:rsidR="00395035" w:rsidRPr="00D80D67" w:rsidRDefault="00395035" w:rsidP="00E61410">
            <w:pPr>
              <w:rPr>
                <w:rFonts w:asciiTheme="majorBidi" w:hAnsiTheme="majorBidi" w:cstheme="majorBidi"/>
              </w:rPr>
            </w:pPr>
            <w:r w:rsidRPr="00D80D67">
              <w:rPr>
                <w:rFonts w:asciiTheme="majorBidi" w:hAnsiTheme="majorBidi" w:cstheme="majorBidi"/>
              </w:rPr>
              <w:t>Good</w:t>
            </w:r>
          </w:p>
        </w:tc>
      </w:tr>
      <w:tr w:rsidR="00395035" w:rsidRPr="00D80D67" w14:paraId="62198039" w14:textId="77777777" w:rsidTr="00E61410">
        <w:trPr>
          <w:trHeight w:val="400"/>
        </w:trPr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CF244" w14:textId="77777777" w:rsidR="00395035" w:rsidRPr="00D80D67" w:rsidRDefault="00395035" w:rsidP="00E61410">
            <w:pPr>
              <w:rPr>
                <w:rFonts w:asciiTheme="majorBidi" w:hAnsiTheme="majorBidi" w:cstheme="majorBidi"/>
                <w:b/>
                <w:bCs/>
              </w:rPr>
            </w:pPr>
            <w:r w:rsidRPr="00D80D67">
              <w:rPr>
                <w:rFonts w:asciiTheme="majorBidi" w:hAnsiTheme="majorBidi" w:cstheme="majorBidi"/>
                <w:b/>
                <w:bCs/>
              </w:rPr>
              <w:t>Taylor 2015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916F477" w14:textId="77777777" w:rsidR="00395035" w:rsidRPr="00D80D67" w:rsidRDefault="00395035" w:rsidP="00E61410">
            <w:pPr>
              <w:rPr>
                <w:rFonts w:asciiTheme="majorBidi" w:hAnsiTheme="majorBidi" w:cstheme="majorBidi"/>
              </w:rPr>
            </w:pPr>
            <w:r w:rsidRPr="00D80D67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0AD6A4C" w14:textId="77777777" w:rsidR="00395035" w:rsidRPr="00D80D67" w:rsidRDefault="00395035" w:rsidP="00E61410">
            <w:pPr>
              <w:rPr>
                <w:rFonts w:asciiTheme="majorBidi" w:hAnsiTheme="majorBidi" w:cstheme="majorBidi"/>
              </w:rPr>
            </w:pPr>
            <w:r w:rsidRPr="00D80D67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7D3C320" w14:textId="77777777" w:rsidR="00395035" w:rsidRPr="00D80D67" w:rsidRDefault="00395035" w:rsidP="00E61410">
            <w:pPr>
              <w:rPr>
                <w:rFonts w:asciiTheme="majorBidi" w:hAnsiTheme="majorBidi" w:cstheme="majorBidi"/>
              </w:rPr>
            </w:pPr>
            <w:r w:rsidRPr="00D80D67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1F14A1C" w14:textId="77777777" w:rsidR="00395035" w:rsidRPr="00D80D67" w:rsidRDefault="00395035" w:rsidP="00E61410">
            <w:pPr>
              <w:rPr>
                <w:rFonts w:asciiTheme="majorBidi" w:hAnsiTheme="majorBidi" w:cstheme="majorBidi"/>
              </w:rPr>
            </w:pPr>
            <w:r w:rsidRPr="00D80D67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0B509D0" w14:textId="77777777" w:rsidR="00395035" w:rsidRPr="00D80D67" w:rsidRDefault="00395035" w:rsidP="00E61410">
            <w:pPr>
              <w:rPr>
                <w:rFonts w:asciiTheme="majorBidi" w:hAnsiTheme="majorBidi" w:cstheme="majorBidi"/>
              </w:rPr>
            </w:pPr>
            <w:r w:rsidRPr="00D80D67">
              <w:rPr>
                <w:rFonts w:asciiTheme="majorBidi" w:hAnsiTheme="majorBidi" w:cstheme="majorBidi"/>
              </w:rPr>
              <w:t>NR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C462AC8" w14:textId="77777777" w:rsidR="00395035" w:rsidRPr="00D80D67" w:rsidRDefault="00395035" w:rsidP="00E61410">
            <w:pPr>
              <w:rPr>
                <w:rFonts w:asciiTheme="majorBidi" w:hAnsiTheme="majorBidi" w:cstheme="majorBidi"/>
              </w:rPr>
            </w:pPr>
            <w:r w:rsidRPr="00D80D67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AE419AA" w14:textId="77777777" w:rsidR="00395035" w:rsidRPr="00D80D67" w:rsidRDefault="00395035" w:rsidP="00E61410">
            <w:pPr>
              <w:rPr>
                <w:rFonts w:asciiTheme="majorBidi" w:hAnsiTheme="majorBidi" w:cstheme="majorBidi"/>
              </w:rPr>
            </w:pPr>
            <w:r w:rsidRPr="00D80D67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BB98059" w14:textId="77777777" w:rsidR="00395035" w:rsidRPr="00D80D67" w:rsidRDefault="00395035" w:rsidP="00E61410">
            <w:pPr>
              <w:rPr>
                <w:rFonts w:asciiTheme="majorBidi" w:hAnsiTheme="majorBidi" w:cstheme="majorBidi"/>
              </w:rPr>
            </w:pPr>
            <w:r w:rsidRPr="00D80D67">
              <w:rPr>
                <w:rFonts w:asciiTheme="majorBidi" w:hAnsiTheme="majorBidi" w:cstheme="majorBidi"/>
              </w:rPr>
              <w:t>NR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67DBE42" w14:textId="77777777" w:rsidR="00395035" w:rsidRPr="00D80D67" w:rsidRDefault="00395035" w:rsidP="00E61410">
            <w:pPr>
              <w:rPr>
                <w:rFonts w:asciiTheme="majorBidi" w:hAnsiTheme="majorBidi" w:cstheme="majorBidi"/>
              </w:rPr>
            </w:pPr>
            <w:r w:rsidRPr="00D80D67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0F8C158" w14:textId="77777777" w:rsidR="00395035" w:rsidRPr="00D80D67" w:rsidRDefault="00395035" w:rsidP="00E61410">
            <w:pPr>
              <w:rPr>
                <w:rFonts w:asciiTheme="majorBidi" w:hAnsiTheme="majorBidi" w:cstheme="majorBidi"/>
              </w:rPr>
            </w:pPr>
            <w:r w:rsidRPr="00D80D67">
              <w:rPr>
                <w:rFonts w:asciiTheme="majorBidi" w:hAnsiTheme="majorBidi" w:cstheme="majorBidi"/>
              </w:rPr>
              <w:t>N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21E1EDE" w14:textId="77777777" w:rsidR="00395035" w:rsidRPr="00D80D67" w:rsidRDefault="00395035" w:rsidP="00E61410">
            <w:pPr>
              <w:rPr>
                <w:rFonts w:asciiTheme="majorBidi" w:hAnsiTheme="majorBidi" w:cstheme="majorBidi"/>
              </w:rPr>
            </w:pPr>
            <w:r w:rsidRPr="00D80D67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892F294" w14:textId="77777777" w:rsidR="00395035" w:rsidRPr="00D80D67" w:rsidRDefault="00395035" w:rsidP="00E61410">
            <w:pPr>
              <w:rPr>
                <w:rFonts w:asciiTheme="majorBidi" w:hAnsiTheme="majorBidi" w:cstheme="majorBidi"/>
              </w:rPr>
            </w:pPr>
            <w:r w:rsidRPr="00D80D67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870FFFE" w14:textId="77777777" w:rsidR="00395035" w:rsidRPr="00D80D67" w:rsidRDefault="00395035" w:rsidP="00E61410">
            <w:pPr>
              <w:rPr>
                <w:rFonts w:asciiTheme="majorBidi" w:hAnsiTheme="majorBidi" w:cstheme="majorBidi"/>
              </w:rPr>
            </w:pPr>
            <w:r w:rsidRPr="00D80D67">
              <w:rPr>
                <w:rFonts w:asciiTheme="majorBidi" w:hAnsiTheme="majorBidi" w:cstheme="majorBidi"/>
              </w:rPr>
              <w:t>Good</w:t>
            </w:r>
          </w:p>
        </w:tc>
      </w:tr>
      <w:tr w:rsidR="00395035" w:rsidRPr="00D80D67" w14:paraId="09F4A093" w14:textId="77777777" w:rsidTr="00E61410">
        <w:trPr>
          <w:trHeight w:val="400"/>
        </w:trPr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8F974" w14:textId="77777777" w:rsidR="00395035" w:rsidRPr="00D80D67" w:rsidRDefault="00395035" w:rsidP="00E61410">
            <w:pPr>
              <w:rPr>
                <w:rFonts w:asciiTheme="majorBidi" w:hAnsiTheme="majorBidi" w:cstheme="majorBidi"/>
                <w:b/>
                <w:bCs/>
              </w:rPr>
            </w:pPr>
            <w:r w:rsidRPr="00D80D67">
              <w:rPr>
                <w:rFonts w:asciiTheme="majorBidi" w:hAnsiTheme="majorBidi" w:cstheme="majorBidi"/>
                <w:b/>
                <w:bCs/>
              </w:rPr>
              <w:t>Zhang 2005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B669C72" w14:textId="77777777" w:rsidR="00395035" w:rsidRPr="00D80D67" w:rsidRDefault="00395035" w:rsidP="00E61410">
            <w:pPr>
              <w:rPr>
                <w:rFonts w:asciiTheme="majorBidi" w:hAnsiTheme="majorBidi" w:cstheme="majorBidi"/>
              </w:rPr>
            </w:pPr>
            <w:r w:rsidRPr="00D80D67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A8CC24B" w14:textId="77777777" w:rsidR="00395035" w:rsidRPr="00D80D67" w:rsidRDefault="00395035" w:rsidP="00E61410">
            <w:pPr>
              <w:rPr>
                <w:rFonts w:asciiTheme="majorBidi" w:hAnsiTheme="majorBidi" w:cstheme="majorBidi"/>
              </w:rPr>
            </w:pPr>
            <w:r w:rsidRPr="00D80D67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5067AE7" w14:textId="77777777" w:rsidR="00395035" w:rsidRPr="00D80D67" w:rsidRDefault="00395035" w:rsidP="00E61410">
            <w:pPr>
              <w:rPr>
                <w:rFonts w:asciiTheme="majorBidi" w:hAnsiTheme="majorBidi" w:cstheme="majorBidi"/>
              </w:rPr>
            </w:pPr>
            <w:r w:rsidRPr="00D80D67">
              <w:rPr>
                <w:rFonts w:asciiTheme="majorBidi" w:hAnsiTheme="majorBidi" w:cstheme="majorBidi"/>
              </w:rPr>
              <w:t>N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4A5F0F3" w14:textId="77777777" w:rsidR="00395035" w:rsidRPr="00D80D67" w:rsidRDefault="00395035" w:rsidP="00E61410">
            <w:pPr>
              <w:rPr>
                <w:rFonts w:asciiTheme="majorBidi" w:hAnsiTheme="majorBidi" w:cstheme="majorBidi"/>
              </w:rPr>
            </w:pPr>
            <w:r w:rsidRPr="00D80D67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D1945A9" w14:textId="77777777" w:rsidR="00395035" w:rsidRPr="00D80D67" w:rsidRDefault="00395035" w:rsidP="00E61410">
            <w:pPr>
              <w:rPr>
                <w:rFonts w:asciiTheme="majorBidi" w:hAnsiTheme="majorBidi" w:cstheme="majorBidi"/>
              </w:rPr>
            </w:pPr>
            <w:r w:rsidRPr="00D80D67">
              <w:rPr>
                <w:rFonts w:asciiTheme="majorBidi" w:hAnsiTheme="majorBidi" w:cstheme="majorBidi"/>
              </w:rPr>
              <w:t>NR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D9244C1" w14:textId="77777777" w:rsidR="00395035" w:rsidRPr="00D80D67" w:rsidRDefault="00395035" w:rsidP="00E61410">
            <w:pPr>
              <w:rPr>
                <w:rFonts w:asciiTheme="majorBidi" w:hAnsiTheme="majorBidi" w:cstheme="majorBidi"/>
              </w:rPr>
            </w:pPr>
            <w:r w:rsidRPr="00D80D67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F646A38" w14:textId="77777777" w:rsidR="00395035" w:rsidRPr="00D80D67" w:rsidRDefault="00395035" w:rsidP="00E61410">
            <w:pPr>
              <w:rPr>
                <w:rFonts w:asciiTheme="majorBidi" w:hAnsiTheme="majorBidi" w:cstheme="majorBidi"/>
              </w:rPr>
            </w:pPr>
            <w:r w:rsidRPr="00D80D67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A4BB279" w14:textId="77777777" w:rsidR="00395035" w:rsidRPr="00D80D67" w:rsidRDefault="00395035" w:rsidP="00E61410">
            <w:pPr>
              <w:rPr>
                <w:rFonts w:asciiTheme="majorBidi" w:hAnsiTheme="majorBidi" w:cstheme="majorBidi"/>
              </w:rPr>
            </w:pPr>
            <w:r w:rsidRPr="00D80D67">
              <w:rPr>
                <w:rFonts w:asciiTheme="majorBidi" w:hAnsiTheme="majorBidi" w:cstheme="majorBidi"/>
              </w:rPr>
              <w:t>NR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50A946A" w14:textId="77777777" w:rsidR="00395035" w:rsidRPr="00D80D67" w:rsidRDefault="00395035" w:rsidP="00E61410">
            <w:pPr>
              <w:rPr>
                <w:rFonts w:asciiTheme="majorBidi" w:hAnsiTheme="majorBidi" w:cstheme="majorBidi"/>
              </w:rPr>
            </w:pPr>
            <w:r w:rsidRPr="00D80D67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1EC72C9" w14:textId="77777777" w:rsidR="00395035" w:rsidRPr="00D80D67" w:rsidRDefault="00395035" w:rsidP="00E61410">
            <w:pPr>
              <w:rPr>
                <w:rFonts w:asciiTheme="majorBidi" w:hAnsiTheme="majorBidi" w:cstheme="majorBidi"/>
              </w:rPr>
            </w:pPr>
            <w:r w:rsidRPr="00D80D67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6FC5F69" w14:textId="77777777" w:rsidR="00395035" w:rsidRPr="00D80D67" w:rsidRDefault="00395035" w:rsidP="00E61410">
            <w:pPr>
              <w:rPr>
                <w:rFonts w:asciiTheme="majorBidi" w:hAnsiTheme="majorBidi" w:cstheme="majorBidi"/>
              </w:rPr>
            </w:pPr>
            <w:r w:rsidRPr="00D80D67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AE5298B" w14:textId="77777777" w:rsidR="00395035" w:rsidRPr="00D80D67" w:rsidRDefault="00395035" w:rsidP="00E61410">
            <w:pPr>
              <w:rPr>
                <w:rFonts w:asciiTheme="majorBidi" w:hAnsiTheme="majorBidi" w:cstheme="majorBidi"/>
              </w:rPr>
            </w:pPr>
            <w:r w:rsidRPr="00D80D67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47790A3" w14:textId="77777777" w:rsidR="00395035" w:rsidRPr="00D80D67" w:rsidRDefault="00395035" w:rsidP="00E61410">
            <w:pPr>
              <w:rPr>
                <w:rFonts w:asciiTheme="majorBidi" w:hAnsiTheme="majorBidi" w:cstheme="majorBidi"/>
              </w:rPr>
            </w:pPr>
            <w:r w:rsidRPr="00D80D67">
              <w:rPr>
                <w:rFonts w:asciiTheme="majorBidi" w:hAnsiTheme="majorBidi" w:cstheme="majorBidi"/>
              </w:rPr>
              <w:t>Good</w:t>
            </w:r>
          </w:p>
        </w:tc>
      </w:tr>
      <w:tr w:rsidR="00395035" w:rsidRPr="00D80D67" w14:paraId="682635B4" w14:textId="77777777" w:rsidTr="00E61410">
        <w:trPr>
          <w:trHeight w:val="400"/>
        </w:trPr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0D556" w14:textId="77777777" w:rsidR="00395035" w:rsidRPr="00D80D67" w:rsidRDefault="00395035" w:rsidP="00E61410">
            <w:pPr>
              <w:rPr>
                <w:rFonts w:asciiTheme="majorBidi" w:hAnsiTheme="majorBidi" w:cstheme="majorBidi"/>
                <w:b/>
                <w:bCs/>
              </w:rPr>
            </w:pPr>
            <w:r w:rsidRPr="00D80D67">
              <w:rPr>
                <w:rFonts w:asciiTheme="majorBidi" w:hAnsiTheme="majorBidi" w:cstheme="majorBidi"/>
                <w:b/>
                <w:bCs/>
              </w:rPr>
              <w:t>Arnold 2009</w:t>
            </w:r>
          </w:p>
        </w:tc>
        <w:tc>
          <w:tcPr>
            <w:tcW w:w="74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504FA" w14:textId="77777777" w:rsidR="00395035" w:rsidRPr="00D80D67" w:rsidRDefault="00395035" w:rsidP="00E61410">
            <w:pPr>
              <w:rPr>
                <w:rFonts w:asciiTheme="majorBidi" w:hAnsiTheme="majorBidi" w:cstheme="majorBidi"/>
              </w:rPr>
            </w:pPr>
            <w:r w:rsidRPr="00D80D67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80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CE89F" w14:textId="77777777" w:rsidR="00395035" w:rsidRPr="00D80D67" w:rsidRDefault="00395035" w:rsidP="00E61410">
            <w:pPr>
              <w:rPr>
                <w:rFonts w:asciiTheme="majorBidi" w:hAnsiTheme="majorBidi" w:cstheme="majorBidi"/>
              </w:rPr>
            </w:pPr>
            <w:r w:rsidRPr="00D80D67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73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51AFE" w14:textId="77777777" w:rsidR="00395035" w:rsidRPr="00D80D67" w:rsidRDefault="00395035" w:rsidP="00E61410">
            <w:pPr>
              <w:rPr>
                <w:rFonts w:asciiTheme="majorBidi" w:hAnsiTheme="majorBidi" w:cstheme="majorBidi"/>
              </w:rPr>
            </w:pPr>
            <w:r w:rsidRPr="00D80D67">
              <w:rPr>
                <w:rFonts w:asciiTheme="majorBidi" w:hAnsiTheme="majorBidi" w:cstheme="majorBidi"/>
              </w:rPr>
              <w:t>N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94615" w14:textId="77777777" w:rsidR="00395035" w:rsidRPr="00D80D67" w:rsidRDefault="00395035" w:rsidP="00E61410">
            <w:pPr>
              <w:rPr>
                <w:rFonts w:asciiTheme="majorBidi" w:hAnsiTheme="majorBidi" w:cstheme="majorBidi"/>
              </w:rPr>
            </w:pPr>
            <w:r w:rsidRPr="00D80D67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27C3B" w14:textId="77777777" w:rsidR="00395035" w:rsidRPr="00D80D67" w:rsidRDefault="00395035" w:rsidP="00E61410">
            <w:pPr>
              <w:rPr>
                <w:rFonts w:asciiTheme="majorBidi" w:hAnsiTheme="majorBidi" w:cstheme="majorBidi"/>
              </w:rPr>
            </w:pPr>
            <w:r w:rsidRPr="00D80D67">
              <w:rPr>
                <w:rFonts w:asciiTheme="majorBidi" w:hAnsiTheme="majorBidi" w:cstheme="majorBidi"/>
              </w:rPr>
              <w:t>NR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4ACCA" w14:textId="77777777" w:rsidR="00395035" w:rsidRPr="00D80D67" w:rsidRDefault="00395035" w:rsidP="00E61410">
            <w:pPr>
              <w:rPr>
                <w:rFonts w:asciiTheme="majorBidi" w:hAnsiTheme="majorBidi" w:cstheme="majorBidi"/>
              </w:rPr>
            </w:pPr>
            <w:r w:rsidRPr="00D80D67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5948D" w14:textId="77777777" w:rsidR="00395035" w:rsidRPr="00D80D67" w:rsidRDefault="00395035" w:rsidP="00E61410">
            <w:pPr>
              <w:rPr>
                <w:rFonts w:asciiTheme="majorBidi" w:hAnsiTheme="majorBidi" w:cstheme="majorBidi"/>
              </w:rPr>
            </w:pPr>
            <w:r w:rsidRPr="00D80D67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54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0D6E3" w14:textId="77777777" w:rsidR="00395035" w:rsidRPr="00D80D67" w:rsidRDefault="00395035" w:rsidP="00E61410">
            <w:pPr>
              <w:rPr>
                <w:rFonts w:asciiTheme="majorBidi" w:hAnsiTheme="majorBidi" w:cstheme="majorBidi"/>
              </w:rPr>
            </w:pPr>
            <w:r w:rsidRPr="00D80D67">
              <w:rPr>
                <w:rFonts w:asciiTheme="majorBidi" w:hAnsiTheme="majorBidi" w:cstheme="majorBidi"/>
              </w:rPr>
              <w:t>NR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0B15C" w14:textId="77777777" w:rsidR="00395035" w:rsidRPr="00D80D67" w:rsidRDefault="00395035" w:rsidP="00E61410">
            <w:pPr>
              <w:rPr>
                <w:rFonts w:asciiTheme="majorBidi" w:hAnsiTheme="majorBidi" w:cstheme="majorBidi"/>
              </w:rPr>
            </w:pPr>
            <w:r w:rsidRPr="00D80D67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0E9AA" w14:textId="77777777" w:rsidR="00395035" w:rsidRPr="00D80D67" w:rsidRDefault="00395035" w:rsidP="00E61410">
            <w:pPr>
              <w:rPr>
                <w:rFonts w:asciiTheme="majorBidi" w:hAnsiTheme="majorBidi" w:cstheme="majorBidi"/>
              </w:rPr>
            </w:pPr>
            <w:r w:rsidRPr="00D80D67">
              <w:rPr>
                <w:rFonts w:asciiTheme="majorBidi" w:hAnsiTheme="majorBidi" w:cstheme="majorBidi"/>
              </w:rPr>
              <w:t>N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11765" w14:textId="77777777" w:rsidR="00395035" w:rsidRPr="00D80D67" w:rsidRDefault="00395035" w:rsidP="00E61410">
            <w:pPr>
              <w:rPr>
                <w:rFonts w:asciiTheme="majorBidi" w:hAnsiTheme="majorBidi" w:cstheme="majorBidi"/>
              </w:rPr>
            </w:pPr>
            <w:r w:rsidRPr="00D80D67">
              <w:rPr>
                <w:rFonts w:asciiTheme="majorBidi" w:hAnsiTheme="majorBidi" w:cstheme="majorBidi"/>
              </w:rPr>
              <w:t>NR</w:t>
            </w:r>
          </w:p>
        </w:tc>
        <w:tc>
          <w:tcPr>
            <w:tcW w:w="60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B4240" w14:textId="77777777" w:rsidR="00395035" w:rsidRPr="00D80D67" w:rsidRDefault="00395035" w:rsidP="00E61410">
            <w:pPr>
              <w:rPr>
                <w:rFonts w:asciiTheme="majorBidi" w:hAnsiTheme="majorBidi" w:cstheme="majorBidi"/>
              </w:rPr>
            </w:pPr>
            <w:r w:rsidRPr="00D80D67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972D0" w14:textId="77777777" w:rsidR="00395035" w:rsidRPr="00D80D67" w:rsidRDefault="00395035" w:rsidP="00E61410">
            <w:pPr>
              <w:rPr>
                <w:rFonts w:asciiTheme="majorBidi" w:hAnsiTheme="majorBidi" w:cstheme="majorBidi"/>
              </w:rPr>
            </w:pPr>
            <w:r w:rsidRPr="00D80D67">
              <w:rPr>
                <w:rFonts w:asciiTheme="majorBidi" w:hAnsiTheme="majorBidi" w:cstheme="majorBidi"/>
              </w:rPr>
              <w:t>Moderate</w:t>
            </w:r>
          </w:p>
        </w:tc>
      </w:tr>
    </w:tbl>
    <w:p w14:paraId="6D4FA6EF" w14:textId="77777777" w:rsidR="00395035" w:rsidRPr="00D80D67" w:rsidRDefault="00395035" w:rsidP="00395035">
      <w:pPr>
        <w:rPr>
          <w:rFonts w:asciiTheme="majorBidi" w:hAnsiTheme="majorBidi" w:cstheme="majorBidi"/>
        </w:rPr>
      </w:pPr>
      <w:r w:rsidRPr="00D80D67">
        <w:rPr>
          <w:rFonts w:asciiTheme="majorBidi" w:hAnsiTheme="majorBidi" w:cstheme="majorBidi"/>
          <w:b/>
          <w:bCs/>
        </w:rPr>
        <w:t>NIH tool for pre and post-studies</w:t>
      </w:r>
      <w:r w:rsidRPr="00D80D67">
        <w:rPr>
          <w:rFonts w:asciiTheme="majorBidi" w:hAnsiTheme="majorBidi" w:cstheme="majorBidi"/>
        </w:rPr>
        <w:t xml:space="preserve">: Q1: Objective clearly stated; Q2: eligibility criteria described; Q3: representative patient population; Q4: all eligible participants enrolled in study; Q5: sufficient sample size; Q6: intervention described; Q7: outcome measures specified; Q8: outcome assessors blinded; Q9: loss to follow-up less than 20%; Q10: statistical analysis of outcome; Q11: interrupted time-series design; Q12: individual data used for group-level effects. </w:t>
      </w:r>
    </w:p>
    <w:p w14:paraId="23C41CC8" w14:textId="1425310D" w:rsidR="00395035" w:rsidRPr="005615B8" w:rsidRDefault="005615B8" w:rsidP="00395035">
      <w:pPr>
        <w:pStyle w:val="Heading1"/>
        <w:rPr>
          <w:rFonts w:asciiTheme="majorBidi" w:hAnsiTheme="majorBidi"/>
          <w:b/>
          <w:bCs/>
          <w:sz w:val="22"/>
          <w:szCs w:val="22"/>
        </w:rPr>
      </w:pPr>
      <w:r w:rsidRPr="005615B8">
        <w:rPr>
          <w:rFonts w:asciiTheme="majorBidi" w:hAnsiTheme="majorBidi"/>
          <w:b/>
          <w:bCs/>
          <w:sz w:val="22"/>
          <w:szCs w:val="22"/>
        </w:rPr>
        <w:t xml:space="preserve">Table S2: </w:t>
      </w:r>
      <w:r w:rsidR="00395035" w:rsidRPr="005615B8">
        <w:rPr>
          <w:rFonts w:asciiTheme="majorBidi" w:hAnsiTheme="majorBidi"/>
          <w:b/>
          <w:bCs/>
          <w:sz w:val="22"/>
          <w:szCs w:val="22"/>
        </w:rPr>
        <w:t xml:space="preserve">Risk of bias and quality assessment for RCT </w:t>
      </w:r>
    </w:p>
    <w:tbl>
      <w:tblPr>
        <w:tblStyle w:val="PlainTable2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2070"/>
        <w:gridCol w:w="1620"/>
        <w:gridCol w:w="1170"/>
        <w:gridCol w:w="1217"/>
        <w:gridCol w:w="1114"/>
        <w:gridCol w:w="1126"/>
        <w:gridCol w:w="1043"/>
      </w:tblGrid>
      <w:tr w:rsidR="00395035" w:rsidRPr="00D80D67" w14:paraId="257592A2" w14:textId="77777777" w:rsidTr="00E6141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0" w:type="dxa"/>
            <w:tcBorders>
              <w:top w:val="single" w:sz="4" w:space="0" w:color="7F7F7F" w:themeColor="text1" w:themeTint="80"/>
              <w:left w:val="nil"/>
              <w:right w:val="nil"/>
            </w:tcBorders>
          </w:tcPr>
          <w:p w14:paraId="3590E52C" w14:textId="77777777" w:rsidR="00395035" w:rsidRPr="00D80D67" w:rsidRDefault="00395035" w:rsidP="00E61410">
            <w:pPr>
              <w:jc w:val="center"/>
              <w:rPr>
                <w:rFonts w:asciiTheme="majorBidi" w:hAnsiTheme="majorBidi" w:cstheme="majorBidi"/>
              </w:rPr>
            </w:pPr>
          </w:p>
          <w:p w14:paraId="12B48B86" w14:textId="77777777" w:rsidR="00395035" w:rsidRPr="00D80D67" w:rsidRDefault="00395035" w:rsidP="00E61410">
            <w:pPr>
              <w:jc w:val="center"/>
              <w:rPr>
                <w:rFonts w:asciiTheme="majorBidi" w:hAnsiTheme="majorBidi" w:cstheme="majorBidi"/>
              </w:rPr>
            </w:pPr>
            <w:r w:rsidRPr="00D80D67">
              <w:rPr>
                <w:rFonts w:asciiTheme="majorBidi" w:hAnsiTheme="majorBidi" w:cstheme="majorBidi"/>
              </w:rPr>
              <w:lastRenderedPageBreak/>
              <w:t>Study ID</w:t>
            </w:r>
          </w:p>
        </w:tc>
        <w:tc>
          <w:tcPr>
            <w:tcW w:w="1620" w:type="dxa"/>
            <w:tcBorders>
              <w:top w:val="single" w:sz="4" w:space="0" w:color="7F7F7F" w:themeColor="text1" w:themeTint="80"/>
              <w:left w:val="nil"/>
              <w:right w:val="nil"/>
            </w:tcBorders>
            <w:shd w:val="clear" w:color="auto" w:fill="E7E6E6" w:themeFill="background2"/>
            <w:vAlign w:val="center"/>
            <w:hideMark/>
          </w:tcPr>
          <w:p w14:paraId="3359528C" w14:textId="77777777" w:rsidR="00395035" w:rsidRPr="00D80D67" w:rsidRDefault="00395035" w:rsidP="00E6141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80D67">
              <w:rPr>
                <w:rFonts w:asciiTheme="majorBidi" w:hAnsiTheme="majorBidi" w:cstheme="majorBidi"/>
              </w:rPr>
              <w:lastRenderedPageBreak/>
              <w:t>D1</w:t>
            </w:r>
          </w:p>
        </w:tc>
        <w:tc>
          <w:tcPr>
            <w:tcW w:w="1170" w:type="dxa"/>
            <w:tcBorders>
              <w:top w:val="single" w:sz="4" w:space="0" w:color="7F7F7F" w:themeColor="text1" w:themeTint="80"/>
              <w:left w:val="nil"/>
              <w:right w:val="nil"/>
            </w:tcBorders>
            <w:shd w:val="clear" w:color="auto" w:fill="E7E6E6" w:themeFill="background2"/>
            <w:vAlign w:val="center"/>
            <w:hideMark/>
          </w:tcPr>
          <w:p w14:paraId="04C0878D" w14:textId="77777777" w:rsidR="00395035" w:rsidRPr="00D80D67" w:rsidRDefault="00395035" w:rsidP="00E6141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80D67">
              <w:rPr>
                <w:rFonts w:asciiTheme="majorBidi" w:hAnsiTheme="majorBidi" w:cstheme="majorBidi"/>
              </w:rPr>
              <w:t>D2</w:t>
            </w:r>
          </w:p>
        </w:tc>
        <w:tc>
          <w:tcPr>
            <w:tcW w:w="1217" w:type="dxa"/>
            <w:tcBorders>
              <w:top w:val="single" w:sz="4" w:space="0" w:color="7F7F7F" w:themeColor="text1" w:themeTint="80"/>
              <w:left w:val="nil"/>
              <w:right w:val="nil"/>
            </w:tcBorders>
            <w:shd w:val="clear" w:color="auto" w:fill="E7E6E6" w:themeFill="background2"/>
            <w:vAlign w:val="center"/>
            <w:hideMark/>
          </w:tcPr>
          <w:p w14:paraId="691CD2A9" w14:textId="77777777" w:rsidR="00395035" w:rsidRPr="00D80D67" w:rsidRDefault="00395035" w:rsidP="00E6141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80D67">
              <w:rPr>
                <w:rFonts w:asciiTheme="majorBidi" w:hAnsiTheme="majorBidi" w:cstheme="majorBidi"/>
              </w:rPr>
              <w:t>D3</w:t>
            </w:r>
          </w:p>
        </w:tc>
        <w:tc>
          <w:tcPr>
            <w:tcW w:w="1114" w:type="dxa"/>
            <w:tcBorders>
              <w:top w:val="single" w:sz="4" w:space="0" w:color="7F7F7F" w:themeColor="text1" w:themeTint="80"/>
              <w:left w:val="nil"/>
              <w:right w:val="nil"/>
            </w:tcBorders>
            <w:shd w:val="clear" w:color="auto" w:fill="E7E6E6" w:themeFill="background2"/>
            <w:vAlign w:val="center"/>
            <w:hideMark/>
          </w:tcPr>
          <w:p w14:paraId="11CA7E34" w14:textId="77777777" w:rsidR="00395035" w:rsidRPr="00D80D67" w:rsidRDefault="00395035" w:rsidP="00E6141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80D67">
              <w:rPr>
                <w:rFonts w:asciiTheme="majorBidi" w:hAnsiTheme="majorBidi" w:cstheme="majorBidi"/>
              </w:rPr>
              <w:t>D4</w:t>
            </w:r>
          </w:p>
        </w:tc>
        <w:tc>
          <w:tcPr>
            <w:tcW w:w="1126" w:type="dxa"/>
            <w:tcBorders>
              <w:top w:val="single" w:sz="4" w:space="0" w:color="7F7F7F" w:themeColor="text1" w:themeTint="80"/>
              <w:left w:val="nil"/>
              <w:right w:val="nil"/>
            </w:tcBorders>
            <w:shd w:val="clear" w:color="auto" w:fill="E7E6E6" w:themeFill="background2"/>
            <w:vAlign w:val="center"/>
            <w:hideMark/>
          </w:tcPr>
          <w:p w14:paraId="20585E72" w14:textId="77777777" w:rsidR="00395035" w:rsidRPr="00D80D67" w:rsidRDefault="00395035" w:rsidP="00E6141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80D67">
              <w:rPr>
                <w:rFonts w:asciiTheme="majorBidi" w:hAnsiTheme="majorBidi" w:cstheme="majorBidi"/>
              </w:rPr>
              <w:t>D5</w:t>
            </w:r>
          </w:p>
        </w:tc>
        <w:tc>
          <w:tcPr>
            <w:tcW w:w="1043" w:type="dxa"/>
            <w:tcBorders>
              <w:top w:val="single" w:sz="4" w:space="0" w:color="7F7F7F" w:themeColor="text1" w:themeTint="80"/>
              <w:left w:val="nil"/>
              <w:right w:val="nil"/>
            </w:tcBorders>
            <w:shd w:val="clear" w:color="auto" w:fill="E7E6E6" w:themeFill="background2"/>
            <w:vAlign w:val="center"/>
            <w:hideMark/>
          </w:tcPr>
          <w:p w14:paraId="792BEED0" w14:textId="77777777" w:rsidR="00395035" w:rsidRPr="00D80D67" w:rsidRDefault="00395035" w:rsidP="00E6141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80D67">
              <w:rPr>
                <w:rFonts w:asciiTheme="majorBidi" w:hAnsiTheme="majorBidi" w:cstheme="majorBidi"/>
              </w:rPr>
              <w:t>Overall bias</w:t>
            </w:r>
          </w:p>
        </w:tc>
      </w:tr>
      <w:tr w:rsidR="00395035" w:rsidRPr="00D80D67" w14:paraId="48693A74" w14:textId="77777777" w:rsidTr="00E614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0" w:type="dxa"/>
            <w:tcBorders>
              <w:left w:val="nil"/>
              <w:right w:val="nil"/>
            </w:tcBorders>
            <w:hideMark/>
          </w:tcPr>
          <w:p w14:paraId="2A870813" w14:textId="77777777" w:rsidR="00395035" w:rsidRPr="00D80D67" w:rsidRDefault="00395035" w:rsidP="00E61410">
            <w:pPr>
              <w:rPr>
                <w:rFonts w:asciiTheme="majorBidi" w:hAnsiTheme="majorBidi" w:cstheme="majorBidi"/>
                <w:color w:val="000000"/>
              </w:rPr>
            </w:pPr>
            <w:r w:rsidRPr="00D80D67">
              <w:rPr>
                <w:rFonts w:asciiTheme="majorBidi" w:hAnsiTheme="majorBidi" w:cstheme="majorBidi"/>
                <w:color w:val="000000"/>
              </w:rPr>
              <w:t>Bradbury 2022</w:t>
            </w:r>
          </w:p>
        </w:tc>
        <w:tc>
          <w:tcPr>
            <w:tcW w:w="1620" w:type="dxa"/>
            <w:tcBorders>
              <w:left w:val="nil"/>
              <w:right w:val="nil"/>
            </w:tcBorders>
            <w:hideMark/>
          </w:tcPr>
          <w:p w14:paraId="194D95B9" w14:textId="77777777" w:rsidR="00395035" w:rsidRPr="00D80D67" w:rsidRDefault="00395035" w:rsidP="00E614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80D67">
              <w:rPr>
                <w:rFonts w:asciiTheme="majorBidi" w:hAnsiTheme="majorBidi" w:cstheme="majorBidi"/>
              </w:rPr>
              <w:t>Low risk</w:t>
            </w:r>
          </w:p>
        </w:tc>
        <w:tc>
          <w:tcPr>
            <w:tcW w:w="1170" w:type="dxa"/>
            <w:tcBorders>
              <w:left w:val="nil"/>
              <w:right w:val="nil"/>
            </w:tcBorders>
            <w:hideMark/>
          </w:tcPr>
          <w:p w14:paraId="5075A55C" w14:textId="77777777" w:rsidR="00395035" w:rsidRPr="00D80D67" w:rsidRDefault="00395035" w:rsidP="00E614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80D67">
              <w:rPr>
                <w:rFonts w:asciiTheme="majorBidi" w:hAnsiTheme="majorBidi" w:cstheme="majorBidi"/>
              </w:rPr>
              <w:t>Low risk</w:t>
            </w:r>
          </w:p>
        </w:tc>
        <w:tc>
          <w:tcPr>
            <w:tcW w:w="1217" w:type="dxa"/>
            <w:tcBorders>
              <w:left w:val="nil"/>
              <w:right w:val="nil"/>
            </w:tcBorders>
            <w:hideMark/>
          </w:tcPr>
          <w:p w14:paraId="4C559B61" w14:textId="77777777" w:rsidR="00395035" w:rsidRPr="00D80D67" w:rsidRDefault="00395035" w:rsidP="00E614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80D67">
              <w:rPr>
                <w:rFonts w:asciiTheme="majorBidi" w:hAnsiTheme="majorBidi" w:cstheme="majorBidi"/>
              </w:rPr>
              <w:t>Low risk</w:t>
            </w:r>
          </w:p>
        </w:tc>
        <w:tc>
          <w:tcPr>
            <w:tcW w:w="1114" w:type="dxa"/>
            <w:tcBorders>
              <w:left w:val="nil"/>
              <w:right w:val="nil"/>
            </w:tcBorders>
            <w:hideMark/>
          </w:tcPr>
          <w:p w14:paraId="0B36B3BB" w14:textId="77777777" w:rsidR="00395035" w:rsidRPr="00D80D67" w:rsidRDefault="00395035" w:rsidP="00E614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80D67">
              <w:rPr>
                <w:rFonts w:asciiTheme="majorBidi" w:hAnsiTheme="majorBidi" w:cstheme="majorBidi"/>
              </w:rPr>
              <w:t>Low risk</w:t>
            </w:r>
          </w:p>
        </w:tc>
        <w:tc>
          <w:tcPr>
            <w:tcW w:w="1126" w:type="dxa"/>
            <w:tcBorders>
              <w:left w:val="nil"/>
              <w:right w:val="nil"/>
            </w:tcBorders>
            <w:hideMark/>
          </w:tcPr>
          <w:p w14:paraId="4C99B818" w14:textId="77777777" w:rsidR="00395035" w:rsidRPr="00D80D67" w:rsidRDefault="00395035" w:rsidP="00E614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80D67">
              <w:rPr>
                <w:rFonts w:asciiTheme="majorBidi" w:hAnsiTheme="majorBidi" w:cstheme="majorBidi"/>
              </w:rPr>
              <w:t>Low risk</w:t>
            </w:r>
          </w:p>
        </w:tc>
        <w:tc>
          <w:tcPr>
            <w:tcW w:w="1043" w:type="dxa"/>
            <w:tcBorders>
              <w:left w:val="nil"/>
              <w:right w:val="nil"/>
            </w:tcBorders>
            <w:hideMark/>
          </w:tcPr>
          <w:p w14:paraId="40383C2C" w14:textId="77777777" w:rsidR="00395035" w:rsidRPr="00D80D67" w:rsidRDefault="00395035" w:rsidP="00E614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80D67">
              <w:rPr>
                <w:rFonts w:asciiTheme="majorBidi" w:hAnsiTheme="majorBidi" w:cstheme="majorBidi"/>
              </w:rPr>
              <w:t>Low risk</w:t>
            </w:r>
          </w:p>
        </w:tc>
      </w:tr>
    </w:tbl>
    <w:p w14:paraId="40274176" w14:textId="77777777" w:rsidR="00395035" w:rsidRPr="00D80D67" w:rsidRDefault="00395035" w:rsidP="00395035">
      <w:pPr>
        <w:rPr>
          <w:rFonts w:asciiTheme="majorBidi" w:hAnsiTheme="majorBidi" w:cstheme="majorBidi"/>
        </w:rPr>
      </w:pPr>
      <w:r w:rsidRPr="00D80D67">
        <w:rPr>
          <w:rFonts w:asciiTheme="majorBidi" w:hAnsiTheme="majorBidi" w:cstheme="majorBidi"/>
          <w:b/>
          <w:bCs/>
        </w:rPr>
        <w:t>ROB2 tool</w:t>
      </w:r>
      <w:r w:rsidRPr="00D80D67">
        <w:rPr>
          <w:rFonts w:asciiTheme="majorBidi" w:hAnsiTheme="majorBidi" w:cstheme="majorBidi"/>
        </w:rPr>
        <w:t>: bias due to/ in: D1: randomization process; D2: deviations from intended interventions; D3: measurement of the outcome; D4: missing outcome data; D5: selection of the reported result.</w:t>
      </w:r>
    </w:p>
    <w:p w14:paraId="3D072F99" w14:textId="4773B0BB" w:rsidR="00395035" w:rsidRPr="005615B8" w:rsidRDefault="005615B8" w:rsidP="00395035">
      <w:pPr>
        <w:rPr>
          <w:rFonts w:asciiTheme="majorBidi" w:hAnsiTheme="majorBidi" w:cstheme="majorBidi"/>
          <w:b/>
          <w:bCs/>
        </w:rPr>
      </w:pPr>
      <w:r w:rsidRPr="005615B8">
        <w:rPr>
          <w:rFonts w:asciiTheme="majorBidi" w:hAnsiTheme="majorBidi" w:cstheme="majorBidi"/>
          <w:b/>
          <w:bCs/>
        </w:rPr>
        <w:t xml:space="preserve">Table S3: </w:t>
      </w:r>
      <w:r w:rsidRPr="005615B8">
        <w:rPr>
          <w:rFonts w:asciiTheme="majorBidi" w:hAnsiTheme="majorBidi"/>
          <w:b/>
          <w:bCs/>
        </w:rPr>
        <w:t>Risk of bias and quality assessment for non-randomized studies of interventions:</w:t>
      </w:r>
    </w:p>
    <w:tbl>
      <w:tblPr>
        <w:tblStyle w:val="TableGrid"/>
        <w:tblW w:w="11078" w:type="dxa"/>
        <w:jc w:val="center"/>
        <w:tblInd w:w="0" w:type="dxa"/>
        <w:tblLook w:val="04A0" w:firstRow="1" w:lastRow="0" w:firstColumn="1" w:lastColumn="0" w:noHBand="0" w:noVBand="1"/>
      </w:tblPr>
      <w:tblGrid>
        <w:gridCol w:w="1525"/>
        <w:gridCol w:w="1154"/>
        <w:gridCol w:w="1154"/>
        <w:gridCol w:w="1154"/>
        <w:gridCol w:w="1154"/>
        <w:gridCol w:w="1154"/>
        <w:gridCol w:w="1154"/>
        <w:gridCol w:w="1154"/>
        <w:gridCol w:w="1475"/>
      </w:tblGrid>
      <w:tr w:rsidR="00395035" w:rsidRPr="00D80D67" w14:paraId="2A4E7609" w14:textId="77777777" w:rsidTr="00395035">
        <w:trPr>
          <w:trHeight w:val="978"/>
          <w:jc w:val="center"/>
        </w:trPr>
        <w:tc>
          <w:tcPr>
            <w:tcW w:w="1525" w:type="dxa"/>
            <w:vAlign w:val="center"/>
          </w:tcPr>
          <w:p w14:paraId="57B9D15B" w14:textId="77777777" w:rsidR="00395035" w:rsidRPr="00D80D67" w:rsidRDefault="00395035" w:rsidP="00E61410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D80D67">
              <w:rPr>
                <w:rFonts w:asciiTheme="majorBidi" w:hAnsiTheme="majorBidi" w:cstheme="majorBidi"/>
                <w:b/>
                <w:bCs/>
              </w:rPr>
              <w:t xml:space="preserve">Study ID </w:t>
            </w:r>
          </w:p>
        </w:tc>
        <w:tc>
          <w:tcPr>
            <w:tcW w:w="1154" w:type="dxa"/>
            <w:vAlign w:val="center"/>
          </w:tcPr>
          <w:p w14:paraId="0EA1628F" w14:textId="77777777" w:rsidR="00395035" w:rsidRPr="00D80D67" w:rsidRDefault="00395035" w:rsidP="00E61410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D80D67">
              <w:rPr>
                <w:rFonts w:asciiTheme="majorBidi" w:hAnsiTheme="majorBidi" w:cstheme="majorBidi"/>
                <w:b/>
                <w:bCs/>
              </w:rPr>
              <w:t>D1</w:t>
            </w:r>
          </w:p>
        </w:tc>
        <w:tc>
          <w:tcPr>
            <w:tcW w:w="1154" w:type="dxa"/>
            <w:vAlign w:val="center"/>
          </w:tcPr>
          <w:p w14:paraId="604EBAE6" w14:textId="77777777" w:rsidR="00395035" w:rsidRPr="00D80D67" w:rsidRDefault="00395035" w:rsidP="00E61410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D80D67">
              <w:rPr>
                <w:rFonts w:asciiTheme="majorBidi" w:hAnsiTheme="majorBidi" w:cstheme="majorBidi"/>
                <w:b/>
                <w:bCs/>
              </w:rPr>
              <w:t>D2</w:t>
            </w:r>
          </w:p>
        </w:tc>
        <w:tc>
          <w:tcPr>
            <w:tcW w:w="1154" w:type="dxa"/>
            <w:vAlign w:val="center"/>
          </w:tcPr>
          <w:p w14:paraId="4764F72D" w14:textId="77777777" w:rsidR="00395035" w:rsidRPr="00D80D67" w:rsidRDefault="00395035" w:rsidP="00E61410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D80D67">
              <w:rPr>
                <w:rFonts w:asciiTheme="majorBidi" w:hAnsiTheme="majorBidi" w:cstheme="majorBidi"/>
                <w:b/>
                <w:bCs/>
              </w:rPr>
              <w:t>D3</w:t>
            </w:r>
          </w:p>
        </w:tc>
        <w:tc>
          <w:tcPr>
            <w:tcW w:w="1154" w:type="dxa"/>
            <w:vAlign w:val="center"/>
          </w:tcPr>
          <w:p w14:paraId="076B493A" w14:textId="77777777" w:rsidR="00395035" w:rsidRPr="00D80D67" w:rsidRDefault="00395035" w:rsidP="00E61410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D80D67">
              <w:rPr>
                <w:rFonts w:asciiTheme="majorBidi" w:hAnsiTheme="majorBidi" w:cstheme="majorBidi"/>
                <w:b/>
                <w:bCs/>
              </w:rPr>
              <w:t>D4</w:t>
            </w:r>
          </w:p>
        </w:tc>
        <w:tc>
          <w:tcPr>
            <w:tcW w:w="1154" w:type="dxa"/>
            <w:vAlign w:val="center"/>
          </w:tcPr>
          <w:p w14:paraId="39E4DB4F" w14:textId="77777777" w:rsidR="00395035" w:rsidRPr="00D80D67" w:rsidRDefault="00395035" w:rsidP="00E61410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D80D67">
              <w:rPr>
                <w:rFonts w:asciiTheme="majorBidi" w:hAnsiTheme="majorBidi" w:cstheme="majorBidi"/>
                <w:b/>
                <w:bCs/>
              </w:rPr>
              <w:t>D5</w:t>
            </w:r>
          </w:p>
        </w:tc>
        <w:tc>
          <w:tcPr>
            <w:tcW w:w="1154" w:type="dxa"/>
            <w:vAlign w:val="center"/>
          </w:tcPr>
          <w:p w14:paraId="1BBE4A1B" w14:textId="77777777" w:rsidR="00395035" w:rsidRPr="00D80D67" w:rsidRDefault="00395035" w:rsidP="00E61410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D80D67">
              <w:rPr>
                <w:rFonts w:asciiTheme="majorBidi" w:hAnsiTheme="majorBidi" w:cstheme="majorBidi"/>
                <w:b/>
                <w:bCs/>
              </w:rPr>
              <w:t>D6</w:t>
            </w:r>
          </w:p>
        </w:tc>
        <w:tc>
          <w:tcPr>
            <w:tcW w:w="1154" w:type="dxa"/>
            <w:vAlign w:val="center"/>
          </w:tcPr>
          <w:p w14:paraId="6E2DB091" w14:textId="77777777" w:rsidR="00395035" w:rsidRPr="00D80D67" w:rsidRDefault="00395035" w:rsidP="00E61410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D80D67">
              <w:rPr>
                <w:rFonts w:asciiTheme="majorBidi" w:hAnsiTheme="majorBidi" w:cstheme="majorBidi"/>
                <w:b/>
                <w:bCs/>
              </w:rPr>
              <w:t>D7</w:t>
            </w:r>
          </w:p>
        </w:tc>
        <w:tc>
          <w:tcPr>
            <w:tcW w:w="1475" w:type="dxa"/>
            <w:vAlign w:val="center"/>
          </w:tcPr>
          <w:p w14:paraId="69DBA4CF" w14:textId="77777777" w:rsidR="00395035" w:rsidRPr="00D80D67" w:rsidRDefault="00395035" w:rsidP="00E61410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D80D67">
              <w:rPr>
                <w:rFonts w:asciiTheme="majorBidi" w:hAnsiTheme="majorBidi" w:cstheme="majorBidi"/>
                <w:b/>
                <w:bCs/>
              </w:rPr>
              <w:t>Overall bias</w:t>
            </w:r>
          </w:p>
        </w:tc>
      </w:tr>
      <w:tr w:rsidR="00395035" w:rsidRPr="00D80D67" w14:paraId="456B587B" w14:textId="77777777" w:rsidTr="00395035">
        <w:trPr>
          <w:trHeight w:val="596"/>
          <w:jc w:val="center"/>
        </w:trPr>
        <w:tc>
          <w:tcPr>
            <w:tcW w:w="1525" w:type="dxa"/>
          </w:tcPr>
          <w:p w14:paraId="1F131322" w14:textId="77777777" w:rsidR="00395035" w:rsidRPr="00D80D67" w:rsidRDefault="00395035" w:rsidP="00E61410">
            <w:pPr>
              <w:rPr>
                <w:rFonts w:asciiTheme="majorBidi" w:hAnsiTheme="majorBidi" w:cstheme="majorBidi"/>
                <w:b/>
                <w:bCs/>
              </w:rPr>
            </w:pPr>
            <w:r w:rsidRPr="00D80D67">
              <w:rPr>
                <w:rFonts w:asciiTheme="majorBidi" w:hAnsiTheme="majorBidi" w:cstheme="majorBidi"/>
                <w:b/>
                <w:bCs/>
              </w:rPr>
              <w:t>Xu 2019</w:t>
            </w:r>
          </w:p>
        </w:tc>
        <w:tc>
          <w:tcPr>
            <w:tcW w:w="1154" w:type="dxa"/>
          </w:tcPr>
          <w:p w14:paraId="39D1CD5A" w14:textId="77777777" w:rsidR="00395035" w:rsidRPr="00D80D67" w:rsidRDefault="00395035" w:rsidP="00E61410">
            <w:pPr>
              <w:rPr>
                <w:rFonts w:asciiTheme="majorBidi" w:hAnsiTheme="majorBidi" w:cstheme="majorBidi"/>
              </w:rPr>
            </w:pPr>
            <w:r w:rsidRPr="00D80D67">
              <w:rPr>
                <w:rFonts w:asciiTheme="majorBidi" w:hAnsiTheme="majorBidi" w:cstheme="majorBidi"/>
              </w:rPr>
              <w:t>Low</w:t>
            </w:r>
          </w:p>
        </w:tc>
        <w:tc>
          <w:tcPr>
            <w:tcW w:w="1154" w:type="dxa"/>
          </w:tcPr>
          <w:p w14:paraId="40BFD2E8" w14:textId="77777777" w:rsidR="00395035" w:rsidRPr="00D80D67" w:rsidRDefault="00395035" w:rsidP="00E61410">
            <w:pPr>
              <w:rPr>
                <w:rFonts w:asciiTheme="majorBidi" w:hAnsiTheme="majorBidi" w:cstheme="majorBidi"/>
              </w:rPr>
            </w:pPr>
            <w:r w:rsidRPr="00D80D67">
              <w:rPr>
                <w:rFonts w:asciiTheme="majorBidi" w:hAnsiTheme="majorBidi" w:cstheme="majorBidi"/>
              </w:rPr>
              <w:t>Low</w:t>
            </w:r>
          </w:p>
        </w:tc>
        <w:tc>
          <w:tcPr>
            <w:tcW w:w="1154" w:type="dxa"/>
          </w:tcPr>
          <w:p w14:paraId="1A0AE6A0" w14:textId="77777777" w:rsidR="00395035" w:rsidRPr="00D80D67" w:rsidRDefault="00395035" w:rsidP="00E61410">
            <w:pPr>
              <w:rPr>
                <w:rFonts w:asciiTheme="majorBidi" w:hAnsiTheme="majorBidi" w:cstheme="majorBidi"/>
              </w:rPr>
            </w:pPr>
            <w:r w:rsidRPr="00D80D67">
              <w:rPr>
                <w:rFonts w:asciiTheme="majorBidi" w:hAnsiTheme="majorBidi" w:cstheme="majorBidi"/>
              </w:rPr>
              <w:t>Low</w:t>
            </w:r>
          </w:p>
        </w:tc>
        <w:tc>
          <w:tcPr>
            <w:tcW w:w="1154" w:type="dxa"/>
          </w:tcPr>
          <w:p w14:paraId="2F3E4185" w14:textId="77777777" w:rsidR="00395035" w:rsidRPr="00D80D67" w:rsidRDefault="00395035" w:rsidP="00E61410">
            <w:pPr>
              <w:rPr>
                <w:rFonts w:asciiTheme="majorBidi" w:hAnsiTheme="majorBidi" w:cstheme="majorBidi"/>
              </w:rPr>
            </w:pPr>
            <w:r w:rsidRPr="00D80D67">
              <w:rPr>
                <w:rFonts w:asciiTheme="majorBidi" w:hAnsiTheme="majorBidi" w:cstheme="majorBidi"/>
              </w:rPr>
              <w:t>Low</w:t>
            </w:r>
          </w:p>
        </w:tc>
        <w:tc>
          <w:tcPr>
            <w:tcW w:w="1154" w:type="dxa"/>
          </w:tcPr>
          <w:p w14:paraId="02646A68" w14:textId="77777777" w:rsidR="00395035" w:rsidRPr="00D80D67" w:rsidRDefault="00395035" w:rsidP="00E61410">
            <w:pPr>
              <w:rPr>
                <w:rFonts w:asciiTheme="majorBidi" w:hAnsiTheme="majorBidi" w:cstheme="majorBidi"/>
              </w:rPr>
            </w:pPr>
            <w:r w:rsidRPr="00D80D67">
              <w:rPr>
                <w:rFonts w:asciiTheme="majorBidi" w:hAnsiTheme="majorBidi" w:cstheme="majorBidi"/>
              </w:rPr>
              <w:t>Low</w:t>
            </w:r>
          </w:p>
        </w:tc>
        <w:tc>
          <w:tcPr>
            <w:tcW w:w="1154" w:type="dxa"/>
          </w:tcPr>
          <w:p w14:paraId="6152B826" w14:textId="77777777" w:rsidR="00395035" w:rsidRPr="00D80D67" w:rsidRDefault="00395035" w:rsidP="00E61410">
            <w:pPr>
              <w:rPr>
                <w:rFonts w:asciiTheme="majorBidi" w:hAnsiTheme="majorBidi" w:cstheme="majorBidi"/>
              </w:rPr>
            </w:pPr>
            <w:r w:rsidRPr="00D80D67">
              <w:rPr>
                <w:rFonts w:asciiTheme="majorBidi" w:hAnsiTheme="majorBidi" w:cstheme="majorBidi"/>
              </w:rPr>
              <w:t>Low</w:t>
            </w:r>
          </w:p>
        </w:tc>
        <w:tc>
          <w:tcPr>
            <w:tcW w:w="1154" w:type="dxa"/>
          </w:tcPr>
          <w:p w14:paraId="3D6F75A1" w14:textId="77777777" w:rsidR="00395035" w:rsidRPr="00D80D67" w:rsidRDefault="00395035" w:rsidP="00E61410">
            <w:pPr>
              <w:rPr>
                <w:rFonts w:asciiTheme="majorBidi" w:hAnsiTheme="majorBidi" w:cstheme="majorBidi"/>
              </w:rPr>
            </w:pPr>
            <w:r w:rsidRPr="00D80D67">
              <w:rPr>
                <w:rFonts w:asciiTheme="majorBidi" w:hAnsiTheme="majorBidi" w:cstheme="majorBidi"/>
              </w:rPr>
              <w:t>Low</w:t>
            </w:r>
          </w:p>
        </w:tc>
        <w:tc>
          <w:tcPr>
            <w:tcW w:w="1475" w:type="dxa"/>
          </w:tcPr>
          <w:p w14:paraId="78007A93" w14:textId="77777777" w:rsidR="00395035" w:rsidRPr="00D80D67" w:rsidRDefault="00395035" w:rsidP="00E61410">
            <w:pPr>
              <w:rPr>
                <w:rFonts w:asciiTheme="majorBidi" w:hAnsiTheme="majorBidi" w:cstheme="majorBidi"/>
              </w:rPr>
            </w:pPr>
            <w:r w:rsidRPr="00D80D67">
              <w:rPr>
                <w:rFonts w:asciiTheme="majorBidi" w:hAnsiTheme="majorBidi" w:cstheme="majorBidi"/>
              </w:rPr>
              <w:t>Low</w:t>
            </w:r>
          </w:p>
        </w:tc>
      </w:tr>
    </w:tbl>
    <w:p w14:paraId="03CA2238" w14:textId="77777777" w:rsidR="00395035" w:rsidRPr="00D80D67" w:rsidRDefault="00395035" w:rsidP="00395035">
      <w:pPr>
        <w:rPr>
          <w:rFonts w:asciiTheme="majorBidi" w:hAnsiTheme="majorBidi" w:cstheme="majorBidi"/>
        </w:rPr>
      </w:pPr>
      <w:r w:rsidRPr="00D80D67">
        <w:rPr>
          <w:rFonts w:asciiTheme="majorBidi" w:hAnsiTheme="majorBidi" w:cstheme="majorBidi"/>
          <w:b/>
          <w:bCs/>
        </w:rPr>
        <w:t>ROBINS1 tool</w:t>
      </w:r>
      <w:r w:rsidRPr="00D80D67">
        <w:rPr>
          <w:rFonts w:asciiTheme="majorBidi" w:hAnsiTheme="majorBidi" w:cstheme="majorBidi"/>
        </w:rPr>
        <w:t>: bias due to/ in: D1: confounding; D2: selection of participants into the study; D3: classification of interventions; D4: deviations from intended interventions; D5: missing data; D6: measurement of outcomes; D7: selection of the reported result.</w:t>
      </w:r>
    </w:p>
    <w:p w14:paraId="5F3FF555" w14:textId="77777777" w:rsidR="00395035" w:rsidRPr="00D80D67" w:rsidRDefault="0039503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9" w:lineRule="auto"/>
        <w:rPr>
          <w:rFonts w:asciiTheme="majorBidi" w:hAnsiTheme="majorBidi" w:cstheme="majorBidi"/>
        </w:rPr>
      </w:pPr>
      <w:r w:rsidRPr="00D80D67">
        <w:rPr>
          <w:rFonts w:asciiTheme="majorBidi" w:hAnsiTheme="majorBidi" w:cstheme="majorBidi"/>
        </w:rPr>
        <w:br w:type="page"/>
      </w:r>
    </w:p>
    <w:p w14:paraId="4E46098A" w14:textId="7B008D77" w:rsidR="00F52ED1" w:rsidRPr="00D80D67" w:rsidRDefault="00F52ED1" w:rsidP="00F52ED1">
      <w:pPr>
        <w:jc w:val="center"/>
        <w:rPr>
          <w:rFonts w:asciiTheme="majorBidi" w:hAnsiTheme="majorBidi" w:cstheme="majorBidi"/>
        </w:rPr>
      </w:pPr>
      <w:r w:rsidRPr="00D80D67">
        <w:rPr>
          <w:rFonts w:asciiTheme="majorBidi" w:hAnsiTheme="majorBidi" w:cstheme="majorBidi"/>
          <w:noProof/>
        </w:rPr>
        <w:lastRenderedPageBreak/>
        <w:drawing>
          <wp:inline distT="0" distB="0" distL="0" distR="0" wp14:anchorId="546D7733" wp14:editId="0682D28C">
            <wp:extent cx="4765964" cy="2776072"/>
            <wp:effectExtent l="0" t="0" r="0" b="5715"/>
            <wp:docPr id="2064730305" name="Picture 5" descr="A graph with numbers and a chart with numbers and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4730305" name="Picture 5" descr="A graph with numbers and a chart with numbers and a graph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1684" cy="2779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E8E386" w14:textId="77777777" w:rsidR="00F52ED1" w:rsidRPr="00D80D67" w:rsidRDefault="00F52ED1" w:rsidP="00F52ED1">
      <w:pPr>
        <w:jc w:val="center"/>
        <w:rPr>
          <w:rFonts w:asciiTheme="majorBidi" w:hAnsiTheme="majorBidi" w:cstheme="majorBidi"/>
        </w:rPr>
      </w:pPr>
      <w:r w:rsidRPr="00E05CD0">
        <w:rPr>
          <w:rFonts w:asciiTheme="majorBidi" w:hAnsiTheme="majorBidi" w:cstheme="majorBidi"/>
          <w:b/>
          <w:bCs/>
        </w:rPr>
        <w:t>Figure S1.</w:t>
      </w:r>
      <w:r w:rsidRPr="00D80D67">
        <w:rPr>
          <w:rFonts w:asciiTheme="majorBidi" w:hAnsiTheme="majorBidi" w:cstheme="majorBidi"/>
        </w:rPr>
        <w:t xml:space="preserve"> Sensitivity analysis for pooled overall response.</w:t>
      </w:r>
    </w:p>
    <w:p w14:paraId="0E1D1231" w14:textId="77777777" w:rsidR="00F44A6D" w:rsidRPr="00D80D67" w:rsidRDefault="00F44A6D">
      <w:pPr>
        <w:rPr>
          <w:rFonts w:asciiTheme="majorBidi" w:hAnsiTheme="majorBidi" w:cstheme="majorBidi"/>
          <w:lang w:bidi="ar-EG"/>
        </w:rPr>
      </w:pPr>
    </w:p>
    <w:p w14:paraId="20E20262" w14:textId="77777777" w:rsidR="004E5379" w:rsidRPr="00D80D67" w:rsidRDefault="004E5379" w:rsidP="004E5379">
      <w:pPr>
        <w:jc w:val="center"/>
        <w:rPr>
          <w:rFonts w:asciiTheme="majorBidi" w:hAnsiTheme="majorBidi" w:cstheme="majorBidi"/>
        </w:rPr>
      </w:pPr>
      <w:r w:rsidRPr="00D80D67">
        <w:rPr>
          <w:rFonts w:asciiTheme="majorBidi" w:hAnsiTheme="majorBidi" w:cstheme="majorBidi"/>
          <w:noProof/>
        </w:rPr>
        <w:drawing>
          <wp:inline distT="0" distB="0" distL="0" distR="0" wp14:anchorId="3409273E" wp14:editId="5E334AB7">
            <wp:extent cx="3920836" cy="3660285"/>
            <wp:effectExtent l="0" t="0" r="3810" b="0"/>
            <wp:docPr id="1814957306" name="Picture 6" descr="A screen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4957306" name="Picture 6" descr="A screenshot of a graph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2419" cy="36710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823A74" w14:textId="77777777" w:rsidR="004E5379" w:rsidRPr="00D80D67" w:rsidRDefault="004E5379" w:rsidP="004E5379">
      <w:pPr>
        <w:jc w:val="center"/>
        <w:rPr>
          <w:rFonts w:asciiTheme="majorBidi" w:hAnsiTheme="majorBidi" w:cstheme="majorBidi"/>
        </w:rPr>
      </w:pPr>
      <w:r w:rsidRPr="00E05CD0">
        <w:rPr>
          <w:rFonts w:asciiTheme="majorBidi" w:hAnsiTheme="majorBidi" w:cstheme="majorBidi"/>
          <w:b/>
          <w:bCs/>
        </w:rPr>
        <w:t>Figure S2.</w:t>
      </w:r>
      <w:r w:rsidRPr="00D80D67">
        <w:rPr>
          <w:rFonts w:asciiTheme="majorBidi" w:hAnsiTheme="majorBidi" w:cstheme="majorBidi"/>
        </w:rPr>
        <w:t xml:space="preserve"> Sensitivity analysis for subgrouping of response rate</w:t>
      </w:r>
    </w:p>
    <w:p w14:paraId="495D71C2" w14:textId="77777777" w:rsidR="004E5379" w:rsidRPr="00D80D67" w:rsidRDefault="004E5379">
      <w:pPr>
        <w:rPr>
          <w:rFonts w:asciiTheme="majorBidi" w:hAnsiTheme="majorBidi" w:cstheme="majorBidi"/>
          <w:rtl/>
          <w:lang w:bidi="ar-EG"/>
        </w:rPr>
      </w:pPr>
    </w:p>
    <w:sectPr w:rsidR="004E5379" w:rsidRPr="00D80D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jMzMjAxsrCwNDUwNrZQ0lEKTi0uzszPAykwrAUAn3s31iwAAAA="/>
  </w:docVars>
  <w:rsids>
    <w:rsidRoot w:val="004F66C9"/>
    <w:rsid w:val="001C09D8"/>
    <w:rsid w:val="00395035"/>
    <w:rsid w:val="004E5379"/>
    <w:rsid w:val="004F66C9"/>
    <w:rsid w:val="005615B8"/>
    <w:rsid w:val="005F33DC"/>
    <w:rsid w:val="0068291D"/>
    <w:rsid w:val="006E5894"/>
    <w:rsid w:val="007A40D7"/>
    <w:rsid w:val="00A008D5"/>
    <w:rsid w:val="00B46EFD"/>
    <w:rsid w:val="00D80D67"/>
    <w:rsid w:val="00E05CD0"/>
    <w:rsid w:val="00F44A6D"/>
    <w:rsid w:val="00F52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FD0A4C"/>
  <w15:chartTrackingRefBased/>
  <w15:docId w15:val="{98674A5B-4956-4557-8800-229C711AA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2ED1"/>
    <w:pPr>
      <w:pBdr>
        <w:top w:val="nil"/>
        <w:left w:val="nil"/>
        <w:bottom w:val="nil"/>
        <w:right w:val="nil"/>
        <w:between w:val="nil"/>
      </w:pBdr>
      <w:spacing w:after="200" w:line="360" w:lineRule="auto"/>
    </w:pPr>
    <w:rPr>
      <w:rFonts w:ascii="Arial" w:eastAsia="Arial" w:hAnsi="Arial" w:cs="Arial"/>
      <w:kern w:val="0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035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5035"/>
    <w:rPr>
      <w:rFonts w:asciiTheme="majorHAnsi" w:eastAsiaTheme="majorEastAsia" w:hAnsiTheme="majorHAnsi" w:cstheme="majorBidi"/>
      <w:color w:val="000000" w:themeColor="text1"/>
      <w:kern w:val="0"/>
      <w:sz w:val="32"/>
      <w:szCs w:val="32"/>
      <w14:ligatures w14:val="none"/>
    </w:rPr>
  </w:style>
  <w:style w:type="table" w:styleId="TableGrid">
    <w:name w:val="Table Grid"/>
    <w:basedOn w:val="TableNormal"/>
    <w:uiPriority w:val="39"/>
    <w:rsid w:val="0039503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395035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Ind w:w="0" w:type="nil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Omar Ahmed</dc:creator>
  <cp:keywords/>
  <dc:description/>
  <cp:lastModifiedBy>Omar Ahmed</cp:lastModifiedBy>
  <cp:revision>10</cp:revision>
  <dcterms:created xsi:type="dcterms:W3CDTF">2023-07-22T03:12:00Z</dcterms:created>
  <dcterms:modified xsi:type="dcterms:W3CDTF">2023-08-16T00:47:00Z</dcterms:modified>
</cp:coreProperties>
</file>