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6672" w14:textId="77777777" w:rsidR="000D23E6" w:rsidRPr="000D23E6" w:rsidRDefault="000D23E6" w:rsidP="000D23E6">
      <w:pPr>
        <w:spacing w:after="160" w:line="480" w:lineRule="auto"/>
        <w:rPr>
          <w:rFonts w:ascii="Arial" w:eastAsiaTheme="minorHAnsi" w:hAnsi="Arial" w:cs="Arial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 xml:space="preserve">Supplementary material: </w:t>
      </w:r>
    </w:p>
    <w:p w14:paraId="153214EF" w14:textId="77777777" w:rsidR="000D23E6" w:rsidRPr="000D23E6" w:rsidRDefault="000D23E6" w:rsidP="000D23E6">
      <w:pPr>
        <w:spacing w:after="160"/>
        <w:rPr>
          <w:rFonts w:ascii="Arial" w:eastAsiaTheme="minorHAnsi" w:hAnsi="Arial" w:cs="Arial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 xml:space="preserve">Supplementary Table S1: Baseline characteristics of the study population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798"/>
        <w:gridCol w:w="1275"/>
        <w:gridCol w:w="1276"/>
        <w:gridCol w:w="1276"/>
      </w:tblGrid>
      <w:tr w:rsidR="000D23E6" w:rsidRPr="000D23E6" w14:paraId="7042074E" w14:textId="77777777" w:rsidTr="00704CFF">
        <w:tc>
          <w:tcPr>
            <w:tcW w:w="1555" w:type="dxa"/>
          </w:tcPr>
          <w:p w14:paraId="3D59CF7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798" w:type="dxa"/>
          </w:tcPr>
          <w:p w14:paraId="3979F73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170E5FD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b/>
                <w:bCs/>
                <w:kern w:val="2"/>
                <w:sz w:val="18"/>
                <w:szCs w:val="18"/>
                <w14:ligatures w14:val="standardContextual"/>
              </w:rPr>
              <w:t>GPA</w:t>
            </w:r>
          </w:p>
        </w:tc>
        <w:tc>
          <w:tcPr>
            <w:tcW w:w="1276" w:type="dxa"/>
          </w:tcPr>
          <w:p w14:paraId="1D7F609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b/>
                <w:bCs/>
                <w:kern w:val="2"/>
                <w:sz w:val="18"/>
                <w:szCs w:val="18"/>
                <w14:ligatures w14:val="standardContextual"/>
              </w:rPr>
              <w:t>MPA</w:t>
            </w:r>
          </w:p>
        </w:tc>
        <w:tc>
          <w:tcPr>
            <w:tcW w:w="1276" w:type="dxa"/>
          </w:tcPr>
          <w:p w14:paraId="3AA893F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b/>
                <w:bCs/>
                <w:kern w:val="2"/>
                <w:sz w:val="18"/>
                <w:szCs w:val="18"/>
                <w14:ligatures w14:val="standardContextual"/>
              </w:rPr>
              <w:t>EGPA</w:t>
            </w:r>
          </w:p>
        </w:tc>
      </w:tr>
      <w:tr w:rsidR="000D23E6" w:rsidRPr="000D23E6" w14:paraId="32FEB183" w14:textId="77777777" w:rsidTr="00704CFF">
        <w:tc>
          <w:tcPr>
            <w:tcW w:w="1555" w:type="dxa"/>
          </w:tcPr>
          <w:p w14:paraId="301F369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Percentage  </w:t>
            </w:r>
          </w:p>
        </w:tc>
        <w:tc>
          <w:tcPr>
            <w:tcW w:w="3798" w:type="dxa"/>
          </w:tcPr>
          <w:p w14:paraId="387E376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n (%)</w:t>
            </w:r>
          </w:p>
          <w:p w14:paraId="5D20C150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4CA4F1C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128 (59.3)</w:t>
            </w:r>
          </w:p>
        </w:tc>
        <w:tc>
          <w:tcPr>
            <w:tcW w:w="1276" w:type="dxa"/>
          </w:tcPr>
          <w:p w14:paraId="6EDD3A3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70 (32.4)</w:t>
            </w:r>
          </w:p>
        </w:tc>
        <w:tc>
          <w:tcPr>
            <w:tcW w:w="1276" w:type="dxa"/>
          </w:tcPr>
          <w:p w14:paraId="380F034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18 (8.3)</w:t>
            </w:r>
          </w:p>
        </w:tc>
      </w:tr>
      <w:tr w:rsidR="000D23E6" w:rsidRPr="000D23E6" w14:paraId="591AC41E" w14:textId="77777777" w:rsidTr="00704CFF">
        <w:tc>
          <w:tcPr>
            <w:tcW w:w="1555" w:type="dxa"/>
          </w:tcPr>
          <w:p w14:paraId="6FECB0D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Age (years)</w:t>
            </w:r>
          </w:p>
        </w:tc>
        <w:tc>
          <w:tcPr>
            <w:tcW w:w="3798" w:type="dxa"/>
          </w:tcPr>
          <w:p w14:paraId="66487E5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Mean</w:t>
            </w:r>
          </w:p>
          <w:p w14:paraId="0624D5C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Standard deviation </w:t>
            </w:r>
          </w:p>
          <w:p w14:paraId="4E2945B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20659B2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56</w:t>
            </w:r>
          </w:p>
          <w:p w14:paraId="74FE478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16.0</w:t>
            </w:r>
          </w:p>
        </w:tc>
        <w:tc>
          <w:tcPr>
            <w:tcW w:w="1276" w:type="dxa"/>
          </w:tcPr>
          <w:p w14:paraId="5A0A61B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64</w:t>
            </w:r>
          </w:p>
          <w:p w14:paraId="5B530CA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13.1</w:t>
            </w:r>
          </w:p>
          <w:p w14:paraId="1C187F5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6" w:type="dxa"/>
          </w:tcPr>
          <w:p w14:paraId="72D8FF7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60</w:t>
            </w:r>
          </w:p>
          <w:p w14:paraId="09CC9B0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16.0</w:t>
            </w:r>
          </w:p>
          <w:p w14:paraId="0963EA2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D23E6" w:rsidRPr="000D23E6" w14:paraId="4F0F7F95" w14:textId="77777777" w:rsidTr="00704CFF">
        <w:tc>
          <w:tcPr>
            <w:tcW w:w="1555" w:type="dxa"/>
          </w:tcPr>
          <w:p w14:paraId="72E2869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Sex </w:t>
            </w:r>
          </w:p>
          <w:p w14:paraId="77524AE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798" w:type="dxa"/>
          </w:tcPr>
          <w:p w14:paraId="2B11AB3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Femal</w:t>
            </w:r>
            <w:proofErr w:type="spellEnd"/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 sex, n (%)</w:t>
            </w:r>
          </w:p>
          <w:p w14:paraId="5FE2F2B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2087239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65 (51)</w:t>
            </w:r>
          </w:p>
        </w:tc>
        <w:tc>
          <w:tcPr>
            <w:tcW w:w="1276" w:type="dxa"/>
          </w:tcPr>
          <w:p w14:paraId="7B6E078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47 (67)</w:t>
            </w:r>
          </w:p>
        </w:tc>
        <w:tc>
          <w:tcPr>
            <w:tcW w:w="1276" w:type="dxa"/>
          </w:tcPr>
          <w:p w14:paraId="47241A3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14 (78)</w:t>
            </w:r>
          </w:p>
        </w:tc>
      </w:tr>
      <w:tr w:rsidR="000D23E6" w:rsidRPr="000D23E6" w14:paraId="25C2E694" w14:textId="77777777" w:rsidTr="00704CFF">
        <w:tc>
          <w:tcPr>
            <w:tcW w:w="1555" w:type="dxa"/>
          </w:tcPr>
          <w:p w14:paraId="209E66C6" w14:textId="77777777" w:rsidR="000D23E6" w:rsidRPr="000D23E6" w:rsidRDefault="000D23E6" w:rsidP="000D23E6">
            <w:pPr>
              <w:spacing w:after="160" w:line="480" w:lineRule="auto"/>
              <w:rPr>
                <w:rFonts w:eastAsiaTheme="minorHAnsi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eastAsiaTheme="minorHAnsi"/>
                <w:kern w:val="2"/>
                <w:sz w:val="18"/>
                <w:szCs w:val="18"/>
                <w14:ligatures w14:val="standardContextual"/>
              </w:rPr>
              <w:t>Rheumatological preliminary diagnosis</w:t>
            </w:r>
          </w:p>
          <w:p w14:paraId="77D9862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798" w:type="dxa"/>
          </w:tcPr>
          <w:p w14:paraId="6EFB95C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Rheumatological prior diagnosis, n (%)</w:t>
            </w:r>
          </w:p>
          <w:p w14:paraId="44ADBB7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Raynaud`s syndrome, n (%)</w:t>
            </w:r>
          </w:p>
          <w:p w14:paraId="57FD019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rheumatoid arthritis, n (%)</w:t>
            </w:r>
          </w:p>
          <w:p w14:paraId="2033F83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Fibromyalgia syndrome, n (%)</w:t>
            </w:r>
          </w:p>
          <w:p w14:paraId="04C7474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No rheumatological prior diagnosis, n (%)</w:t>
            </w:r>
          </w:p>
          <w:p w14:paraId="6C073A9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6C5EFEE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19 (14.8)</w:t>
            </w:r>
          </w:p>
          <w:p w14:paraId="1366CF1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 (3.1)</w:t>
            </w:r>
          </w:p>
          <w:p w14:paraId="6A23B57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7 (5.5)</w:t>
            </w:r>
          </w:p>
          <w:p w14:paraId="76F4953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 (1.6)</w:t>
            </w:r>
          </w:p>
          <w:p w14:paraId="200CCDF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109 (85.2)</w:t>
            </w:r>
          </w:p>
        </w:tc>
        <w:tc>
          <w:tcPr>
            <w:tcW w:w="1276" w:type="dxa"/>
          </w:tcPr>
          <w:p w14:paraId="26469A7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13 (18.6)</w:t>
            </w:r>
          </w:p>
          <w:p w14:paraId="7DA03B8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10 (7.0)</w:t>
            </w:r>
          </w:p>
          <w:p w14:paraId="0719107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10 (7.0)</w:t>
            </w:r>
          </w:p>
          <w:p w14:paraId="6798D43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 (4.3)</w:t>
            </w:r>
          </w:p>
          <w:p w14:paraId="6D12CE1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57 (81.4)</w:t>
            </w:r>
          </w:p>
        </w:tc>
        <w:tc>
          <w:tcPr>
            <w:tcW w:w="1276" w:type="dxa"/>
          </w:tcPr>
          <w:p w14:paraId="0578854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 (11.1)</w:t>
            </w:r>
          </w:p>
          <w:p w14:paraId="7B9E78B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(5.6)</w:t>
            </w:r>
          </w:p>
          <w:p w14:paraId="098A08F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(5.6)</w:t>
            </w:r>
          </w:p>
          <w:p w14:paraId="0F8657E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2FE6010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16 (88.9)</w:t>
            </w:r>
          </w:p>
        </w:tc>
      </w:tr>
      <w:tr w:rsidR="000D23E6" w:rsidRPr="000D23E6" w14:paraId="1F83D725" w14:textId="77777777" w:rsidTr="00704CFF">
        <w:tc>
          <w:tcPr>
            <w:tcW w:w="1555" w:type="dxa"/>
          </w:tcPr>
          <w:p w14:paraId="41147E9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Prior immuno-suppressive therapy</w:t>
            </w:r>
          </w:p>
        </w:tc>
        <w:tc>
          <w:tcPr>
            <w:tcW w:w="3798" w:type="dxa"/>
          </w:tcPr>
          <w:p w14:paraId="4A49B4A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Recived</w:t>
            </w:r>
            <w:proofErr w:type="spellEnd"/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 previous therapy, n (%)</w:t>
            </w:r>
          </w:p>
          <w:p w14:paraId="08A5762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Received Glucocorticoids, n (%)</w:t>
            </w:r>
          </w:p>
          <w:p w14:paraId="4EB2116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Received MTX, n (%)</w:t>
            </w:r>
          </w:p>
          <w:p w14:paraId="205188F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Other Immunosuppressants, n (%)</w:t>
            </w:r>
          </w:p>
          <w:p w14:paraId="73000D3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640824F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68 (53.1)</w:t>
            </w:r>
          </w:p>
          <w:p w14:paraId="277EE8E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65 (50.8)</w:t>
            </w:r>
          </w:p>
          <w:p w14:paraId="4AB8CEB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 (3.1)</w:t>
            </w:r>
          </w:p>
          <w:p w14:paraId="2EDF073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 (3.9)</w:t>
            </w:r>
          </w:p>
          <w:p w14:paraId="3D23ABE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6" w:type="dxa"/>
          </w:tcPr>
          <w:p w14:paraId="1C87AE1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32 (45.7)</w:t>
            </w:r>
          </w:p>
          <w:p w14:paraId="1C2E800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29 (41.4)</w:t>
            </w:r>
          </w:p>
          <w:p w14:paraId="3EF22D9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 (2.9)</w:t>
            </w:r>
          </w:p>
          <w:p w14:paraId="6BCBB14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(1.4)</w:t>
            </w:r>
          </w:p>
          <w:p w14:paraId="005DC0B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6" w:type="dxa"/>
          </w:tcPr>
          <w:p w14:paraId="27B651E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12 (66.7)</w:t>
            </w:r>
          </w:p>
          <w:p w14:paraId="187080E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11 (61.1)</w:t>
            </w:r>
          </w:p>
          <w:p w14:paraId="2F0D12E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239BEA1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 (11.1)</w:t>
            </w:r>
          </w:p>
          <w:p w14:paraId="2F71101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D23E6" w:rsidRPr="000D23E6" w14:paraId="45D8E625" w14:textId="77777777" w:rsidTr="00704CFF">
        <w:tc>
          <w:tcPr>
            <w:tcW w:w="1555" w:type="dxa"/>
          </w:tcPr>
          <w:p w14:paraId="1FE1592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BVAS V3.0</w:t>
            </w:r>
          </w:p>
        </w:tc>
        <w:tc>
          <w:tcPr>
            <w:tcW w:w="3798" w:type="dxa"/>
          </w:tcPr>
          <w:p w14:paraId="23269F5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Mean</w:t>
            </w:r>
          </w:p>
          <w:p w14:paraId="1BBB827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Standard deviation </w:t>
            </w:r>
          </w:p>
          <w:p w14:paraId="0389732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4B13DAD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9</w:t>
            </w:r>
          </w:p>
          <w:p w14:paraId="53C02A7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5.9</w:t>
            </w:r>
          </w:p>
        </w:tc>
        <w:tc>
          <w:tcPr>
            <w:tcW w:w="1276" w:type="dxa"/>
          </w:tcPr>
          <w:p w14:paraId="0E2B3EA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7</w:t>
            </w:r>
          </w:p>
          <w:p w14:paraId="2C0F517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4.9</w:t>
            </w:r>
          </w:p>
          <w:p w14:paraId="62B49F3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6" w:type="dxa"/>
          </w:tcPr>
          <w:p w14:paraId="464DC7A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8</w:t>
            </w:r>
          </w:p>
          <w:p w14:paraId="30F1C32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4.6</w:t>
            </w:r>
          </w:p>
        </w:tc>
      </w:tr>
      <w:tr w:rsidR="000D23E6" w:rsidRPr="000D23E6" w14:paraId="55EC05B0" w14:textId="77777777" w:rsidTr="00704CFF">
        <w:tc>
          <w:tcPr>
            <w:tcW w:w="1555" w:type="dxa"/>
          </w:tcPr>
          <w:p w14:paraId="2D01E2A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CRP (mg/dl)</w:t>
            </w:r>
          </w:p>
        </w:tc>
        <w:tc>
          <w:tcPr>
            <w:tcW w:w="3798" w:type="dxa"/>
          </w:tcPr>
          <w:p w14:paraId="3C60BF8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Mean</w:t>
            </w:r>
          </w:p>
          <w:p w14:paraId="66A0E4A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Standard deviation </w:t>
            </w:r>
          </w:p>
          <w:p w14:paraId="4571AEF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35532090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6.1</w:t>
            </w:r>
          </w:p>
          <w:p w14:paraId="5115096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11.6</w:t>
            </w:r>
          </w:p>
          <w:p w14:paraId="2F17A7F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6" w:type="dxa"/>
          </w:tcPr>
          <w:p w14:paraId="3994656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4.7</w:t>
            </w:r>
          </w:p>
          <w:p w14:paraId="0D023D9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5.0</w:t>
            </w:r>
          </w:p>
          <w:p w14:paraId="2A018D4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6" w:type="dxa"/>
          </w:tcPr>
          <w:p w14:paraId="18963C0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4.5</w:t>
            </w:r>
          </w:p>
          <w:p w14:paraId="5688D05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6.1</w:t>
            </w:r>
          </w:p>
          <w:p w14:paraId="59ACD17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D23E6" w:rsidRPr="000D23E6" w14:paraId="53F75432" w14:textId="77777777" w:rsidTr="00704CFF">
        <w:tc>
          <w:tcPr>
            <w:tcW w:w="1555" w:type="dxa"/>
          </w:tcPr>
          <w:p w14:paraId="5AA313C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Time to diagnosis </w:t>
            </w:r>
          </w:p>
        </w:tc>
        <w:tc>
          <w:tcPr>
            <w:tcW w:w="3798" w:type="dxa"/>
          </w:tcPr>
          <w:p w14:paraId="3D3A367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Median (Tage) </w:t>
            </w:r>
          </w:p>
          <w:p w14:paraId="7D4790F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IQR (Tage)</w:t>
            </w:r>
          </w:p>
          <w:p w14:paraId="3D9281D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</w:tcPr>
          <w:p w14:paraId="388B207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120.0</w:t>
            </w:r>
          </w:p>
          <w:p w14:paraId="4C68700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61.0–334.0</w:t>
            </w:r>
          </w:p>
        </w:tc>
        <w:tc>
          <w:tcPr>
            <w:tcW w:w="1276" w:type="dxa"/>
          </w:tcPr>
          <w:p w14:paraId="5D9DD83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153.0</w:t>
            </w:r>
          </w:p>
          <w:p w14:paraId="0B7C878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90.0–366.0</w:t>
            </w:r>
          </w:p>
        </w:tc>
        <w:tc>
          <w:tcPr>
            <w:tcW w:w="1276" w:type="dxa"/>
          </w:tcPr>
          <w:p w14:paraId="43672B5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454.5</w:t>
            </w:r>
          </w:p>
          <w:p w14:paraId="67F598E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144.0–924.0</w:t>
            </w:r>
          </w:p>
        </w:tc>
      </w:tr>
      <w:tr w:rsidR="000D23E6" w:rsidRPr="000D23E6" w14:paraId="49A7663C" w14:textId="77777777" w:rsidTr="00704CFF">
        <w:tc>
          <w:tcPr>
            <w:tcW w:w="1555" w:type="dxa"/>
          </w:tcPr>
          <w:p w14:paraId="5265D52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lastRenderedPageBreak/>
              <w:t xml:space="preserve">Most frequent referring physicians </w:t>
            </w:r>
          </w:p>
        </w:tc>
        <w:tc>
          <w:tcPr>
            <w:tcW w:w="3798" w:type="dxa"/>
          </w:tcPr>
          <w:p w14:paraId="27B04FC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General medicine, n (%)</w:t>
            </w:r>
          </w:p>
          <w:p w14:paraId="31F2629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Internal medicine, n (%)</w:t>
            </w:r>
          </w:p>
          <w:p w14:paraId="3ABDCD2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Rheumatology, n (%)</w:t>
            </w:r>
          </w:p>
          <w:p w14:paraId="1E74C3F0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Cardiology, n (%)</w:t>
            </w:r>
          </w:p>
          <w:p w14:paraId="52AB0649" w14:textId="7305A8A0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Pneumonology, n (%)</w:t>
            </w:r>
          </w:p>
        </w:tc>
        <w:tc>
          <w:tcPr>
            <w:tcW w:w="1275" w:type="dxa"/>
          </w:tcPr>
          <w:p w14:paraId="061D107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36 (28.1)</w:t>
            </w:r>
          </w:p>
          <w:p w14:paraId="240E54E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33 (25.8)</w:t>
            </w:r>
          </w:p>
          <w:p w14:paraId="54DC761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32 (25.0)</w:t>
            </w:r>
          </w:p>
          <w:p w14:paraId="28AC1FF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(0.8)</w:t>
            </w:r>
          </w:p>
          <w:p w14:paraId="7DDA5181" w14:textId="3B22E75B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(0.8)</w:t>
            </w:r>
          </w:p>
        </w:tc>
        <w:tc>
          <w:tcPr>
            <w:tcW w:w="1276" w:type="dxa"/>
          </w:tcPr>
          <w:p w14:paraId="3B75B7B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17 (24.3)</w:t>
            </w:r>
          </w:p>
          <w:p w14:paraId="2E1629C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22 (31.4)</w:t>
            </w:r>
          </w:p>
          <w:p w14:paraId="234D442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22 (31.4)</w:t>
            </w:r>
          </w:p>
          <w:p w14:paraId="663D7BD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(1.4)</w:t>
            </w:r>
          </w:p>
          <w:p w14:paraId="5FC4CCD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 (2.9)</w:t>
            </w:r>
          </w:p>
        </w:tc>
        <w:tc>
          <w:tcPr>
            <w:tcW w:w="1276" w:type="dxa"/>
          </w:tcPr>
          <w:p w14:paraId="1BF3E10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2 (11.1) </w:t>
            </w:r>
          </w:p>
          <w:p w14:paraId="760C797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8 (44.4)</w:t>
            </w:r>
          </w:p>
          <w:p w14:paraId="579DE09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2 (11.1) </w:t>
            </w:r>
          </w:p>
          <w:p w14:paraId="5EBCF60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 (16.7)</w:t>
            </w:r>
          </w:p>
          <w:p w14:paraId="1236BB0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2 (11.1) </w:t>
            </w:r>
          </w:p>
          <w:p w14:paraId="58B2425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D23E6" w:rsidRPr="000D23E6" w14:paraId="0936D4E3" w14:textId="77777777" w:rsidTr="00704CFF">
        <w:tc>
          <w:tcPr>
            <w:tcW w:w="1555" w:type="dxa"/>
          </w:tcPr>
          <w:p w14:paraId="3609DDD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Previously consulted specialties  </w:t>
            </w:r>
          </w:p>
          <w:p w14:paraId="33907D5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798" w:type="dxa"/>
          </w:tcPr>
          <w:p w14:paraId="49252C3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General medicine, n (%)</w:t>
            </w:r>
          </w:p>
          <w:p w14:paraId="321E7AB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Internal medicine, n (%)</w:t>
            </w:r>
          </w:p>
          <w:p w14:paraId="5655DF6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Rheumatology, n (%)</w:t>
            </w:r>
          </w:p>
          <w:p w14:paraId="376812A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Cardiology, n (%)</w:t>
            </w:r>
          </w:p>
          <w:p w14:paraId="2E9FD51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Pneumonology n (%)</w:t>
            </w:r>
          </w:p>
          <w:p w14:paraId="44BF10C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ENT, n (%)</w:t>
            </w:r>
          </w:p>
          <w:p w14:paraId="70F35CF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Ophthalmology, n (%)</w:t>
            </w:r>
          </w:p>
          <w:p w14:paraId="43422BD3" w14:textId="77777777" w:rsidR="000D23E6" w:rsidRPr="000D23E6" w:rsidRDefault="000D23E6" w:rsidP="000D23E6">
            <w:pPr>
              <w:spacing w:line="480" w:lineRule="auto"/>
              <w:jc w:val="both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Neurology, n (%)</w:t>
            </w:r>
          </w:p>
          <w:p w14:paraId="5C980B3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Nephrology, n (%)</w:t>
            </w:r>
          </w:p>
          <w:p w14:paraId="4FF2A3A7" w14:textId="77777777" w:rsidR="000D23E6" w:rsidRPr="000D23E6" w:rsidRDefault="000D23E6" w:rsidP="000D23E6">
            <w:pPr>
              <w:spacing w:line="480" w:lineRule="auto"/>
              <w:jc w:val="both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Gastroenterology, n (%)</w:t>
            </w:r>
          </w:p>
          <w:p w14:paraId="2A7D2EB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Hematology, n (%)</w:t>
            </w:r>
          </w:p>
          <w:p w14:paraId="1F76BFC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Geriatrics, n (%)</w:t>
            </w:r>
          </w:p>
          <w:p w14:paraId="29A9360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Angiology, n (%)</w:t>
            </w:r>
          </w:p>
          <w:p w14:paraId="5B8B5FF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Vascular surgery, n (%)</w:t>
            </w:r>
          </w:p>
          <w:p w14:paraId="0CEE9A3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Gynecology, n (%)</w:t>
            </w:r>
          </w:p>
          <w:p w14:paraId="389F355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Urology, n (%)</w:t>
            </w:r>
          </w:p>
          <w:p w14:paraId="4ECEA3D2" w14:textId="77777777" w:rsidR="000D23E6" w:rsidRPr="000D23E6" w:rsidRDefault="000D23E6" w:rsidP="000D23E6">
            <w:pPr>
              <w:spacing w:line="480" w:lineRule="auto"/>
              <w:jc w:val="both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Orthopedics, n (%)</w:t>
            </w:r>
          </w:p>
          <w:p w14:paraId="686F9F3B" w14:textId="77777777" w:rsidR="000D23E6" w:rsidRPr="000D23E6" w:rsidRDefault="000D23E6" w:rsidP="000D23E6">
            <w:pPr>
              <w:spacing w:line="480" w:lineRule="auto"/>
              <w:jc w:val="both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Dermatology, n (%)</w:t>
            </w:r>
          </w:p>
          <w:p w14:paraId="1D3C8283" w14:textId="77777777" w:rsidR="000D23E6" w:rsidRPr="000D23E6" w:rsidRDefault="000D23E6" w:rsidP="000D23E6">
            <w:pPr>
              <w:spacing w:line="480" w:lineRule="auto"/>
              <w:jc w:val="both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Dentistry, n (%)</w:t>
            </w:r>
          </w:p>
          <w:p w14:paraId="35679A88" w14:textId="77777777" w:rsidR="000D23E6" w:rsidRPr="000D23E6" w:rsidRDefault="000D23E6" w:rsidP="000D23E6">
            <w:pPr>
              <w:spacing w:line="480" w:lineRule="auto"/>
              <w:jc w:val="both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Other specialties, n (%)</w:t>
            </w:r>
          </w:p>
        </w:tc>
        <w:tc>
          <w:tcPr>
            <w:tcW w:w="1275" w:type="dxa"/>
          </w:tcPr>
          <w:p w14:paraId="62A01D0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65 (50.8)</w:t>
            </w:r>
          </w:p>
          <w:p w14:paraId="3387B77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65 (50.8)</w:t>
            </w:r>
          </w:p>
          <w:p w14:paraId="78973DF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47 (36.7)</w:t>
            </w:r>
          </w:p>
          <w:p w14:paraId="5D30AA0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11 (8.6)</w:t>
            </w:r>
          </w:p>
          <w:p w14:paraId="2EF7E06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30 (23.4)</w:t>
            </w:r>
          </w:p>
          <w:p w14:paraId="7669A88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47 (36.7)</w:t>
            </w:r>
          </w:p>
          <w:p w14:paraId="4E73820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10 (7.8)</w:t>
            </w:r>
          </w:p>
          <w:p w14:paraId="40506D4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15 (11.7)</w:t>
            </w:r>
          </w:p>
          <w:p w14:paraId="687C5C9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 (4.7)</w:t>
            </w:r>
          </w:p>
          <w:p w14:paraId="05F8B7A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12 (9.4)</w:t>
            </w:r>
          </w:p>
          <w:p w14:paraId="31A9DD8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 (1.6)</w:t>
            </w:r>
          </w:p>
          <w:p w14:paraId="5CA5554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(0.8)</w:t>
            </w:r>
          </w:p>
          <w:p w14:paraId="4DC60DB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(0.8)</w:t>
            </w:r>
          </w:p>
          <w:p w14:paraId="4209F04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 (2.3)</w:t>
            </w:r>
          </w:p>
          <w:p w14:paraId="12541E8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4024CEA1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(0.8)</w:t>
            </w:r>
          </w:p>
          <w:p w14:paraId="5F17D44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14 (10.9)</w:t>
            </w:r>
          </w:p>
          <w:p w14:paraId="3038515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9 (7.0)</w:t>
            </w:r>
          </w:p>
          <w:p w14:paraId="7B950F0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206E87F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 (4.7)</w:t>
            </w:r>
          </w:p>
        </w:tc>
        <w:tc>
          <w:tcPr>
            <w:tcW w:w="1276" w:type="dxa"/>
          </w:tcPr>
          <w:p w14:paraId="4B63C5E8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34 (48.6)</w:t>
            </w:r>
          </w:p>
          <w:p w14:paraId="4DAC3CA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39 (55.7)</w:t>
            </w:r>
          </w:p>
          <w:p w14:paraId="63A0D286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23 (32.9)</w:t>
            </w:r>
          </w:p>
          <w:p w14:paraId="2BB94D6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6 (8.6)</w:t>
            </w:r>
          </w:p>
          <w:p w14:paraId="7EDC13E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15 (21.4)</w:t>
            </w:r>
          </w:p>
          <w:p w14:paraId="5BF485C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7 (10.0)</w:t>
            </w:r>
          </w:p>
          <w:p w14:paraId="4EBDA6C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 (7.1)</w:t>
            </w:r>
          </w:p>
          <w:p w14:paraId="5CB3AE3A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11 (15.7)</w:t>
            </w:r>
          </w:p>
          <w:p w14:paraId="742FDF0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5 (7.1)</w:t>
            </w:r>
          </w:p>
          <w:p w14:paraId="6B8C085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9 (12.9)</w:t>
            </w:r>
          </w:p>
          <w:p w14:paraId="762850D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(1.4)</w:t>
            </w:r>
          </w:p>
          <w:p w14:paraId="03B2F9B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04239E3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657902D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 (5.7)</w:t>
            </w:r>
          </w:p>
          <w:p w14:paraId="6E6FA72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2 (2.9) </w:t>
            </w:r>
          </w:p>
          <w:p w14:paraId="4C6D9A2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 (1.4)</w:t>
            </w:r>
          </w:p>
          <w:p w14:paraId="23C0A3F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 (5.7)</w:t>
            </w:r>
          </w:p>
          <w:p w14:paraId="305EF89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4674C6F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0E3FD6D3" w14:textId="0DAE1E29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2 (2.9) </w:t>
            </w:r>
          </w:p>
        </w:tc>
        <w:tc>
          <w:tcPr>
            <w:tcW w:w="1276" w:type="dxa"/>
          </w:tcPr>
          <w:p w14:paraId="42210B4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 (22.2)</w:t>
            </w:r>
          </w:p>
          <w:p w14:paraId="08B9BC1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13 (72.2)</w:t>
            </w:r>
          </w:p>
          <w:p w14:paraId="5870B0E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 (16.7)</w:t>
            </w:r>
          </w:p>
          <w:p w14:paraId="763EF710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8 (44.4)</w:t>
            </w:r>
          </w:p>
          <w:p w14:paraId="689911A7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9 (50.0)</w:t>
            </w:r>
          </w:p>
          <w:p w14:paraId="534722C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5 (27.8) </w:t>
            </w:r>
          </w:p>
          <w:p w14:paraId="6B0E612B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1 (5.6) </w:t>
            </w:r>
          </w:p>
          <w:p w14:paraId="21B29AE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5 (27.8) </w:t>
            </w:r>
          </w:p>
          <w:p w14:paraId="5BED08CC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2 (11.1) </w:t>
            </w:r>
          </w:p>
          <w:p w14:paraId="2F77707F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3 (16.7)</w:t>
            </w:r>
          </w:p>
          <w:p w14:paraId="142391A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 xml:space="preserve">5 (27.8) </w:t>
            </w:r>
          </w:p>
          <w:p w14:paraId="33987603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7AF41499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00C724AD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72D6B452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31D0A5D4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2C767495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5763454E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4 (22.2)</w:t>
            </w:r>
          </w:p>
          <w:p w14:paraId="16669EA0" w14:textId="77777777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  <w:p w14:paraId="252EA32E" w14:textId="6BC7C749" w:rsidR="000D23E6" w:rsidRPr="000D23E6" w:rsidRDefault="000D23E6" w:rsidP="000D23E6">
            <w:pPr>
              <w:spacing w:line="480" w:lineRule="auto"/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/>
                <w:kern w:val="2"/>
                <w:sz w:val="18"/>
                <w:szCs w:val="18"/>
                <w14:ligatures w14:val="standardContextual"/>
              </w:rPr>
              <w:t>0 (0.0)</w:t>
            </w:r>
          </w:p>
        </w:tc>
      </w:tr>
    </w:tbl>
    <w:p w14:paraId="1791AC49" w14:textId="0836E6DF" w:rsidR="000D23E6" w:rsidRDefault="004A66C6" w:rsidP="000D23E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BVAS, Birmingham Vasculitis Activity Score; CRP, C-reactive protein; ENT, Ear Nose Throat. </w:t>
      </w:r>
    </w:p>
    <w:p w14:paraId="27A6AC0A" w14:textId="77777777" w:rsidR="004A66C6" w:rsidRPr="004A66C6" w:rsidRDefault="004A66C6" w:rsidP="000D23E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4A8B1940" w14:textId="70CC8156" w:rsidR="000D23E6" w:rsidRPr="000D23E6" w:rsidRDefault="000D23E6" w:rsidP="000D23E6">
      <w:pPr>
        <w:spacing w:after="160"/>
        <w:rPr>
          <w:rFonts w:ascii="Arial" w:eastAsiaTheme="minorHAnsi" w:hAnsi="Arial" w:cs="Arial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S2a: Cox-Regression for consulted specialists in AAV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969"/>
        <w:gridCol w:w="1418"/>
        <w:gridCol w:w="1559"/>
        <w:gridCol w:w="1559"/>
        <w:gridCol w:w="1128"/>
      </w:tblGrid>
      <w:tr w:rsidR="000D23E6" w:rsidRPr="000D23E6" w14:paraId="0B97CA40" w14:textId="77777777" w:rsidTr="0067338A">
        <w:trPr>
          <w:tblHeader/>
          <w:jc w:val="center"/>
        </w:trPr>
        <w:tc>
          <w:tcPr>
            <w:tcW w:w="3969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496F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418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B4E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559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E15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CI lower limit </w:t>
            </w:r>
          </w:p>
        </w:tc>
        <w:tc>
          <w:tcPr>
            <w:tcW w:w="1559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4FA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CI upper limit </w:t>
            </w:r>
          </w:p>
        </w:tc>
        <w:tc>
          <w:tcPr>
            <w:tcW w:w="1128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528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 value </w:t>
            </w:r>
          </w:p>
        </w:tc>
      </w:tr>
      <w:tr w:rsidR="000D23E6" w:rsidRPr="000D23E6" w14:paraId="56FF3236" w14:textId="77777777" w:rsidTr="0067338A">
        <w:trPr>
          <w:jc w:val="center"/>
        </w:trPr>
        <w:tc>
          <w:tcPr>
            <w:tcW w:w="3969" w:type="dxa"/>
            <w:tcBorders>
              <w:top w:val="single" w:sz="12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B33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others </w:t>
            </w:r>
          </w:p>
        </w:tc>
        <w:tc>
          <w:tcPr>
            <w:tcW w:w="1418" w:type="dxa"/>
            <w:tcBorders>
              <w:top w:val="single" w:sz="12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41F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0.54</w:t>
            </w:r>
          </w:p>
        </w:tc>
        <w:tc>
          <w:tcPr>
            <w:tcW w:w="1559" w:type="dxa"/>
            <w:tcBorders>
              <w:top w:val="single" w:sz="12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796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0.23</w:t>
            </w:r>
          </w:p>
        </w:tc>
        <w:tc>
          <w:tcPr>
            <w:tcW w:w="1559" w:type="dxa"/>
            <w:tcBorders>
              <w:top w:val="single" w:sz="12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2CD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1.25</w:t>
            </w:r>
          </w:p>
        </w:tc>
        <w:tc>
          <w:tcPr>
            <w:tcW w:w="1128" w:type="dxa"/>
            <w:tcBorders>
              <w:top w:val="single" w:sz="12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59A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0.150</w:t>
            </w:r>
          </w:p>
        </w:tc>
      </w:tr>
      <w:tr w:rsidR="000D23E6" w:rsidRPr="000D23E6" w14:paraId="4331DB25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139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 xml:space="preserve">Previous visit orthopedics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A56C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0E3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479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1.26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767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0.292</w:t>
            </w:r>
          </w:p>
        </w:tc>
      </w:tr>
      <w:tr w:rsidR="000D23E6" w:rsidRPr="000D23E6" w14:paraId="1B188FF3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F67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dermatology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9C1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0.41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803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0.22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756E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0.76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D1B2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0.004</w:t>
            </w:r>
          </w:p>
        </w:tc>
      </w:tr>
      <w:tr w:rsidR="000D23E6" w:rsidRPr="000D23E6" w14:paraId="0D146FF6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27C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neurology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061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2DD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0.48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859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1.12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E98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0.148</w:t>
            </w:r>
          </w:p>
        </w:tc>
      </w:tr>
      <w:tr w:rsidR="000D23E6" w:rsidRPr="000D23E6" w14:paraId="7329C6A5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EA8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nephrology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7BA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B9B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50D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3.55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C19E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0.026</w:t>
            </w:r>
          </w:p>
        </w:tc>
      </w:tr>
      <w:tr w:rsidR="000D23E6" w:rsidRPr="000D23E6" w14:paraId="11137D8C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6961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urology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A46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9.86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8F30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2.33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BF3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41.75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586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0.002</w:t>
            </w:r>
          </w:p>
        </w:tc>
      </w:tr>
      <w:tr w:rsidR="000D23E6" w:rsidRPr="000D23E6" w14:paraId="43CAB728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4248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ophthalmology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9F92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82A2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603F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1.61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306D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0.843</w:t>
            </w:r>
          </w:p>
        </w:tc>
      </w:tr>
      <w:tr w:rsidR="000D23E6" w:rsidRPr="000D23E6" w14:paraId="2E04A26F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14AF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pulmonology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43A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0.58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D1B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0.41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FFDB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0.83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65EE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0.003</w:t>
            </w:r>
          </w:p>
        </w:tc>
      </w:tr>
      <w:tr w:rsidR="000D23E6" w:rsidRPr="000D23E6" w14:paraId="0D95717C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84B3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gastroenterology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ADD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D1D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0.41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13D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1.04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316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0.075</w:t>
            </w:r>
          </w:p>
        </w:tc>
      </w:tr>
      <w:tr w:rsidR="000D23E6" w:rsidRPr="000D23E6" w14:paraId="1A8821E9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4F3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ENT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3E4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0.87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1E9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DAE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1.20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5855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0.402</w:t>
            </w:r>
          </w:p>
        </w:tc>
      </w:tr>
      <w:tr w:rsidR="000D23E6" w:rsidRPr="000D23E6" w14:paraId="42D059F3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A4E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internal medicine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54F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6AF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65A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1.39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A223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0.759</w:t>
            </w:r>
          </w:p>
        </w:tc>
      </w:tr>
      <w:tr w:rsidR="000D23E6" w:rsidRPr="000D23E6" w14:paraId="6873D10E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866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geriatrics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45E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6.59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582C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569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48.90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3EFC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0.065</w:t>
            </w:r>
          </w:p>
        </w:tc>
      </w:tr>
      <w:tr w:rsidR="000D23E6" w:rsidRPr="000D23E6" w14:paraId="62884B2A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05C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rheumatology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F77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39B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0.47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F9A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0.86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538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0.003</w:t>
            </w:r>
          </w:p>
        </w:tc>
      </w:tr>
      <w:tr w:rsidR="000D23E6" w:rsidRPr="000D23E6" w14:paraId="44BBA0D3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846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hematology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BCD0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4E06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BF7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1.50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EAE2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0.315</w:t>
            </w:r>
          </w:p>
        </w:tc>
      </w:tr>
      <w:tr w:rsidR="000D23E6" w:rsidRPr="000D23E6" w14:paraId="6249F7F3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A14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cardiology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3C5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EB31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0.52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2DB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1.32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377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0.432</w:t>
            </w:r>
          </w:p>
        </w:tc>
      </w:tr>
      <w:tr w:rsidR="000D23E6" w:rsidRPr="000D23E6" w14:paraId="2C0B373F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060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angiology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567A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0F5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79D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6.65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0E2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0.939</w:t>
            </w:r>
          </w:p>
        </w:tc>
      </w:tr>
      <w:tr w:rsidR="000D23E6" w:rsidRPr="000D23E6" w14:paraId="2BEDE5FA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404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gynecology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EBA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26BE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0.24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096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3.91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0A7B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0.958</w:t>
            </w:r>
          </w:p>
        </w:tc>
      </w:tr>
      <w:tr w:rsidR="000D23E6" w:rsidRPr="000D23E6" w14:paraId="609F1226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C75E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vascular surgery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B65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1.89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2EB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0.88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59C1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4.08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13B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0.105</w:t>
            </w:r>
          </w:p>
        </w:tc>
      </w:tr>
      <w:tr w:rsidR="000D23E6" w:rsidRPr="000D23E6" w14:paraId="31CB40BF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298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general medicine </w:t>
            </w:r>
          </w:p>
        </w:tc>
        <w:tc>
          <w:tcPr>
            <w:tcW w:w="1418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CEA5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1.03</w:t>
            </w:r>
          </w:p>
        </w:tc>
        <w:tc>
          <w:tcPr>
            <w:tcW w:w="1559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6F97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0.77</w:t>
            </w:r>
          </w:p>
        </w:tc>
        <w:tc>
          <w:tcPr>
            <w:tcW w:w="1559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C95B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1.38</w:t>
            </w:r>
          </w:p>
        </w:tc>
        <w:tc>
          <w:tcPr>
            <w:tcW w:w="1128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80DE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0.826</w:t>
            </w:r>
          </w:p>
        </w:tc>
      </w:tr>
    </w:tbl>
    <w:p w14:paraId="5D7FBEB2" w14:textId="1937AEBA" w:rsidR="000D23E6" w:rsidRDefault="004A66C6" w:rsidP="000D23E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ENT, Ear Nose Throat. </w:t>
      </w:r>
    </w:p>
    <w:p w14:paraId="2B1B4869" w14:textId="77777777" w:rsidR="004A66C6" w:rsidRPr="004A66C6" w:rsidRDefault="004A66C6" w:rsidP="000D23E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08C38E4E" w14:textId="77777777" w:rsidR="000D23E6" w:rsidRPr="000D23E6" w:rsidRDefault="000D23E6" w:rsidP="000D23E6">
      <w:pPr>
        <w:spacing w:after="160"/>
        <w:rPr>
          <w:rFonts w:ascii="Arial" w:eastAsiaTheme="minorHAnsi" w:hAnsi="Arial" w:cs="Arial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S2b: Cox-Regression for referring specialists in AAV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969"/>
        <w:gridCol w:w="1418"/>
        <w:gridCol w:w="1559"/>
        <w:gridCol w:w="1559"/>
        <w:gridCol w:w="1128"/>
      </w:tblGrid>
      <w:tr w:rsidR="000D23E6" w:rsidRPr="000D23E6" w14:paraId="3E0E747F" w14:textId="77777777" w:rsidTr="0067338A">
        <w:trPr>
          <w:tblHeader/>
          <w:jc w:val="center"/>
        </w:trPr>
        <w:tc>
          <w:tcPr>
            <w:tcW w:w="3969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FF6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>Variable</w:t>
            </w:r>
          </w:p>
        </w:tc>
        <w:tc>
          <w:tcPr>
            <w:tcW w:w="1418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0889" w14:textId="1EF29815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</w:t>
            </w: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azard ratio</w:t>
            </w:r>
          </w:p>
        </w:tc>
        <w:tc>
          <w:tcPr>
            <w:tcW w:w="1559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46F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CI lower limit </w:t>
            </w:r>
          </w:p>
        </w:tc>
        <w:tc>
          <w:tcPr>
            <w:tcW w:w="1559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1BD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CI upper limit </w:t>
            </w:r>
          </w:p>
        </w:tc>
        <w:tc>
          <w:tcPr>
            <w:tcW w:w="1128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80A4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 value </w:t>
            </w:r>
          </w:p>
        </w:tc>
      </w:tr>
      <w:tr w:rsidR="000D23E6" w:rsidRPr="000D23E6" w14:paraId="6F085E49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02E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general medicine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43EC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0.97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DAA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0.70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D12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1.34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47A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0.849</w:t>
            </w:r>
          </w:p>
        </w:tc>
      </w:tr>
      <w:tr w:rsidR="000D23E6" w:rsidRPr="000D23E6" w14:paraId="756A2C41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F75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internal medicine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E1F1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1.44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A8F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F06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1.95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8AD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0.022</w:t>
            </w:r>
          </w:p>
        </w:tc>
      </w:tr>
      <w:tr w:rsidR="000D23E6" w:rsidRPr="000D23E6" w14:paraId="44A73AC0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B00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geriatrics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C98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4.88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8F4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0.64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1A1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37.30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E3F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0.127</w:t>
            </w:r>
          </w:p>
        </w:tc>
      </w:tr>
      <w:tr w:rsidR="000D23E6" w:rsidRPr="000D23E6" w14:paraId="45A3C4FF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A96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rheumatology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16DA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7615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E857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0.87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58C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0.006</w:t>
            </w:r>
          </w:p>
        </w:tc>
      </w:tr>
      <w:tr w:rsidR="000D23E6" w:rsidRPr="000D23E6" w14:paraId="54896397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3F2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nephrology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B72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5.50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8046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A39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40.50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911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0.094</w:t>
            </w:r>
          </w:p>
        </w:tc>
      </w:tr>
      <w:tr w:rsidR="000D23E6" w:rsidRPr="000D23E6" w14:paraId="3DBFD99C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E8D32" w14:textId="173D019A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Referring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gramStart"/>
            <w:r w:rsidR="004A66C6"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gastroenterology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7BD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C098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7E7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6.75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7F7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0.947</w:t>
            </w:r>
          </w:p>
        </w:tc>
      </w:tr>
      <w:tr w:rsidR="000D23E6" w:rsidRPr="000D23E6" w14:paraId="10EA0BB3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FB0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ENT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299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1.43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859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F59C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2.96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01F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0.336</w:t>
            </w:r>
          </w:p>
        </w:tc>
      </w:tr>
      <w:tr w:rsidR="000D23E6" w:rsidRPr="000D23E6" w14:paraId="774B0F55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F7BC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Pulmonology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BC85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0.84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D65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0.39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E4C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1.79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D63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0.651</w:t>
            </w:r>
          </w:p>
        </w:tc>
      </w:tr>
      <w:tr w:rsidR="000D23E6" w:rsidRPr="000D23E6" w14:paraId="43998ED0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8218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neurology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BCED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0.98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569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A19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2.68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446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0.964</w:t>
            </w:r>
          </w:p>
        </w:tc>
      </w:tr>
      <w:tr w:rsidR="000D23E6" w:rsidRPr="000D23E6" w14:paraId="29D842EE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89D5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ophthalmology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4CB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1.15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5CE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0.16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E1E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8.33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7E6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0.888</w:t>
            </w:r>
          </w:p>
        </w:tc>
      </w:tr>
      <w:tr w:rsidR="000D23E6" w:rsidRPr="000D23E6" w14:paraId="77F0AA60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695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cardiology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45D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1.20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BEF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0.38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226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3.82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B71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0.760</w:t>
            </w:r>
          </w:p>
        </w:tc>
      </w:tr>
      <w:tr w:rsidR="000D23E6" w:rsidRPr="000D23E6" w14:paraId="54159F2E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12B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orthopedics </w:t>
            </w:r>
          </w:p>
        </w:tc>
        <w:tc>
          <w:tcPr>
            <w:tcW w:w="141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01C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1.31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D61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0.54</w:t>
            </w:r>
          </w:p>
        </w:tc>
        <w:tc>
          <w:tcPr>
            <w:tcW w:w="155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A71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3.22</w:t>
            </w:r>
          </w:p>
        </w:tc>
        <w:tc>
          <w:tcPr>
            <w:tcW w:w="11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230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0.551</w:t>
            </w:r>
          </w:p>
        </w:tc>
      </w:tr>
      <w:tr w:rsidR="000D23E6" w:rsidRPr="000D23E6" w14:paraId="57ADEA64" w14:textId="77777777" w:rsidTr="0067338A">
        <w:trPr>
          <w:jc w:val="center"/>
        </w:trPr>
        <w:tc>
          <w:tcPr>
            <w:tcW w:w="3969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8872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Referring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vascular surgery </w:t>
            </w:r>
          </w:p>
        </w:tc>
        <w:tc>
          <w:tcPr>
            <w:tcW w:w="1418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663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1.36</w:t>
            </w:r>
          </w:p>
        </w:tc>
        <w:tc>
          <w:tcPr>
            <w:tcW w:w="1559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636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  <w:tc>
          <w:tcPr>
            <w:tcW w:w="1559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6A9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9.80</w:t>
            </w:r>
          </w:p>
        </w:tc>
        <w:tc>
          <w:tcPr>
            <w:tcW w:w="1128" w:type="dxa"/>
            <w:tcBorders>
              <w:top w:val="none" w:sz="0" w:space="0" w:color="000000"/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E69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0.759</w:t>
            </w:r>
          </w:p>
        </w:tc>
      </w:tr>
    </w:tbl>
    <w:p w14:paraId="4605F47D" w14:textId="3D76FF94" w:rsidR="000D23E6" w:rsidRDefault="004A66C6" w:rsidP="000D23E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ENT, Ear Nose Throat. </w:t>
      </w:r>
    </w:p>
    <w:p w14:paraId="50CFD7CF" w14:textId="77777777" w:rsidR="004A66C6" w:rsidRPr="004A66C6" w:rsidRDefault="004A66C6" w:rsidP="000D23E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6D814A68" w14:textId="77777777" w:rsidR="000D23E6" w:rsidRPr="000D23E6" w:rsidRDefault="000D23E6" w:rsidP="000D23E6">
      <w:pPr>
        <w:spacing w:after="160"/>
        <w:rPr>
          <w:rFonts w:ascii="Arial" w:eastAsiaTheme="minorHAnsi" w:hAnsi="Arial" w:cs="Arial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S3: Cox-Regression for organ involvement, BVAS, CRP in AAV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1559"/>
        <w:gridCol w:w="1559"/>
        <w:gridCol w:w="1560"/>
        <w:gridCol w:w="1269"/>
      </w:tblGrid>
      <w:tr w:rsidR="000D23E6" w:rsidRPr="000D23E6" w14:paraId="3A665A3C" w14:textId="77777777" w:rsidTr="0067338A">
        <w:trPr>
          <w:tblHeader/>
          <w:jc w:val="center"/>
        </w:trPr>
        <w:tc>
          <w:tcPr>
            <w:tcW w:w="368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604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792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F82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CI lower limit </w:t>
            </w:r>
          </w:p>
        </w:tc>
        <w:tc>
          <w:tcPr>
            <w:tcW w:w="15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DD5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CI upper limit 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1F0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72301785" w14:textId="77777777" w:rsidTr="0067338A">
        <w:trPr>
          <w:jc w:val="center"/>
        </w:trPr>
        <w:tc>
          <w:tcPr>
            <w:tcW w:w="368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91F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Renal involvement 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158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1.65</w:t>
            </w:r>
          </w:p>
        </w:tc>
        <w:tc>
          <w:tcPr>
            <w:tcW w:w="155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2DEB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1.18</w:t>
            </w:r>
          </w:p>
        </w:tc>
        <w:tc>
          <w:tcPr>
            <w:tcW w:w="15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0A4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2.31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A3B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0.004</w:t>
            </w:r>
          </w:p>
        </w:tc>
      </w:tr>
      <w:tr w:rsidR="000D23E6" w:rsidRPr="000D23E6" w14:paraId="50B3A320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3A4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Pulmonary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BF3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7F7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0.69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8FA0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0F5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0.597</w:t>
            </w:r>
          </w:p>
        </w:tc>
      </w:tr>
      <w:tr w:rsidR="000D23E6" w:rsidRPr="000D23E6" w14:paraId="2CFF0A27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E6F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ENT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00C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0.92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D69F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0.68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5E4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F48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0.592</w:t>
            </w:r>
          </w:p>
        </w:tc>
      </w:tr>
      <w:tr w:rsidR="000D23E6" w:rsidRPr="000D23E6" w14:paraId="13CD9108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3570" w14:textId="2373A456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Cardia</w:t>
            </w:r>
            <w:r w:rsidR="004A66C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</w:t>
            </w: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D72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1.01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E390D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0.62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F9CE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73C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0.958</w:t>
            </w:r>
          </w:p>
        </w:tc>
      </w:tr>
      <w:tr w:rsidR="000D23E6" w:rsidRPr="000D23E6" w14:paraId="48984B70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9D6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 xml:space="preserve">Cerebral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16F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1.94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0C2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0.78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A7A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4.83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D98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0.155</w:t>
            </w:r>
          </w:p>
        </w:tc>
      </w:tr>
      <w:tr w:rsidR="000D23E6" w:rsidRPr="000D23E6" w14:paraId="46A3C86B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EC6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Stroke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96F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1.28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3450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0.18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88A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9.22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BB6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0.808</w:t>
            </w:r>
          </w:p>
        </w:tc>
      </w:tr>
      <w:tr w:rsidR="000D23E6" w:rsidRPr="000D23E6" w14:paraId="09BA2FBE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94D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Vascular involvement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485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AB0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0.47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6C8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5A2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0.512</w:t>
            </w:r>
          </w:p>
        </w:tc>
      </w:tr>
      <w:tr w:rsidR="000D23E6" w:rsidRPr="000D23E6" w14:paraId="0E9E506A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32C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Nerval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6392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B96F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36A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1.77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BA177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0.607</w:t>
            </w:r>
          </w:p>
        </w:tc>
      </w:tr>
      <w:tr w:rsidR="000D23E6" w:rsidRPr="000D23E6" w14:paraId="08BE00FE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A17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Muscular involvement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0DF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C1A4C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0.55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8D5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BB4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0.865</w:t>
            </w:r>
          </w:p>
        </w:tc>
      </w:tr>
      <w:tr w:rsidR="000D23E6" w:rsidRPr="000D23E6" w14:paraId="6E8AC617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D47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Tendon involvement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719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2.39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3C52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0.33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CB7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17.28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639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0.387</w:t>
            </w:r>
          </w:p>
        </w:tc>
      </w:tr>
      <w:tr w:rsidR="000D23E6" w:rsidRPr="000D23E6" w14:paraId="59C51D82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E5FF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Gastrointestinal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20BB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880E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0.53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BEA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3.96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41B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0.468</w:t>
            </w:r>
          </w:p>
        </w:tc>
      </w:tr>
      <w:tr w:rsidR="000D23E6" w:rsidRPr="000D23E6" w14:paraId="337426E0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E7F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Ocular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72C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0EF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0.69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F47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2.65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5210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0.380</w:t>
            </w:r>
          </w:p>
        </w:tc>
      </w:tr>
      <w:tr w:rsidR="000D23E6" w:rsidRPr="000D23E6" w14:paraId="135F65CC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2AE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Cutaneous involvement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BD5A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312F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0.53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7AF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B761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0.270</w:t>
            </w:r>
          </w:p>
        </w:tc>
      </w:tr>
      <w:tr w:rsidR="000D23E6" w:rsidRPr="000D23E6" w14:paraId="301794AF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F131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BVAS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B379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F1E8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1.03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ADEE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6698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D23E6" w:rsidRPr="000D23E6" w14:paraId="46A21A57" w14:textId="77777777" w:rsidTr="0067338A">
        <w:trPr>
          <w:jc w:val="center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FD1A6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CRP (mg/dl)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7923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1.04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1785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1.02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210F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0AD4" w14:textId="77777777" w:rsidR="000D23E6" w:rsidRPr="000D23E6" w:rsidRDefault="000D23E6" w:rsidP="000D23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</w:tbl>
    <w:p w14:paraId="5096F312" w14:textId="0B259FFA" w:rsidR="004A66C6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>Abbreviation: ENT, Ear Nose Throat; BVAS, Birmingham Vasculitis Activity Score; CRP, C-reactive protein.</w:t>
      </w:r>
    </w:p>
    <w:p w14:paraId="53D965B4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561F8C05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4a: GPA consulted specialists 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478"/>
        <w:gridCol w:w="1472"/>
        <w:gridCol w:w="1740"/>
        <w:gridCol w:w="1674"/>
        <w:gridCol w:w="1269"/>
      </w:tblGrid>
      <w:tr w:rsidR="000D23E6" w:rsidRPr="000D23E6" w14:paraId="676BF238" w14:textId="77777777" w:rsidTr="0067338A">
        <w:trPr>
          <w:tblHeader/>
          <w:jc w:val="center"/>
        </w:trPr>
        <w:tc>
          <w:tcPr>
            <w:tcW w:w="347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B8FA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47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2F2D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74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A7DD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1674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A7E3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CI upper limit 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0249E1E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33F38C51" w14:textId="77777777" w:rsidTr="0067338A">
        <w:trPr>
          <w:jc w:val="center"/>
        </w:trPr>
        <w:tc>
          <w:tcPr>
            <w:tcW w:w="3478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83AF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others</w:t>
            </w:r>
          </w:p>
        </w:tc>
        <w:tc>
          <w:tcPr>
            <w:tcW w:w="147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BFB4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0.55</w:t>
            </w:r>
          </w:p>
        </w:tc>
        <w:tc>
          <w:tcPr>
            <w:tcW w:w="174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417A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0.20</w:t>
            </w:r>
          </w:p>
        </w:tc>
        <w:tc>
          <w:tcPr>
            <w:tcW w:w="167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B5BD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1.56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EF5DF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0.26</w:t>
            </w:r>
          </w:p>
        </w:tc>
      </w:tr>
      <w:tr w:rsidR="000D23E6" w:rsidRPr="000D23E6" w14:paraId="366E1661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ADEE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orthopedics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53FA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86C7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6204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80C76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0.13</w:t>
            </w:r>
          </w:p>
        </w:tc>
      </w:tr>
      <w:tr w:rsidR="000D23E6" w:rsidRPr="000D23E6" w14:paraId="3B34FF13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D52E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dermatology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2C66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15C3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C8AA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609B5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0.01</w:t>
            </w:r>
          </w:p>
        </w:tc>
      </w:tr>
      <w:tr w:rsidR="000D23E6" w:rsidRPr="000D23E6" w14:paraId="70807B33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A4FE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neurology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7F5C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CE19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6E87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22220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0.04</w:t>
            </w:r>
          </w:p>
        </w:tc>
      </w:tr>
      <w:tr w:rsidR="000D23E6" w:rsidRPr="000D23E6" w14:paraId="3561E1AE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33BC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nephrology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8281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2.31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5DC9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B1F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5.89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E0C13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</w:tr>
      <w:tr w:rsidR="000D23E6" w:rsidRPr="000D23E6" w14:paraId="525B34D4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BA39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urology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0518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4177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5C46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30.94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6D04B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0.17</w:t>
            </w:r>
          </w:p>
        </w:tc>
      </w:tr>
      <w:tr w:rsidR="000D23E6" w:rsidRPr="000D23E6" w14:paraId="283316CB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67A0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ophthalmology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3AC7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D2AB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CE9F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7FAF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0.90</w:t>
            </w:r>
          </w:p>
        </w:tc>
      </w:tr>
      <w:tr w:rsidR="000D23E6" w:rsidRPr="000D23E6" w14:paraId="54195291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E2D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>Previous visit pulmonology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0C97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CEC0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7018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E1D0F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0.05</w:t>
            </w:r>
          </w:p>
        </w:tc>
      </w:tr>
      <w:tr w:rsidR="000D23E6" w:rsidRPr="000D23E6" w14:paraId="2167BE03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1542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gastroenterology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117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6219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3F84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C85B6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0.29</w:t>
            </w:r>
          </w:p>
        </w:tc>
      </w:tr>
      <w:tr w:rsidR="000D23E6" w:rsidRPr="000D23E6" w14:paraId="7191F087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13E0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ENT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555B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6346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4DFE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6F941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</w:tr>
      <w:tr w:rsidR="000D23E6" w:rsidRPr="000D23E6" w14:paraId="5ACF8B92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55CA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internal medicine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F9AC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19BA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D744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83292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0.32</w:t>
            </w:r>
          </w:p>
        </w:tc>
      </w:tr>
      <w:tr w:rsidR="000D23E6" w:rsidRPr="000D23E6" w14:paraId="01B3A293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A535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geriatrics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C927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4.98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ABE5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5A9E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38.07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551FD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0.12</w:t>
            </w:r>
          </w:p>
        </w:tc>
      </w:tr>
      <w:tr w:rsidR="000D23E6" w:rsidRPr="000D23E6" w14:paraId="7FD92C08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0939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rheumatology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B6F9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59D6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410E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89F06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0.02</w:t>
            </w:r>
          </w:p>
        </w:tc>
      </w:tr>
      <w:tr w:rsidR="000D23E6" w:rsidRPr="000D23E6" w14:paraId="492D703A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361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hematology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66AD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CADB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02A0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4.48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C845E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</w:tr>
      <w:tr w:rsidR="000D23E6" w:rsidRPr="000D23E6" w14:paraId="3918111B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7305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cardiology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808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E804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D1D6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6EF0C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0.77</w:t>
            </w:r>
          </w:p>
        </w:tc>
      </w:tr>
      <w:tr w:rsidR="000D23E6" w:rsidRPr="000D23E6" w14:paraId="01FBD4C5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51A9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angiology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9EE4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6979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37E5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5.61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A27F5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</w:t>
            </w:r>
          </w:p>
        </w:tc>
      </w:tr>
      <w:tr w:rsidR="000D23E6" w:rsidRPr="000D23E6" w14:paraId="05ACD13A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E4AD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vascular surgery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988D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4CC6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2226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7.31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7F5A0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</w:tr>
      <w:tr w:rsidR="000D23E6" w:rsidRPr="000D23E6" w14:paraId="1B0D6F46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3510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general medicine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81A7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B0A9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101E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59D3526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0.78</w:t>
            </w:r>
          </w:p>
        </w:tc>
      </w:tr>
    </w:tbl>
    <w:p w14:paraId="6D727DD5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5C52576D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4a: GPA referring specialists 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478"/>
        <w:gridCol w:w="1472"/>
        <w:gridCol w:w="1740"/>
        <w:gridCol w:w="1674"/>
        <w:gridCol w:w="1269"/>
      </w:tblGrid>
      <w:tr w:rsidR="000D23E6" w:rsidRPr="000D23E6" w14:paraId="3DC08D9D" w14:textId="77777777" w:rsidTr="0067338A">
        <w:trPr>
          <w:tblHeader/>
          <w:jc w:val="center"/>
        </w:trPr>
        <w:tc>
          <w:tcPr>
            <w:tcW w:w="347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0E4F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47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C8E9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74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69C1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1674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F97A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CI upper limit 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63C954A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4070BDF5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593C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general medicine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4228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D3C9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0.58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ADC8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BE9A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0.55</w:t>
            </w:r>
          </w:p>
        </w:tc>
      </w:tr>
      <w:tr w:rsidR="000D23E6" w:rsidRPr="000D23E6" w14:paraId="67BCB606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4429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internal medicine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C360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0D4A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0.97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BC48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2.24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FDE3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0.07</w:t>
            </w:r>
          </w:p>
        </w:tc>
      </w:tr>
      <w:tr w:rsidR="000D23E6" w:rsidRPr="000D23E6" w14:paraId="658E6498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0007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geriatrics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F7C0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4.88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4D58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F96F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37.30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4F918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0.13</w:t>
            </w:r>
          </w:p>
        </w:tc>
      </w:tr>
      <w:tr w:rsidR="000D23E6" w:rsidRPr="000D23E6" w14:paraId="63979CD4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60DF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rheumatology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167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05C5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3C03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71B77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0.07</w:t>
            </w:r>
          </w:p>
        </w:tc>
      </w:tr>
      <w:tr w:rsidR="000D23E6" w:rsidRPr="000D23E6" w14:paraId="736CE0D9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859F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Referring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gastroenterology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12B1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F8FB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A12D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5.90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61790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0.84</w:t>
            </w:r>
          </w:p>
        </w:tc>
      </w:tr>
      <w:tr w:rsidR="000D23E6" w:rsidRPr="000D23E6" w14:paraId="152C9755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AE6D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Referring physicians ENT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658E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DD3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BAB8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506B2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0.40</w:t>
            </w:r>
          </w:p>
        </w:tc>
      </w:tr>
      <w:tr w:rsidR="000D23E6" w:rsidRPr="000D23E6" w14:paraId="39FE238D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666A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pulmonology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C04A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B768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ED64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4.43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0E8B2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0.60</w:t>
            </w:r>
          </w:p>
        </w:tc>
      </w:tr>
      <w:tr w:rsidR="000D23E6" w:rsidRPr="000D23E6" w14:paraId="68CA257E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6A8C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neurology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5718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0E0F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45CC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2.45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27CC0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0.28</w:t>
            </w:r>
          </w:p>
        </w:tc>
      </w:tr>
      <w:tr w:rsidR="000D23E6" w:rsidRPr="000D23E6" w14:paraId="538B1C7A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D388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cardiology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E602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5.21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B41C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692E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39.37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0EA98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0.11</w:t>
            </w:r>
          </w:p>
        </w:tc>
      </w:tr>
      <w:tr w:rsidR="000D23E6" w:rsidRPr="000D23E6" w14:paraId="0FAF5E7E" w14:textId="77777777" w:rsidTr="0067338A">
        <w:trPr>
          <w:jc w:val="center"/>
        </w:trPr>
        <w:tc>
          <w:tcPr>
            <w:tcW w:w="347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04C2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orthopedics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5B00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0050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D54E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6.48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527FE63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0.26</w:t>
            </w:r>
          </w:p>
        </w:tc>
      </w:tr>
    </w:tbl>
    <w:p w14:paraId="3D43AF8F" w14:textId="7EBFEEA3" w:rsidR="004A66C6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ENT, Ear Nose Throat. </w:t>
      </w:r>
    </w:p>
    <w:p w14:paraId="55C8B614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0FFE00D9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5: GPA organ involvement, BVAS, CRP</w:t>
      </w:r>
    </w:p>
    <w:tbl>
      <w:tblPr>
        <w:tblW w:w="9633" w:type="dxa"/>
        <w:jc w:val="center"/>
        <w:tblLook w:val="0420" w:firstRow="1" w:lastRow="0" w:firstColumn="0" w:lastColumn="0" w:noHBand="0" w:noVBand="1"/>
      </w:tblPr>
      <w:tblGrid>
        <w:gridCol w:w="3829"/>
        <w:gridCol w:w="1416"/>
        <w:gridCol w:w="1559"/>
        <w:gridCol w:w="1559"/>
        <w:gridCol w:w="1270"/>
      </w:tblGrid>
      <w:tr w:rsidR="000D23E6" w:rsidRPr="000D23E6" w14:paraId="79F6ADF5" w14:textId="77777777" w:rsidTr="0067338A">
        <w:trPr>
          <w:tblHeader/>
          <w:jc w:val="center"/>
        </w:trPr>
        <w:tc>
          <w:tcPr>
            <w:tcW w:w="1987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47A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735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145D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80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1E17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80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446B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65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403986D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p-value</w:t>
            </w:r>
          </w:p>
        </w:tc>
      </w:tr>
      <w:tr w:rsidR="000D23E6" w:rsidRPr="000D23E6" w14:paraId="4B6AD06B" w14:textId="77777777" w:rsidTr="0067338A">
        <w:trPr>
          <w:jc w:val="center"/>
        </w:trPr>
        <w:tc>
          <w:tcPr>
            <w:tcW w:w="1987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C97A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Renal involvement</w:t>
            </w:r>
          </w:p>
        </w:tc>
        <w:tc>
          <w:tcPr>
            <w:tcW w:w="735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1A64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1.61</w:t>
            </w:r>
          </w:p>
        </w:tc>
        <w:tc>
          <w:tcPr>
            <w:tcW w:w="80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49A6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1.02</w:t>
            </w:r>
          </w:p>
        </w:tc>
        <w:tc>
          <w:tcPr>
            <w:tcW w:w="80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44C7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2.53</w:t>
            </w:r>
          </w:p>
        </w:tc>
        <w:tc>
          <w:tcPr>
            <w:tcW w:w="65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F746F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0.04</w:t>
            </w:r>
          </w:p>
        </w:tc>
      </w:tr>
      <w:tr w:rsidR="000D23E6" w:rsidRPr="000D23E6" w14:paraId="5E72453F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A6C6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Pulmonary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E0CA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83CF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7583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BF642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</w:t>
            </w:r>
          </w:p>
        </w:tc>
      </w:tr>
      <w:tr w:rsidR="000D23E6" w:rsidRPr="000D23E6" w14:paraId="094AC0CE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75F3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ENT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DDA2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754C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C0FC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D591E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0.90</w:t>
            </w:r>
          </w:p>
        </w:tc>
      </w:tr>
      <w:tr w:rsidR="000D23E6" w:rsidRPr="000D23E6" w14:paraId="74B2D103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364A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Cardiac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9D90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894E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518D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2.47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E6CF7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0.82</w:t>
            </w:r>
          </w:p>
        </w:tc>
      </w:tr>
      <w:tr w:rsidR="000D23E6" w:rsidRPr="000D23E6" w14:paraId="27CBB84F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961C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Cerebral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6C6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4.25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0AC7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4630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12.07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7538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0.01</w:t>
            </w:r>
          </w:p>
        </w:tc>
      </w:tr>
      <w:tr w:rsidR="000D23E6" w:rsidRPr="000D23E6" w14:paraId="71835208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A81D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Vascular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5135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2D2F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3D43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2.24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926D9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</w:tr>
      <w:tr w:rsidR="000D23E6" w:rsidRPr="000D23E6" w14:paraId="65CCC3DF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EF9B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Nerval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F92D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0168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CC7C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2.45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19FB5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0.45</w:t>
            </w:r>
          </w:p>
        </w:tc>
      </w:tr>
      <w:tr w:rsidR="000D23E6" w:rsidRPr="000D23E6" w14:paraId="4A7B9D3A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33ED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Muscular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EAF7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E880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6457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84ECC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0.61</w:t>
            </w:r>
          </w:p>
        </w:tc>
      </w:tr>
      <w:tr w:rsidR="000D23E6" w:rsidRPr="000D23E6" w14:paraId="71666080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B903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Tendon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949A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1.75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B6F2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4E43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12.77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3B22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0.58</w:t>
            </w:r>
          </w:p>
        </w:tc>
      </w:tr>
      <w:tr w:rsidR="000D23E6" w:rsidRPr="000D23E6" w14:paraId="264F16B1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102A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Gastrointestinal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F160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239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C683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3.47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E633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0.89</w:t>
            </w:r>
          </w:p>
        </w:tc>
      </w:tr>
      <w:tr w:rsidR="000D23E6" w:rsidRPr="000D23E6" w14:paraId="759CD2C9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64C2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Ocular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47BC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DC56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A01A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2.60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3DBD8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0.76</w:t>
            </w:r>
          </w:p>
        </w:tc>
      </w:tr>
      <w:tr w:rsidR="000D23E6" w:rsidRPr="000D23E6" w14:paraId="6B1175C7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F54B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Cutaneous involvement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0E4E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9C97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2640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44F25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0.51</w:t>
            </w:r>
          </w:p>
        </w:tc>
      </w:tr>
      <w:tr w:rsidR="000D23E6" w:rsidRPr="000D23E6" w14:paraId="26E3639C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0376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BVAS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A114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6C19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D990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D5171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0.003</w:t>
            </w:r>
          </w:p>
        </w:tc>
      </w:tr>
      <w:tr w:rsidR="000D23E6" w:rsidRPr="000D23E6" w14:paraId="7D1600C0" w14:textId="77777777" w:rsidTr="0067338A">
        <w:trPr>
          <w:jc w:val="center"/>
        </w:trPr>
        <w:tc>
          <w:tcPr>
            <w:tcW w:w="198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12F7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CRP (mg/dl)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7A3C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1F8C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0F58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38D922B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</w:tbl>
    <w:p w14:paraId="55A2F945" w14:textId="4D31C9BA" w:rsidR="00704CFF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BVAS, Birmingham Vasculitis Activity Score; CRP, C-reactive protein; ENT, Ear Nose Throat. </w:t>
      </w:r>
    </w:p>
    <w:p w14:paraId="3D943844" w14:textId="77777777" w:rsidR="00704CFF" w:rsidRDefault="00704CFF" w:rsidP="004A66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right="100"/>
        <w:rPr>
          <w:rFonts w:ascii="Arial" w:eastAsiaTheme="minorHAnsi" w:hAnsi="Arial" w:cs="Arial"/>
          <w:kern w:val="2"/>
          <w14:ligatures w14:val="standardContextual"/>
        </w:rPr>
      </w:pPr>
    </w:p>
    <w:p w14:paraId="1E58509E" w14:textId="6841C0F4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6a: MPA consulted specialists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1532"/>
        <w:gridCol w:w="1586"/>
        <w:gridCol w:w="1560"/>
        <w:gridCol w:w="1269"/>
      </w:tblGrid>
      <w:tr w:rsidR="000D23E6" w:rsidRPr="000D23E6" w14:paraId="7887CDF4" w14:textId="77777777" w:rsidTr="0067338A">
        <w:trPr>
          <w:tblHeader/>
          <w:jc w:val="center"/>
        </w:trPr>
        <w:tc>
          <w:tcPr>
            <w:tcW w:w="36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9820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53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556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5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045B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156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F2E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38643D1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7BB2500F" w14:textId="77777777" w:rsidTr="0067338A">
        <w:trPr>
          <w:jc w:val="center"/>
        </w:trPr>
        <w:tc>
          <w:tcPr>
            <w:tcW w:w="368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4F17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others </w:t>
            </w:r>
          </w:p>
        </w:tc>
        <w:tc>
          <w:tcPr>
            <w:tcW w:w="153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13F5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0.51</w:t>
            </w:r>
          </w:p>
        </w:tc>
        <w:tc>
          <w:tcPr>
            <w:tcW w:w="158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710B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0.12</w:t>
            </w:r>
          </w:p>
        </w:tc>
        <w:tc>
          <w:tcPr>
            <w:tcW w:w="156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A2EB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2.19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BE759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0.37</w:t>
            </w:r>
          </w:p>
        </w:tc>
      </w:tr>
      <w:tr w:rsidR="000D23E6" w:rsidRPr="000D23E6" w14:paraId="13E566FC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65BB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orthopedics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9568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8FA6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AC98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3.09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3171B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0.85</w:t>
            </w:r>
          </w:p>
        </w:tc>
      </w:tr>
      <w:tr w:rsidR="000D23E6" w:rsidRPr="000D23E6" w14:paraId="11A14381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C86A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neurology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7460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586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9692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44D4B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0.51</w:t>
            </w:r>
          </w:p>
        </w:tc>
      </w:tr>
      <w:tr w:rsidR="000D23E6" w:rsidRPr="000D23E6" w14:paraId="2BC83C9B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7693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nephrology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CCD3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1.86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93CE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22AC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4.75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31063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</w:tr>
      <w:tr w:rsidR="000D23E6" w:rsidRPr="000D23E6" w14:paraId="263E26C2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9CAD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urology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8883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31.32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E1FC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552C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306.01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A4AAE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0.003</w:t>
            </w:r>
          </w:p>
        </w:tc>
      </w:tr>
      <w:tr w:rsidR="000D23E6" w:rsidRPr="000D23E6" w14:paraId="78FA6470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1A03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ophthalmology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D341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4B18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B20B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2.84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21D4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</w:tr>
      <w:tr w:rsidR="000D23E6" w:rsidRPr="000D23E6" w14:paraId="2A88BE30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C249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pulmonology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53B5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1EA5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04B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86E84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0.07</w:t>
            </w:r>
          </w:p>
        </w:tc>
      </w:tr>
      <w:tr w:rsidR="000D23E6" w:rsidRPr="000D23E6" w14:paraId="1B784E5F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4F03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gastroenterology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0FB8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D1ED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4E09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A80FF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0.33</w:t>
            </w:r>
          </w:p>
        </w:tc>
      </w:tr>
      <w:tr w:rsidR="000D23E6" w:rsidRPr="000D23E6" w14:paraId="59F64DF2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3405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ENT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9364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443C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9A23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1.79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D08E7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0.57</w:t>
            </w:r>
          </w:p>
        </w:tc>
      </w:tr>
      <w:tr w:rsidR="000D23E6" w:rsidRPr="000D23E6" w14:paraId="43C3C4FE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935E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internal medicine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5161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D34E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3D69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4B3F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0.66</w:t>
            </w:r>
          </w:p>
        </w:tc>
      </w:tr>
      <w:tr w:rsidR="000D23E6" w:rsidRPr="000D23E6" w14:paraId="743AE05E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912B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rheumatology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023D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BB4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8DB5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E3C64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0.06</w:t>
            </w:r>
          </w:p>
        </w:tc>
      </w:tr>
      <w:tr w:rsidR="000D23E6" w:rsidRPr="000D23E6" w14:paraId="106E9BB7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E6E0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hematology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01AB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E01A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314D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4.17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F3C23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0.58</w:t>
            </w:r>
          </w:p>
        </w:tc>
      </w:tr>
      <w:tr w:rsidR="000D23E6" w:rsidRPr="000D23E6" w14:paraId="31334A59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865E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cardiology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9AE5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17F8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6C5B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3.08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8C15F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</w:t>
            </w:r>
          </w:p>
        </w:tc>
      </w:tr>
      <w:tr w:rsidR="000D23E6" w:rsidRPr="000D23E6" w14:paraId="5FD85EA8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7F30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gynecology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2297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D3AE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9A21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0CDF1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0.91</w:t>
            </w:r>
          </w:p>
        </w:tc>
      </w:tr>
      <w:tr w:rsidR="000D23E6" w:rsidRPr="000D23E6" w14:paraId="57D7D3CD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44E4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vascular surgery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C3F0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9E63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10E6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11E05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0.44</w:t>
            </w:r>
          </w:p>
        </w:tc>
      </w:tr>
      <w:tr w:rsidR="000D23E6" w:rsidRPr="000D23E6" w14:paraId="7A31D83C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53EC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general medicine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65A4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2CEB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0B8F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6864B2F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0.61</w:t>
            </w:r>
          </w:p>
        </w:tc>
      </w:tr>
    </w:tbl>
    <w:p w14:paraId="0A14C156" w14:textId="5949AEC5" w:rsidR="004A66C6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ENT, Ear Nose Throat. </w:t>
      </w:r>
    </w:p>
    <w:p w14:paraId="65416C55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19E5E082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6b: MPA </w:t>
      </w:r>
      <w:proofErr w:type="gramStart"/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referring</w:t>
      </w:r>
      <w:proofErr w:type="gramEnd"/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 specialists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1532"/>
        <w:gridCol w:w="1586"/>
        <w:gridCol w:w="1560"/>
        <w:gridCol w:w="1269"/>
      </w:tblGrid>
      <w:tr w:rsidR="000D23E6" w:rsidRPr="000D23E6" w14:paraId="7EFC38C8" w14:textId="77777777" w:rsidTr="0067338A">
        <w:trPr>
          <w:tblHeader/>
          <w:jc w:val="center"/>
        </w:trPr>
        <w:tc>
          <w:tcPr>
            <w:tcW w:w="36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296B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53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CF33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5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BBE8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156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82AC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186F402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77147B5C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B481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general medicine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988E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4D02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1DBF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C0088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</w:t>
            </w:r>
          </w:p>
        </w:tc>
      </w:tr>
      <w:tr w:rsidR="000D23E6" w:rsidRPr="000D23E6" w14:paraId="21BD0DC8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D617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 xml:space="preserve">Referring physicians internal medicine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12BE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E520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D9BD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2.86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10D4B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0.09</w:t>
            </w:r>
          </w:p>
        </w:tc>
      </w:tr>
      <w:tr w:rsidR="000D23E6" w:rsidRPr="000D23E6" w14:paraId="0DD21082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6660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rheumatology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5197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F056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F477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5479D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0.01</w:t>
            </w:r>
          </w:p>
        </w:tc>
      </w:tr>
      <w:tr w:rsidR="000D23E6" w:rsidRPr="000D23E6" w14:paraId="213499DF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00CF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nephrology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D387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D036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95BA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48.52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7D83C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0.09</w:t>
            </w:r>
          </w:p>
        </w:tc>
      </w:tr>
      <w:tr w:rsidR="000D23E6" w:rsidRPr="000D23E6" w14:paraId="17BEF9CC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FC52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pulmonology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BF58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8615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C14A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3.94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4081C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0.90</w:t>
            </w:r>
          </w:p>
        </w:tc>
      </w:tr>
      <w:tr w:rsidR="000D23E6" w:rsidRPr="000D23E6" w14:paraId="4659AAFA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1C69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neurology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BC97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CF92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F30F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8.61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96983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0.37</w:t>
            </w:r>
          </w:p>
        </w:tc>
      </w:tr>
      <w:tr w:rsidR="000D23E6" w:rsidRPr="000D23E6" w14:paraId="04927028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1197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ophthalmology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B434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19CB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5033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10.59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C9822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0.74</w:t>
            </w:r>
          </w:p>
        </w:tc>
      </w:tr>
      <w:tr w:rsidR="000D23E6" w:rsidRPr="000D23E6" w14:paraId="1EF8E491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5672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cardiology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40F7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284E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15F2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11.16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5CD8E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</w:tr>
      <w:tr w:rsidR="000D23E6" w:rsidRPr="000D23E6" w14:paraId="71C94B44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5445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orthopedics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001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F475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0143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3.99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35675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</w:t>
            </w:r>
          </w:p>
        </w:tc>
      </w:tr>
      <w:tr w:rsidR="000D23E6" w:rsidRPr="000D23E6" w14:paraId="3ECBD27C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95C6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Referring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vascular surgery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B8AA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3065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6A04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10.24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5050975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0.75</w:t>
            </w:r>
          </w:p>
        </w:tc>
      </w:tr>
    </w:tbl>
    <w:p w14:paraId="2C56A7A7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left="100" w:right="100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136A8BE2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7: MPA organ involvement, BVAS, CRP </w:t>
      </w:r>
    </w:p>
    <w:tbl>
      <w:tblPr>
        <w:tblW w:w="9633" w:type="dxa"/>
        <w:jc w:val="center"/>
        <w:tblLook w:val="0420" w:firstRow="1" w:lastRow="0" w:firstColumn="0" w:lastColumn="0" w:noHBand="0" w:noVBand="1"/>
      </w:tblPr>
      <w:tblGrid>
        <w:gridCol w:w="3463"/>
        <w:gridCol w:w="1507"/>
        <w:gridCol w:w="1657"/>
        <w:gridCol w:w="1657"/>
        <w:gridCol w:w="1349"/>
      </w:tblGrid>
      <w:tr w:rsidR="000D23E6" w:rsidRPr="000D23E6" w14:paraId="231EA91F" w14:textId="77777777" w:rsidTr="0067338A">
        <w:trPr>
          <w:tblHeader/>
          <w:jc w:val="center"/>
        </w:trPr>
        <w:tc>
          <w:tcPr>
            <w:tcW w:w="1797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52B4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78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9216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86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3164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86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B766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70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305AB6A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09A5A2A5" w14:textId="77777777" w:rsidTr="0067338A">
        <w:trPr>
          <w:jc w:val="center"/>
        </w:trPr>
        <w:tc>
          <w:tcPr>
            <w:tcW w:w="1797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ACC6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Renal involvement</w:t>
            </w:r>
          </w:p>
        </w:tc>
        <w:tc>
          <w:tcPr>
            <w:tcW w:w="782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133F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1.40</w:t>
            </w:r>
          </w:p>
        </w:tc>
        <w:tc>
          <w:tcPr>
            <w:tcW w:w="86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421D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</w:t>
            </w:r>
          </w:p>
        </w:tc>
        <w:tc>
          <w:tcPr>
            <w:tcW w:w="86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3000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2.47</w:t>
            </w:r>
          </w:p>
        </w:tc>
        <w:tc>
          <w:tcPr>
            <w:tcW w:w="70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F5255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0.24</w:t>
            </w:r>
          </w:p>
        </w:tc>
      </w:tr>
      <w:tr w:rsidR="000D23E6" w:rsidRPr="000D23E6" w14:paraId="118EB8EE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D3DF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Pulmonary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F75D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880A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CBF2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1.75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EDA99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0.87</w:t>
            </w:r>
          </w:p>
        </w:tc>
      </w:tr>
      <w:tr w:rsidR="000D23E6" w:rsidRPr="000D23E6" w14:paraId="6F39A0FE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93E1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ENT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05BC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D2C6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CEF6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589AD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0.30</w:t>
            </w:r>
          </w:p>
        </w:tc>
      </w:tr>
      <w:tr w:rsidR="000D23E6" w:rsidRPr="000D23E6" w14:paraId="493F68E5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21D9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Cardiac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62AA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F521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CF4C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2.86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B7478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0.67</w:t>
            </w:r>
          </w:p>
        </w:tc>
      </w:tr>
      <w:tr w:rsidR="000D23E6" w:rsidRPr="000D23E6" w14:paraId="24A9900A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8002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Stroke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A54F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9A90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60E3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12.61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2D29C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0.62</w:t>
            </w:r>
          </w:p>
        </w:tc>
      </w:tr>
      <w:tr w:rsidR="000D23E6" w:rsidRPr="000D23E6" w14:paraId="332D35D0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79F0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Vascular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DCA9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2731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586E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2.94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1628E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0.60</w:t>
            </w:r>
          </w:p>
        </w:tc>
      </w:tr>
      <w:tr w:rsidR="000D23E6" w:rsidRPr="000D23E6" w14:paraId="2886E43E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301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Nerval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F15A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D9B5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CB73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5C85D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0.76</w:t>
            </w:r>
          </w:p>
        </w:tc>
      </w:tr>
      <w:tr w:rsidR="000D23E6" w:rsidRPr="000D23E6" w14:paraId="5F1923B1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EEA4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Muscular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E71C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F737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CD74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2.92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5C544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0.50</w:t>
            </w:r>
          </w:p>
        </w:tc>
      </w:tr>
      <w:tr w:rsidR="000D23E6" w:rsidRPr="000D23E6" w14:paraId="71C38790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B349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Gastrointestinal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D3EE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3.35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3DB2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BEEF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26.10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08C4F1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0.25</w:t>
            </w:r>
          </w:p>
        </w:tc>
      </w:tr>
      <w:tr w:rsidR="000D23E6" w:rsidRPr="000D23E6" w14:paraId="2A8B1613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4877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>Ocular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DA64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1.94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1386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E9BD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6.54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2C82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0.28</w:t>
            </w:r>
          </w:p>
        </w:tc>
      </w:tr>
      <w:tr w:rsidR="000D23E6" w:rsidRPr="000D23E6" w14:paraId="28889ADF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A97F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Cutaneous involvement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3C58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CAE3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56C3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2.31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C494A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0.78</w:t>
            </w:r>
          </w:p>
        </w:tc>
      </w:tr>
      <w:tr w:rsidR="000D23E6" w:rsidRPr="000D23E6" w14:paraId="6F766197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A37C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BVAS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9995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B86B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C605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29C4F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0.11</w:t>
            </w:r>
          </w:p>
        </w:tc>
      </w:tr>
      <w:tr w:rsidR="000D23E6" w:rsidRPr="000D23E6" w14:paraId="7D4EB333" w14:textId="77777777" w:rsidTr="0067338A">
        <w:trPr>
          <w:jc w:val="center"/>
        </w:trPr>
        <w:tc>
          <w:tcPr>
            <w:tcW w:w="179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AD59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CRP (mg/dl)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0E5E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1.02</w:t>
            </w:r>
          </w:p>
        </w:tc>
        <w:tc>
          <w:tcPr>
            <w:tcW w:w="86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FFBB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9B6C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570531A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0.59</w:t>
            </w:r>
          </w:p>
        </w:tc>
      </w:tr>
    </w:tbl>
    <w:p w14:paraId="7AC2B40C" w14:textId="77777777" w:rsidR="004A66C6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BVAS, Birmingham Vasculitis Activity Score; CRP, C-reactive protein; ENT, Ear Nose Throat. </w:t>
      </w:r>
    </w:p>
    <w:p w14:paraId="4F3D9C12" w14:textId="77777777" w:rsidR="000D23E6" w:rsidRPr="000D23E6" w:rsidRDefault="000D23E6" w:rsidP="004A66C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099931CA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8a: EGPA consulted specialists 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1532"/>
        <w:gridCol w:w="1586"/>
        <w:gridCol w:w="1560"/>
        <w:gridCol w:w="1269"/>
      </w:tblGrid>
      <w:tr w:rsidR="000D23E6" w:rsidRPr="000D23E6" w14:paraId="60DB4C20" w14:textId="77777777" w:rsidTr="0067338A">
        <w:trPr>
          <w:tblHeader/>
          <w:jc w:val="center"/>
        </w:trPr>
        <w:tc>
          <w:tcPr>
            <w:tcW w:w="36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7BE4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53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C07A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5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E8BA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156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0546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5563630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2AC9AB1B" w14:textId="77777777" w:rsidTr="0067338A">
        <w:trPr>
          <w:jc w:val="center"/>
        </w:trPr>
        <w:tc>
          <w:tcPr>
            <w:tcW w:w="368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44B2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dermatology</w:t>
            </w:r>
          </w:p>
        </w:tc>
        <w:tc>
          <w:tcPr>
            <w:tcW w:w="153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3133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1.30</w:t>
            </w:r>
          </w:p>
        </w:tc>
        <w:tc>
          <w:tcPr>
            <w:tcW w:w="158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52A3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0.34</w:t>
            </w:r>
          </w:p>
        </w:tc>
        <w:tc>
          <w:tcPr>
            <w:tcW w:w="156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0E51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4.98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1287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0.70</w:t>
            </w:r>
          </w:p>
        </w:tc>
      </w:tr>
      <w:tr w:rsidR="000D23E6" w:rsidRPr="000D23E6" w14:paraId="7F40E879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5F0C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neurology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3683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2.84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324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FFD1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10.70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0DF37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0.12</w:t>
            </w:r>
          </w:p>
        </w:tc>
      </w:tr>
      <w:tr w:rsidR="000D23E6" w:rsidRPr="000D23E6" w14:paraId="09A6CCC5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3738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nephrology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3C8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1.59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BE07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F5F9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10.57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4233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0.63</w:t>
            </w:r>
          </w:p>
        </w:tc>
      </w:tr>
      <w:tr w:rsidR="000D23E6" w:rsidRPr="000D23E6" w14:paraId="6D31C6CD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5D5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ophthalmology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C6A5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75B6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9435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988BA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0.48</w:t>
            </w:r>
          </w:p>
        </w:tc>
      </w:tr>
      <w:tr w:rsidR="000D23E6" w:rsidRPr="000D23E6" w14:paraId="71B75B6E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4978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pulmonology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666B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F75A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1C5E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525C9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0.56</w:t>
            </w:r>
          </w:p>
        </w:tc>
      </w:tr>
      <w:tr w:rsidR="000D23E6" w:rsidRPr="000D23E6" w14:paraId="24E3B747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B82D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gastroenterology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78A4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0E8F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6FCE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3.72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71700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</w:tr>
      <w:tr w:rsidR="000D23E6" w:rsidRPr="000D23E6" w14:paraId="79BBDB9F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AE68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ENT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98FD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F448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4D5B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76E1A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</w:tr>
      <w:tr w:rsidR="000D23E6" w:rsidRPr="000D23E6" w14:paraId="047C215C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54AB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internal medicine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F196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2.89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D771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F0A9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10.37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8737F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0.10</w:t>
            </w:r>
          </w:p>
        </w:tc>
      </w:tr>
      <w:tr w:rsidR="000D23E6" w:rsidRPr="000D23E6" w14:paraId="77507442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8733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rheumatology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969B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A403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D6B0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307DA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0.04</w:t>
            </w:r>
          </w:p>
        </w:tc>
      </w:tr>
      <w:tr w:rsidR="000D23E6" w:rsidRPr="000D23E6" w14:paraId="255DB8A2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9020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Previous visit hematology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FE90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2.47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CE3D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D0DC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9.28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05D23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0.18</w:t>
            </w:r>
          </w:p>
        </w:tc>
      </w:tr>
      <w:tr w:rsidR="000D23E6" w:rsidRPr="000D23E6" w14:paraId="0E9858FE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0EAF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cardiology                       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367A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BCAD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209F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7.41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5499A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0.29</w:t>
            </w:r>
          </w:p>
        </w:tc>
      </w:tr>
      <w:tr w:rsidR="000D23E6" w:rsidRPr="000D23E6" w14:paraId="3F1E39C8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AC55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Previous visit general medicine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175D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3A8A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9004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1D9D85A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</w:tr>
    </w:tbl>
    <w:p w14:paraId="2AECD90F" w14:textId="0C95DB3A" w:rsidR="00704CFF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ENT, Ear Nose Throat. </w:t>
      </w:r>
    </w:p>
    <w:p w14:paraId="08730F66" w14:textId="77777777" w:rsidR="004A66C6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37684A50" w14:textId="7C2B79CE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right="100"/>
        <w:jc w:val="both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lastRenderedPageBreak/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8b: EGPA referring specialists </w:t>
      </w:r>
    </w:p>
    <w:tbl>
      <w:tblPr>
        <w:tblW w:w="9633" w:type="dxa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1532"/>
        <w:gridCol w:w="1586"/>
        <w:gridCol w:w="1560"/>
        <w:gridCol w:w="1269"/>
      </w:tblGrid>
      <w:tr w:rsidR="000D23E6" w:rsidRPr="000D23E6" w14:paraId="5D40981F" w14:textId="77777777" w:rsidTr="0067338A">
        <w:trPr>
          <w:tblHeader/>
          <w:jc w:val="center"/>
        </w:trPr>
        <w:tc>
          <w:tcPr>
            <w:tcW w:w="36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7BE4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53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C3E4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158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E0D5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156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3DEB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1269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4193C6D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11622095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8D1E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general medicine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A43D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8972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B47B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A6F0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0.06</w:t>
            </w:r>
          </w:p>
        </w:tc>
      </w:tr>
      <w:tr w:rsidR="000D23E6" w:rsidRPr="000D23E6" w14:paraId="77B87018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8C11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physicians internal medicine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40B0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2.98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7378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ADE4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9.67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5F5E7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0.07</w:t>
            </w:r>
          </w:p>
        </w:tc>
      </w:tr>
      <w:tr w:rsidR="000D23E6" w:rsidRPr="000D23E6" w14:paraId="0CE19E26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139A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rheumatology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CF1D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7886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9689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4EE63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0.65</w:t>
            </w:r>
          </w:p>
        </w:tc>
      </w:tr>
      <w:tr w:rsidR="000D23E6" w:rsidRPr="000D23E6" w14:paraId="308C7A38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CE20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pulmonology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9338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A0F2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4B1A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FFFCA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0.86</w:t>
            </w:r>
          </w:p>
        </w:tc>
      </w:tr>
      <w:tr w:rsidR="000D23E6" w:rsidRPr="000D23E6" w14:paraId="63590719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9913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neurology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56AE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1.66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43F3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B277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16.15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84951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0.66</w:t>
            </w:r>
          </w:p>
        </w:tc>
      </w:tr>
      <w:tr w:rsidR="000D23E6" w:rsidRPr="000D23E6" w14:paraId="299091F5" w14:textId="77777777" w:rsidTr="0067338A">
        <w:trPr>
          <w:jc w:val="center"/>
        </w:trPr>
        <w:tc>
          <w:tcPr>
            <w:tcW w:w="36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22AD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Referring </w:t>
            </w:r>
            <w:proofErr w:type="gramStart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physicians</w:t>
            </w:r>
            <w:proofErr w:type="gramEnd"/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cardiology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15A8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A0B1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921D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103.15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1844FC5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</w:tr>
    </w:tbl>
    <w:p w14:paraId="2A3C3860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634B8294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9: EGPA organ involvement, BVAS, CRP </w:t>
      </w:r>
    </w:p>
    <w:tbl>
      <w:tblPr>
        <w:tblW w:w="9633" w:type="dxa"/>
        <w:jc w:val="center"/>
        <w:tblLook w:val="0420" w:firstRow="1" w:lastRow="0" w:firstColumn="0" w:lastColumn="0" w:noHBand="0" w:noVBand="1"/>
      </w:tblPr>
      <w:tblGrid>
        <w:gridCol w:w="2718"/>
        <w:gridCol w:w="1957"/>
        <w:gridCol w:w="1807"/>
        <w:gridCol w:w="1745"/>
        <w:gridCol w:w="1406"/>
      </w:tblGrid>
      <w:tr w:rsidR="000D23E6" w:rsidRPr="000D23E6" w14:paraId="047E98BE" w14:textId="77777777" w:rsidTr="004A66C6">
        <w:trPr>
          <w:tblHeader/>
          <w:jc w:val="center"/>
        </w:trPr>
        <w:tc>
          <w:tcPr>
            <w:tcW w:w="141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D617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Variable</w:t>
            </w:r>
          </w:p>
        </w:tc>
        <w:tc>
          <w:tcPr>
            <w:tcW w:w="1016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0520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Hazard ratio</w:t>
            </w:r>
          </w:p>
        </w:tc>
        <w:tc>
          <w:tcPr>
            <w:tcW w:w="938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74A1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lower limit</w:t>
            </w:r>
          </w:p>
        </w:tc>
        <w:tc>
          <w:tcPr>
            <w:tcW w:w="906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2C1C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CI upper limit</w:t>
            </w:r>
          </w:p>
        </w:tc>
        <w:tc>
          <w:tcPr>
            <w:tcW w:w="731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hideMark/>
          </w:tcPr>
          <w:p w14:paraId="6641C71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D23E6" w:rsidRPr="000D23E6" w14:paraId="6CD65F97" w14:textId="77777777" w:rsidTr="004A66C6">
        <w:trPr>
          <w:jc w:val="center"/>
        </w:trPr>
        <w:tc>
          <w:tcPr>
            <w:tcW w:w="141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6620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Renal involvement</w:t>
            </w:r>
          </w:p>
        </w:tc>
        <w:tc>
          <w:tcPr>
            <w:tcW w:w="1016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B787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2.68</w:t>
            </w:r>
          </w:p>
        </w:tc>
        <w:tc>
          <w:tcPr>
            <w:tcW w:w="938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84EF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0.44</w:t>
            </w:r>
          </w:p>
        </w:tc>
        <w:tc>
          <w:tcPr>
            <w:tcW w:w="906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ADB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16.16</w:t>
            </w:r>
          </w:p>
        </w:tc>
        <w:tc>
          <w:tcPr>
            <w:tcW w:w="731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0180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0.28</w:t>
            </w:r>
          </w:p>
        </w:tc>
      </w:tr>
      <w:tr w:rsidR="000D23E6" w:rsidRPr="000D23E6" w14:paraId="2BC72E54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E13A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Pulmonary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4A17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259A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0.04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6EB5B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7FF42D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0.04</w:t>
            </w:r>
          </w:p>
        </w:tc>
      </w:tr>
      <w:tr w:rsidR="000D23E6" w:rsidRPr="000D23E6" w14:paraId="54667640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9070A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ENT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FB8C9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0F30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81EB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BE739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0.004</w:t>
            </w:r>
          </w:p>
        </w:tc>
      </w:tr>
      <w:tr w:rsidR="000D23E6" w:rsidRPr="000D23E6" w14:paraId="50C25197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346D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Cardiac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1C54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920F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0.30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248B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3.32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ED96E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1.00</w:t>
            </w:r>
          </w:p>
        </w:tc>
      </w:tr>
      <w:tr w:rsidR="000D23E6" w:rsidRPr="000D23E6" w14:paraId="2E8D6D6F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C39F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Cerebral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8042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0.64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3528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0.06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3195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6.39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096FE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0.70</w:t>
            </w:r>
          </w:p>
        </w:tc>
      </w:tr>
      <w:tr w:rsidR="000D23E6" w:rsidRPr="000D23E6" w14:paraId="307D0A7B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C090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Vascular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312E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82A9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0.34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5CB9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3.85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3FAA8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0.83</w:t>
            </w:r>
          </w:p>
        </w:tc>
      </w:tr>
      <w:tr w:rsidR="000D23E6" w:rsidRPr="000D23E6" w14:paraId="4CFEFEF5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7CE9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Nerval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CB89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254D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0.35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EA49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4.58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8CE37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</w:tr>
      <w:tr w:rsidR="000D23E6" w:rsidRPr="000D23E6" w14:paraId="2A02DF95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7D5B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Muscular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ED01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1802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0.19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F5AA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10.89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5686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0.72</w:t>
            </w:r>
          </w:p>
        </w:tc>
      </w:tr>
      <w:tr w:rsidR="000D23E6" w:rsidRPr="000D23E6" w14:paraId="10B1B15D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8186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Cutaneous involvement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C963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1.44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A6B74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0.46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92DE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4.45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E42022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0.53</w:t>
            </w:r>
          </w:p>
        </w:tc>
      </w:tr>
      <w:tr w:rsidR="000D23E6" w:rsidRPr="000D23E6" w14:paraId="5D85A244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DFDC0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BVAS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C74B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71CCC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0.96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8A967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1.28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37D8D1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0.15</w:t>
            </w:r>
          </w:p>
        </w:tc>
      </w:tr>
      <w:tr w:rsidR="000D23E6" w:rsidRPr="000D23E6" w14:paraId="0A27233F" w14:textId="77777777" w:rsidTr="004A66C6">
        <w:trPr>
          <w:jc w:val="center"/>
        </w:trPr>
        <w:tc>
          <w:tcPr>
            <w:tcW w:w="141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EEA76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CRP (mg/dl)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58FF3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1.02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04A5F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0.95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20A55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1.10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vAlign w:val="center"/>
            <w:hideMark/>
          </w:tcPr>
          <w:p w14:paraId="01934768" w14:textId="77777777" w:rsidR="000D23E6" w:rsidRPr="000D23E6" w:rsidRDefault="000D23E6" w:rsidP="000D23E6">
            <w:pPr>
              <w:spacing w:before="100" w:after="100" w:line="480" w:lineRule="auto"/>
              <w:ind w:left="100" w:right="100"/>
              <w:jc w:val="right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14:ligatures w14:val="standardContextual"/>
              </w:rPr>
              <w:t>0.53</w:t>
            </w:r>
          </w:p>
        </w:tc>
      </w:tr>
    </w:tbl>
    <w:p w14:paraId="41225E72" w14:textId="77777777" w:rsidR="004A66C6" w:rsidRPr="004A66C6" w:rsidRDefault="004A66C6" w:rsidP="004A66C6">
      <w:pPr>
        <w:spacing w:after="160" w:line="48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BVAS, Birmingham Vasculitis Activity Score; CRP, C-reactive protein; ENT, Ear Nose Throat. </w:t>
      </w:r>
    </w:p>
    <w:p w14:paraId="36B8F454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lastRenderedPageBreak/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10: </w:t>
      </w:r>
      <w:r w:rsidRPr="000D23E6">
        <w:rPr>
          <w:rFonts w:ascii="Arial" w:eastAsiaTheme="minorHAnsi" w:hAnsi="Arial" w:cs="Arial"/>
          <w:kern w:val="2"/>
          <w14:ligatures w14:val="standardContextual"/>
        </w:rPr>
        <w:t xml:space="preserve">Number of previously consulted specialties prior to diagnosis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0D23E6" w:rsidRPr="000D23E6" w14:paraId="476B1A95" w14:textId="77777777" w:rsidTr="00704CFF">
        <w:tc>
          <w:tcPr>
            <w:tcW w:w="4320" w:type="dxa"/>
          </w:tcPr>
          <w:p w14:paraId="70821597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Entity </w:t>
            </w:r>
          </w:p>
        </w:tc>
        <w:tc>
          <w:tcPr>
            <w:tcW w:w="4320" w:type="dxa"/>
          </w:tcPr>
          <w:p w14:paraId="4983268F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Mean (standard deviation) </w:t>
            </w:r>
          </w:p>
        </w:tc>
      </w:tr>
      <w:tr w:rsidR="000D23E6" w:rsidRPr="000D23E6" w14:paraId="24DC8599" w14:textId="77777777" w:rsidTr="0067338A">
        <w:tc>
          <w:tcPr>
            <w:tcW w:w="4320" w:type="dxa"/>
          </w:tcPr>
          <w:p w14:paraId="72E7AFC6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AAV</w:t>
            </w:r>
          </w:p>
        </w:tc>
        <w:tc>
          <w:tcPr>
            <w:tcW w:w="4320" w:type="dxa"/>
          </w:tcPr>
          <w:p w14:paraId="3D4F437A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2.66 (1.31)</w:t>
            </w:r>
          </w:p>
        </w:tc>
      </w:tr>
      <w:tr w:rsidR="000D23E6" w:rsidRPr="000D23E6" w14:paraId="396AA310" w14:textId="77777777" w:rsidTr="0067338A">
        <w:tc>
          <w:tcPr>
            <w:tcW w:w="4320" w:type="dxa"/>
          </w:tcPr>
          <w:p w14:paraId="3AFE1619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GPA</w:t>
            </w:r>
          </w:p>
        </w:tc>
        <w:tc>
          <w:tcPr>
            <w:tcW w:w="4320" w:type="dxa"/>
          </w:tcPr>
          <w:p w14:paraId="40A29CEA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2.70 (1.33)</w:t>
            </w:r>
          </w:p>
        </w:tc>
      </w:tr>
      <w:tr w:rsidR="000D23E6" w:rsidRPr="000D23E6" w14:paraId="558DC6E3" w14:textId="77777777" w:rsidTr="0067338A">
        <w:tc>
          <w:tcPr>
            <w:tcW w:w="4320" w:type="dxa"/>
          </w:tcPr>
          <w:p w14:paraId="4AFE5F6C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MPA</w:t>
            </w:r>
          </w:p>
        </w:tc>
        <w:tc>
          <w:tcPr>
            <w:tcW w:w="4320" w:type="dxa"/>
          </w:tcPr>
          <w:p w14:paraId="1B9F9E6F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2.40 (1.04)</w:t>
            </w:r>
          </w:p>
        </w:tc>
      </w:tr>
      <w:tr w:rsidR="000D23E6" w:rsidRPr="000D23E6" w14:paraId="0ABF6C9E" w14:textId="77777777" w:rsidTr="0067338A">
        <w:tc>
          <w:tcPr>
            <w:tcW w:w="4320" w:type="dxa"/>
          </w:tcPr>
          <w:p w14:paraId="3B13E601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EGPA</w:t>
            </w:r>
          </w:p>
        </w:tc>
        <w:tc>
          <w:tcPr>
            <w:tcW w:w="4320" w:type="dxa"/>
          </w:tcPr>
          <w:p w14:paraId="056B91A7" w14:textId="77777777" w:rsidR="000D23E6" w:rsidRPr="000D23E6" w:rsidRDefault="000D23E6" w:rsidP="000D23E6">
            <w:pPr>
              <w:spacing w:after="160" w:line="48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D23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3.44 (1.72)</w:t>
            </w:r>
          </w:p>
        </w:tc>
      </w:tr>
    </w:tbl>
    <w:p w14:paraId="6CB69EAC" w14:textId="77777777" w:rsidR="000D23E6" w:rsidRPr="004A66C6" w:rsidRDefault="000D23E6" w:rsidP="000D23E6">
      <w:pPr>
        <w:spacing w:after="160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  <w:r w:rsidRPr="004A66C6"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  <w:t xml:space="preserve">Abbreviation: AAV, ANCA-associated vasculitis; GPA, granulomatosis with polyangiitis; MPA, microscopic polyangiitis; EGPA, eosinophilic granulomatosis with polyangiitis </w:t>
      </w:r>
    </w:p>
    <w:p w14:paraId="44C10646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rPr>
          <w:rFonts w:ascii="Arial" w:eastAsia="Arial" w:hAnsi="Arial" w:cs="Arial"/>
          <w:color w:val="000000"/>
          <w:kern w:val="2"/>
          <w14:ligatures w14:val="standardContextual"/>
        </w:rPr>
      </w:pPr>
    </w:p>
    <w:p w14:paraId="3C1A9095" w14:textId="77777777" w:rsidR="000D23E6" w:rsidRPr="000D23E6" w:rsidRDefault="000D23E6" w:rsidP="000D23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Figure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 xml:space="preserve">11: </w:t>
      </w:r>
    </w:p>
    <w:p w14:paraId="62298635" w14:textId="77777777" w:rsidR="000D23E6" w:rsidRPr="000D23E6" w:rsidRDefault="000D23E6" w:rsidP="000D23E6">
      <w:pPr>
        <w:spacing w:after="160" w:line="480" w:lineRule="auto"/>
        <w:rPr>
          <w:rFonts w:eastAsiaTheme="minorHAnsi"/>
          <w:kern w:val="2"/>
          <w:sz w:val="22"/>
          <w:szCs w:val="22"/>
          <w14:ligatures w14:val="standardContextual"/>
        </w:rPr>
      </w:pPr>
      <w:r w:rsidRPr="000D23E6">
        <w:rPr>
          <w:rFonts w:eastAsiaTheme="minorHAns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4A0258A0" wp14:editId="570EDD32">
            <wp:extent cx="5760720" cy="3456305"/>
            <wp:effectExtent l="0" t="0" r="0" b="0"/>
            <wp:docPr id="4268422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42204" name="Grafik 4268422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968A" w14:textId="77777777" w:rsidR="000D23E6" w:rsidRPr="004A66C6" w:rsidRDefault="000D23E6" w:rsidP="000D23E6">
      <w:pPr>
        <w:jc w:val="both"/>
        <w:rPr>
          <w:rFonts w:ascii="Arial" w:eastAsiaTheme="minorHAnsi" w:hAnsi="Arial" w:cs="Arial"/>
          <w:b/>
          <w:bCs/>
          <w:kern w:val="2"/>
          <w:sz w:val="20"/>
          <w:szCs w:val="20"/>
          <w14:ligatures w14:val="standardContextual"/>
        </w:rPr>
      </w:pPr>
      <w:r w:rsidRPr="004A66C6">
        <w:rPr>
          <w:rFonts w:ascii="Arial" w:eastAsiaTheme="minorHAnsi" w:hAnsi="Arial" w:cs="Arial"/>
          <w:b/>
          <w:bCs/>
          <w:kern w:val="2"/>
          <w:sz w:val="20"/>
          <w:szCs w:val="20"/>
          <w14:ligatures w14:val="standardContextual"/>
        </w:rPr>
        <w:t xml:space="preserve">Bar chart </w:t>
      </w:r>
      <w:proofErr w:type="gramStart"/>
      <w:r w:rsidRPr="004A66C6">
        <w:rPr>
          <w:rFonts w:ascii="Arial" w:eastAsiaTheme="minorHAnsi" w:hAnsi="Arial" w:cs="Arial"/>
          <w:b/>
          <w:bCs/>
          <w:kern w:val="2"/>
          <w:sz w:val="20"/>
          <w:szCs w:val="20"/>
          <w14:ligatures w14:val="standardContextual"/>
        </w:rPr>
        <w:t>illustrating</w:t>
      </w:r>
      <w:proofErr w:type="gramEnd"/>
      <w:r w:rsidRPr="004A66C6">
        <w:rPr>
          <w:rFonts w:ascii="Arial" w:eastAsiaTheme="minorHAnsi" w:hAnsi="Arial" w:cs="Arial"/>
          <w:b/>
          <w:bCs/>
          <w:kern w:val="2"/>
          <w:sz w:val="20"/>
          <w:szCs w:val="20"/>
          <w14:ligatures w14:val="standardContextual"/>
        </w:rPr>
        <w:t xml:space="preserve"> the most frequent referring and previously consulted specialties prior to diagnosis. </w:t>
      </w:r>
    </w:p>
    <w:p w14:paraId="40B20C91" w14:textId="77777777" w:rsidR="000D23E6" w:rsidRPr="000D23E6" w:rsidRDefault="000D23E6" w:rsidP="000D23E6">
      <w:pPr>
        <w:jc w:val="both"/>
        <w:rPr>
          <w:rFonts w:eastAsiaTheme="minorHAnsi"/>
          <w:b/>
          <w:bCs/>
          <w:kern w:val="2"/>
          <w:sz w:val="22"/>
          <w:szCs w:val="22"/>
          <w14:ligatures w14:val="standardContextual"/>
        </w:rPr>
      </w:pPr>
      <w:r w:rsidRPr="004A66C6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The analysis identified internal medicine and general practice as the most referring and consulted specialties in all ANCA-associated vasculitis (AAV) sub-entities: granulomatosis with polyangiitis (GPA), microscopic polyangiitis (MPA) and eosinophilic granulomatosis with polyangiitis (EGPA). </w:t>
      </w:r>
    </w:p>
    <w:p w14:paraId="0998E7D4" w14:textId="77777777" w:rsidR="000D23E6" w:rsidRDefault="000D23E6" w:rsidP="000D23E6">
      <w:pPr>
        <w:spacing w:after="160" w:line="480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14:paraId="0D5CE889" w14:textId="77777777" w:rsidR="004A66C6" w:rsidRPr="000D23E6" w:rsidRDefault="004A66C6" w:rsidP="000D23E6">
      <w:pPr>
        <w:spacing w:after="160" w:line="480" w:lineRule="auto"/>
        <w:rPr>
          <w:rFonts w:eastAsiaTheme="minorHAnsi"/>
          <w:kern w:val="2"/>
          <w:sz w:val="22"/>
          <w:szCs w:val="22"/>
          <w14:ligatures w14:val="standardContextual"/>
        </w:rPr>
      </w:pPr>
    </w:p>
    <w:p w14:paraId="676DAE3E" w14:textId="77777777" w:rsidR="000D23E6" w:rsidRDefault="000D23E6" w:rsidP="000855B0">
      <w:pPr>
        <w:rPr>
          <w:rFonts w:ascii="Aptos" w:hAnsi="Aptos"/>
          <w:sz w:val="28"/>
          <w:szCs w:val="28"/>
        </w:rPr>
      </w:pPr>
    </w:p>
    <w:p w14:paraId="01E6A07F" w14:textId="62D7CB17" w:rsidR="000855B0" w:rsidRPr="001E3AB8" w:rsidRDefault="000D23E6" w:rsidP="000855B0">
      <w:pPr>
        <w:rPr>
          <w:rFonts w:ascii="Aptos" w:hAnsi="Aptos"/>
          <w:sz w:val="28"/>
          <w:szCs w:val="28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lastRenderedPageBreak/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 xml:space="preserve">2a: </w:t>
      </w:r>
      <w:r w:rsidR="000855B0" w:rsidRPr="006D6DFB">
        <w:rPr>
          <w:rFonts w:ascii="Arial" w:hAnsi="Arial" w:cs="Arial"/>
        </w:rPr>
        <w:t>Cox-Regression with and without ANCA status for previously consulted specialties in AAV</w:t>
      </w:r>
      <w:r w:rsidR="000855B0">
        <w:rPr>
          <w:rFonts w:ascii="Aptos" w:hAnsi="Aptos"/>
          <w:sz w:val="28"/>
          <w:szCs w:val="28"/>
        </w:rPr>
        <w:t xml:space="preserve"> </w:t>
      </w:r>
    </w:p>
    <w:tbl>
      <w:tblPr>
        <w:tblW w:w="4467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1411"/>
        <w:gridCol w:w="643"/>
        <w:gridCol w:w="683"/>
        <w:gridCol w:w="713"/>
        <w:gridCol w:w="1253"/>
        <w:gridCol w:w="724"/>
        <w:gridCol w:w="753"/>
        <w:gridCol w:w="755"/>
        <w:gridCol w:w="1165"/>
      </w:tblGrid>
      <w:tr w:rsidR="007F0ED2" w:rsidRPr="000D23E6" w14:paraId="2FC851C2" w14:textId="77777777" w:rsidTr="000D23E6">
        <w:trPr>
          <w:tblHeader/>
          <w:jc w:val="center"/>
        </w:trPr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CD3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Previously consulted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008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69020" w14:textId="7C6647CB" w:rsidR="007F0ED2" w:rsidRPr="000D23E6" w:rsidRDefault="000855B0" w:rsidP="007F0E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low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2306" w14:textId="51E3FE86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upper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0595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07FB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ANCA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E419" w14:textId="1119767B" w:rsidR="007F0ED2" w:rsidRPr="000D23E6" w:rsidRDefault="000855B0" w:rsidP="007F0E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low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er ANCA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6666" w14:textId="566A837F" w:rsidR="007F0ED2" w:rsidRPr="000D23E6" w:rsidRDefault="000855B0" w:rsidP="007F0E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upper ANCA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56A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ANCA</w:t>
            </w:r>
          </w:p>
        </w:tc>
      </w:tr>
      <w:tr w:rsidR="007F0ED2" w:rsidRPr="000D23E6" w14:paraId="330F045C" w14:textId="77777777" w:rsidTr="00426199">
        <w:trPr>
          <w:jc w:val="center"/>
        </w:trPr>
        <w:tc>
          <w:tcPr>
            <w:tcW w:w="148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5A7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Others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B68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AED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AF53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6F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0.149000000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0C9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6D37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BA1E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BF5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0.10100000</w:t>
            </w:r>
          </w:p>
        </w:tc>
      </w:tr>
      <w:tr w:rsidR="007F0ED2" w:rsidRPr="000D23E6" w14:paraId="6D1991F5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07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Orthopedics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32D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58F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EAC5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611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0.290000000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812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5C9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889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AE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0.44500000</w:t>
            </w:r>
          </w:p>
        </w:tc>
      </w:tr>
      <w:tr w:rsidR="007F0ED2" w:rsidRPr="000D23E6" w14:paraId="44061FFE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4E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Dermatology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99C9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FD4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D6DA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A09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0.004390000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984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747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304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0A5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0.00277000</w:t>
            </w:r>
          </w:p>
        </w:tc>
      </w:tr>
      <w:tr w:rsidR="007F0ED2" w:rsidRPr="000D23E6" w14:paraId="58195A26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273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6D6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B44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05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583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0.148000000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5F3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EB3E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76D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7B1B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0.23600000</w:t>
            </w:r>
          </w:p>
        </w:tc>
      </w:tr>
      <w:tr w:rsidR="007F0ED2" w:rsidRPr="000D23E6" w14:paraId="069D45DD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452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Nephrology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27A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217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AC1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264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0.025700000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55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2CC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EB34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84F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0.03050000</w:t>
            </w:r>
          </w:p>
        </w:tc>
      </w:tr>
      <w:tr w:rsidR="007F0ED2" w:rsidRPr="000D23E6" w14:paraId="6F201DFD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D6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D8D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9.86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39E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D19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41.75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CFF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0.001890000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0F5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8.78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84C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BB4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37.46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9B3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0.00335000</w:t>
            </w:r>
          </w:p>
        </w:tc>
      </w:tr>
      <w:tr w:rsidR="007F0ED2" w:rsidRPr="000D23E6" w14:paraId="45A26EE6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B61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Ophthalmology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803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B6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4F8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A9F9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0.843000000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BD7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AAD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7A73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A9F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0.98300000</w:t>
            </w:r>
          </w:p>
        </w:tc>
      </w:tr>
      <w:tr w:rsidR="007F0ED2" w:rsidRPr="000D23E6" w14:paraId="33D8FC72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3A0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1166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8BA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DC47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77B7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0.002530000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B4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759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0F76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1AE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0.00357000</w:t>
            </w:r>
          </w:p>
        </w:tc>
      </w:tr>
      <w:tr w:rsidR="007F0ED2" w:rsidRPr="000D23E6" w14:paraId="6995E9EC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96F0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Gastro-enterology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B3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E3B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5AD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F49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0.075200000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326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886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53E4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2CF4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0.03760000</w:t>
            </w:r>
          </w:p>
        </w:tc>
      </w:tr>
      <w:tr w:rsidR="007F0ED2" w:rsidRPr="000D23E6" w14:paraId="4EA9C732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DF7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E00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4650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49A6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3571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0.402000000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4E7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48B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DA5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F0E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0.17900000</w:t>
            </w:r>
          </w:p>
        </w:tc>
      </w:tr>
      <w:tr w:rsidR="007F0ED2" w:rsidRPr="000D23E6" w14:paraId="125B9D2F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B2B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Internal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D3E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22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FD3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752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0.759000000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3B1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176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BFA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A08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0.67700000</w:t>
            </w:r>
          </w:p>
        </w:tc>
      </w:tr>
      <w:tr w:rsidR="007F0ED2" w:rsidRPr="000D23E6" w14:paraId="12A27A16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DFC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Geriatrics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B42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EE4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7AD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48.90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AF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0.065100000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A95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86E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3D2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39.12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2CC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0.10900000</w:t>
            </w:r>
          </w:p>
        </w:tc>
      </w:tr>
      <w:tr w:rsidR="007F0ED2" w:rsidRPr="000D23E6" w14:paraId="5F13D0CE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47A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Rheumatology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3AB3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EC7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C684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4E3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0.002980000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948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9001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AA4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49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0.00297000</w:t>
            </w:r>
          </w:p>
        </w:tc>
      </w:tr>
      <w:tr w:rsidR="007F0ED2" w:rsidRPr="000D23E6" w14:paraId="7F7884DE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474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48F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79C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DB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02A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0.315000000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25B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0EA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43F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69D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0.41600000</w:t>
            </w:r>
          </w:p>
        </w:tc>
      </w:tr>
      <w:tr w:rsidR="007F0ED2" w:rsidRPr="000D23E6" w14:paraId="501CEC14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E2D1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4895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F0F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4BC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FA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0.432000000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554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631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90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E11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0.65200000</w:t>
            </w:r>
          </w:p>
        </w:tc>
      </w:tr>
      <w:tr w:rsidR="007F0ED2" w:rsidRPr="000D23E6" w14:paraId="2856F64F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8D3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Angiology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C2C1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1F8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635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5CD2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0.939000000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D4FF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203C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FBC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5.26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055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0.75000000</w:t>
            </w:r>
          </w:p>
        </w:tc>
      </w:tr>
      <w:tr w:rsidR="007F0ED2" w:rsidRPr="000D23E6" w14:paraId="707A1FFE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3F9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Gynecology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FA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340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FB1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754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0.958000000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0F2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E8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786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363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0.95800000</w:t>
            </w:r>
          </w:p>
        </w:tc>
      </w:tr>
      <w:tr w:rsidR="007F0ED2" w:rsidRPr="000D23E6" w14:paraId="2C6CA358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33B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Vascular surgery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77E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A7E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C0E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0270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0.105000000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DBF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509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A052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546D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0.07340000</w:t>
            </w:r>
          </w:p>
        </w:tc>
      </w:tr>
      <w:tr w:rsidR="007F0ED2" w:rsidRPr="000D23E6" w14:paraId="12FD5C23" w14:textId="77777777" w:rsidTr="00426199">
        <w:trPr>
          <w:jc w:val="center"/>
        </w:trPr>
        <w:tc>
          <w:tcPr>
            <w:tcW w:w="14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21A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General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4C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2FE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9E3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4671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0.826000000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A97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9C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36B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D059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0.90500000</w:t>
            </w:r>
          </w:p>
        </w:tc>
      </w:tr>
    </w:tbl>
    <w:p w14:paraId="35B46015" w14:textId="77777777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ANCA, anti-neutrophil cytoplasmatic antibody; AAV, ANCA-associated vasculitis; HR, hazard ratio; CI, confidence interval; ENT, Ear Nose Throat.</w:t>
      </w:r>
    </w:p>
    <w:p w14:paraId="63D6E755" w14:textId="77777777" w:rsidR="000855B0" w:rsidRPr="001E3AB8" w:rsidRDefault="000855B0" w:rsidP="000855B0">
      <w:pPr>
        <w:rPr>
          <w:rFonts w:ascii="Aptos" w:hAnsi="Aptos"/>
        </w:rPr>
      </w:pPr>
    </w:p>
    <w:p w14:paraId="4675A2B0" w14:textId="77777777" w:rsidR="000855B0" w:rsidRDefault="000855B0" w:rsidP="000855B0">
      <w:pPr>
        <w:rPr>
          <w:rFonts w:ascii="Aptos" w:hAnsi="Aptos"/>
        </w:rPr>
      </w:pPr>
    </w:p>
    <w:p w14:paraId="29EF089D" w14:textId="77777777" w:rsidR="000855B0" w:rsidRPr="001E3AB8" w:rsidRDefault="000855B0" w:rsidP="000855B0">
      <w:pPr>
        <w:rPr>
          <w:rFonts w:ascii="Aptos" w:hAnsi="Aptos"/>
        </w:rPr>
      </w:pPr>
    </w:p>
    <w:p w14:paraId="39A25D69" w14:textId="6F5A6EE9" w:rsidR="000855B0" w:rsidRPr="006D6DFB" w:rsidRDefault="000D23E6" w:rsidP="000855B0">
      <w:pPr>
        <w:rPr>
          <w:rFonts w:ascii="Arial" w:hAnsi="Arial" w:cs="Ari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>2b</w:t>
      </w:r>
      <w:r w:rsidRPr="006D6DFB">
        <w:rPr>
          <w:rFonts w:ascii="Arial" w:eastAsia="Arial" w:hAnsi="Arial" w:cs="Arial"/>
          <w:color w:val="000000"/>
          <w:kern w:val="2"/>
          <w14:ligatures w14:val="standardContextual"/>
        </w:rPr>
        <w:t xml:space="preserve">: </w:t>
      </w:r>
      <w:r w:rsidR="000855B0" w:rsidRPr="006D6DFB">
        <w:rPr>
          <w:rFonts w:ascii="Arial" w:hAnsi="Arial" w:cs="Arial"/>
        </w:rPr>
        <w:t xml:space="preserve">Cox-Regression with and without ANCA status for referring specialties in AAV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1484"/>
        <w:gridCol w:w="719"/>
        <w:gridCol w:w="853"/>
        <w:gridCol w:w="883"/>
        <w:gridCol w:w="1255"/>
        <w:gridCol w:w="799"/>
        <w:gridCol w:w="926"/>
        <w:gridCol w:w="936"/>
        <w:gridCol w:w="1211"/>
      </w:tblGrid>
      <w:tr w:rsidR="007F0ED2" w:rsidRPr="000D23E6" w14:paraId="474B60AC" w14:textId="77777777" w:rsidTr="000D23E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68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Referring by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2B2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772E" w14:textId="68A131CD" w:rsidR="007F0ED2" w:rsidRPr="000D23E6" w:rsidRDefault="000855B0" w:rsidP="007F0E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low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CFAA" w14:textId="295DC5D7" w:rsidR="007F0ED2" w:rsidRPr="000D23E6" w:rsidRDefault="000855B0" w:rsidP="007F0ED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upper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7903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35CB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ANCA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2202" w14:textId="213402A2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lower</w:t>
            </w: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ANCA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D7E8B" w14:textId="0DE3ED1A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upper</w:t>
            </w: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ANCA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6F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ANCA</w:t>
            </w:r>
          </w:p>
        </w:tc>
      </w:tr>
      <w:tr w:rsidR="007F0ED2" w:rsidRPr="000D23E6" w14:paraId="28C1510C" w14:textId="77777777" w:rsidTr="0042619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90F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General medicine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DE51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68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224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41B5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0.849000000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904E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E3C9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D79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324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0.67000000</w:t>
            </w:r>
          </w:p>
        </w:tc>
      </w:tr>
      <w:tr w:rsidR="007F0ED2" w:rsidRPr="000D23E6" w14:paraId="6FBE570E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FF1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Internal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FFD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6C3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D7D4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097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0.021900000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244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2ED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764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2D8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0.00874000</w:t>
            </w:r>
          </w:p>
        </w:tc>
      </w:tr>
      <w:tr w:rsidR="007F0ED2" w:rsidRPr="000D23E6" w14:paraId="3F14C00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B64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Geriatrics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4E93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A7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BA2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37.30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066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0.127000000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42E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64D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CD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35.01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CD6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0.14400000</w:t>
            </w:r>
          </w:p>
        </w:tc>
      </w:tr>
      <w:tr w:rsidR="007F0ED2" w:rsidRPr="000D23E6" w14:paraId="43235919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C45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Rheumatology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FE1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F89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914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EAC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0.005720000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48B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356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73C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585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0.00372000</w:t>
            </w:r>
          </w:p>
        </w:tc>
      </w:tr>
      <w:tr w:rsidR="007F0ED2" w:rsidRPr="000D23E6" w14:paraId="17E3324D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FD3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Nephrology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7AE0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5.50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F8D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2A9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40.50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1FA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0.094000000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D9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23F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411D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51.68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786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0.06010000</w:t>
            </w:r>
          </w:p>
        </w:tc>
      </w:tr>
      <w:tr w:rsidR="007F0ED2" w:rsidRPr="000D23E6" w14:paraId="64883544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80A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Gastro-enterology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4C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A87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473F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22CD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0.947000000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127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6CE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5FB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5.95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0E25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0.84500000</w:t>
            </w:r>
          </w:p>
        </w:tc>
      </w:tr>
      <w:tr w:rsidR="007F0ED2" w:rsidRPr="000D23E6" w14:paraId="3E6AEC3B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66B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563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A25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06E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4B2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0.336000000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6D7B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ED0E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77E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72F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0.51700000</w:t>
            </w:r>
          </w:p>
        </w:tc>
      </w:tr>
      <w:tr w:rsidR="007F0ED2" w:rsidRPr="000D23E6" w14:paraId="7EC2693B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7B5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4FC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CA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3F41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D83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0.651000000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A93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B11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BBB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4F7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0.85800000</w:t>
            </w:r>
          </w:p>
        </w:tc>
      </w:tr>
      <w:tr w:rsidR="007F0ED2" w:rsidRPr="000D23E6" w14:paraId="12B509C9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BEBB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Neurology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E283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A47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35D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CBE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0.964000000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4ED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F2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919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39F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0.80800000</w:t>
            </w:r>
          </w:p>
        </w:tc>
      </w:tr>
      <w:tr w:rsidR="007F0ED2" w:rsidRPr="000D23E6" w14:paraId="0C074DB6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50EF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Ophthalmology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838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9B0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31F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AE7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0.888000000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EDF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C5F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EAAB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9.96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E0D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0.76200000</w:t>
            </w:r>
          </w:p>
        </w:tc>
      </w:tr>
      <w:tr w:rsidR="007F0ED2" w:rsidRPr="000D23E6" w14:paraId="2E6B7C2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D07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DF3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680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308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B6A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0.758000000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4DE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63B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6AA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563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0.51200000</w:t>
            </w:r>
          </w:p>
        </w:tc>
      </w:tr>
      <w:tr w:rsidR="007F0ED2" w:rsidRPr="000D23E6" w14:paraId="3152282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E8D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Orthopedics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A0A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ECA8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AA0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01BA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0.551000000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3C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4D2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EC71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2D0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0.40200000</w:t>
            </w:r>
          </w:p>
        </w:tc>
      </w:tr>
      <w:tr w:rsidR="007F0ED2" w:rsidRPr="000D23E6" w14:paraId="2A818E1E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727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Vascular surgery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D51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6E8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5B2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9.80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A10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0.759000000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F8B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568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4EE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20A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735CF44" w14:textId="77777777" w:rsidR="000855B0" w:rsidRPr="001E3AB8" w:rsidRDefault="000855B0" w:rsidP="000855B0">
      <w:pPr>
        <w:rPr>
          <w:rFonts w:ascii="Aptos" w:hAnsi="Aptos"/>
        </w:rPr>
      </w:pPr>
    </w:p>
    <w:p w14:paraId="765D50A5" w14:textId="77777777" w:rsidR="000855B0" w:rsidRPr="00A31B24" w:rsidRDefault="000855B0" w:rsidP="000855B0">
      <w:pPr>
        <w:rPr>
          <w:rFonts w:ascii="Aptos" w:hAnsi="Aptos"/>
        </w:rPr>
      </w:pPr>
      <w:r>
        <w:rPr>
          <w:rFonts w:ascii="Aptos" w:hAnsi="Aptos"/>
        </w:rPr>
        <w:t>Abbreviation: ANCA, anti-neutrophil cytoplasmatic antibody; AAV, ANCA-associated vasculitis; HR, hazard ratio; CI, confidence interval; ENT, Ear Nose Throat.</w:t>
      </w:r>
    </w:p>
    <w:p w14:paraId="74EBCE30" w14:textId="77777777" w:rsidR="000855B0" w:rsidRDefault="000855B0" w:rsidP="000855B0">
      <w:pPr>
        <w:rPr>
          <w:rFonts w:ascii="Aptos" w:hAnsi="Aptos"/>
        </w:rPr>
      </w:pPr>
    </w:p>
    <w:p w14:paraId="152B468C" w14:textId="77777777" w:rsidR="000855B0" w:rsidRPr="001E3AB8" w:rsidRDefault="000855B0" w:rsidP="000855B0">
      <w:pPr>
        <w:rPr>
          <w:rFonts w:ascii="Aptos" w:hAnsi="Aptos"/>
        </w:rPr>
      </w:pPr>
    </w:p>
    <w:p w14:paraId="7362C002" w14:textId="0AD52B3F" w:rsidR="000855B0" w:rsidRPr="00A31B24" w:rsidRDefault="000D23E6" w:rsidP="000855B0">
      <w:pPr>
        <w:rPr>
          <w:rFonts w:ascii="Aptos" w:hAnsi="Aptos"/>
          <w:sz w:val="28"/>
          <w:szCs w:val="28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>2c</w:t>
      </w:r>
      <w:r w:rsidRPr="006D6DFB">
        <w:rPr>
          <w:rFonts w:ascii="Arial" w:eastAsia="Arial" w:hAnsi="Arial" w:cs="Arial"/>
          <w:color w:val="000000"/>
          <w:kern w:val="2"/>
          <w14:ligatures w14:val="standardContextual"/>
        </w:rPr>
        <w:t xml:space="preserve">: </w:t>
      </w:r>
      <w:r w:rsidR="000855B0" w:rsidRPr="006D6DFB">
        <w:rPr>
          <w:rFonts w:ascii="Arial" w:hAnsi="Arial" w:cs="Arial"/>
        </w:rPr>
        <w:t>Cox-Regression with and without ANCA status for organ involvement in AAV</w:t>
      </w:r>
      <w:r w:rsidR="000855B0" w:rsidRPr="00A31B24">
        <w:rPr>
          <w:rFonts w:ascii="Aptos" w:hAnsi="Aptos"/>
          <w:sz w:val="28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1831"/>
        <w:gridCol w:w="737"/>
        <w:gridCol w:w="893"/>
        <w:gridCol w:w="923"/>
        <w:gridCol w:w="945"/>
        <w:gridCol w:w="817"/>
        <w:gridCol w:w="967"/>
        <w:gridCol w:w="978"/>
        <w:gridCol w:w="975"/>
      </w:tblGrid>
      <w:tr w:rsidR="007F0ED2" w:rsidRPr="000D23E6" w14:paraId="1EA7FC89" w14:textId="77777777" w:rsidTr="000D23E6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FF12" w14:textId="7D76B110" w:rsidR="000855B0" w:rsidRPr="000D23E6" w:rsidRDefault="003848B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Variable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103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A3B5" w14:textId="1B839F6B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low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er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4A85" w14:textId="696D355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upper basic</w:t>
            </w: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9C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basic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F0A6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ANCA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54BA" w14:textId="734C35E4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low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er ANCA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3877" w14:textId="53E2B643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</w:t>
            </w:r>
            <w:r w:rsidR="007F0ED2"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upper </w:t>
            </w: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ANCA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FF5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ANCA</w:t>
            </w:r>
          </w:p>
        </w:tc>
      </w:tr>
      <w:tr w:rsidR="007F0ED2" w:rsidRPr="000D23E6" w14:paraId="7897FBAC" w14:textId="77777777" w:rsidTr="0042619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C95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Renal involvement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C09F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15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1D8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EED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2E6E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1CB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076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C41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0.021</w:t>
            </w:r>
          </w:p>
        </w:tc>
      </w:tr>
      <w:tr w:rsidR="007F0ED2" w:rsidRPr="000D23E6" w14:paraId="659C860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FAC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Pulmonary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A9E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D649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81F9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A29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963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0B1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009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D8FA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0.566</w:t>
            </w:r>
          </w:p>
        </w:tc>
      </w:tr>
      <w:tr w:rsidR="007F0ED2" w:rsidRPr="000D23E6" w14:paraId="5CEB33B6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B99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ENT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E4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FB7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664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FF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101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9C7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9E6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BEF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0.155</w:t>
            </w:r>
          </w:p>
        </w:tc>
      </w:tr>
      <w:tr w:rsidR="007F0ED2" w:rsidRPr="000D23E6" w14:paraId="7B56364D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BB93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Cardiac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372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719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57D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175C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36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8BD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4BB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5832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0.629</w:t>
            </w:r>
          </w:p>
        </w:tc>
      </w:tr>
      <w:tr w:rsidR="007F0ED2" w:rsidRPr="000D23E6" w14:paraId="09B1064C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E29D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Cerebral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553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4A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7AD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C08D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0.1558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A9D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B4F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F088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185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0.072</w:t>
            </w:r>
          </w:p>
        </w:tc>
      </w:tr>
      <w:tr w:rsidR="007F0ED2" w:rsidRPr="000D23E6" w14:paraId="22A25D8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B3DA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99B7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15F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C0F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9.23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462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0.8088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F32A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582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1A2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B53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0.587</w:t>
            </w:r>
          </w:p>
        </w:tc>
      </w:tr>
      <w:tr w:rsidR="007F0ED2" w:rsidRPr="000D23E6" w14:paraId="5618FEAD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BEE9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Vascular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220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3F5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683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2893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0.5128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7149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D5B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B6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2B28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0.927</w:t>
            </w:r>
          </w:p>
        </w:tc>
      </w:tr>
      <w:tr w:rsidR="007F0ED2" w:rsidRPr="000D23E6" w14:paraId="75D81C04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0DD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Neurological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AB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3A76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AE1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18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0.6078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BF7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AD18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63C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4DDA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0.833</w:t>
            </w:r>
          </w:p>
        </w:tc>
      </w:tr>
      <w:tr w:rsidR="007F0ED2" w:rsidRPr="000D23E6" w14:paraId="45DA9BA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C92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Muscular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A9C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F67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C52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CB9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0115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B18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E11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D12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0.530</w:t>
            </w:r>
          </w:p>
        </w:tc>
      </w:tr>
      <w:tr w:rsidR="007F0ED2" w:rsidRPr="000D23E6" w14:paraId="7E57EFA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AD6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Tendinous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86A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BC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CD8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17.28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958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11B9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FE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85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E1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F0ED2" w:rsidRPr="000D23E6" w14:paraId="3130FA7C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3131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Gastrointestinal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752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1EC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AE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8C97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989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B17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770A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8A0E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0.387</w:t>
            </w:r>
          </w:p>
        </w:tc>
      </w:tr>
      <w:tr w:rsidR="007F0ED2" w:rsidRPr="000D23E6" w14:paraId="53D67B73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2E9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Ocular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B5B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528C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66A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36D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5FD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F8E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934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517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0.708</w:t>
            </w:r>
          </w:p>
        </w:tc>
      </w:tr>
      <w:tr w:rsidR="007F0ED2" w:rsidRPr="000D23E6" w14:paraId="7F4653F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D8D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Cutaneous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DD02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41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196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D8B7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53C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19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120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C7F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0.358</w:t>
            </w:r>
          </w:p>
        </w:tc>
      </w:tr>
      <w:tr w:rsidR="007F0ED2" w:rsidRPr="000D23E6" w14:paraId="3D590C18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1499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BVAS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B5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271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DBF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96C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1FFA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7B7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97F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80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7F0ED2" w:rsidRPr="000D23E6" w14:paraId="2A72B822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1C9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CRP (mg/dl)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8FD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3F0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3F9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7A3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D35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72A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187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054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</w:tbl>
    <w:p w14:paraId="65C64A1F" w14:textId="77777777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ANCA, anti-neutrophil cytoplasmatic antibody; AAV, ANCA-associated vasculitis; HR, hazard ratio; CI, confidence interval; ENT, Ear Nose Throat.</w:t>
      </w:r>
    </w:p>
    <w:p w14:paraId="19D1C219" w14:textId="77777777" w:rsidR="00B674BB" w:rsidRDefault="00B674BB"/>
    <w:p w14:paraId="2F87DD6B" w14:textId="77777777" w:rsidR="000855B0" w:rsidRDefault="000855B0"/>
    <w:p w14:paraId="422CD76C" w14:textId="71D6B356" w:rsidR="000855B0" w:rsidRPr="006D6DFB" w:rsidRDefault="000D23E6" w:rsidP="000855B0">
      <w:pPr>
        <w:rPr>
          <w:rFonts w:ascii="Arial" w:hAnsi="Arial" w:cs="Ari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 xml:space="preserve">3a: </w:t>
      </w:r>
      <w:r w:rsidR="000855B0" w:rsidRPr="006D6DFB">
        <w:rPr>
          <w:rFonts w:ascii="Arial" w:hAnsi="Arial" w:cs="Arial"/>
        </w:rPr>
        <w:t>Monte Carlo Sensitivity Analysis (Gaussian Noise, Variance = 2% of Duration) for previously consulted specialties in AAV</w:t>
      </w:r>
    </w:p>
    <w:tbl>
      <w:tblPr>
        <w:tblW w:w="5316" w:type="pct"/>
        <w:jc w:val="center"/>
        <w:tblLook w:val="0420" w:firstRow="1" w:lastRow="0" w:firstColumn="0" w:lastColumn="0" w:noHBand="0" w:noVBand="1"/>
      </w:tblPr>
      <w:tblGrid>
        <w:gridCol w:w="1581"/>
        <w:gridCol w:w="901"/>
        <w:gridCol w:w="711"/>
        <w:gridCol w:w="921"/>
        <w:gridCol w:w="1291"/>
        <w:gridCol w:w="1041"/>
        <w:gridCol w:w="1041"/>
        <w:gridCol w:w="901"/>
        <w:gridCol w:w="1251"/>
      </w:tblGrid>
      <w:tr w:rsidR="000855B0" w:rsidRPr="000D23E6" w14:paraId="0E4DCE73" w14:textId="77777777" w:rsidTr="000D23E6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196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Previously consulted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990F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(original)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2A5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(MC mean)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4B2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Relative deviation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F0D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Stability classification*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31E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(2.5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percentile)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68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(97.5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percentile)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14E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 (original)</w:t>
            </w:r>
          </w:p>
        </w:tc>
        <w:tc>
          <w:tcPr>
            <w:tcW w:w="66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051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 (MC mean)</w:t>
            </w:r>
          </w:p>
        </w:tc>
      </w:tr>
      <w:tr w:rsidR="000855B0" w:rsidRPr="000D23E6" w14:paraId="7727972B" w14:textId="77777777" w:rsidTr="000D23E6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5C0C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A80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987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11B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05A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5B6C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8AA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CDFC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66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FCB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0.152</w:t>
            </w:r>
          </w:p>
        </w:tc>
      </w:tr>
      <w:tr w:rsidR="000855B0" w:rsidRPr="000D23E6" w14:paraId="70615CD6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F45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Orthopedics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792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B25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8FA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A26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289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5A9A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983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A907" w14:textId="197AA72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0.293</w:t>
            </w:r>
          </w:p>
        </w:tc>
      </w:tr>
      <w:tr w:rsidR="000855B0" w:rsidRPr="000D23E6" w14:paraId="5B8BA4B8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822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Dermatology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776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23A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1B6B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ABE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93F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E0D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72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1A10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0855B0" w:rsidRPr="000D23E6" w14:paraId="4F3F2142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B078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9F7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1ED5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797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D52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7E38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976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B4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8A2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0.148</w:t>
            </w:r>
          </w:p>
        </w:tc>
      </w:tr>
      <w:tr w:rsidR="000855B0" w:rsidRPr="000D23E6" w14:paraId="3642725C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BD1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Nephrology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0F1B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F0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8FC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276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3BC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87B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AD2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D80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0.027</w:t>
            </w:r>
          </w:p>
        </w:tc>
      </w:tr>
      <w:tr w:rsidR="000855B0" w:rsidRPr="000D23E6" w14:paraId="4F3AD5AF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FEA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B0E3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9.86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C4C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11.22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BE5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13.83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0A7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Moderately stable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794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65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A38E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598F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0855B0" w:rsidRPr="000D23E6" w14:paraId="114D7073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881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Ophthalmology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6D62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2FF5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B70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415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2F6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591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671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C574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0.843</w:t>
            </w:r>
          </w:p>
        </w:tc>
      </w:tr>
      <w:tr w:rsidR="000855B0" w:rsidRPr="000D23E6" w14:paraId="08EA865B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FB8F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45E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746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8956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095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C51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DA9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DFD5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DA90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0855B0" w:rsidRPr="000D23E6" w14:paraId="6F1928AF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0FA7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Gastroenterology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9E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D41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65F2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460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082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EF0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779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E7E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0.076</w:t>
            </w:r>
          </w:p>
        </w:tc>
      </w:tr>
      <w:tr w:rsidR="000855B0" w:rsidRPr="000D23E6" w14:paraId="3A0EE4C1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AC26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C00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CC1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682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5E1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40A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893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520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EB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0.394</w:t>
            </w:r>
          </w:p>
        </w:tc>
      </w:tr>
      <w:tr w:rsidR="000855B0" w:rsidRPr="000D23E6" w14:paraId="477BB5F6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98D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Internal medicine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D94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5D1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2A5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8C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5C04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0ED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8D87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469C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0.761</w:t>
            </w:r>
          </w:p>
        </w:tc>
      </w:tr>
      <w:tr w:rsidR="000855B0" w:rsidRPr="000D23E6" w14:paraId="3F225B46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8C0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Geriatrics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18A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AC9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7.86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E23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19.30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1FC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Moderately stable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7C3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698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15.49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B48B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0.0651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651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0.059</w:t>
            </w:r>
          </w:p>
        </w:tc>
      </w:tr>
      <w:tr w:rsidR="000855B0" w:rsidRPr="000D23E6" w14:paraId="23914413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705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Rheumatology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656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376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1E1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24B7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545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A9A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05F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96B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0855B0" w:rsidRPr="000D23E6" w14:paraId="27AA4950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52F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Hematology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7A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4AE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F7C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886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69BA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27E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532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6077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0.315</w:t>
            </w:r>
          </w:p>
        </w:tc>
      </w:tr>
      <w:tr w:rsidR="000855B0" w:rsidRPr="000D23E6" w14:paraId="6DF1CC73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420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CB3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8BF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692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08F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832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6BC8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F5E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C87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0.439</w:t>
            </w:r>
          </w:p>
        </w:tc>
      </w:tr>
      <w:tr w:rsidR="000855B0" w:rsidRPr="000D23E6" w14:paraId="0B724EF0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D4E7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Angiology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FA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967E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21B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918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455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563B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2B0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E40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0.932</w:t>
            </w:r>
          </w:p>
        </w:tc>
      </w:tr>
      <w:tr w:rsidR="000855B0" w:rsidRPr="000D23E6" w14:paraId="3C07FCC7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B0CC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Gynecology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F67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96A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1CF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C894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C13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D1D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1EE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0A9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0.950</w:t>
            </w:r>
          </w:p>
        </w:tc>
      </w:tr>
      <w:tr w:rsidR="000855B0" w:rsidRPr="000D23E6" w14:paraId="3B71E93B" w14:textId="77777777" w:rsidTr="000D23E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216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Vascular surgery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493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964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F6D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E7A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0B3D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FB4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9A8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C51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0.102</w:t>
            </w:r>
          </w:p>
        </w:tc>
      </w:tr>
      <w:tr w:rsidR="000855B0" w:rsidRPr="000D23E6" w14:paraId="09A0F07C" w14:textId="77777777" w:rsidTr="000D23E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D3DE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General medicine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572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895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C91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7CF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2B1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D85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4F6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E4A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0.833</w:t>
            </w:r>
          </w:p>
        </w:tc>
      </w:tr>
    </w:tbl>
    <w:p w14:paraId="09618DE0" w14:textId="1442F42E" w:rsidR="000855B0" w:rsidRPr="004A66C6" w:rsidRDefault="000855B0" w:rsidP="000D23E6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AAV, ANCA-associated vasculitis; HR, hazard ratio; MC mean, the Monte Carlo mean estimate; ENT, Ear, Nose, Throat.</w:t>
      </w:r>
    </w:p>
    <w:p w14:paraId="7E8C795A" w14:textId="77777777" w:rsidR="000855B0" w:rsidRPr="004A66C6" w:rsidRDefault="000855B0" w:rsidP="000D23E6">
      <w:pPr>
        <w:rPr>
          <w:rFonts w:ascii="Arial" w:hAnsi="Arial" w:cs="Arial"/>
          <w:sz w:val="18"/>
          <w:szCs w:val="18"/>
        </w:rPr>
      </w:pPr>
    </w:p>
    <w:p w14:paraId="6E186DA0" w14:textId="77777777" w:rsidR="000855B0" w:rsidRPr="004A66C6" w:rsidRDefault="000855B0" w:rsidP="000D23E6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lastRenderedPageBreak/>
        <w:t>*Robustness was classified based on the relative deviation between the original hazard ratio and the Monte Carlo mean estimate:</w:t>
      </w:r>
      <w:r w:rsidRPr="004A66C6">
        <w:rPr>
          <w:rFonts w:ascii="Arial" w:hAnsi="Arial" w:cs="Arial"/>
          <w:sz w:val="18"/>
          <w:szCs w:val="18"/>
        </w:rPr>
        <w:br/>
        <w:t>&lt;5% = very robust, 5–10% = robust, 10–20% = moderately stable, &gt;20% = unstable.</w:t>
      </w:r>
    </w:p>
    <w:p w14:paraId="3A327DC0" w14:textId="77777777" w:rsidR="000855B0" w:rsidRDefault="000855B0" w:rsidP="000855B0">
      <w:r>
        <w:br w:type="page"/>
      </w:r>
    </w:p>
    <w:p w14:paraId="5EC6FD2F" w14:textId="17B010F7" w:rsidR="000855B0" w:rsidRPr="00554CDC" w:rsidRDefault="000D23E6" w:rsidP="000855B0">
      <w:pPr>
        <w:rPr>
          <w:rFonts w:ascii="Aptos" w:hAnsi="Aptos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lastRenderedPageBreak/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 xml:space="preserve">3b: </w:t>
      </w:r>
      <w:r w:rsidR="000855B0" w:rsidRPr="006D6DFB">
        <w:rPr>
          <w:rFonts w:ascii="Arial" w:hAnsi="Arial" w:cs="Arial"/>
        </w:rPr>
        <w:t>Monte Carlo Sensitivity Analysis (Gaussian Noise, Variance = 2% of Duration) for referring specialties in AAV</w:t>
      </w:r>
      <w:r w:rsidR="000855B0">
        <w:rPr>
          <w:rFonts w:ascii="Aptos" w:hAnsi="Aptos"/>
        </w:rPr>
        <w:t xml:space="preserve"> </w:t>
      </w:r>
    </w:p>
    <w:tbl>
      <w:tblPr>
        <w:tblW w:w="5316" w:type="pct"/>
        <w:jc w:val="center"/>
        <w:tblLook w:val="0420" w:firstRow="1" w:lastRow="0" w:firstColumn="0" w:lastColumn="0" w:noHBand="0" w:noVBand="1"/>
      </w:tblPr>
      <w:tblGrid>
        <w:gridCol w:w="1581"/>
        <w:gridCol w:w="901"/>
        <w:gridCol w:w="711"/>
        <w:gridCol w:w="921"/>
        <w:gridCol w:w="1291"/>
        <w:gridCol w:w="1041"/>
        <w:gridCol w:w="1041"/>
        <w:gridCol w:w="901"/>
        <w:gridCol w:w="1251"/>
      </w:tblGrid>
      <w:tr w:rsidR="000855B0" w:rsidRPr="000D23E6" w14:paraId="5345B835" w14:textId="77777777" w:rsidTr="00C66C2D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BEBB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Referring by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683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(original)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9C1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(MC mean)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C1F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Relative deviation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458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Stability classification*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BD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(2.5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percentile)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BBA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HR (97.5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percentile)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469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 (original)</w:t>
            </w:r>
          </w:p>
        </w:tc>
        <w:tc>
          <w:tcPr>
            <w:tcW w:w="66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3126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p-value (MC mean) </w:t>
            </w:r>
          </w:p>
        </w:tc>
      </w:tr>
      <w:tr w:rsidR="000855B0" w:rsidRPr="000D23E6" w14:paraId="219613B1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AB5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General medicine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D3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D2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A16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A7E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51E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069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43E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544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0.833</w:t>
            </w:r>
          </w:p>
        </w:tc>
      </w:tr>
      <w:tr w:rsidR="000855B0" w:rsidRPr="000D23E6" w14:paraId="343D86C3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365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Internal medicine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81EB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F54A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E91E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6C7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B64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182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D09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CF5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0.022</w:t>
            </w:r>
          </w:p>
        </w:tc>
      </w:tr>
      <w:tr w:rsidR="000855B0" w:rsidRPr="000D23E6" w14:paraId="215FA18B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C33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Geriatrics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607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75BC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95E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25.95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B394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Unstable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00E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BE7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14.34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DA51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472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0.119</w:t>
            </w:r>
          </w:p>
        </w:tc>
      </w:tr>
      <w:tr w:rsidR="000855B0" w:rsidRPr="000D23E6" w14:paraId="48921BAB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223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Rheumatology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A3B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D9AB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0B8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A6E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590A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490C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3DC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122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0855B0" w:rsidRPr="000D23E6" w14:paraId="2113A0FE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C48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Nephrology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0D81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5.50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24E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6.47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56C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17.51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1E9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Moderately stable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117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6070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AC3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08C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0.088</w:t>
            </w:r>
          </w:p>
        </w:tc>
      </w:tr>
      <w:tr w:rsidR="000855B0" w:rsidRPr="000D23E6" w14:paraId="1AB8B2E1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3F1D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Gastroenterology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761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E21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9947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A7D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FF0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630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19B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C22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0.964</w:t>
            </w:r>
          </w:p>
        </w:tc>
      </w:tr>
      <w:tr w:rsidR="000855B0" w:rsidRPr="000D23E6" w14:paraId="542FF0A8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319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1FA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949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5A8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09A7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0A7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452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E5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B97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0.333</w:t>
            </w:r>
          </w:p>
        </w:tc>
      </w:tr>
      <w:tr w:rsidR="000855B0" w:rsidRPr="000D23E6" w14:paraId="5C275540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427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66A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620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E156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39F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707F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EBF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31C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915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0.659</w:t>
            </w:r>
          </w:p>
        </w:tc>
      </w:tr>
      <w:tr w:rsidR="000855B0" w:rsidRPr="000D23E6" w14:paraId="4B4A8168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5D4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5AC3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9DB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95C2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585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198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36AD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EAB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4D1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0.965</w:t>
            </w:r>
          </w:p>
        </w:tc>
      </w:tr>
      <w:tr w:rsidR="000855B0" w:rsidRPr="000D23E6" w14:paraId="65C5A54B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52C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Ophthalmology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F6D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03B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8A35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D1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168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407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EB2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B7D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0.870</w:t>
            </w:r>
          </w:p>
        </w:tc>
      </w:tr>
      <w:tr w:rsidR="000855B0" w:rsidRPr="000D23E6" w14:paraId="0C688F40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3278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Cardiology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14F5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DE3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3294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F98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AC7F7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437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2C4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AB042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0.755</w:t>
            </w:r>
          </w:p>
        </w:tc>
      </w:tr>
      <w:tr w:rsidR="000855B0" w:rsidRPr="000D23E6" w14:paraId="71D4FDFF" w14:textId="77777777" w:rsidTr="00C66C2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315D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Orthopedics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8F9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15F5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0EC8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B9AB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892A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55EC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2F5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66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C69D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0.562</w:t>
            </w:r>
          </w:p>
        </w:tc>
      </w:tr>
      <w:tr w:rsidR="000855B0" w:rsidRPr="000D23E6" w14:paraId="0B0E4622" w14:textId="77777777" w:rsidTr="00C66C2D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15E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Vascular surgery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FE20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03F6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FBC4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4A5F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AF2E1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8FC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CB99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666E" w14:textId="77777777" w:rsidR="000855B0" w:rsidRPr="000D23E6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23E6">
              <w:rPr>
                <w:rFonts w:ascii="Arial" w:eastAsia="Arial" w:hAnsi="Arial" w:cs="Arial"/>
                <w:color w:val="000000"/>
                <w:sz w:val="18"/>
                <w:szCs w:val="18"/>
              </w:rPr>
              <w:t>0.759</w:t>
            </w:r>
          </w:p>
        </w:tc>
      </w:tr>
    </w:tbl>
    <w:p w14:paraId="05D67522" w14:textId="2C2F0AAD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AAV, ANCA-associated vasculitis; HR, hazard ratio; MC mean, the Monte Carlo mean estimate; ENT, Ear, Nose, Throat.</w:t>
      </w:r>
    </w:p>
    <w:p w14:paraId="0F584650" w14:textId="77777777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</w:p>
    <w:p w14:paraId="488E1DF0" w14:textId="77777777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*Robustness was classified based on the relative deviation between the original hazard ratio and the Monte Carlo mean estimate:</w:t>
      </w:r>
      <w:r w:rsidRPr="004A66C6">
        <w:rPr>
          <w:rFonts w:ascii="Arial" w:hAnsi="Arial" w:cs="Arial"/>
          <w:sz w:val="18"/>
          <w:szCs w:val="18"/>
        </w:rPr>
        <w:br/>
        <w:t>&lt;5% = very robust, 5–10% = robust, 10–20% = moderately stable, &gt;20% = unstable.</w:t>
      </w:r>
    </w:p>
    <w:p w14:paraId="0F1F66D8" w14:textId="77777777" w:rsidR="000855B0" w:rsidRPr="004C48A4" w:rsidRDefault="000855B0" w:rsidP="000855B0">
      <w:pPr>
        <w:rPr>
          <w:rFonts w:ascii="Aptos" w:hAnsi="Aptos"/>
        </w:rPr>
      </w:pPr>
    </w:p>
    <w:p w14:paraId="607DB567" w14:textId="77777777" w:rsidR="000855B0" w:rsidRDefault="000855B0"/>
    <w:p w14:paraId="7D26FB7C" w14:textId="750EDE2C" w:rsidR="000855B0" w:rsidRPr="006D6DFB" w:rsidRDefault="000D23E6" w:rsidP="000855B0">
      <w:pPr>
        <w:rPr>
          <w:rFonts w:ascii="Arial" w:hAnsi="Arial" w:cs="Arial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 xml:space="preserve">3c: </w:t>
      </w:r>
      <w:r w:rsidR="000855B0" w:rsidRPr="006D6DFB">
        <w:rPr>
          <w:rFonts w:ascii="Arial" w:hAnsi="Arial" w:cs="Arial"/>
        </w:rPr>
        <w:t>Monte Carlo Sensitivity Analysis (Gaussian Noise, Variance = 2% of Duration) for organ involvement, BVAS and CRP in AAV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451"/>
        <w:gridCol w:w="953"/>
        <w:gridCol w:w="711"/>
        <w:gridCol w:w="921"/>
        <w:gridCol w:w="1291"/>
        <w:gridCol w:w="1041"/>
        <w:gridCol w:w="1041"/>
        <w:gridCol w:w="901"/>
        <w:gridCol w:w="756"/>
      </w:tblGrid>
      <w:tr w:rsidR="000855B0" w:rsidRPr="00C66C2D" w14:paraId="71E19DC9" w14:textId="77777777" w:rsidTr="00C66C2D">
        <w:trPr>
          <w:tblHeader/>
          <w:jc w:val="center"/>
        </w:trPr>
        <w:tc>
          <w:tcPr>
            <w:tcW w:w="751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CA1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50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7D2E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HR (original)</w:t>
            </w:r>
          </w:p>
        </w:tc>
        <w:tc>
          <w:tcPr>
            <w:tcW w:w="31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3067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HR (MC mean)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EA8F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Relative deviation</w:t>
            </w:r>
          </w:p>
        </w:tc>
        <w:tc>
          <w:tcPr>
            <w:tcW w:w="64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3601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Stability classification*</w:t>
            </w:r>
          </w:p>
        </w:tc>
        <w:tc>
          <w:tcPr>
            <w:tcW w:w="53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BE3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HR (2.5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percentile)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6B5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HR (97.5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percentile)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9C703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 (original)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4B93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 (MC mean)</w:t>
            </w:r>
          </w:p>
        </w:tc>
      </w:tr>
      <w:tr w:rsidR="000855B0" w:rsidRPr="00C66C2D" w14:paraId="26C87034" w14:textId="77777777" w:rsidTr="00426199">
        <w:trPr>
          <w:jc w:val="center"/>
        </w:trPr>
        <w:tc>
          <w:tcPr>
            <w:tcW w:w="751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1410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Renal involvement </w:t>
            </w:r>
          </w:p>
        </w:tc>
        <w:tc>
          <w:tcPr>
            <w:tcW w:w="500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A750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31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B1DA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F9E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40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B03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F08A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738A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C478E" w14:textId="4F63070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  <w:r w:rsidR="009A0798"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1E4EE" w14:textId="44060C15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0855B0" w:rsidRPr="00C66C2D" w14:paraId="63A6784F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4A8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Pulmonary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6D31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E1B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1F7F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01E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1904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5925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A596" w14:textId="251188C3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5C1C" w14:textId="370A4ACD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0.595</w:t>
            </w:r>
          </w:p>
        </w:tc>
      </w:tr>
      <w:tr w:rsidR="000855B0" w:rsidRPr="00C66C2D" w14:paraId="0BD10400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5C40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ENT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A5CB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A2C7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DB9F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4F7B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C110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103B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ADB5" w14:textId="2CB865ED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BF6A" w14:textId="20E46002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0.571</w:t>
            </w:r>
          </w:p>
        </w:tc>
      </w:tr>
      <w:tr w:rsidR="000855B0" w:rsidRPr="00C66C2D" w14:paraId="7C1323FC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33A3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Cardiac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E4A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0654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A3A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F18D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6F8F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A9C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EF44" w14:textId="40E0C1C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D17B" w14:textId="7443F5C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0.966</w:t>
            </w:r>
          </w:p>
        </w:tc>
      </w:tr>
      <w:tr w:rsidR="000855B0" w:rsidRPr="00C66C2D" w14:paraId="157FE925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859E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Cerebral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AB6A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A7C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0EC1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DC1F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7E2F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3DB6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7128" w14:textId="0976C8D6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DF9A" w14:textId="6E38D750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0.162</w:t>
            </w:r>
          </w:p>
        </w:tc>
      </w:tr>
      <w:tr w:rsidR="000855B0" w:rsidRPr="00C66C2D" w14:paraId="041B3570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EDE1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Stroke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CED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02D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F22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D2A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4C1E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0EBD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3B9B" w14:textId="2D036F8B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8613" w14:textId="15A91A5E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0.826</w:t>
            </w:r>
          </w:p>
        </w:tc>
      </w:tr>
      <w:tr w:rsidR="000855B0" w:rsidRPr="00C66C2D" w14:paraId="3FB9D46A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B573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Vascular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6B340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77A1E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788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FCFB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0CFE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1DA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75E0B" w14:textId="77DAEB01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A5D5" w14:textId="136536D5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0.516</w:t>
            </w:r>
          </w:p>
        </w:tc>
      </w:tr>
      <w:tr w:rsidR="000855B0" w:rsidRPr="00C66C2D" w14:paraId="0533BD9B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C00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Neurological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688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0A03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E448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7C8E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57D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0031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21E8" w14:textId="24767875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8D69" w14:textId="2CF54313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0.619</w:t>
            </w:r>
          </w:p>
        </w:tc>
      </w:tr>
      <w:tr w:rsidR="000855B0" w:rsidRPr="00C66C2D" w14:paraId="2F73BAC6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893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Muscular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261A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0777B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80D4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020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CDB0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35E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04FD0" w14:textId="6FF7D3FA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76E" w14:textId="581B047F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0.865</w:t>
            </w:r>
          </w:p>
        </w:tc>
      </w:tr>
      <w:tr w:rsidR="000855B0" w:rsidRPr="00C66C2D" w14:paraId="42164E1D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1002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Tendinous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3AFA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35BFE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CEA94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F84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4EDA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EF9D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324C9" w14:textId="118C15DC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2D01" w14:textId="1F8858C0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0.372</w:t>
            </w:r>
          </w:p>
        </w:tc>
      </w:tr>
      <w:tr w:rsidR="000855B0" w:rsidRPr="00C66C2D" w14:paraId="6100DF11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84B3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Gastrointestinal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C2E3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B3BAF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6B6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75E2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37AA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696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22707" w14:textId="462F4C19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2CBB" w14:textId="4CC184B5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0.497</w:t>
            </w:r>
          </w:p>
        </w:tc>
      </w:tr>
      <w:tr w:rsidR="000855B0" w:rsidRPr="00C66C2D" w14:paraId="01221A66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A86E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Ocular involvement 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7C8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FF7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498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D9CF4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1F7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2ED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A555" w14:textId="1F87373F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5C55" w14:textId="370CEE1E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0.382</w:t>
            </w:r>
          </w:p>
        </w:tc>
      </w:tr>
      <w:tr w:rsidR="000855B0" w:rsidRPr="00C66C2D" w14:paraId="0E328F9A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B75A7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Cutaneous involvement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3CC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14C5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A3AB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AAE0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841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FA5D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885E" w14:textId="215F2F66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75C09" w14:textId="0617D0FD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0.273</w:t>
            </w:r>
          </w:p>
        </w:tc>
      </w:tr>
      <w:tr w:rsidR="000855B0" w:rsidRPr="00C66C2D" w14:paraId="4A09EBDA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C19D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BVAS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867D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5D2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5340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983D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93BC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C5B6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BCC75" w14:textId="44FB8BCF" w:rsidR="000855B0" w:rsidRPr="00C66C2D" w:rsidRDefault="009A0798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&lt;</w:t>
            </w:r>
            <w:r w:rsidR="000855B0"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F695C" w14:textId="32E05360" w:rsidR="000855B0" w:rsidRPr="00C66C2D" w:rsidRDefault="009A0798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&lt;</w:t>
            </w:r>
            <w:r w:rsidR="000855B0"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855B0" w:rsidRPr="00C66C2D" w14:paraId="0CCC2D3D" w14:textId="77777777" w:rsidTr="00426199">
        <w:trPr>
          <w:jc w:val="center"/>
        </w:trPr>
        <w:tc>
          <w:tcPr>
            <w:tcW w:w="75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E694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CRP (mg/dl)</w:t>
            </w:r>
          </w:p>
        </w:tc>
        <w:tc>
          <w:tcPr>
            <w:tcW w:w="50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BA8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31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44D39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35EAC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4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B39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Very robust</w:t>
            </w:r>
          </w:p>
        </w:tc>
        <w:tc>
          <w:tcPr>
            <w:tcW w:w="53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9028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2261" w14:textId="77777777" w:rsidR="000855B0" w:rsidRPr="00C66C2D" w:rsidRDefault="000855B0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3A088" w14:textId="02424963" w:rsidR="000855B0" w:rsidRPr="00C66C2D" w:rsidRDefault="009A0798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&lt;</w:t>
            </w:r>
            <w:r w:rsidR="000855B0"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4B35" w14:textId="0CBF4D57" w:rsidR="000855B0" w:rsidRPr="00C66C2D" w:rsidRDefault="009A0798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&lt;</w:t>
            </w:r>
            <w:r w:rsidR="000855B0"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0C643071" w14:textId="2788FFBC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AAV, ANCA-associated vasculitis; HR, hazard ratio; MC mean, the Monte Carlo mean estimate; ENT, Ear, Nose, Throat; BVAS, Birmingham Vasculitis Activity Score; CRP, C-reactive protein.</w:t>
      </w:r>
    </w:p>
    <w:p w14:paraId="7AA31D2A" w14:textId="77777777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</w:p>
    <w:p w14:paraId="5EA2C459" w14:textId="77777777" w:rsidR="000855B0" w:rsidRPr="004A66C6" w:rsidRDefault="000855B0" w:rsidP="000855B0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*Robustness was classified based on the relative deviation between the original hazard ratio and the Monte Carlo mean estimate:</w:t>
      </w:r>
      <w:r w:rsidRPr="004A66C6">
        <w:rPr>
          <w:rFonts w:ascii="Arial" w:hAnsi="Arial" w:cs="Arial"/>
          <w:sz w:val="18"/>
          <w:szCs w:val="18"/>
        </w:rPr>
        <w:br/>
        <w:t>&lt;5% = very robust, 5–10% = robust, 10–20% = moderately stable, &gt;20% = unstable.</w:t>
      </w:r>
    </w:p>
    <w:p w14:paraId="25538059" w14:textId="77777777" w:rsidR="000855B0" w:rsidRPr="00554CDC" w:rsidRDefault="000855B0" w:rsidP="000855B0">
      <w:pPr>
        <w:rPr>
          <w:rFonts w:ascii="Aptos" w:hAnsi="Aptos"/>
          <w:sz w:val="16"/>
          <w:szCs w:val="16"/>
        </w:rPr>
      </w:pPr>
    </w:p>
    <w:p w14:paraId="0F6F8D08" w14:textId="77777777" w:rsidR="000855B0" w:rsidRPr="00861F73" w:rsidRDefault="000855B0" w:rsidP="000855B0">
      <w:pPr>
        <w:rPr>
          <w:rFonts w:ascii="Aptos" w:hAnsi="Aptos"/>
        </w:rPr>
      </w:pPr>
    </w:p>
    <w:p w14:paraId="7C2EE686" w14:textId="5AF97003" w:rsidR="007F0ED2" w:rsidRPr="00DA0309" w:rsidRDefault="000D23E6" w:rsidP="007F0ED2">
      <w:pPr>
        <w:rPr>
          <w:rFonts w:ascii="Aptos" w:hAnsi="Aptos"/>
          <w:sz w:val="28"/>
          <w:szCs w:val="28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>Supplementary Table S</w:t>
      </w:r>
      <w:r w:rsidRPr="000D23E6">
        <w:rPr>
          <w:rFonts w:ascii="Arial" w:eastAsia="Arial" w:hAnsi="Arial" w:cs="Arial"/>
          <w:color w:val="000000"/>
          <w:kern w:val="2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14:ligatures w14:val="standardContextual"/>
        </w:rPr>
        <w:t>4</w:t>
      </w:r>
      <w:r w:rsidR="006D6DFB">
        <w:rPr>
          <w:rFonts w:ascii="Arial" w:eastAsia="Arial" w:hAnsi="Arial" w:cs="Arial"/>
          <w:color w:val="000000"/>
          <w:kern w:val="2"/>
          <w14:ligatures w14:val="standardContextual"/>
        </w:rPr>
        <w:t>a</w:t>
      </w:r>
      <w:r w:rsidRPr="006D6DFB">
        <w:rPr>
          <w:rFonts w:ascii="Arial" w:eastAsia="Arial" w:hAnsi="Arial" w:cs="Arial"/>
          <w:color w:val="000000"/>
          <w:kern w:val="2"/>
          <w14:ligatures w14:val="standardContextual"/>
        </w:rPr>
        <w:t xml:space="preserve">: </w:t>
      </w:r>
      <w:r w:rsidR="007F0ED2" w:rsidRPr="006D6DFB">
        <w:rPr>
          <w:rFonts w:ascii="Arial" w:hAnsi="Arial" w:cs="Arial"/>
        </w:rPr>
        <w:t>Cox regression with and without adjustment for calendar year for previously consulted specialties in AAV</w:t>
      </w:r>
      <w:r w:rsidR="007F0ED2" w:rsidRPr="00DA0309">
        <w:rPr>
          <w:rFonts w:ascii="Aptos" w:hAnsi="Aptos"/>
          <w:sz w:val="28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1781"/>
        <w:gridCol w:w="551"/>
        <w:gridCol w:w="825"/>
        <w:gridCol w:w="855"/>
        <w:gridCol w:w="785"/>
        <w:gridCol w:w="812"/>
        <w:gridCol w:w="1161"/>
        <w:gridCol w:w="1191"/>
        <w:gridCol w:w="1105"/>
      </w:tblGrid>
      <w:tr w:rsidR="007F0ED2" w:rsidRPr="00C66C2D" w14:paraId="6E12AF7A" w14:textId="77777777" w:rsidTr="00C66C2D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9AC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Previously consulted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17D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7E0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lower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8E0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AB8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F55B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C28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year 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F146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year 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9F5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p-value year</w:t>
            </w:r>
          </w:p>
        </w:tc>
      </w:tr>
      <w:tr w:rsidR="007F0ED2" w:rsidRPr="00C66C2D" w14:paraId="77009CF2" w14:textId="77777777" w:rsidTr="0042619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DF5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0EE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BAF3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035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FF95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9B0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260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37CC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053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0.255</w:t>
            </w:r>
          </w:p>
        </w:tc>
      </w:tr>
      <w:tr w:rsidR="007F0ED2" w:rsidRPr="00C66C2D" w14:paraId="0A426A42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1DB0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Orthopedics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DC51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BEF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06D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0CC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D70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4CF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15B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5F41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0.277</w:t>
            </w:r>
          </w:p>
        </w:tc>
      </w:tr>
      <w:tr w:rsidR="007F0ED2" w:rsidRPr="00C66C2D" w14:paraId="77EF2D00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0D2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Dermatology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DE0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E56E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7F9B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A9C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42A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FB8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FFC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335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0.509</w:t>
            </w:r>
          </w:p>
        </w:tc>
      </w:tr>
      <w:tr w:rsidR="007F0ED2" w:rsidRPr="00C66C2D" w14:paraId="21D0DC28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532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1C3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394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0CF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389A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3D7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B7A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543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3625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0.263</w:t>
            </w:r>
          </w:p>
        </w:tc>
      </w:tr>
      <w:tr w:rsidR="007F0ED2" w:rsidRPr="00C66C2D" w14:paraId="39FF6B4D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AC9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Nephrology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D0B2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BF1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F92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294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AABC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346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2D3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E88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0.178</w:t>
            </w:r>
          </w:p>
        </w:tc>
      </w:tr>
      <w:tr w:rsidR="007F0ED2" w:rsidRPr="00C66C2D" w14:paraId="46D82481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290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23B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247C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43F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42.11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037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11A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0A9A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527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F818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0.290</w:t>
            </w:r>
          </w:p>
        </w:tc>
      </w:tr>
      <w:tr w:rsidR="007F0ED2" w:rsidRPr="00C66C2D" w14:paraId="4CA008B2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D3F4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Ophthalmology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08B0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C93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BFC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7CA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6DFF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A44B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1FB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4CE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0.289</w:t>
            </w:r>
          </w:p>
        </w:tc>
      </w:tr>
      <w:tr w:rsidR="007F0ED2" w:rsidRPr="00C66C2D" w14:paraId="33C98660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846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576C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553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A75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414C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4F1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CFF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4A9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186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0.486</w:t>
            </w:r>
          </w:p>
        </w:tc>
      </w:tr>
      <w:tr w:rsidR="007F0ED2" w:rsidRPr="00C66C2D" w14:paraId="2939930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4E6B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Gastro-enterology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E70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055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2E6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F88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0.0939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CA6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DC0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9FA5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A01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0.414</w:t>
            </w:r>
          </w:p>
        </w:tc>
      </w:tr>
      <w:tr w:rsidR="007F0ED2" w:rsidRPr="00C66C2D" w14:paraId="5C83303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AEF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11E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367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368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7444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398A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53B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DEC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F6A6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0.282</w:t>
            </w:r>
          </w:p>
        </w:tc>
      </w:tr>
      <w:tr w:rsidR="007F0ED2" w:rsidRPr="00C66C2D" w14:paraId="09084C04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8C9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Internal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4CA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B3C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FFA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86C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A48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D58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C49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22C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0.285</w:t>
            </w:r>
          </w:p>
        </w:tc>
      </w:tr>
      <w:tr w:rsidR="007F0ED2" w:rsidRPr="00C66C2D" w14:paraId="361D718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D94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Geriatrics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FF2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7.25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B29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3DD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54.20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66E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C1E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473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08E0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765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0.263</w:t>
            </w:r>
          </w:p>
        </w:tc>
      </w:tr>
      <w:tr w:rsidR="007F0ED2" w:rsidRPr="00C66C2D" w14:paraId="30F4B181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143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Rheumatology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A844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B93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701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1C90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ABA4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5B3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C2F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645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0.144</w:t>
            </w:r>
          </w:p>
        </w:tc>
      </w:tr>
      <w:tr w:rsidR="007F0ED2" w:rsidRPr="00C66C2D" w14:paraId="1CDC9D9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6F6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Hematology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0F4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BB2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E4D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C02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DCDF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437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E17C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39C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0.420</w:t>
            </w:r>
          </w:p>
        </w:tc>
      </w:tr>
      <w:tr w:rsidR="007F0ED2" w:rsidRPr="00C66C2D" w14:paraId="6B5CBBE4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DEA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B85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84E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345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A2D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E4B1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105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3C90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C8D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0.268</w:t>
            </w:r>
          </w:p>
        </w:tc>
      </w:tr>
      <w:tr w:rsidR="007F0ED2" w:rsidRPr="00C66C2D" w14:paraId="27A0230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073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Angiology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F70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129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5AD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09D9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54E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AC4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13C8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53F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0.293</w:t>
            </w:r>
          </w:p>
        </w:tc>
      </w:tr>
      <w:tr w:rsidR="007F0ED2" w:rsidRPr="00C66C2D" w14:paraId="16249C6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EBF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Gynecology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5E29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3602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B835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B7B8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9D5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093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978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96D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0.297</w:t>
            </w:r>
          </w:p>
        </w:tc>
      </w:tr>
      <w:tr w:rsidR="007F0ED2" w:rsidRPr="00C66C2D" w14:paraId="5A4A17C4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593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Vascular surgery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84A2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A1D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D846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5DD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8206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EC99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2B2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8907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0.298</w:t>
            </w:r>
          </w:p>
        </w:tc>
      </w:tr>
      <w:tr w:rsidR="007F0ED2" w:rsidRPr="00C66C2D" w14:paraId="7580B851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967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General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378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250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BE6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646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EBDF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A2C5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47C6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FB2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0.275</w:t>
            </w:r>
          </w:p>
        </w:tc>
      </w:tr>
    </w:tbl>
    <w:p w14:paraId="414716E4" w14:textId="77777777" w:rsidR="007F0ED2" w:rsidRPr="004A66C6" w:rsidRDefault="007F0ED2" w:rsidP="007F0ED2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AAV, ANCA-associated vasculitis; HR, hazard ratio; CI, confidence interval; ENT, Ear, Nose, Throat.</w:t>
      </w:r>
    </w:p>
    <w:p w14:paraId="770E0F17" w14:textId="77777777" w:rsidR="009A0798" w:rsidRDefault="009A0798" w:rsidP="007F0ED2">
      <w:pPr>
        <w:rPr>
          <w:rFonts w:ascii="Aptos" w:hAnsi="Aptos"/>
        </w:rPr>
      </w:pPr>
    </w:p>
    <w:p w14:paraId="6405C7CA" w14:textId="77777777" w:rsidR="009A0798" w:rsidRDefault="009A0798" w:rsidP="007F0ED2">
      <w:pPr>
        <w:rPr>
          <w:rFonts w:ascii="Aptos" w:hAnsi="Aptos"/>
        </w:rPr>
      </w:pPr>
    </w:p>
    <w:p w14:paraId="2EAA21DD" w14:textId="685A991B" w:rsidR="007F0ED2" w:rsidRPr="00DA0309" w:rsidRDefault="000D23E6" w:rsidP="007F0ED2">
      <w:pPr>
        <w:rPr>
          <w:rFonts w:ascii="Aptos" w:hAnsi="Aptos"/>
          <w:sz w:val="28"/>
          <w:szCs w:val="28"/>
        </w:rPr>
      </w:pPr>
      <w:r w:rsidRPr="000D23E6">
        <w:rPr>
          <w:rFonts w:ascii="Arial" w:eastAsiaTheme="minorHAnsi" w:hAnsi="Arial" w:cs="Arial"/>
          <w:kern w:val="2"/>
          <w14:ligatures w14:val="standardContextual"/>
        </w:rPr>
        <w:t xml:space="preserve">Supplementary Table </w:t>
      </w:r>
      <w:r w:rsidRPr="006D6DFB">
        <w:rPr>
          <w:rFonts w:ascii="Arial" w:eastAsiaTheme="minorHAnsi" w:hAnsi="Arial" w:cs="Arial"/>
          <w:kern w:val="2"/>
          <w14:ligatures w14:val="standardContextual"/>
        </w:rPr>
        <w:t>S</w:t>
      </w:r>
      <w:r w:rsidRPr="006D6DFB">
        <w:rPr>
          <w:rFonts w:ascii="Arial" w:eastAsia="Arial" w:hAnsi="Arial" w:cs="Arial"/>
          <w:color w:val="000000"/>
          <w:kern w:val="2"/>
          <w14:ligatures w14:val="standardContextual"/>
        </w:rPr>
        <w:t xml:space="preserve">14b: </w:t>
      </w:r>
      <w:r w:rsidR="007F0ED2" w:rsidRPr="006D6DFB">
        <w:rPr>
          <w:rFonts w:ascii="Arial" w:hAnsi="Arial" w:cs="Arial"/>
        </w:rPr>
        <w:t>Cox regression with and without adjustment for calendar year for referring specialties in AAV</w:t>
      </w:r>
      <w:r w:rsidR="007F0ED2" w:rsidRPr="00DA0309">
        <w:rPr>
          <w:rFonts w:ascii="Aptos" w:hAnsi="Aptos"/>
          <w:sz w:val="28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1643"/>
        <w:gridCol w:w="551"/>
        <w:gridCol w:w="838"/>
        <w:gridCol w:w="868"/>
        <w:gridCol w:w="777"/>
        <w:gridCol w:w="829"/>
        <w:gridCol w:w="1197"/>
        <w:gridCol w:w="1227"/>
        <w:gridCol w:w="1136"/>
      </w:tblGrid>
      <w:tr w:rsidR="007F0ED2" w:rsidRPr="00C66C2D" w14:paraId="17E97EB1" w14:textId="77777777" w:rsidTr="00C66C2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E4F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Referring by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8BA3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D4A9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CI lower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596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CI 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961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EFD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HR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D70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CI year 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41A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CI year upper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7093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p-value year</w:t>
            </w:r>
          </w:p>
        </w:tc>
      </w:tr>
      <w:tr w:rsidR="007F0ED2" w:rsidRPr="00C66C2D" w14:paraId="4282FA7A" w14:textId="77777777" w:rsidTr="0042619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DFB8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General medicine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6E5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3B76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0B6D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86E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7B8A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4117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2B8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20F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0.323</w:t>
            </w:r>
          </w:p>
        </w:tc>
      </w:tr>
      <w:tr w:rsidR="007F0ED2" w:rsidRPr="00C66C2D" w14:paraId="3166F6F5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E42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Internal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763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017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CFD0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1A3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12CF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8F3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D4E3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ED17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0.201</w:t>
            </w:r>
          </w:p>
        </w:tc>
      </w:tr>
      <w:tr w:rsidR="007F0ED2" w:rsidRPr="00C66C2D" w14:paraId="3B218A8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CF35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Geriatrics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01E6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5.51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5DE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71F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42.98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AF2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615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E49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F49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3F60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0.397</w:t>
            </w:r>
          </w:p>
        </w:tc>
      </w:tr>
      <w:tr w:rsidR="007F0ED2" w:rsidRPr="00C66C2D" w14:paraId="0B5C34C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760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Rheumatology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4C6F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2AA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2D9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13C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D6C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D62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4B7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0D8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0.190</w:t>
            </w:r>
          </w:p>
        </w:tc>
      </w:tr>
      <w:tr w:rsidR="007F0ED2" w:rsidRPr="00C66C2D" w14:paraId="28A94CE8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90F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Nephrology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FEB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C2E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531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44.08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9692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E82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7BC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906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BD1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0.291</w:t>
            </w:r>
          </w:p>
        </w:tc>
      </w:tr>
      <w:tr w:rsidR="007F0ED2" w:rsidRPr="00C66C2D" w14:paraId="6918058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334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Gastro-enterology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F4B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C6E2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B2AC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7.02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424B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1BBB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A56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9AF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C0B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0.321</w:t>
            </w:r>
          </w:p>
        </w:tc>
      </w:tr>
      <w:tr w:rsidR="007F0ED2" w:rsidRPr="00C66C2D" w14:paraId="519748C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964A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85F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C45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A602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3E6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5ED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70F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A681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7864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0.391</w:t>
            </w:r>
          </w:p>
        </w:tc>
      </w:tr>
      <w:tr w:rsidR="007F0ED2" w:rsidRPr="00C66C2D" w14:paraId="194535AC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E53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Pulmonology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9508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84A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5E7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FC9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E72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82C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14A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87B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0.356</w:t>
            </w:r>
          </w:p>
        </w:tc>
      </w:tr>
      <w:tr w:rsidR="007F0ED2" w:rsidRPr="00C66C2D" w14:paraId="3A3F69A3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8D85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0E5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1B2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E1E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7B42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2613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66F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F72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9DA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0.319</w:t>
            </w:r>
          </w:p>
        </w:tc>
      </w:tr>
      <w:tr w:rsidR="007F0ED2" w:rsidRPr="00C66C2D" w14:paraId="64440B1F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54C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Ophthalmology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2EF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15D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D8D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7.60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845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FE1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859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497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5E1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0.324</w:t>
            </w:r>
          </w:p>
        </w:tc>
      </w:tr>
      <w:tr w:rsidR="007F0ED2" w:rsidRPr="00C66C2D" w14:paraId="15C334E2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91E2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Cardiology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5AFA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F46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B7A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3.64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0D15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BCA6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A18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DF3C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FD6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0.331</w:t>
            </w:r>
          </w:p>
        </w:tc>
      </w:tr>
      <w:tr w:rsidR="007F0ED2" w:rsidRPr="00C66C2D" w14:paraId="7A3D907D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7B1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Orthopedics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036D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BDF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6567E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19D5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8D62B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2F0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E4C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53B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0.319</w:t>
            </w:r>
          </w:p>
        </w:tc>
      </w:tr>
      <w:tr w:rsidR="007F0ED2" w:rsidRPr="00C66C2D" w14:paraId="37B8503E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FDE7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Vascular medicine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4F61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E226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AC88F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11.96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006D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0D59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C834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4790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1C88" w14:textId="77777777" w:rsidR="007F0ED2" w:rsidRPr="00C66C2D" w:rsidRDefault="007F0ED2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0.295</w:t>
            </w:r>
          </w:p>
        </w:tc>
      </w:tr>
    </w:tbl>
    <w:p w14:paraId="3E6723E8" w14:textId="77777777" w:rsidR="007F0ED2" w:rsidRPr="004A66C6" w:rsidRDefault="007F0ED2" w:rsidP="007F0ED2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AAV, ANCA-associated vasculitis; HR, hazard ratio; CI, confidence interval; ENT, Ear, Nose, Throat.</w:t>
      </w:r>
    </w:p>
    <w:p w14:paraId="15D94996" w14:textId="77777777" w:rsidR="007F0ED2" w:rsidRDefault="007F0ED2" w:rsidP="007F0ED2">
      <w:pPr>
        <w:rPr>
          <w:rFonts w:ascii="Aptos" w:hAnsi="Aptos"/>
        </w:rPr>
      </w:pPr>
    </w:p>
    <w:p w14:paraId="59887647" w14:textId="77777777" w:rsidR="004A66C6" w:rsidRDefault="004A66C6" w:rsidP="007F0ED2">
      <w:pPr>
        <w:rPr>
          <w:rFonts w:ascii="Aptos" w:hAnsi="Aptos"/>
        </w:rPr>
      </w:pPr>
    </w:p>
    <w:p w14:paraId="289CD68D" w14:textId="77777777" w:rsidR="00C31899" w:rsidRPr="00DA0309" w:rsidRDefault="00C31899" w:rsidP="007F0ED2">
      <w:pPr>
        <w:rPr>
          <w:rFonts w:ascii="Aptos" w:hAnsi="Aptos"/>
        </w:rPr>
      </w:pPr>
    </w:p>
    <w:p w14:paraId="3E7B3425" w14:textId="77777777" w:rsidR="000855B0" w:rsidRDefault="000855B0"/>
    <w:p w14:paraId="5C2282BF" w14:textId="4C95A493" w:rsidR="00382CFC" w:rsidRPr="006D6DFB" w:rsidRDefault="000D23E6" w:rsidP="00382CFC">
      <w:pPr>
        <w:rPr>
          <w:rFonts w:ascii="Arial" w:hAnsi="Arial" w:cs="Arial"/>
        </w:rPr>
      </w:pPr>
      <w:r w:rsidRPr="006D6DFB">
        <w:rPr>
          <w:rFonts w:ascii="Arial" w:eastAsiaTheme="minorHAnsi" w:hAnsi="Arial" w:cs="Arial"/>
          <w:kern w:val="2"/>
          <w14:ligatures w14:val="standardContextual"/>
        </w:rPr>
        <w:lastRenderedPageBreak/>
        <w:t>Supplementary Table S</w:t>
      </w:r>
      <w:r w:rsidRPr="006D6DFB">
        <w:rPr>
          <w:rFonts w:ascii="Arial" w:eastAsia="Arial" w:hAnsi="Arial" w:cs="Arial"/>
          <w:color w:val="000000"/>
          <w:kern w:val="2"/>
          <w14:ligatures w14:val="standardContextual"/>
        </w:rPr>
        <w:t xml:space="preserve">14c: </w:t>
      </w:r>
      <w:r w:rsidR="00382CFC" w:rsidRPr="006D6DFB">
        <w:rPr>
          <w:rFonts w:ascii="Arial" w:hAnsi="Arial" w:cs="Arial"/>
        </w:rPr>
        <w:t xml:space="preserve">Cox regression with and without adjustment for calendar year for organ involvement, BVAS and CRP in AAV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2157"/>
        <w:gridCol w:w="552"/>
        <w:gridCol w:w="791"/>
        <w:gridCol w:w="821"/>
        <w:gridCol w:w="780"/>
        <w:gridCol w:w="767"/>
        <w:gridCol w:w="1070"/>
        <w:gridCol w:w="1100"/>
        <w:gridCol w:w="1028"/>
      </w:tblGrid>
      <w:tr w:rsidR="00382CFC" w:rsidRPr="00C66C2D" w14:paraId="608B90D3" w14:textId="77777777" w:rsidTr="00C66C2D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D26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Variable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53F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29E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lower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602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upper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1D07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p-value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7C8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HR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A34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CI lower 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EEC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CI upper year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F21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p-value year </w:t>
            </w:r>
          </w:p>
        </w:tc>
      </w:tr>
      <w:tr w:rsidR="00382CFC" w:rsidRPr="00C66C2D" w14:paraId="73E110AD" w14:textId="77777777" w:rsidTr="0042619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EB4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Renal involvement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1F7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EB1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F42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0AC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0.0047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5E3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443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3EE2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8DB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0.414</w:t>
            </w:r>
          </w:p>
        </w:tc>
      </w:tr>
      <w:tr w:rsidR="00382CFC" w:rsidRPr="00C66C2D" w14:paraId="751AA4F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C39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Pulmonary involvement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0824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514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2A4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B2D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F1A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BE1C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F71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13D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0.253</w:t>
            </w:r>
          </w:p>
        </w:tc>
      </w:tr>
      <w:tr w:rsidR="00382CFC" w:rsidRPr="00C66C2D" w14:paraId="3A47F012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102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ENT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9E0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B680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CD8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817A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E45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87D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143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16D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0.253</w:t>
            </w:r>
          </w:p>
        </w:tc>
      </w:tr>
      <w:tr w:rsidR="00382CFC" w:rsidRPr="00C66C2D" w14:paraId="0EE52E2A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B97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Cardiac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8BF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F06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597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FBB6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B5A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9CF1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97B4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D39E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0.290</w:t>
            </w:r>
          </w:p>
        </w:tc>
      </w:tr>
      <w:tr w:rsidR="00382CFC" w:rsidRPr="00C66C2D" w14:paraId="66A09001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8CBF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Cerebral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79E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17A9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8C23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2C7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8C5F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6EB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425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396E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0.268</w:t>
            </w:r>
          </w:p>
        </w:tc>
      </w:tr>
      <w:tr w:rsidR="00382CFC" w:rsidRPr="00C66C2D" w14:paraId="03ADA3B3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54D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Stroke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0E48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8EE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D94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8.39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BDE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033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4F71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864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FF8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0.303</w:t>
            </w:r>
          </w:p>
        </w:tc>
      </w:tr>
      <w:tr w:rsidR="00382CFC" w:rsidRPr="00C66C2D" w14:paraId="336EF61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C77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Vascular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1E5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979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621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D01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E3F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2E6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75D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85E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0.287</w:t>
            </w:r>
          </w:p>
        </w:tc>
      </w:tr>
      <w:tr w:rsidR="00382CFC" w:rsidRPr="00C66C2D" w14:paraId="11738B04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9DE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Neurological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A70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421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3D5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670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660A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62DC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7CA3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A6E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0.317</w:t>
            </w:r>
          </w:p>
        </w:tc>
      </w:tr>
      <w:tr w:rsidR="00382CFC" w:rsidRPr="00C66C2D" w14:paraId="0653F789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8DA8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Muscular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C1E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096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3EC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9AF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C7F3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A706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7C59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E9F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0.300</w:t>
            </w:r>
          </w:p>
        </w:tc>
      </w:tr>
      <w:tr w:rsidR="00382CFC" w:rsidRPr="00C66C2D" w14:paraId="269E34EC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02D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Tendinous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8AD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E4F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E4E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16.41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071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199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5E5A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4CA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981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0.309</w:t>
            </w:r>
          </w:p>
        </w:tc>
      </w:tr>
      <w:tr w:rsidR="00382CFC" w:rsidRPr="00C66C2D" w14:paraId="649D20D8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0CAA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Gastrointestinal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A1D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6A0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451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8C4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6DB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CAD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61C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821A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0.288</w:t>
            </w:r>
          </w:p>
        </w:tc>
      </w:tr>
      <w:tr w:rsidR="00382CFC" w:rsidRPr="00C66C2D" w14:paraId="67E08E5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F2F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Ocular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3725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F72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7512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035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E53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93DB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4B5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867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0.300</w:t>
            </w:r>
          </w:p>
        </w:tc>
      </w:tr>
      <w:tr w:rsidR="00382CFC" w:rsidRPr="00C66C2D" w14:paraId="09B64D47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920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Cutaneous involvement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B1A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BD84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6D5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943C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D4D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4B70A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EE089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8C2D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0.400</w:t>
            </w:r>
          </w:p>
        </w:tc>
      </w:tr>
      <w:tr w:rsidR="00382CFC" w:rsidRPr="00C66C2D" w14:paraId="7251F689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5A9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BVAS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3E6E5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98F6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F0E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B2F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020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644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38F3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1203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0.425</w:t>
            </w:r>
          </w:p>
        </w:tc>
      </w:tr>
      <w:tr w:rsidR="00382CFC" w:rsidRPr="00C66C2D" w14:paraId="070CEF85" w14:textId="77777777" w:rsidTr="0042619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E79F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CRP (mg/dl)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905C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EBD8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38FD1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1104D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B4FD7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93DE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F7E4B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EA80" w14:textId="77777777" w:rsidR="00382CFC" w:rsidRPr="00C66C2D" w:rsidRDefault="00382CFC" w:rsidP="004261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6C2D">
              <w:rPr>
                <w:rFonts w:ascii="Arial" w:eastAsia="Arial" w:hAnsi="Arial" w:cs="Arial"/>
                <w:color w:val="000000"/>
                <w:sz w:val="18"/>
                <w:szCs w:val="18"/>
              </w:rPr>
              <w:t>0.482</w:t>
            </w:r>
          </w:p>
        </w:tc>
      </w:tr>
    </w:tbl>
    <w:p w14:paraId="3324D153" w14:textId="77777777" w:rsidR="00382CFC" w:rsidRPr="004A66C6" w:rsidRDefault="00382CFC" w:rsidP="00382CFC">
      <w:pPr>
        <w:rPr>
          <w:rFonts w:ascii="Arial" w:hAnsi="Arial" w:cs="Arial"/>
          <w:sz w:val="18"/>
          <w:szCs w:val="18"/>
        </w:rPr>
      </w:pPr>
      <w:r w:rsidRPr="004A66C6">
        <w:rPr>
          <w:rFonts w:ascii="Arial" w:hAnsi="Arial" w:cs="Arial"/>
          <w:sz w:val="18"/>
          <w:szCs w:val="18"/>
        </w:rPr>
        <w:t>Abbreviation: Abbreviation: AAV, ANCA-associated vasculitis; HR, hazard ratio; CI, confidence interval; ENT, Ear, Nose, Throat.</w:t>
      </w:r>
    </w:p>
    <w:p w14:paraId="267F3EB6" w14:textId="77777777" w:rsidR="00382CFC" w:rsidRPr="007D244E" w:rsidRDefault="00382CFC" w:rsidP="00382CFC">
      <w:pPr>
        <w:rPr>
          <w:rFonts w:ascii="Aptos" w:hAnsi="Aptos"/>
        </w:rPr>
      </w:pPr>
    </w:p>
    <w:p w14:paraId="5F6D7273" w14:textId="77777777" w:rsidR="007F0ED2" w:rsidRDefault="007F0ED2"/>
    <w:sectPr w:rsidR="007F0ED2" w:rsidSect="000855B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5A1B"/>
    <w:multiLevelType w:val="multilevel"/>
    <w:tmpl w:val="32B2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B668CB"/>
    <w:multiLevelType w:val="hybridMultilevel"/>
    <w:tmpl w:val="A0DA69C4"/>
    <w:lvl w:ilvl="0" w:tplc="CBFC10E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84851"/>
    <w:multiLevelType w:val="hybridMultilevel"/>
    <w:tmpl w:val="F4C26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15508">
    <w:abstractNumId w:val="1"/>
  </w:num>
  <w:num w:numId="2" w16cid:durableId="842086773">
    <w:abstractNumId w:val="2"/>
  </w:num>
  <w:num w:numId="3" w16cid:durableId="198596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B0"/>
    <w:rsid w:val="000855B0"/>
    <w:rsid w:val="000D23E6"/>
    <w:rsid w:val="00382CFC"/>
    <w:rsid w:val="003848BC"/>
    <w:rsid w:val="0043631A"/>
    <w:rsid w:val="0048416F"/>
    <w:rsid w:val="004A66C6"/>
    <w:rsid w:val="004D2B3F"/>
    <w:rsid w:val="004D2F68"/>
    <w:rsid w:val="006D6DFB"/>
    <w:rsid w:val="00704CFF"/>
    <w:rsid w:val="007F0ED2"/>
    <w:rsid w:val="009A0798"/>
    <w:rsid w:val="00B402B4"/>
    <w:rsid w:val="00B674BB"/>
    <w:rsid w:val="00C31899"/>
    <w:rsid w:val="00C66C2D"/>
    <w:rsid w:val="00C7502E"/>
    <w:rsid w:val="00DE19DB"/>
    <w:rsid w:val="00E2650D"/>
    <w:rsid w:val="00E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5750"/>
  <w15:chartTrackingRefBased/>
  <w15:docId w15:val="{60767590-47B3-4F0B-A71F-84FA1194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55B0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55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55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855B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55B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55B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55B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55B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55B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55B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5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5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85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55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55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55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55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55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55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5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85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55B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5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55B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855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55B0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855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5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55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55B0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0855B0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numbering" w:customStyle="1" w:styleId="KeineListe1">
    <w:name w:val="Keine Liste1"/>
    <w:next w:val="KeineListe"/>
    <w:uiPriority w:val="99"/>
    <w:semiHidden/>
    <w:unhideWhenUsed/>
    <w:rsid w:val="000D23E6"/>
  </w:style>
  <w:style w:type="character" w:styleId="Fett">
    <w:name w:val="Strong"/>
    <w:basedOn w:val="Absatz-Standardschriftart"/>
    <w:uiPriority w:val="22"/>
    <w:qFormat/>
    <w:rsid w:val="000D23E6"/>
    <w:rPr>
      <w:b/>
      <w:bCs/>
    </w:rPr>
  </w:style>
  <w:style w:type="character" w:styleId="Hervorhebung">
    <w:name w:val="Emphasis"/>
    <w:basedOn w:val="Absatz-Standardschriftart"/>
    <w:uiPriority w:val="20"/>
    <w:qFormat/>
    <w:rsid w:val="000D23E6"/>
    <w:rPr>
      <w:i/>
      <w:iCs/>
    </w:rPr>
  </w:style>
  <w:style w:type="paragraph" w:styleId="StandardWeb">
    <w:name w:val="Normal (Web)"/>
    <w:basedOn w:val="Standard"/>
    <w:uiPriority w:val="99"/>
    <w:unhideWhenUsed/>
    <w:rsid w:val="000D23E6"/>
    <w:pPr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23E6"/>
    <w:pPr>
      <w:tabs>
        <w:tab w:val="left" w:pos="624"/>
      </w:tabs>
      <w:spacing w:after="240"/>
      <w:ind w:left="624" w:hanging="624"/>
    </w:pPr>
    <w:rPr>
      <w:rFonts w:eastAsiaTheme="minorHAnsi"/>
      <w:kern w:val="2"/>
      <w:sz w:val="22"/>
      <w:szCs w:val="22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23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D23E6"/>
    <w:pPr>
      <w:spacing w:after="160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D23E6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23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23E6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D23E6"/>
    <w:pPr>
      <w:tabs>
        <w:tab w:val="center" w:pos="4536"/>
        <w:tab w:val="right" w:pos="9072"/>
      </w:tabs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0D23E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D23E6"/>
    <w:pPr>
      <w:tabs>
        <w:tab w:val="center" w:pos="4536"/>
        <w:tab w:val="right" w:pos="9072"/>
      </w:tabs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0D23E6"/>
    <w:rPr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0D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3560</Words>
  <Characters>22428</Characters>
  <Application>Microsoft Office Word</Application>
  <DocSecurity>0</DocSecurity>
  <Lines>186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Bussmann, Pauline</dc:creator>
  <cp:keywords/>
  <dc:description/>
  <cp:lastModifiedBy>Bussmann, Pauline</cp:lastModifiedBy>
  <cp:revision>4</cp:revision>
  <dcterms:created xsi:type="dcterms:W3CDTF">2026-03-05T17:45:00Z</dcterms:created>
  <dcterms:modified xsi:type="dcterms:W3CDTF">2026-03-05T18:01:00Z</dcterms:modified>
</cp:coreProperties>
</file>