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EEAAD" w14:textId="77777777" w:rsidR="00BD7D47" w:rsidRPr="00DD7BD0" w:rsidRDefault="00BD7D47" w:rsidP="00BD7D47">
      <w:pPr>
        <w:shd w:val="clear" w:color="auto" w:fill="FFFFFF"/>
        <w:spacing w:after="0" w:line="270" w:lineRule="atLeast"/>
        <w:jc w:val="center"/>
        <w:rPr>
          <w:rFonts w:ascii="Aptos Narrow" w:eastAsia="Times New Roman" w:hAnsi="Aptos Narrow" w:cs="Times New Roman"/>
          <w:kern w:val="0"/>
          <w:lang w:val="en-GB" w:eastAsia="fr-FR"/>
          <w14:ligatures w14:val="none"/>
        </w:rPr>
      </w:pPr>
      <w:r>
        <w:rPr>
          <w:rFonts w:ascii="Aptos Narrow" w:eastAsia="Times New Roman" w:hAnsi="Aptos Narrow" w:cs="Times New Roman"/>
          <w:b/>
          <w:bCs/>
          <w:kern w:val="0"/>
          <w:lang w:val="en-GB" w:eastAsia="fr-FR"/>
          <w14:ligatures w14:val="none"/>
        </w:rPr>
        <w:t xml:space="preserve">Supplementary material 1 - </w:t>
      </w:r>
      <w:r w:rsidRPr="00DD7BD0">
        <w:rPr>
          <w:rFonts w:ascii="Aptos Narrow" w:eastAsia="Times New Roman" w:hAnsi="Aptos Narrow" w:cs="Times New Roman"/>
          <w:b/>
          <w:bCs/>
          <w:kern w:val="0"/>
          <w:lang w:val="en-GB" w:eastAsia="fr-FR"/>
          <w14:ligatures w14:val="none"/>
        </w:rPr>
        <w:t>List of excluded studies with reasons.</w:t>
      </w:r>
      <w:r w:rsidRPr="00DD7BD0">
        <w:rPr>
          <w:rFonts w:ascii="Aptos Narrow" w:eastAsia="Times New Roman" w:hAnsi="Aptos Narrow" w:cs="Times New Roman"/>
          <w:kern w:val="0"/>
          <w:lang w:val="en-GB" w:eastAsia="fr-FR"/>
          <w14:ligatures w14:val="none"/>
        </w:rPr>
        <w:t xml:space="preserve"> (Note: a study could be ineligible for multiple reasons but appear only once in this table.)</w:t>
      </w:r>
    </w:p>
    <w:p w14:paraId="10835690" w14:textId="77777777" w:rsidR="00271C20" w:rsidRDefault="00271C20">
      <w:pPr>
        <w:rPr>
          <w:lang w:val="en-GB"/>
        </w:rPr>
      </w:pPr>
    </w:p>
    <w:tbl>
      <w:tblPr>
        <w:tblStyle w:val="Tableausimple1"/>
        <w:tblW w:w="14980" w:type="dxa"/>
        <w:tblLook w:val="04A0" w:firstRow="1" w:lastRow="0" w:firstColumn="1" w:lastColumn="0" w:noHBand="0" w:noVBand="1"/>
      </w:tblPr>
      <w:tblGrid>
        <w:gridCol w:w="2547"/>
        <w:gridCol w:w="8813"/>
        <w:gridCol w:w="3620"/>
      </w:tblGrid>
      <w:tr w:rsidR="00BD7D47" w:rsidRPr="00BD7D47" w14:paraId="18188C2F" w14:textId="77777777" w:rsidTr="00BD7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66986043" w14:textId="775AB39A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First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author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year</w:t>
            </w:r>
            <w:proofErr w:type="spellEnd"/>
          </w:p>
        </w:tc>
        <w:tc>
          <w:tcPr>
            <w:tcW w:w="8813" w:type="dxa"/>
            <w:hideMark/>
          </w:tcPr>
          <w:p w14:paraId="7EB1D27D" w14:textId="77777777" w:rsidR="00BD7D47" w:rsidRPr="00BD7D47" w:rsidRDefault="00BD7D47" w:rsidP="00BD7D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Title</w:t>
            </w:r>
            <w:proofErr w:type="spellEnd"/>
          </w:p>
        </w:tc>
        <w:tc>
          <w:tcPr>
            <w:tcW w:w="3620" w:type="dxa"/>
            <w:noWrap/>
            <w:hideMark/>
          </w:tcPr>
          <w:p w14:paraId="06E4F1AF" w14:textId="77777777" w:rsidR="00BD7D47" w:rsidRPr="00BD7D47" w:rsidRDefault="00BD7D47" w:rsidP="00BD7D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for exclusion</w:t>
            </w:r>
          </w:p>
        </w:tc>
      </w:tr>
      <w:tr w:rsidR="00BD7D47" w:rsidRPr="00BD7D47" w14:paraId="6996D112" w14:textId="77777777" w:rsidTr="00BD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0C6B71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Abreus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Mora, 2022</w:t>
            </w:r>
          </w:p>
        </w:tc>
        <w:tc>
          <w:tcPr>
            <w:tcW w:w="8813" w:type="dxa"/>
            <w:hideMark/>
          </w:tcPr>
          <w:p w14:paraId="626B139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Increase in physical capacities balance and gait in elderly with Parkinson</w:t>
            </w:r>
          </w:p>
        </w:tc>
        <w:tc>
          <w:tcPr>
            <w:tcW w:w="3620" w:type="dxa"/>
            <w:hideMark/>
          </w:tcPr>
          <w:p w14:paraId="40DC96E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BE17135" w14:textId="77777777" w:rsidTr="00BD7D4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9DF8A9C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Alam, 2022</w:t>
            </w:r>
          </w:p>
        </w:tc>
        <w:tc>
          <w:tcPr>
            <w:tcW w:w="8813" w:type="dxa"/>
            <w:hideMark/>
          </w:tcPr>
          <w:p w14:paraId="6FD5722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Memento 2.0: An Improved Lifelog Search Engine for LSC'22</w:t>
            </w:r>
          </w:p>
        </w:tc>
        <w:tc>
          <w:tcPr>
            <w:tcW w:w="3620" w:type="dxa"/>
            <w:hideMark/>
          </w:tcPr>
          <w:p w14:paraId="6A8999E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design</w:t>
            </w:r>
          </w:p>
        </w:tc>
      </w:tr>
      <w:tr w:rsidR="00BD7D47" w:rsidRPr="00BD7D47" w14:paraId="5FF0450B" w14:textId="77777777" w:rsidTr="00BD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2C0CCA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Alborno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2016</w:t>
            </w:r>
          </w:p>
        </w:tc>
        <w:tc>
          <w:tcPr>
            <w:tcW w:w="8813" w:type="dxa"/>
            <w:hideMark/>
          </w:tcPr>
          <w:p w14:paraId="4977162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Analysis of Intrapersonal Synchronization in Full-Body Movements Displaying Different Expressive Qualities</w:t>
            </w:r>
          </w:p>
        </w:tc>
        <w:tc>
          <w:tcPr>
            <w:tcW w:w="3620" w:type="dxa"/>
            <w:hideMark/>
          </w:tcPr>
          <w:p w14:paraId="789AA67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15F4658" w14:textId="77777777" w:rsidTr="00BD7D47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F95AAE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Albrecht, 2021</w:t>
            </w:r>
          </w:p>
        </w:tc>
        <w:tc>
          <w:tcPr>
            <w:tcW w:w="8813" w:type="dxa"/>
            <w:hideMark/>
          </w:tcPr>
          <w:p w14:paraId="4BCA866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a Highly Challenging Balance Training Program on Motor Function and Brain Structure in Parkinson's Disease.</w:t>
            </w:r>
          </w:p>
        </w:tc>
        <w:tc>
          <w:tcPr>
            <w:tcW w:w="3620" w:type="dxa"/>
            <w:hideMark/>
          </w:tcPr>
          <w:p w14:paraId="339334D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3362A33" w14:textId="77777777" w:rsidTr="00BD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F1A6BD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Allen, 2017</w:t>
            </w:r>
          </w:p>
        </w:tc>
        <w:tc>
          <w:tcPr>
            <w:tcW w:w="8813" w:type="dxa"/>
            <w:hideMark/>
          </w:tcPr>
          <w:p w14:paraId="23A7269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An interactive videogame for arm and hand exercise in people with Parkinson's disease: A randomized controlled trial.</w:t>
            </w:r>
          </w:p>
        </w:tc>
        <w:tc>
          <w:tcPr>
            <w:tcW w:w="3620" w:type="dxa"/>
            <w:hideMark/>
          </w:tcPr>
          <w:p w14:paraId="5E7F42E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6C8CEB2" w14:textId="77777777" w:rsidTr="00BD7D47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FFDCCA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Aloufi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26A1129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Emotion Filtering at the Edge</w:t>
            </w:r>
          </w:p>
        </w:tc>
        <w:tc>
          <w:tcPr>
            <w:tcW w:w="3620" w:type="dxa"/>
            <w:hideMark/>
          </w:tcPr>
          <w:p w14:paraId="0C53D2C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B28BE81" w14:textId="77777777" w:rsidTr="00BD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0AE25F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Aloufi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13F2F0B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Paralinguistic Privacy Protection at the Edge</w:t>
            </w:r>
          </w:p>
        </w:tc>
        <w:tc>
          <w:tcPr>
            <w:tcW w:w="3620" w:type="dxa"/>
            <w:hideMark/>
          </w:tcPr>
          <w:p w14:paraId="6A084AC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BB5D2F9" w14:textId="77777777" w:rsidTr="00456B3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521466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Antoniadi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2896108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Development of an Explainable Clinical Decision Support System for the Prediction of Patient Quality of Life in Amyotrophic Lateral Sclerosis</w:t>
            </w:r>
          </w:p>
        </w:tc>
        <w:tc>
          <w:tcPr>
            <w:tcW w:w="3620" w:type="dxa"/>
            <w:hideMark/>
          </w:tcPr>
          <w:p w14:paraId="20057067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5607607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96B4CBC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Arfa-Fatollahkhani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046B9D9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treadmill training on the balance, functional capacity and quality of life in Parkinson's disease: A randomized clinical trial.</w:t>
            </w:r>
          </w:p>
        </w:tc>
        <w:tc>
          <w:tcPr>
            <w:tcW w:w="3620" w:type="dxa"/>
            <w:hideMark/>
          </w:tcPr>
          <w:p w14:paraId="2F88924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A4F8FBE" w14:textId="77777777" w:rsidTr="00456B3A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09CA1EB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Ascari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13FC70C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Personalized Gestural Interaction Applied in a Gesture Interactive Game-Based Approach for People with Disabilities</w:t>
            </w:r>
          </w:p>
        </w:tc>
        <w:tc>
          <w:tcPr>
            <w:tcW w:w="3620" w:type="dxa"/>
            <w:hideMark/>
          </w:tcPr>
          <w:p w14:paraId="567ED21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206C9DC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94A4F1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Ashburn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2007</w:t>
            </w:r>
          </w:p>
        </w:tc>
        <w:tc>
          <w:tcPr>
            <w:tcW w:w="8813" w:type="dxa"/>
            <w:hideMark/>
          </w:tcPr>
          <w:p w14:paraId="72C8910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randomised controlled trial of a home based exercise programme to reduce the risk of falling among people with Parkinson's disease.</w:t>
            </w:r>
          </w:p>
        </w:tc>
        <w:tc>
          <w:tcPr>
            <w:tcW w:w="3620" w:type="dxa"/>
            <w:hideMark/>
          </w:tcPr>
          <w:p w14:paraId="137170F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011A95F" w14:textId="77777777" w:rsidTr="00456B3A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97ABD8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Ashburn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54C5141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Exercise- and strategy-based physiotherapy-delivered intervention for preventing repeat falls in people with Parkinson's: the PDSAFE RCT.</w:t>
            </w:r>
          </w:p>
        </w:tc>
        <w:tc>
          <w:tcPr>
            <w:tcW w:w="3620" w:type="dxa"/>
            <w:hideMark/>
          </w:tcPr>
          <w:p w14:paraId="27A0D4D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8C99198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09B91FB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Avenali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Micol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;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Picascia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, Marta;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Tassorelli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, Cristina;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Sinforiani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Elena; Bernini, Sara</w:t>
            </w:r>
          </w:p>
        </w:tc>
        <w:tc>
          <w:tcPr>
            <w:tcW w:w="8813" w:type="dxa"/>
            <w:hideMark/>
          </w:tcPr>
          <w:p w14:paraId="0B3C165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Evaluation of the efficacy of physical therapy on cognitive decline at 6-month follow-up in Parkinson disease patients with mild cognitive impairment: a  randomized controlled trial.</w:t>
            </w:r>
          </w:p>
        </w:tc>
        <w:tc>
          <w:tcPr>
            <w:tcW w:w="3620" w:type="dxa"/>
            <w:hideMark/>
          </w:tcPr>
          <w:p w14:paraId="1B30C38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5401091" w14:textId="77777777" w:rsidTr="00456B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7E34A9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Baber, 2017</w:t>
            </w:r>
          </w:p>
        </w:tc>
        <w:tc>
          <w:tcPr>
            <w:tcW w:w="8813" w:type="dxa"/>
            <w:hideMark/>
          </w:tcPr>
          <w:p w14:paraId="55B22D1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Coaching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through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Smart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Objects</w:t>
            </w:r>
            <w:proofErr w:type="spellEnd"/>
          </w:p>
        </w:tc>
        <w:tc>
          <w:tcPr>
            <w:tcW w:w="3620" w:type="dxa"/>
            <w:hideMark/>
          </w:tcPr>
          <w:p w14:paraId="2F77E2A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65B232D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5C85EF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Baram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12F0373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 of orofacial physiotherapeutic and hygiene interventions on oral health-related quality of life in patients with Parkinson's disease: A randomised controlled trial</w:t>
            </w:r>
          </w:p>
        </w:tc>
        <w:tc>
          <w:tcPr>
            <w:tcW w:w="3620" w:type="dxa"/>
            <w:hideMark/>
          </w:tcPr>
          <w:p w14:paraId="2482509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DDD2BEC" w14:textId="77777777" w:rsidTr="003C21F3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161392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lastRenderedPageBreak/>
              <w:t>Bar-On, Inbal and Mayo Gili and Levy-Tzedek Shelly</w:t>
            </w:r>
          </w:p>
        </w:tc>
        <w:tc>
          <w:tcPr>
            <w:tcW w:w="8813" w:type="dxa"/>
            <w:hideMark/>
          </w:tcPr>
          <w:p w14:paraId="69DA9C21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Socially Assistive Robots for Parkinson's Disease: Needs, Attitudes and Specific Applications as Identified by Healthcare Professionals</w:t>
            </w:r>
          </w:p>
        </w:tc>
        <w:tc>
          <w:tcPr>
            <w:tcW w:w="3620" w:type="dxa"/>
            <w:hideMark/>
          </w:tcPr>
          <w:p w14:paraId="02A48DB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0CBE163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8EAEE6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Bartolo, 2024</w:t>
            </w:r>
          </w:p>
        </w:tc>
        <w:tc>
          <w:tcPr>
            <w:tcW w:w="8813" w:type="dxa"/>
            <w:hideMark/>
          </w:tcPr>
          <w:p w14:paraId="57C8C4F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wearable system for visual cueing gait rehabilitation in Parkinson's disease: a randomized non-inferiority trial.</w:t>
            </w:r>
          </w:p>
        </w:tc>
        <w:tc>
          <w:tcPr>
            <w:tcW w:w="3620" w:type="dxa"/>
            <w:hideMark/>
          </w:tcPr>
          <w:p w14:paraId="4C388ED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946616E" w14:textId="77777777" w:rsidTr="00456B3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892574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Barz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412BF1A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Digital Pen Features Predict Task Difficulty and User Performance of Cognitive Tests</w:t>
            </w:r>
          </w:p>
        </w:tc>
        <w:tc>
          <w:tcPr>
            <w:tcW w:w="3620" w:type="dxa"/>
            <w:noWrap/>
            <w:hideMark/>
          </w:tcPr>
          <w:p w14:paraId="4DE159F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Population</w:t>
            </w:r>
          </w:p>
        </w:tc>
      </w:tr>
      <w:tr w:rsidR="00BD7D47" w:rsidRPr="00BD7D47" w14:paraId="4BF6AF3E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C1491F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Baumbach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2012</w:t>
            </w:r>
          </w:p>
        </w:tc>
        <w:tc>
          <w:tcPr>
            <w:tcW w:w="8813" w:type="dxa"/>
            <w:hideMark/>
          </w:tcPr>
          <w:p w14:paraId="3C30F59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Efficient Algorithms for Extracting Biological Key Pathways with Global Constraints</w:t>
            </w:r>
          </w:p>
        </w:tc>
        <w:tc>
          <w:tcPr>
            <w:tcW w:w="3620" w:type="dxa"/>
            <w:hideMark/>
          </w:tcPr>
          <w:p w14:paraId="3D499C1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B274FFA" w14:textId="77777777" w:rsidTr="00BD7D4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1ADCBE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Beck, 2016</w:t>
            </w:r>
          </w:p>
        </w:tc>
        <w:tc>
          <w:tcPr>
            <w:tcW w:w="8813" w:type="dxa"/>
            <w:hideMark/>
          </w:tcPr>
          <w:p w14:paraId="1373D90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The effects of external focus of attention exercise rehabilitation on dual task walking in Parkinson's disease</w:t>
            </w:r>
          </w:p>
        </w:tc>
        <w:tc>
          <w:tcPr>
            <w:tcW w:w="3620" w:type="dxa"/>
            <w:hideMark/>
          </w:tcPr>
          <w:p w14:paraId="5E5983E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30CFFF8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E33EFBB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Beck, 2018</w:t>
            </w:r>
          </w:p>
        </w:tc>
        <w:tc>
          <w:tcPr>
            <w:tcW w:w="8813" w:type="dxa"/>
            <w:hideMark/>
          </w:tcPr>
          <w:p w14:paraId="49809E7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Can Dual Task Walking Improve in Parkinson's Disease After External Focus of Attention Exercise? </w:t>
            </w: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 Single Blind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Randomized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Controlled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Trial</w:t>
            </w:r>
          </w:p>
        </w:tc>
        <w:tc>
          <w:tcPr>
            <w:tcW w:w="3620" w:type="dxa"/>
            <w:hideMark/>
          </w:tcPr>
          <w:p w14:paraId="664C2AA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No cognitive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outcome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</w:p>
        </w:tc>
      </w:tr>
      <w:tr w:rsidR="00BD7D47" w:rsidRPr="00BD7D47" w14:paraId="488BF3B9" w14:textId="77777777" w:rsidTr="00456B3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74C4828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Beck, 2020</w:t>
            </w:r>
          </w:p>
        </w:tc>
        <w:tc>
          <w:tcPr>
            <w:tcW w:w="8813" w:type="dxa"/>
            <w:hideMark/>
          </w:tcPr>
          <w:p w14:paraId="31CFEF5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Sensory focused exercise improves anxiety in Parkinson's disease: A randomized controlled trial.</w:t>
            </w:r>
          </w:p>
        </w:tc>
        <w:tc>
          <w:tcPr>
            <w:tcW w:w="3620" w:type="dxa"/>
            <w:hideMark/>
          </w:tcPr>
          <w:p w14:paraId="111E0AA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Outcomes</w:t>
            </w:r>
            <w:proofErr w:type="spellEnd"/>
          </w:p>
        </w:tc>
      </w:tr>
      <w:tr w:rsidR="00BD7D47" w:rsidRPr="00BD7D47" w14:paraId="5C535762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C11E37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Bekkers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1550FFB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Do Patients With Parkinson's Disease With Freezing of Gait Respond Differently Than Those Without to Treadmill Training Augmented by Virtual Reality?</w:t>
            </w:r>
          </w:p>
        </w:tc>
        <w:tc>
          <w:tcPr>
            <w:tcW w:w="3620" w:type="dxa"/>
            <w:hideMark/>
          </w:tcPr>
          <w:p w14:paraId="5F6FBA8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Duplicate</w:t>
            </w:r>
          </w:p>
        </w:tc>
      </w:tr>
      <w:tr w:rsidR="00BD7D47" w:rsidRPr="00BD7D47" w14:paraId="2D67E0C7" w14:textId="77777777" w:rsidTr="00456B3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44C26F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Berk, 2017</w:t>
            </w:r>
          </w:p>
        </w:tc>
        <w:tc>
          <w:tcPr>
            <w:tcW w:w="8813" w:type="dxa"/>
            <w:hideMark/>
          </w:tcPr>
          <w:p w14:paraId="7880905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Increasing Efficiency of Recruitment in Early Parkinson's Disease Trials: A Case Study Examination of the STEADY-PD III Trial</w:t>
            </w:r>
          </w:p>
        </w:tc>
        <w:tc>
          <w:tcPr>
            <w:tcW w:w="3620" w:type="dxa"/>
            <w:hideMark/>
          </w:tcPr>
          <w:p w14:paraId="772DA6E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Case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</w:p>
        </w:tc>
      </w:tr>
      <w:tr w:rsidR="00BD7D47" w:rsidRPr="00BD7D47" w14:paraId="06F028A3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527007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Bissoli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2016</w:t>
            </w:r>
          </w:p>
        </w:tc>
        <w:tc>
          <w:tcPr>
            <w:tcW w:w="8813" w:type="dxa"/>
            <w:hideMark/>
          </w:tcPr>
          <w:p w14:paraId="4448DA3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A System for Multimodal Assistive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Domotics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and Augmentative and Alternative Communication</w:t>
            </w:r>
          </w:p>
        </w:tc>
        <w:tc>
          <w:tcPr>
            <w:tcW w:w="3620" w:type="dxa"/>
            <w:hideMark/>
          </w:tcPr>
          <w:p w14:paraId="39E7A6A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8554A32" w14:textId="77777777" w:rsidTr="00456B3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4653A6E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Bottiroli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1236631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0713_CoRe_CognitiveRehab_SB_02</w:t>
            </w:r>
          </w:p>
        </w:tc>
        <w:tc>
          <w:tcPr>
            <w:tcW w:w="3620" w:type="dxa"/>
            <w:hideMark/>
          </w:tcPr>
          <w:p w14:paraId="4B83BF7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7E36CC6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B0C0D5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Bowen, 2020</w:t>
            </w:r>
          </w:p>
        </w:tc>
        <w:tc>
          <w:tcPr>
            <w:tcW w:w="8813" w:type="dxa"/>
            <w:hideMark/>
          </w:tcPr>
          <w:p w14:paraId="3868D71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Personas Revisited: Extending the Use of Personas to Enhance Participatory Design</w:t>
            </w:r>
          </w:p>
        </w:tc>
        <w:tc>
          <w:tcPr>
            <w:tcW w:w="3620" w:type="dxa"/>
            <w:hideMark/>
          </w:tcPr>
          <w:p w14:paraId="29114DD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0D8A852" w14:textId="77777777" w:rsidTr="00BD7D4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AD0A89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Brauer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2011</w:t>
            </w:r>
          </w:p>
        </w:tc>
        <w:tc>
          <w:tcPr>
            <w:tcW w:w="8813" w:type="dxa"/>
            <w:hideMark/>
          </w:tcPr>
          <w:p w14:paraId="01E09FB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Single and dual task gait training in people with Parkinson's disease: a protocol for a randomised controlled trial</w:t>
            </w:r>
          </w:p>
        </w:tc>
        <w:tc>
          <w:tcPr>
            <w:tcW w:w="3620" w:type="dxa"/>
            <w:hideMark/>
          </w:tcPr>
          <w:p w14:paraId="215B264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084D15A8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2BE2E8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Braun, 2011</w:t>
            </w:r>
          </w:p>
        </w:tc>
        <w:tc>
          <w:tcPr>
            <w:tcW w:w="8813" w:type="dxa"/>
            <w:hideMark/>
          </w:tcPr>
          <w:p w14:paraId="650CAC1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Rehabilitation with mental practice has similar effects on mobility as rehabilitation with relaxation in people with Parkinson's disease: a multicentre  randomised trial.</w:t>
            </w:r>
          </w:p>
        </w:tc>
        <w:tc>
          <w:tcPr>
            <w:tcW w:w="3620" w:type="dxa"/>
            <w:hideMark/>
          </w:tcPr>
          <w:p w14:paraId="3233CD0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BE3C89D" w14:textId="77777777" w:rsidTr="003C21F3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044838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Brown, 2009</w:t>
            </w:r>
          </w:p>
        </w:tc>
        <w:tc>
          <w:tcPr>
            <w:tcW w:w="8813" w:type="dxa"/>
            <w:hideMark/>
          </w:tcPr>
          <w:p w14:paraId="2F76C66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Novel challenges to gait in Parkinson's disease: the effect of concurrent music in single- and dual-task contexts.</w:t>
            </w:r>
          </w:p>
        </w:tc>
        <w:tc>
          <w:tcPr>
            <w:tcW w:w="3620" w:type="dxa"/>
            <w:hideMark/>
          </w:tcPr>
          <w:p w14:paraId="7AA660F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design</w:t>
            </w:r>
          </w:p>
        </w:tc>
      </w:tr>
      <w:tr w:rsidR="00BD7D47" w:rsidRPr="00BD7D47" w14:paraId="54797832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4C940ED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Busse, 2013</w:t>
            </w:r>
          </w:p>
        </w:tc>
        <w:tc>
          <w:tcPr>
            <w:tcW w:w="8813" w:type="dxa"/>
            <w:hideMark/>
          </w:tcPr>
          <w:p w14:paraId="670B40B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randomized feasibility study of a 12-week community-based exercise program for people with Huntington's disease.</w:t>
            </w:r>
          </w:p>
        </w:tc>
        <w:tc>
          <w:tcPr>
            <w:tcW w:w="3620" w:type="dxa"/>
            <w:hideMark/>
          </w:tcPr>
          <w:p w14:paraId="35BDFC0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5B811A2" w14:textId="77777777" w:rsidTr="003C21F3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304FB1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Canning, 2012</w:t>
            </w:r>
          </w:p>
        </w:tc>
        <w:tc>
          <w:tcPr>
            <w:tcW w:w="8813" w:type="dxa"/>
            <w:hideMark/>
          </w:tcPr>
          <w:p w14:paraId="012194E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Home-based treadmill training for individuals with Parkinson's disease: a randomized controlled pilot trial.</w:t>
            </w:r>
          </w:p>
        </w:tc>
        <w:tc>
          <w:tcPr>
            <w:tcW w:w="3620" w:type="dxa"/>
            <w:hideMark/>
          </w:tcPr>
          <w:p w14:paraId="0059F27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F602C97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18934A0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Capato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17B4B81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Multimodal Balance Training Supported by Rhythmical Auditory Stimuli in Parkinson's Disease: A Randomized Clinical Trial</w:t>
            </w:r>
          </w:p>
        </w:tc>
        <w:tc>
          <w:tcPr>
            <w:tcW w:w="3620" w:type="dxa"/>
            <w:hideMark/>
          </w:tcPr>
          <w:p w14:paraId="0B08102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F6E2FAD" w14:textId="77777777" w:rsidTr="003C21F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79B6BD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Capato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60848F1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Multimodal Balance Training Supported by Rhythmic Auditory Stimuli in Parkinson Disease: Effects in Freezers and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Nonfreezers</w:t>
            </w:r>
            <w:proofErr w:type="spellEnd"/>
          </w:p>
        </w:tc>
        <w:tc>
          <w:tcPr>
            <w:tcW w:w="3620" w:type="dxa"/>
            <w:hideMark/>
          </w:tcPr>
          <w:p w14:paraId="58722E7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A70E628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127D78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Capato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6083AA5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multimodal balance training supported by rhythmical auditory stimuli in people with advanced stages of Parkinson's disease: a pilot randomized clinical trial</w:t>
            </w:r>
          </w:p>
        </w:tc>
        <w:tc>
          <w:tcPr>
            <w:tcW w:w="3620" w:type="dxa"/>
            <w:hideMark/>
          </w:tcPr>
          <w:p w14:paraId="362B693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59BC213" w14:textId="77777777" w:rsidTr="003C21F3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83A71B0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Cardoso, 2017</w:t>
            </w:r>
          </w:p>
        </w:tc>
        <w:tc>
          <w:tcPr>
            <w:tcW w:w="8813" w:type="dxa"/>
            <w:hideMark/>
          </w:tcPr>
          <w:p w14:paraId="152828A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Jogos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Eletrônicos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como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Instrumentos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de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Intervenção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no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Declínio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Cognitivo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– Uma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Revisão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Sistemática</w:t>
            </w:r>
            <w:proofErr w:type="spellEnd"/>
          </w:p>
        </w:tc>
        <w:tc>
          <w:tcPr>
            <w:tcW w:w="3620" w:type="dxa"/>
            <w:hideMark/>
          </w:tcPr>
          <w:p w14:paraId="40AC85F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design</w:t>
            </w:r>
          </w:p>
        </w:tc>
      </w:tr>
      <w:tr w:rsidR="00BD7D47" w:rsidRPr="00BD7D47" w14:paraId="0910E397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37123F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Carlozzi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167DF5D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HDQLIFE and neuro‐QoL physical function measures: Responsiveness in persons with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huntington’s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disease</w:t>
            </w:r>
          </w:p>
        </w:tc>
        <w:tc>
          <w:tcPr>
            <w:tcW w:w="3620" w:type="dxa"/>
            <w:hideMark/>
          </w:tcPr>
          <w:p w14:paraId="794C8ED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129C332" w14:textId="77777777" w:rsidTr="003C21F3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7F7D9B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Chen, 2019</w:t>
            </w:r>
          </w:p>
        </w:tc>
        <w:tc>
          <w:tcPr>
            <w:tcW w:w="8813" w:type="dxa"/>
            <w:hideMark/>
          </w:tcPr>
          <w:p w14:paraId="2A6834B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 of resistance training on postural control in patients with Parkinson's disease: a randomized controlled trial</w:t>
            </w:r>
          </w:p>
        </w:tc>
        <w:tc>
          <w:tcPr>
            <w:tcW w:w="3620" w:type="dxa"/>
            <w:hideMark/>
          </w:tcPr>
          <w:p w14:paraId="7ABB5E9E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DFC93D3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A3208F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Cherup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2C8DCCB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Yoga Meditation Enhances Proprioception and Balance in Individuals Diagnosed With Parkinson's Disease.</w:t>
            </w:r>
          </w:p>
        </w:tc>
        <w:tc>
          <w:tcPr>
            <w:tcW w:w="3620" w:type="dxa"/>
            <w:hideMark/>
          </w:tcPr>
          <w:p w14:paraId="56F41CA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8122F3D" w14:textId="77777777" w:rsidTr="003C21F3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DBFFF5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Chivers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Seymour, 2019</w:t>
            </w:r>
          </w:p>
        </w:tc>
        <w:tc>
          <w:tcPr>
            <w:tcW w:w="8813" w:type="dxa"/>
            <w:hideMark/>
          </w:tcPr>
          <w:p w14:paraId="19B35F7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Multicentre, randomised controlled trial of PDSAFE, a physiotherapist-delivered fall prevention programme for people with Parkinson's.</w:t>
            </w:r>
          </w:p>
        </w:tc>
        <w:tc>
          <w:tcPr>
            <w:tcW w:w="3620" w:type="dxa"/>
            <w:hideMark/>
          </w:tcPr>
          <w:p w14:paraId="1162D857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AAB7910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CAB026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Chow, 2021</w:t>
            </w:r>
          </w:p>
        </w:tc>
        <w:tc>
          <w:tcPr>
            <w:tcW w:w="8813" w:type="dxa"/>
            <w:hideMark/>
          </w:tcPr>
          <w:p w14:paraId="178777E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Investigating Therapies for Freezing of Gait Targeting the Cognitive, Limbic, and Sensorimotor Domains.</w:t>
            </w:r>
          </w:p>
        </w:tc>
        <w:tc>
          <w:tcPr>
            <w:tcW w:w="3620" w:type="dxa"/>
            <w:hideMark/>
          </w:tcPr>
          <w:p w14:paraId="430F3D3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146DA68" w14:textId="77777777" w:rsidTr="003C21F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F5022B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Chung, 2020</w:t>
            </w:r>
          </w:p>
        </w:tc>
        <w:tc>
          <w:tcPr>
            <w:tcW w:w="8813" w:type="dxa"/>
            <w:hideMark/>
          </w:tcPr>
          <w:p w14:paraId="2051BB4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Transcranial Magnetic Stimulation Promotes Gait Training in Parkinson Disease</w:t>
            </w:r>
          </w:p>
        </w:tc>
        <w:tc>
          <w:tcPr>
            <w:tcW w:w="3620" w:type="dxa"/>
            <w:hideMark/>
          </w:tcPr>
          <w:p w14:paraId="7A89532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FA723D5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6356AE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Clerici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1A53C0D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Land Plus Aquatic Therapy Versus Land-Based Rehabilitation Alone for the Treatment of Freezing of Gait in Parkinson Disease: A Randomized Controlled Trial</w:t>
            </w:r>
          </w:p>
        </w:tc>
        <w:tc>
          <w:tcPr>
            <w:tcW w:w="3620" w:type="dxa"/>
            <w:hideMark/>
          </w:tcPr>
          <w:p w14:paraId="1A19ED0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3C1036F" w14:textId="77777777" w:rsidTr="003C21F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A16955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Coelho, 2011</w:t>
            </w:r>
          </w:p>
        </w:tc>
        <w:tc>
          <w:tcPr>
            <w:tcW w:w="8813" w:type="dxa"/>
            <w:hideMark/>
          </w:tcPr>
          <w:p w14:paraId="4F6CA6B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Developing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Accessible TV Applications</w:t>
            </w:r>
          </w:p>
        </w:tc>
        <w:tc>
          <w:tcPr>
            <w:tcW w:w="3620" w:type="dxa"/>
            <w:hideMark/>
          </w:tcPr>
          <w:p w14:paraId="1645830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22E28EB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EAD62E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Conradsson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2012</w:t>
            </w:r>
          </w:p>
        </w:tc>
        <w:tc>
          <w:tcPr>
            <w:tcW w:w="8813" w:type="dxa"/>
            <w:hideMark/>
          </w:tcPr>
          <w:p w14:paraId="7CB8573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novel conceptual framework for balance training in Parkinson's disease-study protocol for a randomised controlled trial</w:t>
            </w:r>
          </w:p>
        </w:tc>
        <w:tc>
          <w:tcPr>
            <w:tcW w:w="3620" w:type="dxa"/>
            <w:hideMark/>
          </w:tcPr>
          <w:p w14:paraId="46F6B94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743B8309" w14:textId="77777777" w:rsidTr="003C21F3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FE4703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Conradsson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2015</w:t>
            </w:r>
          </w:p>
        </w:tc>
        <w:tc>
          <w:tcPr>
            <w:tcW w:w="8813" w:type="dxa"/>
            <w:hideMark/>
          </w:tcPr>
          <w:p w14:paraId="39B2250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The Effects of Highly Challenging Balance Training in Elderly With Parkinson's Disease: A Randomized Controlled Trial</w:t>
            </w:r>
          </w:p>
        </w:tc>
        <w:tc>
          <w:tcPr>
            <w:tcW w:w="3620" w:type="dxa"/>
            <w:hideMark/>
          </w:tcPr>
          <w:p w14:paraId="02438B1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28D249D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A1EEB6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Conradsson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2017</w:t>
            </w:r>
          </w:p>
        </w:tc>
        <w:tc>
          <w:tcPr>
            <w:tcW w:w="8813" w:type="dxa"/>
            <w:hideMark/>
          </w:tcPr>
          <w:p w14:paraId="7F38C36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Monitoring training activity during gait-related balance exercise in individuals with Parkinson's disease: a proof-of-concept-study</w:t>
            </w:r>
          </w:p>
        </w:tc>
        <w:tc>
          <w:tcPr>
            <w:tcW w:w="3620" w:type="dxa"/>
            <w:hideMark/>
          </w:tcPr>
          <w:p w14:paraId="3FAE089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1E7BEFB" w14:textId="77777777" w:rsidTr="003C21F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BC249A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Conradsson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778FF1A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Balance control in older adults with Parkinson’s disease : effects of medication and exercise</w:t>
            </w:r>
          </w:p>
        </w:tc>
        <w:tc>
          <w:tcPr>
            <w:tcW w:w="3620" w:type="dxa"/>
            <w:hideMark/>
          </w:tcPr>
          <w:p w14:paraId="683705D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4A02327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2966DA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Conradsson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6FF9DB5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Balance control in older adults with Parkinson’s disease : effects of medication and exercise</w:t>
            </w:r>
          </w:p>
        </w:tc>
        <w:tc>
          <w:tcPr>
            <w:tcW w:w="3620" w:type="dxa"/>
            <w:hideMark/>
          </w:tcPr>
          <w:p w14:paraId="5F6158F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E52AF88" w14:textId="77777777" w:rsidTr="003C21F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E7153F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Costa-Ribeiro, 2021</w:t>
            </w:r>
          </w:p>
        </w:tc>
        <w:tc>
          <w:tcPr>
            <w:tcW w:w="8813" w:type="dxa"/>
            <w:hideMark/>
          </w:tcPr>
          <w:p w14:paraId="5CAE87B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Can Task Specificity Impact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tDCS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-Linked to Dual Task Training Gains in Parkinson's Disease? </w:t>
            </w: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 Protocol for 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Randomized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Controlled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Trial</w:t>
            </w:r>
          </w:p>
        </w:tc>
        <w:tc>
          <w:tcPr>
            <w:tcW w:w="3620" w:type="dxa"/>
            <w:hideMark/>
          </w:tcPr>
          <w:p w14:paraId="2E9A3E3E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5E2025D8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524DA8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Costa-Ribeiro,2021</w:t>
            </w:r>
          </w:p>
        </w:tc>
        <w:tc>
          <w:tcPr>
            <w:tcW w:w="8813" w:type="dxa"/>
            <w:hideMark/>
          </w:tcPr>
          <w:p w14:paraId="21E0836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Can Task Specificity Impact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tDCS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-Linked to Dual Task Training Gains in Parkinson's Disease? </w:t>
            </w: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 Protocol for 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Randomized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Controlled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Trial</w:t>
            </w:r>
          </w:p>
        </w:tc>
        <w:tc>
          <w:tcPr>
            <w:tcW w:w="3620" w:type="dxa"/>
            <w:hideMark/>
          </w:tcPr>
          <w:p w14:paraId="3D1EB55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61A05419" w14:textId="77777777" w:rsidTr="003C21F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258BBB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Crabb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71272D8E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Developing Accessible Services: Understanding Current Knowledge and Areas for Future Support</w:t>
            </w:r>
          </w:p>
        </w:tc>
        <w:tc>
          <w:tcPr>
            <w:tcW w:w="3620" w:type="dxa"/>
            <w:hideMark/>
          </w:tcPr>
          <w:p w14:paraId="070B900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DA67457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EC725D6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Cruickshank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2018</w:t>
            </w:r>
          </w:p>
        </w:tc>
        <w:tc>
          <w:tcPr>
            <w:tcW w:w="8813" w:type="dxa"/>
            <w:hideMark/>
          </w:tcPr>
          <w:p w14:paraId="19036C0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multidisciplinary therapy on physical function in Huntington's disease</w:t>
            </w:r>
          </w:p>
        </w:tc>
        <w:tc>
          <w:tcPr>
            <w:tcW w:w="3620" w:type="dxa"/>
            <w:hideMark/>
          </w:tcPr>
          <w:p w14:paraId="3353B72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Review's analysis focus on Parkinson's disease</w:t>
            </w:r>
          </w:p>
        </w:tc>
      </w:tr>
      <w:tr w:rsidR="00BD7D47" w:rsidRPr="00BD7D47" w14:paraId="387BC29E" w14:textId="77777777" w:rsidTr="003C21F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5C9FC4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Das, 2022</w:t>
            </w:r>
          </w:p>
        </w:tc>
        <w:tc>
          <w:tcPr>
            <w:tcW w:w="8813" w:type="dxa"/>
            <w:hideMark/>
          </w:tcPr>
          <w:p w14:paraId="10E0255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Offspring GAN Augments Biased Human Genomic Data</w:t>
            </w:r>
          </w:p>
        </w:tc>
        <w:tc>
          <w:tcPr>
            <w:tcW w:w="3620" w:type="dxa"/>
            <w:hideMark/>
          </w:tcPr>
          <w:p w14:paraId="0205EDA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5204EA7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7EE5E6C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David, 2015</w:t>
            </w:r>
          </w:p>
        </w:tc>
        <w:tc>
          <w:tcPr>
            <w:tcW w:w="8813" w:type="dxa"/>
            <w:hideMark/>
          </w:tcPr>
          <w:p w14:paraId="54D3B77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Exercise improves cognition in Parkinson's disease: The PRET-PD randomized, clinical trial.</w:t>
            </w:r>
          </w:p>
        </w:tc>
        <w:tc>
          <w:tcPr>
            <w:tcW w:w="3620" w:type="dxa"/>
            <w:hideMark/>
          </w:tcPr>
          <w:p w14:paraId="593303A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9F517F9" w14:textId="77777777" w:rsidTr="003C21F3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376117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de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Yebenes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2011</w:t>
            </w:r>
          </w:p>
        </w:tc>
        <w:tc>
          <w:tcPr>
            <w:tcW w:w="8813" w:type="dxa"/>
            <w:hideMark/>
          </w:tcPr>
          <w:p w14:paraId="3389EAC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Pridopidine for the treatment of motor function in patients with Huntington's disease (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MermaiHD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): a phase 3, randomised, double-blind, placebo-controlled trial</w:t>
            </w:r>
          </w:p>
        </w:tc>
        <w:tc>
          <w:tcPr>
            <w:tcW w:w="3620" w:type="dxa"/>
            <w:hideMark/>
          </w:tcPr>
          <w:p w14:paraId="4D00FCF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835140F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AA5848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Dementyev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2018</w:t>
            </w:r>
          </w:p>
        </w:tc>
        <w:tc>
          <w:tcPr>
            <w:tcW w:w="8813" w:type="dxa"/>
            <w:hideMark/>
          </w:tcPr>
          <w:p w14:paraId="0ADAC79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Epidermal Robots: Wearable Sensors That Climb on the Skin</w:t>
            </w:r>
          </w:p>
        </w:tc>
        <w:tc>
          <w:tcPr>
            <w:tcW w:w="3620" w:type="dxa"/>
            <w:hideMark/>
          </w:tcPr>
          <w:p w14:paraId="06272EA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109CF69" w14:textId="77777777" w:rsidTr="003C21F3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74F4C0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Dereli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2010</w:t>
            </w:r>
          </w:p>
        </w:tc>
        <w:tc>
          <w:tcPr>
            <w:tcW w:w="8813" w:type="dxa"/>
            <w:hideMark/>
          </w:tcPr>
          <w:p w14:paraId="58258F4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Comparison of the effects of a physiotherapist-supervised exercise programme and a self-supervised exercise programme on quality of life in patients with  Parkinson's disease.</w:t>
            </w:r>
          </w:p>
        </w:tc>
        <w:tc>
          <w:tcPr>
            <w:tcW w:w="3620" w:type="dxa"/>
            <w:hideMark/>
          </w:tcPr>
          <w:p w14:paraId="33F74B2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0274E29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066BF3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Dickerson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2015</w:t>
            </w:r>
          </w:p>
        </w:tc>
        <w:tc>
          <w:tcPr>
            <w:tcW w:w="8813" w:type="dxa"/>
            <w:hideMark/>
          </w:tcPr>
          <w:p w14:paraId="60C38E0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Empath2: A Flexible Web and Cloud-Based Home Health Care Monitoring System</w:t>
            </w:r>
          </w:p>
        </w:tc>
        <w:tc>
          <w:tcPr>
            <w:tcW w:w="3620" w:type="dxa"/>
            <w:hideMark/>
          </w:tcPr>
          <w:p w14:paraId="492CA0F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66E9E26" w14:textId="77777777" w:rsidTr="003C21F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EEE6A7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Dobkin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6B771C7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Telephone-based cognitive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behavioral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therapy for depression in Parkinson disease ; A randomized controlled trial</w:t>
            </w:r>
          </w:p>
        </w:tc>
        <w:tc>
          <w:tcPr>
            <w:tcW w:w="3620" w:type="dxa"/>
            <w:hideMark/>
          </w:tcPr>
          <w:p w14:paraId="538BD4C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805DFE6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4CB5F910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Domellöf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7C20ABC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Evaluating 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frontostriatal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working-memory updating-training paradigm in Parkinson's disease: the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iPARK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trial, a double-blinded randomized controlled  trial.</w:t>
            </w:r>
          </w:p>
        </w:tc>
        <w:tc>
          <w:tcPr>
            <w:tcW w:w="3620" w:type="dxa"/>
            <w:hideMark/>
          </w:tcPr>
          <w:p w14:paraId="0C6C0B9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0FECA55" w14:textId="77777777" w:rsidTr="003C21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46B42F0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Domingos, 2022</w:t>
            </w:r>
          </w:p>
        </w:tc>
        <w:tc>
          <w:tcPr>
            <w:tcW w:w="8813" w:type="dxa"/>
            <w:hideMark/>
          </w:tcPr>
          <w:p w14:paraId="21F3B68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Boxing with and without Kicking Techniques for People with Parkinson's Disease: An Explorative Pilot Randomized Controlled Trial.</w:t>
            </w:r>
          </w:p>
        </w:tc>
        <w:tc>
          <w:tcPr>
            <w:tcW w:w="3620" w:type="dxa"/>
            <w:hideMark/>
          </w:tcPr>
          <w:p w14:paraId="1DAD00A7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404E19B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9A4D32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Drew, 2019</w:t>
            </w:r>
          </w:p>
        </w:tc>
        <w:tc>
          <w:tcPr>
            <w:tcW w:w="8813" w:type="dxa"/>
            <w:hideMark/>
          </w:tcPr>
          <w:p w14:paraId="63465D4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Physical activity and exercise outcomes in Huntington Disease (PACE-HD): Protocol for a 12-Month trial within cohort evaluation of a physical activity intervention in people with Huntington Disease</w:t>
            </w:r>
          </w:p>
        </w:tc>
        <w:tc>
          <w:tcPr>
            <w:tcW w:w="3620" w:type="dxa"/>
            <w:hideMark/>
          </w:tcPr>
          <w:p w14:paraId="1D76721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B8BF206" w14:textId="77777777" w:rsidTr="003C21F3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A4FE90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Duncan, 2011</w:t>
            </w:r>
          </w:p>
        </w:tc>
        <w:tc>
          <w:tcPr>
            <w:tcW w:w="8813" w:type="dxa"/>
            <w:hideMark/>
          </w:tcPr>
          <w:p w14:paraId="56AC673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Randomized Controlled Trial of Community-Based Dancing to Modify Disease Progression in Parkinson Disease</w:t>
            </w:r>
          </w:p>
        </w:tc>
        <w:tc>
          <w:tcPr>
            <w:tcW w:w="3620" w:type="dxa"/>
            <w:hideMark/>
          </w:tcPr>
          <w:p w14:paraId="2F00C4D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58F89FF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2D0B76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Eggers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2018</w:t>
            </w:r>
          </w:p>
        </w:tc>
        <w:tc>
          <w:tcPr>
            <w:tcW w:w="8813" w:type="dxa"/>
            <w:hideMark/>
          </w:tcPr>
          <w:p w14:paraId="2C19DC5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Patient-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centered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integrated healthcare improves quality of life in Parkinson's disease patients: a randomized controlled trial</w:t>
            </w:r>
          </w:p>
        </w:tc>
        <w:tc>
          <w:tcPr>
            <w:tcW w:w="3620" w:type="dxa"/>
            <w:hideMark/>
          </w:tcPr>
          <w:p w14:paraId="7726C63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847E441" w14:textId="77777777" w:rsidTr="003C21F3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EADB6E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Elke, 2020</w:t>
            </w:r>
          </w:p>
        </w:tc>
        <w:tc>
          <w:tcPr>
            <w:tcW w:w="8813" w:type="dxa"/>
            <w:hideMark/>
          </w:tcPr>
          <w:p w14:paraId="394EAFC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Enhancement of Executive Functions but Not Memory by Multidomain Group Cognitive Training in Patients with Parkinson’s Disease and Mild Cognitive Impairment: 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Multicenter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Randomized Controlled Trial</w:t>
            </w:r>
          </w:p>
        </w:tc>
        <w:tc>
          <w:tcPr>
            <w:tcW w:w="3620" w:type="dxa"/>
            <w:hideMark/>
          </w:tcPr>
          <w:p w14:paraId="1AB9784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917BDC9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90C6EB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Faria, 2019</w:t>
            </w:r>
          </w:p>
        </w:tc>
        <w:tc>
          <w:tcPr>
            <w:tcW w:w="8813" w:type="dxa"/>
            <w:hideMark/>
          </w:tcPr>
          <w:p w14:paraId="4D018D1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Effects of multicomponent training and Mat Pilates on march in a double task of individuals with Parkinson's disease: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unicego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randomized-controlled clinical trial</w:t>
            </w:r>
          </w:p>
        </w:tc>
        <w:tc>
          <w:tcPr>
            <w:tcW w:w="3620" w:type="dxa"/>
            <w:hideMark/>
          </w:tcPr>
          <w:p w14:paraId="4F8FC22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1D54248" w14:textId="77777777" w:rsidTr="003C21F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7ED8B8A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Feenstra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5B301F47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Dance classes improve self-esteem and quality of life in persons with Parkinson's disease.</w:t>
            </w:r>
          </w:p>
        </w:tc>
        <w:tc>
          <w:tcPr>
            <w:tcW w:w="3620" w:type="dxa"/>
            <w:hideMark/>
          </w:tcPr>
          <w:p w14:paraId="602CCD8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Comparator</w:t>
            </w:r>
            <w:proofErr w:type="spellEnd"/>
          </w:p>
        </w:tc>
      </w:tr>
      <w:tr w:rsidR="00BD7D47" w:rsidRPr="00BD7D47" w14:paraId="791236E3" w14:textId="77777777" w:rsidTr="00BD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D5C8B4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Ferrazzoli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2018</w:t>
            </w:r>
          </w:p>
        </w:tc>
        <w:tc>
          <w:tcPr>
            <w:tcW w:w="8813" w:type="dxa"/>
            <w:hideMark/>
          </w:tcPr>
          <w:p w14:paraId="425771A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Efficacy of intensive multidisciplinary rehabilitation in Parkinson's disease: a randomised controlled study</w:t>
            </w:r>
          </w:p>
        </w:tc>
        <w:tc>
          <w:tcPr>
            <w:tcW w:w="3620" w:type="dxa"/>
            <w:hideMark/>
          </w:tcPr>
          <w:p w14:paraId="2FAF746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EC25F71" w14:textId="77777777" w:rsidTr="003C21F3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AD092A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Fiannaca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2017</w:t>
            </w:r>
          </w:p>
        </w:tc>
        <w:tc>
          <w:tcPr>
            <w:tcW w:w="8813" w:type="dxa"/>
            <w:hideMark/>
          </w:tcPr>
          <w:p w14:paraId="3E96278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AACrobat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: Using Mobile Devices to Lower Communication Barriers and Provide Autonomy with Gaze-Based AAC</w:t>
            </w:r>
          </w:p>
        </w:tc>
        <w:tc>
          <w:tcPr>
            <w:tcW w:w="3620" w:type="dxa"/>
            <w:hideMark/>
          </w:tcPr>
          <w:p w14:paraId="2177DF6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3BA7D0B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1D4308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Franzén, 2019</w:t>
            </w:r>
          </w:p>
        </w:tc>
        <w:tc>
          <w:tcPr>
            <w:tcW w:w="8813" w:type="dxa"/>
            <w:hideMark/>
          </w:tcPr>
          <w:p w14:paraId="54570AB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The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EXPANd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trial: effects of exercise and exploring neuroplastic changes in people with Parkinson's disease: a study protocol for a double-blinded randomized controlled trial</w:t>
            </w:r>
          </w:p>
        </w:tc>
        <w:tc>
          <w:tcPr>
            <w:tcW w:w="3620" w:type="dxa"/>
            <w:hideMark/>
          </w:tcPr>
          <w:p w14:paraId="2A427CC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046C362E" w14:textId="77777777" w:rsidTr="00BD7D4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45BEE2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Franzén, 2019</w:t>
            </w:r>
          </w:p>
        </w:tc>
        <w:tc>
          <w:tcPr>
            <w:tcW w:w="8813" w:type="dxa"/>
            <w:hideMark/>
          </w:tcPr>
          <w:p w14:paraId="45CC423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The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EXPANd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trial : effects of exercise and exploring neuroplastic changes in people with Parkinson's disease</w:t>
            </w:r>
          </w:p>
        </w:tc>
        <w:tc>
          <w:tcPr>
            <w:tcW w:w="3620" w:type="dxa"/>
            <w:hideMark/>
          </w:tcPr>
          <w:p w14:paraId="4815B92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Fulltext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not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assessible</w:t>
            </w:r>
            <w:proofErr w:type="spellEnd"/>
          </w:p>
        </w:tc>
      </w:tr>
      <w:tr w:rsidR="00BD7D47" w:rsidRPr="00BD7D47" w14:paraId="04AD4682" w14:textId="77777777" w:rsidTr="00BD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6673A9B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Frazzitta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2015</w:t>
            </w:r>
          </w:p>
        </w:tc>
        <w:tc>
          <w:tcPr>
            <w:tcW w:w="8813" w:type="dxa"/>
            <w:hideMark/>
          </w:tcPr>
          <w:p w14:paraId="0140397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Intensive rehabilitation treatment in early Parkinson's disease: a randomized pilot study with a 2-year follow-up</w:t>
            </w:r>
          </w:p>
        </w:tc>
        <w:tc>
          <w:tcPr>
            <w:tcW w:w="3620" w:type="dxa"/>
            <w:hideMark/>
          </w:tcPr>
          <w:p w14:paraId="17E9F01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8FF60EE" w14:textId="77777777" w:rsidTr="003C21F3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6768A2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Freidle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0C9F071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Motor and cognitive abilities in Parkinson’s disease with a brain activity perspective : performance at baseline and the effects of a balance training program</w:t>
            </w:r>
          </w:p>
        </w:tc>
        <w:tc>
          <w:tcPr>
            <w:tcW w:w="3620" w:type="dxa"/>
            <w:hideMark/>
          </w:tcPr>
          <w:p w14:paraId="4BDF1A4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A050DCF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83671D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Frisaldi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2BBAF83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Effectiveness of a dance-physiotherapy combined intervention in Parkinson's disease: a randomized controlled pilot trial</w:t>
            </w:r>
          </w:p>
        </w:tc>
        <w:tc>
          <w:tcPr>
            <w:tcW w:w="3620" w:type="dxa"/>
            <w:hideMark/>
          </w:tcPr>
          <w:p w14:paraId="3ED2048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CEF6DCD" w14:textId="77777777" w:rsidTr="003C21F3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EEF725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Gage, 2014</w:t>
            </w:r>
          </w:p>
        </w:tc>
        <w:tc>
          <w:tcPr>
            <w:tcW w:w="8813" w:type="dxa"/>
            <w:hideMark/>
          </w:tcPr>
          <w:p w14:paraId="5302AA5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Specialist rehabilitation for people with Parkinson's disease in the community: a randomized controlled trial</w:t>
            </w:r>
          </w:p>
        </w:tc>
        <w:tc>
          <w:tcPr>
            <w:tcW w:w="3620" w:type="dxa"/>
            <w:hideMark/>
          </w:tcPr>
          <w:p w14:paraId="284E3FB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6B5F7E7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68544A4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Gandolfi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 2017</w:t>
            </w:r>
          </w:p>
        </w:tc>
        <w:tc>
          <w:tcPr>
            <w:tcW w:w="8813" w:type="dxa"/>
            <w:hideMark/>
          </w:tcPr>
          <w:p w14:paraId="04B1985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Virtual Reality Telerehabilitation for Postural Instability in Parkinson's Disease: 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Multicenter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, Single-Blind, Randomized, Controlled Trial.</w:t>
            </w:r>
          </w:p>
        </w:tc>
        <w:tc>
          <w:tcPr>
            <w:tcW w:w="3620" w:type="dxa"/>
            <w:hideMark/>
          </w:tcPr>
          <w:p w14:paraId="2C2D738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2824414" w14:textId="77777777" w:rsidTr="003C21F3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DF44E6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Gandolfi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5070BE6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Four-week trunk-specific exercise program decreases forward trunk flexion in Parkinson's disease: A single-blinded, randomized controlled trial</w:t>
            </w:r>
          </w:p>
        </w:tc>
        <w:tc>
          <w:tcPr>
            <w:tcW w:w="3620" w:type="dxa"/>
            <w:hideMark/>
          </w:tcPr>
          <w:p w14:paraId="104642E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5E722BF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A7AA62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Gaßner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1E442B5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Treadmill training and physiotherapy similarly improve dual task gait performance: a randomized-controlled trial in Parkinson's disease</w:t>
            </w:r>
          </w:p>
        </w:tc>
        <w:tc>
          <w:tcPr>
            <w:tcW w:w="3620" w:type="dxa"/>
            <w:hideMark/>
          </w:tcPr>
          <w:p w14:paraId="38404D6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1917217" w14:textId="77777777" w:rsidTr="003C21F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F2CAC30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Ghaleb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4FD68D1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Modelling Behaviours of People Living with Neurodegenerative Conditions</w:t>
            </w:r>
          </w:p>
        </w:tc>
        <w:tc>
          <w:tcPr>
            <w:tcW w:w="3620" w:type="dxa"/>
            <w:hideMark/>
          </w:tcPr>
          <w:p w14:paraId="74F0B66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531CA6E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3D2C7E0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Ghielen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2015</w:t>
            </w:r>
          </w:p>
        </w:tc>
        <w:tc>
          <w:tcPr>
            <w:tcW w:w="8813" w:type="dxa"/>
            <w:hideMark/>
          </w:tcPr>
          <w:p w14:paraId="584ACF5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BEWARE: Body awareness training in the treatment of wearing-off related anxiety in patients with Parkinson's disease: study protocol for a randomized controlled trial</w:t>
            </w:r>
          </w:p>
        </w:tc>
        <w:tc>
          <w:tcPr>
            <w:tcW w:w="3620" w:type="dxa"/>
            <w:hideMark/>
          </w:tcPr>
          <w:p w14:paraId="4900225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0DE60E5E" w14:textId="77777777" w:rsidTr="003C21F3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22FB69B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Ginis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2016</w:t>
            </w:r>
          </w:p>
        </w:tc>
        <w:tc>
          <w:tcPr>
            <w:tcW w:w="8813" w:type="dxa"/>
            <w:hideMark/>
          </w:tcPr>
          <w:p w14:paraId="7B7D073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Feasibility and effects of home-based smartphone-delivered automated feedback training for gait in people with Parkinson's disease: A pilot randomized controlled trial</w:t>
            </w:r>
          </w:p>
        </w:tc>
        <w:tc>
          <w:tcPr>
            <w:tcW w:w="3620" w:type="dxa"/>
            <w:hideMark/>
          </w:tcPr>
          <w:p w14:paraId="068A979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EF9FBBC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4DC1DA7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Grobbelaar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2017</w:t>
            </w:r>
          </w:p>
        </w:tc>
        <w:tc>
          <w:tcPr>
            <w:tcW w:w="8813" w:type="dxa"/>
            <w:hideMark/>
          </w:tcPr>
          <w:p w14:paraId="20E677B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Backward compared to forward over ground gait retraining have additional benefits for gait in individuals with mild to moderate Parkinson's disease: A randomized  controlled trial.</w:t>
            </w:r>
          </w:p>
        </w:tc>
        <w:tc>
          <w:tcPr>
            <w:tcW w:w="3620" w:type="dxa"/>
            <w:hideMark/>
          </w:tcPr>
          <w:p w14:paraId="448BB70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3A049D6" w14:textId="77777777" w:rsidTr="003C21F3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73B33D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Gryfe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5541739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Using gait robotics to improve symptoms of Parkinson's disease: an open-label, pilot randomized controlled trial.</w:t>
            </w:r>
          </w:p>
        </w:tc>
        <w:tc>
          <w:tcPr>
            <w:tcW w:w="3620" w:type="dxa"/>
            <w:hideMark/>
          </w:tcPr>
          <w:p w14:paraId="4AFC143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7A9BA75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773D77F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Haas, 2024</w:t>
            </w:r>
          </w:p>
        </w:tc>
        <w:tc>
          <w:tcPr>
            <w:tcW w:w="8813" w:type="dxa"/>
            <w:hideMark/>
          </w:tcPr>
          <w:p w14:paraId="0C31690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The effects of Brazilian dance, deep-water exercise and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nordic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walking, pre- and post-12 weeks, on functional-motor and non-motor symptoms in trained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PwPD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.</w:t>
            </w:r>
          </w:p>
        </w:tc>
        <w:tc>
          <w:tcPr>
            <w:tcW w:w="3620" w:type="dxa"/>
            <w:hideMark/>
          </w:tcPr>
          <w:p w14:paraId="5E95E61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EAE86ED" w14:textId="77777777" w:rsidTr="003C21F3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562DEC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Hajebrahimi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3D08CAE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Clinical evaluation and resting state fMRI analysis of virtual reality based training in Parkinson's disease through a randomized controlled trial.</w:t>
            </w:r>
          </w:p>
        </w:tc>
        <w:tc>
          <w:tcPr>
            <w:tcW w:w="3620" w:type="dxa"/>
            <w:hideMark/>
          </w:tcPr>
          <w:p w14:paraId="155C3D7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6D2D6D9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87AE84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Harper, 2020</w:t>
            </w:r>
          </w:p>
        </w:tc>
        <w:tc>
          <w:tcPr>
            <w:tcW w:w="8813" w:type="dxa"/>
            <w:hideMark/>
          </w:tcPr>
          <w:p w14:paraId="7E2D856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The Case for 'Health Related Impairments and Disabilities'</w:t>
            </w:r>
          </w:p>
        </w:tc>
        <w:tc>
          <w:tcPr>
            <w:tcW w:w="3620" w:type="dxa"/>
            <w:hideMark/>
          </w:tcPr>
          <w:p w14:paraId="3364385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2329390" w14:textId="77777777" w:rsidTr="003C21F3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18909D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Harvey, 2019</w:t>
            </w:r>
          </w:p>
        </w:tc>
        <w:tc>
          <w:tcPr>
            <w:tcW w:w="8813" w:type="dxa"/>
            <w:hideMark/>
          </w:tcPr>
          <w:p w14:paraId="014C449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High-intensity interval training in people with Parkinson's disease: a randomized, controlled feasibility trial.</w:t>
            </w:r>
          </w:p>
        </w:tc>
        <w:tc>
          <w:tcPr>
            <w:tcW w:w="3620" w:type="dxa"/>
            <w:hideMark/>
          </w:tcPr>
          <w:p w14:paraId="65F1395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88396B3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953E6B0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Hashimoto, 2015</w:t>
            </w:r>
          </w:p>
        </w:tc>
        <w:tc>
          <w:tcPr>
            <w:tcW w:w="8813" w:type="dxa"/>
            <w:hideMark/>
          </w:tcPr>
          <w:p w14:paraId="42C5ACA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dance on motor functions, cognitive functions, and mental symptoms of Parkinson's disease: a quasi-randomized pilot trial.</w:t>
            </w:r>
          </w:p>
        </w:tc>
        <w:tc>
          <w:tcPr>
            <w:tcW w:w="3620" w:type="dxa"/>
            <w:hideMark/>
          </w:tcPr>
          <w:p w14:paraId="347D5DC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68362A3" w14:textId="77777777" w:rsidTr="003C21F3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B39311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Hendy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2016</w:t>
            </w:r>
          </w:p>
        </w:tc>
        <w:tc>
          <w:tcPr>
            <w:tcW w:w="8813" w:type="dxa"/>
            <w:hideMark/>
          </w:tcPr>
          <w:p w14:paraId="5C1CED9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Concurrent transcranial direct current stimulation and progressive resistance training in Parkinson's disease: study protocol for a randomised controlled trial</w:t>
            </w:r>
          </w:p>
        </w:tc>
        <w:tc>
          <w:tcPr>
            <w:tcW w:w="3620" w:type="dxa"/>
            <w:hideMark/>
          </w:tcPr>
          <w:p w14:paraId="5CD3702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35568724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96BDD7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Hobson, 2019</w:t>
            </w:r>
          </w:p>
        </w:tc>
        <w:tc>
          <w:tcPr>
            <w:tcW w:w="8813" w:type="dxa"/>
            <w:hideMark/>
          </w:tcPr>
          <w:p w14:paraId="6A1BADF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Using telehealth in motor neuron disease to increase access to specialist multidisciplinary care: a UK-based pilot and feasibility study</w:t>
            </w:r>
          </w:p>
        </w:tc>
        <w:tc>
          <w:tcPr>
            <w:tcW w:w="3620" w:type="dxa"/>
            <w:hideMark/>
          </w:tcPr>
          <w:p w14:paraId="42EDBC1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C4C893E" w14:textId="77777777" w:rsidTr="003C21F3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38B4B6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Hulbert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21D90B7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'PDSAFE' - a multi-dimensional model of falls-rehabilitation for people with Parkinson's. </w:t>
            </w: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 mixed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methods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analysis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therapists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'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delivery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experience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3620" w:type="dxa"/>
            <w:hideMark/>
          </w:tcPr>
          <w:p w14:paraId="1E995B3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42CAF0A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F3A07E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Hulzinga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2023</w:t>
            </w:r>
          </w:p>
        </w:tc>
        <w:tc>
          <w:tcPr>
            <w:tcW w:w="8813" w:type="dxa"/>
            <w:hideMark/>
          </w:tcPr>
          <w:p w14:paraId="104F31C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Split-Belt Treadmill Training to Improve Gait Adaptation in Parkinson's Disease.</w:t>
            </w:r>
          </w:p>
        </w:tc>
        <w:tc>
          <w:tcPr>
            <w:tcW w:w="3620" w:type="dxa"/>
            <w:hideMark/>
          </w:tcPr>
          <w:p w14:paraId="4935132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8445DF6" w14:textId="77777777" w:rsidTr="003C21F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143CD6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Hurst, 2013</w:t>
            </w:r>
          </w:p>
        </w:tc>
        <w:tc>
          <w:tcPr>
            <w:tcW w:w="8813" w:type="dxa"/>
            <w:hideMark/>
          </w:tcPr>
          <w:p w14:paraId="712AC54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Distinguishing Users By Pointing Performance in Laboratory and Real-World Tasks</w:t>
            </w:r>
          </w:p>
        </w:tc>
        <w:tc>
          <w:tcPr>
            <w:tcW w:w="3620" w:type="dxa"/>
            <w:hideMark/>
          </w:tcPr>
          <w:p w14:paraId="10DFE441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363F9A3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71D5AA1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Jacobs, 2014</w:t>
            </w:r>
          </w:p>
        </w:tc>
        <w:tc>
          <w:tcPr>
            <w:tcW w:w="8813" w:type="dxa"/>
            <w:hideMark/>
          </w:tcPr>
          <w:p w14:paraId="2CEB1AC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Dual tasking during postural stepping responses increases falls but not freezing in people with Parkinson's disease.</w:t>
            </w:r>
          </w:p>
        </w:tc>
        <w:tc>
          <w:tcPr>
            <w:tcW w:w="3620" w:type="dxa"/>
            <w:hideMark/>
          </w:tcPr>
          <w:p w14:paraId="526F502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Design</w:t>
            </w:r>
          </w:p>
        </w:tc>
      </w:tr>
      <w:tr w:rsidR="00BD7D47" w:rsidRPr="00BD7D47" w14:paraId="504E67FC" w14:textId="77777777" w:rsidTr="003C21F3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D6C9E8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Janeh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4B0AA9B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Infinity Walk in VR: Effects of Cognitive Load on Velocity during Continuous Long-Distance Walking</w:t>
            </w:r>
          </w:p>
        </w:tc>
        <w:tc>
          <w:tcPr>
            <w:tcW w:w="3620" w:type="dxa"/>
            <w:hideMark/>
          </w:tcPr>
          <w:p w14:paraId="731D90F1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76228FF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AF800E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Janini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47471C9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resistance training on postural control in Parkinson’s disease: a randomized controlled trial</w:t>
            </w:r>
          </w:p>
        </w:tc>
        <w:tc>
          <w:tcPr>
            <w:tcW w:w="3620" w:type="dxa"/>
            <w:hideMark/>
          </w:tcPr>
          <w:p w14:paraId="0E1FDCB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452CDEB" w14:textId="77777777" w:rsidTr="00BD7D4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BCBAF6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Jaya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Shanker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2017</w:t>
            </w:r>
          </w:p>
        </w:tc>
        <w:tc>
          <w:tcPr>
            <w:tcW w:w="8813" w:type="dxa"/>
            <w:hideMark/>
          </w:tcPr>
          <w:p w14:paraId="2014EA7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Effectiveness of motor task interference during gait in subjects with Parkinson's disease : a randomised controlled trial</w:t>
            </w:r>
          </w:p>
        </w:tc>
        <w:tc>
          <w:tcPr>
            <w:tcW w:w="3620" w:type="dxa"/>
            <w:hideMark/>
          </w:tcPr>
          <w:p w14:paraId="5D74C91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082C80A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7B29F6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Ji, 2022</w:t>
            </w:r>
          </w:p>
        </w:tc>
        <w:tc>
          <w:tcPr>
            <w:tcW w:w="8813" w:type="dxa"/>
            <w:hideMark/>
          </w:tcPr>
          <w:p w14:paraId="7A9A86B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Personnel Status Detection Model Suitable for Vertical Federated Learning Structure</w:t>
            </w:r>
          </w:p>
        </w:tc>
        <w:tc>
          <w:tcPr>
            <w:tcW w:w="3620" w:type="dxa"/>
            <w:hideMark/>
          </w:tcPr>
          <w:p w14:paraId="152DFE5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F905712" w14:textId="77777777" w:rsidTr="003C21F3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440F43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Jonas, 2022</w:t>
            </w:r>
          </w:p>
        </w:tc>
        <w:tc>
          <w:tcPr>
            <w:tcW w:w="8813" w:type="dxa"/>
            <w:hideMark/>
          </w:tcPr>
          <w:p w14:paraId="5AE5878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Feasibility of a Multimodal Telemedical Intervention for Patients with Parkinson’s Disease—A Pilot Study</w:t>
            </w:r>
          </w:p>
        </w:tc>
        <w:tc>
          <w:tcPr>
            <w:tcW w:w="3620" w:type="dxa"/>
            <w:hideMark/>
          </w:tcPr>
          <w:p w14:paraId="328CD33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A6313F2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F69492C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Junaid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4528EB9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Agile Support Vector Machine for Energy-Efficient Resource Allocation in IoT-Oriented Cloud Using PSO</w:t>
            </w:r>
          </w:p>
        </w:tc>
        <w:tc>
          <w:tcPr>
            <w:tcW w:w="3620" w:type="dxa"/>
            <w:hideMark/>
          </w:tcPr>
          <w:p w14:paraId="4DE2A1B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6D4FBAE" w14:textId="77777777" w:rsidTr="003C21F3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600E74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Kanan, 2014</w:t>
            </w:r>
          </w:p>
        </w:tc>
        <w:tc>
          <w:tcPr>
            <w:tcW w:w="8813" w:type="dxa"/>
            <w:hideMark/>
          </w:tcPr>
          <w:p w14:paraId="3BB6849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Predicting an Observer's Task Using Multi-Fixation Pattern Analysis</w:t>
            </w:r>
          </w:p>
        </w:tc>
        <w:tc>
          <w:tcPr>
            <w:tcW w:w="3620" w:type="dxa"/>
            <w:hideMark/>
          </w:tcPr>
          <w:p w14:paraId="640A366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3797D3D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3C8373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Kang, 2019</w:t>
            </w:r>
          </w:p>
        </w:tc>
        <w:tc>
          <w:tcPr>
            <w:tcW w:w="8813" w:type="dxa"/>
            <w:hideMark/>
          </w:tcPr>
          <w:p w14:paraId="12FC619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robot-assisted gait training in patients with Parkinson’s disease: study protocol for a randomized controlled trial</w:t>
            </w:r>
          </w:p>
        </w:tc>
        <w:tc>
          <w:tcPr>
            <w:tcW w:w="3620" w:type="dxa"/>
            <w:hideMark/>
          </w:tcPr>
          <w:p w14:paraId="7739122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4E328112" w14:textId="77777777" w:rsidTr="003C21F3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6C673B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Kayama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2013</w:t>
            </w:r>
          </w:p>
        </w:tc>
        <w:tc>
          <w:tcPr>
            <w:tcW w:w="8813" w:type="dxa"/>
            <w:hideMark/>
          </w:tcPr>
          <w:p w14:paraId="4652E6B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 of a Kinect-Based Exercise Game on Improving Executive Cognitive Performance in Community-Dwelling Elderly</w:t>
            </w:r>
          </w:p>
        </w:tc>
        <w:tc>
          <w:tcPr>
            <w:tcW w:w="3620" w:type="dxa"/>
            <w:hideMark/>
          </w:tcPr>
          <w:p w14:paraId="7568BD4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Not RCT </w:t>
            </w:r>
          </w:p>
        </w:tc>
      </w:tr>
      <w:tr w:rsidR="00BD7D47" w:rsidRPr="00BD7D47" w14:paraId="41012CBE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28E6A9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Keller, 2017</w:t>
            </w:r>
          </w:p>
        </w:tc>
        <w:tc>
          <w:tcPr>
            <w:tcW w:w="8813" w:type="dxa"/>
            <w:hideMark/>
          </w:tcPr>
          <w:p w14:paraId="2C9B7DD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Impact of Synaptic Localization and Subunit Composition of Ionotropic Glutamate Receptors on Synaptic Function: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Modeling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and Simulation Studies</w:t>
            </w:r>
          </w:p>
        </w:tc>
        <w:tc>
          <w:tcPr>
            <w:tcW w:w="3620" w:type="dxa"/>
            <w:hideMark/>
          </w:tcPr>
          <w:p w14:paraId="6437854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F80D66A" w14:textId="77777777" w:rsidTr="003C21F3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51E4C1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Khosla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2013</w:t>
            </w:r>
          </w:p>
        </w:tc>
        <w:tc>
          <w:tcPr>
            <w:tcW w:w="8813" w:type="dxa"/>
            <w:hideMark/>
          </w:tcPr>
          <w:p w14:paraId="5659EABE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Embodying Care in Matilda: An Affective Communication Robot for Emotional Wellbeing of Older People in Australian Residential Care Facilities</w:t>
            </w:r>
          </w:p>
        </w:tc>
        <w:tc>
          <w:tcPr>
            <w:tcW w:w="3620" w:type="dxa"/>
            <w:hideMark/>
          </w:tcPr>
          <w:p w14:paraId="528F537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A01BA53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CAE7B7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Kim, 2022</w:t>
            </w:r>
          </w:p>
        </w:tc>
        <w:tc>
          <w:tcPr>
            <w:tcW w:w="8813" w:type="dxa"/>
            <w:hideMark/>
          </w:tcPr>
          <w:p w14:paraId="7CC3981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Robot-assisted gait training with auditory and visual cues in Parkinson's disease: A randomized controlled trial</w:t>
            </w:r>
          </w:p>
        </w:tc>
        <w:tc>
          <w:tcPr>
            <w:tcW w:w="3620" w:type="dxa"/>
            <w:hideMark/>
          </w:tcPr>
          <w:p w14:paraId="76AD862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006A3EC" w14:textId="77777777" w:rsidTr="003C21F3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F55E8BB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King, 2015</w:t>
            </w:r>
          </w:p>
        </w:tc>
        <w:tc>
          <w:tcPr>
            <w:tcW w:w="8813" w:type="dxa"/>
            <w:hideMark/>
          </w:tcPr>
          <w:p w14:paraId="0DCE1B0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Do cognitive measures and brain circuitry predict outcomes of exercise in Parkinson Disease: a randomized clinical trial.</w:t>
            </w:r>
          </w:p>
        </w:tc>
        <w:tc>
          <w:tcPr>
            <w:tcW w:w="3620" w:type="dxa"/>
            <w:hideMark/>
          </w:tcPr>
          <w:p w14:paraId="36EFFE9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B5C3053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9CB7000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Klamroth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5C946C9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Interindividual Balance Adaptations in Response to Perturbation Treadmill Training in Persons With Parkinson Disease.</w:t>
            </w:r>
          </w:p>
        </w:tc>
        <w:tc>
          <w:tcPr>
            <w:tcW w:w="3620" w:type="dxa"/>
            <w:hideMark/>
          </w:tcPr>
          <w:p w14:paraId="4517C13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5697201" w14:textId="77777777" w:rsidTr="003C21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AB6B5B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Landers, 2019</w:t>
            </w:r>
          </w:p>
        </w:tc>
        <w:tc>
          <w:tcPr>
            <w:tcW w:w="8813" w:type="dxa"/>
            <w:hideMark/>
          </w:tcPr>
          <w:p w14:paraId="2E663E51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High-Intensity Exercise Boot Camp for Persons With Parkinson Disease: A Phase II, Pragmatic, Randomized Clinical Trial of Feasibility, Safety, Signal of  Efficacy, and Disease Mechanisms.</w:t>
            </w:r>
          </w:p>
        </w:tc>
        <w:tc>
          <w:tcPr>
            <w:tcW w:w="3620" w:type="dxa"/>
            <w:hideMark/>
          </w:tcPr>
          <w:p w14:paraId="2371878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4D550A0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947650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Lei, 2016</w:t>
            </w:r>
          </w:p>
        </w:tc>
        <w:tc>
          <w:tcPr>
            <w:tcW w:w="8813" w:type="dxa"/>
            <w:hideMark/>
          </w:tcPr>
          <w:p w14:paraId="52FBC77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Pilot Clinical Trial to Objectively Assess the Efficacy of Electroacupuncture on Gait in Patients with Parkinson's Disease Using Body Worn Sensors</w:t>
            </w:r>
          </w:p>
        </w:tc>
        <w:tc>
          <w:tcPr>
            <w:tcW w:w="3620" w:type="dxa"/>
            <w:hideMark/>
          </w:tcPr>
          <w:p w14:paraId="2020C94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95853FB" w14:textId="77777777" w:rsidTr="003C21F3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682E2B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Lench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063F6E9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Paired inhibitory stimulation and gait training modulates supplemental motor area connectivity in freezing of gait.</w:t>
            </w:r>
          </w:p>
        </w:tc>
        <w:tc>
          <w:tcPr>
            <w:tcW w:w="3620" w:type="dxa"/>
            <w:hideMark/>
          </w:tcPr>
          <w:p w14:paraId="4A82DCA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57E7DEB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6C9A7F1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Leocadi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2024</w:t>
            </w:r>
          </w:p>
        </w:tc>
        <w:tc>
          <w:tcPr>
            <w:tcW w:w="8813" w:type="dxa"/>
            <w:hideMark/>
          </w:tcPr>
          <w:p w14:paraId="7E09F34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Dual-task gait training improves cognition and resting-state functional connectivity in Parkinson's disease with postural instability and gait disorders.</w:t>
            </w:r>
          </w:p>
        </w:tc>
        <w:tc>
          <w:tcPr>
            <w:tcW w:w="3620" w:type="dxa"/>
            <w:hideMark/>
          </w:tcPr>
          <w:p w14:paraId="5EC638D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9201EEF" w14:textId="77777777" w:rsidTr="003C21F3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0B191F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Leroi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2010</w:t>
            </w:r>
          </w:p>
        </w:tc>
        <w:tc>
          <w:tcPr>
            <w:tcW w:w="8813" w:type="dxa"/>
            <w:hideMark/>
          </w:tcPr>
          <w:p w14:paraId="0739724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pilot randomized controlled trial of sleep therapy in Parkinson's disease: effect on patients and caregivers</w:t>
            </w:r>
          </w:p>
        </w:tc>
        <w:tc>
          <w:tcPr>
            <w:tcW w:w="3620" w:type="dxa"/>
            <w:hideMark/>
          </w:tcPr>
          <w:p w14:paraId="41E27E9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09EFE76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04F7EC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Li, 2022</w:t>
            </w:r>
          </w:p>
        </w:tc>
        <w:tc>
          <w:tcPr>
            <w:tcW w:w="8813" w:type="dxa"/>
            <w:hideMark/>
          </w:tcPr>
          <w:p w14:paraId="14BE9A5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Comparison of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Wuqinxi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Qigong with Stretching on Single- and Dual-Task Gait, Motor Symptoms and Quality of Life in Parkinson's Disease: A Preliminary Randomized Control Study</w:t>
            </w:r>
          </w:p>
        </w:tc>
        <w:tc>
          <w:tcPr>
            <w:tcW w:w="3620" w:type="dxa"/>
            <w:hideMark/>
          </w:tcPr>
          <w:p w14:paraId="6F33C87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CC560EE" w14:textId="77777777" w:rsidTr="003C21F3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E94BE5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Li, 2022</w:t>
            </w:r>
          </w:p>
        </w:tc>
        <w:tc>
          <w:tcPr>
            <w:tcW w:w="8813" w:type="dxa"/>
            <w:hideMark/>
          </w:tcPr>
          <w:p w14:paraId="0B58239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Mechanisms of motor symptom improvement by long-term Tai Chi training in Parkinson's disease patients.</w:t>
            </w:r>
          </w:p>
        </w:tc>
        <w:tc>
          <w:tcPr>
            <w:tcW w:w="3620" w:type="dxa"/>
            <w:hideMark/>
          </w:tcPr>
          <w:p w14:paraId="4F5B4DD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25C25E8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B247D0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Li, 2022</w:t>
            </w:r>
          </w:p>
        </w:tc>
        <w:tc>
          <w:tcPr>
            <w:tcW w:w="8813" w:type="dxa"/>
            <w:hideMark/>
          </w:tcPr>
          <w:p w14:paraId="01DD450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Comparison of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Wuqinxi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Qigong with Stretching on Single- and Dual-Task Gait, Motor Symptoms and Quality of Life in Parkinson's Disease: A Preliminary Randomized Control Study</w:t>
            </w:r>
          </w:p>
        </w:tc>
        <w:tc>
          <w:tcPr>
            <w:tcW w:w="3620" w:type="dxa"/>
            <w:hideMark/>
          </w:tcPr>
          <w:p w14:paraId="20AE861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C2E01D4" w14:textId="77777777" w:rsidTr="003C21F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427338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Lindskov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2007</w:t>
            </w:r>
          </w:p>
        </w:tc>
        <w:tc>
          <w:tcPr>
            <w:tcW w:w="8813" w:type="dxa"/>
            <w:hideMark/>
          </w:tcPr>
          <w:p w14:paraId="6EF0EB1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controlled trial of an educational programme for people with Parkinson's disease</w:t>
            </w:r>
          </w:p>
        </w:tc>
        <w:tc>
          <w:tcPr>
            <w:tcW w:w="3620" w:type="dxa"/>
            <w:hideMark/>
          </w:tcPr>
          <w:p w14:paraId="2B77561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BB21BF2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C08DD36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Liu, 2022</w:t>
            </w:r>
          </w:p>
        </w:tc>
        <w:tc>
          <w:tcPr>
            <w:tcW w:w="8813" w:type="dxa"/>
            <w:hideMark/>
          </w:tcPr>
          <w:p w14:paraId="6B1B271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square-stepping exercise on executive function in individuals with Parkinson's disease: A randomized controlled pilot study.</w:t>
            </w:r>
          </w:p>
        </w:tc>
        <w:tc>
          <w:tcPr>
            <w:tcW w:w="3620" w:type="dxa"/>
            <w:hideMark/>
          </w:tcPr>
          <w:p w14:paraId="0BB8CD8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0DA25D2" w14:textId="77777777" w:rsidTr="003C21F3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AE6F39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Löfgren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591B0E0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The effects of integrated single- and dual-task training on automaticity and attention allocation in Parkinson's disease: A secondary analysis from a randomized trial</w:t>
            </w:r>
          </w:p>
        </w:tc>
        <w:tc>
          <w:tcPr>
            <w:tcW w:w="3620" w:type="dxa"/>
            <w:hideMark/>
          </w:tcPr>
          <w:p w14:paraId="7DF5917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Fulltext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not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assessible</w:t>
            </w:r>
            <w:proofErr w:type="spellEnd"/>
          </w:p>
        </w:tc>
      </w:tr>
      <w:tr w:rsidR="00BD7D47" w:rsidRPr="00BD7D47" w14:paraId="7D4FF071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BE9CDEB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Loitsch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2015</w:t>
            </w:r>
          </w:p>
        </w:tc>
        <w:tc>
          <w:tcPr>
            <w:tcW w:w="8813" w:type="dxa"/>
            <w:hideMark/>
          </w:tcPr>
          <w:p w14:paraId="338D880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Position Paper: Accessible Human-Robot Interaction (AHRI)</w:t>
            </w:r>
          </w:p>
        </w:tc>
        <w:tc>
          <w:tcPr>
            <w:tcW w:w="3620" w:type="dxa"/>
            <w:hideMark/>
          </w:tcPr>
          <w:p w14:paraId="57A8AF0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7EEECCE" w14:textId="77777777" w:rsidTr="003C21F3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EC808C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Ma, 2021</w:t>
            </w:r>
          </w:p>
        </w:tc>
        <w:tc>
          <w:tcPr>
            <w:tcW w:w="8813" w:type="dxa"/>
            <w:hideMark/>
          </w:tcPr>
          <w:p w14:paraId="5B05792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Health Status Prediction with Local-Global Heterogeneous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Behavior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Graph</w:t>
            </w:r>
          </w:p>
        </w:tc>
        <w:tc>
          <w:tcPr>
            <w:tcW w:w="3620" w:type="dxa"/>
            <w:hideMark/>
          </w:tcPr>
          <w:p w14:paraId="7C05DCA7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F3A8B03" w14:textId="77777777" w:rsidTr="00BD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3FF514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Maas, 2022</w:t>
            </w:r>
          </w:p>
        </w:tc>
        <w:tc>
          <w:tcPr>
            <w:tcW w:w="8813" w:type="dxa"/>
            <w:hideMark/>
          </w:tcPr>
          <w:p w14:paraId="24DF1F9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Cerebellar Transcranial Direct Current Stimulation in Spinocerebellar Ataxia Type 3: a Randomized, Double-Blind, Sham-Controlled Trial</w:t>
            </w:r>
          </w:p>
        </w:tc>
        <w:tc>
          <w:tcPr>
            <w:tcW w:w="3620" w:type="dxa"/>
            <w:hideMark/>
          </w:tcPr>
          <w:p w14:paraId="1ECAA57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A4BD4B4" w14:textId="77777777" w:rsidTr="003C21F3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63F3E88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Maggio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2018</w:t>
            </w:r>
          </w:p>
        </w:tc>
        <w:tc>
          <w:tcPr>
            <w:tcW w:w="8813" w:type="dxa"/>
            <w:hideMark/>
          </w:tcPr>
          <w:p w14:paraId="1F2D49B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What About the Role of Virtual Reality in Parkinson Disease's Cognitive Rehabilitation? </w:t>
            </w: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Preliminary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Findings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From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Randomized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Clinical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Trial.</w:t>
            </w:r>
          </w:p>
        </w:tc>
        <w:tc>
          <w:tcPr>
            <w:tcW w:w="3620" w:type="dxa"/>
            <w:hideMark/>
          </w:tcPr>
          <w:p w14:paraId="277262F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F42628E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A2BECF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Maglogiannis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2014</w:t>
            </w:r>
          </w:p>
        </w:tc>
        <w:tc>
          <w:tcPr>
            <w:tcW w:w="8813" w:type="dxa"/>
            <w:hideMark/>
          </w:tcPr>
          <w:p w14:paraId="022E5E9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Human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Centered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Computing for the Development of Assistive Environments: The STHENOS Project</w:t>
            </w:r>
          </w:p>
        </w:tc>
        <w:tc>
          <w:tcPr>
            <w:tcW w:w="3620" w:type="dxa"/>
            <w:hideMark/>
          </w:tcPr>
          <w:p w14:paraId="47F00D7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3BA1C58" w14:textId="77777777" w:rsidTr="003C21F3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0CBD2E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Mahana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7665CDC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Does use of a dual task cognitive game based treadmill platform improve balance and gait in Parkinson Disease? a feasibility study</w:t>
            </w:r>
          </w:p>
        </w:tc>
        <w:tc>
          <w:tcPr>
            <w:tcW w:w="3620" w:type="dxa"/>
            <w:hideMark/>
          </w:tcPr>
          <w:p w14:paraId="3A94A63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design</w:t>
            </w:r>
          </w:p>
        </w:tc>
      </w:tr>
      <w:tr w:rsidR="00BD7D47" w:rsidRPr="00BD7D47" w14:paraId="74F61FF2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45DE3FEC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Mak, 2008</w:t>
            </w:r>
          </w:p>
        </w:tc>
        <w:tc>
          <w:tcPr>
            <w:tcW w:w="8813" w:type="dxa"/>
            <w:hideMark/>
          </w:tcPr>
          <w:p w14:paraId="7A47268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Cued task-specific training is better than exercise in improving sit-to-stand in patients with Parkinson's disease: A randomized controlled trial.</w:t>
            </w:r>
          </w:p>
        </w:tc>
        <w:tc>
          <w:tcPr>
            <w:tcW w:w="3620" w:type="dxa"/>
            <w:hideMark/>
          </w:tcPr>
          <w:p w14:paraId="169F366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B81ABFC" w14:textId="77777777" w:rsidTr="003C21F3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13478A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Maranesi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750594A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The Effect of Non-Immersive Virtual Reality Exergames versus Traditional Physiotherapy in Parkinson's Disease Older Patients: Preliminary Results from a  Randomized-Controlled Trial.</w:t>
            </w:r>
          </w:p>
        </w:tc>
        <w:tc>
          <w:tcPr>
            <w:tcW w:w="3620" w:type="dxa"/>
            <w:hideMark/>
          </w:tcPr>
          <w:p w14:paraId="7225B44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5D7A609" w14:textId="77777777" w:rsidTr="00BD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8AFB23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Marumoto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7754053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Inpatient Enhanced Multidisciplinary Care Effects on the Quality of Life for Parkinson Disease: A Quasi-Randomized Controlled Trial</w:t>
            </w:r>
          </w:p>
        </w:tc>
        <w:tc>
          <w:tcPr>
            <w:tcW w:w="3620" w:type="dxa"/>
            <w:hideMark/>
          </w:tcPr>
          <w:p w14:paraId="6D594C7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196788F" w14:textId="77777777" w:rsidTr="003C21F3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D09664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Marusiak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3CA5CF2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Eight Weeks of Aerobic Interval Training Improves Psychomotor Function in Patients with Parkinson's Disease-Randomized Controlled Trial.</w:t>
            </w:r>
          </w:p>
        </w:tc>
        <w:tc>
          <w:tcPr>
            <w:tcW w:w="3620" w:type="dxa"/>
            <w:hideMark/>
          </w:tcPr>
          <w:p w14:paraId="4008830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CA3963B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49BCC7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Matthews, 2016</w:t>
            </w:r>
          </w:p>
        </w:tc>
        <w:tc>
          <w:tcPr>
            <w:tcW w:w="8813" w:type="dxa"/>
            <w:hideMark/>
          </w:tcPr>
          <w:p w14:paraId="07FF7B6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Quadrupedal movement training improves markers of cognition and joint repositioning.</w:t>
            </w:r>
          </w:p>
        </w:tc>
        <w:tc>
          <w:tcPr>
            <w:tcW w:w="3620" w:type="dxa"/>
            <w:hideMark/>
          </w:tcPr>
          <w:p w14:paraId="6F2EACA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Population</w:t>
            </w:r>
          </w:p>
        </w:tc>
      </w:tr>
      <w:tr w:rsidR="00BD7D47" w:rsidRPr="00BD7D47" w14:paraId="02DBA31E" w14:textId="77777777" w:rsidTr="003C21F3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AC73B8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Mavropoulos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2844CCF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Smart Dialogue-Competent Monitoring Framework Supporting People in Rehabilitation</w:t>
            </w:r>
          </w:p>
        </w:tc>
        <w:tc>
          <w:tcPr>
            <w:tcW w:w="3620" w:type="dxa"/>
            <w:hideMark/>
          </w:tcPr>
          <w:p w14:paraId="72780EC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4BBF858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F0D59A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Mazilu, 2013</w:t>
            </w:r>
          </w:p>
        </w:tc>
        <w:tc>
          <w:tcPr>
            <w:tcW w:w="8813" w:type="dxa"/>
            <w:hideMark/>
          </w:tcPr>
          <w:p w14:paraId="7E34B4B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Engineers Meet Clinicians: Augmenting Parkinson's Disease Patients to Gather Information for Gait Rehabilitation</w:t>
            </w:r>
          </w:p>
        </w:tc>
        <w:tc>
          <w:tcPr>
            <w:tcW w:w="3620" w:type="dxa"/>
            <w:hideMark/>
          </w:tcPr>
          <w:p w14:paraId="4705633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6968373" w14:textId="77777777" w:rsidTr="003C21F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A3306C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McMurrough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2012</w:t>
            </w:r>
          </w:p>
        </w:tc>
        <w:tc>
          <w:tcPr>
            <w:tcW w:w="8813" w:type="dxa"/>
            <w:hideMark/>
          </w:tcPr>
          <w:p w14:paraId="0297229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Multi-Modal Object of Interest Detection Using Eye Gaze and RGB-D Cameras</w:t>
            </w:r>
          </w:p>
        </w:tc>
        <w:tc>
          <w:tcPr>
            <w:tcW w:w="3620" w:type="dxa"/>
            <w:hideMark/>
          </w:tcPr>
          <w:p w14:paraId="7B1598DE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17A2978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73D947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McNaney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2015</w:t>
            </w:r>
          </w:p>
        </w:tc>
        <w:tc>
          <w:tcPr>
            <w:tcW w:w="8813" w:type="dxa"/>
            <w:hideMark/>
          </w:tcPr>
          <w:p w14:paraId="707664B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Designing for and with People with Parkinson's: A Focus on Exergaming</w:t>
            </w:r>
          </w:p>
        </w:tc>
        <w:tc>
          <w:tcPr>
            <w:tcW w:w="3620" w:type="dxa"/>
            <w:hideMark/>
          </w:tcPr>
          <w:p w14:paraId="09028A2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design</w:t>
            </w:r>
          </w:p>
        </w:tc>
      </w:tr>
      <w:tr w:rsidR="00BD7D47" w:rsidRPr="00BD7D47" w14:paraId="442D6E7F" w14:textId="77777777" w:rsidTr="003C21F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695C8B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Medina-Garcia, 2022</w:t>
            </w:r>
          </w:p>
        </w:tc>
        <w:tc>
          <w:tcPr>
            <w:tcW w:w="8813" w:type="dxa"/>
            <w:hideMark/>
          </w:tcPr>
          <w:p w14:paraId="3B430D4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Virtual Assistants and Intelligent Care Environments for Long-Term Patients: A Home Set Scenario.</w:t>
            </w:r>
          </w:p>
        </w:tc>
        <w:tc>
          <w:tcPr>
            <w:tcW w:w="3620" w:type="dxa"/>
            <w:hideMark/>
          </w:tcPr>
          <w:p w14:paraId="1661E22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7F2BDD4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DF4DBC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Menges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55A0FCE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Improving User Experience of Eye Tracking-Based Interaction: Introspecting and Adapting Interfaces</w:t>
            </w:r>
          </w:p>
        </w:tc>
        <w:tc>
          <w:tcPr>
            <w:tcW w:w="3620" w:type="dxa"/>
            <w:hideMark/>
          </w:tcPr>
          <w:p w14:paraId="1C12CA9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8CB7DFE" w14:textId="77777777" w:rsidTr="003C21F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6691F9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Michels, 2018</w:t>
            </w:r>
          </w:p>
        </w:tc>
        <w:tc>
          <w:tcPr>
            <w:tcW w:w="8813" w:type="dxa"/>
            <w:hideMark/>
          </w:tcPr>
          <w:p w14:paraId="19EED3AE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"Dance Therapy" as a psychotherapeutic movement intervention in Parkinson's disease.</w:t>
            </w:r>
          </w:p>
        </w:tc>
        <w:tc>
          <w:tcPr>
            <w:tcW w:w="3620" w:type="dxa"/>
            <w:hideMark/>
          </w:tcPr>
          <w:p w14:paraId="7A3B878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DAA3BDD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1AD506B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Milne, 2018</w:t>
            </w:r>
          </w:p>
        </w:tc>
        <w:tc>
          <w:tcPr>
            <w:tcW w:w="8813" w:type="dxa"/>
            <w:hideMark/>
          </w:tcPr>
          <w:p w14:paraId="40F2D5D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Can rehabilitation improve the health and well-being in Friedreich's ataxia: a randomized controlled trial?</w:t>
            </w:r>
          </w:p>
        </w:tc>
        <w:tc>
          <w:tcPr>
            <w:tcW w:w="3620" w:type="dxa"/>
            <w:hideMark/>
          </w:tcPr>
          <w:p w14:paraId="3F03539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D600A71" w14:textId="77777777" w:rsidTr="003C21F3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6C78B1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Milosevic, 2013</w:t>
            </w:r>
          </w:p>
        </w:tc>
        <w:tc>
          <w:tcPr>
            <w:tcW w:w="8813" w:type="dxa"/>
            <w:hideMark/>
          </w:tcPr>
          <w:p w14:paraId="302FCA4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MHealth @ UAH: Computing Infrastructure for Mobile Health and Wellness Monitoring</w:t>
            </w:r>
          </w:p>
        </w:tc>
        <w:tc>
          <w:tcPr>
            <w:tcW w:w="3620" w:type="dxa"/>
            <w:hideMark/>
          </w:tcPr>
          <w:p w14:paraId="3470906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9977E46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87D812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Mirelman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2013</w:t>
            </w:r>
          </w:p>
        </w:tc>
        <w:tc>
          <w:tcPr>
            <w:tcW w:w="8813" w:type="dxa"/>
            <w:hideMark/>
          </w:tcPr>
          <w:p w14:paraId="11D0381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V-TIME: a treadmill training program augmented by virtual reality to decrease fall risk in older adults: study design of a randomized controlled trial</w:t>
            </w:r>
          </w:p>
        </w:tc>
        <w:tc>
          <w:tcPr>
            <w:tcW w:w="3620" w:type="dxa"/>
            <w:hideMark/>
          </w:tcPr>
          <w:p w14:paraId="7C04A76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0EB23C7A" w14:textId="77777777" w:rsidTr="003C21F3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3D42B8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Mitsui, 2021</w:t>
            </w:r>
          </w:p>
        </w:tc>
        <w:tc>
          <w:tcPr>
            <w:tcW w:w="8813" w:type="dxa"/>
            <w:hideMark/>
          </w:tcPr>
          <w:p w14:paraId="1D95D92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Sociability-based fitness approach in Parkinson's disease: Comparison with conventional rehabilitation.</w:t>
            </w:r>
          </w:p>
        </w:tc>
        <w:tc>
          <w:tcPr>
            <w:tcW w:w="3620" w:type="dxa"/>
            <w:hideMark/>
          </w:tcPr>
          <w:p w14:paraId="18B91047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4813688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66C6CF2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Moon, 2020</w:t>
            </w:r>
          </w:p>
        </w:tc>
        <w:tc>
          <w:tcPr>
            <w:tcW w:w="8813" w:type="dxa"/>
            <w:hideMark/>
          </w:tcPr>
          <w:p w14:paraId="7405621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Can Qigong improve non-motor symptoms in people with Parkinson's disease - A pilot randomized controlled trial?</w:t>
            </w:r>
          </w:p>
        </w:tc>
        <w:tc>
          <w:tcPr>
            <w:tcW w:w="3620" w:type="dxa"/>
            <w:hideMark/>
          </w:tcPr>
          <w:p w14:paraId="0D91915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4878EF8" w14:textId="77777777" w:rsidTr="003C21F3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C15D24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Moratelli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3C30C39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Binary dance rhythm or Quaternary dance rhythm which has the greatest effect on non-motor symptoms of individuals with Parkinson's disease?</w:t>
            </w:r>
          </w:p>
        </w:tc>
        <w:tc>
          <w:tcPr>
            <w:tcW w:w="3620" w:type="dxa"/>
            <w:hideMark/>
          </w:tcPr>
          <w:p w14:paraId="35CC2A8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42072A8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F84C6D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Morrone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2016</w:t>
            </w:r>
          </w:p>
        </w:tc>
        <w:tc>
          <w:tcPr>
            <w:tcW w:w="8813" w:type="dxa"/>
            <w:hideMark/>
          </w:tcPr>
          <w:p w14:paraId="73CC0A2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Perceptive rehabilitation and trunk posture alignment in patients with Parkinson disease: a single blind randomized controlled trial.</w:t>
            </w:r>
          </w:p>
        </w:tc>
        <w:tc>
          <w:tcPr>
            <w:tcW w:w="3620" w:type="dxa"/>
            <w:hideMark/>
          </w:tcPr>
          <w:p w14:paraId="75AF60C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236AB32" w14:textId="77777777" w:rsidTr="003C21F3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BDB721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Mott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3CB3EA9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“I Just Went into It Assuming That I Wouldn't Be Able to Have the Full Experience”: Understanding the Accessibility of Virtual Reality for People with Limited Mobility</w:t>
            </w:r>
          </w:p>
        </w:tc>
        <w:tc>
          <w:tcPr>
            <w:tcW w:w="3620" w:type="dxa"/>
            <w:hideMark/>
          </w:tcPr>
          <w:p w14:paraId="5D3C6D3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design</w:t>
            </w:r>
          </w:p>
        </w:tc>
      </w:tr>
      <w:tr w:rsidR="00BD7D47" w:rsidRPr="00BD7D47" w14:paraId="1086795D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652A3A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Nackaerts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2016</w:t>
            </w:r>
          </w:p>
        </w:tc>
        <w:tc>
          <w:tcPr>
            <w:tcW w:w="8813" w:type="dxa"/>
            <w:hideMark/>
          </w:tcPr>
          <w:p w14:paraId="1B5D660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Relearning of Writing Skills in Parkinson's Disease After Intensive Amplitude Training</w:t>
            </w:r>
          </w:p>
        </w:tc>
        <w:tc>
          <w:tcPr>
            <w:tcW w:w="3620" w:type="dxa"/>
            <w:hideMark/>
          </w:tcPr>
          <w:p w14:paraId="6920205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68095F7" w14:textId="77777777" w:rsidTr="003C21F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1EA95A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Nackaerts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2017</w:t>
            </w:r>
          </w:p>
        </w:tc>
        <w:tc>
          <w:tcPr>
            <w:tcW w:w="8813" w:type="dxa"/>
            <w:hideMark/>
          </w:tcPr>
          <w:p w14:paraId="6F7B788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Handwriting training in Parkinson's disease: A trade-off between size, speed and fluency</w:t>
            </w:r>
          </w:p>
        </w:tc>
        <w:tc>
          <w:tcPr>
            <w:tcW w:w="3620" w:type="dxa"/>
            <w:hideMark/>
          </w:tcPr>
          <w:p w14:paraId="6ECC164E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114B288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E05E04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Not set</w:t>
            </w:r>
          </w:p>
        </w:tc>
        <w:tc>
          <w:tcPr>
            <w:tcW w:w="8813" w:type="dxa"/>
            <w:hideMark/>
          </w:tcPr>
          <w:p w14:paraId="327AACF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Reduce falls and balance your life: is Tia Chi the answer to Parkinson's?</w:t>
            </w:r>
          </w:p>
        </w:tc>
        <w:tc>
          <w:tcPr>
            <w:tcW w:w="3620" w:type="dxa"/>
            <w:hideMark/>
          </w:tcPr>
          <w:p w14:paraId="274A1BA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Book's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chapter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(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Wikibooks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</w:tr>
      <w:tr w:rsidR="00BD7D47" w:rsidRPr="00BD7D47" w14:paraId="3045F831" w14:textId="77777777" w:rsidTr="003C21F3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21200D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Not set</w:t>
            </w:r>
          </w:p>
        </w:tc>
        <w:tc>
          <w:tcPr>
            <w:tcW w:w="8813" w:type="dxa"/>
            <w:hideMark/>
          </w:tcPr>
          <w:p w14:paraId="37B643F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Exercise as it relates to Disease/The Effect of dance on symptoms of Parkinson's Disease</w:t>
            </w:r>
          </w:p>
        </w:tc>
        <w:tc>
          <w:tcPr>
            <w:tcW w:w="3620" w:type="dxa"/>
            <w:hideMark/>
          </w:tcPr>
          <w:p w14:paraId="665A464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Book's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chapter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(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Wikibooks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</w:tr>
      <w:tr w:rsidR="00BD7D47" w:rsidRPr="00BD7D47" w14:paraId="68FB8616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74F3BB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Olivares, 2019</w:t>
            </w:r>
          </w:p>
        </w:tc>
        <w:tc>
          <w:tcPr>
            <w:tcW w:w="8813" w:type="dxa"/>
            <w:hideMark/>
          </w:tcPr>
          <w:p w14:paraId="05B2424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Occupational therapy with Nordic walking and therapeutic touch: A pilot study for multidisciplinary rehabilitation in Parkinson's disease</w:t>
            </w:r>
          </w:p>
        </w:tc>
        <w:tc>
          <w:tcPr>
            <w:tcW w:w="3620" w:type="dxa"/>
            <w:hideMark/>
          </w:tcPr>
          <w:p w14:paraId="22A682F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7C7303C" w14:textId="77777777" w:rsidTr="003C21F3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453EEF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Pandey, 2018</w:t>
            </w:r>
          </w:p>
        </w:tc>
        <w:tc>
          <w:tcPr>
            <w:tcW w:w="8813" w:type="dxa"/>
            <w:hideMark/>
          </w:tcPr>
          <w:p w14:paraId="7302F53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Docent: Transforming Personal Intuitions to Scientific Hypotheses through Content Learning and Process Training</w:t>
            </w:r>
          </w:p>
        </w:tc>
        <w:tc>
          <w:tcPr>
            <w:tcW w:w="3620" w:type="dxa"/>
            <w:hideMark/>
          </w:tcPr>
          <w:p w14:paraId="5386DC8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2077A31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F925E0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Payne, 2021</w:t>
            </w:r>
          </w:p>
        </w:tc>
        <w:tc>
          <w:tcPr>
            <w:tcW w:w="8813" w:type="dxa"/>
            <w:hideMark/>
          </w:tcPr>
          <w:p w14:paraId="1D2E835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Non-Visual Composing and Coding</w:t>
            </w:r>
          </w:p>
        </w:tc>
        <w:tc>
          <w:tcPr>
            <w:tcW w:w="3620" w:type="dxa"/>
            <w:hideMark/>
          </w:tcPr>
          <w:p w14:paraId="1C728FE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303D317" w14:textId="77777777" w:rsidTr="003C21F3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3E78B8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Pazzaglia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04DFCEA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Comparison of virtual reality rehabilitation and conventional rehabilitation in Parkinson's disease: a randomised controlled trial.</w:t>
            </w:r>
          </w:p>
        </w:tc>
        <w:tc>
          <w:tcPr>
            <w:tcW w:w="3620" w:type="dxa"/>
            <w:hideMark/>
          </w:tcPr>
          <w:p w14:paraId="19086B2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CFE62BC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4C6195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Pedersen, 2017</w:t>
            </w:r>
          </w:p>
        </w:tc>
        <w:tc>
          <w:tcPr>
            <w:tcW w:w="8813" w:type="dxa"/>
            <w:hideMark/>
          </w:tcPr>
          <w:p w14:paraId="6EC6B50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The role and structure of the multidisciplinary team in the management of advanced Parkinson's disease with a focus on the use of levodopa-carbidopa intestinal gel</w:t>
            </w:r>
          </w:p>
        </w:tc>
        <w:tc>
          <w:tcPr>
            <w:tcW w:w="3620" w:type="dxa"/>
            <w:hideMark/>
          </w:tcPr>
          <w:p w14:paraId="581AF38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C6B7AA5" w14:textId="77777777" w:rsidTr="003C21F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661E791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Pelicioni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2023</w:t>
            </w:r>
          </w:p>
        </w:tc>
        <w:tc>
          <w:tcPr>
            <w:tcW w:w="8813" w:type="dxa"/>
            <w:hideMark/>
          </w:tcPr>
          <w:p w14:paraId="3A1893C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Combined Reactive and Volitional Step Training Improves Balance Recovery and Stepping Reaction Time in People With Parkinson's Disease: A Randomised  Controlled Trial.</w:t>
            </w:r>
          </w:p>
        </w:tc>
        <w:tc>
          <w:tcPr>
            <w:tcW w:w="3620" w:type="dxa"/>
            <w:hideMark/>
          </w:tcPr>
          <w:p w14:paraId="5BE99E51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Outcomes</w:t>
            </w:r>
            <w:proofErr w:type="spellEnd"/>
          </w:p>
        </w:tc>
      </w:tr>
      <w:tr w:rsidR="00BD7D47" w:rsidRPr="00BD7D47" w14:paraId="17773058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24CD10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Pereira-Pedro, 2022</w:t>
            </w:r>
          </w:p>
        </w:tc>
        <w:tc>
          <w:tcPr>
            <w:tcW w:w="8813" w:type="dxa"/>
            <w:hideMark/>
          </w:tcPr>
          <w:p w14:paraId="47FBBF2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a forced cycling program with cognitive stimulation on symptomatology, physical condition, and cognition in people diagnosed with Parkinson disease.</w:t>
            </w:r>
          </w:p>
        </w:tc>
        <w:tc>
          <w:tcPr>
            <w:tcW w:w="3620" w:type="dxa"/>
            <w:hideMark/>
          </w:tcPr>
          <w:p w14:paraId="1FE10B3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Duplicate</w:t>
            </w:r>
          </w:p>
        </w:tc>
      </w:tr>
      <w:tr w:rsidR="00BD7D47" w:rsidRPr="00BD7D47" w14:paraId="6931A31C" w14:textId="77777777" w:rsidTr="003C21F3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28655C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Pérez de la Cruz, 2017</w:t>
            </w:r>
          </w:p>
        </w:tc>
        <w:tc>
          <w:tcPr>
            <w:tcW w:w="8813" w:type="dxa"/>
            <w:hideMark/>
          </w:tcPr>
          <w:p w14:paraId="06952A1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Effectiveness of aquatic therapy for the control of pain and increased functionality in people with Parkinson's disease: a randomized clinical trial.</w:t>
            </w:r>
          </w:p>
        </w:tc>
        <w:tc>
          <w:tcPr>
            <w:tcW w:w="3620" w:type="dxa"/>
            <w:hideMark/>
          </w:tcPr>
          <w:p w14:paraId="237C0DF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49B2460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04B613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Peters, 2012</w:t>
            </w:r>
          </w:p>
        </w:tc>
        <w:tc>
          <w:tcPr>
            <w:tcW w:w="8813" w:type="dxa"/>
            <w:hideMark/>
          </w:tcPr>
          <w:p w14:paraId="56DD07A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randomized controlled trial of an enhanced interdisciplinary community based group program for people with Parkinson's disease: study rationale and protocol</w:t>
            </w:r>
          </w:p>
        </w:tc>
        <w:tc>
          <w:tcPr>
            <w:tcW w:w="3620" w:type="dxa"/>
            <w:hideMark/>
          </w:tcPr>
          <w:p w14:paraId="787B132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3349E19C" w14:textId="77777777" w:rsidTr="003C21F3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ECF42E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Petrelli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2014</w:t>
            </w:r>
          </w:p>
        </w:tc>
        <w:tc>
          <w:tcPr>
            <w:tcW w:w="8813" w:type="dxa"/>
            <w:hideMark/>
          </w:tcPr>
          <w:p w14:paraId="204765F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cognitive training in Parkinson's disease: a randomized controlled trial</w:t>
            </w:r>
          </w:p>
        </w:tc>
        <w:tc>
          <w:tcPr>
            <w:tcW w:w="3620" w:type="dxa"/>
            <w:hideMark/>
          </w:tcPr>
          <w:p w14:paraId="6E1EEBD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97B21CA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460DD2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Picelli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2012</w:t>
            </w:r>
          </w:p>
        </w:tc>
        <w:tc>
          <w:tcPr>
            <w:tcW w:w="8813" w:type="dxa"/>
            <w:hideMark/>
          </w:tcPr>
          <w:p w14:paraId="03105BC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Does robotic gait training improve balance in Parkinson's disease? </w:t>
            </w: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randomized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controlled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trial.</w:t>
            </w:r>
          </w:p>
        </w:tc>
        <w:tc>
          <w:tcPr>
            <w:tcW w:w="3620" w:type="dxa"/>
            <w:hideMark/>
          </w:tcPr>
          <w:p w14:paraId="259E003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DBC5179" w14:textId="77777777" w:rsidTr="003C21F3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43CC0AC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Picelli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2013</w:t>
            </w:r>
          </w:p>
        </w:tc>
        <w:tc>
          <w:tcPr>
            <w:tcW w:w="8813" w:type="dxa"/>
            <w:hideMark/>
          </w:tcPr>
          <w:p w14:paraId="05C5C68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Robot-assisted gait training versus equal intensity treadmill training in patients with mild to moderate Parkinson's disease: a randomized controlled  trial.</w:t>
            </w:r>
          </w:p>
        </w:tc>
        <w:tc>
          <w:tcPr>
            <w:tcW w:w="3620" w:type="dxa"/>
            <w:hideMark/>
          </w:tcPr>
          <w:p w14:paraId="0F5D6A1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29FB1FF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C8E434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Picelli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2015</w:t>
            </w:r>
          </w:p>
        </w:tc>
        <w:tc>
          <w:tcPr>
            <w:tcW w:w="8813" w:type="dxa"/>
            <w:hideMark/>
          </w:tcPr>
          <w:p w14:paraId="48B70C9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Robot-assisted gait training is not superior to balance training for improving postural instability in patients with mild to moderate Parkinson's disease: a  single-blind randomized controlled trial.</w:t>
            </w:r>
          </w:p>
        </w:tc>
        <w:tc>
          <w:tcPr>
            <w:tcW w:w="3620" w:type="dxa"/>
            <w:hideMark/>
          </w:tcPr>
          <w:p w14:paraId="316A35D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0484FAB" w14:textId="77777777" w:rsidTr="003C21F3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37C756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Picelli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2016</w:t>
            </w:r>
          </w:p>
        </w:tc>
        <w:tc>
          <w:tcPr>
            <w:tcW w:w="8813" w:type="dxa"/>
            <w:hideMark/>
          </w:tcPr>
          <w:p w14:paraId="68AFD9B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treadmill training on cognitive and motor features of patients with mild to moderate Parkinson's disease: a pilot, single-blind, randomized  controlled trial.</w:t>
            </w:r>
          </w:p>
        </w:tc>
        <w:tc>
          <w:tcPr>
            <w:tcW w:w="3620" w:type="dxa"/>
            <w:hideMark/>
          </w:tcPr>
          <w:p w14:paraId="3D40F6C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5AFBFEC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125140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Prange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367D761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Explainable Automatic Evaluation of the Trail Making Test for Dementia Screening</w:t>
            </w:r>
          </w:p>
        </w:tc>
        <w:tc>
          <w:tcPr>
            <w:tcW w:w="3620" w:type="dxa"/>
            <w:hideMark/>
          </w:tcPr>
          <w:p w14:paraId="0628C8E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D914922" w14:textId="77777777" w:rsidTr="003C21F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262AC8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Prange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3E82AC0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Assessing Cognitive Test Performance Using Automatic Digital Pen Features Analysis</w:t>
            </w:r>
          </w:p>
        </w:tc>
        <w:tc>
          <w:tcPr>
            <w:tcW w:w="3620" w:type="dxa"/>
            <w:hideMark/>
          </w:tcPr>
          <w:p w14:paraId="360EB70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B359FC5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9AF8E4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Prizer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5EF1BCB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The presence of a caregiver is associated with patient outcomes in patients with Parkinson's disease and atypical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parkinsonisms</w:t>
            </w:r>
            <w:proofErr w:type="spellEnd"/>
          </w:p>
        </w:tc>
        <w:tc>
          <w:tcPr>
            <w:tcW w:w="3620" w:type="dxa"/>
            <w:hideMark/>
          </w:tcPr>
          <w:p w14:paraId="7AE1959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58CC349" w14:textId="77777777" w:rsidTr="003C21F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33F2C9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Quinn,2016</w:t>
            </w:r>
          </w:p>
        </w:tc>
        <w:tc>
          <w:tcPr>
            <w:tcW w:w="8813" w:type="dxa"/>
            <w:hideMark/>
          </w:tcPr>
          <w:p w14:paraId="799EAFD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randomized, controlled trial of a multi-modal exercise intervention in Huntington's disease</w:t>
            </w:r>
          </w:p>
        </w:tc>
        <w:tc>
          <w:tcPr>
            <w:tcW w:w="3620" w:type="dxa"/>
            <w:hideMark/>
          </w:tcPr>
          <w:p w14:paraId="57CD99A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CB0CCDA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42C87A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Rajavenkatanarayanan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3B5D247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Towards a Robot-Based Multimodal Framework to Assess the Impact of Fatigue on User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Behavior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and Performance: A Pilot Study</w:t>
            </w:r>
          </w:p>
        </w:tc>
        <w:tc>
          <w:tcPr>
            <w:tcW w:w="3620" w:type="dxa"/>
            <w:hideMark/>
          </w:tcPr>
          <w:p w14:paraId="7F4C499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2B06D88" w14:textId="77777777" w:rsidTr="003C21F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5AF7F5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Ren, 2020</w:t>
            </w:r>
          </w:p>
        </w:tc>
        <w:tc>
          <w:tcPr>
            <w:tcW w:w="8813" w:type="dxa"/>
            <w:hideMark/>
          </w:tcPr>
          <w:p w14:paraId="08B4222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AI-Based Multimodal Data Management and Intelligent Analysis System for Parkinson's Disease: GYENNO PD CIS</w:t>
            </w:r>
          </w:p>
        </w:tc>
        <w:tc>
          <w:tcPr>
            <w:tcW w:w="3620" w:type="dxa"/>
            <w:hideMark/>
          </w:tcPr>
          <w:p w14:paraId="018E7F2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0117C05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566D1F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 xml:space="preserve">Rios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Romenets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2015</w:t>
            </w:r>
          </w:p>
        </w:tc>
        <w:tc>
          <w:tcPr>
            <w:tcW w:w="8813" w:type="dxa"/>
            <w:hideMark/>
          </w:tcPr>
          <w:p w14:paraId="649315E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Tango for treatment of motor and non-motor manifestations in Parkinson's disease: a randomized control study</w:t>
            </w:r>
          </w:p>
        </w:tc>
        <w:tc>
          <w:tcPr>
            <w:tcW w:w="3620" w:type="dxa"/>
            <w:hideMark/>
          </w:tcPr>
          <w:p w14:paraId="79BC18D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441AB76" w14:textId="77777777" w:rsidTr="003C21F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9CFA12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Rochester, 2010</w:t>
            </w:r>
          </w:p>
        </w:tc>
        <w:tc>
          <w:tcPr>
            <w:tcW w:w="8813" w:type="dxa"/>
            <w:hideMark/>
          </w:tcPr>
          <w:p w14:paraId="2D667777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Evidence for motor learning in Parkinson's disease: acquisition, automaticity and retention of cued gait performance after training with external rhythmical cues</w:t>
            </w:r>
          </w:p>
        </w:tc>
        <w:tc>
          <w:tcPr>
            <w:tcW w:w="3620" w:type="dxa"/>
            <w:hideMark/>
          </w:tcPr>
          <w:p w14:paraId="4F01D47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1379AB1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65B7E7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Rodrigues, 2017</w:t>
            </w:r>
          </w:p>
        </w:tc>
        <w:tc>
          <w:tcPr>
            <w:tcW w:w="8813" w:type="dxa"/>
            <w:hideMark/>
          </w:tcPr>
          <w:p w14:paraId="6F10A38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Evaluation of a Head-Tracking Pointing Device for Users with Motor Disabilities</w:t>
            </w:r>
          </w:p>
        </w:tc>
        <w:tc>
          <w:tcPr>
            <w:tcW w:w="3620" w:type="dxa"/>
            <w:hideMark/>
          </w:tcPr>
          <w:p w14:paraId="6C5F5B1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5FB2DDC" w14:textId="77777777" w:rsidTr="003C21F3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D36377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Rosenfeldt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53FAAEC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The Two Minute Walk Test Overground and on a Self-Paced Treadmill Detects Dual Task Deficits in Individuals With Parkinson's Disease</w:t>
            </w:r>
          </w:p>
        </w:tc>
        <w:tc>
          <w:tcPr>
            <w:tcW w:w="3620" w:type="dxa"/>
            <w:hideMark/>
          </w:tcPr>
          <w:p w14:paraId="53105E3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7BE21F0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01B2E8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Rudzicz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2011</w:t>
            </w:r>
          </w:p>
        </w:tc>
        <w:tc>
          <w:tcPr>
            <w:tcW w:w="8813" w:type="dxa"/>
            <w:hideMark/>
          </w:tcPr>
          <w:p w14:paraId="2DD4060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Acoustic Transformations to Improve the Intelligibility of Dysarthric Speech</w:t>
            </w:r>
          </w:p>
        </w:tc>
        <w:tc>
          <w:tcPr>
            <w:tcW w:w="3620" w:type="dxa"/>
            <w:hideMark/>
          </w:tcPr>
          <w:p w14:paraId="39F8C58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C8E2967" w14:textId="77777777" w:rsidTr="003C21F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428A48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Rudzicz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2015</w:t>
            </w:r>
          </w:p>
        </w:tc>
        <w:tc>
          <w:tcPr>
            <w:tcW w:w="8813" w:type="dxa"/>
            <w:hideMark/>
          </w:tcPr>
          <w:p w14:paraId="563C3BD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Speech Interaction with Personal Assistive Robots Supporting Aging at Home for Individuals with Alzheimer’s Disease</w:t>
            </w:r>
          </w:p>
        </w:tc>
        <w:tc>
          <w:tcPr>
            <w:tcW w:w="3620" w:type="dxa"/>
            <w:hideMark/>
          </w:tcPr>
          <w:p w14:paraId="5FD153F1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9BA4F59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74D740FC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Sale, 2013</w:t>
            </w:r>
          </w:p>
        </w:tc>
        <w:tc>
          <w:tcPr>
            <w:tcW w:w="8813" w:type="dxa"/>
            <w:hideMark/>
          </w:tcPr>
          <w:p w14:paraId="00E50B6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Robot-assisted walking training for individuals with Parkinson's disease: a pilot randomized controlled trial.</w:t>
            </w:r>
          </w:p>
        </w:tc>
        <w:tc>
          <w:tcPr>
            <w:tcW w:w="3620" w:type="dxa"/>
            <w:hideMark/>
          </w:tcPr>
          <w:p w14:paraId="6DF2E14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68F77E3" w14:textId="77777777" w:rsidTr="003C21F3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B82B87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San Martín Valenzuela, 2020</w:t>
            </w:r>
          </w:p>
        </w:tc>
        <w:tc>
          <w:tcPr>
            <w:tcW w:w="8813" w:type="dxa"/>
            <w:hideMark/>
          </w:tcPr>
          <w:p w14:paraId="00EB6A6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Interference of functional dual-tasks on gait in untrained people with Parkinson's disease and healthy controls: a cross-sectional study</w:t>
            </w:r>
          </w:p>
        </w:tc>
        <w:tc>
          <w:tcPr>
            <w:tcW w:w="3620" w:type="dxa"/>
            <w:hideMark/>
          </w:tcPr>
          <w:p w14:paraId="625CA0BE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97C4CDE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8F6FCC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Santiago, 2015</w:t>
            </w:r>
          </w:p>
        </w:tc>
        <w:tc>
          <w:tcPr>
            <w:tcW w:w="8813" w:type="dxa"/>
            <w:hideMark/>
          </w:tcPr>
          <w:p w14:paraId="564B684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Immediate effects of adding mental practice to physical practice on the gait of individuals with Parkinson's disease: Randomized clinical trial.</w:t>
            </w:r>
          </w:p>
        </w:tc>
        <w:tc>
          <w:tcPr>
            <w:tcW w:w="3620" w:type="dxa"/>
            <w:hideMark/>
          </w:tcPr>
          <w:p w14:paraId="25EC68C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23CCAE1" w14:textId="77777777" w:rsidTr="003C21F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09DD1CB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Sarasso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3186170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Action Observation and Motor Imagery Improve Dual Task in Parkinson's Disease: A Clinical/fMRI Study</w:t>
            </w:r>
          </w:p>
        </w:tc>
        <w:tc>
          <w:tcPr>
            <w:tcW w:w="3620" w:type="dxa"/>
            <w:hideMark/>
          </w:tcPr>
          <w:p w14:paraId="002DA5C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1F10B10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1401DE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Sarasso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2023</w:t>
            </w:r>
          </w:p>
        </w:tc>
        <w:tc>
          <w:tcPr>
            <w:tcW w:w="8813" w:type="dxa"/>
            <w:hideMark/>
          </w:tcPr>
          <w:p w14:paraId="33C86BC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Action observation and motor imagery improve motor imagery abilities in patients with Parkinson's disease - A functional MRI study.</w:t>
            </w:r>
          </w:p>
        </w:tc>
        <w:tc>
          <w:tcPr>
            <w:tcW w:w="3620" w:type="dxa"/>
            <w:hideMark/>
          </w:tcPr>
          <w:p w14:paraId="2ADAAB7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Outcomes</w:t>
            </w:r>
            <w:proofErr w:type="spellEnd"/>
          </w:p>
        </w:tc>
      </w:tr>
      <w:tr w:rsidR="00BD7D47" w:rsidRPr="00BD7D47" w14:paraId="478297C2" w14:textId="77777777" w:rsidTr="003C21F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74230F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Schabrun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2016</w:t>
            </w:r>
          </w:p>
        </w:tc>
        <w:tc>
          <w:tcPr>
            <w:tcW w:w="8813" w:type="dxa"/>
            <w:hideMark/>
          </w:tcPr>
          <w:p w14:paraId="015C560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Transcranial Direct Current Stimulation to Enhance Dual-Task Gait Training in Parkinson's Disease: A Pilot RCT</w:t>
            </w:r>
          </w:p>
        </w:tc>
        <w:tc>
          <w:tcPr>
            <w:tcW w:w="3620" w:type="dxa"/>
            <w:hideMark/>
          </w:tcPr>
          <w:p w14:paraId="4E5C5701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69C2C34" w14:textId="77777777" w:rsidTr="003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804BCF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Schaekermann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68D291F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Capturing Expert Arguments from Medical Adjudication Discussions in a Machine-Readable Format</w:t>
            </w:r>
          </w:p>
        </w:tc>
        <w:tc>
          <w:tcPr>
            <w:tcW w:w="3620" w:type="dxa"/>
            <w:hideMark/>
          </w:tcPr>
          <w:p w14:paraId="7135C38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D7BEF24" w14:textId="77777777" w:rsidTr="003C21F3">
        <w:trPr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058860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Schmidt, 2021</w:t>
            </w:r>
          </w:p>
        </w:tc>
        <w:tc>
          <w:tcPr>
            <w:tcW w:w="8813" w:type="dxa"/>
            <w:hideMark/>
          </w:tcPr>
          <w:p w14:paraId="7F1BA5A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Memory enhancement by multidomain group cognitive training in patients with Parkinson's disease and mild cognitive impairment: long-term effects of 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multicenter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randomized controlled trial</w:t>
            </w:r>
          </w:p>
        </w:tc>
        <w:tc>
          <w:tcPr>
            <w:tcW w:w="3620" w:type="dxa"/>
            <w:hideMark/>
          </w:tcPr>
          <w:p w14:paraId="62AE8D9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026505C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769224DF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Scholtissen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2006</w:t>
            </w:r>
          </w:p>
        </w:tc>
        <w:tc>
          <w:tcPr>
            <w:tcW w:w="8813" w:type="dxa"/>
            <w:hideMark/>
          </w:tcPr>
          <w:p w14:paraId="5F9D755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Challenging the serotonergic system in Parkinson disease patients: effects on cognition, mood, and motor performance.</w:t>
            </w:r>
          </w:p>
        </w:tc>
        <w:tc>
          <w:tcPr>
            <w:tcW w:w="3620" w:type="dxa"/>
            <w:hideMark/>
          </w:tcPr>
          <w:p w14:paraId="36AAC3C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6D75323" w14:textId="77777777" w:rsidTr="00456B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8E5BECC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Shein, 2017</w:t>
            </w:r>
          </w:p>
        </w:tc>
        <w:tc>
          <w:tcPr>
            <w:tcW w:w="8813" w:type="dxa"/>
            <w:hideMark/>
          </w:tcPr>
          <w:p w14:paraId="50D58F1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Overcoming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Disabilities</w:t>
            </w:r>
            <w:proofErr w:type="spellEnd"/>
          </w:p>
        </w:tc>
        <w:tc>
          <w:tcPr>
            <w:tcW w:w="3620" w:type="dxa"/>
            <w:hideMark/>
          </w:tcPr>
          <w:p w14:paraId="2BDF76A5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B07950F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D9D2C3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Sheth, 2013</w:t>
            </w:r>
          </w:p>
        </w:tc>
        <w:tc>
          <w:tcPr>
            <w:tcW w:w="8813" w:type="dxa"/>
            <w:hideMark/>
          </w:tcPr>
          <w:p w14:paraId="11B65DA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Physical Cyber Social Computing for Human Experience</w:t>
            </w:r>
          </w:p>
        </w:tc>
        <w:tc>
          <w:tcPr>
            <w:tcW w:w="3620" w:type="dxa"/>
            <w:hideMark/>
          </w:tcPr>
          <w:p w14:paraId="1C32919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DA6EFF9" w14:textId="77777777" w:rsidTr="00456B3A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4CEE466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Sienz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-de-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Urturi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2014</w:t>
            </w:r>
          </w:p>
        </w:tc>
        <w:tc>
          <w:tcPr>
            <w:tcW w:w="8813" w:type="dxa"/>
            <w:hideMark/>
          </w:tcPr>
          <w:p w14:paraId="6C10A59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Kinect-Based Virtual Game for Motor and Cognitive Rehabilitation: A Pilot Study for Older Adults</w:t>
            </w:r>
          </w:p>
        </w:tc>
        <w:tc>
          <w:tcPr>
            <w:tcW w:w="3620" w:type="dxa"/>
            <w:noWrap/>
            <w:hideMark/>
          </w:tcPr>
          <w:p w14:paraId="55ADF54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Population</w:t>
            </w:r>
          </w:p>
        </w:tc>
      </w:tr>
      <w:tr w:rsidR="00BD7D47" w:rsidRPr="00BD7D47" w14:paraId="33041064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850D4C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Silva-Batista, 2016</w:t>
            </w:r>
          </w:p>
        </w:tc>
        <w:tc>
          <w:tcPr>
            <w:tcW w:w="8813" w:type="dxa"/>
            <w:hideMark/>
          </w:tcPr>
          <w:p w14:paraId="2FFF043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Resistance Training with Instability for Patients with Parkinson's Disease.</w:t>
            </w:r>
          </w:p>
        </w:tc>
        <w:tc>
          <w:tcPr>
            <w:tcW w:w="3620" w:type="dxa"/>
            <w:hideMark/>
          </w:tcPr>
          <w:p w14:paraId="6552C2B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89EF93E" w14:textId="77777777" w:rsidTr="00456B3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DF58B1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Silva-Batista, 2018</w:t>
            </w:r>
          </w:p>
        </w:tc>
        <w:tc>
          <w:tcPr>
            <w:tcW w:w="8813" w:type="dxa"/>
            <w:hideMark/>
          </w:tcPr>
          <w:p w14:paraId="0FE6DFF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Balance and fear of falling in subjects with Parkinson's disease is improved after exercises with motor complexity.</w:t>
            </w:r>
          </w:p>
        </w:tc>
        <w:tc>
          <w:tcPr>
            <w:tcW w:w="3620" w:type="dxa"/>
            <w:hideMark/>
          </w:tcPr>
          <w:p w14:paraId="272B711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CC33AB1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5CC909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Silva-Batista, 2020</w:t>
            </w:r>
          </w:p>
        </w:tc>
        <w:tc>
          <w:tcPr>
            <w:tcW w:w="8813" w:type="dxa"/>
            <w:hideMark/>
          </w:tcPr>
          <w:p w14:paraId="63D4059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 Randomized, Controlled Trial of Exercise for Parkinsonian Individuals With Freezing of Gait.</w:t>
            </w:r>
          </w:p>
        </w:tc>
        <w:tc>
          <w:tcPr>
            <w:tcW w:w="3620" w:type="dxa"/>
            <w:hideMark/>
          </w:tcPr>
          <w:p w14:paraId="57E73AA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C626D09" w14:textId="77777777" w:rsidTr="00456B3A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48AF807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Silveira, 2018</w:t>
            </w:r>
          </w:p>
        </w:tc>
        <w:tc>
          <w:tcPr>
            <w:tcW w:w="8813" w:type="dxa"/>
            <w:hideMark/>
          </w:tcPr>
          <w:p w14:paraId="0FDFA80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Aerobic exercise is more effective than goal-based exercise for the treatment of cognition in Parkinson's disease.</w:t>
            </w:r>
          </w:p>
        </w:tc>
        <w:tc>
          <w:tcPr>
            <w:tcW w:w="3620" w:type="dxa"/>
            <w:hideMark/>
          </w:tcPr>
          <w:p w14:paraId="123EC04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B3FAAAC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6FDA99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Solla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3C5EFB77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Sardinian Folk Dance for Individuals with Parkinson's Disease: A Randomized Controlled Pilot Trial.</w:t>
            </w:r>
          </w:p>
        </w:tc>
        <w:tc>
          <w:tcPr>
            <w:tcW w:w="3620" w:type="dxa"/>
            <w:hideMark/>
          </w:tcPr>
          <w:p w14:paraId="22E1CB4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D842A28" w14:textId="77777777" w:rsidTr="00456B3A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6483607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Stănică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1F17FF0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VR System for Neurorehabilitation: Where Technology Meets Medicine for Empowering Patients and Therapists in the Rehabilitation Process</w:t>
            </w:r>
          </w:p>
        </w:tc>
        <w:tc>
          <w:tcPr>
            <w:tcW w:w="3620" w:type="dxa"/>
            <w:noWrap/>
            <w:hideMark/>
          </w:tcPr>
          <w:p w14:paraId="76A0AFC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Population</w:t>
            </w:r>
          </w:p>
        </w:tc>
      </w:tr>
      <w:tr w:rsidR="00BD7D47" w:rsidRPr="00BD7D47" w14:paraId="47534857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251F150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Strouwen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2014</w:t>
            </w:r>
          </w:p>
        </w:tc>
        <w:tc>
          <w:tcPr>
            <w:tcW w:w="8813" w:type="dxa"/>
            <w:hideMark/>
          </w:tcPr>
          <w:p w14:paraId="3CA3470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Protocol for a randomized comparison of integrated versus consecutive dual task practice in Parkinson's disease: the DUALITY trial</w:t>
            </w:r>
          </w:p>
        </w:tc>
        <w:tc>
          <w:tcPr>
            <w:tcW w:w="3620" w:type="dxa"/>
            <w:hideMark/>
          </w:tcPr>
          <w:p w14:paraId="5EE9B86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protocol</w:t>
            </w:r>
            <w:proofErr w:type="spellEnd"/>
          </w:p>
        </w:tc>
      </w:tr>
      <w:tr w:rsidR="00BD7D47" w:rsidRPr="00BD7D47" w14:paraId="39C17E6A" w14:textId="77777777" w:rsidTr="00456B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10B090C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Strouwen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7F66EA3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Determinants of Dual-Task Training Effect Size in Parkinson Disease: Who Will Benefit Most?</w:t>
            </w:r>
          </w:p>
        </w:tc>
        <w:tc>
          <w:tcPr>
            <w:tcW w:w="3620" w:type="dxa"/>
            <w:hideMark/>
          </w:tcPr>
          <w:p w14:paraId="2A3476E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Data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appears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elsewhere</w:t>
            </w:r>
            <w:proofErr w:type="spellEnd"/>
          </w:p>
        </w:tc>
      </w:tr>
      <w:tr w:rsidR="00BD7D47" w:rsidRPr="00BD7D47" w14:paraId="580B85BC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F1B78D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Stuart, 2020</w:t>
            </w:r>
          </w:p>
        </w:tc>
        <w:tc>
          <w:tcPr>
            <w:tcW w:w="8813" w:type="dxa"/>
            <w:hideMark/>
          </w:tcPr>
          <w:p w14:paraId="6BF7526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Prefrontal Cortex Activity and Gait in Parkinson's Disease With Cholinergic and Dopaminergic Therapy</w:t>
            </w:r>
          </w:p>
        </w:tc>
        <w:tc>
          <w:tcPr>
            <w:tcW w:w="3620" w:type="dxa"/>
            <w:hideMark/>
          </w:tcPr>
          <w:p w14:paraId="0A2211A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2663B37" w14:textId="77777777" w:rsidTr="00456B3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D16703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Sturkenboom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2016</w:t>
            </w:r>
          </w:p>
        </w:tc>
        <w:tc>
          <w:tcPr>
            <w:tcW w:w="8813" w:type="dxa"/>
            <w:hideMark/>
          </w:tcPr>
          <w:p w14:paraId="70DCA00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Occupational therapy for people with Parkinson's disease: towards evidence-informed care</w:t>
            </w:r>
          </w:p>
        </w:tc>
        <w:tc>
          <w:tcPr>
            <w:tcW w:w="3620" w:type="dxa"/>
            <w:hideMark/>
          </w:tcPr>
          <w:p w14:paraId="5AF55FB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7AF4976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76FA5BE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Templeton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7DA3E21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Design of a Neurocognitive Digital Health System (NDHS) for Neurodegenerative Diseases</w:t>
            </w:r>
          </w:p>
        </w:tc>
        <w:tc>
          <w:tcPr>
            <w:tcW w:w="3620" w:type="dxa"/>
            <w:hideMark/>
          </w:tcPr>
          <w:p w14:paraId="13246E7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40917F8" w14:textId="77777777" w:rsidTr="00BD7D4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AA2197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Thompson, 2013</w:t>
            </w:r>
          </w:p>
        </w:tc>
        <w:tc>
          <w:tcPr>
            <w:tcW w:w="8813" w:type="dxa"/>
            <w:hideMark/>
          </w:tcPr>
          <w:p w14:paraId="57B7F61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The effects of multidisciplinary rehabilitation in patients with early-to-middle-stage Huntington's disease: a pilot study</w:t>
            </w:r>
          </w:p>
        </w:tc>
        <w:tc>
          <w:tcPr>
            <w:tcW w:w="3620" w:type="dxa"/>
            <w:hideMark/>
          </w:tcPr>
          <w:p w14:paraId="4769E1D2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B93352E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BE9676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Tian, 2021</w:t>
            </w:r>
          </w:p>
        </w:tc>
        <w:tc>
          <w:tcPr>
            <w:tcW w:w="8813" w:type="dxa"/>
            <w:hideMark/>
          </w:tcPr>
          <w:p w14:paraId="343099E2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Natural Interactive Techniques for the Detection and Assessment of Neurological Diseases</w:t>
            </w:r>
          </w:p>
        </w:tc>
        <w:tc>
          <w:tcPr>
            <w:tcW w:w="3620" w:type="dxa"/>
            <w:hideMark/>
          </w:tcPr>
          <w:p w14:paraId="478C472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8CC0C52" w14:textId="77777777" w:rsidTr="00456B3A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96C0985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Tinaz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10B5E4B3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Neurofeedback-guided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kinesthetic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motor imagery training in Parkinson's disease: Randomized trial.</w:t>
            </w:r>
          </w:p>
        </w:tc>
        <w:tc>
          <w:tcPr>
            <w:tcW w:w="3620" w:type="dxa"/>
            <w:hideMark/>
          </w:tcPr>
          <w:p w14:paraId="2D134F0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E4D7DBF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7018FE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Toosizadeh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2015</w:t>
            </w:r>
          </w:p>
        </w:tc>
        <w:tc>
          <w:tcPr>
            <w:tcW w:w="8813" w:type="dxa"/>
            <w:hideMark/>
          </w:tcPr>
          <w:p w14:paraId="01F9D91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Does integrative medicine enhance balance in aging adults? Proof of concept for the benefit of electroacupuncture therapy in Parkinson's disease</w:t>
            </w:r>
          </w:p>
        </w:tc>
        <w:tc>
          <w:tcPr>
            <w:tcW w:w="3620" w:type="dxa"/>
            <w:hideMark/>
          </w:tcPr>
          <w:p w14:paraId="690A618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1C0172D" w14:textId="77777777" w:rsidTr="00456B3A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DDDEE3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Triger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2018</w:t>
            </w:r>
          </w:p>
        </w:tc>
        <w:tc>
          <w:tcPr>
            <w:tcW w:w="8813" w:type="dxa"/>
            <w:hideMark/>
          </w:tcPr>
          <w:p w14:paraId="1608880E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Telephone-Based Dementia Screening I: Automated Semantic Verbal Fluency Assessment</w:t>
            </w:r>
          </w:p>
        </w:tc>
        <w:tc>
          <w:tcPr>
            <w:tcW w:w="3620" w:type="dxa"/>
            <w:hideMark/>
          </w:tcPr>
          <w:p w14:paraId="60582CE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6BFB5DC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145F117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van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Balkom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633ECDB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 of eight-week online cognitive training in Parkinson's disease: A double-blind, randomized, controlled trial</w:t>
            </w:r>
          </w:p>
        </w:tc>
        <w:tc>
          <w:tcPr>
            <w:tcW w:w="3620" w:type="dxa"/>
            <w:hideMark/>
          </w:tcPr>
          <w:p w14:paraId="7B67589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D020680" w14:textId="77777777" w:rsidTr="00456B3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3B09A8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van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Balkom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2022</w:t>
            </w:r>
          </w:p>
        </w:tc>
        <w:tc>
          <w:tcPr>
            <w:tcW w:w="8813" w:type="dxa"/>
            <w:hideMark/>
          </w:tcPr>
          <w:p w14:paraId="6926070F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Eight-week multi-domain cognitive training does not impact large-scale resting-state brain networks in Parkinson's disease</w:t>
            </w:r>
          </w:p>
        </w:tc>
        <w:tc>
          <w:tcPr>
            <w:tcW w:w="3620" w:type="dxa"/>
            <w:hideMark/>
          </w:tcPr>
          <w:p w14:paraId="72E9C39B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F94A467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1C01346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 xml:space="preserve">van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Bruggen-Rufi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2016</w:t>
            </w:r>
          </w:p>
        </w:tc>
        <w:tc>
          <w:tcPr>
            <w:tcW w:w="8813" w:type="dxa"/>
            <w:hideMark/>
          </w:tcPr>
          <w:p w14:paraId="60B035CD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Music therapy in Huntington's disease: a protocol for a multi-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center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randomized controlled trial.</w:t>
            </w:r>
          </w:p>
        </w:tc>
        <w:tc>
          <w:tcPr>
            <w:tcW w:w="3620" w:type="dxa"/>
            <w:hideMark/>
          </w:tcPr>
          <w:p w14:paraId="630CDD5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F97C592" w14:textId="77777777" w:rsidTr="00456B3A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473F40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van der Marck, 2013</w:t>
            </w:r>
          </w:p>
        </w:tc>
        <w:tc>
          <w:tcPr>
            <w:tcW w:w="8813" w:type="dxa"/>
            <w:hideMark/>
          </w:tcPr>
          <w:p w14:paraId="6F65D76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Effectiveness of multidisciplinary care for Parkinson's disease: a randomized, controlled trial</w:t>
            </w:r>
          </w:p>
        </w:tc>
        <w:tc>
          <w:tcPr>
            <w:tcW w:w="3620" w:type="dxa"/>
            <w:hideMark/>
          </w:tcPr>
          <w:p w14:paraId="31059E5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6AC7956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C834FB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van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Groenestijn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2011</w:t>
            </w:r>
          </w:p>
        </w:tc>
        <w:tc>
          <w:tcPr>
            <w:tcW w:w="8813" w:type="dxa"/>
            <w:hideMark/>
          </w:tcPr>
          <w:p w14:paraId="149561D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aerobic exercise therapy and cognitive behavioural therapy on functioning and quality of life in amyotrophic lateral sclerosis: protocol of the FACTS-2-ALS trial</w:t>
            </w:r>
          </w:p>
        </w:tc>
        <w:tc>
          <w:tcPr>
            <w:tcW w:w="3620" w:type="dxa"/>
            <w:hideMark/>
          </w:tcPr>
          <w:p w14:paraId="41D655F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Protocol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study</w:t>
            </w:r>
            <w:proofErr w:type="spellEnd"/>
          </w:p>
        </w:tc>
      </w:tr>
      <w:tr w:rsidR="00BD7D47" w:rsidRPr="00BD7D47" w14:paraId="42BF48F1" w14:textId="77777777" w:rsidTr="00456B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1B7B036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van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Groenestijn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2019</w:t>
            </w:r>
          </w:p>
        </w:tc>
        <w:tc>
          <w:tcPr>
            <w:tcW w:w="8813" w:type="dxa"/>
            <w:hideMark/>
          </w:tcPr>
          <w:p w14:paraId="6EEFC48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Aerobic Exercise Therapy in Ambulatory Patients With ALS: A Randomized Controlled Trial.</w:t>
            </w:r>
          </w:p>
        </w:tc>
        <w:tc>
          <w:tcPr>
            <w:tcW w:w="3620" w:type="dxa"/>
            <w:hideMark/>
          </w:tcPr>
          <w:p w14:paraId="7F53891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43AB141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F5E1CB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Vaughan, 2019</w:t>
            </w:r>
          </w:p>
        </w:tc>
        <w:tc>
          <w:tcPr>
            <w:tcW w:w="8813" w:type="dxa"/>
            <w:hideMark/>
          </w:tcPr>
          <w:p w14:paraId="187F95A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Behavioral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therapy for urinary symptoms in Parkinson's disease: A randomized clinical trial</w:t>
            </w:r>
          </w:p>
        </w:tc>
        <w:tc>
          <w:tcPr>
            <w:tcW w:w="3620" w:type="dxa"/>
            <w:hideMark/>
          </w:tcPr>
          <w:p w14:paraId="719D225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0244B61" w14:textId="77777777" w:rsidTr="00456B3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AAEE20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Vieira-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Yano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32230BF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The Adapted Resistance Training with Instability Randomized Controlled Trial for Gait Automaticity</w:t>
            </w:r>
          </w:p>
        </w:tc>
        <w:tc>
          <w:tcPr>
            <w:tcW w:w="3620" w:type="dxa"/>
            <w:hideMark/>
          </w:tcPr>
          <w:p w14:paraId="058E537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ED31961" w14:textId="77777777" w:rsidTr="00BD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B6C919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Vitório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2011</w:t>
            </w:r>
          </w:p>
        </w:tc>
        <w:tc>
          <w:tcPr>
            <w:tcW w:w="8813" w:type="dxa"/>
            <w:hideMark/>
          </w:tcPr>
          <w:p w14:paraId="1F1A476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Effects of 6-month, multimodal exercise program on clinical and gait parameters of patients with idiopathic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parkinson's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disease: a pilot study</w:t>
            </w:r>
          </w:p>
        </w:tc>
        <w:tc>
          <w:tcPr>
            <w:tcW w:w="3620" w:type="dxa"/>
            <w:hideMark/>
          </w:tcPr>
          <w:p w14:paraId="4E3192A1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C650A0A" w14:textId="77777777" w:rsidTr="00456B3A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38197D8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Vitorio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7DAB321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Changes in prefrontal cortical activity and turning in response to dopaminergic and cholinergic therapy in Parkinson's disease: A randomized cross-over trial</w:t>
            </w:r>
          </w:p>
        </w:tc>
        <w:tc>
          <w:tcPr>
            <w:tcW w:w="3620" w:type="dxa"/>
            <w:hideMark/>
          </w:tcPr>
          <w:p w14:paraId="2BADFA3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E3471D1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B3EF75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Vlagsma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19A409BF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Effectiveness of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ReSET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; a strategic executive treatment for executive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dysfunctioning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in patients with Parkinson's disease.</w:t>
            </w:r>
          </w:p>
        </w:tc>
        <w:tc>
          <w:tcPr>
            <w:tcW w:w="3620" w:type="dxa"/>
            <w:hideMark/>
          </w:tcPr>
          <w:p w14:paraId="451693E4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2D6FE90" w14:textId="77777777" w:rsidTr="00456B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CFF0631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Vujic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2E9D402C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Going with Our Guts: Potentials of Wearable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Electrogastrography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(EGG) for Affect Detection</w:t>
            </w:r>
          </w:p>
        </w:tc>
        <w:tc>
          <w:tcPr>
            <w:tcW w:w="3620" w:type="dxa"/>
            <w:hideMark/>
          </w:tcPr>
          <w:p w14:paraId="61B39E91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90F5E65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CF0A4A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Wagner, 2022</w:t>
            </w:r>
          </w:p>
        </w:tc>
        <w:tc>
          <w:tcPr>
            <w:tcW w:w="8813" w:type="dxa"/>
            <w:hideMark/>
          </w:tcPr>
          <w:p w14:paraId="46E9089C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Evaluation of an individualized, tablet-based physiotherapy training programme for patients with Parkinson's disease: the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ParkProTrain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study, a quasi-randomised controlled trial</w:t>
            </w:r>
          </w:p>
        </w:tc>
        <w:tc>
          <w:tcPr>
            <w:tcW w:w="3620" w:type="dxa"/>
            <w:hideMark/>
          </w:tcPr>
          <w:p w14:paraId="74FC2B2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15667ABA" w14:textId="77777777" w:rsidTr="00456B3A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DA4EE3B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Winston, 2022</w:t>
            </w:r>
          </w:p>
        </w:tc>
        <w:tc>
          <w:tcPr>
            <w:tcW w:w="8813" w:type="dxa"/>
            <w:hideMark/>
          </w:tcPr>
          <w:p w14:paraId="2B54275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Repairing Brain-Computer Interfaces with Fault-Based Data Acquisition</w:t>
            </w:r>
          </w:p>
        </w:tc>
        <w:tc>
          <w:tcPr>
            <w:tcW w:w="3620" w:type="dxa"/>
            <w:hideMark/>
          </w:tcPr>
          <w:p w14:paraId="567659F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71667E4F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77F002C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Wong-Yu, 2015</w:t>
            </w:r>
          </w:p>
        </w:tc>
        <w:tc>
          <w:tcPr>
            <w:tcW w:w="8813" w:type="dxa"/>
            <w:hideMark/>
          </w:tcPr>
          <w:p w14:paraId="7E36603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Multi-dimensional balance training programme improves balance and gait performance in people with Parkinson's disease: A pragmatic randomized controlled trial with 12-month follow-up</w:t>
            </w:r>
          </w:p>
        </w:tc>
        <w:tc>
          <w:tcPr>
            <w:tcW w:w="3620" w:type="dxa"/>
            <w:hideMark/>
          </w:tcPr>
          <w:p w14:paraId="0715FBB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695FDCB4" w14:textId="77777777" w:rsidTr="00456B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4088CF2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Xiaoai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2021</w:t>
            </w:r>
          </w:p>
        </w:tc>
        <w:tc>
          <w:tcPr>
            <w:tcW w:w="8813" w:type="dxa"/>
            <w:hideMark/>
          </w:tcPr>
          <w:p w14:paraId="5713D749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An Overview of Disease Prediction Based on Graph Convolutional Neural Network</w:t>
            </w:r>
          </w:p>
        </w:tc>
        <w:tc>
          <w:tcPr>
            <w:tcW w:w="3620" w:type="dxa"/>
            <w:hideMark/>
          </w:tcPr>
          <w:p w14:paraId="2F36EE47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BAEF50B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DA2C71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Yadav, 2022</w:t>
            </w:r>
          </w:p>
        </w:tc>
        <w:tc>
          <w:tcPr>
            <w:tcW w:w="8813" w:type="dxa"/>
            <w:hideMark/>
          </w:tcPr>
          <w:p w14:paraId="08BCDE8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Comparing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Biosignal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 xml:space="preserve"> and Acoustic Feature Representation for Continuous Emotion Recognition</w:t>
            </w:r>
          </w:p>
        </w:tc>
        <w:tc>
          <w:tcPr>
            <w:tcW w:w="3620" w:type="dxa"/>
            <w:hideMark/>
          </w:tcPr>
          <w:p w14:paraId="50B1AFB8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B3AFF52" w14:textId="77777777" w:rsidTr="00456B3A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1FB809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Yang, 2022</w:t>
            </w:r>
          </w:p>
        </w:tc>
        <w:tc>
          <w:tcPr>
            <w:tcW w:w="8813" w:type="dxa"/>
            <w:hideMark/>
          </w:tcPr>
          <w:p w14:paraId="7881C3CD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Data-Efficient Brain Connectome Analysis via Multi-Task Meta-Learning</w:t>
            </w:r>
          </w:p>
        </w:tc>
        <w:tc>
          <w:tcPr>
            <w:tcW w:w="3620" w:type="dxa"/>
            <w:hideMark/>
          </w:tcPr>
          <w:p w14:paraId="2541753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D667C6E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161D10C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Ye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2014</w:t>
            </w:r>
          </w:p>
        </w:tc>
        <w:tc>
          <w:tcPr>
            <w:tcW w:w="8813" w:type="dxa"/>
            <w:hideMark/>
          </w:tcPr>
          <w:p w14:paraId="209D6E30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Selective serotonin reuptake inhibition modulates response inhibition in Parkinson's disease</w:t>
            </w:r>
          </w:p>
        </w:tc>
        <w:tc>
          <w:tcPr>
            <w:tcW w:w="3620" w:type="dxa"/>
            <w:hideMark/>
          </w:tcPr>
          <w:p w14:paraId="5298DD16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395E370A" w14:textId="77777777" w:rsidTr="00456B3A">
        <w:trPr>
          <w:trHeight w:val="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FC06B9D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Yu Wong, 2016</w:t>
            </w:r>
          </w:p>
        </w:tc>
        <w:tc>
          <w:tcPr>
            <w:tcW w:w="8813" w:type="dxa"/>
            <w:hideMark/>
          </w:tcPr>
          <w:p w14:paraId="43ED563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The effects of a multi-system balance training programme on improving balance, gait and functional performance in people with Parkinson's disease : a randomized controlled trial with 12-month follow-up</w:t>
            </w:r>
          </w:p>
        </w:tc>
        <w:tc>
          <w:tcPr>
            <w:tcW w:w="3620" w:type="dxa"/>
            <w:hideMark/>
          </w:tcPr>
          <w:p w14:paraId="0310DF9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E46125D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E72414A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Zarucchi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, 2020</w:t>
            </w:r>
          </w:p>
        </w:tc>
        <w:tc>
          <w:tcPr>
            <w:tcW w:w="8813" w:type="dxa"/>
            <w:hideMark/>
          </w:tcPr>
          <w:p w14:paraId="303FAFB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Efficacy of Osteopathic Manipulative Treatment on postural control in Parkinsonian patients with Pisa syndrome: A pilot randomized placebo-controlled trial</w:t>
            </w:r>
          </w:p>
        </w:tc>
        <w:tc>
          <w:tcPr>
            <w:tcW w:w="3620" w:type="dxa"/>
            <w:hideMark/>
          </w:tcPr>
          <w:p w14:paraId="1645C93E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217E3858" w14:textId="77777777" w:rsidTr="00BD7D4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13B2E2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Zhang, 2015</w:t>
            </w:r>
          </w:p>
        </w:tc>
        <w:tc>
          <w:tcPr>
            <w:tcW w:w="8813" w:type="dxa"/>
            <w:hideMark/>
          </w:tcPr>
          <w:p w14:paraId="4666B376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Effects of Tai Chi and Multimodal Exercise Training on Movement and Balance Function in Mild to Moderate Idiopathic Parkinson Disease</w:t>
            </w:r>
          </w:p>
        </w:tc>
        <w:tc>
          <w:tcPr>
            <w:tcW w:w="3620" w:type="dxa"/>
            <w:hideMark/>
          </w:tcPr>
          <w:p w14:paraId="6CFF842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07FEC2FC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2444FD4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Zhang, 2021</w:t>
            </w:r>
          </w:p>
        </w:tc>
        <w:tc>
          <w:tcPr>
            <w:tcW w:w="8813" w:type="dxa"/>
            <w:hideMark/>
          </w:tcPr>
          <w:p w14:paraId="11B732E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DEPA: Self-Supervised Audio Embedding for Depression Detection</w:t>
            </w:r>
          </w:p>
        </w:tc>
        <w:tc>
          <w:tcPr>
            <w:tcW w:w="3620" w:type="dxa"/>
            <w:hideMark/>
          </w:tcPr>
          <w:p w14:paraId="3C28E5A5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466B3D20" w14:textId="77777777" w:rsidTr="00456B3A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38B016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Zhao, 2016</w:t>
            </w:r>
          </w:p>
        </w:tc>
        <w:tc>
          <w:tcPr>
            <w:tcW w:w="8813" w:type="dxa"/>
            <w:hideMark/>
          </w:tcPr>
          <w:p w14:paraId="16C2C888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Feasibility of external rhythmic cueing with the Google Glass for improving gait in people with Parkinson's disease.</w:t>
            </w:r>
          </w:p>
        </w:tc>
        <w:tc>
          <w:tcPr>
            <w:tcW w:w="3620" w:type="dxa"/>
            <w:hideMark/>
          </w:tcPr>
          <w:p w14:paraId="4993CEA4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Comparator</w:t>
            </w:r>
            <w:proofErr w:type="spellEnd"/>
          </w:p>
        </w:tc>
      </w:tr>
      <w:tr w:rsidR="00BD7D47" w:rsidRPr="00BD7D47" w14:paraId="441FBB0F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B14BC69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Zhu, 2010</w:t>
            </w:r>
          </w:p>
        </w:tc>
        <w:tc>
          <w:tcPr>
            <w:tcW w:w="8813" w:type="dxa"/>
            <w:hideMark/>
          </w:tcPr>
          <w:p w14:paraId="058CBC13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Investigating Grid-Based Navigation: The Impact of Physical Disability</w:t>
            </w:r>
          </w:p>
        </w:tc>
        <w:tc>
          <w:tcPr>
            <w:tcW w:w="3620" w:type="dxa"/>
            <w:hideMark/>
          </w:tcPr>
          <w:p w14:paraId="0317D3A9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  <w:tr w:rsidR="00BD7D47" w:rsidRPr="00BD7D47" w14:paraId="5D8B0822" w14:textId="77777777" w:rsidTr="00456B3A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057FEEE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Zhu, 2020</w:t>
            </w:r>
          </w:p>
        </w:tc>
        <w:tc>
          <w:tcPr>
            <w:tcW w:w="8813" w:type="dxa"/>
            <w:hideMark/>
          </w:tcPr>
          <w:p w14:paraId="1ADB97BA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Effect of simplified Tai Chi exercise on relieving symptoms of patients with mild to moderate Parkinson's disease.</w:t>
            </w:r>
          </w:p>
        </w:tc>
        <w:tc>
          <w:tcPr>
            <w:tcW w:w="3620" w:type="dxa"/>
            <w:noWrap/>
            <w:hideMark/>
          </w:tcPr>
          <w:p w14:paraId="755874F0" w14:textId="77777777" w:rsidR="00BD7D47" w:rsidRPr="00BD7D47" w:rsidRDefault="00BD7D47" w:rsidP="00BD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Fulltext</w:t>
            </w:r>
            <w:proofErr w:type="spellEnd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not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available</w:t>
            </w:r>
            <w:proofErr w:type="spellEnd"/>
          </w:p>
        </w:tc>
      </w:tr>
      <w:tr w:rsidR="00BD7D47" w:rsidRPr="00BD7D47" w14:paraId="548B51E9" w14:textId="77777777" w:rsidTr="0045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9C3DE63" w14:textId="77777777" w:rsidR="00BD7D47" w:rsidRPr="00BD7D47" w:rsidRDefault="00BD7D47" w:rsidP="00BD7D47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Zucchi, 2019</w:t>
            </w:r>
          </w:p>
        </w:tc>
        <w:tc>
          <w:tcPr>
            <w:tcW w:w="8813" w:type="dxa"/>
            <w:hideMark/>
          </w:tcPr>
          <w:p w14:paraId="2A37543B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val="en-GB" w:eastAsia="fr-FR"/>
                <w14:ligatures w14:val="none"/>
              </w:rPr>
              <w:t>High-frequency motor rehabilitation in amyotrophic lateral sclerosis: a randomized clinical trial</w:t>
            </w:r>
          </w:p>
        </w:tc>
        <w:tc>
          <w:tcPr>
            <w:tcW w:w="3620" w:type="dxa"/>
            <w:hideMark/>
          </w:tcPr>
          <w:p w14:paraId="27A7343A" w14:textId="77777777" w:rsidR="00BD7D47" w:rsidRPr="00BD7D47" w:rsidRDefault="00BD7D47" w:rsidP="00BD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Intervention </w:t>
            </w:r>
            <w:proofErr w:type="spellStart"/>
            <w:r w:rsidRPr="00BD7D4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criteria</w:t>
            </w:r>
            <w:proofErr w:type="spellEnd"/>
          </w:p>
        </w:tc>
      </w:tr>
    </w:tbl>
    <w:p w14:paraId="2F7AE495" w14:textId="77777777" w:rsidR="00BD7D47" w:rsidRPr="00BD7D47" w:rsidRDefault="00BD7D47" w:rsidP="00BD7D47">
      <w:pPr>
        <w:rPr>
          <w:lang w:val="en-GB"/>
        </w:rPr>
      </w:pPr>
    </w:p>
    <w:sectPr w:rsidR="00BD7D47" w:rsidRPr="00BD7D47" w:rsidSect="00BD7D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55F7D" w14:textId="77777777" w:rsidR="00712CC5" w:rsidRDefault="00712CC5" w:rsidP="00BD7D47">
      <w:pPr>
        <w:spacing w:after="0" w:line="240" w:lineRule="auto"/>
      </w:pPr>
      <w:r>
        <w:separator/>
      </w:r>
    </w:p>
  </w:endnote>
  <w:endnote w:type="continuationSeparator" w:id="0">
    <w:p w14:paraId="74ADF577" w14:textId="77777777" w:rsidR="00712CC5" w:rsidRDefault="00712CC5" w:rsidP="00BD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67352" w14:textId="77777777" w:rsidR="00712CC5" w:rsidRDefault="00712CC5" w:rsidP="00BD7D47">
      <w:pPr>
        <w:spacing w:after="0" w:line="240" w:lineRule="auto"/>
      </w:pPr>
      <w:r>
        <w:separator/>
      </w:r>
    </w:p>
  </w:footnote>
  <w:footnote w:type="continuationSeparator" w:id="0">
    <w:p w14:paraId="41FE99FB" w14:textId="77777777" w:rsidR="00712CC5" w:rsidRDefault="00712CC5" w:rsidP="00BD7D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47"/>
    <w:rsid w:val="00271C20"/>
    <w:rsid w:val="00294408"/>
    <w:rsid w:val="003C21F3"/>
    <w:rsid w:val="00456B3A"/>
    <w:rsid w:val="00712CC5"/>
    <w:rsid w:val="00BA4F07"/>
    <w:rsid w:val="00BD7D47"/>
    <w:rsid w:val="00E3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D0F59"/>
  <w15:chartTrackingRefBased/>
  <w15:docId w15:val="{BB77082D-32C0-4CE7-A98C-61A15EA2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D47"/>
  </w:style>
  <w:style w:type="paragraph" w:styleId="Titre1">
    <w:name w:val="heading 1"/>
    <w:basedOn w:val="Normal"/>
    <w:next w:val="Normal"/>
    <w:link w:val="Titre1Car"/>
    <w:uiPriority w:val="9"/>
    <w:qFormat/>
    <w:rsid w:val="00BD7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7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7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7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7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7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7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7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7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7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7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7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7D4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7D4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7D4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7D4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7D4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7D4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7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7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7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7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7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7D4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7D4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7D4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7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7D4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7D4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BD7D4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D7D47"/>
    <w:rPr>
      <w:color w:val="800080"/>
      <w:u w:val="single"/>
    </w:rPr>
  </w:style>
  <w:style w:type="paragraph" w:customStyle="1" w:styleId="msonormal0">
    <w:name w:val="msonormal"/>
    <w:basedOn w:val="Normal"/>
    <w:rsid w:val="00BD7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5">
    <w:name w:val="xl65"/>
    <w:basedOn w:val="Normal"/>
    <w:rsid w:val="00BD7D4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6">
    <w:name w:val="xl66"/>
    <w:basedOn w:val="Normal"/>
    <w:rsid w:val="00BD7D4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7">
    <w:name w:val="xl67"/>
    <w:basedOn w:val="Normal"/>
    <w:rsid w:val="00BD7D47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fr-FR"/>
      <w14:ligatures w14:val="none"/>
    </w:rPr>
  </w:style>
  <w:style w:type="paragraph" w:customStyle="1" w:styleId="xl68">
    <w:name w:val="xl68"/>
    <w:basedOn w:val="Normal"/>
    <w:rsid w:val="00BD7D47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fr-FR"/>
      <w14:ligatures w14:val="none"/>
    </w:rPr>
  </w:style>
  <w:style w:type="paragraph" w:customStyle="1" w:styleId="xl69">
    <w:name w:val="xl69"/>
    <w:basedOn w:val="Normal"/>
    <w:rsid w:val="00BD7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0">
    <w:name w:val="xl70"/>
    <w:basedOn w:val="Normal"/>
    <w:rsid w:val="00BD7D47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fr-FR"/>
      <w14:ligatures w14:val="none"/>
    </w:rPr>
  </w:style>
  <w:style w:type="paragraph" w:customStyle="1" w:styleId="xl71">
    <w:name w:val="xl71"/>
    <w:basedOn w:val="Normal"/>
    <w:rsid w:val="00BD7D4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fr-FR"/>
      <w14:ligatures w14:val="none"/>
    </w:rPr>
  </w:style>
  <w:style w:type="paragraph" w:customStyle="1" w:styleId="xl72">
    <w:name w:val="xl72"/>
    <w:basedOn w:val="Normal"/>
    <w:rsid w:val="00BD7D47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fr-FR"/>
      <w14:ligatures w14:val="none"/>
    </w:rPr>
  </w:style>
  <w:style w:type="paragraph" w:customStyle="1" w:styleId="xl73">
    <w:name w:val="xl73"/>
    <w:basedOn w:val="Normal"/>
    <w:rsid w:val="00BD7D4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4">
    <w:name w:val="xl74"/>
    <w:basedOn w:val="Normal"/>
    <w:rsid w:val="00BD7D47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fr-FR"/>
      <w14:ligatures w14:val="none"/>
    </w:rPr>
  </w:style>
  <w:style w:type="paragraph" w:customStyle="1" w:styleId="xl75">
    <w:name w:val="xl75"/>
    <w:basedOn w:val="Normal"/>
    <w:rsid w:val="00BD7D4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ausimple1">
    <w:name w:val="Plain Table 1"/>
    <w:basedOn w:val="TableauNormal"/>
    <w:uiPriority w:val="41"/>
    <w:rsid w:val="00BD7D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5473</Words>
  <Characters>30103</Characters>
  <Application>Microsoft Office Word</Application>
  <DocSecurity>0</DocSecurity>
  <Lines>250</Lines>
  <Paragraphs>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Godard</dc:creator>
  <cp:keywords/>
  <dc:description/>
  <cp:lastModifiedBy>Julien Godard</cp:lastModifiedBy>
  <cp:revision>1</cp:revision>
  <dcterms:created xsi:type="dcterms:W3CDTF">2024-06-07T14:24:00Z</dcterms:created>
  <dcterms:modified xsi:type="dcterms:W3CDTF">2024-06-07T14:53:00Z</dcterms:modified>
</cp:coreProperties>
</file>