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903DB" w14:textId="049AD8F2" w:rsidR="005D31AE" w:rsidRDefault="0026038D" w:rsidP="0026038D">
      <w:pPr>
        <w:jc w:val="center"/>
      </w:pPr>
      <w:r>
        <w:rPr>
          <w:noProof/>
        </w:rPr>
        <w:drawing>
          <wp:inline distT="0" distB="0" distL="0" distR="0" wp14:anchorId="4381681F" wp14:editId="3DF25395">
            <wp:extent cx="8282492" cy="491490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1673" cy="492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57920" w14:textId="7DB61C17" w:rsidR="0026038D" w:rsidRDefault="0026038D" w:rsidP="0026038D">
      <w:pPr>
        <w:jc w:val="center"/>
      </w:pPr>
      <w:r w:rsidRPr="0026038D">
        <w:t>Figure</w:t>
      </w:r>
      <w:r w:rsidR="0009400B">
        <w:rPr>
          <w:rFonts w:hint="eastAsia"/>
        </w:rPr>
        <w:t>s</w:t>
      </w:r>
      <w:r w:rsidRPr="0026038D">
        <w:t>1.The flow chart of consultation for patients infected with COVID-19</w:t>
      </w:r>
    </w:p>
    <w:sectPr w:rsidR="0026038D" w:rsidSect="0026038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3446D" w14:textId="77777777" w:rsidR="006318EB" w:rsidRDefault="006318EB" w:rsidP="0026038D">
      <w:r>
        <w:separator/>
      </w:r>
    </w:p>
  </w:endnote>
  <w:endnote w:type="continuationSeparator" w:id="0">
    <w:p w14:paraId="3E7072BA" w14:textId="77777777" w:rsidR="006318EB" w:rsidRDefault="006318EB" w:rsidP="0026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5E987" w14:textId="77777777" w:rsidR="006318EB" w:rsidRDefault="006318EB" w:rsidP="0026038D">
      <w:r>
        <w:separator/>
      </w:r>
    </w:p>
  </w:footnote>
  <w:footnote w:type="continuationSeparator" w:id="0">
    <w:p w14:paraId="1A6ED313" w14:textId="77777777" w:rsidR="006318EB" w:rsidRDefault="006318EB" w:rsidP="002603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A2MbIwMLE0MjA1sDRW0lEKTi0uzszPAykwqgUAY0y2siwAAAA="/>
  </w:docVars>
  <w:rsids>
    <w:rsidRoot w:val="00546DAF"/>
    <w:rsid w:val="00040AD1"/>
    <w:rsid w:val="0009400B"/>
    <w:rsid w:val="00151563"/>
    <w:rsid w:val="0026038D"/>
    <w:rsid w:val="00546DAF"/>
    <w:rsid w:val="005D31AE"/>
    <w:rsid w:val="006318EB"/>
    <w:rsid w:val="00BE3072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638052"/>
  <w15:chartTrackingRefBased/>
  <w15:docId w15:val="{1734230D-0411-4ADB-896D-CE8C0AD1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3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03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03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03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 One .</dc:creator>
  <cp:keywords/>
  <dc:description/>
  <cp:lastModifiedBy>波</cp:lastModifiedBy>
  <cp:revision>7</cp:revision>
  <dcterms:created xsi:type="dcterms:W3CDTF">2020-03-10T19:40:00Z</dcterms:created>
  <dcterms:modified xsi:type="dcterms:W3CDTF">2020-05-07T07:42:00Z</dcterms:modified>
</cp:coreProperties>
</file>