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12C8E55E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 xml:space="preserve">Table </w:t>
      </w:r>
      <w:r w:rsidR="006E77B6">
        <w:rPr>
          <w:rFonts w:ascii="Times New Roman" w:hAnsi="Times New Roman" w:cs="Times New Roman"/>
          <w:b/>
          <w:lang w:val="en-US"/>
        </w:rPr>
        <w:t>S</w:t>
      </w:r>
      <w:r w:rsidR="00800B0A">
        <w:rPr>
          <w:rFonts w:ascii="Times New Roman" w:hAnsi="Times New Roman" w:cs="Times New Roman"/>
          <w:b/>
          <w:lang w:val="en-US"/>
        </w:rPr>
        <w:t>7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>
        <w:rPr>
          <w:rFonts w:ascii="Times New Roman" w:hAnsi="Times New Roman" w:cs="Times New Roman"/>
          <w:lang w:val="en-US"/>
        </w:rPr>
        <w:t>pEfm</w:t>
      </w:r>
      <w:r w:rsidR="008D5B4B">
        <w:rPr>
          <w:rFonts w:ascii="Times New Roman" w:hAnsi="Times New Roman" w:cs="Times New Roman"/>
          <w:lang w:val="en-US"/>
        </w:rPr>
        <w:t>741160</w:t>
      </w:r>
      <w:r w:rsidR="00D03C33">
        <w:rPr>
          <w:rFonts w:ascii="Times New Roman" w:hAnsi="Times New Roman" w:cs="Times New Roman"/>
          <w:lang w:val="en-US"/>
        </w:rPr>
        <w:t xml:space="preserve">-vanA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="009054A1" w:rsidRPr="009054A1">
        <w:rPr>
          <w:lang w:val="en-US"/>
        </w:rPr>
        <w:t xml:space="preserve"> </w:t>
      </w:r>
      <w:bookmarkStart w:id="1" w:name="_Hlk139962051"/>
      <w:r w:rsidR="009054A1" w:rsidRPr="009054A1">
        <w:rPr>
          <w:rFonts w:ascii="Times New Roman" w:hAnsi="Times New Roman" w:cs="Times New Roman"/>
          <w:lang w:val="en-US"/>
        </w:rPr>
        <w:t>OR234015</w:t>
      </w:r>
      <w:bookmarkEnd w:id="1"/>
      <w:r w:rsidRPr="00F61402">
        <w:rPr>
          <w:rFonts w:ascii="Times New Roman" w:hAnsi="Times New Roman" w:cs="Times New Roman"/>
          <w:lang w:val="en-US"/>
        </w:rPr>
        <w:t>)</w:t>
      </w:r>
      <w:r w:rsidR="00800B0A">
        <w:rPr>
          <w:rFonts w:ascii="Times New Roman" w:hAnsi="Times New Roman" w:cs="Times New Roman"/>
          <w:lang w:val="en-US"/>
        </w:rPr>
        <w:t xml:space="preserve"> of the </w:t>
      </w:r>
      <w:r w:rsidR="00800B0A" w:rsidRPr="00800B0A">
        <w:rPr>
          <w:rFonts w:ascii="Times New Roman" w:hAnsi="Times New Roman" w:cs="Times New Roman"/>
          <w:i/>
          <w:iCs/>
          <w:lang w:val="en-US"/>
        </w:rPr>
        <w:t>E. faecium</w:t>
      </w:r>
      <w:r w:rsidR="00800B0A">
        <w:rPr>
          <w:rFonts w:ascii="Times New Roman" w:hAnsi="Times New Roman" w:cs="Times New Roman"/>
          <w:lang w:val="en-US"/>
        </w:rPr>
        <w:t xml:space="preserve"> </w:t>
      </w:r>
      <w:r w:rsidR="00800B0A" w:rsidRPr="00800B0A">
        <w:rPr>
          <w:rFonts w:ascii="Times New Roman" w:hAnsi="Times New Roman" w:cs="Times New Roman"/>
          <w:lang w:val="en-US"/>
        </w:rPr>
        <w:t>741160</w:t>
      </w:r>
      <w:r w:rsidRPr="00F61402">
        <w:rPr>
          <w:rFonts w:ascii="Times New Roman" w:hAnsi="Times New Roman" w:cs="Times New Roman"/>
          <w:lang w:val="en-US"/>
        </w:rPr>
        <w:t>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6582C9C0" w:rsidR="00A13DC9" w:rsidRPr="002B1B3C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041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RepA [</w:t>
      </w:r>
      <w:r w:rsidR="00D03C33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DD1972D" w14:textId="5E02369C" w:rsidR="009F5A85" w:rsidRPr="002B1B3C" w:rsidRDefault="00A13DC9" w:rsidP="009F5A85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D5B4B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2463</w:t>
      </w:r>
      <w:r w:rsidR="008D5B4B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1777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AD472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6 </w:t>
      </w:r>
      <w:r w:rsidR="00AD472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family transposase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9F5A85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9F5A85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9F5A85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9F5A85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faecalis</w:t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F5A85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PQE58815.1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="009E22D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6330607" w14:textId="64CE8143" w:rsidR="00F244C4" w:rsidRPr="002B1B3C" w:rsidRDefault="009F5A8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F244C4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2519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2956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145</w:t>
      </w:r>
      <w:r w:rsidR="00F244C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4A1A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D-lactate dehydrogenase VanH</w:t>
      </w:r>
      <w:r w:rsidR="0093756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D-lactate dehydrogenase VanH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756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WP_144319791.1</w:t>
      </w:r>
      <w:r w:rsidR="0093756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="0093756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7</w:t>
      </w:r>
      <w:r w:rsidR="0093756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112435BF" w14:textId="18AFB2CD" w:rsidR="001A40CF" w:rsidRPr="002B1B3C" w:rsidRDefault="009F5A85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</w:t>
      </w:r>
      <w:r w:rsidR="001A40CF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rf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2949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3980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343</w:t>
      </w:r>
      <w:r w:rsidR="00F63BC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D-alanine--(R)-lactate ligase</w:t>
      </w:r>
      <w:r w:rsidR="001A40C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 VanA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1A40C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WP_063856521.1</w:t>
      </w:r>
      <w:r w:rsidR="001A40C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1A40C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1A40C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7FA9AABE" w14:textId="66E6AD64" w:rsidR="000067E1" w:rsidRPr="002B1B3C" w:rsidRDefault="000067E1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orf5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3986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4594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202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D-alanyl-D-alanine dipeptidase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D-Ala-D-Ala dipeptidase VanX-A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Bacteria</w:t>
      </w:r>
      <w:r w:rsidRPr="002B1B3C">
        <w:rPr>
          <w:rFonts w:ascii="Times New Roman" w:hAnsi="Times New Roman" w:cs="Times New Roman"/>
          <w:bCs/>
          <w:sz w:val="18"/>
          <w:szCs w:val="18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WP_000402347.1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100 (100)</w:t>
      </w:r>
    </w:p>
    <w:p w14:paraId="4A13838F" w14:textId="13C495D7" w:rsidR="001A40CF" w:rsidRPr="002B1B3C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067E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0067E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5622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4714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302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bookmarkStart w:id="2" w:name="_Hlk125729518"/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0067E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bookmarkEnd w:id="2"/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0067E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-like element ISEfm1 family transposase [</w:t>
      </w:r>
      <w:r w:rsidR="000067E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WP_002295743.1</w:t>
      </w:r>
      <w:r w:rsidR="000067E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714E31BF" w14:textId="554481F7" w:rsidR="00BA1820" w:rsidRPr="002B1B3C" w:rsidRDefault="00BA182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orf7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6070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6981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303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D-Ala-D-Ala dipeptidase/carboxypeptidase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D-Ala-D-Ala carboxypeptidase VanY-A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Bacteria</w:t>
      </w:r>
      <w:r w:rsidRPr="002B1B3C">
        <w:rPr>
          <w:rFonts w:ascii="Times New Roman" w:hAnsi="Times New Roman" w:cs="Times New Roman"/>
          <w:bCs/>
          <w:sz w:val="18"/>
          <w:szCs w:val="18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WP_001812592.1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100 (100)</w:t>
      </w:r>
    </w:p>
    <w:p w14:paraId="65681A4B" w14:textId="3EE341F6" w:rsidR="00BA1820" w:rsidRPr="002B1B3C" w:rsidRDefault="00BA182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orf8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7134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7619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161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Teicoplanin resistance protein VanZ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Glycopeptide resistance protein VanZ-A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Bacteria</w:t>
      </w:r>
      <w:r w:rsidRPr="002B1B3C">
        <w:rPr>
          <w:rFonts w:ascii="Times New Roman" w:hAnsi="Times New Roman" w:cs="Times New Roman"/>
          <w:bCs/>
          <w:sz w:val="18"/>
          <w:szCs w:val="18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WP_000516404.1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100 (100)</w:t>
      </w:r>
    </w:p>
    <w:p w14:paraId="5DB19E2A" w14:textId="52DC8D8B" w:rsidR="00BA1820" w:rsidRPr="002B1B3C" w:rsidRDefault="00BA1820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orf9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9784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  <w:t>8144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546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</w:rPr>
        <w:t>Mercuric ion reductase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</w:r>
      <w:r w:rsidR="00D841C1" w:rsidRPr="002B1B3C">
        <w:rPr>
          <w:rFonts w:ascii="Times New Roman" w:hAnsi="Times New Roman" w:cs="Times New Roman"/>
          <w:bCs/>
          <w:sz w:val="18"/>
          <w:szCs w:val="18"/>
        </w:rPr>
        <w:t>Mercury (II) reductase [</w:t>
      </w:r>
      <w:r w:rsidR="00D841C1"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Enterococcus</w:t>
      </w:r>
      <w:r w:rsidR="00D841C1" w:rsidRPr="002B1B3C"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="00D841C1"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faecium</w:t>
      </w:r>
      <w:r w:rsidR="00D841C1" w:rsidRPr="002B1B3C">
        <w:rPr>
          <w:rFonts w:ascii="Times New Roman" w:hAnsi="Times New Roman" w:cs="Times New Roman"/>
          <w:bCs/>
          <w:sz w:val="18"/>
          <w:szCs w:val="18"/>
        </w:rPr>
        <w:t>]</w:t>
      </w:r>
      <w:r w:rsidR="00D841C1" w:rsidRPr="002B1B3C">
        <w:rPr>
          <w:rFonts w:ascii="Times New Roman" w:hAnsi="Times New Roman" w:cs="Times New Roman"/>
          <w:bCs/>
          <w:sz w:val="18"/>
          <w:szCs w:val="18"/>
        </w:rPr>
        <w:tab/>
        <w:t>EGP5032460.1</w:t>
      </w:r>
      <w:r w:rsidR="00D841C1" w:rsidRPr="002B1B3C">
        <w:rPr>
          <w:rFonts w:ascii="Times New Roman" w:hAnsi="Times New Roman" w:cs="Times New Roman"/>
          <w:bCs/>
          <w:sz w:val="18"/>
          <w:szCs w:val="18"/>
        </w:rPr>
        <w:tab/>
        <w:t>99 (100)</w:t>
      </w:r>
    </w:p>
    <w:p w14:paraId="14162780" w14:textId="1845670D" w:rsidR="00F244C4" w:rsidRPr="002B1B3C" w:rsidRDefault="00E7175A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A1820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10196</w:t>
      </w:r>
      <w:r w:rsidR="00BA1820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9798</w:t>
      </w:r>
      <w:r w:rsidR="00BA1820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132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841C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Mercuric resistance regulatory protein, MerR</w:t>
      </w:r>
      <w:r w:rsidR="00D841C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MerR family transcriptional regulator [</w:t>
      </w:r>
      <w:r w:rsidR="00063604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WP_002301360.1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="00B81DF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493B302C" w14:textId="728E5087" w:rsidR="00680D19" w:rsidRPr="002B1B3C" w:rsidRDefault="00680D1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10513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11064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183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Prophage 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sym w:font="Symbol" w:char="F06C"/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Sa2, site-specific recombinase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Tyrosine-type recombinase/integrase [</w:t>
      </w:r>
      <w:r w:rsidR="00063604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Enterococcaceae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WP_002307628.1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B6F71B9" w14:textId="0984A50A" w:rsidR="00592028" w:rsidRPr="002B1B3C" w:rsidRDefault="0059202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11377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11919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180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H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ypothetical protein [</w:t>
      </w:r>
      <w:r w:rsidR="00AB2208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</w:t>
      </w:r>
      <w:r w:rsidR="00063604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faecium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MBK4849403.1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C522905" w14:textId="6243B3F2" w:rsidR="00C414C7" w:rsidRPr="002B1B3C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="00C414C7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C414C7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12430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12720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063604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063604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Transposase [</w:t>
      </w:r>
      <w:r w:rsidR="00AB2208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1C700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ALZ53562.1</w:t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7464C24" w14:textId="62FCC21C" w:rsidR="00AA05E7" w:rsidRPr="002B1B3C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12756</w:t>
      </w:r>
      <w:r w:rsidR="00AB22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13592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278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4C481F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4C481F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4C481F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WP_154213969.1 </w:t>
      </w:r>
      <w:r w:rsidR="004C481F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EDBC805" w14:textId="7A5DE815" w:rsidR="005F183F" w:rsidRPr="002B1B3C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orf15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13786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14052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88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YfhO family protein [</w:t>
      </w:r>
      <w:r w:rsidR="00916C99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MBH0800404.1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7BC0767" w14:textId="6B033BC0" w:rsidR="003D6E0C" w:rsidRPr="002B1B3C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16249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14954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431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ISEfa5 family transposase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ISL3-like element ISEfa5 family transposase [</w:t>
      </w:r>
      <w:r w:rsidR="00916C99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WP_151076461.1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8D30B5D" w14:textId="1551352F" w:rsidR="0017444E" w:rsidRPr="002B1B3C" w:rsidRDefault="00916C99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2B516D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orf17</w:t>
      </w:r>
      <w:r w:rsidR="002B516D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16584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17438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284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ParA family protein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faecalis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WP_089202011.1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685E138B" w14:textId="7F03EC58" w:rsidR="003D6E0C" w:rsidRPr="002B1B3C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orf18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17536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17745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69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Transcriptional regulator</w:t>
      </w:r>
      <w:r w:rsidR="00916C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Omega protein [</w:t>
      </w:r>
      <w:r w:rsidR="00FF42FC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MBK4807767.1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0F3272CB" w14:textId="7C9086AA" w:rsidR="0085786D" w:rsidRPr="002B1B3C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</w:rPr>
        <w:t>orf19</w:t>
      </w:r>
      <w:r w:rsidRPr="002B1B3C">
        <w:rPr>
          <w:rFonts w:ascii="Times New Roman" w:hAnsi="Times New Roman" w:cs="Times New Roman"/>
          <w:bCs/>
          <w:sz w:val="18"/>
          <w:szCs w:val="18"/>
        </w:rPr>
        <w:tab/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>17763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ab/>
        <w:t>18035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ab/>
        <w:t>90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ab/>
        <w:t>Epsilon antitoxin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ab/>
        <w:t>Antitoxin [</w:t>
      </w:r>
      <w:r w:rsidR="00FF42FC" w:rsidRPr="002B1B3C">
        <w:rPr>
          <w:rFonts w:ascii="Times New Roman" w:hAnsi="Times New Roman" w:cs="Times New Roman"/>
          <w:bCs/>
          <w:i/>
          <w:sz w:val="18"/>
          <w:szCs w:val="18"/>
        </w:rPr>
        <w:t>Enterococcus faecium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>]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ab/>
        <w:t>WP_104770826.1</w:t>
      </w:r>
      <w:r w:rsidR="00FF42FC" w:rsidRPr="002B1B3C">
        <w:rPr>
          <w:rFonts w:ascii="Times New Roman" w:hAnsi="Times New Roman" w:cs="Times New Roman"/>
          <w:bCs/>
          <w:sz w:val="18"/>
          <w:szCs w:val="18"/>
        </w:rPr>
        <w:tab/>
        <w:t>99 (100)</w:t>
      </w:r>
    </w:p>
    <w:p w14:paraId="1D675DA8" w14:textId="06B065C1" w:rsidR="007E6439" w:rsidRPr="002B1B3C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18037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18900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287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 family protein [</w:t>
      </w:r>
      <w:r w:rsidR="00FF42FC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WP_113827883.1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6EC8C12C" w14:textId="2E95D23A" w:rsidR="00B932DB" w:rsidRPr="002B1B3C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30710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19457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20143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FF42FC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6 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family transposase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FF42FC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FF42F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123BB094" w14:textId="13F5A5FC" w:rsidR="00F8772C" w:rsidRPr="002B1B3C" w:rsidRDefault="00FF42F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F8772C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B32BE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22</w:t>
      </w:r>
      <w:r w:rsidR="00F877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20654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20166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162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Plasmid replication initiation protein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5352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eplication initiation protein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WP_159067278.1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94 (96)</w:t>
      </w:r>
    </w:p>
    <w:p w14:paraId="16F1E3D4" w14:textId="50624B9F" w:rsidR="00F8772C" w:rsidRPr="002B1B3C" w:rsidRDefault="00B53523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F8772C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750B56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F877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21510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21250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86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Mobilization protein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MobC family plasmid mobilization relaxosome protein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. 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WP_196003520.1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94 (100)</w:t>
      </w:r>
    </w:p>
    <w:p w14:paraId="1C052052" w14:textId="63C4B1D6" w:rsidR="00F8772C" w:rsidRPr="002B1B3C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095316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B53523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B5352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22228</w:t>
      </w:r>
      <w:r w:rsidR="00B5352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21803</w:t>
      </w:r>
      <w:r w:rsidR="00B5352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141</w:t>
      </w:r>
      <w:r w:rsidR="00B5352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53523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C4CEE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C21BD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EGP5549539.1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2980B7D4" w14:textId="054C40B0" w:rsidR="00F8772C" w:rsidRPr="002B1B3C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B434DC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25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23302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22886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138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8C4CEE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WP_195424410.1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A190433" w14:textId="007E0CE1" w:rsidR="00F8772C" w:rsidRPr="002B1B3C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C23E87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24458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23961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165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DUF536 domain-containing protein [</w:t>
      </w:r>
      <w:r w:rsidR="008C4CEE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WP_002347002.1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95 (97)</w:t>
      </w:r>
    </w:p>
    <w:p w14:paraId="714BB585" w14:textId="123691A1" w:rsidR="004540B1" w:rsidRPr="002B1B3C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BE5094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25065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25751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8C4CEE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1F87FE6C" w14:textId="4B9C69DA" w:rsidR="00F8772C" w:rsidRPr="002B1B3C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A2CE6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26795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25785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336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DC3499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MCZ1334167.1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3F384A47" w14:textId="01E18872" w:rsidR="00F8772C" w:rsidRPr="002B1B3C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03170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27788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27102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8C4CEE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8C4CEE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5FEDD1AD" w14:textId="03FC169E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C31E6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27844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28548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234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DC3499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DC3499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MCZ1768805.1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4191CE96" w14:textId="5A4096FE" w:rsidR="000C7CDC" w:rsidRPr="002B1B3C" w:rsidRDefault="00DC3499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sym w:font="Symbol" w:char="F044"/>
      </w:r>
      <w:r w:rsidR="000C7CDC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E4F9A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31</w:t>
      </w:r>
      <w:r w:rsidR="000C7CD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29012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29821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269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 family transposase [</w:t>
      </w: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WP_228012590.1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20AE65A6" w14:textId="7EE64873" w:rsidR="006A5ECB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5263E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29908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30513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201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domain protein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family protein [</w:t>
      </w:r>
      <w:r w:rsidR="00DC3499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DC3499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WP_139910168.1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11AF2A2F" w14:textId="753EEAD8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D1D78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33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30529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31101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190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recombinase family protein [</w:t>
      </w:r>
      <w:r w:rsidR="00DC3499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Bacteria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WP_000170424.1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7F210D0" w14:textId="2AD0F17A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A50AD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32493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31534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319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IS30-like element IS1252 family transposase [Enterococcus faecium]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MBJ1016605.1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6C7BB6D4" w14:textId="637BB7BA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21D08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35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33307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32621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="00821D08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7D3952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  <w:r w:rsidR="00DC3499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6121D6DA" w14:textId="3076E41A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108A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36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33363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34058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231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7D3952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WP_002326819.1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="007D3952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37D2EC8C" w14:textId="0C20A8ED" w:rsidR="00DD2043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6755D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37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34749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35018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89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YefM protein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Toxin-antitoxin system Phd/YefM family antitoxin [</w:t>
      </w:r>
      <w:r w:rsidR="00D04C81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EGP5080672.1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4082C425" w14:textId="14D0543F" w:rsidR="00D04C81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674D0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38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35011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35268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85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YoeB toxin protein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Txe/YoeB family addiction module toxin [</w:t>
      </w:r>
      <w:r w:rsidR="00D04C81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MBK4852254.1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9BCBA0" w14:textId="71DB7696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0027B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39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35727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36731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334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D04C8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D04C8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WP_230853401.1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8DF8E04" w14:textId="71D55113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831BA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40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37510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36896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204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Recombinase family protein [</w:t>
      </w:r>
      <w:r w:rsidR="00D04C81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WP_001261742.1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03DAB9E5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C40F1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41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37960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39285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441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ImpB/MucB/SamB family protein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Y-family DNA polymerase [</w:t>
      </w:r>
      <w:r w:rsidR="00D04C81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HAQ7475362.1</w:t>
      </w:r>
      <w:r w:rsidR="00D04C81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2ED3BFE7" w14:textId="641F2EC2" w:rsidR="00D04C81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22AC5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42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39940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40230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control protein PrgN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Type III secretion system protein PrgN [</w:t>
      </w:r>
      <w:r w:rsidR="004B3C2C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HBD0771398.1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800FF06" w14:textId="4C6CDFD1" w:rsidR="000C7CDC" w:rsidRPr="002B1B3C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96399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43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40598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41386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262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Partitioning protein ParA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ParA family protein [</w:t>
      </w:r>
      <w:r w:rsidR="004B3C2C" w:rsidRPr="002B1B3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HAP6146794.1</w:t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2CC876B6" w14:textId="4FF684CA" w:rsidR="00586ED7" w:rsidRPr="004B3C2C" w:rsidRDefault="000C7CDC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57997" w:rsidRPr="002B1B3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44</w:t>
      </w:r>
      <w:r w:rsidRPr="002B1B3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3C2C" w:rsidRPr="002B1B3C">
        <w:rPr>
          <w:rFonts w:ascii="Times New Roman" w:hAnsi="Times New Roman" w:cs="Times New Roman"/>
          <w:bCs/>
          <w:sz w:val="18"/>
          <w:szCs w:val="18"/>
          <w:lang w:val="en-US"/>
        </w:rPr>
        <w:t>41373</w:t>
      </w:r>
      <w:r w:rsidR="004B3C2C">
        <w:rPr>
          <w:rFonts w:ascii="Times New Roman" w:hAnsi="Times New Roman" w:cs="Times New Roman"/>
          <w:bCs/>
          <w:sz w:val="18"/>
          <w:szCs w:val="18"/>
          <w:lang w:val="en-US"/>
        </w:rPr>
        <w:tab/>
        <w:t>41699</w:t>
      </w:r>
      <w:r w:rsidR="004B3C2C">
        <w:rPr>
          <w:rFonts w:ascii="Times New Roman" w:hAnsi="Times New Roman" w:cs="Times New Roman"/>
          <w:bCs/>
          <w:sz w:val="18"/>
          <w:szCs w:val="18"/>
          <w:lang w:val="en-US"/>
        </w:rPr>
        <w:tab/>
        <w:t>108</w:t>
      </w:r>
      <w:r w:rsidR="004B3C2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3C2C">
        <w:rPr>
          <w:rFonts w:ascii="Times New Roman" w:hAnsi="Times New Roman" w:cs="Times New Roman"/>
          <w:bCs/>
          <w:sz w:val="18"/>
          <w:szCs w:val="18"/>
          <w:lang w:val="en-US"/>
        </w:rPr>
        <w:tab/>
        <w:t>H</w:t>
      </w:r>
      <w:r w:rsidR="004B3C2C" w:rsidRPr="004B3C2C">
        <w:rPr>
          <w:rFonts w:ascii="Times New Roman" w:hAnsi="Times New Roman" w:cs="Times New Roman"/>
          <w:bCs/>
          <w:sz w:val="18"/>
          <w:szCs w:val="18"/>
          <w:lang w:val="en-US"/>
        </w:rPr>
        <w:t>ypothetical protein [</w:t>
      </w:r>
      <w:r w:rsidR="004B3C2C" w:rsidRPr="004B3C2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</w:t>
      </w:r>
      <w:r w:rsidR="004B3C2C" w:rsidRPr="004B3C2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4B3C2C" w:rsidRPr="004B3C2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faecium</w:t>
      </w:r>
      <w:r w:rsidR="004B3C2C" w:rsidRPr="004B3C2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4B3C2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B3C2C" w:rsidRPr="004B3C2C">
        <w:rPr>
          <w:rFonts w:ascii="Times New Roman" w:hAnsi="Times New Roman" w:cs="Times New Roman"/>
          <w:bCs/>
          <w:sz w:val="18"/>
          <w:szCs w:val="18"/>
          <w:lang w:val="en-US"/>
        </w:rPr>
        <w:t>WP_154494709.1</w:t>
      </w:r>
      <w:r w:rsidR="004B3C2C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67585F1" w14:textId="581F579A" w:rsidR="0035376C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87E06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687E06">
        <w:rPr>
          <w:rFonts w:ascii="Times New Roman" w:hAnsi="Times New Roman" w:cs="Times New Roman"/>
          <w:sz w:val="16"/>
          <w:szCs w:val="16"/>
          <w:lang w:val="en-US"/>
        </w:rPr>
        <w:t>For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1D"/>
    <w:rsid w:val="000067E1"/>
    <w:rsid w:val="00020B51"/>
    <w:rsid w:val="00063604"/>
    <w:rsid w:val="000674D0"/>
    <w:rsid w:val="00073FC3"/>
    <w:rsid w:val="000828BE"/>
    <w:rsid w:val="000831BA"/>
    <w:rsid w:val="00084051"/>
    <w:rsid w:val="00095316"/>
    <w:rsid w:val="000C21BD"/>
    <w:rsid w:val="000C7CDC"/>
    <w:rsid w:val="000D1D5D"/>
    <w:rsid w:val="00144BFA"/>
    <w:rsid w:val="00157997"/>
    <w:rsid w:val="001A2CE6"/>
    <w:rsid w:val="001A40CF"/>
    <w:rsid w:val="001A495D"/>
    <w:rsid w:val="001A6937"/>
    <w:rsid w:val="001C700C"/>
    <w:rsid w:val="001F2255"/>
    <w:rsid w:val="001F4D06"/>
    <w:rsid w:val="00220D72"/>
    <w:rsid w:val="002504FA"/>
    <w:rsid w:val="00250F5C"/>
    <w:rsid w:val="00281826"/>
    <w:rsid w:val="002855CF"/>
    <w:rsid w:val="0029186E"/>
    <w:rsid w:val="002B1B3C"/>
    <w:rsid w:val="002B516D"/>
    <w:rsid w:val="0030027B"/>
    <w:rsid w:val="00325086"/>
    <w:rsid w:val="0035376C"/>
    <w:rsid w:val="0039463B"/>
    <w:rsid w:val="003C64F1"/>
    <w:rsid w:val="003D6E0C"/>
    <w:rsid w:val="003D7EC2"/>
    <w:rsid w:val="003E0F03"/>
    <w:rsid w:val="003E4F9A"/>
    <w:rsid w:val="004073AE"/>
    <w:rsid w:val="004540B1"/>
    <w:rsid w:val="004A20DE"/>
    <w:rsid w:val="004A50AD"/>
    <w:rsid w:val="004A50ED"/>
    <w:rsid w:val="004B3C2C"/>
    <w:rsid w:val="004C481F"/>
    <w:rsid w:val="004C6542"/>
    <w:rsid w:val="004F78D3"/>
    <w:rsid w:val="00504AB4"/>
    <w:rsid w:val="00526B2D"/>
    <w:rsid w:val="0054080A"/>
    <w:rsid w:val="00544419"/>
    <w:rsid w:val="0055782D"/>
    <w:rsid w:val="0056286F"/>
    <w:rsid w:val="00576A94"/>
    <w:rsid w:val="00586ED7"/>
    <w:rsid w:val="0059108A"/>
    <w:rsid w:val="00592028"/>
    <w:rsid w:val="005B564A"/>
    <w:rsid w:val="005C10B2"/>
    <w:rsid w:val="005F183F"/>
    <w:rsid w:val="005F241E"/>
    <w:rsid w:val="006078A5"/>
    <w:rsid w:val="00661F1D"/>
    <w:rsid w:val="006624E1"/>
    <w:rsid w:val="00680D19"/>
    <w:rsid w:val="00690807"/>
    <w:rsid w:val="006A2E0A"/>
    <w:rsid w:val="006A5ECB"/>
    <w:rsid w:val="006B09A3"/>
    <w:rsid w:val="006D1034"/>
    <w:rsid w:val="006E77B6"/>
    <w:rsid w:val="00724E43"/>
    <w:rsid w:val="00743A75"/>
    <w:rsid w:val="007508A6"/>
    <w:rsid w:val="00750B56"/>
    <w:rsid w:val="0075263E"/>
    <w:rsid w:val="007543F3"/>
    <w:rsid w:val="0076755D"/>
    <w:rsid w:val="00792D06"/>
    <w:rsid w:val="007D3952"/>
    <w:rsid w:val="007E2DCD"/>
    <w:rsid w:val="007E6439"/>
    <w:rsid w:val="007E6C52"/>
    <w:rsid w:val="007F1846"/>
    <w:rsid w:val="00800A4F"/>
    <w:rsid w:val="00800B0A"/>
    <w:rsid w:val="0080536A"/>
    <w:rsid w:val="00821D08"/>
    <w:rsid w:val="00823063"/>
    <w:rsid w:val="00824930"/>
    <w:rsid w:val="00846659"/>
    <w:rsid w:val="0085786D"/>
    <w:rsid w:val="00882339"/>
    <w:rsid w:val="008A1FCD"/>
    <w:rsid w:val="008C0041"/>
    <w:rsid w:val="008C4CEE"/>
    <w:rsid w:val="008D4A3D"/>
    <w:rsid w:val="008D5B4B"/>
    <w:rsid w:val="008F1D00"/>
    <w:rsid w:val="009054A1"/>
    <w:rsid w:val="00916C99"/>
    <w:rsid w:val="009242BE"/>
    <w:rsid w:val="00937563"/>
    <w:rsid w:val="0096126B"/>
    <w:rsid w:val="009732F6"/>
    <w:rsid w:val="009E22D8"/>
    <w:rsid w:val="009F5A85"/>
    <w:rsid w:val="00A03170"/>
    <w:rsid w:val="00A13DC9"/>
    <w:rsid w:val="00A21E10"/>
    <w:rsid w:val="00A30710"/>
    <w:rsid w:val="00A476F0"/>
    <w:rsid w:val="00A803FE"/>
    <w:rsid w:val="00A86004"/>
    <w:rsid w:val="00A94D6F"/>
    <w:rsid w:val="00AA05E7"/>
    <w:rsid w:val="00AB2208"/>
    <w:rsid w:val="00AC1267"/>
    <w:rsid w:val="00AD4721"/>
    <w:rsid w:val="00B15CEB"/>
    <w:rsid w:val="00B17614"/>
    <w:rsid w:val="00B270BB"/>
    <w:rsid w:val="00B434DC"/>
    <w:rsid w:val="00B53523"/>
    <w:rsid w:val="00B67B9F"/>
    <w:rsid w:val="00B81DF8"/>
    <w:rsid w:val="00B932DB"/>
    <w:rsid w:val="00B94A1A"/>
    <w:rsid w:val="00BA1820"/>
    <w:rsid w:val="00BD258F"/>
    <w:rsid w:val="00BE5094"/>
    <w:rsid w:val="00BF68C0"/>
    <w:rsid w:val="00C0104E"/>
    <w:rsid w:val="00C207E0"/>
    <w:rsid w:val="00C20EA3"/>
    <w:rsid w:val="00C23E87"/>
    <w:rsid w:val="00C414C7"/>
    <w:rsid w:val="00C43137"/>
    <w:rsid w:val="00C506CE"/>
    <w:rsid w:val="00C66BA9"/>
    <w:rsid w:val="00C90A3E"/>
    <w:rsid w:val="00CF65B8"/>
    <w:rsid w:val="00D03C33"/>
    <w:rsid w:val="00D04C81"/>
    <w:rsid w:val="00D26671"/>
    <w:rsid w:val="00D331BF"/>
    <w:rsid w:val="00D6342A"/>
    <w:rsid w:val="00D841C1"/>
    <w:rsid w:val="00D96399"/>
    <w:rsid w:val="00DB32BE"/>
    <w:rsid w:val="00DC31E6"/>
    <w:rsid w:val="00DC3499"/>
    <w:rsid w:val="00DD1D78"/>
    <w:rsid w:val="00DD2043"/>
    <w:rsid w:val="00DE12E9"/>
    <w:rsid w:val="00E25D60"/>
    <w:rsid w:val="00E7175A"/>
    <w:rsid w:val="00E86CB3"/>
    <w:rsid w:val="00EC40F1"/>
    <w:rsid w:val="00F22AC5"/>
    <w:rsid w:val="00F244C4"/>
    <w:rsid w:val="00F33E7E"/>
    <w:rsid w:val="00F63BCC"/>
    <w:rsid w:val="00F675A9"/>
    <w:rsid w:val="00F8772C"/>
    <w:rsid w:val="00FD64F1"/>
    <w:rsid w:val="00FF017C"/>
    <w:rsid w:val="00FF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722</Words>
  <Characters>5694</Characters>
  <Application>Microsoft Office Word</Application>
  <DocSecurity>0</DocSecurity>
  <Lines>54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7</cp:revision>
  <dcterms:created xsi:type="dcterms:W3CDTF">2023-07-03T14:46:00Z</dcterms:created>
  <dcterms:modified xsi:type="dcterms:W3CDTF">2023-07-21T09:26:00Z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6f0103d89bbfaae207c6b0350baaf58c917babfbf5a03206ccffd5ee97b9ce8f</vt:lpwstr>
  </property>
</Properties>
</file>