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58B8" w14:textId="76758AE1" w:rsidR="004C3290" w:rsidRPr="00C81A67" w:rsidRDefault="004C3290" w:rsidP="004C3290">
      <w:pPr>
        <w:tabs>
          <w:tab w:val="left" w:pos="383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>Supplementary Table 1. PCR primers and conditions for the</w:t>
      </w:r>
      <w:r w:rsidR="006C090C"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amplification</w:t>
      </w:r>
      <w:r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FB43E0"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of </w:t>
      </w:r>
      <w:proofErr w:type="spellStart"/>
      <w:r w:rsidRPr="00C81A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exoU</w:t>
      </w:r>
      <w:proofErr w:type="spellEnd"/>
      <w:r w:rsidRPr="00C81A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 </w:t>
      </w:r>
      <w:r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and </w:t>
      </w:r>
      <w:proofErr w:type="spellStart"/>
      <w:r w:rsidRPr="00C81A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exoS</w:t>
      </w:r>
      <w:proofErr w:type="spellEnd"/>
      <w:r w:rsidRPr="00C81A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 </w:t>
      </w:r>
    </w:p>
    <w:tbl>
      <w:tblPr>
        <w:tblStyle w:val="TableGrid"/>
        <w:tblpPr w:leftFromText="180" w:rightFromText="180" w:vertAnchor="text" w:horzAnchor="margin" w:tblpY="339"/>
        <w:tblW w:w="9466" w:type="dxa"/>
        <w:tblLook w:val="04A0" w:firstRow="1" w:lastRow="0" w:firstColumn="1" w:lastColumn="0" w:noHBand="0" w:noVBand="1"/>
      </w:tblPr>
      <w:tblGrid>
        <w:gridCol w:w="1138"/>
        <w:gridCol w:w="3819"/>
        <w:gridCol w:w="3260"/>
        <w:gridCol w:w="1249"/>
      </w:tblGrid>
      <w:tr w:rsidR="00324943" w:rsidRPr="00C81A67" w14:paraId="15FADF06" w14:textId="77777777" w:rsidTr="009546F1">
        <w:tc>
          <w:tcPr>
            <w:tcW w:w="1138" w:type="dxa"/>
            <w:vAlign w:val="center"/>
          </w:tcPr>
          <w:p w14:paraId="331FBACB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Gene</w:t>
            </w:r>
          </w:p>
        </w:tc>
        <w:tc>
          <w:tcPr>
            <w:tcW w:w="3819" w:type="dxa"/>
            <w:vAlign w:val="center"/>
          </w:tcPr>
          <w:p w14:paraId="634DBF02" w14:textId="11EA4E8F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  <w:r w:rsidR="00F856CA"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'</w:t>
            </w: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to 3</w:t>
            </w:r>
            <w:r w:rsidR="00103B57"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'</w:t>
            </w: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primer sequence</w:t>
            </w:r>
          </w:p>
        </w:tc>
        <w:tc>
          <w:tcPr>
            <w:tcW w:w="3260" w:type="dxa"/>
            <w:vAlign w:val="center"/>
          </w:tcPr>
          <w:p w14:paraId="38A59195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PCR cycling conditions</w:t>
            </w:r>
          </w:p>
        </w:tc>
        <w:tc>
          <w:tcPr>
            <w:tcW w:w="1249" w:type="dxa"/>
            <w:vAlign w:val="center"/>
          </w:tcPr>
          <w:p w14:paraId="42CEE383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Product size</w:t>
            </w:r>
          </w:p>
        </w:tc>
      </w:tr>
      <w:tr w:rsidR="00324943" w:rsidRPr="00C81A67" w14:paraId="299AF37B" w14:textId="77777777" w:rsidTr="009546F1">
        <w:trPr>
          <w:trHeight w:val="2839"/>
        </w:trPr>
        <w:tc>
          <w:tcPr>
            <w:tcW w:w="1138" w:type="dxa"/>
            <w:vAlign w:val="center"/>
          </w:tcPr>
          <w:p w14:paraId="544AB921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proofErr w:type="spellStart"/>
            <w:r w:rsidRPr="00C81A67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exoS</w:t>
            </w:r>
            <w:proofErr w:type="spellEnd"/>
          </w:p>
        </w:tc>
        <w:tc>
          <w:tcPr>
            <w:tcW w:w="3819" w:type="dxa"/>
            <w:vAlign w:val="center"/>
          </w:tcPr>
          <w:p w14:paraId="51ACF98F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F-GCGAGGTCAGCAGAGTATCG</w:t>
            </w:r>
          </w:p>
          <w:p w14:paraId="73EEC33B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R-TTCGGCGTCACTGTGGAT</w:t>
            </w:r>
          </w:p>
        </w:tc>
        <w:tc>
          <w:tcPr>
            <w:tcW w:w="3260" w:type="dxa"/>
            <w:vAlign w:val="center"/>
          </w:tcPr>
          <w:p w14:paraId="29C497EF" w14:textId="77777777" w:rsidR="009546F1" w:rsidRPr="00C81A67" w:rsidRDefault="009546F1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>Initial denaturation: 94°C for 2 min</w:t>
            </w:r>
          </w:p>
          <w:p w14:paraId="76057C12" w14:textId="77777777" w:rsidR="009546F1" w:rsidRPr="00C81A67" w:rsidRDefault="009546F1" w:rsidP="009546F1">
            <w:pPr>
              <w:tabs>
                <w:tab w:val="center" w:pos="160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569DAA" wp14:editId="51EB6D4E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61595</wp:posOffset>
                      </wp:positionV>
                      <wp:extent cx="251460" cy="739140"/>
                      <wp:effectExtent l="0" t="0" r="15240" b="22860"/>
                      <wp:wrapNone/>
                      <wp:docPr id="181919709" name="Left Bra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739140"/>
                              </a:xfrm>
                              <a:prstGeom prst="lef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1CAA859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1" o:spid="_x0000_s1026" type="#_x0000_t87" style="position:absolute;margin-left:49.6pt;margin-top:4.85pt;width:19.8pt;height:5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" adj="612" strokecolor="windowText" strokeweight=".5pt">
                      <v:stroke joinstyle="miter"/>
                    </v:shape>
                  </w:pict>
                </mc:Fallback>
              </mc:AlternateContent>
            </w:r>
          </w:p>
          <w:p w14:paraId="4B75ACFC" w14:textId="7B13D14B" w:rsidR="009546F1" w:rsidRPr="00C81A67" w:rsidRDefault="009546F1" w:rsidP="00C81A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FCD2E90" wp14:editId="0D80335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90805</wp:posOffset>
                      </wp:positionV>
                      <wp:extent cx="777240" cy="1404620"/>
                      <wp:effectExtent l="0" t="0" r="381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4BF2C" w14:textId="77777777" w:rsidR="009546F1" w:rsidRDefault="009546F1" w:rsidP="009546F1">
                                  <w:r>
                                    <w:t>36 cycles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FCD2E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15pt;margin-top:7.15pt;width:61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" stroked="f">
                      <v:textbox style="mso-fit-shape-to-text:t">
                        <w:txbxContent>
                          <w:p w14:paraId="4274BF2C" w14:textId="77777777" w:rsidR="009546F1" w:rsidRDefault="009546F1" w:rsidP="009546F1">
                            <w:r>
                              <w:t>36 cycles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81A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>94°C for 30 sec</w:t>
            </w:r>
          </w:p>
          <w:p w14:paraId="7C7A0F7E" w14:textId="0AE9D6E5" w:rsidR="009546F1" w:rsidRPr="00C81A67" w:rsidRDefault="004D7E22" w:rsidP="004D7E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546F1" w:rsidRPr="00C81A67">
              <w:rPr>
                <w:rFonts w:ascii="Times New Roman" w:hAnsi="Times New Roman" w:cs="Times New Roman"/>
                <w:sz w:val="20"/>
                <w:szCs w:val="20"/>
              </w:rPr>
              <w:t>58°C for 30 sec</w:t>
            </w:r>
          </w:p>
          <w:p w14:paraId="71B14DB4" w14:textId="5632F73B" w:rsidR="009546F1" w:rsidRPr="00C81A67" w:rsidRDefault="004D7E22" w:rsidP="004D7E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546F1" w:rsidRPr="00C81A67">
              <w:rPr>
                <w:rFonts w:ascii="Times New Roman" w:hAnsi="Times New Roman" w:cs="Times New Roman"/>
                <w:sz w:val="20"/>
                <w:szCs w:val="20"/>
              </w:rPr>
              <w:t>68°C for 1 min</w:t>
            </w:r>
          </w:p>
          <w:p w14:paraId="39FEF930" w14:textId="77777777" w:rsidR="009546F1" w:rsidRPr="00C81A67" w:rsidRDefault="009546F1" w:rsidP="009546F1">
            <w:pPr>
              <w:ind w:left="1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55A736" w14:textId="77777777" w:rsidR="00C81A67" w:rsidRDefault="00C81A67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A7797" w14:textId="1C3B3464" w:rsidR="009546F1" w:rsidRPr="00C81A67" w:rsidRDefault="009546F1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>Final extension: 68°C for 7 min</w:t>
            </w:r>
          </w:p>
          <w:p w14:paraId="77BA8477" w14:textId="77777777" w:rsidR="009546F1" w:rsidRPr="00C81A67" w:rsidRDefault="009546F1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78B44E" w14:textId="77777777" w:rsidR="009546F1" w:rsidRPr="00C81A67" w:rsidRDefault="009546F1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9DD8B" w14:textId="77777777" w:rsidR="009546F1" w:rsidRPr="00C81A67" w:rsidRDefault="009546F1" w:rsidP="009546F1">
            <w:pPr>
              <w:ind w:left="913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49" w:type="dxa"/>
            <w:vAlign w:val="center"/>
          </w:tcPr>
          <w:p w14:paraId="2DA4E2BB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118 bp</w:t>
            </w:r>
          </w:p>
        </w:tc>
      </w:tr>
      <w:tr w:rsidR="00324943" w:rsidRPr="00C81A67" w14:paraId="197D05DD" w14:textId="77777777" w:rsidTr="009546F1">
        <w:trPr>
          <w:trHeight w:val="2734"/>
        </w:trPr>
        <w:tc>
          <w:tcPr>
            <w:tcW w:w="1138" w:type="dxa"/>
            <w:vAlign w:val="center"/>
          </w:tcPr>
          <w:p w14:paraId="387B7D77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C81A67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exoU</w:t>
            </w:r>
            <w:proofErr w:type="spellEnd"/>
          </w:p>
        </w:tc>
        <w:tc>
          <w:tcPr>
            <w:tcW w:w="3819" w:type="dxa"/>
            <w:vAlign w:val="center"/>
          </w:tcPr>
          <w:p w14:paraId="74891884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F-ATGCATATCCAATCGTTG</w:t>
            </w:r>
          </w:p>
          <w:p w14:paraId="4A7E7B6F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R-TCATGTGAACTCCTTATT</w:t>
            </w:r>
          </w:p>
        </w:tc>
        <w:tc>
          <w:tcPr>
            <w:tcW w:w="3260" w:type="dxa"/>
            <w:vAlign w:val="center"/>
          </w:tcPr>
          <w:p w14:paraId="71523859" w14:textId="77777777" w:rsidR="009546F1" w:rsidRPr="00C81A67" w:rsidRDefault="009546F1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>Initial denaturation: 94°C for 5 min</w:t>
            </w:r>
          </w:p>
          <w:p w14:paraId="7A48A52A" w14:textId="77777777" w:rsidR="009546F1" w:rsidRPr="00C81A67" w:rsidRDefault="009546F1" w:rsidP="009546F1">
            <w:pPr>
              <w:tabs>
                <w:tab w:val="center" w:pos="160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3F4397" wp14:editId="3810B24D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61595</wp:posOffset>
                      </wp:positionV>
                      <wp:extent cx="251460" cy="739140"/>
                      <wp:effectExtent l="0" t="0" r="15240" b="22860"/>
                      <wp:wrapNone/>
                      <wp:docPr id="811367330" name="Left Bra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739140"/>
                              </a:xfrm>
                              <a:prstGeom prst="lef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4F3046" id="Left Brace 1" o:spid="_x0000_s1026" type="#_x0000_t87" style="position:absolute;margin-left:49.6pt;margin-top:4.85pt;width:19.8pt;height:5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" adj="612" strokecolor="windowText" strokeweight=".5pt">
                      <v:stroke joinstyle="miter"/>
                    </v:shape>
                  </w:pict>
                </mc:Fallback>
              </mc:AlternateContent>
            </w:r>
          </w:p>
          <w:p w14:paraId="4FF53FC2" w14:textId="23CC546F" w:rsidR="009546F1" w:rsidRPr="00C81A67" w:rsidRDefault="009546F1" w:rsidP="00C81A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3950185" wp14:editId="36684B7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90805</wp:posOffset>
                      </wp:positionV>
                      <wp:extent cx="777240" cy="1404620"/>
                      <wp:effectExtent l="0" t="0" r="3810" b="0"/>
                      <wp:wrapSquare wrapText="bothSides"/>
                      <wp:docPr id="20819228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D6D114" w14:textId="77777777" w:rsidR="009546F1" w:rsidRDefault="009546F1" w:rsidP="009546F1">
                                  <w:r>
                                    <w:t>36 cycles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3950185" id="_x0000_s1027" type="#_x0000_t202" style="position:absolute;left:0;text-align:left;margin-left:-5.15pt;margin-top:7.15pt;width:61.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" stroked="f">
                      <v:textbox style="mso-fit-shape-to-text:t">
                        <w:txbxContent>
                          <w:p w14:paraId="13D6D114" w14:textId="77777777" w:rsidR="009546F1" w:rsidRDefault="009546F1" w:rsidP="009546F1">
                            <w:r>
                              <w:t>36 cycles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81A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06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>94°C for 30 sec</w:t>
            </w:r>
          </w:p>
          <w:p w14:paraId="0E9BC6ED" w14:textId="4116712E" w:rsidR="009546F1" w:rsidRPr="00C81A67" w:rsidRDefault="004D7E22" w:rsidP="004D7E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546F1" w:rsidRPr="00C81A67">
              <w:rPr>
                <w:rFonts w:ascii="Times New Roman" w:hAnsi="Times New Roman" w:cs="Times New Roman"/>
                <w:sz w:val="20"/>
                <w:szCs w:val="20"/>
              </w:rPr>
              <w:t>57°C for 30 sec</w:t>
            </w:r>
          </w:p>
          <w:p w14:paraId="092B3696" w14:textId="5AC72F4F" w:rsidR="009546F1" w:rsidRPr="00C81A67" w:rsidRDefault="004D7E22" w:rsidP="004D7E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546F1" w:rsidRPr="00C81A67">
              <w:rPr>
                <w:rFonts w:ascii="Times New Roman" w:hAnsi="Times New Roman" w:cs="Times New Roman"/>
                <w:sz w:val="20"/>
                <w:szCs w:val="20"/>
              </w:rPr>
              <w:t>72°C for 1 min</w:t>
            </w:r>
          </w:p>
          <w:p w14:paraId="59D9CCB7" w14:textId="77777777" w:rsidR="009546F1" w:rsidRPr="00C81A67" w:rsidRDefault="009546F1" w:rsidP="009546F1">
            <w:pPr>
              <w:ind w:left="14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3C086" w14:textId="77777777" w:rsidR="00C81A67" w:rsidRDefault="00C81A67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F797A" w14:textId="42513324" w:rsidR="009546F1" w:rsidRPr="00C81A67" w:rsidRDefault="009546F1" w:rsidP="0095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</w:rPr>
              <w:t>Final extension: 72°C for 10 min</w:t>
            </w:r>
          </w:p>
          <w:p w14:paraId="0233ED81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49" w:type="dxa"/>
            <w:vAlign w:val="center"/>
          </w:tcPr>
          <w:p w14:paraId="1D2B1979" w14:textId="77777777" w:rsidR="009546F1" w:rsidRPr="00C81A67" w:rsidRDefault="009546F1" w:rsidP="009546F1">
            <w:pPr>
              <w:tabs>
                <w:tab w:val="left" w:pos="3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2000 bp</w:t>
            </w:r>
          </w:p>
        </w:tc>
      </w:tr>
    </w:tbl>
    <w:p w14:paraId="206D46A4" w14:textId="77777777" w:rsidR="004C3290" w:rsidRPr="00C81A67" w:rsidRDefault="004C3290" w:rsidP="004C3290">
      <w:pPr>
        <w:tabs>
          <w:tab w:val="left" w:pos="383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6A335115" w14:textId="77777777" w:rsidR="004C3290" w:rsidRPr="00C81A67" w:rsidRDefault="004C3290" w:rsidP="004C3290">
      <w:pPr>
        <w:tabs>
          <w:tab w:val="left" w:pos="383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4DBA900F" w14:textId="62DA4276" w:rsidR="004C3290" w:rsidRPr="00C81A67" w:rsidRDefault="004C3290" w:rsidP="004C3290">
      <w:pPr>
        <w:tabs>
          <w:tab w:val="left" w:pos="383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Supplementary Table 2. </w:t>
      </w:r>
      <w:r w:rsidR="006C090C"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Composition of the </w:t>
      </w:r>
      <w:r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PCR </w:t>
      </w:r>
      <w:r w:rsidR="006C090C"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>r</w:t>
      </w:r>
      <w:r w:rsidRPr="00C81A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eaction mixture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1"/>
        <w:gridCol w:w="2951"/>
      </w:tblGrid>
      <w:tr w:rsidR="00324943" w:rsidRPr="00C81A67" w14:paraId="250FEA43" w14:textId="77777777" w:rsidTr="00D51188">
        <w:trPr>
          <w:trHeight w:val="412"/>
        </w:trPr>
        <w:tc>
          <w:tcPr>
            <w:tcW w:w="2951" w:type="dxa"/>
          </w:tcPr>
          <w:p w14:paraId="09356BD7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2X Green master mixture</w:t>
            </w:r>
          </w:p>
        </w:tc>
        <w:tc>
          <w:tcPr>
            <w:tcW w:w="2951" w:type="dxa"/>
          </w:tcPr>
          <w:p w14:paraId="6176C928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12.5 </w:t>
            </w:r>
            <w:proofErr w:type="spellStart"/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ul</w:t>
            </w:r>
            <w:proofErr w:type="spellEnd"/>
          </w:p>
        </w:tc>
      </w:tr>
      <w:tr w:rsidR="00324943" w:rsidRPr="00C81A67" w14:paraId="1501A969" w14:textId="77777777" w:rsidTr="00D51188">
        <w:trPr>
          <w:trHeight w:val="412"/>
        </w:trPr>
        <w:tc>
          <w:tcPr>
            <w:tcW w:w="2951" w:type="dxa"/>
          </w:tcPr>
          <w:p w14:paraId="6E9AC0F0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Forward primer</w:t>
            </w:r>
          </w:p>
        </w:tc>
        <w:tc>
          <w:tcPr>
            <w:tcW w:w="2951" w:type="dxa"/>
          </w:tcPr>
          <w:p w14:paraId="41E8A4A8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0.5 </w:t>
            </w:r>
            <w:proofErr w:type="spellStart"/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ul</w:t>
            </w:r>
            <w:proofErr w:type="spellEnd"/>
          </w:p>
        </w:tc>
      </w:tr>
      <w:tr w:rsidR="00324943" w:rsidRPr="00C81A67" w14:paraId="19D5415F" w14:textId="77777777" w:rsidTr="00D51188">
        <w:trPr>
          <w:trHeight w:val="429"/>
        </w:trPr>
        <w:tc>
          <w:tcPr>
            <w:tcW w:w="2951" w:type="dxa"/>
          </w:tcPr>
          <w:p w14:paraId="7BCCD597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Reverse primer</w:t>
            </w:r>
          </w:p>
        </w:tc>
        <w:tc>
          <w:tcPr>
            <w:tcW w:w="2951" w:type="dxa"/>
          </w:tcPr>
          <w:p w14:paraId="7C2B07C0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0.5 </w:t>
            </w:r>
            <w:proofErr w:type="spellStart"/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ul</w:t>
            </w:r>
            <w:proofErr w:type="spellEnd"/>
          </w:p>
        </w:tc>
      </w:tr>
      <w:tr w:rsidR="00324943" w:rsidRPr="00C81A67" w14:paraId="67F7B014" w14:textId="77777777" w:rsidTr="00D51188">
        <w:trPr>
          <w:trHeight w:val="412"/>
        </w:trPr>
        <w:tc>
          <w:tcPr>
            <w:tcW w:w="2951" w:type="dxa"/>
          </w:tcPr>
          <w:p w14:paraId="25398D4A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Template DNA</w:t>
            </w:r>
          </w:p>
        </w:tc>
        <w:tc>
          <w:tcPr>
            <w:tcW w:w="2951" w:type="dxa"/>
          </w:tcPr>
          <w:p w14:paraId="2BEE1711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1.5 </w:t>
            </w:r>
            <w:proofErr w:type="spellStart"/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ul</w:t>
            </w:r>
            <w:proofErr w:type="spellEnd"/>
          </w:p>
        </w:tc>
      </w:tr>
      <w:tr w:rsidR="004C3290" w:rsidRPr="00C81A67" w14:paraId="49BC52DA" w14:textId="77777777" w:rsidTr="00D51188">
        <w:trPr>
          <w:trHeight w:val="412"/>
        </w:trPr>
        <w:tc>
          <w:tcPr>
            <w:tcW w:w="2951" w:type="dxa"/>
          </w:tcPr>
          <w:p w14:paraId="242AE55B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Water</w:t>
            </w:r>
          </w:p>
        </w:tc>
        <w:tc>
          <w:tcPr>
            <w:tcW w:w="2951" w:type="dxa"/>
          </w:tcPr>
          <w:p w14:paraId="1CAD91BA" w14:textId="77777777" w:rsidR="004C3290" w:rsidRPr="00C81A67" w:rsidRDefault="004C3290" w:rsidP="00D51188">
            <w:pPr>
              <w:tabs>
                <w:tab w:val="left" w:pos="383"/>
              </w:tabs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upto</w:t>
            </w:r>
            <w:proofErr w:type="spellEnd"/>
            <w:r w:rsidRPr="00C81A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25 ul</w:t>
            </w:r>
          </w:p>
        </w:tc>
      </w:tr>
    </w:tbl>
    <w:p w14:paraId="58C35D92" w14:textId="77777777" w:rsidR="004C3290" w:rsidRPr="00C81A67" w:rsidRDefault="004C3290" w:rsidP="004C3290">
      <w:pPr>
        <w:tabs>
          <w:tab w:val="left" w:pos="383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5AC13DB3" w14:textId="77777777" w:rsidR="00D71E4B" w:rsidRPr="00C81A67" w:rsidRDefault="00D71E4B">
      <w:pPr>
        <w:rPr>
          <w:rFonts w:ascii="Times New Roman" w:hAnsi="Times New Roman" w:cs="Times New Roman"/>
          <w:sz w:val="20"/>
          <w:szCs w:val="20"/>
        </w:rPr>
      </w:pPr>
    </w:p>
    <w:sectPr w:rsidR="00D71E4B" w:rsidRPr="00C81A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2B"/>
    <w:rsid w:val="000C06D7"/>
    <w:rsid w:val="00103B57"/>
    <w:rsid w:val="001363AD"/>
    <w:rsid w:val="00324943"/>
    <w:rsid w:val="003E6338"/>
    <w:rsid w:val="004C3290"/>
    <w:rsid w:val="004D7E22"/>
    <w:rsid w:val="005305C8"/>
    <w:rsid w:val="005A4EA6"/>
    <w:rsid w:val="00684C2B"/>
    <w:rsid w:val="006C090C"/>
    <w:rsid w:val="008C0B96"/>
    <w:rsid w:val="009546F1"/>
    <w:rsid w:val="009953D8"/>
    <w:rsid w:val="00BA6BB3"/>
    <w:rsid w:val="00BB024A"/>
    <w:rsid w:val="00C321D5"/>
    <w:rsid w:val="00C52B69"/>
    <w:rsid w:val="00C81A67"/>
    <w:rsid w:val="00D71E4B"/>
    <w:rsid w:val="00E05C0C"/>
    <w:rsid w:val="00F856CA"/>
    <w:rsid w:val="00FB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7FA5F"/>
  <w15:chartTrackingRefBased/>
  <w15:docId w15:val="{781BCA03-D372-44F9-9ED5-ECD28F15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290"/>
  </w:style>
  <w:style w:type="paragraph" w:styleId="Heading1">
    <w:name w:val="heading 1"/>
    <w:basedOn w:val="Normal"/>
    <w:next w:val="Normal"/>
    <w:link w:val="Heading1Char"/>
    <w:uiPriority w:val="9"/>
    <w:qFormat/>
    <w:rsid w:val="00684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C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3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09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Tanzina Akter</dc:creator>
  <cp:keywords/>
  <dc:description/>
  <cp:lastModifiedBy>Tanzina Akter</cp:lastModifiedBy>
  <cp:revision>8</cp:revision>
  <dcterms:created xsi:type="dcterms:W3CDTF">2025-01-23T03:41:00Z</dcterms:created>
  <dcterms:modified xsi:type="dcterms:W3CDTF">2025-01-28T11:27:00Z</dcterms:modified>
</cp:coreProperties>
</file>