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83" w:rsidRDefault="00F97282">
      <w:r w:rsidRPr="00F97282">
        <w:rPr>
          <w:noProof/>
          <w:lang w:eastAsia="tr-TR"/>
        </w:rPr>
        <w:drawing>
          <wp:inline distT="0" distB="0" distL="0" distR="0">
            <wp:extent cx="5759541" cy="2105025"/>
            <wp:effectExtent l="0" t="0" r="0" b="0"/>
            <wp:docPr id="1" name="Resim 1" descr="C:\Users\Aslı Koçyiğit\Desktop\olena\aşı-hilmi\mikrobiyoloji\real-revision\bayesian_odds_ratio_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lı Koçyiğit\Desktop\olena\aşı-hilmi\mikrobiyoloji\real-revision\bayesian_odds_ratio_plo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282" w:rsidRDefault="00F97282">
      <w:pPr>
        <w:rPr>
          <w:rFonts w:ascii="Times New Roman" w:hAnsi="Times New Roman" w:cs="Times New Roman"/>
          <w:b/>
        </w:rPr>
      </w:pPr>
      <w:r w:rsidRPr="00F97282">
        <w:rPr>
          <w:rFonts w:ascii="Times New Roman" w:hAnsi="Times New Roman" w:cs="Times New Roman"/>
          <w:b/>
        </w:rPr>
        <w:t>bayesian_odds_ratio_plot</w:t>
      </w:r>
    </w:p>
    <w:p w:rsidR="00F97282" w:rsidRDefault="00F97282">
      <w:pPr>
        <w:rPr>
          <w:rFonts w:ascii="Times New Roman" w:hAnsi="Times New Roman" w:cs="Times New Roman"/>
          <w:b/>
        </w:rPr>
      </w:pPr>
    </w:p>
    <w:p w:rsidR="00F97282" w:rsidRDefault="00F97282">
      <w:pPr>
        <w:rPr>
          <w:rFonts w:ascii="Times New Roman" w:hAnsi="Times New Roman" w:cs="Times New Roman"/>
          <w:b/>
        </w:rPr>
      </w:pPr>
    </w:p>
    <w:p w:rsidR="00F97282" w:rsidRDefault="00F97282">
      <w:pPr>
        <w:rPr>
          <w:rFonts w:ascii="Times New Roman" w:hAnsi="Times New Roman" w:cs="Times New Roman"/>
          <w:b/>
        </w:rPr>
      </w:pPr>
      <w:r w:rsidRPr="00F97282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5934075" cy="3543063"/>
            <wp:effectExtent l="0" t="0" r="0" b="635"/>
            <wp:docPr id="2" name="Resim 2" descr="C:\Users\Aslı Koçyiğit\Desktop\olena\aşı-hilmi\mikrobiyoloji\real-revision\bayesian_trace_plots_enhanc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lı Koçyiğit\Desktop\olena\aşı-hilmi\mikrobiyoloji\real-revision\bayesian_trace_plots_enhanc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29" cy="354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282" w:rsidRDefault="00F97282">
      <w:pPr>
        <w:rPr>
          <w:rFonts w:ascii="Times New Roman" w:hAnsi="Times New Roman" w:cs="Times New Roman"/>
          <w:b/>
        </w:rPr>
      </w:pPr>
      <w:r w:rsidRPr="00F97282">
        <w:rPr>
          <w:rFonts w:ascii="Times New Roman" w:hAnsi="Times New Roman" w:cs="Times New Roman"/>
          <w:b/>
        </w:rPr>
        <w:t>bayesian_trace_plots_enhanced</w:t>
      </w:r>
      <w:bookmarkStart w:id="0" w:name="_GoBack"/>
      <w:bookmarkEnd w:id="0"/>
    </w:p>
    <w:p w:rsidR="00F97282" w:rsidRPr="00F97282" w:rsidRDefault="00F97282">
      <w:pPr>
        <w:rPr>
          <w:rFonts w:ascii="Times New Roman" w:hAnsi="Times New Roman" w:cs="Times New Roman"/>
          <w:b/>
        </w:rPr>
      </w:pPr>
    </w:p>
    <w:sectPr w:rsidR="00F97282" w:rsidRPr="00F97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82"/>
    <w:rsid w:val="00F97282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F4E1"/>
  <w15:chartTrackingRefBased/>
  <w15:docId w15:val="{168125E8-A824-4B42-B2AC-B4EFBF1E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Koçyiğit</dc:creator>
  <cp:keywords/>
  <dc:description/>
  <cp:lastModifiedBy>Aslı Koçyiğit</cp:lastModifiedBy>
  <cp:revision>1</cp:revision>
  <dcterms:created xsi:type="dcterms:W3CDTF">2025-09-14T19:22:00Z</dcterms:created>
  <dcterms:modified xsi:type="dcterms:W3CDTF">2025-09-14T19:24:00Z</dcterms:modified>
</cp:coreProperties>
</file>