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DF" w:rsidRDefault="005540DF" w:rsidP="005540D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Supplement 1: 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nterview Questions for key informant interviews.</w:t>
      </w:r>
    </w:p>
    <w:p w:rsidR="005540DF" w:rsidRPr="000564BD" w:rsidRDefault="005540DF" w:rsidP="005540DF">
      <w:pPr>
        <w:rPr>
          <w:rFonts w:ascii="Times New Roman" w:hAnsi="Times New Roman" w:cs="Times New Roman"/>
          <w:sz w:val="24"/>
          <w:szCs w:val="24"/>
        </w:rPr>
      </w:pP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What agency or organization do you work for? What is your role?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management or policy decisions are you involved in?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When are these decisions made?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Who else is involved in these decisions?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Do you collaborate with other organizations or stakeholders? With whom and how?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types of information or indicators do you use or think about when you craft these policies or make decisions?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example, what type of social or environmental factors are important to consider?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Which of these indicators are weather and climate-related?</w:t>
      </w:r>
    </w:p>
    <w:p w:rsidR="005540DF" w:rsidRPr="00C13C75" w:rsidRDefault="005540DF" w:rsidP="005540DF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Transition: Now I’d like to ask you about seasonal weather and climate. I’d like you to think about weather and climate on a shorter timescale, for example planning for 1 to 5 years.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Do you, or does your organization, use seasonal weather or climate information when making decisions or crafting policies?</w:t>
      </w:r>
    </w:p>
    <w:p w:rsidR="005540DF" w:rsidRPr="00C13C75" w:rsidRDefault="005540DF" w:rsidP="005540D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IF YES: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What information do you use?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you access that particular information?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Why do you use that particular information instead of different information? (e.g. Model A vs Model B)</w:t>
      </w:r>
    </w:p>
    <w:p w:rsidR="005540DF" w:rsidRPr="008C33D6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Which of the decisions that you listed in #2 are impacted by seasonal weather or climate? How? [Prompt: Can you give a specific example of a decision or management practice in which climate change was/is a factor?]</w:t>
      </w:r>
    </w:p>
    <w:p w:rsidR="005540DF" w:rsidRPr="00C13C75" w:rsidRDefault="005540DF" w:rsidP="005540D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IF NO: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[prompt for alternative terminology] What about information on rainfall, drought, species or ecosystem ranges, etc.? (refer to question 2 above)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[if still no] Why not?</w:t>
      </w:r>
    </w:p>
    <w:p w:rsidR="005540DF" w:rsidRPr="00C13C75" w:rsidRDefault="005540DF" w:rsidP="005540DF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Transition: Now I want to switch gears a bit and ask you some questions about longer term shifts in the climate, for example, how the climate might be different in 30, 50 or 100 years.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Is climate change an important consideration when making decisions or crafting policies in your organization?</w:t>
      </w:r>
    </w:p>
    <w:p w:rsidR="005540DF" w:rsidRPr="00C13C75" w:rsidRDefault="005540DF" w:rsidP="005540DF">
      <w:pPr>
        <w:tabs>
          <w:tab w:val="left" w:pos="90"/>
        </w:tabs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YES: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How do you define or think about climate change?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decisions that you listed in #2 are impacted by climate change? How? [Prompt: Can you give a specific example of a decision or management practice in which climate change was/is a factor?]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climate change rank against other factors (listed in #3 above) used to make decisions (e.g. economics)? </w:t>
      </w:r>
    </w:p>
    <w:p w:rsidR="005540DF" w:rsidRPr="00C13C75" w:rsidRDefault="005540DF" w:rsidP="005540D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IF NO:</w:t>
      </w:r>
    </w:p>
    <w:p w:rsidR="005540DF" w:rsidRPr="00C13C75" w:rsidRDefault="005540DF" w:rsidP="005540D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What indicators are important (if not already mentioned in #3 above)? Why?</w:t>
      </w:r>
    </w:p>
    <w:p w:rsidR="005540DF" w:rsidRPr="00C13C75" w:rsidRDefault="005540DF" w:rsidP="005540D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Do you think climate change should be taken into account during decision making? 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Do you, or does your organization, use information on climate change when making decisions or crafting policies?</w:t>
      </w:r>
    </w:p>
    <w:p w:rsidR="005540DF" w:rsidRPr="00C13C75" w:rsidRDefault="005540DF" w:rsidP="005540D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IF YES: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What information do you use?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you access that particular information?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Why do you use that particular information instead of different information? (e.g. Model A vs Model B)</w:t>
      </w:r>
    </w:p>
    <w:p w:rsidR="005540DF" w:rsidRPr="00C13C75" w:rsidRDefault="005540DF" w:rsidP="005540D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IF NO:</w:t>
      </w:r>
    </w:p>
    <w:p w:rsidR="005540DF" w:rsidRPr="00C13C75" w:rsidRDefault="005540DF" w:rsidP="005540D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[prompt for alternative terminology] What about information on rainfall, drought, species or ecosystem ranges, etc.? (refer to question 2 above)</w:t>
      </w:r>
    </w:p>
    <w:p w:rsidR="005540DF" w:rsidRPr="00C13C75" w:rsidRDefault="005540DF" w:rsidP="005540D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[if still no] Why not?</w:t>
      </w:r>
    </w:p>
    <w:p w:rsidR="005540DF" w:rsidRPr="00C13C75" w:rsidRDefault="005540DF" w:rsidP="005540DF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Transition: Now I’d like you to think about both shorter-term, seasonal weather and climate that we spoke about first, and the longer term changes, or climate change. 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In thinking about both seasonal climate and climate change, what types of climate information would be useful to you and/or your organization during your decision-making process?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When would it be important to have these resources available?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do you consider to be the best sources of information about climate change? </w:t>
      </w:r>
    </w:p>
    <w:p w:rsidR="005540DF" w:rsidRPr="00C13C75" w:rsidRDefault="005540DF" w:rsidP="005540D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you or your agency deal with confidence or uncertainty in climate information? 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>Consider a time when you were learning about new climate information. In those situations, what strategies or outreach activities did you find to be particularly effective? [Prompt: refer to specific examples provided in responses to questions #4, 5, and/or 6]</w:t>
      </w:r>
    </w:p>
    <w:p w:rsidR="005540DF" w:rsidRPr="00C13C75" w:rsidRDefault="005540DF" w:rsidP="005540D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C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have any questions? Is there anything else that you’d like to discuss that we didn’t get to? </w:t>
      </w:r>
    </w:p>
    <w:p w:rsidR="00817485" w:rsidRDefault="00817485">
      <w:bookmarkStart w:id="0" w:name="_GoBack"/>
      <w:bookmarkEnd w:id="0"/>
    </w:p>
    <w:sectPr w:rsidR="00817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52486"/>
    <w:multiLevelType w:val="hybridMultilevel"/>
    <w:tmpl w:val="A7D418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A440D"/>
    <w:multiLevelType w:val="hybridMultilevel"/>
    <w:tmpl w:val="F31049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0DF"/>
    <w:rsid w:val="005540DF"/>
    <w:rsid w:val="0081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FE79D5-4227-407D-B048-DB848FD6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40DF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0D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dc:description/>
  <cp:lastModifiedBy>Heather</cp:lastModifiedBy>
  <cp:revision>1</cp:revision>
  <dcterms:created xsi:type="dcterms:W3CDTF">2018-05-04T03:07:00Z</dcterms:created>
  <dcterms:modified xsi:type="dcterms:W3CDTF">2018-05-04T03:07:00Z</dcterms:modified>
</cp:coreProperties>
</file>