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007C" w14:textId="62189E91" w:rsidR="006647EA" w:rsidRPr="00B41AF8" w:rsidRDefault="00680958" w:rsidP="00B41AF8">
      <w:pPr>
        <w:rPr>
          <w:lang w:val="en-US" w:bidi="en-US"/>
        </w:rPr>
      </w:pPr>
      <w:r>
        <w:rPr>
          <w:b/>
          <w:lang w:val="en-GB"/>
        </w:rPr>
        <w:t>Supplementary information</w:t>
      </w:r>
      <w:bookmarkStart w:id="0" w:name="_GoBack"/>
      <w:bookmarkEnd w:id="0"/>
    </w:p>
    <w:p w14:paraId="500F8CA2" w14:textId="5CDE0BF0" w:rsidR="006647EA" w:rsidRPr="00DE4EC5" w:rsidRDefault="006647EA" w:rsidP="006647EA">
      <w:pPr>
        <w:pStyle w:val="MDPI41tablecaption"/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DE4EC5">
        <w:rPr>
          <w:rFonts w:ascii="Times New Roman" w:hAnsi="Times New Roman"/>
          <w:sz w:val="20"/>
          <w:szCs w:val="20"/>
        </w:rPr>
        <w:t>Overview of interviewees.</w:t>
      </w:r>
    </w:p>
    <w:tbl>
      <w:tblPr>
        <w:tblW w:w="7926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928"/>
        <w:gridCol w:w="2695"/>
        <w:gridCol w:w="4303"/>
      </w:tblGrid>
      <w:tr w:rsidR="006647EA" w:rsidRPr="00DE4EC5" w14:paraId="0FDEE842" w14:textId="77777777" w:rsidTr="006647EA">
        <w:trPr>
          <w:trHeight w:val="181"/>
          <w:jc w:val="center"/>
        </w:trPr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2F8C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="12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4EC5">
              <w:rPr>
                <w:rFonts w:ascii="Times New Roman" w:hAnsi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5F6AB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="12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D1EAF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="12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4EC5">
              <w:rPr>
                <w:rFonts w:ascii="Times New Roman" w:hAnsi="Times New Roman"/>
                <w:b/>
                <w:sz w:val="20"/>
                <w:szCs w:val="20"/>
              </w:rPr>
              <w:t>Profession/Function</w:t>
            </w:r>
          </w:p>
        </w:tc>
      </w:tr>
      <w:tr w:rsidR="006647EA" w:rsidRPr="00DE4EC5" w14:paraId="3016ECD0" w14:textId="77777777" w:rsidTr="006647EA">
        <w:trPr>
          <w:trHeight w:val="181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0E6CB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22EA2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4EC5">
              <w:rPr>
                <w:rFonts w:ascii="Times New Roman" w:hAnsi="Times New Roman"/>
                <w:b/>
                <w:sz w:val="20"/>
                <w:szCs w:val="20"/>
              </w:rPr>
              <w:t>Bureaucrats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D2C3C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47EA" w:rsidRPr="004811C5" w14:paraId="566A67B3" w14:textId="77777777" w:rsidTr="006647EA">
        <w:trPr>
          <w:trHeight w:val="181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87BA81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0AE9FD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Mannheim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BF63F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Employee of the climate headquarter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</w:tr>
      <w:tr w:rsidR="006647EA" w:rsidRPr="004811C5" w14:paraId="1C04D527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B1912C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F1FA1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Mannheim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150F9D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Project group conversion – city and regional planner</w:t>
            </w:r>
          </w:p>
        </w:tc>
      </w:tr>
      <w:tr w:rsidR="006647EA" w:rsidRPr="00DE4EC5" w14:paraId="4E32C159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071E7D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D84FE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Mannheim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DB26D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Department manager of zoning</w:t>
            </w:r>
          </w:p>
        </w:tc>
      </w:tr>
      <w:tr w:rsidR="006647EA" w:rsidRPr="004811C5" w14:paraId="1F8DE839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C3048F1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6B057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Mannheim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BD7DC0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Project group conversion – city planner</w:t>
            </w:r>
          </w:p>
        </w:tc>
      </w:tr>
      <w:tr w:rsidR="006647EA" w:rsidRPr="004811C5" w14:paraId="5FB2A391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2129266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715AB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Weinheim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5706F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Department manager of city development, zoning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E4EC5">
              <w:rPr>
                <w:rFonts w:ascii="Times New Roman" w:hAnsi="Times New Roman"/>
                <w:sz w:val="20"/>
                <w:szCs w:val="20"/>
              </w:rPr>
              <w:t xml:space="preserve"> and spatial development</w:t>
            </w:r>
          </w:p>
        </w:tc>
      </w:tr>
      <w:tr w:rsidR="006647EA" w:rsidRPr="004811C5" w14:paraId="04C9C72A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39E53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1B634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Weinheim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C2450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Employee of the department for environment and green spaces</w:t>
            </w:r>
          </w:p>
        </w:tc>
      </w:tr>
      <w:tr w:rsidR="006647EA" w:rsidRPr="004811C5" w14:paraId="655EBB5A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BEA4F4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0396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Weinheim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D6D96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Department manager of zoning and climate protection</w:t>
            </w:r>
          </w:p>
        </w:tc>
      </w:tr>
      <w:tr w:rsidR="006647EA" w:rsidRPr="004811C5" w14:paraId="17642174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E46466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08E8E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Heidelberg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B4148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Department manager and employee of technical environmental protection and water management</w:t>
            </w:r>
          </w:p>
        </w:tc>
      </w:tr>
      <w:tr w:rsidR="006647EA" w:rsidRPr="004811C5" w14:paraId="3031C989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7641EC0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FCB41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Heidelberg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96D33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planner</w:t>
            </w:r>
            <w:r w:rsidRPr="00DE4EC5">
              <w:rPr>
                <w:rFonts w:ascii="Times New Roman" w:hAnsi="Times New Roman"/>
                <w:sz w:val="20"/>
                <w:szCs w:val="20"/>
              </w:rPr>
              <w:br/>
              <w:t>town and country planner</w:t>
            </w:r>
          </w:p>
        </w:tc>
      </w:tr>
      <w:tr w:rsidR="006647EA" w:rsidRPr="004811C5" w14:paraId="23CFEF87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0D5D79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 xml:space="preserve">INT 10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C7901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Heidelberg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0D2B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Employee of the department of city development and statistical analysis</w:t>
            </w:r>
          </w:p>
        </w:tc>
      </w:tr>
      <w:tr w:rsidR="006647EA" w:rsidRPr="004811C5" w14:paraId="1AA099A7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B24C0F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0CBDE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Heidelberg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DCA2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Department manager and employee of economic development</w:t>
            </w:r>
          </w:p>
        </w:tc>
      </w:tr>
      <w:tr w:rsidR="006647EA" w:rsidRPr="004811C5" w14:paraId="1624A0C3" w14:textId="77777777" w:rsidTr="006647EA">
        <w:trPr>
          <w:trHeight w:val="181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33559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744F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 Heidelberg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CE9486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Employee of the department of city development and statistical analysis, geographer</w:t>
            </w:r>
          </w:p>
        </w:tc>
      </w:tr>
      <w:tr w:rsidR="006647EA" w:rsidRPr="00DE4EC5" w14:paraId="60562DD4" w14:textId="77777777" w:rsidTr="006647EA">
        <w:trPr>
          <w:trHeight w:val="181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828A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7BE03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4EC5">
              <w:rPr>
                <w:rFonts w:ascii="Times New Roman" w:hAnsi="Times New Roman"/>
                <w:b/>
                <w:sz w:val="20"/>
                <w:szCs w:val="20"/>
              </w:rPr>
              <w:t xml:space="preserve">Regional Representatives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5602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47EA" w:rsidRPr="00DE4EC5" w14:paraId="6EFB840E" w14:textId="77777777" w:rsidTr="006647EA">
        <w:trPr>
          <w:trHeight w:val="181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28F54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57A2A0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Regional Association Rhein-Neckar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06C68B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Regional planner</w:t>
            </w:r>
          </w:p>
        </w:tc>
      </w:tr>
      <w:tr w:rsidR="006647EA" w:rsidRPr="004811C5" w14:paraId="3661CB49" w14:textId="77777777" w:rsidTr="006647EA">
        <w:trPr>
          <w:trHeight w:val="18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2060AD1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D9C5F8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Regional Association Rhein-Neckar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CB75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Head of climate change and regional development, head of regional development and spatial monitoring</w:t>
            </w:r>
          </w:p>
        </w:tc>
      </w:tr>
      <w:tr w:rsidR="006647EA" w:rsidRPr="00DE4EC5" w14:paraId="77EEFF0F" w14:textId="77777777" w:rsidTr="006647EA">
        <w:trPr>
          <w:trHeight w:val="181"/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60C08B1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55A47D1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Administrative district Neckar-Odenwald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2260D598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Climate protection manager</w:t>
            </w:r>
          </w:p>
        </w:tc>
      </w:tr>
      <w:tr w:rsidR="006647EA" w:rsidRPr="00DE4EC5" w14:paraId="391432F7" w14:textId="77777777" w:rsidTr="006647EA">
        <w:trPr>
          <w:trHeight w:val="181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BBD04C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E32B22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Administrative District Rhein-</w:t>
            </w:r>
            <w:r w:rsidRPr="00DE4EC5">
              <w:rPr>
                <w:rFonts w:ascii="Times New Roman" w:hAnsi="Times New Roman"/>
                <w:sz w:val="20"/>
                <w:szCs w:val="20"/>
              </w:rPr>
              <w:lastRenderedPageBreak/>
              <w:t>Neckar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EA3586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lastRenderedPageBreak/>
              <w:t>Climate protection manager</w:t>
            </w:r>
          </w:p>
        </w:tc>
      </w:tr>
      <w:tr w:rsidR="006647EA" w:rsidRPr="00DE4EC5" w14:paraId="34F45068" w14:textId="77777777" w:rsidTr="006647EA">
        <w:trPr>
          <w:trHeight w:val="335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40D0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5144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4EC5">
              <w:rPr>
                <w:rFonts w:ascii="Times New Roman" w:hAnsi="Times New Roman"/>
                <w:b/>
                <w:sz w:val="20"/>
                <w:szCs w:val="20"/>
              </w:rPr>
              <w:t>City and Party Affiliation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77A87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47EA" w:rsidRPr="004811C5" w14:paraId="6A04D881" w14:textId="77777777" w:rsidTr="006647EA">
        <w:trPr>
          <w:trHeight w:val="686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BD649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BC8171F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Heidelberg, The Left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2BD12F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Councilor, Environment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E4EC5">
              <w:rPr>
                <w:rFonts w:ascii="Times New Roman" w:hAnsi="Times New Roman"/>
                <w:sz w:val="20"/>
                <w:szCs w:val="20"/>
              </w:rPr>
              <w:t xml:space="preserve"> and Building Committee</w:t>
            </w:r>
          </w:p>
        </w:tc>
      </w:tr>
      <w:tr w:rsidR="006647EA" w:rsidRPr="004811C5" w14:paraId="0842DD36" w14:textId="77777777" w:rsidTr="006647EA">
        <w:trPr>
          <w:trHeight w:val="668"/>
          <w:jc w:val="center"/>
        </w:trPr>
        <w:tc>
          <w:tcPr>
            <w:tcW w:w="0" w:type="auto"/>
            <w:tcBorders>
              <w:right w:val="nil"/>
            </w:tcBorders>
            <w:shd w:val="clear" w:color="auto" w:fill="auto"/>
            <w:vAlign w:val="center"/>
          </w:tcPr>
          <w:p w14:paraId="56F2C44C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185FB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Mannheim, Alliance 90/The Green Party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DB70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Councilor, Environment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E4EC5">
              <w:rPr>
                <w:rFonts w:ascii="Times New Roman" w:hAnsi="Times New Roman"/>
                <w:sz w:val="20"/>
                <w:szCs w:val="20"/>
              </w:rPr>
              <w:t xml:space="preserve"> and Technology Committee</w:t>
            </w:r>
          </w:p>
        </w:tc>
      </w:tr>
      <w:tr w:rsidR="006647EA" w:rsidRPr="004811C5" w14:paraId="5C7936CC" w14:textId="77777777" w:rsidTr="006647EA">
        <w:trPr>
          <w:trHeight w:val="668"/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082D2268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DB5B0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Mannheim, The 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00CD6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Councilor, Environment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E4EC5">
              <w:rPr>
                <w:rFonts w:ascii="Times New Roman" w:hAnsi="Times New Roman"/>
                <w:sz w:val="20"/>
                <w:szCs w:val="20"/>
              </w:rPr>
              <w:t xml:space="preserve"> and Technology Committee</w:t>
            </w:r>
          </w:p>
        </w:tc>
      </w:tr>
      <w:tr w:rsidR="006647EA" w:rsidRPr="004811C5" w14:paraId="53883FB0" w14:textId="77777777" w:rsidTr="006647EA">
        <w:trPr>
          <w:trHeight w:val="66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1380DC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51A5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Heidelberg, Social Democratic Party (SPD)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0DC16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Councilor, Planning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E4EC5">
              <w:rPr>
                <w:rFonts w:ascii="Times New Roman" w:hAnsi="Times New Roman"/>
                <w:sz w:val="20"/>
                <w:szCs w:val="20"/>
              </w:rPr>
              <w:t xml:space="preserve"> and Environment Committee</w:t>
            </w:r>
          </w:p>
        </w:tc>
      </w:tr>
      <w:tr w:rsidR="006647EA" w:rsidRPr="00DE4EC5" w14:paraId="0A86BEB3" w14:textId="77777777" w:rsidTr="006647EA">
        <w:trPr>
          <w:trHeight w:val="66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D001AFB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7D311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Heidelberg, Alliance 90/The Green Party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922B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Member of the Bundestag</w:t>
            </w:r>
          </w:p>
        </w:tc>
      </w:tr>
      <w:tr w:rsidR="006647EA" w:rsidRPr="00DE4EC5" w14:paraId="537F73D0" w14:textId="77777777" w:rsidTr="006647EA">
        <w:trPr>
          <w:trHeight w:val="686"/>
          <w:jc w:val="center"/>
        </w:trPr>
        <w:tc>
          <w:tcPr>
            <w:tcW w:w="0" w:type="auto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E4E8D2D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AE15F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Heidelberg, Christian Democratic Union (CDU)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4D440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District Vice-Chairman</w:t>
            </w:r>
          </w:p>
        </w:tc>
      </w:tr>
      <w:tr w:rsidR="006647EA" w:rsidRPr="004811C5" w14:paraId="7930DA46" w14:textId="77777777" w:rsidTr="006647EA">
        <w:trPr>
          <w:trHeight w:val="668"/>
          <w:jc w:val="center"/>
        </w:trPr>
        <w:tc>
          <w:tcPr>
            <w:tcW w:w="0" w:type="auto"/>
            <w:tcBorders>
              <w:right w:val="nil"/>
            </w:tcBorders>
            <w:shd w:val="clear" w:color="auto" w:fill="auto"/>
            <w:vAlign w:val="center"/>
          </w:tcPr>
          <w:p w14:paraId="5B8AE739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56EC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Heidelberg, Alliance 90/The Green Party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8299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City Councilor, Municipal Council Heidelberg</w:t>
            </w:r>
          </w:p>
        </w:tc>
      </w:tr>
      <w:tr w:rsidR="006647EA" w:rsidRPr="00DE4EC5" w14:paraId="3F00387A" w14:textId="77777777" w:rsidTr="006647EA">
        <w:trPr>
          <w:trHeight w:val="1003"/>
          <w:jc w:val="center"/>
        </w:trPr>
        <w:tc>
          <w:tcPr>
            <w:tcW w:w="0" w:type="auto"/>
            <w:tcBorders>
              <w:right w:val="nil"/>
            </w:tcBorders>
            <w:shd w:val="clear" w:color="auto" w:fill="auto"/>
            <w:vAlign w:val="center"/>
          </w:tcPr>
          <w:p w14:paraId="6232ADC2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0CEE8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Weinheim, The Green Party/Alternative List Weinheim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E758B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First Mayor</w:t>
            </w:r>
          </w:p>
        </w:tc>
      </w:tr>
      <w:tr w:rsidR="006647EA" w:rsidRPr="004811C5" w14:paraId="70ED3113" w14:textId="77777777" w:rsidTr="006647EA">
        <w:trPr>
          <w:trHeight w:val="1019"/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0683782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4AC0E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Worms, Christian Democratic Union (CDU)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99104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First Mayor (CDU); Climate Mitigation Manager; Employee of the Environmental Services Directorate</w:t>
            </w:r>
          </w:p>
        </w:tc>
      </w:tr>
      <w:tr w:rsidR="006647EA" w:rsidRPr="00DE4EC5" w14:paraId="1A131F5E" w14:textId="77777777" w:rsidTr="006647EA">
        <w:trPr>
          <w:trHeight w:val="35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68091F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BEE6C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Walldorf, Christian Democratic Union (CDU)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6623A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Lord Mayor</w:t>
            </w:r>
          </w:p>
        </w:tc>
      </w:tr>
      <w:tr w:rsidR="006647EA" w:rsidRPr="00DE4EC5" w14:paraId="1CF0EE9E" w14:textId="77777777" w:rsidTr="006647EA">
        <w:trPr>
          <w:trHeight w:val="335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AA719E2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8F0E8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Leimen, Free Democratic Party (FDP)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ECD26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Lord Mayor</w:t>
            </w:r>
          </w:p>
        </w:tc>
      </w:tr>
      <w:tr w:rsidR="006647EA" w:rsidRPr="00DE4EC5" w14:paraId="7C6025EB" w14:textId="77777777" w:rsidTr="006647EA">
        <w:trPr>
          <w:trHeight w:val="686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FEE5A2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INT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BC6793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Speyer, Christian Democratic Union (CDU)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DE1F35" w14:textId="77777777" w:rsidR="006647EA" w:rsidRPr="00DE4EC5" w:rsidRDefault="006647EA" w:rsidP="006647EA">
            <w:pPr>
              <w:pStyle w:val="MDPI42tablebody"/>
              <w:autoSpaceDE w:val="0"/>
              <w:autoSpaceDN w:val="0"/>
              <w:spacing w:beforeLines="60" w:before="144"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4EC5">
              <w:rPr>
                <w:rFonts w:ascii="Times New Roman" w:hAnsi="Times New Roman"/>
                <w:sz w:val="20"/>
                <w:szCs w:val="20"/>
              </w:rPr>
              <w:t>Lord Mayor</w:t>
            </w:r>
          </w:p>
        </w:tc>
      </w:tr>
    </w:tbl>
    <w:p w14:paraId="0F9B9758" w14:textId="77777777" w:rsidR="006647EA" w:rsidRPr="00DE4EC5" w:rsidRDefault="006647EA" w:rsidP="006647EA">
      <w:pPr>
        <w:pStyle w:val="MDPI43tablefooter"/>
        <w:spacing w:after="240" w:line="240" w:lineRule="auto"/>
        <w:ind w:left="425" w:right="425"/>
      </w:pPr>
      <w:r w:rsidRPr="00DE4EC5">
        <w:rPr>
          <w:rFonts w:ascii="Times New Roman" w:hAnsi="Times New Roman"/>
          <w:sz w:val="20"/>
          <w:szCs w:val="20"/>
        </w:rPr>
        <w:t>Own illustration. *The interview was conducted with several interviewees; the party affiliation only concerns the First Mayor.</w:t>
      </w:r>
    </w:p>
    <w:p w14:paraId="5F09BEE4" w14:textId="77777777" w:rsidR="00B07392" w:rsidRDefault="00B07392"/>
    <w:sectPr w:rsidR="00B07392" w:rsidSect="00127048">
      <w:footerReference w:type="default" r:id="rId8"/>
      <w:pgSz w:w="11906" w:h="16838"/>
      <w:pgMar w:top="1440" w:right="1800" w:bottom="1440" w:left="180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19035" w14:textId="77777777" w:rsidR="007874CE" w:rsidRDefault="007874CE" w:rsidP="007874CE">
      <w:r>
        <w:separator/>
      </w:r>
    </w:p>
  </w:endnote>
  <w:endnote w:type="continuationSeparator" w:id="0">
    <w:p w14:paraId="4493D0DC" w14:textId="77777777" w:rsidR="007874CE" w:rsidRDefault="007874CE" w:rsidP="00787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D2C50" w14:textId="77777777" w:rsidR="006647EA" w:rsidRDefault="006647EA">
    <w:pPr>
      <w:pStyle w:val="Footer"/>
      <w:ind w:right="360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01EDB3FC" wp14:editId="171E8DFC">
              <wp:simplePos x="0" y="0"/>
              <wp:positionH relativeFrom="margin">
                <wp:posOffset>2600325</wp:posOffset>
              </wp:positionH>
              <wp:positionV relativeFrom="paragraph">
                <wp:posOffset>5080</wp:posOffset>
              </wp:positionV>
              <wp:extent cx="352425" cy="146050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42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A39C250" w14:textId="77777777" w:rsidR="006647EA" w:rsidRPr="007874CE" w:rsidRDefault="006647EA">
                          <w:pPr>
                            <w:pStyle w:val="Footer"/>
                            <w:rPr>
                              <w:rStyle w:val="PageNumber"/>
                              <w:b w:val="0"/>
                              <w:i w:val="0"/>
                              <w:sz w:val="20"/>
                              <w:szCs w:val="20"/>
                            </w:rPr>
                          </w:pPr>
                          <w:r w:rsidRPr="007874CE">
                            <w:rPr>
                              <w:rStyle w:val="PageNumber"/>
                              <w:b w:val="0"/>
                              <w:i w:val="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874CE">
                            <w:rPr>
                              <w:rStyle w:val="PageNumber"/>
                              <w:b w:val="0"/>
                              <w:i w:val="0"/>
                              <w:sz w:val="20"/>
                              <w:szCs w:val="20"/>
                            </w:rPr>
                            <w:instrText>PAGE</w:instrText>
                          </w:r>
                          <w:r w:rsidRPr="007874CE">
                            <w:rPr>
                              <w:rStyle w:val="PageNumber"/>
                              <w:b w:val="0"/>
                              <w:i w:val="0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80958">
                            <w:rPr>
                              <w:rStyle w:val="PageNumber"/>
                              <w:b w:val="0"/>
                              <w:i w:val="0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7874CE">
                            <w:rPr>
                              <w:rStyle w:val="PageNumber"/>
                              <w:b w:val="0"/>
                              <w:i w:val="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Frame1" o:spid="_x0000_s1026" type="#_x0000_t202" style="position:absolute;margin-left:204.75pt;margin-top:.4pt;width:27.75pt;height:11.5pt;z-index:251659264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" o:allowincell="f" stroked="f">
              <v:fill opacity="0"/>
              <v:textbox style="mso-fit-shape-to-text:t" inset="0,0,0,0">
                <w:txbxContent>
                  <w:p w14:paraId="0A39C250" w14:textId="77777777" w:rsidR="006647EA" w:rsidRPr="007874CE" w:rsidRDefault="006647EA">
                    <w:pPr>
                      <w:pStyle w:val="Footer"/>
                      <w:rPr>
                        <w:rStyle w:val="PageNumber"/>
                        <w:b w:val="0"/>
                        <w:i w:val="0"/>
                        <w:sz w:val="20"/>
                        <w:szCs w:val="20"/>
                      </w:rPr>
                    </w:pPr>
                    <w:r w:rsidRPr="007874CE">
                      <w:rPr>
                        <w:rStyle w:val="PageNumber"/>
                        <w:b w:val="0"/>
                        <w:i w:val="0"/>
                        <w:sz w:val="20"/>
                        <w:szCs w:val="20"/>
                      </w:rPr>
                      <w:fldChar w:fldCharType="begin"/>
                    </w:r>
                    <w:r w:rsidRPr="007874CE">
                      <w:rPr>
                        <w:rStyle w:val="PageNumber"/>
                        <w:b w:val="0"/>
                        <w:i w:val="0"/>
                        <w:sz w:val="20"/>
                        <w:szCs w:val="20"/>
                      </w:rPr>
                      <w:instrText>PAGE</w:instrText>
                    </w:r>
                    <w:r w:rsidRPr="007874CE">
                      <w:rPr>
                        <w:rStyle w:val="PageNumber"/>
                        <w:b w:val="0"/>
                        <w:i w:val="0"/>
                        <w:sz w:val="20"/>
                        <w:szCs w:val="20"/>
                      </w:rPr>
                      <w:fldChar w:fldCharType="separate"/>
                    </w:r>
                    <w:r w:rsidR="007874CE">
                      <w:rPr>
                        <w:rStyle w:val="PageNumber"/>
                        <w:b w:val="0"/>
                        <w:i w:val="0"/>
                        <w:noProof/>
                        <w:sz w:val="20"/>
                        <w:szCs w:val="20"/>
                      </w:rPr>
                      <w:t>1</w:t>
                    </w:r>
                    <w:r w:rsidRPr="007874CE">
                      <w:rPr>
                        <w:rStyle w:val="PageNumber"/>
                        <w:b w:val="0"/>
                        <w:i w:val="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4DFAC" w14:textId="77777777" w:rsidR="007874CE" w:rsidRDefault="007874CE" w:rsidP="007874CE">
      <w:r>
        <w:separator/>
      </w:r>
    </w:p>
  </w:footnote>
  <w:footnote w:type="continuationSeparator" w:id="0">
    <w:p w14:paraId="5A79CF80" w14:textId="77777777" w:rsidR="007874CE" w:rsidRDefault="007874CE" w:rsidP="00787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EA"/>
    <w:rsid w:val="00127048"/>
    <w:rsid w:val="001710C5"/>
    <w:rsid w:val="003273BC"/>
    <w:rsid w:val="004128ED"/>
    <w:rsid w:val="006647EA"/>
    <w:rsid w:val="00680958"/>
    <w:rsid w:val="007874CE"/>
    <w:rsid w:val="00885E94"/>
    <w:rsid w:val="00AA5DD7"/>
    <w:rsid w:val="00B07392"/>
    <w:rsid w:val="00B4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D0E1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/>
        <w:bCs/>
        <w:i/>
        <w:iCs/>
        <w:sz w:val="22"/>
        <w:szCs w:val="22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EA"/>
    <w:pPr>
      <w:suppressAutoHyphens/>
    </w:pPr>
    <w:rPr>
      <w:rFonts w:eastAsiaTheme="minorHAnsi"/>
      <w:b w:val="0"/>
      <w:bCs w:val="0"/>
      <w:i w:val="0"/>
      <w:iCs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E94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i/>
      <w:i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E94"/>
    <w:pPr>
      <w:keepNext/>
      <w:keepLines/>
      <w:suppressAutoHyphens w:val="0"/>
      <w:spacing w:before="200"/>
      <w:outlineLvl w:val="1"/>
    </w:pPr>
    <w:rPr>
      <w:rFonts w:eastAsiaTheme="majorEastAsia" w:cstheme="majorBidi"/>
      <w:i/>
      <w:i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E94"/>
    <w:pPr>
      <w:keepNext/>
      <w:keepLines/>
      <w:suppressAutoHyphens w:val="0"/>
      <w:spacing w:before="200"/>
      <w:outlineLvl w:val="2"/>
    </w:pPr>
    <w:rPr>
      <w:rFonts w:eastAsiaTheme="majorEastAsia" w:cstheme="majorBidi"/>
      <w:i/>
      <w:i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28ED"/>
    <w:pPr>
      <w:keepNext/>
      <w:keepLines/>
      <w:suppressAutoHyphens w:val="0"/>
      <w:spacing w:before="320" w:after="120" w:line="276" w:lineRule="auto"/>
      <w:outlineLvl w:val="3"/>
    </w:pPr>
    <w:rPr>
      <w:rFonts w:eastAsiaTheme="majorEastAsia" w:cstheme="majorBidi"/>
      <w:b/>
      <w:bCs/>
      <w:iCs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8ED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b/>
      <w:bCs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5"/>
    <w:qFormat/>
    <w:rsid w:val="004128ED"/>
    <w:pPr>
      <w:spacing w:line="276" w:lineRule="auto"/>
    </w:pPr>
    <w:rPr>
      <w:color w:val="595959" w:themeColor="text1" w:themeTint="A6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85E94"/>
    <w:rPr>
      <w:rFonts w:asciiTheme="majorHAnsi" w:eastAsiaTheme="majorEastAsia" w:hAnsiTheme="majorHAnsi" w:cstheme="majorBidi"/>
      <w:b w:val="0"/>
      <w:bCs w:val="0"/>
      <w:color w:val="345A8A" w:themeColor="accent1" w:themeShade="B5"/>
      <w:sz w:val="32"/>
      <w:szCs w:val="32"/>
    </w:rPr>
  </w:style>
  <w:style w:type="paragraph" w:customStyle="1" w:styleId="Style2">
    <w:name w:val="Style2"/>
    <w:basedOn w:val="Heading5"/>
    <w:autoRedefine/>
    <w:qFormat/>
    <w:rsid w:val="004128ED"/>
    <w:rPr>
      <w:rFonts w:ascii="Times New Roman" w:hAnsi="Times New Roman"/>
      <w:b w:val="0"/>
      <w:color w:val="595959" w:themeColor="text1" w:themeTint="A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885E94"/>
    <w:rPr>
      <w:rFonts w:ascii="Times New Roman" w:eastAsiaTheme="majorEastAsia" w:hAnsi="Times New Roman" w:cstheme="majorBidi"/>
      <w:b w:val="0"/>
      <w:bCs w:val="0"/>
      <w:sz w:val="28"/>
      <w:szCs w:val="26"/>
    </w:rPr>
  </w:style>
  <w:style w:type="paragraph" w:customStyle="1" w:styleId="Style3">
    <w:name w:val="Style3"/>
    <w:basedOn w:val="Heading2"/>
    <w:qFormat/>
    <w:rsid w:val="00885E94"/>
  </w:style>
  <w:style w:type="character" w:customStyle="1" w:styleId="Heading3Char">
    <w:name w:val="Heading 3 Char"/>
    <w:basedOn w:val="DefaultParagraphFont"/>
    <w:link w:val="Heading3"/>
    <w:uiPriority w:val="9"/>
    <w:semiHidden/>
    <w:rsid w:val="00885E94"/>
    <w:rPr>
      <w:rFonts w:ascii="Times New Roman" w:eastAsiaTheme="majorEastAsia" w:hAnsi="Times New Roman" w:cstheme="majorBidi"/>
      <w:b w:val="0"/>
      <w:bCs w:val="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8E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NeuerUnterpunkt">
    <w:name w:val="Neuer Unterpunkt"/>
    <w:basedOn w:val="Heading5"/>
    <w:next w:val="Normal"/>
    <w:autoRedefine/>
    <w:qFormat/>
    <w:rsid w:val="004128ED"/>
    <w:pPr>
      <w:spacing w:before="0"/>
    </w:pPr>
    <w:rPr>
      <w:rFonts w:ascii="Times New Roman" w:hAnsi="Times New Roman"/>
      <w:b w:val="0"/>
      <w:color w:val="595959" w:themeColor="text1" w:themeTint="A6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4128ED"/>
    <w:rPr>
      <w:rFonts w:eastAsiaTheme="majorEastAsia" w:cstheme="majorBidi"/>
      <w:i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0C5"/>
    <w:pPr>
      <w:suppressAutoHyphens w:val="0"/>
    </w:pPr>
    <w:rPr>
      <w:rFonts w:ascii="Lucida Grande" w:hAnsi="Lucida Grande" w:cs="Lucida Grande"/>
      <w:b/>
      <w:bCs/>
      <w:i/>
      <w:iCs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0C5"/>
    <w:rPr>
      <w:rFonts w:ascii="Lucida Grande" w:eastAsiaTheme="minorHAnsi" w:hAnsi="Lucida Grande" w:cs="Lucida Grande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647EA"/>
    <w:rPr>
      <w:rFonts w:eastAsiaTheme="minorHAnsi"/>
    </w:rPr>
  </w:style>
  <w:style w:type="character" w:styleId="PageNumber">
    <w:name w:val="page number"/>
    <w:basedOn w:val="DefaultParagraphFont"/>
    <w:uiPriority w:val="99"/>
    <w:semiHidden/>
    <w:unhideWhenUsed/>
    <w:qFormat/>
    <w:rsid w:val="006647EA"/>
  </w:style>
  <w:style w:type="paragraph" w:styleId="Footer">
    <w:name w:val="footer"/>
    <w:basedOn w:val="Normal"/>
    <w:link w:val="FooterChar"/>
    <w:uiPriority w:val="99"/>
    <w:unhideWhenUsed/>
    <w:rsid w:val="006647EA"/>
    <w:pPr>
      <w:tabs>
        <w:tab w:val="center" w:pos="4153"/>
        <w:tab w:val="right" w:pos="8306"/>
      </w:tabs>
    </w:pPr>
    <w:rPr>
      <w:b/>
      <w:bCs/>
      <w:i/>
      <w:iCs/>
    </w:rPr>
  </w:style>
  <w:style w:type="character" w:customStyle="1" w:styleId="FooterChar1">
    <w:name w:val="Footer Char1"/>
    <w:basedOn w:val="DefaultParagraphFont"/>
    <w:uiPriority w:val="99"/>
    <w:semiHidden/>
    <w:rsid w:val="006647EA"/>
    <w:rPr>
      <w:rFonts w:eastAsiaTheme="minorHAnsi"/>
      <w:b w:val="0"/>
      <w:bCs w:val="0"/>
      <w:i w:val="0"/>
      <w:iCs w:val="0"/>
    </w:rPr>
  </w:style>
  <w:style w:type="table" w:styleId="TableGrid">
    <w:name w:val="Table Grid"/>
    <w:basedOn w:val="TableNormal"/>
    <w:uiPriority w:val="59"/>
    <w:rsid w:val="006647EA"/>
    <w:pPr>
      <w:suppressAutoHyphens/>
    </w:pPr>
    <w:rPr>
      <w:b w:val="0"/>
      <w:bCs w:val="0"/>
      <w:i w:val="0"/>
      <w:i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41tablecaption">
    <w:name w:val="MDPI_4.1_table_caption"/>
    <w:basedOn w:val="Normal"/>
    <w:qFormat/>
    <w:rsid w:val="006647EA"/>
    <w:pPr>
      <w:suppressAutoHyphens w:val="0"/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/>
      <w:color w:val="000000"/>
      <w:sz w:val="18"/>
      <w:lang w:val="en-US" w:eastAsia="de-DE" w:bidi="en-US"/>
    </w:rPr>
  </w:style>
  <w:style w:type="paragraph" w:customStyle="1" w:styleId="MDPI42tablebody">
    <w:name w:val="MDPI_4.2_table_body"/>
    <w:qFormat/>
    <w:rsid w:val="006647EA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b w:val="0"/>
      <w:bCs w:val="0"/>
      <w:i w:val="0"/>
      <w:iCs w:val="0"/>
      <w:snapToGrid w:val="0"/>
      <w:color w:val="000000"/>
      <w:sz w:val="24"/>
      <w:szCs w:val="24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Normal"/>
    <w:qFormat/>
    <w:rsid w:val="006647EA"/>
    <w:pPr>
      <w:spacing w:before="0"/>
      <w:ind w:left="0" w:right="0"/>
    </w:pPr>
  </w:style>
  <w:style w:type="character" w:styleId="LineNumber">
    <w:name w:val="line number"/>
    <w:basedOn w:val="DefaultParagraphFont"/>
    <w:uiPriority w:val="99"/>
    <w:semiHidden/>
    <w:unhideWhenUsed/>
    <w:rsid w:val="006647EA"/>
  </w:style>
  <w:style w:type="paragraph" w:styleId="Header">
    <w:name w:val="header"/>
    <w:basedOn w:val="Normal"/>
    <w:link w:val="HeaderChar"/>
    <w:uiPriority w:val="99"/>
    <w:unhideWhenUsed/>
    <w:rsid w:val="007874C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74CE"/>
    <w:rPr>
      <w:rFonts w:eastAsiaTheme="minorHAnsi"/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/>
        <w:bCs/>
        <w:i/>
        <w:iCs/>
        <w:sz w:val="22"/>
        <w:szCs w:val="22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EA"/>
    <w:pPr>
      <w:suppressAutoHyphens/>
    </w:pPr>
    <w:rPr>
      <w:rFonts w:eastAsiaTheme="minorHAnsi"/>
      <w:b w:val="0"/>
      <w:bCs w:val="0"/>
      <w:i w:val="0"/>
      <w:iCs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E94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i/>
      <w:i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E94"/>
    <w:pPr>
      <w:keepNext/>
      <w:keepLines/>
      <w:suppressAutoHyphens w:val="0"/>
      <w:spacing w:before="200"/>
      <w:outlineLvl w:val="1"/>
    </w:pPr>
    <w:rPr>
      <w:rFonts w:eastAsiaTheme="majorEastAsia" w:cstheme="majorBidi"/>
      <w:i/>
      <w:i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E94"/>
    <w:pPr>
      <w:keepNext/>
      <w:keepLines/>
      <w:suppressAutoHyphens w:val="0"/>
      <w:spacing w:before="200"/>
      <w:outlineLvl w:val="2"/>
    </w:pPr>
    <w:rPr>
      <w:rFonts w:eastAsiaTheme="majorEastAsia" w:cstheme="majorBidi"/>
      <w:i/>
      <w:i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28ED"/>
    <w:pPr>
      <w:keepNext/>
      <w:keepLines/>
      <w:suppressAutoHyphens w:val="0"/>
      <w:spacing w:before="320" w:after="120" w:line="276" w:lineRule="auto"/>
      <w:outlineLvl w:val="3"/>
    </w:pPr>
    <w:rPr>
      <w:rFonts w:eastAsiaTheme="majorEastAsia" w:cstheme="majorBidi"/>
      <w:b/>
      <w:bCs/>
      <w:iCs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8ED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b/>
      <w:bCs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5"/>
    <w:qFormat/>
    <w:rsid w:val="004128ED"/>
    <w:pPr>
      <w:spacing w:line="276" w:lineRule="auto"/>
    </w:pPr>
    <w:rPr>
      <w:color w:val="595959" w:themeColor="text1" w:themeTint="A6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85E94"/>
    <w:rPr>
      <w:rFonts w:asciiTheme="majorHAnsi" w:eastAsiaTheme="majorEastAsia" w:hAnsiTheme="majorHAnsi" w:cstheme="majorBidi"/>
      <w:b w:val="0"/>
      <w:bCs w:val="0"/>
      <w:color w:val="345A8A" w:themeColor="accent1" w:themeShade="B5"/>
      <w:sz w:val="32"/>
      <w:szCs w:val="32"/>
    </w:rPr>
  </w:style>
  <w:style w:type="paragraph" w:customStyle="1" w:styleId="Style2">
    <w:name w:val="Style2"/>
    <w:basedOn w:val="Heading5"/>
    <w:autoRedefine/>
    <w:qFormat/>
    <w:rsid w:val="004128ED"/>
    <w:rPr>
      <w:rFonts w:ascii="Times New Roman" w:hAnsi="Times New Roman"/>
      <w:b w:val="0"/>
      <w:color w:val="595959" w:themeColor="text1" w:themeTint="A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885E94"/>
    <w:rPr>
      <w:rFonts w:ascii="Times New Roman" w:eastAsiaTheme="majorEastAsia" w:hAnsi="Times New Roman" w:cstheme="majorBidi"/>
      <w:b w:val="0"/>
      <w:bCs w:val="0"/>
      <w:sz w:val="28"/>
      <w:szCs w:val="26"/>
    </w:rPr>
  </w:style>
  <w:style w:type="paragraph" w:customStyle="1" w:styleId="Style3">
    <w:name w:val="Style3"/>
    <w:basedOn w:val="Heading2"/>
    <w:qFormat/>
    <w:rsid w:val="00885E94"/>
  </w:style>
  <w:style w:type="character" w:customStyle="1" w:styleId="Heading3Char">
    <w:name w:val="Heading 3 Char"/>
    <w:basedOn w:val="DefaultParagraphFont"/>
    <w:link w:val="Heading3"/>
    <w:uiPriority w:val="9"/>
    <w:semiHidden/>
    <w:rsid w:val="00885E94"/>
    <w:rPr>
      <w:rFonts w:ascii="Times New Roman" w:eastAsiaTheme="majorEastAsia" w:hAnsi="Times New Roman" w:cstheme="majorBidi"/>
      <w:b w:val="0"/>
      <w:bCs w:val="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8E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NeuerUnterpunkt">
    <w:name w:val="Neuer Unterpunkt"/>
    <w:basedOn w:val="Heading5"/>
    <w:next w:val="Normal"/>
    <w:autoRedefine/>
    <w:qFormat/>
    <w:rsid w:val="004128ED"/>
    <w:pPr>
      <w:spacing w:before="0"/>
    </w:pPr>
    <w:rPr>
      <w:rFonts w:ascii="Times New Roman" w:hAnsi="Times New Roman"/>
      <w:b w:val="0"/>
      <w:color w:val="595959" w:themeColor="text1" w:themeTint="A6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4128ED"/>
    <w:rPr>
      <w:rFonts w:eastAsiaTheme="majorEastAsia" w:cstheme="majorBidi"/>
      <w:i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0C5"/>
    <w:pPr>
      <w:suppressAutoHyphens w:val="0"/>
    </w:pPr>
    <w:rPr>
      <w:rFonts w:ascii="Lucida Grande" w:hAnsi="Lucida Grande" w:cs="Lucida Grande"/>
      <w:b/>
      <w:bCs/>
      <w:i/>
      <w:iCs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0C5"/>
    <w:rPr>
      <w:rFonts w:ascii="Lucida Grande" w:eastAsiaTheme="minorHAnsi" w:hAnsi="Lucida Grande" w:cs="Lucida Grande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647EA"/>
    <w:rPr>
      <w:rFonts w:eastAsiaTheme="minorHAnsi"/>
    </w:rPr>
  </w:style>
  <w:style w:type="character" w:styleId="PageNumber">
    <w:name w:val="page number"/>
    <w:basedOn w:val="DefaultParagraphFont"/>
    <w:uiPriority w:val="99"/>
    <w:semiHidden/>
    <w:unhideWhenUsed/>
    <w:qFormat/>
    <w:rsid w:val="006647EA"/>
  </w:style>
  <w:style w:type="paragraph" w:styleId="Footer">
    <w:name w:val="footer"/>
    <w:basedOn w:val="Normal"/>
    <w:link w:val="FooterChar"/>
    <w:uiPriority w:val="99"/>
    <w:unhideWhenUsed/>
    <w:rsid w:val="006647EA"/>
    <w:pPr>
      <w:tabs>
        <w:tab w:val="center" w:pos="4153"/>
        <w:tab w:val="right" w:pos="8306"/>
      </w:tabs>
    </w:pPr>
    <w:rPr>
      <w:b/>
      <w:bCs/>
      <w:i/>
      <w:iCs/>
    </w:rPr>
  </w:style>
  <w:style w:type="character" w:customStyle="1" w:styleId="FooterChar1">
    <w:name w:val="Footer Char1"/>
    <w:basedOn w:val="DefaultParagraphFont"/>
    <w:uiPriority w:val="99"/>
    <w:semiHidden/>
    <w:rsid w:val="006647EA"/>
    <w:rPr>
      <w:rFonts w:eastAsiaTheme="minorHAnsi"/>
      <w:b w:val="0"/>
      <w:bCs w:val="0"/>
      <w:i w:val="0"/>
      <w:iCs w:val="0"/>
    </w:rPr>
  </w:style>
  <w:style w:type="table" w:styleId="TableGrid">
    <w:name w:val="Table Grid"/>
    <w:basedOn w:val="TableNormal"/>
    <w:uiPriority w:val="59"/>
    <w:rsid w:val="006647EA"/>
    <w:pPr>
      <w:suppressAutoHyphens/>
    </w:pPr>
    <w:rPr>
      <w:b w:val="0"/>
      <w:bCs w:val="0"/>
      <w:i w:val="0"/>
      <w:i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41tablecaption">
    <w:name w:val="MDPI_4.1_table_caption"/>
    <w:basedOn w:val="Normal"/>
    <w:qFormat/>
    <w:rsid w:val="006647EA"/>
    <w:pPr>
      <w:suppressAutoHyphens w:val="0"/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/>
      <w:color w:val="000000"/>
      <w:sz w:val="18"/>
      <w:lang w:val="en-US" w:eastAsia="de-DE" w:bidi="en-US"/>
    </w:rPr>
  </w:style>
  <w:style w:type="paragraph" w:customStyle="1" w:styleId="MDPI42tablebody">
    <w:name w:val="MDPI_4.2_table_body"/>
    <w:qFormat/>
    <w:rsid w:val="006647EA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b w:val="0"/>
      <w:bCs w:val="0"/>
      <w:i w:val="0"/>
      <w:iCs w:val="0"/>
      <w:snapToGrid w:val="0"/>
      <w:color w:val="000000"/>
      <w:sz w:val="24"/>
      <w:szCs w:val="24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Normal"/>
    <w:qFormat/>
    <w:rsid w:val="006647EA"/>
    <w:pPr>
      <w:spacing w:before="0"/>
      <w:ind w:left="0" w:right="0"/>
    </w:pPr>
  </w:style>
  <w:style w:type="character" w:styleId="LineNumber">
    <w:name w:val="line number"/>
    <w:basedOn w:val="DefaultParagraphFont"/>
    <w:uiPriority w:val="99"/>
    <w:semiHidden/>
    <w:unhideWhenUsed/>
    <w:rsid w:val="006647EA"/>
  </w:style>
  <w:style w:type="paragraph" w:styleId="Header">
    <w:name w:val="header"/>
    <w:basedOn w:val="Normal"/>
    <w:link w:val="HeaderChar"/>
    <w:uiPriority w:val="99"/>
    <w:unhideWhenUsed/>
    <w:rsid w:val="007874C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74CE"/>
    <w:rPr>
      <w:rFonts w:eastAsiaTheme="minorHAnsi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4613FD-82AE-BB49-976E-4D9346C79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2280</Characters>
  <Application>Microsoft Macintosh Word</Application>
  <DocSecurity>0</DocSecurity>
  <Lines>19</Lines>
  <Paragraphs>5</Paragraphs>
  <ScaleCrop>false</ScaleCrop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2023-04-15T08:45:00Z</dcterms:created>
  <dcterms:modified xsi:type="dcterms:W3CDTF">2023-04-15T08:46:00Z</dcterms:modified>
</cp:coreProperties>
</file>