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70923" w14:textId="77777777" w:rsidR="00FE534D" w:rsidRPr="00FE534D" w:rsidRDefault="002A134B" w:rsidP="00FE534D">
      <w:pPr>
        <w:spacing w:line="240" w:lineRule="auto"/>
        <w:rPr>
          <w:b/>
          <w:sz w:val="28"/>
          <w:lang w:val="en-GB"/>
        </w:rPr>
      </w:pPr>
      <w:r w:rsidRPr="00FE534D">
        <w:rPr>
          <w:b/>
          <w:sz w:val="28"/>
          <w:lang w:val="en-GB"/>
        </w:rPr>
        <w:t>Online Resource 4</w:t>
      </w:r>
      <w:r w:rsidR="00840956" w:rsidRPr="00FE534D">
        <w:rPr>
          <w:b/>
          <w:sz w:val="28"/>
          <w:lang w:val="en-GB"/>
        </w:rPr>
        <w:t xml:space="preserve">: </w:t>
      </w:r>
    </w:p>
    <w:p w14:paraId="1CDEABBB" w14:textId="4DD65888" w:rsidR="00840956" w:rsidRPr="00FE534D" w:rsidRDefault="00F27876" w:rsidP="00FE534D">
      <w:pPr>
        <w:spacing w:line="240" w:lineRule="auto"/>
        <w:rPr>
          <w:sz w:val="24"/>
          <w:lang w:val="en-GB"/>
        </w:rPr>
      </w:pPr>
      <w:r w:rsidRPr="00FE534D">
        <w:rPr>
          <w:sz w:val="28"/>
          <w:lang w:val="en-GB"/>
        </w:rPr>
        <w:t>Number of cases in subgroups based on histological tumour type</w:t>
      </w:r>
    </w:p>
    <w:tbl>
      <w:tblPr>
        <w:tblStyle w:val="TableGrid"/>
        <w:tblW w:w="4853" w:type="pct"/>
        <w:tblLayout w:type="fixed"/>
        <w:tblLook w:val="04A0" w:firstRow="1" w:lastRow="0" w:firstColumn="1" w:lastColumn="0" w:noHBand="0" w:noVBand="1"/>
      </w:tblPr>
      <w:tblGrid>
        <w:gridCol w:w="2353"/>
        <w:gridCol w:w="1417"/>
        <w:gridCol w:w="710"/>
        <w:gridCol w:w="1702"/>
        <w:gridCol w:w="707"/>
        <w:gridCol w:w="1417"/>
        <w:gridCol w:w="709"/>
      </w:tblGrid>
      <w:tr w:rsidR="00840956" w:rsidRPr="00FE534D" w14:paraId="006AFF18" w14:textId="77777777" w:rsidTr="00FE534D">
        <w:tc>
          <w:tcPr>
            <w:tcW w:w="1305" w:type="pct"/>
            <w:shd w:val="clear" w:color="auto" w:fill="A6A6A6" w:themeFill="background1" w:themeFillShade="A6"/>
          </w:tcPr>
          <w:p w14:paraId="256EE453" w14:textId="77777777" w:rsidR="00840956" w:rsidRPr="00FE534D" w:rsidRDefault="00840956" w:rsidP="00840956">
            <w:pPr>
              <w:rPr>
                <w:b/>
                <w:sz w:val="24"/>
                <w:szCs w:val="20"/>
                <w:lang w:val="en-GB"/>
              </w:rPr>
            </w:pPr>
          </w:p>
        </w:tc>
        <w:tc>
          <w:tcPr>
            <w:tcW w:w="1180" w:type="pct"/>
            <w:gridSpan w:val="2"/>
            <w:shd w:val="clear" w:color="auto" w:fill="A6A6A6" w:themeFill="background1" w:themeFillShade="A6"/>
          </w:tcPr>
          <w:p w14:paraId="2A3A1141" w14:textId="77777777" w:rsidR="00840956" w:rsidRPr="00FE534D" w:rsidRDefault="00840956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Overall (n=1261)</w:t>
            </w:r>
          </w:p>
        </w:tc>
        <w:tc>
          <w:tcPr>
            <w:tcW w:w="1336" w:type="pct"/>
            <w:gridSpan w:val="2"/>
            <w:shd w:val="clear" w:color="auto" w:fill="A6A6A6" w:themeFill="background1" w:themeFillShade="A6"/>
          </w:tcPr>
          <w:p w14:paraId="10B4C0EF" w14:textId="0FAD72FA" w:rsidR="00840956" w:rsidRPr="00FE534D" w:rsidRDefault="00FF4E3E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Caucasian</w:t>
            </w:r>
            <w:r w:rsidR="00840956" w:rsidRPr="00FE534D">
              <w:rPr>
                <w:b/>
                <w:sz w:val="24"/>
                <w:szCs w:val="20"/>
                <w:lang w:val="en-GB"/>
              </w:rPr>
              <w:t xml:space="preserve"> (n=851)</w:t>
            </w:r>
          </w:p>
        </w:tc>
        <w:tc>
          <w:tcPr>
            <w:tcW w:w="1179" w:type="pct"/>
            <w:gridSpan w:val="2"/>
            <w:shd w:val="clear" w:color="auto" w:fill="A6A6A6" w:themeFill="background1" w:themeFillShade="A6"/>
          </w:tcPr>
          <w:p w14:paraId="015A4DE5" w14:textId="720BB923" w:rsidR="00840956" w:rsidRPr="00FE534D" w:rsidRDefault="00FF4E3E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Asian</w:t>
            </w:r>
            <w:r w:rsidR="00840956" w:rsidRPr="00FE534D">
              <w:rPr>
                <w:b/>
                <w:sz w:val="24"/>
                <w:szCs w:val="20"/>
                <w:lang w:val="en-GB"/>
              </w:rPr>
              <w:t xml:space="preserve"> (n=410)</w:t>
            </w:r>
          </w:p>
        </w:tc>
      </w:tr>
      <w:tr w:rsidR="00840956" w:rsidRPr="00FE534D" w14:paraId="29540A3E" w14:textId="77777777" w:rsidTr="00FE534D">
        <w:tc>
          <w:tcPr>
            <w:tcW w:w="1305" w:type="pct"/>
            <w:shd w:val="clear" w:color="auto" w:fill="A6A6A6" w:themeFill="background1" w:themeFillShade="A6"/>
          </w:tcPr>
          <w:p w14:paraId="23C8F857" w14:textId="733127E2" w:rsidR="00840956" w:rsidRPr="00FE534D" w:rsidRDefault="00FE534D" w:rsidP="00840956">
            <w:pPr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Classification</w:t>
            </w:r>
          </w:p>
        </w:tc>
        <w:tc>
          <w:tcPr>
            <w:tcW w:w="786" w:type="pct"/>
            <w:shd w:val="clear" w:color="auto" w:fill="A6A6A6" w:themeFill="background1" w:themeFillShade="A6"/>
          </w:tcPr>
          <w:p w14:paraId="6FEBDE8E" w14:textId="77777777" w:rsidR="00840956" w:rsidRPr="00FE534D" w:rsidRDefault="00840956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n</w:t>
            </w:r>
          </w:p>
        </w:tc>
        <w:tc>
          <w:tcPr>
            <w:tcW w:w="394" w:type="pct"/>
            <w:shd w:val="clear" w:color="auto" w:fill="A6A6A6" w:themeFill="background1" w:themeFillShade="A6"/>
          </w:tcPr>
          <w:p w14:paraId="46C5E0F0" w14:textId="77777777" w:rsidR="00840956" w:rsidRPr="00FE534D" w:rsidRDefault="00840956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%</w:t>
            </w:r>
          </w:p>
        </w:tc>
        <w:tc>
          <w:tcPr>
            <w:tcW w:w="944" w:type="pct"/>
            <w:shd w:val="clear" w:color="auto" w:fill="A6A6A6" w:themeFill="background1" w:themeFillShade="A6"/>
          </w:tcPr>
          <w:p w14:paraId="30533646" w14:textId="77777777" w:rsidR="00840956" w:rsidRPr="00FE534D" w:rsidRDefault="00840956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n</w:t>
            </w:r>
          </w:p>
        </w:tc>
        <w:tc>
          <w:tcPr>
            <w:tcW w:w="392" w:type="pct"/>
            <w:shd w:val="clear" w:color="auto" w:fill="A6A6A6" w:themeFill="background1" w:themeFillShade="A6"/>
          </w:tcPr>
          <w:p w14:paraId="0355E22B" w14:textId="77777777" w:rsidR="00840956" w:rsidRPr="00FE534D" w:rsidRDefault="00840956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%</w:t>
            </w:r>
          </w:p>
        </w:tc>
        <w:tc>
          <w:tcPr>
            <w:tcW w:w="786" w:type="pct"/>
            <w:shd w:val="clear" w:color="auto" w:fill="A6A6A6" w:themeFill="background1" w:themeFillShade="A6"/>
          </w:tcPr>
          <w:p w14:paraId="10D22AB8" w14:textId="77777777" w:rsidR="00840956" w:rsidRPr="00FE534D" w:rsidRDefault="00840956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n</w:t>
            </w:r>
          </w:p>
        </w:tc>
        <w:tc>
          <w:tcPr>
            <w:tcW w:w="393" w:type="pct"/>
            <w:shd w:val="clear" w:color="auto" w:fill="A6A6A6" w:themeFill="background1" w:themeFillShade="A6"/>
          </w:tcPr>
          <w:p w14:paraId="69BD96EE" w14:textId="77777777" w:rsidR="00840956" w:rsidRPr="00FE534D" w:rsidRDefault="00840956" w:rsidP="00FE534D">
            <w:pPr>
              <w:jc w:val="center"/>
              <w:rPr>
                <w:b/>
                <w:sz w:val="24"/>
                <w:szCs w:val="20"/>
                <w:lang w:val="en-GB"/>
              </w:rPr>
            </w:pPr>
            <w:r w:rsidRPr="00FE534D">
              <w:rPr>
                <w:b/>
                <w:sz w:val="24"/>
                <w:szCs w:val="20"/>
                <w:lang w:val="en-GB"/>
              </w:rPr>
              <w:t>%</w:t>
            </w:r>
          </w:p>
        </w:tc>
      </w:tr>
      <w:tr w:rsidR="00840956" w:rsidRPr="00FE534D" w14:paraId="1323EA43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0E989669" w14:textId="781458FE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PC &lt;10%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0ECF01DB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192</w:t>
            </w:r>
          </w:p>
        </w:tc>
        <w:tc>
          <w:tcPr>
            <w:tcW w:w="394" w:type="pct"/>
            <w:vAlign w:val="center"/>
          </w:tcPr>
          <w:p w14:paraId="3686DB84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15</w:t>
            </w:r>
          </w:p>
        </w:tc>
        <w:tc>
          <w:tcPr>
            <w:tcW w:w="944" w:type="pct"/>
            <w:vAlign w:val="center"/>
          </w:tcPr>
          <w:p w14:paraId="6EA03031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129</w:t>
            </w:r>
          </w:p>
        </w:tc>
        <w:tc>
          <w:tcPr>
            <w:tcW w:w="392" w:type="pct"/>
            <w:vAlign w:val="center"/>
          </w:tcPr>
          <w:p w14:paraId="1265AE75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15</w:t>
            </w:r>
          </w:p>
        </w:tc>
        <w:tc>
          <w:tcPr>
            <w:tcW w:w="786" w:type="pct"/>
            <w:vAlign w:val="center"/>
          </w:tcPr>
          <w:p w14:paraId="61E26C49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63</w:t>
            </w:r>
          </w:p>
        </w:tc>
        <w:tc>
          <w:tcPr>
            <w:tcW w:w="393" w:type="pct"/>
            <w:vAlign w:val="center"/>
          </w:tcPr>
          <w:p w14:paraId="466105AF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15</w:t>
            </w:r>
          </w:p>
        </w:tc>
      </w:tr>
      <w:tr w:rsidR="00840956" w:rsidRPr="00FE534D" w14:paraId="7C0CDE42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63DEBE17" w14:textId="530EC124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PC ≥10-50%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732F699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36</w:t>
            </w:r>
          </w:p>
        </w:tc>
        <w:tc>
          <w:tcPr>
            <w:tcW w:w="394" w:type="pct"/>
            <w:vAlign w:val="center"/>
          </w:tcPr>
          <w:p w14:paraId="7CF1F17C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3</w:t>
            </w:r>
          </w:p>
        </w:tc>
        <w:tc>
          <w:tcPr>
            <w:tcW w:w="944" w:type="pct"/>
            <w:vAlign w:val="center"/>
          </w:tcPr>
          <w:p w14:paraId="68CA0E2B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25</w:t>
            </w:r>
          </w:p>
        </w:tc>
        <w:tc>
          <w:tcPr>
            <w:tcW w:w="392" w:type="pct"/>
            <w:vAlign w:val="center"/>
          </w:tcPr>
          <w:p w14:paraId="2A8E65A8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3</w:t>
            </w:r>
          </w:p>
        </w:tc>
        <w:tc>
          <w:tcPr>
            <w:tcW w:w="786" w:type="pct"/>
            <w:vAlign w:val="center"/>
          </w:tcPr>
          <w:p w14:paraId="33DEB64C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11</w:t>
            </w:r>
          </w:p>
        </w:tc>
        <w:tc>
          <w:tcPr>
            <w:tcW w:w="393" w:type="pct"/>
            <w:vAlign w:val="center"/>
          </w:tcPr>
          <w:p w14:paraId="02045A67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3</w:t>
            </w:r>
          </w:p>
        </w:tc>
      </w:tr>
      <w:tr w:rsidR="00840956" w:rsidRPr="00FE534D" w14:paraId="03998498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14B776B4" w14:textId="1DA4B70A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PC ≥50-90%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5D51910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21</w:t>
            </w:r>
          </w:p>
        </w:tc>
        <w:tc>
          <w:tcPr>
            <w:tcW w:w="394" w:type="pct"/>
            <w:vAlign w:val="center"/>
          </w:tcPr>
          <w:p w14:paraId="1D34EDB8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</w:t>
            </w:r>
          </w:p>
        </w:tc>
        <w:tc>
          <w:tcPr>
            <w:tcW w:w="944" w:type="pct"/>
            <w:vAlign w:val="center"/>
          </w:tcPr>
          <w:p w14:paraId="12906637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14</w:t>
            </w:r>
          </w:p>
        </w:tc>
        <w:tc>
          <w:tcPr>
            <w:tcW w:w="392" w:type="pct"/>
            <w:vAlign w:val="center"/>
          </w:tcPr>
          <w:p w14:paraId="48AE1290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</w:t>
            </w:r>
          </w:p>
        </w:tc>
        <w:tc>
          <w:tcPr>
            <w:tcW w:w="786" w:type="pct"/>
            <w:vAlign w:val="center"/>
          </w:tcPr>
          <w:p w14:paraId="590AFC3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7</w:t>
            </w:r>
          </w:p>
        </w:tc>
        <w:tc>
          <w:tcPr>
            <w:tcW w:w="393" w:type="pct"/>
            <w:vAlign w:val="center"/>
          </w:tcPr>
          <w:p w14:paraId="1579FADC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</w:t>
            </w:r>
          </w:p>
        </w:tc>
      </w:tr>
      <w:tr w:rsidR="00840956" w:rsidRPr="00FE534D" w14:paraId="48ACDE2A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33807750" w14:textId="6D8B8CC8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PC ≥90%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626E0576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10</w:t>
            </w:r>
          </w:p>
        </w:tc>
        <w:tc>
          <w:tcPr>
            <w:tcW w:w="394" w:type="pct"/>
            <w:vAlign w:val="center"/>
          </w:tcPr>
          <w:p w14:paraId="31D4720F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0.8</w:t>
            </w:r>
          </w:p>
        </w:tc>
        <w:tc>
          <w:tcPr>
            <w:tcW w:w="944" w:type="pct"/>
            <w:vAlign w:val="center"/>
          </w:tcPr>
          <w:p w14:paraId="3E287C65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7</w:t>
            </w:r>
          </w:p>
        </w:tc>
        <w:tc>
          <w:tcPr>
            <w:tcW w:w="392" w:type="pct"/>
            <w:vAlign w:val="center"/>
          </w:tcPr>
          <w:p w14:paraId="32390B74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0.8</w:t>
            </w:r>
          </w:p>
        </w:tc>
        <w:tc>
          <w:tcPr>
            <w:tcW w:w="786" w:type="pct"/>
            <w:vAlign w:val="center"/>
          </w:tcPr>
          <w:p w14:paraId="51793609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3</w:t>
            </w:r>
          </w:p>
        </w:tc>
        <w:tc>
          <w:tcPr>
            <w:tcW w:w="393" w:type="pct"/>
            <w:vAlign w:val="center"/>
          </w:tcPr>
          <w:p w14:paraId="321AC964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0.7</w:t>
            </w:r>
          </w:p>
        </w:tc>
      </w:tr>
      <w:tr w:rsidR="00840956" w:rsidRPr="00FE534D" w14:paraId="34701A96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2AD3CD1F" w14:textId="5E152DD1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non-PC &lt;10%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1A70EC44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905</w:t>
            </w:r>
          </w:p>
        </w:tc>
        <w:tc>
          <w:tcPr>
            <w:tcW w:w="394" w:type="pct"/>
            <w:vAlign w:val="center"/>
          </w:tcPr>
          <w:p w14:paraId="7924A38C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72</w:t>
            </w:r>
          </w:p>
        </w:tc>
        <w:tc>
          <w:tcPr>
            <w:tcW w:w="944" w:type="pct"/>
            <w:vAlign w:val="center"/>
          </w:tcPr>
          <w:p w14:paraId="0DA33091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608</w:t>
            </w:r>
          </w:p>
        </w:tc>
        <w:tc>
          <w:tcPr>
            <w:tcW w:w="392" w:type="pct"/>
            <w:vAlign w:val="center"/>
          </w:tcPr>
          <w:p w14:paraId="488AE425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71</w:t>
            </w:r>
          </w:p>
        </w:tc>
        <w:tc>
          <w:tcPr>
            <w:tcW w:w="786" w:type="pct"/>
            <w:vAlign w:val="center"/>
          </w:tcPr>
          <w:p w14:paraId="135F457F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297</w:t>
            </w:r>
          </w:p>
        </w:tc>
        <w:tc>
          <w:tcPr>
            <w:tcW w:w="393" w:type="pct"/>
            <w:vAlign w:val="center"/>
          </w:tcPr>
          <w:p w14:paraId="48F9DBBF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72</w:t>
            </w:r>
          </w:p>
        </w:tc>
      </w:tr>
      <w:tr w:rsidR="00840956" w:rsidRPr="00FE534D" w14:paraId="10C93743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4BB8AB0F" w14:textId="5F9479E5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non-PC ≥10-50%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06872BA1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30</w:t>
            </w:r>
          </w:p>
        </w:tc>
        <w:tc>
          <w:tcPr>
            <w:tcW w:w="394" w:type="pct"/>
            <w:vAlign w:val="center"/>
          </w:tcPr>
          <w:p w14:paraId="0AA1766A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</w:t>
            </w:r>
          </w:p>
        </w:tc>
        <w:tc>
          <w:tcPr>
            <w:tcW w:w="944" w:type="pct"/>
            <w:vAlign w:val="center"/>
          </w:tcPr>
          <w:p w14:paraId="6F487973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18</w:t>
            </w:r>
          </w:p>
        </w:tc>
        <w:tc>
          <w:tcPr>
            <w:tcW w:w="392" w:type="pct"/>
            <w:vAlign w:val="center"/>
          </w:tcPr>
          <w:p w14:paraId="4A6832C7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</w:t>
            </w:r>
          </w:p>
        </w:tc>
        <w:tc>
          <w:tcPr>
            <w:tcW w:w="786" w:type="pct"/>
            <w:vAlign w:val="center"/>
          </w:tcPr>
          <w:p w14:paraId="1A70DBD4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12</w:t>
            </w:r>
          </w:p>
        </w:tc>
        <w:tc>
          <w:tcPr>
            <w:tcW w:w="393" w:type="pct"/>
            <w:vAlign w:val="center"/>
          </w:tcPr>
          <w:p w14:paraId="76AE1E31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3</w:t>
            </w:r>
          </w:p>
        </w:tc>
      </w:tr>
      <w:tr w:rsidR="00840956" w:rsidRPr="00FE534D" w14:paraId="30AB7E2C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1259C9C1" w14:textId="7D1D13FB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non-PC ≥50-90%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199D9E5F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8</w:t>
            </w:r>
          </w:p>
        </w:tc>
        <w:tc>
          <w:tcPr>
            <w:tcW w:w="394" w:type="pct"/>
            <w:vAlign w:val="center"/>
          </w:tcPr>
          <w:p w14:paraId="4ED17143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0.6</w:t>
            </w:r>
          </w:p>
        </w:tc>
        <w:tc>
          <w:tcPr>
            <w:tcW w:w="944" w:type="pct"/>
            <w:vAlign w:val="center"/>
          </w:tcPr>
          <w:p w14:paraId="53F2ED8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5</w:t>
            </w:r>
          </w:p>
        </w:tc>
        <w:tc>
          <w:tcPr>
            <w:tcW w:w="392" w:type="pct"/>
            <w:vAlign w:val="center"/>
          </w:tcPr>
          <w:p w14:paraId="298E69B9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0.6</w:t>
            </w:r>
          </w:p>
        </w:tc>
        <w:tc>
          <w:tcPr>
            <w:tcW w:w="786" w:type="pct"/>
            <w:vAlign w:val="center"/>
          </w:tcPr>
          <w:p w14:paraId="577A9B59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3</w:t>
            </w:r>
          </w:p>
        </w:tc>
        <w:tc>
          <w:tcPr>
            <w:tcW w:w="393" w:type="pct"/>
            <w:vAlign w:val="center"/>
          </w:tcPr>
          <w:p w14:paraId="15A68791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0.7</w:t>
            </w:r>
          </w:p>
        </w:tc>
      </w:tr>
      <w:tr w:rsidR="00840956" w:rsidRPr="00FE534D" w14:paraId="5E406C4C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3E14362D" w14:textId="6CD6879A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non-PC ≥90%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286F2E2C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</w:t>
            </w:r>
          </w:p>
        </w:tc>
        <w:tc>
          <w:tcPr>
            <w:tcW w:w="394" w:type="pct"/>
            <w:vAlign w:val="center"/>
          </w:tcPr>
          <w:p w14:paraId="4C4B0EF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</w:t>
            </w:r>
          </w:p>
        </w:tc>
        <w:tc>
          <w:tcPr>
            <w:tcW w:w="944" w:type="pct"/>
            <w:vAlign w:val="center"/>
          </w:tcPr>
          <w:p w14:paraId="7689464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</w:t>
            </w:r>
          </w:p>
        </w:tc>
        <w:tc>
          <w:tcPr>
            <w:tcW w:w="392" w:type="pct"/>
            <w:vAlign w:val="center"/>
          </w:tcPr>
          <w:p w14:paraId="0B5944D8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</w:t>
            </w:r>
          </w:p>
        </w:tc>
        <w:tc>
          <w:tcPr>
            <w:tcW w:w="786" w:type="pct"/>
            <w:vAlign w:val="center"/>
          </w:tcPr>
          <w:p w14:paraId="7AB2D779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</w:t>
            </w:r>
          </w:p>
        </w:tc>
        <w:tc>
          <w:tcPr>
            <w:tcW w:w="393" w:type="pct"/>
            <w:vAlign w:val="center"/>
          </w:tcPr>
          <w:p w14:paraId="3A014853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</w:t>
            </w:r>
          </w:p>
        </w:tc>
      </w:tr>
      <w:tr w:rsidR="00840956" w:rsidRPr="00FE534D" w14:paraId="3C7D6C67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688778C6" w14:textId="27BBDB3D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MC &lt;10%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3031239D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14</w:t>
            </w:r>
          </w:p>
        </w:tc>
        <w:tc>
          <w:tcPr>
            <w:tcW w:w="394" w:type="pct"/>
            <w:vAlign w:val="center"/>
          </w:tcPr>
          <w:p w14:paraId="68301626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1.1</w:t>
            </w:r>
          </w:p>
        </w:tc>
        <w:tc>
          <w:tcPr>
            <w:tcW w:w="944" w:type="pct"/>
            <w:vAlign w:val="center"/>
          </w:tcPr>
          <w:p w14:paraId="17CEA106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9</w:t>
            </w:r>
          </w:p>
        </w:tc>
        <w:tc>
          <w:tcPr>
            <w:tcW w:w="392" w:type="pct"/>
            <w:vAlign w:val="center"/>
          </w:tcPr>
          <w:p w14:paraId="6D042843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</w:t>
            </w:r>
          </w:p>
        </w:tc>
        <w:tc>
          <w:tcPr>
            <w:tcW w:w="786" w:type="pct"/>
            <w:vAlign w:val="center"/>
          </w:tcPr>
          <w:p w14:paraId="53897E50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5</w:t>
            </w:r>
          </w:p>
        </w:tc>
        <w:tc>
          <w:tcPr>
            <w:tcW w:w="393" w:type="pct"/>
            <w:vAlign w:val="center"/>
          </w:tcPr>
          <w:p w14:paraId="5CBF9329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</w:t>
            </w:r>
          </w:p>
        </w:tc>
      </w:tr>
      <w:tr w:rsidR="00840956" w:rsidRPr="00FE534D" w14:paraId="4FACB918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32B48376" w14:textId="19673729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MC ≥10-50%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522409C0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12</w:t>
            </w:r>
          </w:p>
        </w:tc>
        <w:tc>
          <w:tcPr>
            <w:tcW w:w="394" w:type="pct"/>
            <w:vAlign w:val="center"/>
          </w:tcPr>
          <w:p w14:paraId="4B96FA51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1.0</w:t>
            </w:r>
          </w:p>
        </w:tc>
        <w:tc>
          <w:tcPr>
            <w:tcW w:w="944" w:type="pct"/>
            <w:vAlign w:val="center"/>
          </w:tcPr>
          <w:p w14:paraId="7A0DE105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10</w:t>
            </w:r>
          </w:p>
        </w:tc>
        <w:tc>
          <w:tcPr>
            <w:tcW w:w="392" w:type="pct"/>
            <w:vAlign w:val="center"/>
          </w:tcPr>
          <w:p w14:paraId="017E76BB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</w:t>
            </w:r>
          </w:p>
        </w:tc>
        <w:tc>
          <w:tcPr>
            <w:tcW w:w="786" w:type="pct"/>
            <w:vAlign w:val="center"/>
          </w:tcPr>
          <w:p w14:paraId="6B9D856D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</w:t>
            </w:r>
          </w:p>
        </w:tc>
        <w:tc>
          <w:tcPr>
            <w:tcW w:w="393" w:type="pct"/>
            <w:vAlign w:val="center"/>
          </w:tcPr>
          <w:p w14:paraId="151487DC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0.5</w:t>
            </w:r>
          </w:p>
        </w:tc>
      </w:tr>
      <w:tr w:rsidR="00840956" w:rsidRPr="00FE534D" w14:paraId="7415DB4B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3045B412" w14:textId="1B4AA34B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MC ≥50-90%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7D19F505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9</w:t>
            </w:r>
          </w:p>
        </w:tc>
        <w:tc>
          <w:tcPr>
            <w:tcW w:w="394" w:type="pct"/>
            <w:vAlign w:val="center"/>
          </w:tcPr>
          <w:p w14:paraId="67D9C2E4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0.7</w:t>
            </w:r>
          </w:p>
        </w:tc>
        <w:tc>
          <w:tcPr>
            <w:tcW w:w="944" w:type="pct"/>
            <w:vAlign w:val="center"/>
          </w:tcPr>
          <w:p w14:paraId="28168B4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8</w:t>
            </w:r>
          </w:p>
        </w:tc>
        <w:tc>
          <w:tcPr>
            <w:tcW w:w="392" w:type="pct"/>
            <w:vAlign w:val="center"/>
          </w:tcPr>
          <w:p w14:paraId="03E9221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0.9</w:t>
            </w:r>
          </w:p>
        </w:tc>
        <w:tc>
          <w:tcPr>
            <w:tcW w:w="786" w:type="pct"/>
            <w:vAlign w:val="center"/>
          </w:tcPr>
          <w:p w14:paraId="21CCBDC5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</w:t>
            </w:r>
          </w:p>
        </w:tc>
        <w:tc>
          <w:tcPr>
            <w:tcW w:w="393" w:type="pct"/>
            <w:vAlign w:val="center"/>
          </w:tcPr>
          <w:p w14:paraId="4698EF01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0.2</w:t>
            </w:r>
          </w:p>
        </w:tc>
      </w:tr>
      <w:tr w:rsidR="00840956" w:rsidRPr="00FE534D" w14:paraId="5066EA9A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058AB599" w14:textId="2DB8881E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MC ≥90% SRC</w:t>
            </w:r>
            <w:r w:rsidR="00600A33" w:rsidRPr="00FE534D">
              <w:rPr>
                <w:sz w:val="24"/>
                <w:szCs w:val="20"/>
                <w:lang w:val="en-GB"/>
              </w:rPr>
              <w:t>s</w:t>
            </w:r>
          </w:p>
        </w:tc>
        <w:tc>
          <w:tcPr>
            <w:tcW w:w="786" w:type="pct"/>
            <w:vAlign w:val="center"/>
          </w:tcPr>
          <w:p w14:paraId="3565710B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6</w:t>
            </w:r>
          </w:p>
        </w:tc>
        <w:tc>
          <w:tcPr>
            <w:tcW w:w="394" w:type="pct"/>
            <w:vAlign w:val="center"/>
          </w:tcPr>
          <w:p w14:paraId="0FAE9142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0.5</w:t>
            </w:r>
          </w:p>
        </w:tc>
        <w:tc>
          <w:tcPr>
            <w:tcW w:w="944" w:type="pct"/>
            <w:vAlign w:val="center"/>
          </w:tcPr>
          <w:p w14:paraId="370757C9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4</w:t>
            </w:r>
          </w:p>
        </w:tc>
        <w:tc>
          <w:tcPr>
            <w:tcW w:w="392" w:type="pct"/>
            <w:vAlign w:val="center"/>
          </w:tcPr>
          <w:p w14:paraId="2FBF8673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0.5</w:t>
            </w:r>
          </w:p>
        </w:tc>
        <w:tc>
          <w:tcPr>
            <w:tcW w:w="786" w:type="pct"/>
            <w:vAlign w:val="center"/>
          </w:tcPr>
          <w:p w14:paraId="6195A7BE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</w:t>
            </w:r>
          </w:p>
        </w:tc>
        <w:tc>
          <w:tcPr>
            <w:tcW w:w="393" w:type="pct"/>
            <w:vAlign w:val="center"/>
          </w:tcPr>
          <w:p w14:paraId="4551062E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0.5</w:t>
            </w:r>
          </w:p>
        </w:tc>
      </w:tr>
      <w:tr w:rsidR="00840956" w:rsidRPr="00FE534D" w14:paraId="3A33D918" w14:textId="77777777" w:rsidTr="00FE534D">
        <w:trPr>
          <w:trHeight w:val="567"/>
        </w:trPr>
        <w:tc>
          <w:tcPr>
            <w:tcW w:w="1305" w:type="pct"/>
            <w:shd w:val="clear" w:color="auto" w:fill="F2F2F2" w:themeFill="background1" w:themeFillShade="F2"/>
            <w:vAlign w:val="center"/>
          </w:tcPr>
          <w:p w14:paraId="1742F243" w14:textId="77777777" w:rsidR="00840956" w:rsidRPr="00FE534D" w:rsidRDefault="00840956" w:rsidP="00FE534D">
            <w:pPr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Non-informative</w:t>
            </w:r>
          </w:p>
        </w:tc>
        <w:tc>
          <w:tcPr>
            <w:tcW w:w="786" w:type="pct"/>
            <w:vAlign w:val="center"/>
          </w:tcPr>
          <w:p w14:paraId="7E549F6C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18</w:t>
            </w:r>
          </w:p>
        </w:tc>
        <w:tc>
          <w:tcPr>
            <w:tcW w:w="394" w:type="pct"/>
            <w:vAlign w:val="center"/>
          </w:tcPr>
          <w:p w14:paraId="0F74DD16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1.4</w:t>
            </w:r>
          </w:p>
        </w:tc>
        <w:tc>
          <w:tcPr>
            <w:tcW w:w="944" w:type="pct"/>
            <w:vAlign w:val="center"/>
          </w:tcPr>
          <w:p w14:paraId="1152495F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14</w:t>
            </w:r>
          </w:p>
        </w:tc>
        <w:tc>
          <w:tcPr>
            <w:tcW w:w="392" w:type="pct"/>
            <w:vAlign w:val="center"/>
          </w:tcPr>
          <w:p w14:paraId="1CD573B7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2</w:t>
            </w:r>
          </w:p>
        </w:tc>
        <w:tc>
          <w:tcPr>
            <w:tcW w:w="786" w:type="pct"/>
            <w:vAlign w:val="center"/>
          </w:tcPr>
          <w:p w14:paraId="43C501C8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4</w:t>
            </w:r>
          </w:p>
        </w:tc>
        <w:tc>
          <w:tcPr>
            <w:tcW w:w="393" w:type="pct"/>
            <w:vAlign w:val="center"/>
          </w:tcPr>
          <w:p w14:paraId="77E22860" w14:textId="77777777" w:rsidR="00840956" w:rsidRPr="00FE534D" w:rsidRDefault="00840956" w:rsidP="00FE534D">
            <w:pPr>
              <w:jc w:val="center"/>
              <w:rPr>
                <w:sz w:val="24"/>
                <w:szCs w:val="20"/>
                <w:lang w:val="en-GB"/>
              </w:rPr>
            </w:pPr>
            <w:r w:rsidRPr="00FE534D">
              <w:rPr>
                <w:sz w:val="24"/>
                <w:szCs w:val="20"/>
                <w:lang w:val="en-GB"/>
              </w:rPr>
              <w:t>1</w:t>
            </w:r>
          </w:p>
        </w:tc>
      </w:tr>
    </w:tbl>
    <w:p w14:paraId="7630B054" w14:textId="77777777" w:rsidR="00FE534D" w:rsidRDefault="00840956" w:rsidP="00FE534D">
      <w:pPr>
        <w:spacing w:after="0" w:line="240" w:lineRule="auto"/>
        <w:rPr>
          <w:sz w:val="18"/>
          <w:lang w:val="en-GB"/>
        </w:rPr>
      </w:pPr>
      <w:r w:rsidRPr="00891422">
        <w:rPr>
          <w:sz w:val="18"/>
          <w:lang w:val="en-GB"/>
        </w:rPr>
        <w:t xml:space="preserve">n = number of cases; SRC = signet-ring cell; PC = poorly cohesive </w:t>
      </w:r>
      <w:r w:rsidR="00FF4E3E">
        <w:rPr>
          <w:sz w:val="18"/>
          <w:lang w:val="en-GB"/>
        </w:rPr>
        <w:t>cancer</w:t>
      </w:r>
      <w:r w:rsidRPr="00891422">
        <w:rPr>
          <w:sz w:val="18"/>
          <w:lang w:val="en-GB"/>
        </w:rPr>
        <w:t xml:space="preserve">; non-PC = non-poorly cohesive </w:t>
      </w:r>
      <w:r w:rsidR="00FF4E3E">
        <w:rPr>
          <w:sz w:val="18"/>
          <w:lang w:val="en-GB"/>
        </w:rPr>
        <w:t>cancer</w:t>
      </w:r>
      <w:r w:rsidRPr="00891422">
        <w:rPr>
          <w:sz w:val="18"/>
          <w:lang w:val="en-GB"/>
        </w:rPr>
        <w:t xml:space="preserve">; </w:t>
      </w:r>
    </w:p>
    <w:p w14:paraId="3852D20E" w14:textId="44E98FC9" w:rsidR="004B7113" w:rsidRDefault="00840956" w:rsidP="00FE534D">
      <w:pPr>
        <w:spacing w:after="0" w:line="240" w:lineRule="auto"/>
        <w:rPr>
          <w:sz w:val="18"/>
          <w:lang w:val="en-GB"/>
        </w:rPr>
      </w:pPr>
      <w:bookmarkStart w:id="0" w:name="_GoBack"/>
      <w:bookmarkEnd w:id="0"/>
      <w:r w:rsidRPr="00891422">
        <w:rPr>
          <w:sz w:val="18"/>
          <w:lang w:val="en-GB"/>
        </w:rPr>
        <w:t xml:space="preserve">MC = mucinous </w:t>
      </w:r>
      <w:r w:rsidR="00FF4E3E">
        <w:rPr>
          <w:sz w:val="18"/>
          <w:lang w:val="en-GB"/>
        </w:rPr>
        <w:t>cancer</w:t>
      </w:r>
      <w:r w:rsidRPr="00891422">
        <w:rPr>
          <w:sz w:val="18"/>
          <w:lang w:val="en-GB"/>
        </w:rPr>
        <w:t xml:space="preserve"> </w:t>
      </w:r>
    </w:p>
    <w:sectPr w:rsidR="004B7113" w:rsidSect="00412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LM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xwzpwrbafatre0xdmvw2tj9wssxpaaa5x0&quot;&gt;Gastric signet ring cell carcinoma Copy unfiled&lt;record-ids&gt;&lt;item&gt;1713&lt;/item&gt;&lt;/record-ids&gt;&lt;/item&gt;&lt;/Libraries&gt;"/>
  </w:docVars>
  <w:rsids>
    <w:rsidRoot w:val="00197CBE"/>
    <w:rsid w:val="00022771"/>
    <w:rsid w:val="000263AE"/>
    <w:rsid w:val="000270C8"/>
    <w:rsid w:val="000509C4"/>
    <w:rsid w:val="0006608A"/>
    <w:rsid w:val="0008410A"/>
    <w:rsid w:val="000B75E2"/>
    <w:rsid w:val="000E68E8"/>
    <w:rsid w:val="000E7B98"/>
    <w:rsid w:val="00125862"/>
    <w:rsid w:val="00136E7D"/>
    <w:rsid w:val="00152231"/>
    <w:rsid w:val="0015302A"/>
    <w:rsid w:val="00155802"/>
    <w:rsid w:val="0016228C"/>
    <w:rsid w:val="0017569E"/>
    <w:rsid w:val="00181E4D"/>
    <w:rsid w:val="00185E23"/>
    <w:rsid w:val="0019651F"/>
    <w:rsid w:val="00197CBE"/>
    <w:rsid w:val="001A6B5D"/>
    <w:rsid w:val="001C43F0"/>
    <w:rsid w:val="001E0706"/>
    <w:rsid w:val="00230980"/>
    <w:rsid w:val="00234273"/>
    <w:rsid w:val="00235298"/>
    <w:rsid w:val="00236A16"/>
    <w:rsid w:val="00261B79"/>
    <w:rsid w:val="002845FF"/>
    <w:rsid w:val="00297F66"/>
    <w:rsid w:val="002A134B"/>
    <w:rsid w:val="002A62CF"/>
    <w:rsid w:val="002B7746"/>
    <w:rsid w:val="002D10DB"/>
    <w:rsid w:val="002E3105"/>
    <w:rsid w:val="00302DAB"/>
    <w:rsid w:val="003047F7"/>
    <w:rsid w:val="003211FC"/>
    <w:rsid w:val="00327848"/>
    <w:rsid w:val="00341C1E"/>
    <w:rsid w:val="00370E3B"/>
    <w:rsid w:val="003A1020"/>
    <w:rsid w:val="003A755A"/>
    <w:rsid w:val="003B19CD"/>
    <w:rsid w:val="003B4F28"/>
    <w:rsid w:val="003C75E4"/>
    <w:rsid w:val="003D6F0B"/>
    <w:rsid w:val="0040637C"/>
    <w:rsid w:val="004122AC"/>
    <w:rsid w:val="004156DA"/>
    <w:rsid w:val="00431A7A"/>
    <w:rsid w:val="00434A5A"/>
    <w:rsid w:val="00443F5D"/>
    <w:rsid w:val="004545DD"/>
    <w:rsid w:val="004578F1"/>
    <w:rsid w:val="004740DE"/>
    <w:rsid w:val="00487E12"/>
    <w:rsid w:val="004B0C70"/>
    <w:rsid w:val="004B7113"/>
    <w:rsid w:val="004D3591"/>
    <w:rsid w:val="004F2A1A"/>
    <w:rsid w:val="00502754"/>
    <w:rsid w:val="00507321"/>
    <w:rsid w:val="005155A0"/>
    <w:rsid w:val="00531762"/>
    <w:rsid w:val="005679E7"/>
    <w:rsid w:val="005B3609"/>
    <w:rsid w:val="005D2C02"/>
    <w:rsid w:val="005D67CC"/>
    <w:rsid w:val="005E5DDC"/>
    <w:rsid w:val="005F36C0"/>
    <w:rsid w:val="00600A33"/>
    <w:rsid w:val="00627928"/>
    <w:rsid w:val="0064503A"/>
    <w:rsid w:val="006564B3"/>
    <w:rsid w:val="00673738"/>
    <w:rsid w:val="006743A2"/>
    <w:rsid w:val="00675DC0"/>
    <w:rsid w:val="00680A89"/>
    <w:rsid w:val="00690E63"/>
    <w:rsid w:val="006A49D8"/>
    <w:rsid w:val="006B35A4"/>
    <w:rsid w:val="006C599B"/>
    <w:rsid w:val="00707346"/>
    <w:rsid w:val="00713FD0"/>
    <w:rsid w:val="0071501A"/>
    <w:rsid w:val="0072535B"/>
    <w:rsid w:val="00745182"/>
    <w:rsid w:val="00783D04"/>
    <w:rsid w:val="007972B5"/>
    <w:rsid w:val="007F7ACA"/>
    <w:rsid w:val="00800558"/>
    <w:rsid w:val="00813408"/>
    <w:rsid w:val="00825E8E"/>
    <w:rsid w:val="00840956"/>
    <w:rsid w:val="008522E9"/>
    <w:rsid w:val="008579DA"/>
    <w:rsid w:val="008843DD"/>
    <w:rsid w:val="00891422"/>
    <w:rsid w:val="008C41EF"/>
    <w:rsid w:val="008D1783"/>
    <w:rsid w:val="008F0B55"/>
    <w:rsid w:val="0090095C"/>
    <w:rsid w:val="00905734"/>
    <w:rsid w:val="00940F91"/>
    <w:rsid w:val="009521E0"/>
    <w:rsid w:val="00961476"/>
    <w:rsid w:val="00983856"/>
    <w:rsid w:val="009D4492"/>
    <w:rsid w:val="009E4C2B"/>
    <w:rsid w:val="00A00D53"/>
    <w:rsid w:val="00A11D76"/>
    <w:rsid w:val="00A13231"/>
    <w:rsid w:val="00A15664"/>
    <w:rsid w:val="00A24B7D"/>
    <w:rsid w:val="00A26387"/>
    <w:rsid w:val="00A27DB5"/>
    <w:rsid w:val="00A30D54"/>
    <w:rsid w:val="00A31EBA"/>
    <w:rsid w:val="00A42856"/>
    <w:rsid w:val="00A46EE5"/>
    <w:rsid w:val="00A54267"/>
    <w:rsid w:val="00A6591C"/>
    <w:rsid w:val="00AA58E2"/>
    <w:rsid w:val="00AC777F"/>
    <w:rsid w:val="00AE5A96"/>
    <w:rsid w:val="00AF5D4C"/>
    <w:rsid w:val="00B00CF8"/>
    <w:rsid w:val="00B0216F"/>
    <w:rsid w:val="00B04A50"/>
    <w:rsid w:val="00B151C7"/>
    <w:rsid w:val="00B44649"/>
    <w:rsid w:val="00B4556E"/>
    <w:rsid w:val="00B77DC2"/>
    <w:rsid w:val="00B81A56"/>
    <w:rsid w:val="00BA195C"/>
    <w:rsid w:val="00BA788C"/>
    <w:rsid w:val="00BD2638"/>
    <w:rsid w:val="00C50C46"/>
    <w:rsid w:val="00C868FC"/>
    <w:rsid w:val="00CA18DE"/>
    <w:rsid w:val="00CB00C1"/>
    <w:rsid w:val="00CB1742"/>
    <w:rsid w:val="00CB2807"/>
    <w:rsid w:val="00CB7688"/>
    <w:rsid w:val="00CC54D5"/>
    <w:rsid w:val="00CD6BF7"/>
    <w:rsid w:val="00CE11A0"/>
    <w:rsid w:val="00D01B62"/>
    <w:rsid w:val="00D062E3"/>
    <w:rsid w:val="00D2610C"/>
    <w:rsid w:val="00D33EF5"/>
    <w:rsid w:val="00D3542C"/>
    <w:rsid w:val="00D654A9"/>
    <w:rsid w:val="00DA115D"/>
    <w:rsid w:val="00DB0B75"/>
    <w:rsid w:val="00E018ED"/>
    <w:rsid w:val="00E157BE"/>
    <w:rsid w:val="00E45427"/>
    <w:rsid w:val="00E92178"/>
    <w:rsid w:val="00EE113B"/>
    <w:rsid w:val="00EE6591"/>
    <w:rsid w:val="00EE6B05"/>
    <w:rsid w:val="00EF25DE"/>
    <w:rsid w:val="00F10BFF"/>
    <w:rsid w:val="00F26264"/>
    <w:rsid w:val="00F26DA0"/>
    <w:rsid w:val="00F27876"/>
    <w:rsid w:val="00F426E3"/>
    <w:rsid w:val="00F47969"/>
    <w:rsid w:val="00F76EE8"/>
    <w:rsid w:val="00F94EC7"/>
    <w:rsid w:val="00FA1C18"/>
    <w:rsid w:val="00FB70C1"/>
    <w:rsid w:val="00FC5733"/>
    <w:rsid w:val="00FE26DA"/>
    <w:rsid w:val="00FE534D"/>
    <w:rsid w:val="00FF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5F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675D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15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80A8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0A8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80A8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80A89"/>
    <w:rPr>
      <w:rFonts w:ascii="Calibri" w:hAnsi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C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6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42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Spacing">
    <w:name w:val="No Spacing"/>
    <w:uiPriority w:val="1"/>
    <w:qFormat/>
    <w:rsid w:val="00675D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1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1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1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1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15D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80A89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80A89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80A8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80A89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D79A5-DBAC-4430-8481-A88E7311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MUMC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Kerckhoffs K.G.P. (Kelly);DHWLIU</dc:creator>
  <cp:lastModifiedBy>Grabsch H.I. (Heike)</cp:lastModifiedBy>
  <cp:revision>9</cp:revision>
  <dcterms:created xsi:type="dcterms:W3CDTF">2020-03-17T18:37:00Z</dcterms:created>
  <dcterms:modified xsi:type="dcterms:W3CDTF">2020-05-29T09:12:00Z</dcterms:modified>
</cp:coreProperties>
</file>