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B6C6C" w14:textId="35226EE3" w:rsidR="000D6D37" w:rsidRDefault="000D6D37" w:rsidP="00E10286">
      <w:pPr>
        <w:pStyle w:val="Heading1"/>
        <w:rPr>
          <w:lang w:val="en-US"/>
        </w:rPr>
      </w:pPr>
      <w:bookmarkStart w:id="0" w:name="_GoBack"/>
      <w:bookmarkEnd w:id="0"/>
      <w:r w:rsidRPr="00E10286">
        <w:t>Supplement</w:t>
      </w:r>
    </w:p>
    <w:p w14:paraId="26A4B6C0" w14:textId="1F56E4CF" w:rsidR="000D6D37" w:rsidRDefault="00F048E3" w:rsidP="00E10286">
      <w:pPr>
        <w:pStyle w:val="Heading2"/>
        <w:rPr>
          <w:lang w:val="en-US"/>
        </w:rPr>
      </w:pPr>
      <w:bookmarkStart w:id="1" w:name="_Supplement_1._Search"/>
      <w:bookmarkStart w:id="2" w:name="OLE_LINK18"/>
      <w:bookmarkEnd w:id="1"/>
      <w:r>
        <w:rPr>
          <w:lang w:val="en-US"/>
        </w:rPr>
        <w:t xml:space="preserve">Supplement </w:t>
      </w:r>
      <w:r w:rsidR="00E2472E">
        <w:rPr>
          <w:lang w:val="en-US"/>
        </w:rPr>
        <w:t>1</w:t>
      </w:r>
      <w:r>
        <w:rPr>
          <w:lang w:val="en-US"/>
        </w:rPr>
        <w:t xml:space="preserve">. Search </w:t>
      </w:r>
      <w:r w:rsidR="000C0F05">
        <w:rPr>
          <w:lang w:val="en-US"/>
        </w:rPr>
        <w:t>S</w:t>
      </w:r>
      <w:r>
        <w:rPr>
          <w:lang w:val="en-US"/>
        </w:rPr>
        <w:t xml:space="preserve">yntax for the different </w:t>
      </w:r>
      <w:r w:rsidR="000C0F05">
        <w:rPr>
          <w:lang w:val="en-US"/>
        </w:rPr>
        <w:t>D</w:t>
      </w:r>
      <w:r>
        <w:rPr>
          <w:lang w:val="en-US"/>
        </w:rPr>
        <w:t>atabases</w:t>
      </w:r>
    </w:p>
    <w:p w14:paraId="43BD6EEF" w14:textId="284344D6" w:rsidR="007F54CF" w:rsidRDefault="007F54CF" w:rsidP="00E10286">
      <w:pPr>
        <w:pStyle w:val="Heading3"/>
        <w:rPr>
          <w:lang w:val="en-US"/>
        </w:rPr>
      </w:pPr>
      <w:r>
        <w:rPr>
          <w:lang w:val="en-US"/>
        </w:rPr>
        <w:t>Database 1. Embase via Ovid</w:t>
      </w:r>
    </w:p>
    <w:tbl>
      <w:tblPr>
        <w:tblStyle w:val="TableGrid"/>
        <w:tblW w:w="7918" w:type="dxa"/>
        <w:tblLook w:val="04A0" w:firstRow="1" w:lastRow="0" w:firstColumn="1" w:lastColumn="0" w:noHBand="0" w:noVBand="1"/>
      </w:tblPr>
      <w:tblGrid>
        <w:gridCol w:w="687"/>
        <w:gridCol w:w="671"/>
        <w:gridCol w:w="6560"/>
      </w:tblGrid>
      <w:tr w:rsidR="00F139CA" w:rsidRPr="00894F82" w14:paraId="6E61A9D0" w14:textId="77777777" w:rsidTr="009C1927">
        <w:trPr>
          <w:trHeight w:val="747"/>
        </w:trPr>
        <w:tc>
          <w:tcPr>
            <w:tcW w:w="645" w:type="dxa"/>
            <w:vMerge w:val="restart"/>
            <w:textDirection w:val="btLr"/>
            <w:vAlign w:val="center"/>
          </w:tcPr>
          <w:p w14:paraId="75132CF3" w14:textId="314C8F39" w:rsidR="00E17111" w:rsidRPr="00936443" w:rsidRDefault="00E17111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 w:rsidRPr="00936443">
              <w:rPr>
                <w:rFonts w:cs="Arial"/>
                <w:b/>
                <w:bCs/>
                <w:szCs w:val="20"/>
              </w:rPr>
              <w:t>Artificial intelligence</w:t>
            </w:r>
            <w:r w:rsidR="00894F82">
              <w:rPr>
                <w:rFonts w:cs="Arial"/>
                <w:b/>
                <w:bCs/>
                <w:szCs w:val="20"/>
              </w:rPr>
              <w:t xml:space="preserve"> (AI)</w:t>
            </w:r>
          </w:p>
        </w:tc>
        <w:tc>
          <w:tcPr>
            <w:tcW w:w="673" w:type="dxa"/>
          </w:tcPr>
          <w:p w14:paraId="7BB0601C" w14:textId="77777777" w:rsidR="00E17111" w:rsidRPr="00936443" w:rsidRDefault="00E17111" w:rsidP="00263B90">
            <w:pPr>
              <w:spacing w:after="120"/>
            </w:pPr>
            <w:r w:rsidRPr="00936443">
              <w:t>1</w:t>
            </w:r>
          </w:p>
        </w:tc>
        <w:tc>
          <w:tcPr>
            <w:tcW w:w="6600" w:type="dxa"/>
          </w:tcPr>
          <w:p w14:paraId="3863F959" w14:textId="77777777" w:rsidR="00E17111" w:rsidRPr="004D14A2" w:rsidRDefault="00E17111" w:rsidP="00263B90">
            <w:pPr>
              <w:spacing w:after="120"/>
            </w:pPr>
            <w:r w:rsidRPr="004D14A2">
              <w:t xml:space="preserve">exp artificial intelligence/ or exp artificial neural network/ or exp machine learning/ or exp large language model/ </w:t>
            </w:r>
          </w:p>
        </w:tc>
      </w:tr>
      <w:tr w:rsidR="00F139CA" w:rsidRPr="00894F82" w14:paraId="7DF5047E" w14:textId="77777777" w:rsidTr="009C1927">
        <w:trPr>
          <w:trHeight w:val="144"/>
        </w:trPr>
        <w:tc>
          <w:tcPr>
            <w:tcW w:w="645" w:type="dxa"/>
            <w:vMerge/>
          </w:tcPr>
          <w:p w14:paraId="33BC92A4" w14:textId="77777777" w:rsidR="00E17111" w:rsidRPr="00936443" w:rsidRDefault="00E17111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64525DA4" w14:textId="77777777" w:rsidR="00E17111" w:rsidRPr="00936443" w:rsidRDefault="00E17111" w:rsidP="00263B90">
            <w:pPr>
              <w:spacing w:after="120"/>
            </w:pPr>
            <w:r w:rsidRPr="00936443">
              <w:t>2</w:t>
            </w:r>
          </w:p>
        </w:tc>
        <w:tc>
          <w:tcPr>
            <w:tcW w:w="6600" w:type="dxa"/>
          </w:tcPr>
          <w:p w14:paraId="46DF4208" w14:textId="77777777" w:rsidR="00E17111" w:rsidRPr="004D14A2" w:rsidRDefault="00E17111" w:rsidP="00263B90">
            <w:pPr>
              <w:spacing w:after="120"/>
            </w:pPr>
            <w:r w:rsidRPr="004D14A2">
              <w:t xml:space="preserve">(AI or algorithm* or artificial intelligence or artificial neural network* or CNN or CNN-based or computer-aided detection or computer-aided diagnosis or convolutional network* or deep belief network* or deep convolutional neural network* or deep learning or deep learning algorithm* or deep learning system* or expert system* or feed-forward neural network* or intelligent system* or machine learning or R-CNN or recurrent neural network* or reinforcement learning or large language model* or LLM).ti,ab. </w:t>
            </w:r>
          </w:p>
        </w:tc>
      </w:tr>
      <w:tr w:rsidR="00F139CA" w:rsidRPr="00936443" w14:paraId="639C6C8F" w14:textId="77777777" w:rsidTr="009C1927">
        <w:trPr>
          <w:trHeight w:val="144"/>
        </w:trPr>
        <w:tc>
          <w:tcPr>
            <w:tcW w:w="645" w:type="dxa"/>
            <w:vMerge/>
          </w:tcPr>
          <w:p w14:paraId="3BBA62F0" w14:textId="77777777" w:rsidR="00E17111" w:rsidRPr="00936443" w:rsidRDefault="00E17111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7872731E" w14:textId="77777777" w:rsidR="00E17111" w:rsidRPr="00936443" w:rsidRDefault="00E17111" w:rsidP="00263B90">
            <w:pPr>
              <w:spacing w:after="120"/>
            </w:pPr>
            <w:r>
              <w:t>3</w:t>
            </w:r>
          </w:p>
        </w:tc>
        <w:tc>
          <w:tcPr>
            <w:tcW w:w="6600" w:type="dxa"/>
          </w:tcPr>
          <w:p w14:paraId="59B72F3F" w14:textId="77777777" w:rsidR="00E17111" w:rsidRPr="00936443" w:rsidRDefault="00E17111" w:rsidP="00263B90">
            <w:pPr>
              <w:spacing w:after="120"/>
            </w:pPr>
            <w:r w:rsidRPr="00936443">
              <w:t>1 or 2</w:t>
            </w:r>
          </w:p>
        </w:tc>
      </w:tr>
      <w:tr w:rsidR="00F139CA" w:rsidRPr="00894F82" w14:paraId="0159539E" w14:textId="77777777" w:rsidTr="009C1927">
        <w:trPr>
          <w:trHeight w:val="382"/>
        </w:trPr>
        <w:tc>
          <w:tcPr>
            <w:tcW w:w="645" w:type="dxa"/>
            <w:vMerge w:val="restart"/>
            <w:textDirection w:val="btLr"/>
            <w:vAlign w:val="center"/>
          </w:tcPr>
          <w:p w14:paraId="02FDA0A4" w14:textId="77777777" w:rsidR="00E17111" w:rsidRPr="00936443" w:rsidRDefault="00E17111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 w:rsidRPr="00936443">
              <w:rPr>
                <w:rFonts w:cs="Arial"/>
                <w:b/>
                <w:bCs/>
                <w:szCs w:val="20"/>
              </w:rPr>
              <w:t>CT</w:t>
            </w:r>
          </w:p>
        </w:tc>
        <w:tc>
          <w:tcPr>
            <w:tcW w:w="673" w:type="dxa"/>
          </w:tcPr>
          <w:p w14:paraId="57085C43" w14:textId="77777777" w:rsidR="00E17111" w:rsidRPr="00936443" w:rsidRDefault="00E17111" w:rsidP="00263B90">
            <w:pPr>
              <w:spacing w:after="120"/>
            </w:pPr>
            <w:r>
              <w:t>4</w:t>
            </w:r>
          </w:p>
        </w:tc>
        <w:tc>
          <w:tcPr>
            <w:tcW w:w="6600" w:type="dxa"/>
          </w:tcPr>
          <w:p w14:paraId="76C86861" w14:textId="77777777" w:rsidR="00E17111" w:rsidRPr="00936443" w:rsidRDefault="00E17111" w:rsidP="00263B90">
            <w:pPr>
              <w:spacing w:after="120"/>
            </w:pPr>
            <w:r w:rsidRPr="00936443">
              <w:t>exp computer assisted tomography/ or exp CT scanner/</w:t>
            </w:r>
          </w:p>
        </w:tc>
      </w:tr>
      <w:tr w:rsidR="00F139CA" w:rsidRPr="007D6136" w14:paraId="6A9474DD" w14:textId="77777777" w:rsidTr="009C1927">
        <w:trPr>
          <w:trHeight w:val="144"/>
        </w:trPr>
        <w:tc>
          <w:tcPr>
            <w:tcW w:w="645" w:type="dxa"/>
            <w:vMerge/>
          </w:tcPr>
          <w:p w14:paraId="5AE989F9" w14:textId="77777777" w:rsidR="00E17111" w:rsidRPr="00936443" w:rsidRDefault="00E17111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4C5EEA6D" w14:textId="77777777" w:rsidR="00E17111" w:rsidRPr="00936443" w:rsidRDefault="00E17111" w:rsidP="00263B90">
            <w:pPr>
              <w:spacing w:after="120"/>
            </w:pPr>
            <w:r>
              <w:t>5</w:t>
            </w:r>
          </w:p>
        </w:tc>
        <w:tc>
          <w:tcPr>
            <w:tcW w:w="6600" w:type="dxa"/>
          </w:tcPr>
          <w:p w14:paraId="70543C26" w14:textId="77777777" w:rsidR="00E17111" w:rsidRPr="00936443" w:rsidRDefault="00E17111" w:rsidP="00263B90">
            <w:pPr>
              <w:spacing w:after="120"/>
            </w:pPr>
            <w:r w:rsidRPr="00936443">
              <w:t>(CT or CT scan* or computed tomograph* or computerized tomograph*).ti,ab.</w:t>
            </w:r>
          </w:p>
        </w:tc>
      </w:tr>
      <w:tr w:rsidR="00F139CA" w:rsidRPr="00936443" w14:paraId="2E27A984" w14:textId="77777777" w:rsidTr="009C1927">
        <w:trPr>
          <w:trHeight w:val="144"/>
        </w:trPr>
        <w:tc>
          <w:tcPr>
            <w:tcW w:w="645" w:type="dxa"/>
            <w:vMerge/>
          </w:tcPr>
          <w:p w14:paraId="5C543440" w14:textId="77777777" w:rsidR="00E17111" w:rsidRPr="00936443" w:rsidRDefault="00E17111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25655FA8" w14:textId="77777777" w:rsidR="00E17111" w:rsidRPr="00936443" w:rsidRDefault="00E17111" w:rsidP="00263B90">
            <w:pPr>
              <w:spacing w:after="120"/>
            </w:pPr>
            <w:r>
              <w:t>6</w:t>
            </w:r>
          </w:p>
        </w:tc>
        <w:tc>
          <w:tcPr>
            <w:tcW w:w="6600" w:type="dxa"/>
          </w:tcPr>
          <w:p w14:paraId="3D1372CB" w14:textId="77777777" w:rsidR="00E17111" w:rsidRPr="00936443" w:rsidRDefault="00E17111" w:rsidP="00263B90">
            <w:pPr>
              <w:spacing w:after="120"/>
            </w:pPr>
            <w:r>
              <w:t>4</w:t>
            </w:r>
            <w:r w:rsidRPr="00936443">
              <w:t xml:space="preserve"> or </w:t>
            </w:r>
            <w:r>
              <w:t>5</w:t>
            </w:r>
          </w:p>
        </w:tc>
      </w:tr>
      <w:tr w:rsidR="00F139CA" w:rsidRPr="00936443" w14:paraId="7B3BDD44" w14:textId="77777777" w:rsidTr="009C1927">
        <w:trPr>
          <w:trHeight w:val="365"/>
        </w:trPr>
        <w:tc>
          <w:tcPr>
            <w:tcW w:w="645" w:type="dxa"/>
            <w:vMerge w:val="restart"/>
            <w:textDirection w:val="btLr"/>
            <w:vAlign w:val="center"/>
          </w:tcPr>
          <w:p w14:paraId="429F09A4" w14:textId="77777777" w:rsidR="00E17111" w:rsidRPr="00936443" w:rsidRDefault="00E17111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 w:rsidRPr="00936443">
              <w:rPr>
                <w:rFonts w:cs="Arial"/>
                <w:b/>
                <w:bCs/>
                <w:szCs w:val="20"/>
              </w:rPr>
              <w:t>Fracture</w:t>
            </w:r>
          </w:p>
        </w:tc>
        <w:tc>
          <w:tcPr>
            <w:tcW w:w="673" w:type="dxa"/>
          </w:tcPr>
          <w:p w14:paraId="6A41A680" w14:textId="77777777" w:rsidR="00E17111" w:rsidRPr="00936443" w:rsidRDefault="00E17111" w:rsidP="00263B90">
            <w:pPr>
              <w:spacing w:after="120"/>
            </w:pPr>
            <w:r>
              <w:t>7</w:t>
            </w:r>
          </w:p>
        </w:tc>
        <w:tc>
          <w:tcPr>
            <w:tcW w:w="6600" w:type="dxa"/>
          </w:tcPr>
          <w:p w14:paraId="739D791A" w14:textId="77777777" w:rsidR="00E17111" w:rsidRPr="00936443" w:rsidRDefault="00E17111" w:rsidP="00263B90">
            <w:pPr>
              <w:spacing w:after="120"/>
            </w:pPr>
            <w:r w:rsidRPr="00936443">
              <w:t>exp fracture/</w:t>
            </w:r>
          </w:p>
        </w:tc>
      </w:tr>
      <w:tr w:rsidR="00F139CA" w:rsidRPr="00936443" w14:paraId="5F2E7606" w14:textId="77777777" w:rsidTr="009C1927">
        <w:trPr>
          <w:trHeight w:val="375"/>
        </w:trPr>
        <w:tc>
          <w:tcPr>
            <w:tcW w:w="645" w:type="dxa"/>
            <w:vMerge/>
          </w:tcPr>
          <w:p w14:paraId="42A47F73" w14:textId="77777777" w:rsidR="00E17111" w:rsidRPr="00936443" w:rsidRDefault="00E17111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3BBA4175" w14:textId="77777777" w:rsidR="00E17111" w:rsidRPr="00936443" w:rsidRDefault="00E17111" w:rsidP="00263B90">
            <w:pPr>
              <w:spacing w:after="120"/>
            </w:pPr>
            <w:r>
              <w:t>8</w:t>
            </w:r>
          </w:p>
        </w:tc>
        <w:tc>
          <w:tcPr>
            <w:tcW w:w="6600" w:type="dxa"/>
          </w:tcPr>
          <w:p w14:paraId="736E07CF" w14:textId="77777777" w:rsidR="00E17111" w:rsidRPr="00936443" w:rsidRDefault="00E17111" w:rsidP="00263B90">
            <w:pPr>
              <w:spacing w:after="120"/>
            </w:pPr>
            <w:r w:rsidRPr="00936443">
              <w:t>fractur*.ti,ab.</w:t>
            </w:r>
          </w:p>
        </w:tc>
      </w:tr>
      <w:tr w:rsidR="00F139CA" w:rsidRPr="00936443" w14:paraId="5FF5D21A" w14:textId="77777777" w:rsidTr="009C1927">
        <w:trPr>
          <w:trHeight w:val="351"/>
        </w:trPr>
        <w:tc>
          <w:tcPr>
            <w:tcW w:w="645" w:type="dxa"/>
            <w:vMerge/>
          </w:tcPr>
          <w:p w14:paraId="1472BEB1" w14:textId="77777777" w:rsidR="00E17111" w:rsidRPr="00936443" w:rsidRDefault="00E17111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110A3F1B" w14:textId="77777777" w:rsidR="00E17111" w:rsidRPr="00936443" w:rsidRDefault="00E17111" w:rsidP="00263B90">
            <w:pPr>
              <w:spacing w:after="120"/>
            </w:pPr>
            <w:r>
              <w:t>9</w:t>
            </w:r>
          </w:p>
        </w:tc>
        <w:tc>
          <w:tcPr>
            <w:tcW w:w="6600" w:type="dxa"/>
          </w:tcPr>
          <w:p w14:paraId="5123A821" w14:textId="77777777" w:rsidR="00E17111" w:rsidRPr="00936443" w:rsidRDefault="00E17111" w:rsidP="00263B90">
            <w:pPr>
              <w:spacing w:after="120"/>
            </w:pPr>
            <w:r>
              <w:t>7</w:t>
            </w:r>
            <w:r w:rsidRPr="00936443">
              <w:t xml:space="preserve"> or </w:t>
            </w:r>
            <w:r>
              <w:t>8</w:t>
            </w:r>
          </w:p>
        </w:tc>
      </w:tr>
      <w:tr w:rsidR="00F139CA" w:rsidRPr="00894F82" w14:paraId="0C4D315E" w14:textId="77777777" w:rsidTr="009C1927">
        <w:trPr>
          <w:trHeight w:val="382"/>
        </w:trPr>
        <w:tc>
          <w:tcPr>
            <w:tcW w:w="645" w:type="dxa"/>
          </w:tcPr>
          <w:p w14:paraId="748A20A9" w14:textId="77777777" w:rsidR="00E17111" w:rsidRPr="00936443" w:rsidRDefault="00E17111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7213DED7" w14:textId="77777777" w:rsidR="00E17111" w:rsidRPr="00936443" w:rsidRDefault="00E17111" w:rsidP="00263B90">
            <w:pPr>
              <w:spacing w:after="120"/>
            </w:pPr>
            <w:r w:rsidRPr="00936443">
              <w:t>10</w:t>
            </w:r>
          </w:p>
        </w:tc>
        <w:tc>
          <w:tcPr>
            <w:tcW w:w="6600" w:type="dxa"/>
          </w:tcPr>
          <w:p w14:paraId="7F58CA13" w14:textId="77777777" w:rsidR="00E17111" w:rsidRPr="00936443" w:rsidRDefault="00E17111" w:rsidP="00263B90">
            <w:pPr>
              <w:spacing w:after="120"/>
            </w:pPr>
            <w:r>
              <w:t>3 (AI)</w:t>
            </w:r>
            <w:r w:rsidRPr="00936443">
              <w:t xml:space="preserve"> and </w:t>
            </w:r>
            <w:r>
              <w:t>6 (CT)</w:t>
            </w:r>
            <w:r w:rsidRPr="00936443">
              <w:t xml:space="preserve"> and 9</w:t>
            </w:r>
            <w:r>
              <w:t xml:space="preserve"> (Fracture)</w:t>
            </w:r>
          </w:p>
        </w:tc>
      </w:tr>
      <w:tr w:rsidR="00F139CA" w:rsidRPr="00936443" w14:paraId="5CA85EF9" w14:textId="77777777" w:rsidTr="009C1927">
        <w:trPr>
          <w:trHeight w:val="365"/>
        </w:trPr>
        <w:tc>
          <w:tcPr>
            <w:tcW w:w="645" w:type="dxa"/>
          </w:tcPr>
          <w:p w14:paraId="086B9D5F" w14:textId="77777777" w:rsidR="00E17111" w:rsidRPr="00936443" w:rsidRDefault="00E17111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2380FE29" w14:textId="77777777" w:rsidR="00E17111" w:rsidRPr="00936443" w:rsidRDefault="00E17111" w:rsidP="00263B90">
            <w:pPr>
              <w:spacing w:after="120"/>
            </w:pPr>
            <w:r w:rsidRPr="00936443">
              <w:t>11</w:t>
            </w:r>
          </w:p>
        </w:tc>
        <w:tc>
          <w:tcPr>
            <w:tcW w:w="6600" w:type="dxa"/>
          </w:tcPr>
          <w:p w14:paraId="26A32AA9" w14:textId="77777777" w:rsidR="00E17111" w:rsidRPr="00936443" w:rsidRDefault="00E17111" w:rsidP="00263B90">
            <w:pPr>
              <w:spacing w:after="120"/>
            </w:pPr>
            <w:r w:rsidRPr="00936443">
              <w:t>limit 10 to yr="2010 -Current"</w:t>
            </w:r>
          </w:p>
        </w:tc>
      </w:tr>
    </w:tbl>
    <w:p w14:paraId="56970402" w14:textId="77777777" w:rsidR="00622087" w:rsidRDefault="00622087" w:rsidP="00263B90">
      <w:pPr>
        <w:spacing w:after="120"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24360D04" w14:textId="2682D093" w:rsidR="007F54CF" w:rsidRDefault="007F54CF" w:rsidP="003A3228">
      <w:pPr>
        <w:pStyle w:val="Heading3"/>
        <w:rPr>
          <w:lang w:val="en-US"/>
        </w:rPr>
      </w:pPr>
      <w:r>
        <w:rPr>
          <w:lang w:val="en-US"/>
        </w:rPr>
        <w:lastRenderedPageBreak/>
        <w:t>Database 2. MEDLINE via Ovid</w:t>
      </w:r>
    </w:p>
    <w:tbl>
      <w:tblPr>
        <w:tblStyle w:val="TableGrid"/>
        <w:tblW w:w="7918" w:type="dxa"/>
        <w:tblLook w:val="04A0" w:firstRow="1" w:lastRow="0" w:firstColumn="1" w:lastColumn="0" w:noHBand="0" w:noVBand="1"/>
      </w:tblPr>
      <w:tblGrid>
        <w:gridCol w:w="687"/>
        <w:gridCol w:w="671"/>
        <w:gridCol w:w="6560"/>
      </w:tblGrid>
      <w:tr w:rsidR="00F139CA" w:rsidRPr="00894F82" w14:paraId="3A7F30CA" w14:textId="77777777" w:rsidTr="009C1927">
        <w:trPr>
          <w:trHeight w:val="747"/>
        </w:trPr>
        <w:tc>
          <w:tcPr>
            <w:tcW w:w="645" w:type="dxa"/>
            <w:vMerge w:val="restart"/>
            <w:textDirection w:val="btLr"/>
            <w:vAlign w:val="center"/>
          </w:tcPr>
          <w:p w14:paraId="73C7F7BE" w14:textId="39AC29F4" w:rsidR="00622087" w:rsidRPr="00936443" w:rsidRDefault="00894F82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AI</w:t>
            </w:r>
          </w:p>
        </w:tc>
        <w:tc>
          <w:tcPr>
            <w:tcW w:w="673" w:type="dxa"/>
          </w:tcPr>
          <w:p w14:paraId="597819ED" w14:textId="77777777" w:rsidR="00622087" w:rsidRPr="00936443" w:rsidRDefault="00622087" w:rsidP="00263B90">
            <w:pPr>
              <w:spacing w:after="120"/>
            </w:pPr>
            <w:r w:rsidRPr="00936443">
              <w:t>1</w:t>
            </w:r>
          </w:p>
        </w:tc>
        <w:tc>
          <w:tcPr>
            <w:tcW w:w="6600" w:type="dxa"/>
          </w:tcPr>
          <w:p w14:paraId="6F877422" w14:textId="77777777" w:rsidR="00622087" w:rsidRPr="00CD492C" w:rsidRDefault="00622087" w:rsidP="00263B90">
            <w:pPr>
              <w:spacing w:after="120"/>
            </w:pPr>
            <w:r w:rsidRPr="00BB02CE">
              <w:t>exp Artificial Intelligence/ or exp Neural Networks, Computer/</w:t>
            </w:r>
          </w:p>
        </w:tc>
      </w:tr>
      <w:tr w:rsidR="00F139CA" w:rsidRPr="00894F82" w14:paraId="2BADCBB2" w14:textId="77777777" w:rsidTr="009C1927">
        <w:trPr>
          <w:trHeight w:val="144"/>
        </w:trPr>
        <w:tc>
          <w:tcPr>
            <w:tcW w:w="645" w:type="dxa"/>
            <w:vMerge/>
          </w:tcPr>
          <w:p w14:paraId="3C7F9990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0632FD89" w14:textId="77777777" w:rsidR="00622087" w:rsidRPr="00936443" w:rsidRDefault="00622087" w:rsidP="00263B90">
            <w:pPr>
              <w:spacing w:after="120"/>
            </w:pPr>
            <w:r w:rsidRPr="00936443">
              <w:t>2</w:t>
            </w:r>
          </w:p>
        </w:tc>
        <w:tc>
          <w:tcPr>
            <w:tcW w:w="6600" w:type="dxa"/>
          </w:tcPr>
          <w:p w14:paraId="6D352A89" w14:textId="77777777" w:rsidR="00622087" w:rsidRPr="004D14A2" w:rsidRDefault="00622087" w:rsidP="00263B90">
            <w:pPr>
              <w:spacing w:after="120"/>
            </w:pPr>
            <w:r w:rsidRPr="004D14A2">
              <w:rPr>
                <w:rFonts w:ascii="ArialMT" w:hAnsi="ArialMT"/>
              </w:rPr>
              <w:t xml:space="preserve">(AI or algorithm* or artificial intelligence or artificial neural network* or CNN or CNN-based or computer-aided detection or computer-aided diagnosis or convolutional network* or deep belief network* or deep convolutional neural network* or deep learning or deep learning algorithm* or deep learning system* or expert system* or feed-forward neural network* or intelligent system* or machine learning or R-CNN or recurrent neural network* or reinforcement learning or large language model* or LLM).ti,ab. </w:t>
            </w:r>
          </w:p>
        </w:tc>
      </w:tr>
      <w:tr w:rsidR="00F139CA" w:rsidRPr="00936443" w14:paraId="618CBB78" w14:textId="77777777" w:rsidTr="009C1927">
        <w:trPr>
          <w:trHeight w:val="144"/>
        </w:trPr>
        <w:tc>
          <w:tcPr>
            <w:tcW w:w="645" w:type="dxa"/>
            <w:vMerge/>
          </w:tcPr>
          <w:p w14:paraId="456C4428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657F79DC" w14:textId="77777777" w:rsidR="00622087" w:rsidRPr="00936443" w:rsidRDefault="00622087" w:rsidP="00263B90">
            <w:pPr>
              <w:spacing w:after="120"/>
            </w:pPr>
            <w:r>
              <w:t>3</w:t>
            </w:r>
          </w:p>
        </w:tc>
        <w:tc>
          <w:tcPr>
            <w:tcW w:w="6600" w:type="dxa"/>
          </w:tcPr>
          <w:p w14:paraId="6672EA20" w14:textId="77777777" w:rsidR="00622087" w:rsidRPr="00936443" w:rsidRDefault="00622087" w:rsidP="00263B90">
            <w:pPr>
              <w:spacing w:after="120"/>
            </w:pPr>
            <w:r w:rsidRPr="00936443">
              <w:t>1 or 2</w:t>
            </w:r>
          </w:p>
        </w:tc>
      </w:tr>
      <w:tr w:rsidR="00F139CA" w:rsidRPr="00894F82" w14:paraId="17AA8760" w14:textId="77777777" w:rsidTr="009C1927">
        <w:trPr>
          <w:trHeight w:val="382"/>
        </w:trPr>
        <w:tc>
          <w:tcPr>
            <w:tcW w:w="645" w:type="dxa"/>
            <w:vMerge w:val="restart"/>
            <w:textDirection w:val="btLr"/>
            <w:vAlign w:val="center"/>
          </w:tcPr>
          <w:p w14:paraId="6F00CF5F" w14:textId="77777777" w:rsidR="00622087" w:rsidRPr="00936443" w:rsidRDefault="00622087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 w:rsidRPr="00936443">
              <w:rPr>
                <w:rFonts w:cs="Arial"/>
                <w:b/>
                <w:bCs/>
                <w:szCs w:val="20"/>
              </w:rPr>
              <w:t>CT</w:t>
            </w:r>
          </w:p>
        </w:tc>
        <w:tc>
          <w:tcPr>
            <w:tcW w:w="673" w:type="dxa"/>
          </w:tcPr>
          <w:p w14:paraId="0D20551E" w14:textId="77777777" w:rsidR="00622087" w:rsidRPr="00936443" w:rsidRDefault="00622087" w:rsidP="00263B90">
            <w:pPr>
              <w:spacing w:after="120"/>
            </w:pPr>
            <w:r>
              <w:t>4</w:t>
            </w:r>
          </w:p>
        </w:tc>
        <w:tc>
          <w:tcPr>
            <w:tcW w:w="6600" w:type="dxa"/>
          </w:tcPr>
          <w:p w14:paraId="2C6E1F11" w14:textId="77777777" w:rsidR="00622087" w:rsidRPr="00936443" w:rsidRDefault="00622087" w:rsidP="00263B90">
            <w:pPr>
              <w:spacing w:after="120"/>
            </w:pPr>
            <w:r w:rsidRPr="00BB02CE">
              <w:t>exp Tomography, X-Ray Computed/ or exp Tomography Scanners, X-Ray Computed/</w:t>
            </w:r>
          </w:p>
        </w:tc>
      </w:tr>
      <w:tr w:rsidR="00F139CA" w:rsidRPr="007D6136" w14:paraId="7F0F2A48" w14:textId="77777777" w:rsidTr="009C1927">
        <w:trPr>
          <w:trHeight w:val="144"/>
        </w:trPr>
        <w:tc>
          <w:tcPr>
            <w:tcW w:w="645" w:type="dxa"/>
            <w:vMerge/>
          </w:tcPr>
          <w:p w14:paraId="04182A32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2E177C1C" w14:textId="77777777" w:rsidR="00622087" w:rsidRPr="00936443" w:rsidRDefault="00622087" w:rsidP="00263B90">
            <w:pPr>
              <w:spacing w:after="120"/>
            </w:pPr>
            <w:r>
              <w:t>5</w:t>
            </w:r>
          </w:p>
        </w:tc>
        <w:tc>
          <w:tcPr>
            <w:tcW w:w="6600" w:type="dxa"/>
          </w:tcPr>
          <w:p w14:paraId="5600FDA3" w14:textId="77777777" w:rsidR="00622087" w:rsidRPr="00936443" w:rsidRDefault="00622087" w:rsidP="00263B90">
            <w:pPr>
              <w:spacing w:after="120"/>
            </w:pPr>
            <w:r w:rsidRPr="00BB02CE">
              <w:t>(CT or CT scan* or computed tomograph* or computerized tomograph*).ti,ab.</w:t>
            </w:r>
          </w:p>
        </w:tc>
      </w:tr>
      <w:tr w:rsidR="00F139CA" w:rsidRPr="00936443" w14:paraId="40B5CE9B" w14:textId="77777777" w:rsidTr="009C1927">
        <w:trPr>
          <w:trHeight w:val="144"/>
        </w:trPr>
        <w:tc>
          <w:tcPr>
            <w:tcW w:w="645" w:type="dxa"/>
            <w:vMerge/>
          </w:tcPr>
          <w:p w14:paraId="03D604B8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447FC45C" w14:textId="77777777" w:rsidR="00622087" w:rsidRPr="00936443" w:rsidRDefault="00622087" w:rsidP="00263B90">
            <w:pPr>
              <w:spacing w:after="120"/>
            </w:pPr>
            <w:r>
              <w:t>6</w:t>
            </w:r>
          </w:p>
        </w:tc>
        <w:tc>
          <w:tcPr>
            <w:tcW w:w="6600" w:type="dxa"/>
          </w:tcPr>
          <w:p w14:paraId="749CDC21" w14:textId="77777777" w:rsidR="00622087" w:rsidRPr="00936443" w:rsidRDefault="00622087" w:rsidP="00263B90">
            <w:pPr>
              <w:spacing w:after="120"/>
            </w:pPr>
            <w:r>
              <w:t>4</w:t>
            </w:r>
            <w:r w:rsidRPr="00936443">
              <w:t xml:space="preserve"> or </w:t>
            </w:r>
            <w:r>
              <w:t>5</w:t>
            </w:r>
          </w:p>
        </w:tc>
      </w:tr>
      <w:tr w:rsidR="00F139CA" w:rsidRPr="00936443" w14:paraId="3871BF27" w14:textId="77777777" w:rsidTr="009C1927">
        <w:trPr>
          <w:trHeight w:val="365"/>
        </w:trPr>
        <w:tc>
          <w:tcPr>
            <w:tcW w:w="645" w:type="dxa"/>
            <w:vMerge w:val="restart"/>
            <w:textDirection w:val="btLr"/>
            <w:vAlign w:val="center"/>
          </w:tcPr>
          <w:p w14:paraId="19C3EA73" w14:textId="77777777" w:rsidR="00622087" w:rsidRPr="00936443" w:rsidRDefault="00622087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 w:rsidRPr="00936443">
              <w:rPr>
                <w:rFonts w:cs="Arial"/>
                <w:b/>
                <w:bCs/>
                <w:szCs w:val="20"/>
              </w:rPr>
              <w:t>Fracture</w:t>
            </w:r>
          </w:p>
        </w:tc>
        <w:tc>
          <w:tcPr>
            <w:tcW w:w="673" w:type="dxa"/>
          </w:tcPr>
          <w:p w14:paraId="0C0604F6" w14:textId="77777777" w:rsidR="00622087" w:rsidRPr="00936443" w:rsidRDefault="00622087" w:rsidP="00263B90">
            <w:pPr>
              <w:spacing w:after="120"/>
            </w:pPr>
            <w:r>
              <w:t>7</w:t>
            </w:r>
          </w:p>
        </w:tc>
        <w:tc>
          <w:tcPr>
            <w:tcW w:w="6600" w:type="dxa"/>
          </w:tcPr>
          <w:p w14:paraId="5DF91A45" w14:textId="77777777" w:rsidR="00622087" w:rsidRPr="00936443" w:rsidRDefault="00622087" w:rsidP="00263B90">
            <w:pPr>
              <w:spacing w:after="120"/>
            </w:pPr>
            <w:r w:rsidRPr="00BB02CE">
              <w:t>exp Fractures, Bone/</w:t>
            </w:r>
          </w:p>
        </w:tc>
      </w:tr>
      <w:tr w:rsidR="00F139CA" w:rsidRPr="00936443" w14:paraId="4182D037" w14:textId="77777777" w:rsidTr="009C1927">
        <w:trPr>
          <w:trHeight w:val="375"/>
        </w:trPr>
        <w:tc>
          <w:tcPr>
            <w:tcW w:w="645" w:type="dxa"/>
            <w:vMerge/>
          </w:tcPr>
          <w:p w14:paraId="7EBF1F32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051CADD0" w14:textId="77777777" w:rsidR="00622087" w:rsidRPr="00936443" w:rsidRDefault="00622087" w:rsidP="00263B90">
            <w:pPr>
              <w:spacing w:after="120"/>
            </w:pPr>
            <w:r>
              <w:t>8</w:t>
            </w:r>
          </w:p>
        </w:tc>
        <w:tc>
          <w:tcPr>
            <w:tcW w:w="6600" w:type="dxa"/>
          </w:tcPr>
          <w:p w14:paraId="3844C693" w14:textId="77777777" w:rsidR="00622087" w:rsidRPr="00936443" w:rsidRDefault="00622087" w:rsidP="00263B90">
            <w:pPr>
              <w:spacing w:after="120"/>
            </w:pPr>
            <w:r w:rsidRPr="00BB02CE">
              <w:t>fractur*.ti,ab.</w:t>
            </w:r>
          </w:p>
        </w:tc>
      </w:tr>
      <w:tr w:rsidR="00F139CA" w:rsidRPr="00936443" w14:paraId="6A6C621C" w14:textId="77777777" w:rsidTr="009C1927">
        <w:trPr>
          <w:trHeight w:val="351"/>
        </w:trPr>
        <w:tc>
          <w:tcPr>
            <w:tcW w:w="645" w:type="dxa"/>
            <w:vMerge/>
          </w:tcPr>
          <w:p w14:paraId="527AAD83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475F6B22" w14:textId="77777777" w:rsidR="00622087" w:rsidRPr="00936443" w:rsidRDefault="00622087" w:rsidP="00263B90">
            <w:pPr>
              <w:spacing w:after="120"/>
            </w:pPr>
            <w:r>
              <w:t>9</w:t>
            </w:r>
          </w:p>
        </w:tc>
        <w:tc>
          <w:tcPr>
            <w:tcW w:w="6600" w:type="dxa"/>
          </w:tcPr>
          <w:p w14:paraId="329DCA73" w14:textId="77777777" w:rsidR="00622087" w:rsidRPr="00936443" w:rsidRDefault="00622087" w:rsidP="00263B90">
            <w:pPr>
              <w:spacing w:after="120"/>
            </w:pPr>
            <w:r>
              <w:t>7</w:t>
            </w:r>
            <w:r w:rsidRPr="00936443">
              <w:t xml:space="preserve"> or </w:t>
            </w:r>
            <w:r>
              <w:t>8</w:t>
            </w:r>
          </w:p>
        </w:tc>
      </w:tr>
      <w:tr w:rsidR="00F139CA" w:rsidRPr="00894F82" w14:paraId="4B7115CA" w14:textId="77777777" w:rsidTr="009C1927">
        <w:trPr>
          <w:trHeight w:val="382"/>
        </w:trPr>
        <w:tc>
          <w:tcPr>
            <w:tcW w:w="645" w:type="dxa"/>
          </w:tcPr>
          <w:p w14:paraId="5AFCBF2F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2D3F674F" w14:textId="77777777" w:rsidR="00622087" w:rsidRPr="00936443" w:rsidRDefault="00622087" w:rsidP="00263B90">
            <w:pPr>
              <w:spacing w:after="120"/>
            </w:pPr>
            <w:r w:rsidRPr="00936443">
              <w:t>10</w:t>
            </w:r>
          </w:p>
        </w:tc>
        <w:tc>
          <w:tcPr>
            <w:tcW w:w="6600" w:type="dxa"/>
          </w:tcPr>
          <w:p w14:paraId="746B177D" w14:textId="77777777" w:rsidR="00622087" w:rsidRPr="00936443" w:rsidRDefault="00622087" w:rsidP="00263B90">
            <w:pPr>
              <w:spacing w:after="120"/>
            </w:pPr>
            <w:r>
              <w:t>3 (AI)</w:t>
            </w:r>
            <w:r w:rsidRPr="00936443">
              <w:t xml:space="preserve"> and </w:t>
            </w:r>
            <w:r>
              <w:t>6 (CT)</w:t>
            </w:r>
            <w:r w:rsidRPr="00936443">
              <w:t xml:space="preserve"> and 9</w:t>
            </w:r>
            <w:r>
              <w:t xml:space="preserve"> (Fracture)</w:t>
            </w:r>
          </w:p>
        </w:tc>
      </w:tr>
      <w:tr w:rsidR="00F139CA" w:rsidRPr="00936443" w14:paraId="48F7AED0" w14:textId="77777777" w:rsidTr="009C1927">
        <w:trPr>
          <w:trHeight w:val="365"/>
        </w:trPr>
        <w:tc>
          <w:tcPr>
            <w:tcW w:w="645" w:type="dxa"/>
          </w:tcPr>
          <w:p w14:paraId="4C5DB821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426DAA59" w14:textId="77777777" w:rsidR="00622087" w:rsidRPr="00936443" w:rsidRDefault="00622087" w:rsidP="00263B90">
            <w:pPr>
              <w:spacing w:after="120"/>
            </w:pPr>
            <w:r w:rsidRPr="00936443">
              <w:t>11</w:t>
            </w:r>
          </w:p>
        </w:tc>
        <w:tc>
          <w:tcPr>
            <w:tcW w:w="6600" w:type="dxa"/>
          </w:tcPr>
          <w:p w14:paraId="042CE271" w14:textId="77777777" w:rsidR="00622087" w:rsidRPr="00936443" w:rsidRDefault="00622087" w:rsidP="00263B90">
            <w:pPr>
              <w:spacing w:after="120"/>
            </w:pPr>
            <w:r w:rsidRPr="00936443">
              <w:t>limit 10 to yr="2010 -Current"</w:t>
            </w:r>
          </w:p>
        </w:tc>
      </w:tr>
    </w:tbl>
    <w:p w14:paraId="505C9435" w14:textId="77777777" w:rsidR="00622087" w:rsidRDefault="00622087" w:rsidP="00263B90">
      <w:pPr>
        <w:spacing w:after="120"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21035083" w14:textId="6EFDADEE" w:rsidR="007F54CF" w:rsidRDefault="007F54CF" w:rsidP="003A3228">
      <w:pPr>
        <w:pStyle w:val="Heading3"/>
        <w:rPr>
          <w:lang w:val="en-US"/>
        </w:rPr>
      </w:pPr>
      <w:r>
        <w:rPr>
          <w:lang w:val="en-US"/>
        </w:rPr>
        <w:lastRenderedPageBreak/>
        <w:t>Database 3. Cochrane Library</w:t>
      </w:r>
    </w:p>
    <w:tbl>
      <w:tblPr>
        <w:tblStyle w:val="TableGrid"/>
        <w:tblW w:w="7918" w:type="dxa"/>
        <w:tblLook w:val="04A0" w:firstRow="1" w:lastRow="0" w:firstColumn="1" w:lastColumn="0" w:noHBand="0" w:noVBand="1"/>
      </w:tblPr>
      <w:tblGrid>
        <w:gridCol w:w="687"/>
        <w:gridCol w:w="671"/>
        <w:gridCol w:w="6560"/>
      </w:tblGrid>
      <w:tr w:rsidR="00F139CA" w:rsidRPr="00894F82" w14:paraId="447498AB" w14:textId="77777777" w:rsidTr="009C1927">
        <w:trPr>
          <w:trHeight w:val="747"/>
        </w:trPr>
        <w:tc>
          <w:tcPr>
            <w:tcW w:w="645" w:type="dxa"/>
            <w:vMerge w:val="restart"/>
            <w:textDirection w:val="btLr"/>
            <w:vAlign w:val="center"/>
          </w:tcPr>
          <w:p w14:paraId="6A6DAC4A" w14:textId="546771AC" w:rsidR="00622087" w:rsidRPr="00936443" w:rsidRDefault="00894F82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AI</w:t>
            </w:r>
          </w:p>
        </w:tc>
        <w:tc>
          <w:tcPr>
            <w:tcW w:w="673" w:type="dxa"/>
          </w:tcPr>
          <w:p w14:paraId="0C777EDC" w14:textId="77777777" w:rsidR="00622087" w:rsidRPr="00936443" w:rsidRDefault="00622087" w:rsidP="00263B90">
            <w:pPr>
              <w:spacing w:after="120"/>
            </w:pPr>
            <w:r w:rsidRPr="00936443">
              <w:t>1</w:t>
            </w:r>
          </w:p>
        </w:tc>
        <w:tc>
          <w:tcPr>
            <w:tcW w:w="6600" w:type="dxa"/>
          </w:tcPr>
          <w:p w14:paraId="5F4A6795" w14:textId="77777777" w:rsidR="00622087" w:rsidRPr="00CD492C" w:rsidRDefault="00622087" w:rsidP="00263B90">
            <w:pPr>
              <w:spacing w:after="120"/>
            </w:pPr>
            <w:r w:rsidRPr="004A62D0">
              <w:t>MeSH descriptor: [Artificial Intelligence] explode all trees</w:t>
            </w:r>
          </w:p>
        </w:tc>
      </w:tr>
      <w:tr w:rsidR="00F139CA" w:rsidRPr="00894F82" w14:paraId="2D8D9BB1" w14:textId="77777777" w:rsidTr="009C1927">
        <w:trPr>
          <w:trHeight w:val="747"/>
        </w:trPr>
        <w:tc>
          <w:tcPr>
            <w:tcW w:w="645" w:type="dxa"/>
            <w:vMerge/>
            <w:textDirection w:val="btLr"/>
            <w:vAlign w:val="center"/>
          </w:tcPr>
          <w:p w14:paraId="4811B448" w14:textId="77777777" w:rsidR="00622087" w:rsidRPr="00936443" w:rsidRDefault="00622087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673" w:type="dxa"/>
          </w:tcPr>
          <w:p w14:paraId="6A3E1807" w14:textId="77777777" w:rsidR="00622087" w:rsidRPr="00936443" w:rsidRDefault="00622087" w:rsidP="00263B90">
            <w:pPr>
              <w:spacing w:after="120"/>
            </w:pPr>
            <w:r>
              <w:t>2</w:t>
            </w:r>
          </w:p>
        </w:tc>
        <w:tc>
          <w:tcPr>
            <w:tcW w:w="6600" w:type="dxa"/>
          </w:tcPr>
          <w:p w14:paraId="6B2CB7A1" w14:textId="77777777" w:rsidR="00622087" w:rsidRPr="004A62D0" w:rsidRDefault="00622087" w:rsidP="00263B90">
            <w:pPr>
              <w:spacing w:after="120"/>
            </w:pPr>
            <w:r w:rsidRPr="004A62D0">
              <w:t>MeSH descriptor: [Neural Networks, Computer] explode all trees</w:t>
            </w:r>
          </w:p>
        </w:tc>
      </w:tr>
      <w:tr w:rsidR="00F139CA" w:rsidRPr="00894F82" w14:paraId="3480F168" w14:textId="77777777" w:rsidTr="009C1927">
        <w:trPr>
          <w:trHeight w:val="144"/>
        </w:trPr>
        <w:tc>
          <w:tcPr>
            <w:tcW w:w="645" w:type="dxa"/>
            <w:vMerge/>
          </w:tcPr>
          <w:p w14:paraId="2C9AA70D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440757B8" w14:textId="77777777" w:rsidR="00622087" w:rsidRPr="00936443" w:rsidRDefault="00622087" w:rsidP="00263B90">
            <w:pPr>
              <w:spacing w:after="120"/>
            </w:pPr>
            <w:r>
              <w:t>3</w:t>
            </w:r>
          </w:p>
        </w:tc>
        <w:tc>
          <w:tcPr>
            <w:tcW w:w="6600" w:type="dxa"/>
          </w:tcPr>
          <w:p w14:paraId="68BCF7F2" w14:textId="77777777" w:rsidR="00622087" w:rsidRPr="004D14A2" w:rsidRDefault="00622087" w:rsidP="00263B90">
            <w:pPr>
              <w:spacing w:after="120"/>
            </w:pPr>
            <w:r w:rsidRPr="004D14A2">
              <w:rPr>
                <w:rFonts w:ascii="ArialMT" w:hAnsi="ArialMT"/>
              </w:rPr>
              <w:t xml:space="preserve">AI or algorithm* or "artificial intelligence" or (artificial NEXT neural NEXT network*) or CNN or CNN-based or "computer-aided detection" or "computer-aided diagnosis" or (convolutional NEXT network*) or (deep NEXT belief NEXT network*) or (deep NEXT convolutional NEXT neural NEXT network*) or "deep learning" or (deep NEXT learning NEXT algorithm*) or (deep NEXT learning NEXT system*) or (expert NEXT system*) or (feed-forward NEXT neural NEXT network*) or (intelligent NEXT system*) or "machine learning" or R-CNN or (recurrent NEXT neural NEXT network*) or "reinforcement learning" or (large NEXT language NEXT model*) or LLM </w:t>
            </w:r>
          </w:p>
        </w:tc>
      </w:tr>
      <w:tr w:rsidR="00F139CA" w:rsidRPr="00936443" w14:paraId="6A0FB3A9" w14:textId="77777777" w:rsidTr="009C1927">
        <w:trPr>
          <w:trHeight w:val="144"/>
        </w:trPr>
        <w:tc>
          <w:tcPr>
            <w:tcW w:w="645" w:type="dxa"/>
            <w:vMerge/>
          </w:tcPr>
          <w:p w14:paraId="51B9EB3C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64824F6F" w14:textId="77777777" w:rsidR="00622087" w:rsidRPr="00936443" w:rsidRDefault="00622087" w:rsidP="00263B90">
            <w:pPr>
              <w:spacing w:after="120"/>
            </w:pPr>
            <w:r>
              <w:t>4</w:t>
            </w:r>
          </w:p>
        </w:tc>
        <w:tc>
          <w:tcPr>
            <w:tcW w:w="6600" w:type="dxa"/>
          </w:tcPr>
          <w:p w14:paraId="762E5214" w14:textId="77777777" w:rsidR="00622087" w:rsidRPr="00936443" w:rsidRDefault="00622087" w:rsidP="00263B90">
            <w:pPr>
              <w:spacing w:after="120"/>
            </w:pPr>
            <w:r w:rsidRPr="004A62D0">
              <w:t>#1 OR #2 OR #3</w:t>
            </w:r>
          </w:p>
        </w:tc>
      </w:tr>
      <w:tr w:rsidR="00F139CA" w:rsidRPr="00894F82" w14:paraId="3372414A" w14:textId="77777777" w:rsidTr="009C1927">
        <w:trPr>
          <w:trHeight w:val="382"/>
        </w:trPr>
        <w:tc>
          <w:tcPr>
            <w:tcW w:w="645" w:type="dxa"/>
            <w:vMerge w:val="restart"/>
            <w:textDirection w:val="btLr"/>
            <w:vAlign w:val="center"/>
          </w:tcPr>
          <w:p w14:paraId="776C57E5" w14:textId="77777777" w:rsidR="00622087" w:rsidRPr="00936443" w:rsidRDefault="00622087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 w:rsidRPr="00936443">
              <w:rPr>
                <w:rFonts w:cs="Arial"/>
                <w:b/>
                <w:bCs/>
                <w:szCs w:val="20"/>
              </w:rPr>
              <w:t>CT</w:t>
            </w:r>
          </w:p>
        </w:tc>
        <w:tc>
          <w:tcPr>
            <w:tcW w:w="673" w:type="dxa"/>
          </w:tcPr>
          <w:p w14:paraId="1274F5EA" w14:textId="77777777" w:rsidR="00622087" w:rsidRPr="00936443" w:rsidRDefault="00622087" w:rsidP="00263B90">
            <w:pPr>
              <w:spacing w:after="120"/>
            </w:pPr>
            <w:r>
              <w:t>5</w:t>
            </w:r>
          </w:p>
        </w:tc>
        <w:tc>
          <w:tcPr>
            <w:tcW w:w="6600" w:type="dxa"/>
          </w:tcPr>
          <w:p w14:paraId="2C0ABFF1" w14:textId="77777777" w:rsidR="00622087" w:rsidRPr="00936443" w:rsidRDefault="00622087" w:rsidP="00263B90">
            <w:pPr>
              <w:spacing w:after="120"/>
            </w:pPr>
            <w:r w:rsidRPr="004A62D0">
              <w:t>MeSH descriptor: [Tomography, X-Ray Computed] explode all trees</w:t>
            </w:r>
          </w:p>
        </w:tc>
      </w:tr>
      <w:tr w:rsidR="00F139CA" w:rsidRPr="00894F82" w14:paraId="551481B9" w14:textId="77777777" w:rsidTr="009C1927">
        <w:trPr>
          <w:trHeight w:val="144"/>
        </w:trPr>
        <w:tc>
          <w:tcPr>
            <w:tcW w:w="645" w:type="dxa"/>
            <w:vMerge/>
          </w:tcPr>
          <w:p w14:paraId="413F8B53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3DD0C805" w14:textId="77777777" w:rsidR="00622087" w:rsidRPr="00936443" w:rsidRDefault="00622087" w:rsidP="00263B90">
            <w:pPr>
              <w:spacing w:after="120"/>
            </w:pPr>
            <w:r>
              <w:t>6</w:t>
            </w:r>
          </w:p>
        </w:tc>
        <w:tc>
          <w:tcPr>
            <w:tcW w:w="6600" w:type="dxa"/>
          </w:tcPr>
          <w:p w14:paraId="0D962BA1" w14:textId="77777777" w:rsidR="00622087" w:rsidRPr="00936443" w:rsidRDefault="00622087" w:rsidP="00263B90">
            <w:pPr>
              <w:spacing w:after="120"/>
            </w:pPr>
            <w:r w:rsidRPr="004A62D0">
              <w:t>MeSH descriptor: [Tomography Scanners, X-Ray Computed] explode all trees</w:t>
            </w:r>
          </w:p>
        </w:tc>
      </w:tr>
      <w:tr w:rsidR="00F139CA" w:rsidRPr="00894F82" w14:paraId="6C6D470A" w14:textId="77777777" w:rsidTr="009C1927">
        <w:trPr>
          <w:trHeight w:val="144"/>
        </w:trPr>
        <w:tc>
          <w:tcPr>
            <w:tcW w:w="645" w:type="dxa"/>
            <w:vMerge/>
          </w:tcPr>
          <w:p w14:paraId="0EC185EE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313BA845" w14:textId="77777777" w:rsidR="00622087" w:rsidRDefault="00622087" w:rsidP="00263B90">
            <w:pPr>
              <w:spacing w:after="120"/>
            </w:pPr>
            <w:r>
              <w:t>7</w:t>
            </w:r>
          </w:p>
        </w:tc>
        <w:tc>
          <w:tcPr>
            <w:tcW w:w="6600" w:type="dxa"/>
          </w:tcPr>
          <w:p w14:paraId="58B32A5E" w14:textId="77777777" w:rsidR="00622087" w:rsidRPr="004A62D0" w:rsidRDefault="00622087" w:rsidP="00263B90">
            <w:pPr>
              <w:spacing w:after="120"/>
            </w:pPr>
            <w:r w:rsidRPr="004A62D0">
              <w:t>CT or CT scan* or computed tomograph* or computerized tomograph*</w:t>
            </w:r>
          </w:p>
        </w:tc>
      </w:tr>
      <w:tr w:rsidR="00F139CA" w:rsidRPr="00936443" w14:paraId="3F89B9D4" w14:textId="77777777" w:rsidTr="009C1927">
        <w:trPr>
          <w:trHeight w:val="144"/>
        </w:trPr>
        <w:tc>
          <w:tcPr>
            <w:tcW w:w="645" w:type="dxa"/>
            <w:vMerge/>
          </w:tcPr>
          <w:p w14:paraId="374B443E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5D85D0DE" w14:textId="77777777" w:rsidR="00622087" w:rsidRPr="00936443" w:rsidRDefault="00622087" w:rsidP="00263B90">
            <w:pPr>
              <w:spacing w:after="120"/>
            </w:pPr>
            <w:r>
              <w:t>8</w:t>
            </w:r>
          </w:p>
        </w:tc>
        <w:tc>
          <w:tcPr>
            <w:tcW w:w="6600" w:type="dxa"/>
          </w:tcPr>
          <w:p w14:paraId="71AAC663" w14:textId="77777777" w:rsidR="00622087" w:rsidRPr="00936443" w:rsidRDefault="00622087" w:rsidP="00263B90">
            <w:pPr>
              <w:spacing w:after="120"/>
            </w:pPr>
            <w:r>
              <w:t>#5 OR #6 OR #7</w:t>
            </w:r>
          </w:p>
        </w:tc>
      </w:tr>
      <w:tr w:rsidR="00F139CA" w:rsidRPr="00894F82" w14:paraId="0132FA17" w14:textId="77777777" w:rsidTr="009C1927">
        <w:trPr>
          <w:trHeight w:val="365"/>
        </w:trPr>
        <w:tc>
          <w:tcPr>
            <w:tcW w:w="645" w:type="dxa"/>
            <w:vMerge w:val="restart"/>
            <w:textDirection w:val="btLr"/>
            <w:vAlign w:val="center"/>
          </w:tcPr>
          <w:p w14:paraId="21AAC938" w14:textId="77777777" w:rsidR="00622087" w:rsidRPr="00936443" w:rsidRDefault="00622087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 w:rsidRPr="00936443">
              <w:rPr>
                <w:rFonts w:cs="Arial"/>
                <w:b/>
                <w:bCs/>
                <w:szCs w:val="20"/>
              </w:rPr>
              <w:t>Fracture</w:t>
            </w:r>
          </w:p>
        </w:tc>
        <w:tc>
          <w:tcPr>
            <w:tcW w:w="673" w:type="dxa"/>
          </w:tcPr>
          <w:p w14:paraId="2FF61C99" w14:textId="77777777" w:rsidR="00622087" w:rsidRPr="00936443" w:rsidRDefault="00622087" w:rsidP="00263B90">
            <w:pPr>
              <w:spacing w:after="120"/>
            </w:pPr>
            <w:r>
              <w:t>9</w:t>
            </w:r>
          </w:p>
        </w:tc>
        <w:tc>
          <w:tcPr>
            <w:tcW w:w="6600" w:type="dxa"/>
          </w:tcPr>
          <w:p w14:paraId="0FB3D65A" w14:textId="77777777" w:rsidR="00622087" w:rsidRPr="00936443" w:rsidRDefault="00622087" w:rsidP="00263B90">
            <w:pPr>
              <w:spacing w:after="120"/>
            </w:pPr>
            <w:r w:rsidRPr="004A62D0">
              <w:t>MeSH descriptor: [Fractures, Bone] explode all trees</w:t>
            </w:r>
          </w:p>
        </w:tc>
      </w:tr>
      <w:tr w:rsidR="00F139CA" w:rsidRPr="00936443" w14:paraId="33DB7467" w14:textId="77777777" w:rsidTr="009C1927">
        <w:trPr>
          <w:trHeight w:val="375"/>
        </w:trPr>
        <w:tc>
          <w:tcPr>
            <w:tcW w:w="645" w:type="dxa"/>
            <w:vMerge/>
          </w:tcPr>
          <w:p w14:paraId="1BB0EB19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6D37CE09" w14:textId="77777777" w:rsidR="00622087" w:rsidRPr="00936443" w:rsidRDefault="00622087" w:rsidP="00263B90">
            <w:pPr>
              <w:spacing w:after="120"/>
            </w:pPr>
            <w:r>
              <w:t>10</w:t>
            </w:r>
          </w:p>
        </w:tc>
        <w:tc>
          <w:tcPr>
            <w:tcW w:w="6600" w:type="dxa"/>
          </w:tcPr>
          <w:p w14:paraId="10E81E34" w14:textId="77777777" w:rsidR="00622087" w:rsidRPr="00936443" w:rsidRDefault="00622087" w:rsidP="00263B90">
            <w:pPr>
              <w:spacing w:after="120"/>
            </w:pPr>
            <w:r w:rsidRPr="004A62D0">
              <w:t>fractur*</w:t>
            </w:r>
          </w:p>
        </w:tc>
      </w:tr>
      <w:tr w:rsidR="00F139CA" w:rsidRPr="00936443" w14:paraId="51071A68" w14:textId="77777777" w:rsidTr="009C1927">
        <w:trPr>
          <w:trHeight w:val="351"/>
        </w:trPr>
        <w:tc>
          <w:tcPr>
            <w:tcW w:w="645" w:type="dxa"/>
            <w:vMerge/>
          </w:tcPr>
          <w:p w14:paraId="050D6026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6D2E4547" w14:textId="77777777" w:rsidR="00622087" w:rsidRPr="00936443" w:rsidRDefault="00622087" w:rsidP="00263B90">
            <w:pPr>
              <w:spacing w:after="120"/>
            </w:pPr>
            <w:r>
              <w:t>11</w:t>
            </w:r>
          </w:p>
        </w:tc>
        <w:tc>
          <w:tcPr>
            <w:tcW w:w="6600" w:type="dxa"/>
          </w:tcPr>
          <w:p w14:paraId="2324ACD5" w14:textId="77777777" w:rsidR="00622087" w:rsidRPr="00936443" w:rsidRDefault="00622087" w:rsidP="00263B90">
            <w:pPr>
              <w:spacing w:after="120"/>
            </w:pPr>
            <w:r>
              <w:t>#9 OR #10</w:t>
            </w:r>
          </w:p>
        </w:tc>
      </w:tr>
      <w:tr w:rsidR="00F139CA" w:rsidRPr="00894F82" w14:paraId="4C0A4C47" w14:textId="77777777" w:rsidTr="009C1927">
        <w:trPr>
          <w:trHeight w:val="382"/>
        </w:trPr>
        <w:tc>
          <w:tcPr>
            <w:tcW w:w="645" w:type="dxa"/>
          </w:tcPr>
          <w:p w14:paraId="188CD602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673" w:type="dxa"/>
          </w:tcPr>
          <w:p w14:paraId="6DFAD67A" w14:textId="77777777" w:rsidR="00622087" w:rsidRPr="00936443" w:rsidRDefault="00622087" w:rsidP="00263B90">
            <w:pPr>
              <w:spacing w:after="120"/>
            </w:pPr>
            <w:r>
              <w:t>12</w:t>
            </w:r>
          </w:p>
        </w:tc>
        <w:tc>
          <w:tcPr>
            <w:tcW w:w="6600" w:type="dxa"/>
          </w:tcPr>
          <w:p w14:paraId="4B02F8A9" w14:textId="0878DFD7" w:rsidR="00622087" w:rsidRPr="00936443" w:rsidRDefault="00622087" w:rsidP="00263B90">
            <w:pPr>
              <w:spacing w:after="120"/>
            </w:pPr>
            <w:r w:rsidRPr="004A62D0">
              <w:t>#</w:t>
            </w:r>
            <w:r>
              <w:t>4</w:t>
            </w:r>
            <w:r w:rsidR="00894F82">
              <w:t xml:space="preserve"> (AI)</w:t>
            </w:r>
            <w:r w:rsidRPr="004A62D0">
              <w:t xml:space="preserve"> AND #</w:t>
            </w:r>
            <w:r>
              <w:t>8</w:t>
            </w:r>
            <w:r w:rsidR="00894F82">
              <w:t xml:space="preserve"> (CT)</w:t>
            </w:r>
            <w:r w:rsidRPr="004A62D0">
              <w:t xml:space="preserve"> AND #11</w:t>
            </w:r>
            <w:r w:rsidR="00894F82">
              <w:t xml:space="preserve"> (Fracture)</w:t>
            </w:r>
            <w:r w:rsidRPr="004A62D0">
              <w:t xml:space="preserve"> </w:t>
            </w:r>
          </w:p>
        </w:tc>
      </w:tr>
    </w:tbl>
    <w:p w14:paraId="0B2B7418" w14:textId="77777777" w:rsidR="00622087" w:rsidRDefault="00622087" w:rsidP="00263B90">
      <w:pPr>
        <w:spacing w:after="120"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3512CCA6" w14:textId="6EF08236" w:rsidR="007F54CF" w:rsidRDefault="007F54CF" w:rsidP="003A3228">
      <w:pPr>
        <w:pStyle w:val="Heading3"/>
        <w:rPr>
          <w:lang w:val="en-US"/>
        </w:rPr>
      </w:pPr>
      <w:r>
        <w:rPr>
          <w:lang w:val="en-US"/>
        </w:rPr>
        <w:lastRenderedPageBreak/>
        <w:t>Database 4. Web of Science</w:t>
      </w:r>
    </w:p>
    <w:tbl>
      <w:tblPr>
        <w:tblStyle w:val="TableGrid"/>
        <w:tblW w:w="7945" w:type="dxa"/>
        <w:tblLook w:val="04A0" w:firstRow="1" w:lastRow="0" w:firstColumn="1" w:lastColumn="0" w:noHBand="0" w:noVBand="1"/>
      </w:tblPr>
      <w:tblGrid>
        <w:gridCol w:w="687"/>
        <w:gridCol w:w="1035"/>
        <w:gridCol w:w="6223"/>
      </w:tblGrid>
      <w:tr w:rsidR="00F139CA" w:rsidRPr="00894F82" w14:paraId="132CB1E3" w14:textId="77777777" w:rsidTr="00894F82">
        <w:trPr>
          <w:trHeight w:val="747"/>
        </w:trPr>
        <w:tc>
          <w:tcPr>
            <w:tcW w:w="687" w:type="dxa"/>
            <w:textDirection w:val="btLr"/>
            <w:vAlign w:val="center"/>
          </w:tcPr>
          <w:p w14:paraId="33FEA5A0" w14:textId="435E8EAA" w:rsidR="00622087" w:rsidRPr="00936443" w:rsidRDefault="00894F82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AI</w:t>
            </w:r>
          </w:p>
        </w:tc>
        <w:tc>
          <w:tcPr>
            <w:tcW w:w="1035" w:type="dxa"/>
          </w:tcPr>
          <w:p w14:paraId="4B24C38A" w14:textId="4BEBA4B1" w:rsidR="00622087" w:rsidRPr="00936443" w:rsidRDefault="00894F82" w:rsidP="00263B90">
            <w:pPr>
              <w:spacing w:after="120"/>
            </w:pPr>
            <w:r>
              <w:t>1</w:t>
            </w:r>
          </w:p>
        </w:tc>
        <w:tc>
          <w:tcPr>
            <w:tcW w:w="6223" w:type="dxa"/>
          </w:tcPr>
          <w:p w14:paraId="5C6E6BDC" w14:textId="3995B952" w:rsidR="00622087" w:rsidRPr="004D14A2" w:rsidRDefault="00622087" w:rsidP="00263B90">
            <w:pPr>
              <w:spacing w:after="120"/>
            </w:pPr>
            <w:r w:rsidRPr="00B0559A">
              <w:t xml:space="preserve">TS=(AI OR algorithm* OR </w:t>
            </w:r>
            <w:r w:rsidR="00894F82">
              <w:t>“</w:t>
            </w:r>
            <w:r w:rsidRPr="00B0559A">
              <w:t>artificial intelligence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artificial neural network*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machine learning</w:t>
            </w:r>
            <w:r w:rsidR="00894F82">
              <w:t>”</w:t>
            </w:r>
            <w:r w:rsidRPr="00B0559A">
              <w:t xml:space="preserve"> OR CNN OR CNN-based OR </w:t>
            </w:r>
            <w:r w:rsidR="00894F82">
              <w:t>“</w:t>
            </w:r>
            <w:r w:rsidRPr="00B0559A">
              <w:t>computer-aided detection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computer-aided diagnosis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convolutional network*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deep belief network*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deep convolutional neural network*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deep learning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deep learning algorithm*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deep learning system*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expert system*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feed-forward neural network*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intelligent system*</w:t>
            </w:r>
            <w:r w:rsidR="00894F82">
              <w:t>”</w:t>
            </w:r>
            <w:r w:rsidRPr="00B0559A">
              <w:t xml:space="preserve"> OR R-CNN OR </w:t>
            </w:r>
            <w:r w:rsidR="00894F82">
              <w:t>“</w:t>
            </w:r>
            <w:r w:rsidRPr="00B0559A">
              <w:t>recurrent neural network*</w:t>
            </w:r>
            <w:r w:rsidR="00894F82">
              <w:t>”</w:t>
            </w:r>
            <w:r w:rsidRPr="00B0559A">
              <w:t xml:space="preserve"> OR </w:t>
            </w:r>
            <w:r w:rsidR="00894F82">
              <w:t>“</w:t>
            </w:r>
            <w:r w:rsidRPr="00B0559A">
              <w:t>large language model</w:t>
            </w:r>
            <w:r w:rsidR="00894F82">
              <w:t>”</w:t>
            </w:r>
            <w:r w:rsidRPr="00B0559A">
              <w:t xml:space="preserve"> OR LLM) </w:t>
            </w:r>
          </w:p>
        </w:tc>
      </w:tr>
      <w:tr w:rsidR="00F139CA" w:rsidRPr="007D6136" w14:paraId="3086EE08" w14:textId="77777777" w:rsidTr="003A3228">
        <w:trPr>
          <w:trHeight w:val="631"/>
        </w:trPr>
        <w:tc>
          <w:tcPr>
            <w:tcW w:w="687" w:type="dxa"/>
            <w:textDirection w:val="btLr"/>
            <w:vAlign w:val="center"/>
          </w:tcPr>
          <w:p w14:paraId="5512B921" w14:textId="77777777" w:rsidR="00622087" w:rsidRPr="00936443" w:rsidRDefault="00622087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 w:rsidRPr="00936443">
              <w:rPr>
                <w:rFonts w:cs="Arial"/>
                <w:b/>
                <w:bCs/>
                <w:szCs w:val="20"/>
              </w:rPr>
              <w:t>CT</w:t>
            </w:r>
          </w:p>
        </w:tc>
        <w:tc>
          <w:tcPr>
            <w:tcW w:w="1035" w:type="dxa"/>
          </w:tcPr>
          <w:p w14:paraId="4A54FD9B" w14:textId="3619325F" w:rsidR="00622087" w:rsidRPr="00936443" w:rsidRDefault="00894F82" w:rsidP="00263B90">
            <w:pPr>
              <w:spacing w:after="120"/>
            </w:pPr>
            <w:r>
              <w:t>2</w:t>
            </w:r>
          </w:p>
        </w:tc>
        <w:tc>
          <w:tcPr>
            <w:tcW w:w="6223" w:type="dxa"/>
          </w:tcPr>
          <w:p w14:paraId="3991FC40" w14:textId="2EBDE325" w:rsidR="00622087" w:rsidRPr="00936443" w:rsidRDefault="00622087" w:rsidP="00263B90">
            <w:pPr>
              <w:spacing w:after="120"/>
            </w:pPr>
            <w:r w:rsidRPr="001A40C0">
              <w:t xml:space="preserve">TS=(CT OR </w:t>
            </w:r>
            <w:r w:rsidR="00894F82">
              <w:t>“</w:t>
            </w:r>
            <w:r w:rsidRPr="001A40C0">
              <w:t>CT scan*</w:t>
            </w:r>
            <w:r w:rsidR="00894F82">
              <w:t>”</w:t>
            </w:r>
            <w:r w:rsidRPr="001A40C0">
              <w:t xml:space="preserve"> OR </w:t>
            </w:r>
            <w:r w:rsidR="00894F82">
              <w:t>“</w:t>
            </w:r>
            <w:r w:rsidRPr="001A40C0">
              <w:t>computed tomograph*</w:t>
            </w:r>
            <w:r w:rsidR="00894F82">
              <w:t>”</w:t>
            </w:r>
            <w:r w:rsidRPr="001A40C0">
              <w:t xml:space="preserve"> OR </w:t>
            </w:r>
            <w:r w:rsidR="00894F82">
              <w:t>“</w:t>
            </w:r>
            <w:r w:rsidRPr="001A40C0">
              <w:t>computerized tomograph*</w:t>
            </w:r>
            <w:r w:rsidR="00894F82">
              <w:t>”</w:t>
            </w:r>
            <w:r w:rsidRPr="001A40C0">
              <w:t>)</w:t>
            </w:r>
          </w:p>
        </w:tc>
      </w:tr>
      <w:tr w:rsidR="00F139CA" w:rsidRPr="00936443" w14:paraId="7D89EA86" w14:textId="77777777" w:rsidTr="003A3228">
        <w:trPr>
          <w:trHeight w:val="1083"/>
        </w:trPr>
        <w:tc>
          <w:tcPr>
            <w:tcW w:w="687" w:type="dxa"/>
            <w:textDirection w:val="btLr"/>
            <w:vAlign w:val="center"/>
          </w:tcPr>
          <w:p w14:paraId="70889F1A" w14:textId="77777777" w:rsidR="00622087" w:rsidRPr="00936443" w:rsidRDefault="00622087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 w:rsidRPr="00936443">
              <w:rPr>
                <w:rFonts w:cs="Arial"/>
                <w:b/>
                <w:bCs/>
                <w:szCs w:val="20"/>
              </w:rPr>
              <w:t>Fracture</w:t>
            </w:r>
          </w:p>
        </w:tc>
        <w:tc>
          <w:tcPr>
            <w:tcW w:w="1035" w:type="dxa"/>
          </w:tcPr>
          <w:p w14:paraId="444C9072" w14:textId="066AC881" w:rsidR="00622087" w:rsidRPr="00936443" w:rsidRDefault="00894F82" w:rsidP="00263B90">
            <w:pPr>
              <w:spacing w:after="120"/>
            </w:pPr>
            <w:r>
              <w:t>3</w:t>
            </w:r>
          </w:p>
        </w:tc>
        <w:tc>
          <w:tcPr>
            <w:tcW w:w="6223" w:type="dxa"/>
          </w:tcPr>
          <w:p w14:paraId="484E43C0" w14:textId="77777777" w:rsidR="00622087" w:rsidRPr="00936443" w:rsidRDefault="00622087" w:rsidP="00263B90">
            <w:pPr>
              <w:spacing w:after="120"/>
            </w:pPr>
            <w:r w:rsidRPr="001A40C0">
              <w:t>TS=(Fractur*)</w:t>
            </w:r>
          </w:p>
        </w:tc>
      </w:tr>
      <w:tr w:rsidR="00894F82" w:rsidRPr="00894F82" w14:paraId="19AB8760" w14:textId="77777777" w:rsidTr="003A3228">
        <w:trPr>
          <w:trHeight w:val="350"/>
        </w:trPr>
        <w:tc>
          <w:tcPr>
            <w:tcW w:w="687" w:type="dxa"/>
            <w:textDirection w:val="btLr"/>
            <w:vAlign w:val="center"/>
          </w:tcPr>
          <w:p w14:paraId="4F8BA552" w14:textId="77777777" w:rsidR="00894F82" w:rsidRPr="00936443" w:rsidRDefault="00894F82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035" w:type="dxa"/>
          </w:tcPr>
          <w:p w14:paraId="3B520A4A" w14:textId="7208D2D8" w:rsidR="00894F82" w:rsidRPr="00936443" w:rsidRDefault="00894F82" w:rsidP="00263B90">
            <w:pPr>
              <w:spacing w:after="120"/>
            </w:pPr>
            <w:r>
              <w:t>4</w:t>
            </w:r>
          </w:p>
        </w:tc>
        <w:tc>
          <w:tcPr>
            <w:tcW w:w="6223" w:type="dxa"/>
          </w:tcPr>
          <w:p w14:paraId="55618802" w14:textId="24EA9132" w:rsidR="00894F82" w:rsidRPr="001A40C0" w:rsidRDefault="00894F82" w:rsidP="00263B90">
            <w:pPr>
              <w:spacing w:after="120"/>
            </w:pPr>
            <w:r>
              <w:t>#1 (AI) AND #2 (CT) AND #3 (Fracture)</w:t>
            </w:r>
          </w:p>
        </w:tc>
      </w:tr>
    </w:tbl>
    <w:p w14:paraId="2C233A0F" w14:textId="77777777" w:rsidR="00622087" w:rsidRDefault="00622087" w:rsidP="00263B90">
      <w:pPr>
        <w:spacing w:after="120"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3BC21A74" w14:textId="5A3C0BE7" w:rsidR="007F54CF" w:rsidRDefault="007F54CF" w:rsidP="003A3228">
      <w:pPr>
        <w:pStyle w:val="Heading3"/>
        <w:rPr>
          <w:lang w:val="en-US"/>
        </w:rPr>
      </w:pPr>
      <w:r>
        <w:rPr>
          <w:lang w:val="en-US"/>
        </w:rPr>
        <w:lastRenderedPageBreak/>
        <w:t>Database 5. Google Scholar</w:t>
      </w:r>
    </w:p>
    <w:tbl>
      <w:tblPr>
        <w:tblStyle w:val="TableGrid"/>
        <w:tblW w:w="7834" w:type="dxa"/>
        <w:tblLook w:val="04A0" w:firstRow="1" w:lastRow="0" w:firstColumn="1" w:lastColumn="0" w:noHBand="0" w:noVBand="1"/>
      </w:tblPr>
      <w:tblGrid>
        <w:gridCol w:w="687"/>
        <w:gridCol w:w="1014"/>
        <w:gridCol w:w="6133"/>
      </w:tblGrid>
      <w:tr w:rsidR="00F139CA" w:rsidRPr="00894F82" w14:paraId="3706E9F6" w14:textId="77777777" w:rsidTr="00E10286">
        <w:trPr>
          <w:trHeight w:val="898"/>
        </w:trPr>
        <w:tc>
          <w:tcPr>
            <w:tcW w:w="638" w:type="dxa"/>
            <w:textDirection w:val="btLr"/>
            <w:vAlign w:val="center"/>
          </w:tcPr>
          <w:p w14:paraId="4EEA3FE0" w14:textId="703F0119" w:rsidR="00622087" w:rsidRPr="00936443" w:rsidRDefault="00894F82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AI</w:t>
            </w:r>
          </w:p>
        </w:tc>
        <w:tc>
          <w:tcPr>
            <w:tcW w:w="1020" w:type="dxa"/>
          </w:tcPr>
          <w:p w14:paraId="0BA146F4" w14:textId="1FF593ED" w:rsidR="00622087" w:rsidRPr="00936443" w:rsidRDefault="00894F82" w:rsidP="00263B90">
            <w:pPr>
              <w:spacing w:after="120"/>
            </w:pPr>
            <w:r>
              <w:t>1</w:t>
            </w:r>
          </w:p>
        </w:tc>
        <w:tc>
          <w:tcPr>
            <w:tcW w:w="6176" w:type="dxa"/>
          </w:tcPr>
          <w:p w14:paraId="452BA933" w14:textId="77777777" w:rsidR="00622087" w:rsidRPr="00CD492C" w:rsidRDefault="00622087" w:rsidP="00263B90">
            <w:pPr>
              <w:spacing w:after="120"/>
            </w:pPr>
            <w:r w:rsidRPr="0069503B">
              <w:t>(</w:t>
            </w:r>
            <w:r w:rsidRPr="00B0559A">
              <w:t xml:space="preserve">"Artificial Intelligence" OR "Machine Learning" OR "Deep Learning" OR "CNN" OR "Computer-Aided Detection" OR "Convolutional Neural Network" OR "Large Language Models") </w:t>
            </w:r>
          </w:p>
        </w:tc>
      </w:tr>
      <w:tr w:rsidR="00F139CA" w:rsidRPr="00894F82" w14:paraId="0478C8EB" w14:textId="77777777" w:rsidTr="00E10286">
        <w:trPr>
          <w:trHeight w:val="1141"/>
        </w:trPr>
        <w:tc>
          <w:tcPr>
            <w:tcW w:w="638" w:type="dxa"/>
            <w:textDirection w:val="btLr"/>
            <w:vAlign w:val="center"/>
          </w:tcPr>
          <w:p w14:paraId="1F4A5371" w14:textId="77777777" w:rsidR="00622087" w:rsidRPr="00936443" w:rsidRDefault="00622087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Fracture</w:t>
            </w:r>
          </w:p>
        </w:tc>
        <w:tc>
          <w:tcPr>
            <w:tcW w:w="1020" w:type="dxa"/>
          </w:tcPr>
          <w:p w14:paraId="016FDE10" w14:textId="03572299" w:rsidR="00622087" w:rsidRPr="00936443" w:rsidRDefault="00894F82" w:rsidP="00263B90">
            <w:pPr>
              <w:spacing w:after="120"/>
            </w:pPr>
            <w:r>
              <w:t>2</w:t>
            </w:r>
          </w:p>
        </w:tc>
        <w:tc>
          <w:tcPr>
            <w:tcW w:w="6176" w:type="dxa"/>
          </w:tcPr>
          <w:p w14:paraId="3BA6AE48" w14:textId="77777777" w:rsidR="00622087" w:rsidRPr="00936443" w:rsidRDefault="00622087" w:rsidP="00263B90">
            <w:pPr>
              <w:spacing w:after="120"/>
            </w:pPr>
            <w:r w:rsidRPr="0069503B">
              <w:t>("Fracture Detection" OR "Fracture Diagnosis" OR "Bone Fracture" OR "Orthopedic Trauma")</w:t>
            </w:r>
          </w:p>
        </w:tc>
      </w:tr>
      <w:tr w:rsidR="00F139CA" w:rsidRPr="00894F82" w14:paraId="5726A561" w14:textId="77777777" w:rsidTr="009C1927">
        <w:trPr>
          <w:trHeight w:val="1295"/>
        </w:trPr>
        <w:tc>
          <w:tcPr>
            <w:tcW w:w="638" w:type="dxa"/>
            <w:textDirection w:val="btLr"/>
            <w:vAlign w:val="center"/>
          </w:tcPr>
          <w:p w14:paraId="28C08643" w14:textId="77777777" w:rsidR="00622087" w:rsidRPr="00936443" w:rsidRDefault="00622087" w:rsidP="00263B90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CT</w:t>
            </w:r>
          </w:p>
        </w:tc>
        <w:tc>
          <w:tcPr>
            <w:tcW w:w="1020" w:type="dxa"/>
          </w:tcPr>
          <w:p w14:paraId="7CEB763A" w14:textId="515BCED6" w:rsidR="00622087" w:rsidRPr="00936443" w:rsidRDefault="00894F82" w:rsidP="00263B90">
            <w:pPr>
              <w:spacing w:after="120"/>
            </w:pPr>
            <w:r>
              <w:t>3</w:t>
            </w:r>
          </w:p>
        </w:tc>
        <w:tc>
          <w:tcPr>
            <w:tcW w:w="6176" w:type="dxa"/>
          </w:tcPr>
          <w:p w14:paraId="7023909E" w14:textId="77777777" w:rsidR="00622087" w:rsidRDefault="00622087" w:rsidP="00263B90">
            <w:pPr>
              <w:spacing w:after="120"/>
            </w:pPr>
            <w:r w:rsidRPr="0069503B">
              <w:t>("Computed Tomography" OR "CT Images")</w:t>
            </w:r>
          </w:p>
          <w:p w14:paraId="1F6FFFDA" w14:textId="77777777" w:rsidR="00622087" w:rsidRDefault="00622087" w:rsidP="00263B90">
            <w:pPr>
              <w:spacing w:after="120"/>
            </w:pPr>
          </w:p>
          <w:p w14:paraId="26B70AD0" w14:textId="77777777" w:rsidR="00622087" w:rsidRPr="00936443" w:rsidRDefault="00622087" w:rsidP="00263B90">
            <w:pPr>
              <w:spacing w:after="120"/>
            </w:pPr>
          </w:p>
        </w:tc>
      </w:tr>
      <w:tr w:rsidR="00F139CA" w:rsidRPr="00894F82" w14:paraId="69A6BF53" w14:textId="77777777" w:rsidTr="009C1927">
        <w:trPr>
          <w:trHeight w:val="365"/>
        </w:trPr>
        <w:tc>
          <w:tcPr>
            <w:tcW w:w="638" w:type="dxa"/>
          </w:tcPr>
          <w:p w14:paraId="00A34F96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1020" w:type="dxa"/>
          </w:tcPr>
          <w:p w14:paraId="1430DCB3" w14:textId="2383E991" w:rsidR="00622087" w:rsidRPr="00936443" w:rsidRDefault="00894F82" w:rsidP="00263B90">
            <w:pPr>
              <w:spacing w:after="120"/>
            </w:pPr>
            <w:r>
              <w:t>4</w:t>
            </w:r>
          </w:p>
        </w:tc>
        <w:tc>
          <w:tcPr>
            <w:tcW w:w="6176" w:type="dxa"/>
          </w:tcPr>
          <w:p w14:paraId="318F8324" w14:textId="1F86C551" w:rsidR="00622087" w:rsidRPr="00936443" w:rsidRDefault="00894F82" w:rsidP="00263B90">
            <w:pPr>
              <w:spacing w:after="120"/>
            </w:pPr>
            <w:r>
              <w:t xml:space="preserve">#1 </w:t>
            </w:r>
            <w:r w:rsidR="00622087">
              <w:t>(AI)</w:t>
            </w:r>
            <w:r>
              <w:t xml:space="preserve"> AND #2</w:t>
            </w:r>
            <w:r w:rsidR="00622087">
              <w:t xml:space="preserve"> (Fracture)</w:t>
            </w:r>
            <w:r>
              <w:t xml:space="preserve"> AND #3</w:t>
            </w:r>
            <w:r w:rsidR="00622087">
              <w:t xml:space="preserve"> (CT)</w:t>
            </w:r>
          </w:p>
        </w:tc>
      </w:tr>
      <w:tr w:rsidR="00F139CA" w:rsidRPr="00936443" w14:paraId="25300FC0" w14:textId="77777777" w:rsidTr="009C1927">
        <w:trPr>
          <w:trHeight w:val="365"/>
        </w:trPr>
        <w:tc>
          <w:tcPr>
            <w:tcW w:w="638" w:type="dxa"/>
          </w:tcPr>
          <w:p w14:paraId="3D06C109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1020" w:type="dxa"/>
          </w:tcPr>
          <w:p w14:paraId="47284B63" w14:textId="77777777" w:rsidR="00622087" w:rsidRPr="00936443" w:rsidRDefault="00622087" w:rsidP="00263B90">
            <w:pPr>
              <w:spacing w:after="120"/>
            </w:pPr>
          </w:p>
        </w:tc>
        <w:tc>
          <w:tcPr>
            <w:tcW w:w="6176" w:type="dxa"/>
          </w:tcPr>
          <w:p w14:paraId="6FE0FBFD" w14:textId="77777777" w:rsidR="00622087" w:rsidRPr="00936443" w:rsidRDefault="00622087" w:rsidP="00263B90">
            <w:pPr>
              <w:spacing w:after="120"/>
            </w:pPr>
            <w:r>
              <w:t>Included most relevant: 200</w:t>
            </w:r>
          </w:p>
        </w:tc>
      </w:tr>
    </w:tbl>
    <w:p w14:paraId="77C7927C" w14:textId="77777777" w:rsidR="00622087" w:rsidRDefault="00622087" w:rsidP="00263B90">
      <w:pPr>
        <w:spacing w:after="120"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69A07EC9" w14:textId="20D457C1" w:rsidR="007F54CF" w:rsidRDefault="007F54CF" w:rsidP="003A3228">
      <w:pPr>
        <w:pStyle w:val="Heading3"/>
        <w:rPr>
          <w:lang w:val="en-US"/>
        </w:rPr>
      </w:pPr>
      <w:bookmarkStart w:id="3" w:name="OLE_LINK19"/>
      <w:bookmarkEnd w:id="2"/>
      <w:r>
        <w:rPr>
          <w:lang w:val="en-US"/>
        </w:rPr>
        <w:lastRenderedPageBreak/>
        <w:t>Database 6. IEEE Xplore via Google Scholar</w:t>
      </w:r>
    </w:p>
    <w:tbl>
      <w:tblPr>
        <w:tblStyle w:val="TableGrid"/>
        <w:tblW w:w="7834" w:type="dxa"/>
        <w:tblLook w:val="04A0" w:firstRow="1" w:lastRow="0" w:firstColumn="1" w:lastColumn="0" w:noHBand="0" w:noVBand="1"/>
      </w:tblPr>
      <w:tblGrid>
        <w:gridCol w:w="687"/>
        <w:gridCol w:w="1013"/>
        <w:gridCol w:w="6134"/>
      </w:tblGrid>
      <w:tr w:rsidR="00F139CA" w:rsidRPr="00894F82" w14:paraId="27C0DA41" w14:textId="77777777" w:rsidTr="003A3228">
        <w:trPr>
          <w:trHeight w:val="800"/>
        </w:trPr>
        <w:tc>
          <w:tcPr>
            <w:tcW w:w="638" w:type="dxa"/>
            <w:textDirection w:val="btLr"/>
            <w:vAlign w:val="center"/>
          </w:tcPr>
          <w:p w14:paraId="5BFB5458" w14:textId="0F3E2095" w:rsidR="00622087" w:rsidRPr="00936443" w:rsidRDefault="00894F82" w:rsidP="00894F82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AI</w:t>
            </w:r>
          </w:p>
        </w:tc>
        <w:tc>
          <w:tcPr>
            <w:tcW w:w="1020" w:type="dxa"/>
          </w:tcPr>
          <w:p w14:paraId="53DF9F0A" w14:textId="760C7CFA" w:rsidR="00622087" w:rsidRPr="00936443" w:rsidRDefault="00894F82" w:rsidP="00263B90">
            <w:pPr>
              <w:spacing w:after="120"/>
            </w:pPr>
            <w:r>
              <w:t>1</w:t>
            </w:r>
          </w:p>
        </w:tc>
        <w:tc>
          <w:tcPr>
            <w:tcW w:w="6176" w:type="dxa"/>
          </w:tcPr>
          <w:p w14:paraId="44E53220" w14:textId="77777777" w:rsidR="00622087" w:rsidRPr="004D14A2" w:rsidRDefault="00622087" w:rsidP="00263B90">
            <w:pPr>
              <w:spacing w:after="120"/>
            </w:pPr>
            <w:r w:rsidRPr="004D14A2">
              <w:t xml:space="preserve">("Artificial Intelligence" OR "Machine Learning" OR "Deep Learning" OR "CNN" OR "Computer-Aided Detection" OR "Convolutional Neural Network" OR "Large Language Models") </w:t>
            </w:r>
          </w:p>
        </w:tc>
      </w:tr>
      <w:tr w:rsidR="00F139CA" w:rsidRPr="00894F82" w14:paraId="350FB4FD" w14:textId="77777777" w:rsidTr="003A3228">
        <w:trPr>
          <w:trHeight w:val="1057"/>
        </w:trPr>
        <w:tc>
          <w:tcPr>
            <w:tcW w:w="638" w:type="dxa"/>
            <w:textDirection w:val="btLr"/>
            <w:vAlign w:val="center"/>
          </w:tcPr>
          <w:p w14:paraId="2C81C748" w14:textId="77777777" w:rsidR="00622087" w:rsidRPr="00936443" w:rsidRDefault="00622087" w:rsidP="00894F82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Fracture</w:t>
            </w:r>
          </w:p>
        </w:tc>
        <w:tc>
          <w:tcPr>
            <w:tcW w:w="1020" w:type="dxa"/>
          </w:tcPr>
          <w:p w14:paraId="09C6DC91" w14:textId="65BAC7A9" w:rsidR="00622087" w:rsidRPr="00936443" w:rsidRDefault="00894F82" w:rsidP="00263B90">
            <w:pPr>
              <w:spacing w:after="120"/>
            </w:pPr>
            <w:r>
              <w:t>2</w:t>
            </w:r>
          </w:p>
        </w:tc>
        <w:tc>
          <w:tcPr>
            <w:tcW w:w="6176" w:type="dxa"/>
          </w:tcPr>
          <w:p w14:paraId="2D085E20" w14:textId="77777777" w:rsidR="00622087" w:rsidRPr="004D14A2" w:rsidRDefault="00622087" w:rsidP="00263B90">
            <w:pPr>
              <w:spacing w:after="120"/>
            </w:pPr>
            <w:r w:rsidRPr="004D14A2">
              <w:t xml:space="preserve">("Fracture Detection" OR "Fracture Diagnosis" OR "Bone Fracture" OR "Orthopedic Trauma") </w:t>
            </w:r>
          </w:p>
        </w:tc>
      </w:tr>
      <w:tr w:rsidR="00F139CA" w:rsidRPr="00894F82" w14:paraId="7C306887" w14:textId="77777777" w:rsidTr="003A3228">
        <w:trPr>
          <w:trHeight w:val="548"/>
        </w:trPr>
        <w:tc>
          <w:tcPr>
            <w:tcW w:w="638" w:type="dxa"/>
            <w:textDirection w:val="btLr"/>
            <w:vAlign w:val="center"/>
          </w:tcPr>
          <w:p w14:paraId="369F0CB3" w14:textId="77777777" w:rsidR="00622087" w:rsidRPr="00936443" w:rsidRDefault="00622087" w:rsidP="003A3228">
            <w:pPr>
              <w:spacing w:after="120"/>
              <w:ind w:left="113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CT</w:t>
            </w:r>
          </w:p>
        </w:tc>
        <w:tc>
          <w:tcPr>
            <w:tcW w:w="1020" w:type="dxa"/>
          </w:tcPr>
          <w:p w14:paraId="0EB7111D" w14:textId="16D8009E" w:rsidR="00622087" w:rsidRPr="00936443" w:rsidRDefault="00894F82" w:rsidP="00263B90">
            <w:pPr>
              <w:spacing w:after="120"/>
            </w:pPr>
            <w:r>
              <w:t>3</w:t>
            </w:r>
          </w:p>
        </w:tc>
        <w:tc>
          <w:tcPr>
            <w:tcW w:w="6176" w:type="dxa"/>
          </w:tcPr>
          <w:p w14:paraId="40724E3E" w14:textId="6F90398B" w:rsidR="00622087" w:rsidRPr="00936443" w:rsidRDefault="00622087" w:rsidP="00263B90">
            <w:pPr>
              <w:spacing w:after="120"/>
            </w:pPr>
            <w:r w:rsidRPr="004D14A2">
              <w:t>("Computed Tomography" OR "CT Images")</w:t>
            </w:r>
          </w:p>
        </w:tc>
      </w:tr>
      <w:tr w:rsidR="00F139CA" w:rsidRPr="00894F82" w14:paraId="0DBB65CE" w14:textId="77777777" w:rsidTr="009C1927">
        <w:trPr>
          <w:trHeight w:val="365"/>
        </w:trPr>
        <w:tc>
          <w:tcPr>
            <w:tcW w:w="638" w:type="dxa"/>
          </w:tcPr>
          <w:p w14:paraId="6826F23C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1020" w:type="dxa"/>
          </w:tcPr>
          <w:p w14:paraId="3927D6EB" w14:textId="77777777" w:rsidR="00622087" w:rsidRPr="00936443" w:rsidRDefault="00622087" w:rsidP="00263B90">
            <w:pPr>
              <w:spacing w:after="120"/>
            </w:pPr>
          </w:p>
        </w:tc>
        <w:tc>
          <w:tcPr>
            <w:tcW w:w="6176" w:type="dxa"/>
          </w:tcPr>
          <w:p w14:paraId="486CB728" w14:textId="551F957F" w:rsidR="00622087" w:rsidRPr="00936443" w:rsidRDefault="00894F82" w:rsidP="00263B90">
            <w:pPr>
              <w:spacing w:after="120"/>
            </w:pPr>
            <w:r>
              <w:t xml:space="preserve">#1 </w:t>
            </w:r>
            <w:r w:rsidR="00622087">
              <w:t>(AI)</w:t>
            </w:r>
            <w:r>
              <w:t xml:space="preserve"> AND #2</w:t>
            </w:r>
            <w:r w:rsidR="00622087">
              <w:t xml:space="preserve"> (Fracture)</w:t>
            </w:r>
            <w:r>
              <w:t xml:space="preserve"> AND #3</w:t>
            </w:r>
            <w:r w:rsidR="00622087">
              <w:t xml:space="preserve"> (CT)</w:t>
            </w:r>
          </w:p>
        </w:tc>
      </w:tr>
      <w:tr w:rsidR="00F139CA" w:rsidRPr="00936443" w14:paraId="16BD8D08" w14:textId="77777777" w:rsidTr="009C1927">
        <w:trPr>
          <w:trHeight w:val="365"/>
        </w:trPr>
        <w:tc>
          <w:tcPr>
            <w:tcW w:w="638" w:type="dxa"/>
          </w:tcPr>
          <w:p w14:paraId="693D555E" w14:textId="77777777" w:rsidR="00622087" w:rsidRPr="00936443" w:rsidRDefault="00622087" w:rsidP="00263B90">
            <w:pPr>
              <w:spacing w:after="120"/>
              <w:rPr>
                <w:rFonts w:cs="Arial"/>
                <w:szCs w:val="20"/>
              </w:rPr>
            </w:pPr>
          </w:p>
        </w:tc>
        <w:tc>
          <w:tcPr>
            <w:tcW w:w="1020" w:type="dxa"/>
          </w:tcPr>
          <w:p w14:paraId="7100E690" w14:textId="77777777" w:rsidR="00622087" w:rsidRPr="00936443" w:rsidRDefault="00622087" w:rsidP="00263B90">
            <w:pPr>
              <w:spacing w:after="120"/>
            </w:pPr>
          </w:p>
        </w:tc>
        <w:tc>
          <w:tcPr>
            <w:tcW w:w="6176" w:type="dxa"/>
          </w:tcPr>
          <w:p w14:paraId="4A9A2656" w14:textId="77777777" w:rsidR="00622087" w:rsidRPr="004D14A2" w:rsidRDefault="00622087" w:rsidP="00263B90">
            <w:pPr>
              <w:spacing w:after="120"/>
            </w:pPr>
            <w:r>
              <w:t xml:space="preserve">site:ieeexplore.ieee.org </w:t>
            </w:r>
          </w:p>
        </w:tc>
      </w:tr>
    </w:tbl>
    <w:p w14:paraId="04C08FDC" w14:textId="7BFCFDEE" w:rsidR="003D6BD3" w:rsidRPr="003D6BD3" w:rsidRDefault="003D6BD3" w:rsidP="00263B90">
      <w:pPr>
        <w:spacing w:after="120"/>
        <w:rPr>
          <w:lang w:val="en-US"/>
        </w:rPr>
      </w:pPr>
      <w:r>
        <w:rPr>
          <w:lang w:val="en-US"/>
        </w:rPr>
        <w:br w:type="page"/>
      </w:r>
    </w:p>
    <w:p w14:paraId="4FE98D9C" w14:textId="7276ED34" w:rsidR="00751DAC" w:rsidRDefault="00CE197C" w:rsidP="003A3228">
      <w:pPr>
        <w:pStyle w:val="Heading2"/>
        <w:rPr>
          <w:lang w:val="en-US"/>
        </w:rPr>
      </w:pPr>
      <w:bookmarkStart w:id="4" w:name="_Supplement_2._Codebook"/>
      <w:bookmarkEnd w:id="3"/>
      <w:bookmarkEnd w:id="4"/>
      <w:r>
        <w:rPr>
          <w:lang w:val="en-US"/>
        </w:rPr>
        <w:lastRenderedPageBreak/>
        <w:t xml:space="preserve">Supplement 2. </w:t>
      </w:r>
      <w:r w:rsidR="00AB1379">
        <w:rPr>
          <w:lang w:val="en-US"/>
        </w:rPr>
        <w:t>Data extraction table</w:t>
      </w:r>
    </w:p>
    <w:tbl>
      <w:tblPr>
        <w:tblW w:w="48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2426"/>
      </w:tblGrid>
      <w:tr w:rsidR="00B463A4" w:rsidRPr="00614BA5" w14:paraId="3B2BCEEA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B213841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Variable name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477E483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Variable label</w:t>
            </w:r>
          </w:p>
        </w:tc>
      </w:tr>
      <w:tr w:rsidR="00B463A4" w:rsidRPr="00614BA5" w14:paraId="03861407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DCB44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no_uniquie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BA488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Unique ID</w:t>
            </w:r>
          </w:p>
        </w:tc>
      </w:tr>
      <w:tr w:rsidR="00B463A4" w:rsidRPr="00614BA5" w14:paraId="17B6DA85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BAFF26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study_id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B2DE5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Study ID</w:t>
            </w:r>
          </w:p>
        </w:tc>
      </w:tr>
      <w:tr w:rsidR="00B463A4" w:rsidRPr="00614BA5" w14:paraId="5D0A24D0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E9EACB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author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15CB8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First Author</w:t>
            </w:r>
          </w:p>
        </w:tc>
      </w:tr>
      <w:tr w:rsidR="00B463A4" w:rsidRPr="00614BA5" w14:paraId="0DC69174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32AB5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year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5837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Publication Year</w:t>
            </w:r>
          </w:p>
        </w:tc>
      </w:tr>
      <w:tr w:rsidR="00B463A4" w:rsidRPr="00614BA5" w14:paraId="2D9D1518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6D307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country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A7CC0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Country of Study</w:t>
            </w:r>
          </w:p>
        </w:tc>
      </w:tr>
      <w:tr w:rsidR="00B463A4" w:rsidRPr="00614BA5" w14:paraId="4CB8B466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3F017F" w14:textId="46DEF9F9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V</w:t>
            </w: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_algorithm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965CA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AI Algorithm</w:t>
            </w:r>
          </w:p>
        </w:tc>
      </w:tr>
      <w:tr w:rsidR="00B463A4" w:rsidRPr="00614BA5" w14:paraId="794A6192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D7968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product_name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76825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Product Name</w:t>
            </w:r>
          </w:p>
        </w:tc>
      </w:tr>
      <w:tr w:rsidR="00B463A4" w:rsidRPr="00614BA5" w14:paraId="34CDBCED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8E243D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reference_standard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F7ED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Reference Standard</w:t>
            </w:r>
          </w:p>
        </w:tc>
      </w:tr>
      <w:tr w:rsidR="00B463A4" w:rsidRPr="00614BA5" w14:paraId="16E8947F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D58F09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funding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D3C4A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Industrial Funding</w:t>
            </w:r>
          </w:p>
        </w:tc>
      </w:tr>
      <w:tr w:rsidR="00B463A4" w:rsidRPr="00614BA5" w14:paraId="4EEF8E92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5962A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anatomical_region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EB4C8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Anatomical Region</w:t>
            </w:r>
          </w:p>
        </w:tc>
      </w:tr>
      <w:tr w:rsidR="00B463A4" w:rsidRPr="00614BA5" w14:paraId="74E9AD0B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D4CD5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anatomical_subregion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96064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Anatomical Subregion</w:t>
            </w:r>
          </w:p>
        </w:tc>
      </w:tr>
      <w:tr w:rsidR="00B463A4" w:rsidRPr="00614BA5" w14:paraId="00652EE9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06F77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bias_risk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0F46E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Risk of Bias</w:t>
            </w:r>
          </w:p>
        </w:tc>
      </w:tr>
      <w:tr w:rsidR="00B463A4" w:rsidRPr="00614BA5" w14:paraId="1C3C2710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5510C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cohort_representation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203C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Cohort Representation</w:t>
            </w:r>
          </w:p>
        </w:tc>
      </w:tr>
      <w:tr w:rsidR="00B463A4" w:rsidRPr="00614BA5" w14:paraId="30C52124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361E2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reader_type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F0978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Reader Type</w:t>
            </w:r>
          </w:p>
        </w:tc>
      </w:tr>
      <w:tr w:rsidR="00B463A4" w:rsidRPr="00614BA5" w14:paraId="1CE76E1B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523DE" w14:textId="06F2AE34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V</w:t>
            </w: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_information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DC18F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Information</w:t>
            </w:r>
          </w:p>
        </w:tc>
      </w:tr>
      <w:tr w:rsidR="00B463A4" w:rsidRPr="00614BA5" w14:paraId="29D01892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7B92D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inclusion_quant_analysis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7FC78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Inclusion</w:t>
            </w:r>
          </w:p>
        </w:tc>
      </w:tr>
      <w:tr w:rsidR="00B463A4" w:rsidRPr="00614BA5" w14:paraId="0262B379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B6D7C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analysis_level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3FCB8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Level of Analysis</w:t>
            </w:r>
          </w:p>
        </w:tc>
      </w:tr>
      <w:tr w:rsidR="00B463A4" w:rsidRPr="00614BA5" w14:paraId="6ABEB610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BECB2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dataset_origin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423EF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Dataset</w:t>
            </w:r>
          </w:p>
        </w:tc>
      </w:tr>
      <w:tr w:rsidR="00B463A4" w:rsidRPr="00614BA5" w14:paraId="0ADB541B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B79D3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pooled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D70B7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Data Pooled</w:t>
            </w:r>
          </w:p>
        </w:tc>
      </w:tr>
      <w:tr w:rsidR="00B463A4" w:rsidRPr="00614BA5" w14:paraId="69DB6031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47C8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n_analysis_units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C916F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Number of Analysis Units</w:t>
            </w:r>
          </w:p>
        </w:tc>
      </w:tr>
      <w:tr w:rsidR="00B463A4" w:rsidRPr="00614BA5" w14:paraId="4153C0C8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61670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n_fractures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789FA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Number of Fractures</w:t>
            </w:r>
          </w:p>
        </w:tc>
      </w:tr>
      <w:tr w:rsidR="00B463A4" w:rsidRPr="00614BA5" w14:paraId="33CC76F0" w14:textId="77777777" w:rsidTr="00B463A4">
        <w:trPr>
          <w:trHeight w:val="227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178934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n_nonfractures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773D9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Number of Non-Fractures</w:t>
            </w:r>
          </w:p>
        </w:tc>
      </w:tr>
      <w:tr w:rsidR="00B463A4" w:rsidRPr="00614BA5" w14:paraId="05FCA05D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BAFA0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true_positives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D702E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True Positives</w:t>
            </w:r>
          </w:p>
        </w:tc>
      </w:tr>
      <w:tr w:rsidR="00B463A4" w:rsidRPr="00614BA5" w14:paraId="3D961971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0BF5D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false_positives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A39BC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False Positives</w:t>
            </w:r>
          </w:p>
        </w:tc>
      </w:tr>
      <w:tr w:rsidR="00B463A4" w:rsidRPr="00614BA5" w14:paraId="7A539644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ACE15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false_negatives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0C0CA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False Negatives</w:t>
            </w:r>
          </w:p>
        </w:tc>
      </w:tr>
      <w:tr w:rsidR="00B463A4" w:rsidRPr="00614BA5" w14:paraId="6DF51634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8AEFA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true_negatives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DABD4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True Negatives</w:t>
            </w:r>
          </w:p>
        </w:tc>
      </w:tr>
      <w:tr w:rsidR="00B463A4" w:rsidRPr="00614BA5" w14:paraId="4C11EF41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1B35D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sensitivity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AE335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Sensitivity</w:t>
            </w:r>
          </w:p>
        </w:tc>
      </w:tr>
      <w:tr w:rsidR="00B463A4" w:rsidRPr="00614BA5" w14:paraId="0E23D116" w14:textId="77777777" w:rsidTr="00B463A4">
        <w:trPr>
          <w:trHeight w:val="211"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46AE6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specificity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5F50A" w14:textId="77777777" w:rsidR="00B463A4" w:rsidRPr="00614BA5" w:rsidRDefault="00B463A4" w:rsidP="00263B90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614BA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Specificity</w:t>
            </w:r>
          </w:p>
        </w:tc>
      </w:tr>
    </w:tbl>
    <w:p w14:paraId="2A8D9AE8" w14:textId="65473A43" w:rsidR="00751DAC" w:rsidRDefault="003D6BD3" w:rsidP="00263B90">
      <w:pPr>
        <w:spacing w:after="120"/>
        <w:rPr>
          <w:lang w:val="en-US"/>
        </w:rPr>
      </w:pPr>
      <w:r>
        <w:rPr>
          <w:lang w:val="en-US"/>
        </w:rPr>
        <w:br w:type="page"/>
      </w:r>
    </w:p>
    <w:p w14:paraId="2976F8E8" w14:textId="7CF7DA8C" w:rsidR="00F048E3" w:rsidRDefault="00F048E3" w:rsidP="003A3228">
      <w:pPr>
        <w:pStyle w:val="Heading2"/>
        <w:rPr>
          <w:lang w:val="en-US"/>
        </w:rPr>
      </w:pPr>
      <w:bookmarkStart w:id="5" w:name="_Supplement_3._Signaling"/>
      <w:bookmarkStart w:id="6" w:name="OLE_LINK20"/>
      <w:bookmarkEnd w:id="5"/>
      <w:r>
        <w:rPr>
          <w:lang w:val="en-US"/>
        </w:rPr>
        <w:lastRenderedPageBreak/>
        <w:t xml:space="preserve">Supplement </w:t>
      </w:r>
      <w:r w:rsidR="00CE197C">
        <w:rPr>
          <w:lang w:val="en-US"/>
        </w:rPr>
        <w:t>3</w:t>
      </w:r>
      <w:r>
        <w:rPr>
          <w:lang w:val="en-US"/>
        </w:rPr>
        <w:t>. Signal</w:t>
      </w:r>
      <w:r w:rsidR="00A4710D">
        <w:rPr>
          <w:lang w:val="en-US"/>
        </w:rPr>
        <w:t>l</w:t>
      </w:r>
      <w:r>
        <w:rPr>
          <w:lang w:val="en-US"/>
        </w:rPr>
        <w:t xml:space="preserve">ing </w:t>
      </w:r>
      <w:r w:rsidR="002E373E">
        <w:rPr>
          <w:lang w:val="en-US"/>
        </w:rPr>
        <w:t>Q</w:t>
      </w:r>
      <w:r>
        <w:rPr>
          <w:lang w:val="en-US"/>
        </w:rPr>
        <w:t>uestions for Risk of Bias and Applic</w:t>
      </w:r>
      <w:r w:rsidR="00BC0B60">
        <w:rPr>
          <w:lang w:val="en-US"/>
        </w:rPr>
        <w:t>ability</w:t>
      </w:r>
    </w:p>
    <w:bookmarkEnd w:id="6"/>
    <w:p w14:paraId="5AB9C493" w14:textId="2B8ED4CF" w:rsidR="005C1A1F" w:rsidRPr="005C1A1F" w:rsidRDefault="005C1A1F" w:rsidP="00263B90">
      <w:pPr>
        <w:pStyle w:val="Heading4"/>
        <w:spacing w:before="0" w:after="120"/>
        <w:rPr>
          <w:lang w:val="en-US"/>
        </w:rPr>
      </w:pPr>
      <w:r w:rsidRPr="005C1A1F">
        <w:rPr>
          <w:lang w:val="en-US"/>
        </w:rPr>
        <w:t>Risk</w:t>
      </w:r>
      <w:r>
        <w:rPr>
          <w:lang w:val="en-US"/>
        </w:rPr>
        <w:t xml:space="preserve"> </w:t>
      </w:r>
      <w:r w:rsidRPr="005C1A1F">
        <w:rPr>
          <w:lang w:val="en-US"/>
        </w:rPr>
        <w:t>of</w:t>
      </w:r>
      <w:r>
        <w:rPr>
          <w:lang w:val="en-US"/>
        </w:rPr>
        <w:t xml:space="preserve"> </w:t>
      </w:r>
      <w:r w:rsidRPr="005C1A1F">
        <w:rPr>
          <w:lang w:val="en-US"/>
        </w:rPr>
        <w:t xml:space="preserve">Bias </w:t>
      </w:r>
      <w:r>
        <w:rPr>
          <w:lang w:val="en-US"/>
        </w:rPr>
        <w:t>A</w:t>
      </w:r>
      <w:r w:rsidRPr="005C1A1F">
        <w:rPr>
          <w:lang w:val="en-US"/>
        </w:rPr>
        <w:t>ssessment</w:t>
      </w:r>
      <w:r>
        <w:rPr>
          <w:lang w:val="en-US"/>
        </w:rPr>
        <w:t xml:space="preserve"> Signa</w:t>
      </w:r>
      <w:r w:rsidR="00A4710D">
        <w:rPr>
          <w:lang w:val="en-US"/>
        </w:rPr>
        <w:t>l</w:t>
      </w:r>
      <w:r>
        <w:rPr>
          <w:lang w:val="en-US"/>
        </w:rPr>
        <w:t>ling Questions</w:t>
      </w:r>
      <w:r w:rsidR="005E2671">
        <w:rPr>
          <w:lang w:val="en-US"/>
        </w:rPr>
        <w:t xml:space="preserve"> (SQ)</w:t>
      </w:r>
    </w:p>
    <w:p w14:paraId="23B72714" w14:textId="77777777" w:rsidR="005C1A1F" w:rsidRPr="003A3228" w:rsidRDefault="005C1A1F" w:rsidP="00263B90">
      <w:pPr>
        <w:spacing w:after="120"/>
        <w:rPr>
          <w:i/>
          <w:iCs/>
          <w:lang w:val="en-US"/>
        </w:rPr>
      </w:pPr>
      <w:r w:rsidRPr="003A3228">
        <w:rPr>
          <w:i/>
          <w:iCs/>
          <w:lang w:val="en-US"/>
        </w:rPr>
        <w:t>Cohort Selection (CS)</w:t>
      </w:r>
    </w:p>
    <w:p w14:paraId="4462DE6A" w14:textId="77777777" w:rsidR="005C1A1F" w:rsidRPr="005C1A1F" w:rsidRDefault="005C1A1F" w:rsidP="00263B90">
      <w:pPr>
        <w:spacing w:after="120"/>
        <w:rPr>
          <w:lang w:val="en-US"/>
        </w:rPr>
      </w:pPr>
      <w:r w:rsidRPr="005C1A1F">
        <w:rPr>
          <w:lang w:val="en-US"/>
        </w:rPr>
        <w:t>CS-SQ-1: Was sufficient patient data reported?</w:t>
      </w:r>
    </w:p>
    <w:p w14:paraId="1FFB7289" w14:textId="77777777" w:rsidR="005C1A1F" w:rsidRPr="005C1A1F" w:rsidRDefault="005C1A1F" w:rsidP="00F139CA">
      <w:pPr>
        <w:spacing w:after="120"/>
        <w:rPr>
          <w:lang w:val="en-US"/>
        </w:rPr>
      </w:pPr>
      <w:r w:rsidRPr="005C1A1F">
        <w:rPr>
          <w:lang w:val="en-US"/>
        </w:rPr>
        <w:t>CS-SQ-2: Was a random, unselected patient cohort included?</w:t>
      </w:r>
    </w:p>
    <w:p w14:paraId="0C65A613" w14:textId="0E8E251F" w:rsidR="005C1A1F" w:rsidRPr="003A3228" w:rsidRDefault="005C1A1F" w:rsidP="00C07BDF">
      <w:pPr>
        <w:spacing w:before="480" w:after="120"/>
        <w:rPr>
          <w:i/>
          <w:iCs/>
          <w:lang w:val="en-US"/>
        </w:rPr>
      </w:pPr>
      <w:r w:rsidRPr="003A3228">
        <w:rPr>
          <w:i/>
          <w:iCs/>
          <w:lang w:val="en-US"/>
        </w:rPr>
        <w:t>Index Test (IT)</w:t>
      </w:r>
    </w:p>
    <w:p w14:paraId="32A0D223" w14:textId="77777777" w:rsidR="005C1A1F" w:rsidRPr="005C1A1F" w:rsidRDefault="005C1A1F" w:rsidP="00F139CA">
      <w:pPr>
        <w:spacing w:after="120"/>
        <w:rPr>
          <w:lang w:val="en-US"/>
        </w:rPr>
      </w:pPr>
      <w:r w:rsidRPr="005C1A1F">
        <w:rPr>
          <w:lang w:val="en-US"/>
        </w:rPr>
        <w:t>IT-SQ-1: Were the index test results interpreted without knowledge of the reference standard results?</w:t>
      </w:r>
    </w:p>
    <w:p w14:paraId="5EAA5B22" w14:textId="3020CF88" w:rsidR="005C1A1F" w:rsidRPr="003A3228" w:rsidRDefault="005C1A1F" w:rsidP="00C07BDF">
      <w:pPr>
        <w:spacing w:before="480" w:after="120"/>
        <w:rPr>
          <w:i/>
          <w:iCs/>
          <w:lang w:val="en-US"/>
        </w:rPr>
      </w:pPr>
      <w:r w:rsidRPr="003A3228">
        <w:rPr>
          <w:i/>
          <w:iCs/>
          <w:lang w:val="en-US"/>
        </w:rPr>
        <w:t>Reference Standard (RS)</w:t>
      </w:r>
    </w:p>
    <w:p w14:paraId="48772010" w14:textId="77777777" w:rsidR="005C1A1F" w:rsidRPr="005C1A1F" w:rsidRDefault="005C1A1F" w:rsidP="00263B90">
      <w:pPr>
        <w:spacing w:after="120"/>
        <w:rPr>
          <w:lang w:val="en-US"/>
        </w:rPr>
      </w:pPr>
      <w:r w:rsidRPr="005C1A1F">
        <w:rPr>
          <w:lang w:val="en-US"/>
        </w:rPr>
        <w:t>RS-SQ-1: Was the reference standard determined by expert consensus?</w:t>
      </w:r>
    </w:p>
    <w:p w14:paraId="1EED776E" w14:textId="31474AAE" w:rsidR="00AB1379" w:rsidRDefault="005C1A1F" w:rsidP="00263B90">
      <w:pPr>
        <w:spacing w:after="120"/>
        <w:rPr>
          <w:lang w:val="en-US"/>
        </w:rPr>
      </w:pPr>
      <w:r w:rsidRPr="005C1A1F">
        <w:rPr>
          <w:lang w:val="en-US"/>
        </w:rPr>
        <w:t>RS-SQ-2: Were the reference standard results interpreted independently of the index test results?</w:t>
      </w:r>
    </w:p>
    <w:p w14:paraId="6907144C" w14:textId="28CB6BA6" w:rsidR="005C1A1F" w:rsidRPr="003A3228" w:rsidRDefault="005C1A1F" w:rsidP="00C07BDF">
      <w:pPr>
        <w:spacing w:before="480" w:after="120"/>
        <w:rPr>
          <w:i/>
          <w:iCs/>
          <w:lang w:val="en-US"/>
        </w:rPr>
      </w:pPr>
      <w:r w:rsidRPr="003A3228">
        <w:rPr>
          <w:i/>
          <w:iCs/>
          <w:lang w:val="en-US"/>
        </w:rPr>
        <w:t>Funding (F)</w:t>
      </w:r>
    </w:p>
    <w:p w14:paraId="6AB9A0A5" w14:textId="211A1124" w:rsidR="00AB1379" w:rsidRPr="005C1A1F" w:rsidRDefault="005C1A1F" w:rsidP="00C07BDF">
      <w:pPr>
        <w:spacing w:after="480"/>
        <w:rPr>
          <w:lang w:val="en-US"/>
        </w:rPr>
      </w:pPr>
      <w:r w:rsidRPr="005C1A1F">
        <w:rPr>
          <w:lang w:val="en-US"/>
        </w:rPr>
        <w:t>F-SQ-1: Was the study funded by industrial sources?</w:t>
      </w:r>
    </w:p>
    <w:p w14:paraId="2C719ABB" w14:textId="1466319F" w:rsidR="005C1A1F" w:rsidRPr="005C1A1F" w:rsidRDefault="005C1A1F" w:rsidP="00263B90">
      <w:pPr>
        <w:pStyle w:val="Heading4"/>
        <w:spacing w:before="0" w:after="120"/>
        <w:rPr>
          <w:lang w:val="en-US"/>
        </w:rPr>
      </w:pPr>
      <w:r w:rsidRPr="005C1A1F">
        <w:rPr>
          <w:lang w:val="en-US"/>
        </w:rPr>
        <w:t>Applicability assessment (A)</w:t>
      </w:r>
      <w:r>
        <w:rPr>
          <w:lang w:val="en-US"/>
        </w:rPr>
        <w:t xml:space="preserve"> Signa</w:t>
      </w:r>
      <w:r w:rsidR="00A4710D">
        <w:rPr>
          <w:lang w:val="en-US"/>
        </w:rPr>
        <w:t>l</w:t>
      </w:r>
      <w:r>
        <w:rPr>
          <w:lang w:val="en-US"/>
        </w:rPr>
        <w:t>ling Questions</w:t>
      </w:r>
    </w:p>
    <w:p w14:paraId="1D49B8D3" w14:textId="69E35F68" w:rsidR="005C1A1F" w:rsidRPr="003A3228" w:rsidRDefault="00A4710D" w:rsidP="00263B90">
      <w:pPr>
        <w:spacing w:after="120"/>
        <w:rPr>
          <w:i/>
          <w:iCs/>
          <w:lang w:val="en-US"/>
        </w:rPr>
      </w:pPr>
      <w:r w:rsidRPr="003A3228">
        <w:rPr>
          <w:i/>
          <w:iCs/>
          <w:lang w:val="en-US"/>
        </w:rPr>
        <w:t>Test Dataset</w:t>
      </w:r>
      <w:r w:rsidR="005C1A1F" w:rsidRPr="003A3228">
        <w:rPr>
          <w:i/>
          <w:iCs/>
          <w:lang w:val="en-US"/>
        </w:rPr>
        <w:t xml:space="preserve"> (</w:t>
      </w:r>
      <w:r w:rsidRPr="003A3228">
        <w:rPr>
          <w:i/>
          <w:iCs/>
          <w:lang w:val="en-US"/>
        </w:rPr>
        <w:t>TD</w:t>
      </w:r>
      <w:r w:rsidR="005C1A1F" w:rsidRPr="003A3228">
        <w:rPr>
          <w:i/>
          <w:iCs/>
          <w:lang w:val="en-US"/>
        </w:rPr>
        <w:t>)</w:t>
      </w:r>
    </w:p>
    <w:p w14:paraId="4611B3BE" w14:textId="497EAB11" w:rsidR="00AB1379" w:rsidRDefault="00A4710D" w:rsidP="00263B90">
      <w:pPr>
        <w:spacing w:after="120"/>
        <w:rPr>
          <w:lang w:val="en-US"/>
        </w:rPr>
      </w:pPr>
      <w:r>
        <w:rPr>
          <w:lang w:val="en-US"/>
        </w:rPr>
        <w:t>TD</w:t>
      </w:r>
      <w:r w:rsidR="005C1A1F" w:rsidRPr="005C1A1F">
        <w:rPr>
          <w:lang w:val="en-US"/>
        </w:rPr>
        <w:t xml:space="preserve">-SQ-A-1: </w:t>
      </w:r>
      <w:r w:rsidRPr="00A4710D">
        <w:rPr>
          <w:lang w:val="en-US"/>
        </w:rPr>
        <w:t xml:space="preserve">Did the study use an external or internal </w:t>
      </w:r>
      <w:r w:rsidR="003049A3">
        <w:rPr>
          <w:lang w:val="en-US"/>
        </w:rPr>
        <w:t xml:space="preserve">test </w:t>
      </w:r>
      <w:r w:rsidRPr="00A4710D">
        <w:rPr>
          <w:lang w:val="en-US"/>
        </w:rPr>
        <w:t>dataset to test the AI</w:t>
      </w:r>
      <w:r>
        <w:rPr>
          <w:lang w:val="en-US"/>
        </w:rPr>
        <w:t xml:space="preserve">-FD </w:t>
      </w:r>
      <w:r w:rsidRPr="00A4710D">
        <w:rPr>
          <w:lang w:val="en-US"/>
        </w:rPr>
        <w:t>solution</w:t>
      </w:r>
      <w:r w:rsidR="005C1A1F" w:rsidRPr="005C1A1F">
        <w:rPr>
          <w:lang w:val="en-US"/>
        </w:rPr>
        <w:t>?</w:t>
      </w:r>
    </w:p>
    <w:p w14:paraId="43CBB1BE" w14:textId="0F2CD5C6" w:rsidR="005C1A1F" w:rsidRPr="003A3228" w:rsidRDefault="005C1A1F" w:rsidP="00C07BDF">
      <w:pPr>
        <w:spacing w:before="480" w:after="120"/>
        <w:rPr>
          <w:i/>
          <w:iCs/>
          <w:lang w:val="en-US"/>
        </w:rPr>
      </w:pPr>
      <w:r w:rsidRPr="003A3228">
        <w:rPr>
          <w:i/>
          <w:iCs/>
          <w:lang w:val="en-US"/>
        </w:rPr>
        <w:t>Commercial Availability (CA)</w:t>
      </w:r>
    </w:p>
    <w:p w14:paraId="3A4FC029" w14:textId="1ACCF905" w:rsidR="00AB1379" w:rsidRDefault="005C1A1F" w:rsidP="00263B90">
      <w:pPr>
        <w:spacing w:after="120"/>
        <w:rPr>
          <w:lang w:val="en-US"/>
        </w:rPr>
      </w:pPr>
      <w:r w:rsidRPr="005C1A1F">
        <w:rPr>
          <w:lang w:val="en-US"/>
        </w:rPr>
        <w:t>CA-SQ-A-1: Is the AI</w:t>
      </w:r>
      <w:r w:rsidR="00DA04F5">
        <w:rPr>
          <w:lang w:val="en-US"/>
        </w:rPr>
        <w:t>-FD</w:t>
      </w:r>
      <w:r w:rsidR="00DA04F5" w:rsidRPr="005C1A1F">
        <w:rPr>
          <w:lang w:val="en-US"/>
        </w:rPr>
        <w:t xml:space="preserve"> </w:t>
      </w:r>
      <w:r w:rsidRPr="005C1A1F">
        <w:rPr>
          <w:lang w:val="en-US"/>
        </w:rPr>
        <w:t>solution commercially available?</w:t>
      </w:r>
    </w:p>
    <w:p w14:paraId="49871578" w14:textId="24CF2874" w:rsidR="005C1A1F" w:rsidRPr="003A3228" w:rsidRDefault="005C1A1F" w:rsidP="00C07BDF">
      <w:pPr>
        <w:spacing w:before="480" w:after="120"/>
        <w:rPr>
          <w:i/>
          <w:iCs/>
          <w:lang w:val="en-US"/>
        </w:rPr>
      </w:pPr>
      <w:r w:rsidRPr="003A3228">
        <w:rPr>
          <w:i/>
          <w:iCs/>
          <w:lang w:val="en-US"/>
        </w:rPr>
        <w:t>Reference Standard (RS)</w:t>
      </w:r>
    </w:p>
    <w:p w14:paraId="0D0FC692" w14:textId="35F90393" w:rsidR="005C1A1F" w:rsidRDefault="005C1A1F" w:rsidP="00263B90">
      <w:pPr>
        <w:spacing w:after="120"/>
        <w:rPr>
          <w:lang w:val="en-US"/>
        </w:rPr>
        <w:sectPr w:rsidR="005C1A1F" w:rsidSect="00C02E3E">
          <w:pgSz w:w="11906" w:h="16838"/>
          <w:pgMar w:top="1417" w:right="1417" w:bottom="1134" w:left="1417" w:header="708" w:footer="708" w:gutter="0"/>
          <w:lnNumType w:countBy="1" w:restart="continuous"/>
          <w:cols w:space="708"/>
          <w:docGrid w:linePitch="360"/>
        </w:sectPr>
      </w:pPr>
      <w:r w:rsidRPr="005C1A1F">
        <w:rPr>
          <w:lang w:val="en-US"/>
        </w:rPr>
        <w:t>RS-SQ-A-1: Are there concerns that the target condition as defined by the reference standard does not align with the research question?</w:t>
      </w:r>
      <w:bookmarkStart w:id="7" w:name="_Supplement_4._Heterogeneity"/>
      <w:bookmarkEnd w:id="7"/>
    </w:p>
    <w:p w14:paraId="67092522" w14:textId="2DE7E60C" w:rsidR="005C60C5" w:rsidRDefault="005C60C5" w:rsidP="003A3228">
      <w:pPr>
        <w:pStyle w:val="Heading3"/>
        <w:rPr>
          <w:lang w:val="en-US"/>
        </w:rPr>
      </w:pPr>
      <w:bookmarkStart w:id="8" w:name="_Answers_Signaling_Questions"/>
      <w:bookmarkEnd w:id="8"/>
      <w:r>
        <w:rPr>
          <w:lang w:val="en-US"/>
        </w:rPr>
        <w:lastRenderedPageBreak/>
        <w:t>Answers Signaling Questions in Tabular Presentation (Sorted by Author)</w:t>
      </w:r>
    </w:p>
    <w:tbl>
      <w:tblPr>
        <w:tblStyle w:val="TableGridLight"/>
        <w:tblW w:w="1445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  <w:gridCol w:w="709"/>
        <w:gridCol w:w="1276"/>
        <w:gridCol w:w="992"/>
        <w:gridCol w:w="1134"/>
        <w:gridCol w:w="992"/>
      </w:tblGrid>
      <w:tr w:rsidR="00F139CA" w:rsidRPr="004A3E62" w14:paraId="639D1FC5" w14:textId="77777777" w:rsidTr="00A4710D">
        <w:trPr>
          <w:trHeight w:val="289"/>
        </w:trPr>
        <w:tc>
          <w:tcPr>
            <w:tcW w:w="1985" w:type="dxa"/>
            <w:vMerge w:val="restart"/>
            <w:noWrap/>
          </w:tcPr>
          <w:p w14:paraId="3B5B499E" w14:textId="77777777" w:rsidR="00A4710D" w:rsidRPr="007905A6" w:rsidRDefault="00A4710D" w:rsidP="00263B90">
            <w:pPr>
              <w:spacing w:after="120"/>
              <w:rPr>
                <w:sz w:val="15"/>
                <w:szCs w:val="15"/>
                <w:lang w:val="en-US"/>
              </w:rPr>
            </w:pPr>
          </w:p>
        </w:tc>
        <w:tc>
          <w:tcPr>
            <w:tcW w:w="9356" w:type="dxa"/>
            <w:gridSpan w:val="11"/>
            <w:noWrap/>
            <w:vAlign w:val="center"/>
          </w:tcPr>
          <w:p w14:paraId="3823FEAD" w14:textId="77777777" w:rsidR="00A4710D" w:rsidRPr="004A3E62" w:rsidRDefault="00A4710D" w:rsidP="00263B90">
            <w:pPr>
              <w:pStyle w:val="Heading3"/>
              <w:spacing w:before="0"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Risk of Bias Assessment</w:t>
            </w:r>
          </w:p>
        </w:tc>
        <w:tc>
          <w:tcPr>
            <w:tcW w:w="3118" w:type="dxa"/>
            <w:gridSpan w:val="3"/>
            <w:noWrap/>
            <w:vAlign w:val="center"/>
          </w:tcPr>
          <w:p w14:paraId="57EE14B4" w14:textId="77777777" w:rsidR="00A4710D" w:rsidRPr="004A3E62" w:rsidRDefault="00A4710D" w:rsidP="00263B90">
            <w:pPr>
              <w:pStyle w:val="Heading3"/>
              <w:spacing w:before="0"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Applicability Assessment</w:t>
            </w:r>
          </w:p>
        </w:tc>
      </w:tr>
      <w:tr w:rsidR="00F139CA" w:rsidRPr="004A3E62" w14:paraId="339A0FB3" w14:textId="77777777" w:rsidTr="00A4710D">
        <w:trPr>
          <w:trHeight w:val="411"/>
        </w:trPr>
        <w:tc>
          <w:tcPr>
            <w:tcW w:w="1985" w:type="dxa"/>
            <w:vMerge/>
            <w:noWrap/>
            <w:hideMark/>
          </w:tcPr>
          <w:p w14:paraId="1DD8B55D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</w:p>
        </w:tc>
        <w:tc>
          <w:tcPr>
            <w:tcW w:w="2552" w:type="dxa"/>
            <w:gridSpan w:val="3"/>
            <w:noWrap/>
            <w:vAlign w:val="center"/>
            <w:hideMark/>
          </w:tcPr>
          <w:p w14:paraId="1DB280BC" w14:textId="77777777" w:rsidR="00A4710D" w:rsidRPr="004A3E62" w:rsidRDefault="00A4710D" w:rsidP="00263B90">
            <w:pPr>
              <w:pStyle w:val="Heading3"/>
              <w:spacing w:before="0"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Cohort Selection</w:t>
            </w:r>
          </w:p>
        </w:tc>
        <w:tc>
          <w:tcPr>
            <w:tcW w:w="1701" w:type="dxa"/>
            <w:gridSpan w:val="2"/>
            <w:noWrap/>
            <w:vAlign w:val="center"/>
            <w:hideMark/>
          </w:tcPr>
          <w:p w14:paraId="64017EDE" w14:textId="77777777" w:rsidR="00A4710D" w:rsidRPr="004A3E62" w:rsidRDefault="00A4710D" w:rsidP="00263B90">
            <w:pPr>
              <w:pStyle w:val="Heading3"/>
              <w:spacing w:before="0"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Index Test</w:t>
            </w:r>
          </w:p>
        </w:tc>
        <w:tc>
          <w:tcPr>
            <w:tcW w:w="2410" w:type="dxa"/>
            <w:gridSpan w:val="3"/>
            <w:noWrap/>
            <w:vAlign w:val="center"/>
            <w:hideMark/>
          </w:tcPr>
          <w:p w14:paraId="286CEAEF" w14:textId="77777777" w:rsidR="00A4710D" w:rsidRPr="004A3E62" w:rsidRDefault="00A4710D" w:rsidP="00263B90">
            <w:pPr>
              <w:pStyle w:val="Heading3"/>
              <w:spacing w:before="0"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Reference Standard</w:t>
            </w:r>
          </w:p>
        </w:tc>
        <w:tc>
          <w:tcPr>
            <w:tcW w:w="1417" w:type="dxa"/>
            <w:gridSpan w:val="2"/>
            <w:noWrap/>
            <w:vAlign w:val="center"/>
            <w:hideMark/>
          </w:tcPr>
          <w:p w14:paraId="757D95F5" w14:textId="77777777" w:rsidR="00A4710D" w:rsidRPr="004A3E62" w:rsidRDefault="00A4710D" w:rsidP="00263B90">
            <w:pPr>
              <w:pStyle w:val="Heading3"/>
              <w:spacing w:before="0"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Funding</w:t>
            </w:r>
          </w:p>
        </w:tc>
        <w:tc>
          <w:tcPr>
            <w:tcW w:w="1276" w:type="dxa"/>
            <w:noWrap/>
            <w:vAlign w:val="center"/>
            <w:hideMark/>
          </w:tcPr>
          <w:p w14:paraId="6DEECE9D" w14:textId="77777777" w:rsidR="00A4710D" w:rsidRPr="004A3E62" w:rsidRDefault="00A4710D" w:rsidP="00263B90">
            <w:pPr>
              <w:pStyle w:val="Heading3"/>
              <w:spacing w:before="0"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Overall Assessment</w:t>
            </w:r>
          </w:p>
        </w:tc>
        <w:tc>
          <w:tcPr>
            <w:tcW w:w="992" w:type="dxa"/>
            <w:noWrap/>
            <w:vAlign w:val="center"/>
            <w:hideMark/>
          </w:tcPr>
          <w:p w14:paraId="7D794B8D" w14:textId="04595653" w:rsidR="00A4710D" w:rsidRPr="004A3E62" w:rsidRDefault="00A4710D" w:rsidP="00263B90">
            <w:pPr>
              <w:pStyle w:val="Heading3"/>
              <w:spacing w:before="0"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Test Dataset</w:t>
            </w:r>
          </w:p>
        </w:tc>
        <w:tc>
          <w:tcPr>
            <w:tcW w:w="1134" w:type="dxa"/>
            <w:noWrap/>
            <w:vAlign w:val="center"/>
            <w:hideMark/>
          </w:tcPr>
          <w:p w14:paraId="31545D6E" w14:textId="77777777" w:rsidR="00A4710D" w:rsidRPr="004A3E62" w:rsidRDefault="00A4710D" w:rsidP="00263B90">
            <w:pPr>
              <w:pStyle w:val="Heading3"/>
              <w:spacing w:before="0"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Commercial Availability</w:t>
            </w:r>
          </w:p>
        </w:tc>
        <w:tc>
          <w:tcPr>
            <w:tcW w:w="992" w:type="dxa"/>
            <w:noWrap/>
            <w:vAlign w:val="center"/>
            <w:hideMark/>
          </w:tcPr>
          <w:p w14:paraId="0C910C85" w14:textId="77777777" w:rsidR="00A4710D" w:rsidRPr="004A3E62" w:rsidRDefault="00A4710D" w:rsidP="00263B90">
            <w:pPr>
              <w:pStyle w:val="Heading3"/>
              <w:spacing w:before="0"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Reference Standard</w:t>
            </w:r>
          </w:p>
        </w:tc>
      </w:tr>
      <w:tr w:rsidR="00F139CA" w:rsidRPr="004A3E62" w14:paraId="3C3E3AF3" w14:textId="77777777" w:rsidTr="00A4710D">
        <w:trPr>
          <w:trHeight w:val="407"/>
        </w:trPr>
        <w:tc>
          <w:tcPr>
            <w:tcW w:w="1985" w:type="dxa"/>
            <w:noWrap/>
            <w:vAlign w:val="center"/>
            <w:hideMark/>
          </w:tcPr>
          <w:p w14:paraId="38592783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Author</w:t>
            </w:r>
          </w:p>
        </w:tc>
        <w:tc>
          <w:tcPr>
            <w:tcW w:w="851" w:type="dxa"/>
            <w:noWrap/>
            <w:vAlign w:val="center"/>
            <w:hideMark/>
          </w:tcPr>
          <w:p w14:paraId="4F4D8C21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CS-SQ-1</w:t>
            </w:r>
          </w:p>
        </w:tc>
        <w:tc>
          <w:tcPr>
            <w:tcW w:w="850" w:type="dxa"/>
            <w:noWrap/>
            <w:vAlign w:val="center"/>
            <w:hideMark/>
          </w:tcPr>
          <w:p w14:paraId="6D05A906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CS-SQ-2</w:t>
            </w:r>
          </w:p>
        </w:tc>
        <w:tc>
          <w:tcPr>
            <w:tcW w:w="851" w:type="dxa"/>
            <w:noWrap/>
            <w:vAlign w:val="center"/>
            <w:hideMark/>
          </w:tcPr>
          <w:p w14:paraId="0D323F9F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CS-Overall</w:t>
            </w:r>
          </w:p>
        </w:tc>
        <w:tc>
          <w:tcPr>
            <w:tcW w:w="850" w:type="dxa"/>
            <w:noWrap/>
            <w:vAlign w:val="center"/>
            <w:hideMark/>
          </w:tcPr>
          <w:p w14:paraId="5BBF7494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IT-SQ-1</w:t>
            </w:r>
          </w:p>
        </w:tc>
        <w:tc>
          <w:tcPr>
            <w:tcW w:w="851" w:type="dxa"/>
            <w:noWrap/>
            <w:vAlign w:val="center"/>
            <w:hideMark/>
          </w:tcPr>
          <w:p w14:paraId="5AE825FC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IT-Overall</w:t>
            </w:r>
          </w:p>
        </w:tc>
        <w:tc>
          <w:tcPr>
            <w:tcW w:w="850" w:type="dxa"/>
            <w:noWrap/>
            <w:vAlign w:val="center"/>
            <w:hideMark/>
          </w:tcPr>
          <w:p w14:paraId="170614AF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RS-SQ-1</w:t>
            </w:r>
          </w:p>
        </w:tc>
        <w:tc>
          <w:tcPr>
            <w:tcW w:w="851" w:type="dxa"/>
            <w:noWrap/>
            <w:vAlign w:val="center"/>
            <w:hideMark/>
          </w:tcPr>
          <w:p w14:paraId="5F5432C6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RS-SQ-2</w:t>
            </w:r>
          </w:p>
        </w:tc>
        <w:tc>
          <w:tcPr>
            <w:tcW w:w="709" w:type="dxa"/>
            <w:noWrap/>
            <w:vAlign w:val="center"/>
            <w:hideMark/>
          </w:tcPr>
          <w:p w14:paraId="3C2CAE6C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RS-Overall</w:t>
            </w:r>
          </w:p>
        </w:tc>
        <w:tc>
          <w:tcPr>
            <w:tcW w:w="708" w:type="dxa"/>
            <w:noWrap/>
            <w:vAlign w:val="center"/>
            <w:hideMark/>
          </w:tcPr>
          <w:p w14:paraId="192C2C92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F-SQ-1</w:t>
            </w:r>
          </w:p>
        </w:tc>
        <w:tc>
          <w:tcPr>
            <w:tcW w:w="709" w:type="dxa"/>
            <w:noWrap/>
            <w:vAlign w:val="center"/>
            <w:hideMark/>
          </w:tcPr>
          <w:p w14:paraId="4EB68D84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F-Overall</w:t>
            </w:r>
          </w:p>
        </w:tc>
        <w:tc>
          <w:tcPr>
            <w:tcW w:w="1276" w:type="dxa"/>
            <w:noWrap/>
            <w:vAlign w:val="center"/>
            <w:hideMark/>
          </w:tcPr>
          <w:p w14:paraId="4C5FEECC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58ECE4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TD-SQ-A-1</w:t>
            </w:r>
          </w:p>
        </w:tc>
        <w:tc>
          <w:tcPr>
            <w:tcW w:w="1134" w:type="dxa"/>
            <w:noWrap/>
            <w:vAlign w:val="center"/>
            <w:hideMark/>
          </w:tcPr>
          <w:p w14:paraId="4984A611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CA-SQ-A-1</w:t>
            </w:r>
          </w:p>
        </w:tc>
        <w:tc>
          <w:tcPr>
            <w:tcW w:w="992" w:type="dxa"/>
            <w:noWrap/>
            <w:vAlign w:val="center"/>
            <w:hideMark/>
          </w:tcPr>
          <w:p w14:paraId="00E3BFB5" w14:textId="77777777" w:rsidR="00A4710D" w:rsidRPr="004A3E62" w:rsidRDefault="00A4710D" w:rsidP="00263B90">
            <w:pPr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RS-SQ-A-1</w:t>
            </w:r>
          </w:p>
        </w:tc>
      </w:tr>
      <w:tr w:rsidR="00F139CA" w:rsidRPr="004A3E62" w14:paraId="20D76A5D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3A685EF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Al-Helo et al. (2012)</w:t>
            </w:r>
          </w:p>
        </w:tc>
        <w:tc>
          <w:tcPr>
            <w:tcW w:w="851" w:type="dxa"/>
            <w:noWrap/>
            <w:vAlign w:val="bottom"/>
            <w:hideMark/>
          </w:tcPr>
          <w:p w14:paraId="510FCAC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0" w:type="dxa"/>
            <w:noWrap/>
            <w:vAlign w:val="bottom"/>
            <w:hideMark/>
          </w:tcPr>
          <w:p w14:paraId="65E2EBB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N/A</w:t>
            </w:r>
          </w:p>
        </w:tc>
        <w:tc>
          <w:tcPr>
            <w:tcW w:w="851" w:type="dxa"/>
            <w:noWrap/>
            <w:vAlign w:val="bottom"/>
            <w:hideMark/>
          </w:tcPr>
          <w:p w14:paraId="4D7A9B6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73A7E3C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 xml:space="preserve">Yes </w:t>
            </w:r>
          </w:p>
        </w:tc>
        <w:tc>
          <w:tcPr>
            <w:tcW w:w="851" w:type="dxa"/>
            <w:noWrap/>
            <w:vAlign w:val="bottom"/>
            <w:hideMark/>
          </w:tcPr>
          <w:p w14:paraId="0AD9453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4C40602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5CB5EC4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4A36EC8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381E18B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75A629F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02A50FF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1162871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0BE6649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20ACD0E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4A0F8F21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031844F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Amodeo et al. (2021)</w:t>
            </w:r>
          </w:p>
        </w:tc>
        <w:tc>
          <w:tcPr>
            <w:tcW w:w="851" w:type="dxa"/>
            <w:noWrap/>
            <w:vAlign w:val="bottom"/>
            <w:hideMark/>
          </w:tcPr>
          <w:p w14:paraId="551A364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0" w:type="dxa"/>
            <w:noWrap/>
            <w:vAlign w:val="bottom"/>
            <w:hideMark/>
          </w:tcPr>
          <w:p w14:paraId="69A23D3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N/A</w:t>
            </w:r>
          </w:p>
        </w:tc>
        <w:tc>
          <w:tcPr>
            <w:tcW w:w="851" w:type="dxa"/>
            <w:noWrap/>
            <w:vAlign w:val="bottom"/>
            <w:hideMark/>
          </w:tcPr>
          <w:p w14:paraId="1013EAA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671F04C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2C0731E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2B11CB6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64B3E9A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6517AC5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583A9AE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5B559D4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7E80B02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29F364F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797567F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282261D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176723C4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51F2B6A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Bao et al. (2023)</w:t>
            </w:r>
          </w:p>
        </w:tc>
        <w:tc>
          <w:tcPr>
            <w:tcW w:w="851" w:type="dxa"/>
            <w:noWrap/>
            <w:vAlign w:val="bottom"/>
            <w:hideMark/>
          </w:tcPr>
          <w:p w14:paraId="67564AC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747FCF3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N/A</w:t>
            </w:r>
          </w:p>
        </w:tc>
        <w:tc>
          <w:tcPr>
            <w:tcW w:w="851" w:type="dxa"/>
            <w:noWrap/>
            <w:vAlign w:val="bottom"/>
            <w:hideMark/>
          </w:tcPr>
          <w:p w14:paraId="663E6FA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044DB2A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33CAB25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0228840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675CF06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737EA72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5CDFAC4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0BE11EA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56618DA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77837D0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0A616FE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570FE23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6F285B68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6AD3D55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Bendtsen et al. (2024)</w:t>
            </w:r>
          </w:p>
        </w:tc>
        <w:tc>
          <w:tcPr>
            <w:tcW w:w="851" w:type="dxa"/>
            <w:noWrap/>
            <w:vAlign w:val="bottom"/>
            <w:hideMark/>
          </w:tcPr>
          <w:p w14:paraId="5BAD55B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23BDE37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46CAFBA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7424355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2C1E387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1E6A325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6B19CAA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5781735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1C31B8E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3A8E4A0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276" w:type="dxa"/>
            <w:noWrap/>
            <w:vAlign w:val="bottom"/>
            <w:hideMark/>
          </w:tcPr>
          <w:p w14:paraId="7FBAFAE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4337921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45ED062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3110DE2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5C41E895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7A4796A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Burns et al. (2017)</w:t>
            </w:r>
          </w:p>
        </w:tc>
        <w:tc>
          <w:tcPr>
            <w:tcW w:w="851" w:type="dxa"/>
            <w:noWrap/>
            <w:vAlign w:val="bottom"/>
            <w:hideMark/>
          </w:tcPr>
          <w:p w14:paraId="276C21E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7A5E21B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083F5DA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01F91ED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4D21276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0BF05EB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1F6ECFA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7921EBF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25669E4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6CD2D62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6F6E26C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6FD36CB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1CFFD95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1E41C57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7E530A8F" w14:textId="77777777" w:rsidTr="009C1927">
        <w:trPr>
          <w:trHeight w:val="332"/>
        </w:trPr>
        <w:tc>
          <w:tcPr>
            <w:tcW w:w="1985" w:type="dxa"/>
            <w:vAlign w:val="bottom"/>
            <w:hideMark/>
          </w:tcPr>
          <w:p w14:paraId="6784815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Castro-Zunti et al. (2024)</w:t>
            </w:r>
          </w:p>
        </w:tc>
        <w:tc>
          <w:tcPr>
            <w:tcW w:w="851" w:type="dxa"/>
            <w:noWrap/>
            <w:vAlign w:val="bottom"/>
            <w:hideMark/>
          </w:tcPr>
          <w:p w14:paraId="6163691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3DC423F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28A4E84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596F464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1CE7056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65C624F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7D840F0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4E42A6A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6E00971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27B1CE5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6B467A4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09CF0F3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678703F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41AF54B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7765720A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52C914B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Choi et al. (2023)</w:t>
            </w:r>
          </w:p>
        </w:tc>
        <w:tc>
          <w:tcPr>
            <w:tcW w:w="851" w:type="dxa"/>
            <w:noWrap/>
            <w:vAlign w:val="bottom"/>
            <w:hideMark/>
          </w:tcPr>
          <w:p w14:paraId="072CD1F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0" w:type="dxa"/>
            <w:noWrap/>
            <w:vAlign w:val="bottom"/>
            <w:hideMark/>
          </w:tcPr>
          <w:p w14:paraId="5D7F41D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760D20B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70AD810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4B3C7E6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6ACA158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65A99DC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3717008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087B68E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0174FC9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276" w:type="dxa"/>
            <w:noWrap/>
            <w:vAlign w:val="bottom"/>
            <w:hideMark/>
          </w:tcPr>
          <w:p w14:paraId="000A814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2E0D32A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4B5D94D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60249B4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53DD0BAA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09D4F0E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Erne et al. (2021)</w:t>
            </w:r>
          </w:p>
        </w:tc>
        <w:tc>
          <w:tcPr>
            <w:tcW w:w="851" w:type="dxa"/>
            <w:noWrap/>
            <w:vAlign w:val="bottom"/>
            <w:hideMark/>
          </w:tcPr>
          <w:p w14:paraId="4929BC5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0" w:type="dxa"/>
            <w:noWrap/>
            <w:vAlign w:val="bottom"/>
            <w:hideMark/>
          </w:tcPr>
          <w:p w14:paraId="612AE57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45B2D9B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7957B54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34D300B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1DCE8FA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186984C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2316DBD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3EFBDCD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5F54A80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4DBF190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372F8DB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365B6D9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6C88B6E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4D3DB14C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6215537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Hu et al. (2021)</w:t>
            </w:r>
          </w:p>
        </w:tc>
        <w:tc>
          <w:tcPr>
            <w:tcW w:w="851" w:type="dxa"/>
            <w:noWrap/>
            <w:vAlign w:val="bottom"/>
            <w:hideMark/>
          </w:tcPr>
          <w:p w14:paraId="673107B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0" w:type="dxa"/>
            <w:noWrap/>
            <w:vAlign w:val="bottom"/>
            <w:hideMark/>
          </w:tcPr>
          <w:p w14:paraId="5F0152B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50CE230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0F22650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358AEB8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2D7A6B0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4C69460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7DB0943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7A33171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150992A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2B4C5E5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2BCC46F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56CB21E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49E0B99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20381729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52C794B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Jeong et al. (2024)</w:t>
            </w:r>
          </w:p>
        </w:tc>
        <w:tc>
          <w:tcPr>
            <w:tcW w:w="851" w:type="dxa"/>
            <w:noWrap/>
            <w:vAlign w:val="bottom"/>
            <w:hideMark/>
          </w:tcPr>
          <w:p w14:paraId="4DA0FDB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0" w:type="dxa"/>
            <w:noWrap/>
            <w:vAlign w:val="bottom"/>
            <w:hideMark/>
          </w:tcPr>
          <w:p w14:paraId="3432D33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1CDCB3A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59E3DD2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15A763A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51A6D2A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07EB904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730BD90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2892A3F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1CA8DEE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157CD35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70C353C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1072614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0F0A7BB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75E9AFE4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22DD3BE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Kolanu et al. (2020)</w:t>
            </w:r>
          </w:p>
        </w:tc>
        <w:tc>
          <w:tcPr>
            <w:tcW w:w="851" w:type="dxa"/>
            <w:noWrap/>
            <w:vAlign w:val="bottom"/>
            <w:hideMark/>
          </w:tcPr>
          <w:p w14:paraId="1C50467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0" w:type="dxa"/>
            <w:noWrap/>
            <w:vAlign w:val="bottom"/>
            <w:hideMark/>
          </w:tcPr>
          <w:p w14:paraId="4EAB2D0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17EA2B9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0D96605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5CFA134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00C2CE2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4C6AB66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34E5902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65D6EBB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011DF8B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276" w:type="dxa"/>
            <w:noWrap/>
            <w:vAlign w:val="bottom"/>
            <w:hideMark/>
          </w:tcPr>
          <w:p w14:paraId="75DB5C8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7B79449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7648436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4D4F4A7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4A76C0E6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210DC22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Lee et al. (2024)</w:t>
            </w:r>
          </w:p>
        </w:tc>
        <w:tc>
          <w:tcPr>
            <w:tcW w:w="851" w:type="dxa"/>
            <w:noWrap/>
            <w:vAlign w:val="bottom"/>
            <w:hideMark/>
          </w:tcPr>
          <w:p w14:paraId="27DE237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0" w:type="dxa"/>
            <w:noWrap/>
            <w:vAlign w:val="bottom"/>
            <w:hideMark/>
          </w:tcPr>
          <w:p w14:paraId="1003692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6DE56CE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158FF08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4E0B224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1C2E5F8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3A1362D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14C3665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2739CCB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6F6FF37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34DB9AF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67D47F8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5E2DEFD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23568D4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69008EB0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48D304C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Li et al. (2023)</w:t>
            </w:r>
          </w:p>
        </w:tc>
        <w:tc>
          <w:tcPr>
            <w:tcW w:w="851" w:type="dxa"/>
            <w:noWrap/>
            <w:vAlign w:val="bottom"/>
            <w:hideMark/>
          </w:tcPr>
          <w:p w14:paraId="626C371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6C8A488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100DD88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7E37CF2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3E13533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066CB12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12D54A9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1B9C1EE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4F5A9B1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61FDE33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640328A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683B367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42A4EB4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4BE345F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0CC9A821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556EF45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Liu et al. (2021)</w:t>
            </w:r>
          </w:p>
        </w:tc>
        <w:tc>
          <w:tcPr>
            <w:tcW w:w="851" w:type="dxa"/>
            <w:noWrap/>
            <w:vAlign w:val="bottom"/>
            <w:hideMark/>
          </w:tcPr>
          <w:p w14:paraId="1CA097D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57EE75C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7228A56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1C5F8D3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18B9FEA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326B2DE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54CDAE1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719CB61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2403903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37C0567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68C0D2F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486A241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2AF8A3A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1FAB618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2CD2CA9F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2F43A7E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Lu et al. (2024)</w:t>
            </w:r>
          </w:p>
        </w:tc>
        <w:tc>
          <w:tcPr>
            <w:tcW w:w="851" w:type="dxa"/>
            <w:noWrap/>
            <w:vAlign w:val="bottom"/>
            <w:hideMark/>
          </w:tcPr>
          <w:p w14:paraId="518DC97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4776FE6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3B0A67E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19418C8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02B9991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25331D7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34FD24D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6E7BEE3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236F0CE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764EA7B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4284573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6A11D27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48C4B72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3DB3911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540B3FE6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2DB3FB5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Moon et al. (2022)</w:t>
            </w:r>
          </w:p>
        </w:tc>
        <w:tc>
          <w:tcPr>
            <w:tcW w:w="851" w:type="dxa"/>
            <w:noWrap/>
            <w:vAlign w:val="bottom"/>
            <w:hideMark/>
          </w:tcPr>
          <w:p w14:paraId="6CBF3B8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0" w:type="dxa"/>
            <w:noWrap/>
            <w:vAlign w:val="bottom"/>
            <w:hideMark/>
          </w:tcPr>
          <w:p w14:paraId="7F5BD04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N/A</w:t>
            </w:r>
          </w:p>
        </w:tc>
        <w:tc>
          <w:tcPr>
            <w:tcW w:w="851" w:type="dxa"/>
            <w:noWrap/>
            <w:vAlign w:val="bottom"/>
            <w:hideMark/>
          </w:tcPr>
          <w:p w14:paraId="005342F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153BBBB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2F9E379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63C7CD0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0311F09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6247C9A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770F6AE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2585E87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1D347D3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01B397B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61D03C4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0CA5E9E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03591C40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4E9F337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Moon et al. (2024)</w:t>
            </w:r>
          </w:p>
        </w:tc>
        <w:tc>
          <w:tcPr>
            <w:tcW w:w="851" w:type="dxa"/>
            <w:noWrap/>
            <w:vAlign w:val="bottom"/>
            <w:hideMark/>
          </w:tcPr>
          <w:p w14:paraId="4C8759E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0" w:type="dxa"/>
            <w:noWrap/>
            <w:vAlign w:val="bottom"/>
            <w:hideMark/>
          </w:tcPr>
          <w:p w14:paraId="7F914A7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N/A</w:t>
            </w:r>
          </w:p>
        </w:tc>
        <w:tc>
          <w:tcPr>
            <w:tcW w:w="851" w:type="dxa"/>
            <w:noWrap/>
            <w:vAlign w:val="bottom"/>
            <w:hideMark/>
          </w:tcPr>
          <w:p w14:paraId="03E3672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45F89FB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6E147FA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2371344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48EE89B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02250A3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6206B62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3687CB6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1292B38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20FD8FE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3A86F05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65BF9F8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1393DC63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0C9D7AE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Nadeem et al. (2024)</w:t>
            </w:r>
          </w:p>
        </w:tc>
        <w:tc>
          <w:tcPr>
            <w:tcW w:w="851" w:type="dxa"/>
            <w:noWrap/>
            <w:vAlign w:val="bottom"/>
            <w:hideMark/>
          </w:tcPr>
          <w:p w14:paraId="1081880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544B40C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6601689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5F162F3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711E19F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2AD6C91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0CEC247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5A3E83F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2B58E20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0BE353A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2B0DCB5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4B3FC5D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Unclear</w:t>
            </w:r>
          </w:p>
        </w:tc>
        <w:tc>
          <w:tcPr>
            <w:tcW w:w="1134" w:type="dxa"/>
            <w:noWrap/>
            <w:vAlign w:val="bottom"/>
            <w:hideMark/>
          </w:tcPr>
          <w:p w14:paraId="6895AA2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50ACE32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6359D1D9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2A7A8DC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Nicolaes et al. (2023a)</w:t>
            </w:r>
          </w:p>
        </w:tc>
        <w:tc>
          <w:tcPr>
            <w:tcW w:w="851" w:type="dxa"/>
            <w:noWrap/>
            <w:vAlign w:val="bottom"/>
            <w:hideMark/>
          </w:tcPr>
          <w:p w14:paraId="3A9E77B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6C629E0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1E56A0B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7C6011F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0C9D7B1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1087AC6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3FEC86E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6FFF8C2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39B09E4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47B4785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276" w:type="dxa"/>
            <w:noWrap/>
            <w:vAlign w:val="bottom"/>
            <w:hideMark/>
          </w:tcPr>
          <w:p w14:paraId="717948B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54E78DA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52319B7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54267B6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60899D68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07D4561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lastRenderedPageBreak/>
              <w:t>Nicolaes et al. (2023b)</w:t>
            </w:r>
          </w:p>
        </w:tc>
        <w:tc>
          <w:tcPr>
            <w:tcW w:w="851" w:type="dxa"/>
            <w:noWrap/>
            <w:vAlign w:val="bottom"/>
            <w:hideMark/>
          </w:tcPr>
          <w:p w14:paraId="77F7652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68F171B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11A4A22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73ED3A6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6EE6A73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21AA819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253A3AC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45ED8B4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450427D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4B7913C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276" w:type="dxa"/>
            <w:noWrap/>
            <w:vAlign w:val="bottom"/>
            <w:hideMark/>
          </w:tcPr>
          <w:p w14:paraId="7EF9C89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4F90FAE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07F67D0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162690B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754772EF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1A68871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Page et al. (2023)</w:t>
            </w:r>
          </w:p>
        </w:tc>
        <w:tc>
          <w:tcPr>
            <w:tcW w:w="851" w:type="dxa"/>
            <w:noWrap/>
            <w:vAlign w:val="bottom"/>
            <w:hideMark/>
          </w:tcPr>
          <w:p w14:paraId="3713047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6F9F799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540945D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02C91FC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78D5B50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398E477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2258E8D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47E8571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3761096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20B2B9A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276" w:type="dxa"/>
            <w:noWrap/>
            <w:vAlign w:val="bottom"/>
            <w:hideMark/>
          </w:tcPr>
          <w:p w14:paraId="0388A0C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2B8C776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46CCF84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405E1B3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7A30C19F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5111261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Pereira et al. (2024)</w:t>
            </w:r>
          </w:p>
        </w:tc>
        <w:tc>
          <w:tcPr>
            <w:tcW w:w="851" w:type="dxa"/>
            <w:noWrap/>
            <w:vAlign w:val="bottom"/>
            <w:hideMark/>
          </w:tcPr>
          <w:p w14:paraId="19F0514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0" w:type="dxa"/>
            <w:noWrap/>
            <w:vAlign w:val="bottom"/>
            <w:hideMark/>
          </w:tcPr>
          <w:p w14:paraId="336BA8E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443A722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113A987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0FF7D39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317D10D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25FBB87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44DF5A3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4795767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4BEE24F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0A0E10D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58A90FE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68D2E34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7D672CD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717E2415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3B80D88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Polzer et al. (2024)</w:t>
            </w:r>
          </w:p>
        </w:tc>
        <w:tc>
          <w:tcPr>
            <w:tcW w:w="851" w:type="dxa"/>
            <w:noWrap/>
            <w:vAlign w:val="bottom"/>
            <w:hideMark/>
          </w:tcPr>
          <w:p w14:paraId="58FFEFA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6D99215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26A0303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6A66775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77FCF16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3DC63AD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78CB062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1FB879D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0326D4E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03C219F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486B5BE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59B23DE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25FCA81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68C8916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561DFBE3" w14:textId="77777777" w:rsidTr="009C1927">
        <w:trPr>
          <w:trHeight w:val="340"/>
        </w:trPr>
        <w:tc>
          <w:tcPr>
            <w:tcW w:w="1985" w:type="dxa"/>
            <w:vAlign w:val="bottom"/>
          </w:tcPr>
          <w:p w14:paraId="0F3B1E6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Potter et al. (2024)</w:t>
            </w:r>
          </w:p>
        </w:tc>
        <w:tc>
          <w:tcPr>
            <w:tcW w:w="851" w:type="dxa"/>
            <w:noWrap/>
            <w:vAlign w:val="bottom"/>
          </w:tcPr>
          <w:p w14:paraId="6A0A617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</w:tcPr>
          <w:p w14:paraId="2B49B20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</w:tcPr>
          <w:p w14:paraId="453E847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</w:tcPr>
          <w:p w14:paraId="0A6B9FB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</w:tcPr>
          <w:p w14:paraId="5DDC1AC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</w:tcPr>
          <w:p w14:paraId="5FFD486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</w:tcPr>
          <w:p w14:paraId="12D02D2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</w:tcPr>
          <w:p w14:paraId="5761FE4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</w:tcPr>
          <w:p w14:paraId="6565997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</w:tcPr>
          <w:p w14:paraId="05BDBE6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</w:tcPr>
          <w:p w14:paraId="5B3F450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</w:tcPr>
          <w:p w14:paraId="2547C07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</w:tcPr>
          <w:p w14:paraId="4CAF3B1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</w:tcPr>
          <w:p w14:paraId="7979F0F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41E7A823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57550A4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Roux et al. (2022)</w:t>
            </w:r>
          </w:p>
        </w:tc>
        <w:tc>
          <w:tcPr>
            <w:tcW w:w="851" w:type="dxa"/>
            <w:noWrap/>
            <w:vAlign w:val="bottom"/>
            <w:hideMark/>
          </w:tcPr>
          <w:p w14:paraId="7479402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6AA0097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1898E617" w14:textId="77777777" w:rsidR="00A4710D" w:rsidRPr="004A3E62" w:rsidRDefault="00A4710D" w:rsidP="00263B90">
            <w:pPr>
              <w:pStyle w:val="NoSpacing"/>
              <w:spacing w:after="120"/>
              <w:rPr>
                <w:color w:val="000000" w:themeColor="text1"/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3CBFC67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242E83D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2784FEE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3433294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29C24D7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1E22F0E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3D808E8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07E7DAB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64BF190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12307E0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6960CEB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00EBA543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6F2A162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Ruitenbeek et al. (2024)</w:t>
            </w:r>
          </w:p>
        </w:tc>
        <w:tc>
          <w:tcPr>
            <w:tcW w:w="851" w:type="dxa"/>
            <w:noWrap/>
            <w:vAlign w:val="bottom"/>
            <w:hideMark/>
          </w:tcPr>
          <w:p w14:paraId="3CA02B3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67A773A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1E0C221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52837E3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198E5CA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0586180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045409A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270307F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3A5630D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179D010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7D3D173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2BB1C47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5DCA2D4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303874F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55E62329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6B2FAF0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Seol et al. (2022)</w:t>
            </w:r>
          </w:p>
        </w:tc>
        <w:tc>
          <w:tcPr>
            <w:tcW w:w="851" w:type="dxa"/>
            <w:noWrap/>
            <w:vAlign w:val="bottom"/>
            <w:hideMark/>
          </w:tcPr>
          <w:p w14:paraId="1F5AF93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0017651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N/A</w:t>
            </w:r>
          </w:p>
        </w:tc>
        <w:tc>
          <w:tcPr>
            <w:tcW w:w="851" w:type="dxa"/>
            <w:noWrap/>
            <w:vAlign w:val="bottom"/>
            <w:hideMark/>
          </w:tcPr>
          <w:p w14:paraId="1C8EAA8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282FEDB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51BF0DD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29840B0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49A84F1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58EF9BC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7B38A48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470D549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65740F6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3080ED9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5D2792A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5231A72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33E63B89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78DFCB3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Shan et al. (2021)</w:t>
            </w:r>
          </w:p>
        </w:tc>
        <w:tc>
          <w:tcPr>
            <w:tcW w:w="851" w:type="dxa"/>
            <w:noWrap/>
            <w:vAlign w:val="bottom"/>
            <w:hideMark/>
          </w:tcPr>
          <w:p w14:paraId="3C84B9D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4ADAC02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N/A</w:t>
            </w:r>
          </w:p>
        </w:tc>
        <w:tc>
          <w:tcPr>
            <w:tcW w:w="851" w:type="dxa"/>
            <w:noWrap/>
            <w:vAlign w:val="bottom"/>
            <w:hideMark/>
          </w:tcPr>
          <w:p w14:paraId="450B725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632E2DF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7DA6966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7AE4CB4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365839B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71ABEFB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6C18E49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1206B19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25D829B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70C4A02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4241CA9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7106FB5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71B33BE2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2286D05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Small et al. (2021)</w:t>
            </w:r>
          </w:p>
        </w:tc>
        <w:tc>
          <w:tcPr>
            <w:tcW w:w="851" w:type="dxa"/>
            <w:noWrap/>
            <w:vAlign w:val="bottom"/>
            <w:hideMark/>
          </w:tcPr>
          <w:p w14:paraId="28F242D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70FBDBC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092BEDD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7550049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19CC99C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593526D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6720BA8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6D9FFF5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2E139EF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41C58AC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526A88A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5C085E2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4810096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2A469AF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5740CE96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040D449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Tian et al. (2024)</w:t>
            </w:r>
          </w:p>
        </w:tc>
        <w:tc>
          <w:tcPr>
            <w:tcW w:w="851" w:type="dxa"/>
            <w:noWrap/>
            <w:vAlign w:val="bottom"/>
            <w:hideMark/>
          </w:tcPr>
          <w:p w14:paraId="0C0E0A1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11A5B9A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1DD0C07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6C7586C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73C0546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347425E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66DFDBD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3501089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03B45C8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394DA92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735F841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325BBD1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0472584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31B065D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03BEBBEE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6C4241A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Tomita et al. (2018)</w:t>
            </w:r>
          </w:p>
        </w:tc>
        <w:tc>
          <w:tcPr>
            <w:tcW w:w="851" w:type="dxa"/>
            <w:noWrap/>
            <w:vAlign w:val="bottom"/>
            <w:hideMark/>
          </w:tcPr>
          <w:p w14:paraId="44DCC85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0" w:type="dxa"/>
            <w:noWrap/>
            <w:vAlign w:val="bottom"/>
            <w:hideMark/>
          </w:tcPr>
          <w:p w14:paraId="64FE2EA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0651C63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0A2D1EB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000129C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47AD81F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665F375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6DDC150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2F1F550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600DE34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0FD41C2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5749522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32E13BF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05C578F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157ECCCE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473C5A4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Tong et al. (2023)</w:t>
            </w:r>
          </w:p>
        </w:tc>
        <w:tc>
          <w:tcPr>
            <w:tcW w:w="851" w:type="dxa"/>
            <w:noWrap/>
            <w:vAlign w:val="bottom"/>
            <w:hideMark/>
          </w:tcPr>
          <w:p w14:paraId="71600DD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0CFFC5D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4B56007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3D5C4E3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19305E6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6FA3776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6D27A0C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244FB25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207A329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0AF3830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3AF76C6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41068DB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3377D80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17A7A55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126D57F5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3C83B84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Ukai et al. (2023)</w:t>
            </w:r>
          </w:p>
        </w:tc>
        <w:tc>
          <w:tcPr>
            <w:tcW w:w="851" w:type="dxa"/>
            <w:noWrap/>
            <w:vAlign w:val="bottom"/>
            <w:hideMark/>
          </w:tcPr>
          <w:p w14:paraId="2441538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792E7D2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0783CE2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6687B22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7ECAB77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41EE4C7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6DF9510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10A5FF1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4B37D9C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38AA07D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6DFAF86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50185D9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51CB18F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778A5F0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19F96967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07D40A9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  <w:lang w:val="de-DE"/>
              </w:rPr>
              <w:t xml:space="preserve">Van den Wittenboer et al. </w:t>
            </w:r>
            <w:r w:rsidRPr="004A3E62">
              <w:rPr>
                <w:sz w:val="15"/>
                <w:szCs w:val="15"/>
              </w:rPr>
              <w:t>(2024)</w:t>
            </w:r>
          </w:p>
        </w:tc>
        <w:tc>
          <w:tcPr>
            <w:tcW w:w="851" w:type="dxa"/>
            <w:noWrap/>
            <w:vAlign w:val="bottom"/>
            <w:hideMark/>
          </w:tcPr>
          <w:p w14:paraId="6CA6888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4BD1CA0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4A3FBCD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0A3D5A1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6EB58B6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45B1DBF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53505BA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4CD84BF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20E61A3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36889CA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31ED8E8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01809F5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3E6C9F9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68337AC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327D09A8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104D50B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Voter et al. (2021)</w:t>
            </w:r>
          </w:p>
        </w:tc>
        <w:tc>
          <w:tcPr>
            <w:tcW w:w="851" w:type="dxa"/>
            <w:noWrap/>
            <w:vAlign w:val="bottom"/>
            <w:hideMark/>
          </w:tcPr>
          <w:p w14:paraId="011F1E9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21E5DFC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0AC6830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7C9C74B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1935C31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3E8B2E1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7C73FA2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085177A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3868EDE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2C7BB0C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20389CE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36E90E8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25DE65F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5FFAC5A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421A0DAF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01E84D2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Weikert et al. (2020)</w:t>
            </w:r>
          </w:p>
        </w:tc>
        <w:tc>
          <w:tcPr>
            <w:tcW w:w="851" w:type="dxa"/>
            <w:noWrap/>
            <w:vAlign w:val="bottom"/>
            <w:hideMark/>
          </w:tcPr>
          <w:p w14:paraId="47E4597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1E49CA1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0FDB596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6D01BE5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76EF644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58E791E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46D4F9C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737E026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442E35F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3BD8AF1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02C1592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4E85DA3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0010B6B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1C3F43D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09DA1DA7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7C8BC8B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Wu et al. (2021)</w:t>
            </w:r>
          </w:p>
        </w:tc>
        <w:tc>
          <w:tcPr>
            <w:tcW w:w="851" w:type="dxa"/>
            <w:noWrap/>
            <w:vAlign w:val="bottom"/>
            <w:hideMark/>
          </w:tcPr>
          <w:p w14:paraId="19A0F68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4F1E098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4E608F9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6972080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56AB8CE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0E4A2E6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4EE2D1C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6E96872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1FCB9E1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617B9CC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5E3B989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2F5A18E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2E79F7F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1829778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71584446" w14:textId="77777777" w:rsidTr="009C1927">
        <w:trPr>
          <w:trHeight w:val="340"/>
        </w:trPr>
        <w:tc>
          <w:tcPr>
            <w:tcW w:w="1985" w:type="dxa"/>
            <w:vAlign w:val="bottom"/>
          </w:tcPr>
          <w:p w14:paraId="0FB0535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 Wang et al. (2023)</w:t>
            </w:r>
          </w:p>
        </w:tc>
        <w:tc>
          <w:tcPr>
            <w:tcW w:w="851" w:type="dxa"/>
            <w:noWrap/>
            <w:vAlign w:val="bottom"/>
          </w:tcPr>
          <w:p w14:paraId="7A79982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</w:tcPr>
          <w:p w14:paraId="25CFEE4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</w:tcPr>
          <w:p w14:paraId="34F61F3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</w:tcPr>
          <w:p w14:paraId="61179A7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</w:tcPr>
          <w:p w14:paraId="618E27F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</w:tcPr>
          <w:p w14:paraId="259F186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</w:tcPr>
          <w:p w14:paraId="6378D93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</w:tcPr>
          <w:p w14:paraId="2E315DE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</w:tcPr>
          <w:p w14:paraId="36ED5C9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</w:tcPr>
          <w:p w14:paraId="4B05BA4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</w:tcPr>
          <w:p w14:paraId="35C7790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</w:tcPr>
          <w:p w14:paraId="407ACF7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</w:tcPr>
          <w:p w14:paraId="427604D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</w:tcPr>
          <w:p w14:paraId="44A4623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65BF12E5" w14:textId="77777777" w:rsidTr="009C1927">
        <w:trPr>
          <w:trHeight w:val="340"/>
        </w:trPr>
        <w:tc>
          <w:tcPr>
            <w:tcW w:w="1985" w:type="dxa"/>
            <w:vAlign w:val="bottom"/>
          </w:tcPr>
          <w:p w14:paraId="6240140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S Wang et al. (2022)</w:t>
            </w:r>
          </w:p>
        </w:tc>
        <w:tc>
          <w:tcPr>
            <w:tcW w:w="851" w:type="dxa"/>
            <w:noWrap/>
            <w:vAlign w:val="bottom"/>
          </w:tcPr>
          <w:p w14:paraId="4F4D789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</w:tcPr>
          <w:p w14:paraId="6A18BC4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</w:tcPr>
          <w:p w14:paraId="51FB03A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</w:tcPr>
          <w:p w14:paraId="25C8B33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</w:tcPr>
          <w:p w14:paraId="1F8FA3F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</w:tcPr>
          <w:p w14:paraId="6491040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</w:tcPr>
          <w:p w14:paraId="2A556D1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</w:tcPr>
          <w:p w14:paraId="2A46192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</w:tcPr>
          <w:p w14:paraId="5E4040F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</w:tcPr>
          <w:p w14:paraId="620A16D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</w:tcPr>
          <w:p w14:paraId="381BAD7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</w:tcPr>
          <w:p w14:paraId="18D9B8B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</w:tcPr>
          <w:p w14:paraId="7391320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</w:tcPr>
          <w:p w14:paraId="243A258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06450130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6E44CD6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X Wang et al. (2022)</w:t>
            </w:r>
          </w:p>
        </w:tc>
        <w:tc>
          <w:tcPr>
            <w:tcW w:w="851" w:type="dxa"/>
            <w:noWrap/>
            <w:vAlign w:val="bottom"/>
            <w:hideMark/>
          </w:tcPr>
          <w:p w14:paraId="6087FB8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5BCA06B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706FB68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08BA270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6878AE4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78C2DF7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6703B3D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14182B2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7E3D744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16A1B4B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549E6E8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5D0304A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57D6BC8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640A9D6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366BB38E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204B4B9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 Wang et al. (2024)</w:t>
            </w:r>
          </w:p>
        </w:tc>
        <w:tc>
          <w:tcPr>
            <w:tcW w:w="851" w:type="dxa"/>
            <w:noWrap/>
            <w:vAlign w:val="bottom"/>
            <w:hideMark/>
          </w:tcPr>
          <w:p w14:paraId="039F4F0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11A66B8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3876BF5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3E96CB5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3A03899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34C16C0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7B59EEA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4426748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12507D4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34E24B9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687B521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5E096C4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2A8C193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5BB1288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5F70439B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5CD42E7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Yang et al. (2022)</w:t>
            </w:r>
          </w:p>
        </w:tc>
        <w:tc>
          <w:tcPr>
            <w:tcW w:w="851" w:type="dxa"/>
            <w:noWrap/>
            <w:vAlign w:val="bottom"/>
            <w:hideMark/>
          </w:tcPr>
          <w:p w14:paraId="530884C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08DB449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5EE38E2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5AD14F9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2AE6995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6B955766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5B46D81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47DDDEA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25B45C48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1344E9E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55CF3D01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0A643EA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42C39C93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655A976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29A63396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70DE79A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Zhang et al. (2023)</w:t>
            </w:r>
          </w:p>
        </w:tc>
        <w:tc>
          <w:tcPr>
            <w:tcW w:w="851" w:type="dxa"/>
            <w:noWrap/>
            <w:vAlign w:val="bottom"/>
            <w:hideMark/>
          </w:tcPr>
          <w:p w14:paraId="21EF096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6A47FA7F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noWrap/>
            <w:vAlign w:val="bottom"/>
            <w:hideMark/>
          </w:tcPr>
          <w:p w14:paraId="6661CAA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850" w:type="dxa"/>
            <w:noWrap/>
            <w:vAlign w:val="bottom"/>
            <w:hideMark/>
          </w:tcPr>
          <w:p w14:paraId="50A9484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0947C30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2111FCE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851" w:type="dxa"/>
            <w:vAlign w:val="bottom"/>
            <w:hideMark/>
          </w:tcPr>
          <w:p w14:paraId="4A20BC9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64F05C1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708" w:type="dxa"/>
            <w:noWrap/>
            <w:vAlign w:val="bottom"/>
            <w:hideMark/>
          </w:tcPr>
          <w:p w14:paraId="740A2A7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450BC29D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6F35E17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Moderate</w:t>
            </w:r>
          </w:p>
        </w:tc>
        <w:tc>
          <w:tcPr>
            <w:tcW w:w="992" w:type="dxa"/>
            <w:noWrap/>
            <w:vAlign w:val="bottom"/>
            <w:hideMark/>
          </w:tcPr>
          <w:p w14:paraId="011789AC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1134" w:type="dxa"/>
            <w:noWrap/>
            <w:vAlign w:val="bottom"/>
            <w:hideMark/>
          </w:tcPr>
          <w:p w14:paraId="7F092D2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High</w:t>
            </w:r>
          </w:p>
        </w:tc>
        <w:tc>
          <w:tcPr>
            <w:tcW w:w="992" w:type="dxa"/>
            <w:noWrap/>
            <w:vAlign w:val="bottom"/>
            <w:hideMark/>
          </w:tcPr>
          <w:p w14:paraId="1E1513D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  <w:tr w:rsidR="00F139CA" w:rsidRPr="004A3E62" w14:paraId="5FEC525A" w14:textId="77777777" w:rsidTr="009C1927">
        <w:trPr>
          <w:trHeight w:val="340"/>
        </w:trPr>
        <w:tc>
          <w:tcPr>
            <w:tcW w:w="1985" w:type="dxa"/>
            <w:vAlign w:val="bottom"/>
            <w:hideMark/>
          </w:tcPr>
          <w:p w14:paraId="6815C23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Zhou et al. (2023)</w:t>
            </w:r>
          </w:p>
        </w:tc>
        <w:tc>
          <w:tcPr>
            <w:tcW w:w="851" w:type="dxa"/>
            <w:noWrap/>
            <w:vAlign w:val="bottom"/>
            <w:hideMark/>
          </w:tcPr>
          <w:p w14:paraId="25C928E0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0" w:type="dxa"/>
            <w:noWrap/>
            <w:vAlign w:val="bottom"/>
            <w:hideMark/>
          </w:tcPr>
          <w:p w14:paraId="3131F23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6426F85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4611BD7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noWrap/>
            <w:vAlign w:val="bottom"/>
            <w:hideMark/>
          </w:tcPr>
          <w:p w14:paraId="319EE10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850" w:type="dxa"/>
            <w:noWrap/>
            <w:vAlign w:val="bottom"/>
            <w:hideMark/>
          </w:tcPr>
          <w:p w14:paraId="372C0FCE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851" w:type="dxa"/>
            <w:vAlign w:val="bottom"/>
            <w:hideMark/>
          </w:tcPr>
          <w:p w14:paraId="30671D24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Yes</w:t>
            </w:r>
          </w:p>
        </w:tc>
        <w:tc>
          <w:tcPr>
            <w:tcW w:w="709" w:type="dxa"/>
            <w:noWrap/>
            <w:vAlign w:val="bottom"/>
            <w:hideMark/>
          </w:tcPr>
          <w:p w14:paraId="7ED5B69B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708" w:type="dxa"/>
            <w:noWrap/>
            <w:vAlign w:val="bottom"/>
            <w:hideMark/>
          </w:tcPr>
          <w:p w14:paraId="67CB51EA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No</w:t>
            </w:r>
          </w:p>
        </w:tc>
        <w:tc>
          <w:tcPr>
            <w:tcW w:w="709" w:type="dxa"/>
            <w:noWrap/>
            <w:vAlign w:val="bottom"/>
            <w:hideMark/>
          </w:tcPr>
          <w:p w14:paraId="7E1276B7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276" w:type="dxa"/>
            <w:noWrap/>
            <w:vAlign w:val="bottom"/>
            <w:hideMark/>
          </w:tcPr>
          <w:p w14:paraId="25613C39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1E502635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1134" w:type="dxa"/>
            <w:noWrap/>
            <w:vAlign w:val="bottom"/>
            <w:hideMark/>
          </w:tcPr>
          <w:p w14:paraId="03D68E6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  <w:tc>
          <w:tcPr>
            <w:tcW w:w="992" w:type="dxa"/>
            <w:noWrap/>
            <w:vAlign w:val="bottom"/>
            <w:hideMark/>
          </w:tcPr>
          <w:p w14:paraId="5920F1E2" w14:textId="77777777" w:rsidR="00A4710D" w:rsidRPr="004A3E62" w:rsidRDefault="00A4710D" w:rsidP="00263B90">
            <w:pPr>
              <w:pStyle w:val="NoSpacing"/>
              <w:spacing w:after="120"/>
              <w:rPr>
                <w:sz w:val="15"/>
                <w:szCs w:val="15"/>
              </w:rPr>
            </w:pPr>
            <w:r w:rsidRPr="004A3E62">
              <w:rPr>
                <w:sz w:val="15"/>
                <w:szCs w:val="15"/>
              </w:rPr>
              <w:t>Low</w:t>
            </w:r>
          </w:p>
        </w:tc>
      </w:tr>
    </w:tbl>
    <w:p w14:paraId="7F1B2E45" w14:textId="500F14EC" w:rsidR="00A4710D" w:rsidRPr="00221DD1" w:rsidRDefault="00BC71A0" w:rsidP="00263B90">
      <w:pPr>
        <w:spacing w:after="120"/>
        <w:rPr>
          <w:sz w:val="16"/>
          <w:szCs w:val="16"/>
          <w:lang w:val="en-US"/>
        </w:rPr>
      </w:pPr>
      <w:r w:rsidRPr="00221DD1">
        <w:rPr>
          <w:sz w:val="16"/>
          <w:szCs w:val="16"/>
          <w:lang w:val="en-US"/>
        </w:rPr>
        <w:t>Abbreviations</w:t>
      </w:r>
      <w:r w:rsidR="00221DD1" w:rsidRPr="00221DD1">
        <w:rPr>
          <w:sz w:val="16"/>
          <w:szCs w:val="16"/>
          <w:lang w:val="en-US"/>
        </w:rPr>
        <w:t>: SQ: Signalling Question; CS: Cohort Selection; IT: Index Test; RS: Reference Standard; F: Funding; TD: Test Dataset; CA: Commercially Availability; RF: Reference Standard</w:t>
      </w:r>
    </w:p>
    <w:p w14:paraId="055F76B5" w14:textId="42C6E214" w:rsidR="005C60C5" w:rsidRDefault="005C60C5" w:rsidP="00263B90">
      <w:pPr>
        <w:spacing w:after="120"/>
        <w:rPr>
          <w:lang w:val="en-US"/>
        </w:rPr>
        <w:sectPr w:rsidR="005C60C5" w:rsidSect="005C1A1F">
          <w:pgSz w:w="16838" w:h="11906" w:orient="landscape"/>
          <w:pgMar w:top="1417" w:right="1134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720BD473" w14:textId="3AF3E479" w:rsidR="00B40648" w:rsidRDefault="00A714F5" w:rsidP="003A3228">
      <w:pPr>
        <w:pStyle w:val="Heading2"/>
        <w:rPr>
          <w:lang w:val="en-US"/>
        </w:rPr>
      </w:pPr>
      <w:bookmarkStart w:id="9" w:name="_Supplement_4._Heterogeneity_1"/>
      <w:bookmarkEnd w:id="9"/>
      <w:r>
        <w:rPr>
          <w:lang w:val="en-US"/>
        </w:rPr>
        <w:lastRenderedPageBreak/>
        <w:t xml:space="preserve">Supplement 4. </w:t>
      </w:r>
      <w:r w:rsidR="001C0C26">
        <w:rPr>
          <w:lang w:val="en-US"/>
        </w:rPr>
        <w:t>H</w:t>
      </w:r>
      <w:r w:rsidR="001C0C26" w:rsidRPr="00A714F5">
        <w:rPr>
          <w:lang w:val="en-US"/>
        </w:rPr>
        <w:t>eterogeneity measures</w:t>
      </w:r>
    </w:p>
    <w:p w14:paraId="0DFF7D9A" w14:textId="17BD51C4" w:rsidR="001C0C26" w:rsidRDefault="001C0C26" w:rsidP="003A3228">
      <w:pPr>
        <w:pStyle w:val="Heading3"/>
        <w:rPr>
          <w:lang w:val="en-US"/>
        </w:rPr>
      </w:pPr>
      <w:r>
        <w:rPr>
          <w:lang w:val="en-US"/>
        </w:rPr>
        <w:t>Supplementary H</w:t>
      </w:r>
      <w:r w:rsidRPr="00A714F5">
        <w:rPr>
          <w:lang w:val="en-US"/>
        </w:rPr>
        <w:t xml:space="preserve">eterogeneity </w:t>
      </w:r>
      <w:r>
        <w:rPr>
          <w:lang w:val="en-US"/>
        </w:rPr>
        <w:t xml:space="preserve">for Figure 2. </w:t>
      </w:r>
      <w:r w:rsidRPr="00513852">
        <w:rPr>
          <w:lang w:val="en-US"/>
        </w:rPr>
        <w:t>Diagnostic Accuracy with 95% Confidence Interval (CI) of Stand-Alone AI (</w:t>
      </w:r>
      <w:r w:rsidR="005E016C">
        <w:rPr>
          <w:lang w:val="en-US"/>
        </w:rPr>
        <w:t>Patient</w:t>
      </w:r>
      <w:r w:rsidRPr="00513852">
        <w:rPr>
          <w:lang w:val="en-US"/>
        </w:rPr>
        <w:t>-Wise Level) by Unselected vs. Selected Cohort Representation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017"/>
        <w:gridCol w:w="1043"/>
        <w:gridCol w:w="1043"/>
        <w:gridCol w:w="1043"/>
        <w:gridCol w:w="1043"/>
        <w:gridCol w:w="1186"/>
        <w:gridCol w:w="1186"/>
        <w:gridCol w:w="1026"/>
        <w:gridCol w:w="622"/>
      </w:tblGrid>
      <w:tr w:rsidR="00F139CA" w:rsidRPr="00DD618B" w14:paraId="1F0B79BA" w14:textId="77777777" w:rsidTr="00E10286">
        <w:tc>
          <w:tcPr>
            <w:tcW w:w="1010" w:type="dxa"/>
          </w:tcPr>
          <w:p w14:paraId="7A0670FD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1037" w:type="dxa"/>
          </w:tcPr>
          <w:p w14:paraId="64299923" w14:textId="5A1B7E01" w:rsidR="00974E20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(Sensitivity)</w:t>
            </w:r>
          </w:p>
        </w:tc>
        <w:tc>
          <w:tcPr>
            <w:tcW w:w="1037" w:type="dxa"/>
          </w:tcPr>
          <w:p w14:paraId="2AE4BDE4" w14:textId="5EFDB509" w:rsidR="00974E20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>2</w:t>
            </w:r>
            <w:r w:rsidRPr="00DD618B">
              <w:rPr>
                <w:rFonts w:eastAsia="Arial" w:cs="Arial"/>
                <w:sz w:val="16"/>
                <w:szCs w:val="16"/>
              </w:rPr>
              <w:t xml:space="preserve"> (Sensitivity)</w:t>
            </w:r>
          </w:p>
        </w:tc>
        <w:tc>
          <w:tcPr>
            <w:tcW w:w="1037" w:type="dxa"/>
          </w:tcPr>
          <w:p w14:paraId="24559611" w14:textId="1AF1D135" w:rsidR="00974E20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037" w:type="dxa"/>
          </w:tcPr>
          <w:p w14:paraId="026AD389" w14:textId="34A34ACE" w:rsidR="00974E20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179" w:type="dxa"/>
          </w:tcPr>
          <w:p w14:paraId="5741DB93" w14:textId="4FE6FFE3" w:rsidR="00974E20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179" w:type="dxa"/>
          </w:tcPr>
          <w:p w14:paraId="14918813" w14:textId="6FE18517" w:rsidR="00974E20" w:rsidRPr="00DD618B" w:rsidRDefault="00D67ECC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="00B32046"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="00B32046"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020" w:type="dxa"/>
          </w:tcPr>
          <w:p w14:paraId="2E1DFA13" w14:textId="21BD5616" w:rsidR="00974E20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</w:t>
            </w:r>
            <w:r w:rsidR="00974E20" w:rsidRPr="00DD618B">
              <w:rPr>
                <w:rFonts w:eastAsia="Arial" w:cs="Arial"/>
                <w:sz w:val="16"/>
                <w:szCs w:val="16"/>
              </w:rPr>
              <w:t>ovar</w:t>
            </w:r>
            <w:r w:rsidRPr="00DD618B">
              <w:rPr>
                <w:rFonts w:eastAsia="Arial" w:cs="Arial"/>
                <w:sz w:val="16"/>
                <w:szCs w:val="16"/>
              </w:rPr>
              <w:t>iance</w:t>
            </w:r>
          </w:p>
        </w:tc>
        <w:tc>
          <w:tcPr>
            <w:tcW w:w="673" w:type="dxa"/>
          </w:tcPr>
          <w:p w14:paraId="4F0F7515" w14:textId="4E29F170" w:rsidR="00974E20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  <w:lang w:val="de-DE"/>
              </w:rPr>
              <w:t>ρ</w:t>
            </w:r>
          </w:p>
        </w:tc>
      </w:tr>
      <w:tr w:rsidR="00F139CA" w:rsidRPr="00DD618B" w14:paraId="4A7FB081" w14:textId="77777777" w:rsidTr="00E10286">
        <w:tc>
          <w:tcPr>
            <w:tcW w:w="1010" w:type="dxa"/>
          </w:tcPr>
          <w:p w14:paraId="164998E8" w14:textId="6C97F07E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A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: </w:t>
            </w:r>
            <w:r w:rsidRPr="00DD618B">
              <w:rPr>
                <w:rFonts w:eastAsia="Arial" w:cs="Arial"/>
                <w:sz w:val="16"/>
                <w:szCs w:val="16"/>
              </w:rPr>
              <w:t>Unselected</w:t>
            </w:r>
          </w:p>
        </w:tc>
        <w:tc>
          <w:tcPr>
            <w:tcW w:w="1037" w:type="dxa"/>
          </w:tcPr>
          <w:p w14:paraId="207BC8EF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0.62</w:t>
            </w:r>
          </w:p>
        </w:tc>
        <w:tc>
          <w:tcPr>
            <w:tcW w:w="1037" w:type="dxa"/>
          </w:tcPr>
          <w:p w14:paraId="47D84BB2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0.89</w:t>
            </w:r>
          </w:p>
        </w:tc>
        <w:tc>
          <w:tcPr>
            <w:tcW w:w="1037" w:type="dxa"/>
          </w:tcPr>
          <w:p w14:paraId="4FDCC175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0.87</w:t>
            </w:r>
          </w:p>
        </w:tc>
        <w:tc>
          <w:tcPr>
            <w:tcW w:w="1037" w:type="dxa"/>
          </w:tcPr>
          <w:p w14:paraId="62F67E84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0.90</w:t>
            </w:r>
          </w:p>
        </w:tc>
        <w:tc>
          <w:tcPr>
            <w:tcW w:w="1179" w:type="dxa"/>
          </w:tcPr>
          <w:p w14:paraId="25608611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0.49</w:t>
            </w:r>
          </w:p>
        </w:tc>
        <w:tc>
          <w:tcPr>
            <w:tcW w:w="1179" w:type="dxa"/>
          </w:tcPr>
          <w:p w14:paraId="0303F42D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0.89</w:t>
            </w:r>
          </w:p>
        </w:tc>
        <w:tc>
          <w:tcPr>
            <w:tcW w:w="1020" w:type="dxa"/>
          </w:tcPr>
          <w:p w14:paraId="49BB0617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-0.23</w:t>
            </w:r>
          </w:p>
        </w:tc>
        <w:tc>
          <w:tcPr>
            <w:tcW w:w="673" w:type="dxa"/>
          </w:tcPr>
          <w:p w14:paraId="26E56C7D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-0.31</w:t>
            </w:r>
          </w:p>
        </w:tc>
      </w:tr>
      <w:tr w:rsidR="00F139CA" w:rsidRPr="00DD618B" w14:paraId="5208EE67" w14:textId="77777777" w:rsidTr="00E10286">
        <w:tc>
          <w:tcPr>
            <w:tcW w:w="1010" w:type="dxa"/>
          </w:tcPr>
          <w:p w14:paraId="1FA32E71" w14:textId="1C1D85BF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B: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 </w:t>
            </w:r>
            <w:r w:rsidRPr="00DD618B">
              <w:rPr>
                <w:rFonts w:eastAsia="Arial" w:cs="Arial"/>
                <w:sz w:val="16"/>
                <w:szCs w:val="16"/>
              </w:rPr>
              <w:t>Selected</w:t>
            </w:r>
          </w:p>
        </w:tc>
        <w:tc>
          <w:tcPr>
            <w:tcW w:w="1037" w:type="dxa"/>
          </w:tcPr>
          <w:p w14:paraId="523955E7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1.35</w:t>
            </w:r>
          </w:p>
        </w:tc>
        <w:tc>
          <w:tcPr>
            <w:tcW w:w="1037" w:type="dxa"/>
          </w:tcPr>
          <w:p w14:paraId="7CA1693D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0.91</w:t>
            </w:r>
          </w:p>
        </w:tc>
        <w:tc>
          <w:tcPr>
            <w:tcW w:w="1037" w:type="dxa"/>
          </w:tcPr>
          <w:p w14:paraId="574F3FB2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0.85</w:t>
            </w:r>
          </w:p>
        </w:tc>
        <w:tc>
          <w:tcPr>
            <w:tcW w:w="1037" w:type="dxa"/>
          </w:tcPr>
          <w:p w14:paraId="164B7725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0.88</w:t>
            </w:r>
          </w:p>
        </w:tc>
        <w:tc>
          <w:tcPr>
            <w:tcW w:w="1179" w:type="dxa"/>
          </w:tcPr>
          <w:p w14:paraId="682673FF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1.00</w:t>
            </w:r>
          </w:p>
        </w:tc>
        <w:tc>
          <w:tcPr>
            <w:tcW w:w="1179" w:type="dxa"/>
          </w:tcPr>
          <w:p w14:paraId="263CE843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0.89</w:t>
            </w:r>
          </w:p>
        </w:tc>
        <w:tc>
          <w:tcPr>
            <w:tcW w:w="1020" w:type="dxa"/>
          </w:tcPr>
          <w:p w14:paraId="09A71807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-0.37</w:t>
            </w:r>
          </w:p>
        </w:tc>
        <w:tc>
          <w:tcPr>
            <w:tcW w:w="673" w:type="dxa"/>
          </w:tcPr>
          <w:p w14:paraId="6A51752B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-0.35</w:t>
            </w:r>
          </w:p>
        </w:tc>
      </w:tr>
      <w:tr w:rsidR="00F139CA" w:rsidRPr="00DD618B" w14:paraId="7A3FA917" w14:textId="77777777" w:rsidTr="00E10286">
        <w:tc>
          <w:tcPr>
            <w:tcW w:w="1010" w:type="dxa"/>
          </w:tcPr>
          <w:p w14:paraId="3BAEC1F4" w14:textId="137D7B24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C: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 Not specified</w:t>
            </w:r>
          </w:p>
        </w:tc>
        <w:tc>
          <w:tcPr>
            <w:tcW w:w="1037" w:type="dxa"/>
          </w:tcPr>
          <w:p w14:paraId="3A5393FE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1.18</w:t>
            </w:r>
          </w:p>
        </w:tc>
        <w:tc>
          <w:tcPr>
            <w:tcW w:w="1037" w:type="dxa"/>
          </w:tcPr>
          <w:p w14:paraId="336155C2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0.72</w:t>
            </w:r>
          </w:p>
        </w:tc>
        <w:tc>
          <w:tcPr>
            <w:tcW w:w="1037" w:type="dxa"/>
          </w:tcPr>
          <w:p w14:paraId="3823CF31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0.48</w:t>
            </w:r>
          </w:p>
        </w:tc>
        <w:tc>
          <w:tcPr>
            <w:tcW w:w="1037" w:type="dxa"/>
          </w:tcPr>
          <w:p w14:paraId="50D04ADD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0.41</w:t>
            </w:r>
          </w:p>
        </w:tc>
        <w:tc>
          <w:tcPr>
            <w:tcW w:w="1179" w:type="dxa"/>
          </w:tcPr>
          <w:p w14:paraId="61D4E5BC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0.00</w:t>
            </w:r>
          </w:p>
        </w:tc>
        <w:tc>
          <w:tcPr>
            <w:tcW w:w="1179" w:type="dxa"/>
          </w:tcPr>
          <w:p w14:paraId="3F7E5B40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0.00</w:t>
            </w:r>
          </w:p>
        </w:tc>
        <w:tc>
          <w:tcPr>
            <w:tcW w:w="1020" w:type="dxa"/>
          </w:tcPr>
          <w:p w14:paraId="6D7F8D0D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0.75</w:t>
            </w:r>
          </w:p>
        </w:tc>
        <w:tc>
          <w:tcPr>
            <w:tcW w:w="673" w:type="dxa"/>
          </w:tcPr>
          <w:p w14:paraId="51530DA7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1.00</w:t>
            </w:r>
          </w:p>
        </w:tc>
      </w:tr>
      <w:tr w:rsidR="00F139CA" w:rsidRPr="00DD618B" w14:paraId="127C6584" w14:textId="77777777" w:rsidTr="00E10286">
        <w:tc>
          <w:tcPr>
            <w:tcW w:w="1010" w:type="dxa"/>
          </w:tcPr>
          <w:p w14:paraId="7746C6FF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Overall</w:t>
            </w:r>
          </w:p>
        </w:tc>
        <w:tc>
          <w:tcPr>
            <w:tcW w:w="1037" w:type="dxa"/>
          </w:tcPr>
          <w:p w14:paraId="714D1733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1.11</w:t>
            </w:r>
          </w:p>
        </w:tc>
        <w:tc>
          <w:tcPr>
            <w:tcW w:w="1037" w:type="dxa"/>
          </w:tcPr>
          <w:p w14:paraId="357FF564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0.87</w:t>
            </w:r>
          </w:p>
        </w:tc>
        <w:tc>
          <w:tcPr>
            <w:tcW w:w="1037" w:type="dxa"/>
          </w:tcPr>
          <w:p w14:paraId="08F5CC88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0.81</w:t>
            </w:r>
          </w:p>
        </w:tc>
        <w:tc>
          <w:tcPr>
            <w:tcW w:w="1037" w:type="dxa"/>
          </w:tcPr>
          <w:p w14:paraId="58B430A8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0.74</w:t>
            </w:r>
          </w:p>
        </w:tc>
        <w:tc>
          <w:tcPr>
            <w:tcW w:w="1179" w:type="dxa"/>
          </w:tcPr>
          <w:p w14:paraId="13BB802A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0.88</w:t>
            </w:r>
          </w:p>
        </w:tc>
        <w:tc>
          <w:tcPr>
            <w:tcW w:w="1179" w:type="dxa"/>
          </w:tcPr>
          <w:p w14:paraId="1B308AA6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0.81</w:t>
            </w:r>
          </w:p>
        </w:tc>
        <w:tc>
          <w:tcPr>
            <w:tcW w:w="1020" w:type="dxa"/>
          </w:tcPr>
          <w:p w14:paraId="3043CF68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-0.13</w:t>
            </w:r>
          </w:p>
        </w:tc>
        <w:tc>
          <w:tcPr>
            <w:tcW w:w="673" w:type="dxa"/>
          </w:tcPr>
          <w:p w14:paraId="34789F1A" w14:textId="77777777" w:rsidR="00974E20" w:rsidRPr="00DD618B" w:rsidRDefault="00974E20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-0.14</w:t>
            </w:r>
          </w:p>
        </w:tc>
      </w:tr>
    </w:tbl>
    <w:p w14:paraId="5C321388" w14:textId="5EECAD8D" w:rsidR="006817DC" w:rsidRDefault="001C0C26" w:rsidP="003A3228">
      <w:pPr>
        <w:pStyle w:val="Heading3"/>
        <w:rPr>
          <w:lang w:val="en-US"/>
        </w:rPr>
      </w:pPr>
      <w:r>
        <w:rPr>
          <w:lang w:val="en-US"/>
        </w:rPr>
        <w:t>Supplementary H</w:t>
      </w:r>
      <w:r w:rsidRPr="00A714F5">
        <w:rPr>
          <w:lang w:val="en-US"/>
        </w:rPr>
        <w:t xml:space="preserve">eterogeneity </w:t>
      </w:r>
      <w:r>
        <w:rPr>
          <w:lang w:val="en-US"/>
        </w:rPr>
        <w:t xml:space="preserve">for Figure 3. </w:t>
      </w:r>
      <w:r w:rsidRPr="00513852">
        <w:rPr>
          <w:lang w:val="en-US"/>
        </w:rPr>
        <w:t>Diagnostic Accuracy with 95% Confidence Interval (CI) of Stand-Alone AI (</w:t>
      </w:r>
      <w:r w:rsidR="005E016C">
        <w:rPr>
          <w:lang w:val="en-US"/>
        </w:rPr>
        <w:t>Patient</w:t>
      </w:r>
      <w:r w:rsidRPr="00513852">
        <w:rPr>
          <w:lang w:val="en-US"/>
        </w:rPr>
        <w:t>-Wise Level) by External vs. Internal</w:t>
      </w:r>
      <w:r w:rsidR="003049A3">
        <w:rPr>
          <w:lang w:val="en-US"/>
        </w:rPr>
        <w:t xml:space="preserve"> Test</w:t>
      </w:r>
      <w:r w:rsidRPr="00513852">
        <w:rPr>
          <w:lang w:val="en-US"/>
        </w:rPr>
        <w:t xml:space="preserve"> Data</w:t>
      </w:r>
      <w:r>
        <w:rPr>
          <w:lang w:val="en-US"/>
        </w:rPr>
        <w:t>s</w:t>
      </w:r>
      <w:r w:rsidRPr="00513852">
        <w:rPr>
          <w:lang w:val="en-US"/>
        </w:rPr>
        <w:t>et Origin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19"/>
        <w:gridCol w:w="1043"/>
        <w:gridCol w:w="1043"/>
        <w:gridCol w:w="1043"/>
        <w:gridCol w:w="1043"/>
        <w:gridCol w:w="1186"/>
        <w:gridCol w:w="1186"/>
        <w:gridCol w:w="1026"/>
        <w:gridCol w:w="862"/>
      </w:tblGrid>
      <w:tr w:rsidR="00F139CA" w:rsidRPr="00DD618B" w14:paraId="17081C5D" w14:textId="77777777" w:rsidTr="00E10286">
        <w:tc>
          <w:tcPr>
            <w:tcW w:w="919" w:type="dxa"/>
          </w:tcPr>
          <w:p w14:paraId="7BA35C24" w14:textId="77777777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1043" w:type="dxa"/>
          </w:tcPr>
          <w:p w14:paraId="4512C884" w14:textId="3FDF7FC6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(Sensitivity)</w:t>
            </w:r>
          </w:p>
        </w:tc>
        <w:tc>
          <w:tcPr>
            <w:tcW w:w="1043" w:type="dxa"/>
          </w:tcPr>
          <w:p w14:paraId="7CA337F5" w14:textId="2E652419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>2</w:t>
            </w:r>
            <w:r w:rsidRPr="00DD618B">
              <w:rPr>
                <w:rFonts w:eastAsia="Arial" w:cs="Arial"/>
                <w:sz w:val="16"/>
                <w:szCs w:val="16"/>
              </w:rPr>
              <w:t xml:space="preserve"> (Sensitivity)</w:t>
            </w:r>
          </w:p>
        </w:tc>
        <w:tc>
          <w:tcPr>
            <w:tcW w:w="1043" w:type="dxa"/>
          </w:tcPr>
          <w:p w14:paraId="1CA6A133" w14:textId="59800587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043" w:type="dxa"/>
          </w:tcPr>
          <w:p w14:paraId="3F82EA48" w14:textId="6753B340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186" w:type="dxa"/>
          </w:tcPr>
          <w:p w14:paraId="1C62B44F" w14:textId="40DE9063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186" w:type="dxa"/>
          </w:tcPr>
          <w:p w14:paraId="11AC009C" w14:textId="0F3928CC" w:rsidR="00B32046" w:rsidRPr="00DD618B" w:rsidRDefault="00D67ECC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="00B32046"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="00B32046"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026" w:type="dxa"/>
          </w:tcPr>
          <w:p w14:paraId="0EA02635" w14:textId="2C618BE1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Covariance</w:t>
            </w:r>
          </w:p>
        </w:tc>
        <w:tc>
          <w:tcPr>
            <w:tcW w:w="862" w:type="dxa"/>
          </w:tcPr>
          <w:p w14:paraId="30E6884F" w14:textId="735BEB5E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  <w:lang w:val="de-DE"/>
              </w:rPr>
              <w:t>ρ</w:t>
            </w:r>
          </w:p>
        </w:tc>
      </w:tr>
      <w:tr w:rsidR="00F139CA" w:rsidRPr="00DD618B" w14:paraId="056B14C1" w14:textId="77777777" w:rsidTr="00E10286">
        <w:tc>
          <w:tcPr>
            <w:tcW w:w="919" w:type="dxa"/>
          </w:tcPr>
          <w:p w14:paraId="2D34D136" w14:textId="1B9B8DBF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A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: </w:t>
            </w:r>
            <w:r w:rsidRPr="00DD618B">
              <w:rPr>
                <w:rFonts w:eastAsia="Arial" w:cs="Arial"/>
                <w:sz w:val="16"/>
                <w:szCs w:val="16"/>
              </w:rPr>
              <w:t>External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 </w:t>
            </w:r>
            <w:r w:rsidRPr="00DD618B">
              <w:rPr>
                <w:rFonts w:eastAsia="Arial" w:cs="Arial"/>
                <w:sz w:val="16"/>
                <w:szCs w:val="16"/>
              </w:rPr>
              <w:t>Validation</w:t>
            </w:r>
          </w:p>
        </w:tc>
        <w:tc>
          <w:tcPr>
            <w:tcW w:w="1043" w:type="dxa"/>
          </w:tcPr>
          <w:p w14:paraId="5E4ACBA6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1.07</w:t>
            </w:r>
          </w:p>
        </w:tc>
        <w:tc>
          <w:tcPr>
            <w:tcW w:w="1043" w:type="dxa"/>
          </w:tcPr>
          <w:p w14:paraId="767380A2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0.94</w:t>
            </w:r>
          </w:p>
        </w:tc>
        <w:tc>
          <w:tcPr>
            <w:tcW w:w="1043" w:type="dxa"/>
          </w:tcPr>
          <w:p w14:paraId="481AC52E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0.63</w:t>
            </w:r>
          </w:p>
        </w:tc>
        <w:tc>
          <w:tcPr>
            <w:tcW w:w="1043" w:type="dxa"/>
          </w:tcPr>
          <w:p w14:paraId="460B58FE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0.94</w:t>
            </w:r>
          </w:p>
        </w:tc>
        <w:tc>
          <w:tcPr>
            <w:tcW w:w="1186" w:type="dxa"/>
          </w:tcPr>
          <w:p w14:paraId="3C61D59A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0.48</w:t>
            </w:r>
          </w:p>
        </w:tc>
        <w:tc>
          <w:tcPr>
            <w:tcW w:w="1186" w:type="dxa"/>
          </w:tcPr>
          <w:p w14:paraId="104C39CF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0.92</w:t>
            </w:r>
          </w:p>
        </w:tc>
        <w:tc>
          <w:tcPr>
            <w:tcW w:w="1026" w:type="dxa"/>
          </w:tcPr>
          <w:p w14:paraId="57526AE7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-0.45</w:t>
            </w:r>
          </w:p>
        </w:tc>
        <w:tc>
          <w:tcPr>
            <w:tcW w:w="862" w:type="dxa"/>
          </w:tcPr>
          <w:p w14:paraId="0FDBFC4F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-0.55</w:t>
            </w:r>
          </w:p>
        </w:tc>
      </w:tr>
      <w:tr w:rsidR="00F139CA" w:rsidRPr="00DD618B" w14:paraId="16CAE912" w14:textId="77777777" w:rsidTr="00E10286">
        <w:tc>
          <w:tcPr>
            <w:tcW w:w="919" w:type="dxa"/>
          </w:tcPr>
          <w:p w14:paraId="7807F079" w14:textId="1D0D7EB3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B: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 </w:t>
            </w:r>
            <w:r w:rsidRPr="00DD618B">
              <w:rPr>
                <w:rFonts w:eastAsia="Arial" w:cs="Arial"/>
                <w:sz w:val="16"/>
                <w:szCs w:val="16"/>
              </w:rPr>
              <w:t>Internal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 </w:t>
            </w:r>
            <w:r w:rsidRPr="00DD618B">
              <w:rPr>
                <w:rFonts w:eastAsia="Arial" w:cs="Arial"/>
                <w:sz w:val="16"/>
                <w:szCs w:val="16"/>
              </w:rPr>
              <w:t>Valid.</w:t>
            </w:r>
          </w:p>
        </w:tc>
        <w:tc>
          <w:tcPr>
            <w:tcW w:w="1043" w:type="dxa"/>
          </w:tcPr>
          <w:p w14:paraId="63A15348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1.64</w:t>
            </w:r>
          </w:p>
        </w:tc>
        <w:tc>
          <w:tcPr>
            <w:tcW w:w="1043" w:type="dxa"/>
          </w:tcPr>
          <w:p w14:paraId="3F04DEA0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0.74</w:t>
            </w:r>
          </w:p>
        </w:tc>
        <w:tc>
          <w:tcPr>
            <w:tcW w:w="1043" w:type="dxa"/>
          </w:tcPr>
          <w:p w14:paraId="38DD886D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0.75</w:t>
            </w:r>
          </w:p>
        </w:tc>
        <w:tc>
          <w:tcPr>
            <w:tcW w:w="1043" w:type="dxa"/>
          </w:tcPr>
          <w:p w14:paraId="25C79172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0.63</w:t>
            </w:r>
          </w:p>
        </w:tc>
        <w:tc>
          <w:tcPr>
            <w:tcW w:w="1186" w:type="dxa"/>
          </w:tcPr>
          <w:p w14:paraId="74237FB4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1.17</w:t>
            </w:r>
          </w:p>
        </w:tc>
        <w:tc>
          <w:tcPr>
            <w:tcW w:w="1186" w:type="dxa"/>
          </w:tcPr>
          <w:p w14:paraId="10E70C90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0.68</w:t>
            </w:r>
          </w:p>
        </w:tc>
        <w:tc>
          <w:tcPr>
            <w:tcW w:w="1026" w:type="dxa"/>
          </w:tcPr>
          <w:p w14:paraId="0AD9A0A5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0.25</w:t>
            </w:r>
          </w:p>
        </w:tc>
        <w:tc>
          <w:tcPr>
            <w:tcW w:w="862" w:type="dxa"/>
          </w:tcPr>
          <w:p w14:paraId="59F4937C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0.22</w:t>
            </w:r>
          </w:p>
        </w:tc>
      </w:tr>
      <w:tr w:rsidR="00F139CA" w:rsidRPr="00DD618B" w14:paraId="4C042E84" w14:textId="77777777" w:rsidTr="00E10286">
        <w:tc>
          <w:tcPr>
            <w:tcW w:w="919" w:type="dxa"/>
          </w:tcPr>
          <w:p w14:paraId="015C1609" w14:textId="4181ADCB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: </w:t>
            </w:r>
            <w:r w:rsidRPr="00DD618B">
              <w:rPr>
                <w:rFonts w:eastAsia="Arial" w:cs="Arial"/>
                <w:sz w:val="16"/>
                <w:szCs w:val="16"/>
              </w:rPr>
              <w:t>Not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 </w:t>
            </w:r>
            <w:r w:rsidRPr="00DD618B">
              <w:rPr>
                <w:rFonts w:eastAsia="Arial" w:cs="Arial"/>
                <w:sz w:val="16"/>
                <w:szCs w:val="16"/>
              </w:rPr>
              <w:t>specified</w:t>
            </w:r>
          </w:p>
        </w:tc>
        <w:tc>
          <w:tcPr>
            <w:tcW w:w="1043" w:type="dxa"/>
          </w:tcPr>
          <w:p w14:paraId="44C5F71D" w14:textId="496DB03D" w:rsidR="00781379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043" w:type="dxa"/>
          </w:tcPr>
          <w:p w14:paraId="79A5F4F1" w14:textId="100EFDE3" w:rsidR="00781379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043" w:type="dxa"/>
          </w:tcPr>
          <w:p w14:paraId="6EB2ABF2" w14:textId="2A2EAC42" w:rsidR="00781379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043" w:type="dxa"/>
          </w:tcPr>
          <w:p w14:paraId="577B606B" w14:textId="5B931BB1" w:rsidR="00781379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186" w:type="dxa"/>
          </w:tcPr>
          <w:p w14:paraId="332ECC4D" w14:textId="359A4C96" w:rsidR="00781379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186" w:type="dxa"/>
          </w:tcPr>
          <w:p w14:paraId="2560813D" w14:textId="7B78F6EC" w:rsidR="00781379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14:paraId="024ABDC8" w14:textId="6AA5B32B" w:rsidR="00781379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862" w:type="dxa"/>
          </w:tcPr>
          <w:p w14:paraId="085F531D" w14:textId="71D766FD" w:rsidR="00781379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</w:tr>
      <w:tr w:rsidR="00F139CA" w:rsidRPr="00DD618B" w14:paraId="6F1FF148" w14:textId="77777777" w:rsidTr="00E10286">
        <w:tc>
          <w:tcPr>
            <w:tcW w:w="919" w:type="dxa"/>
          </w:tcPr>
          <w:p w14:paraId="57796A84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Overall</w:t>
            </w:r>
          </w:p>
        </w:tc>
        <w:tc>
          <w:tcPr>
            <w:tcW w:w="1043" w:type="dxa"/>
          </w:tcPr>
          <w:p w14:paraId="67F81C13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1.15</w:t>
            </w:r>
          </w:p>
        </w:tc>
        <w:tc>
          <w:tcPr>
            <w:tcW w:w="1043" w:type="dxa"/>
          </w:tcPr>
          <w:p w14:paraId="3459E1BD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0.87</w:t>
            </w:r>
          </w:p>
        </w:tc>
        <w:tc>
          <w:tcPr>
            <w:tcW w:w="1043" w:type="dxa"/>
          </w:tcPr>
          <w:p w14:paraId="7735EB85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0.78</w:t>
            </w:r>
          </w:p>
        </w:tc>
        <w:tc>
          <w:tcPr>
            <w:tcW w:w="1043" w:type="dxa"/>
          </w:tcPr>
          <w:p w14:paraId="6A9941AE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0.73</w:t>
            </w:r>
          </w:p>
        </w:tc>
        <w:tc>
          <w:tcPr>
            <w:tcW w:w="1186" w:type="dxa"/>
          </w:tcPr>
          <w:p w14:paraId="14798D80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0.89</w:t>
            </w:r>
          </w:p>
        </w:tc>
        <w:tc>
          <w:tcPr>
            <w:tcW w:w="1186" w:type="dxa"/>
          </w:tcPr>
          <w:p w14:paraId="16362073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0.81</w:t>
            </w:r>
          </w:p>
        </w:tc>
        <w:tc>
          <w:tcPr>
            <w:tcW w:w="1026" w:type="dxa"/>
          </w:tcPr>
          <w:p w14:paraId="3587910D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-0.05</w:t>
            </w:r>
          </w:p>
        </w:tc>
        <w:tc>
          <w:tcPr>
            <w:tcW w:w="862" w:type="dxa"/>
          </w:tcPr>
          <w:p w14:paraId="2CD47F2F" w14:textId="77777777" w:rsidR="00781379" w:rsidRPr="00DD618B" w:rsidRDefault="00781379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-0.06</w:t>
            </w:r>
          </w:p>
        </w:tc>
      </w:tr>
    </w:tbl>
    <w:p w14:paraId="2036081E" w14:textId="77777777" w:rsidR="00DD618B" w:rsidRDefault="00DD618B">
      <w:pPr>
        <w:spacing w:line="240" w:lineRule="auto"/>
        <w:jc w:val="left"/>
        <w:rPr>
          <w:rFonts w:eastAsiaTheme="majorEastAsia" w:cstheme="majorBidi"/>
          <w:b/>
          <w:sz w:val="22"/>
          <w:szCs w:val="28"/>
          <w:lang w:val="en-US"/>
        </w:rPr>
      </w:pPr>
      <w:r>
        <w:rPr>
          <w:lang w:val="en-US"/>
        </w:rPr>
        <w:br w:type="page"/>
      </w:r>
    </w:p>
    <w:p w14:paraId="3CF8CBFD" w14:textId="348CFF97" w:rsidR="001C0C26" w:rsidRDefault="001C0C26" w:rsidP="003A3228">
      <w:pPr>
        <w:pStyle w:val="Heading3"/>
        <w:rPr>
          <w:lang w:val="en-US"/>
        </w:rPr>
      </w:pPr>
      <w:r>
        <w:rPr>
          <w:lang w:val="en-US"/>
        </w:rPr>
        <w:lastRenderedPageBreak/>
        <w:t>Supplementary H</w:t>
      </w:r>
      <w:r w:rsidRPr="00A714F5">
        <w:rPr>
          <w:lang w:val="en-US"/>
        </w:rPr>
        <w:t xml:space="preserve">eterogeneity </w:t>
      </w:r>
      <w:r>
        <w:rPr>
          <w:lang w:val="en-US"/>
        </w:rPr>
        <w:t xml:space="preserve">for Figure 4. </w:t>
      </w:r>
      <w:r w:rsidRPr="00621736">
        <w:rPr>
          <w:lang w:val="en-US"/>
        </w:rPr>
        <w:t>Diagnostic Accuracy with 95% Confidence Interval (CI) of Stand-Alone AI on External</w:t>
      </w:r>
      <w:r w:rsidR="003049A3">
        <w:rPr>
          <w:lang w:val="en-US"/>
        </w:rPr>
        <w:t xml:space="preserve"> Test</w:t>
      </w:r>
      <w:r w:rsidRPr="00621736">
        <w:rPr>
          <w:lang w:val="en-US"/>
        </w:rPr>
        <w:t xml:space="preserve"> Datasets by Level of Analysis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883"/>
        <w:gridCol w:w="1043"/>
        <w:gridCol w:w="1043"/>
        <w:gridCol w:w="1043"/>
        <w:gridCol w:w="1043"/>
        <w:gridCol w:w="1186"/>
        <w:gridCol w:w="1186"/>
        <w:gridCol w:w="1026"/>
        <w:gridCol w:w="898"/>
      </w:tblGrid>
      <w:tr w:rsidR="00F139CA" w:rsidRPr="00DD618B" w14:paraId="1DE66531" w14:textId="77777777" w:rsidTr="00DD618B">
        <w:tc>
          <w:tcPr>
            <w:tcW w:w="883" w:type="dxa"/>
          </w:tcPr>
          <w:p w14:paraId="75317CBF" w14:textId="77777777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1043" w:type="dxa"/>
          </w:tcPr>
          <w:p w14:paraId="068B9E41" w14:textId="6B9504DF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(Sensitivity)</w:t>
            </w:r>
          </w:p>
        </w:tc>
        <w:tc>
          <w:tcPr>
            <w:tcW w:w="1043" w:type="dxa"/>
          </w:tcPr>
          <w:p w14:paraId="3542E8A0" w14:textId="524486B7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>2</w:t>
            </w:r>
            <w:r w:rsidRPr="00DD618B">
              <w:rPr>
                <w:rFonts w:eastAsia="Arial" w:cs="Arial"/>
                <w:sz w:val="16"/>
                <w:szCs w:val="16"/>
              </w:rPr>
              <w:t xml:space="preserve"> (Sensitivity)</w:t>
            </w:r>
          </w:p>
        </w:tc>
        <w:tc>
          <w:tcPr>
            <w:tcW w:w="1043" w:type="dxa"/>
          </w:tcPr>
          <w:p w14:paraId="62E300C3" w14:textId="1DE2080E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043" w:type="dxa"/>
          </w:tcPr>
          <w:p w14:paraId="39A13359" w14:textId="734CC5E6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186" w:type="dxa"/>
          </w:tcPr>
          <w:p w14:paraId="783BB67E" w14:textId="36E3AAFC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186" w:type="dxa"/>
          </w:tcPr>
          <w:p w14:paraId="25D505D2" w14:textId="20305B95" w:rsidR="00B32046" w:rsidRPr="00DD618B" w:rsidRDefault="00D67ECC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="00B32046"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="00B32046"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026" w:type="dxa"/>
          </w:tcPr>
          <w:p w14:paraId="784D217A" w14:textId="1343E2C5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Covariance</w:t>
            </w:r>
          </w:p>
        </w:tc>
        <w:tc>
          <w:tcPr>
            <w:tcW w:w="898" w:type="dxa"/>
          </w:tcPr>
          <w:p w14:paraId="420A3D81" w14:textId="1B494FED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  <w:lang w:val="de-DE"/>
              </w:rPr>
              <w:t>ρ</w:t>
            </w:r>
          </w:p>
        </w:tc>
      </w:tr>
      <w:tr w:rsidR="00F139CA" w:rsidRPr="00DD618B" w14:paraId="5CBDF7AD" w14:textId="77777777" w:rsidTr="00DD618B">
        <w:tc>
          <w:tcPr>
            <w:tcW w:w="883" w:type="dxa"/>
          </w:tcPr>
          <w:p w14:paraId="2AC4CEC9" w14:textId="708564AF" w:rsidR="006D388B" w:rsidRPr="00E10286" w:rsidRDefault="006D388B" w:rsidP="00263B90">
            <w:pPr>
              <w:spacing w:after="120"/>
              <w:rPr>
                <w:rFonts w:eastAsia="Arial" w:cs="Arial"/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A:</w:t>
            </w:r>
            <w:r w:rsidR="005E016C">
              <w:rPr>
                <w:rFonts w:eastAsia="Arial" w:cs="Arial"/>
                <w:sz w:val="16"/>
                <w:szCs w:val="16"/>
              </w:rPr>
              <w:t xml:space="preserve"> Patient</w:t>
            </w:r>
            <w:r w:rsidRPr="00DD618B">
              <w:rPr>
                <w:rFonts w:eastAsia="Arial" w:cs="Arial"/>
                <w:sz w:val="16"/>
                <w:szCs w:val="16"/>
              </w:rPr>
              <w:t>-Wise</w:t>
            </w:r>
          </w:p>
        </w:tc>
        <w:tc>
          <w:tcPr>
            <w:tcW w:w="1043" w:type="dxa"/>
          </w:tcPr>
          <w:p w14:paraId="5B3DC185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1.07</w:t>
            </w:r>
          </w:p>
        </w:tc>
        <w:tc>
          <w:tcPr>
            <w:tcW w:w="1043" w:type="dxa"/>
          </w:tcPr>
          <w:p w14:paraId="6B35F69D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0.94</w:t>
            </w:r>
          </w:p>
        </w:tc>
        <w:tc>
          <w:tcPr>
            <w:tcW w:w="1043" w:type="dxa"/>
          </w:tcPr>
          <w:p w14:paraId="1042C313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0.63</w:t>
            </w:r>
          </w:p>
        </w:tc>
        <w:tc>
          <w:tcPr>
            <w:tcW w:w="1043" w:type="dxa"/>
          </w:tcPr>
          <w:p w14:paraId="6C4261E1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0.94</w:t>
            </w:r>
          </w:p>
        </w:tc>
        <w:tc>
          <w:tcPr>
            <w:tcW w:w="1186" w:type="dxa"/>
          </w:tcPr>
          <w:p w14:paraId="49B1D47F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0.48</w:t>
            </w:r>
          </w:p>
        </w:tc>
        <w:tc>
          <w:tcPr>
            <w:tcW w:w="1186" w:type="dxa"/>
          </w:tcPr>
          <w:p w14:paraId="4631EB38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0.92</w:t>
            </w:r>
          </w:p>
        </w:tc>
        <w:tc>
          <w:tcPr>
            <w:tcW w:w="1026" w:type="dxa"/>
          </w:tcPr>
          <w:p w14:paraId="0419B071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-0.45</w:t>
            </w:r>
          </w:p>
        </w:tc>
        <w:tc>
          <w:tcPr>
            <w:tcW w:w="898" w:type="dxa"/>
          </w:tcPr>
          <w:p w14:paraId="6892A482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-0.55</w:t>
            </w:r>
          </w:p>
        </w:tc>
      </w:tr>
      <w:tr w:rsidR="00F139CA" w:rsidRPr="00DD618B" w14:paraId="0FF7D203" w14:textId="77777777" w:rsidTr="00DD618B">
        <w:tc>
          <w:tcPr>
            <w:tcW w:w="883" w:type="dxa"/>
          </w:tcPr>
          <w:p w14:paraId="7ED389A0" w14:textId="5B9FE566" w:rsidR="006D388B" w:rsidRPr="00E10286" w:rsidRDefault="006D388B" w:rsidP="00263B90">
            <w:pPr>
              <w:spacing w:after="120"/>
              <w:rPr>
                <w:rFonts w:eastAsia="Arial" w:cs="Arial"/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B:</w:t>
            </w:r>
            <w:r w:rsidR="005E016C">
              <w:rPr>
                <w:rFonts w:eastAsia="Arial" w:cs="Arial"/>
                <w:sz w:val="16"/>
                <w:szCs w:val="16"/>
              </w:rPr>
              <w:t xml:space="preserve"> </w:t>
            </w:r>
            <w:r w:rsidRPr="00DD618B">
              <w:rPr>
                <w:rFonts w:eastAsia="Arial" w:cs="Arial"/>
                <w:sz w:val="16"/>
                <w:szCs w:val="16"/>
              </w:rPr>
              <w:t>Vertebra-Wise</w:t>
            </w:r>
          </w:p>
        </w:tc>
        <w:tc>
          <w:tcPr>
            <w:tcW w:w="1043" w:type="dxa"/>
          </w:tcPr>
          <w:p w14:paraId="1453C0E7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1.82</w:t>
            </w:r>
          </w:p>
        </w:tc>
        <w:tc>
          <w:tcPr>
            <w:tcW w:w="1043" w:type="dxa"/>
          </w:tcPr>
          <w:p w14:paraId="6C1C2878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0.96</w:t>
            </w:r>
          </w:p>
        </w:tc>
        <w:tc>
          <w:tcPr>
            <w:tcW w:w="1043" w:type="dxa"/>
          </w:tcPr>
          <w:p w14:paraId="0F497989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0.54</w:t>
            </w:r>
          </w:p>
        </w:tc>
        <w:tc>
          <w:tcPr>
            <w:tcW w:w="1043" w:type="dxa"/>
          </w:tcPr>
          <w:p w14:paraId="10C82C81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0.94</w:t>
            </w:r>
          </w:p>
        </w:tc>
        <w:tc>
          <w:tcPr>
            <w:tcW w:w="1186" w:type="dxa"/>
          </w:tcPr>
          <w:p w14:paraId="6A5FF906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0.17</w:t>
            </w:r>
          </w:p>
        </w:tc>
        <w:tc>
          <w:tcPr>
            <w:tcW w:w="1186" w:type="dxa"/>
          </w:tcPr>
          <w:p w14:paraId="7EE142CD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0.89</w:t>
            </w:r>
          </w:p>
        </w:tc>
        <w:tc>
          <w:tcPr>
            <w:tcW w:w="1026" w:type="dxa"/>
          </w:tcPr>
          <w:p w14:paraId="22CCBAB2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-0.90</w:t>
            </w:r>
          </w:p>
        </w:tc>
        <w:tc>
          <w:tcPr>
            <w:tcW w:w="898" w:type="dxa"/>
          </w:tcPr>
          <w:p w14:paraId="2322FAAF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-0.91</w:t>
            </w:r>
          </w:p>
        </w:tc>
      </w:tr>
      <w:tr w:rsidR="00F139CA" w:rsidRPr="00DD618B" w14:paraId="0C10F4BA" w14:textId="77777777" w:rsidTr="00DD618B">
        <w:tc>
          <w:tcPr>
            <w:tcW w:w="883" w:type="dxa"/>
          </w:tcPr>
          <w:p w14:paraId="314066AD" w14:textId="3404BA14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C: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 </w:t>
            </w:r>
            <w:r w:rsidRPr="00DD618B">
              <w:rPr>
                <w:rFonts w:eastAsia="Arial" w:cs="Arial"/>
                <w:sz w:val="16"/>
                <w:szCs w:val="16"/>
              </w:rPr>
              <w:t>Rib-Wise</w:t>
            </w:r>
          </w:p>
        </w:tc>
        <w:tc>
          <w:tcPr>
            <w:tcW w:w="1043" w:type="dxa"/>
          </w:tcPr>
          <w:p w14:paraId="0EAFCD6C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0.23</w:t>
            </w:r>
          </w:p>
        </w:tc>
        <w:tc>
          <w:tcPr>
            <w:tcW w:w="1043" w:type="dxa"/>
          </w:tcPr>
          <w:p w14:paraId="09686228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0.98</w:t>
            </w:r>
          </w:p>
        </w:tc>
        <w:tc>
          <w:tcPr>
            <w:tcW w:w="1043" w:type="dxa"/>
          </w:tcPr>
          <w:p w14:paraId="048A5BAC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2.43</w:t>
            </w:r>
          </w:p>
        </w:tc>
        <w:tc>
          <w:tcPr>
            <w:tcW w:w="1043" w:type="dxa"/>
          </w:tcPr>
          <w:p w14:paraId="4AEB7F5E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0.99</w:t>
            </w:r>
          </w:p>
        </w:tc>
        <w:tc>
          <w:tcPr>
            <w:tcW w:w="1186" w:type="dxa"/>
          </w:tcPr>
          <w:p w14:paraId="47822798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0.06</w:t>
            </w:r>
          </w:p>
        </w:tc>
        <w:tc>
          <w:tcPr>
            <w:tcW w:w="1186" w:type="dxa"/>
          </w:tcPr>
          <w:p w14:paraId="6735C204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0.95</w:t>
            </w:r>
          </w:p>
        </w:tc>
        <w:tc>
          <w:tcPr>
            <w:tcW w:w="1026" w:type="dxa"/>
          </w:tcPr>
          <w:p w14:paraId="1460FE74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0.70</w:t>
            </w:r>
          </w:p>
        </w:tc>
        <w:tc>
          <w:tcPr>
            <w:tcW w:w="898" w:type="dxa"/>
          </w:tcPr>
          <w:p w14:paraId="680E6A4D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0.95</w:t>
            </w:r>
          </w:p>
        </w:tc>
      </w:tr>
      <w:tr w:rsidR="00F139CA" w:rsidRPr="00DD618B" w14:paraId="3C828839" w14:textId="77777777" w:rsidTr="00DD618B">
        <w:tc>
          <w:tcPr>
            <w:tcW w:w="883" w:type="dxa"/>
          </w:tcPr>
          <w:p w14:paraId="01893481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Overall</w:t>
            </w:r>
          </w:p>
        </w:tc>
        <w:tc>
          <w:tcPr>
            <w:tcW w:w="1043" w:type="dxa"/>
          </w:tcPr>
          <w:p w14:paraId="07AFDD6F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0.74</w:t>
            </w:r>
          </w:p>
        </w:tc>
        <w:tc>
          <w:tcPr>
            <w:tcW w:w="1043" w:type="dxa"/>
          </w:tcPr>
          <w:p w14:paraId="00CE9105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0.93</w:t>
            </w:r>
          </w:p>
        </w:tc>
        <w:tc>
          <w:tcPr>
            <w:tcW w:w="1043" w:type="dxa"/>
          </w:tcPr>
          <w:p w14:paraId="0F9E1372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1.24</w:t>
            </w:r>
          </w:p>
        </w:tc>
        <w:tc>
          <w:tcPr>
            <w:tcW w:w="1043" w:type="dxa"/>
          </w:tcPr>
          <w:p w14:paraId="3E5CB519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0.93</w:t>
            </w:r>
          </w:p>
        </w:tc>
        <w:tc>
          <w:tcPr>
            <w:tcW w:w="1186" w:type="dxa"/>
          </w:tcPr>
          <w:p w14:paraId="059C6204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0.92</w:t>
            </w:r>
          </w:p>
        </w:tc>
        <w:tc>
          <w:tcPr>
            <w:tcW w:w="1186" w:type="dxa"/>
          </w:tcPr>
          <w:p w14:paraId="5B68F670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0.93</w:t>
            </w:r>
          </w:p>
        </w:tc>
        <w:tc>
          <w:tcPr>
            <w:tcW w:w="1026" w:type="dxa"/>
          </w:tcPr>
          <w:p w14:paraId="64C30F5C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0.06</w:t>
            </w:r>
          </w:p>
        </w:tc>
        <w:tc>
          <w:tcPr>
            <w:tcW w:w="898" w:type="dxa"/>
          </w:tcPr>
          <w:p w14:paraId="2A31331C" w14:textId="77777777" w:rsidR="006D388B" w:rsidRPr="00DD618B" w:rsidRDefault="006D388B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0.06</w:t>
            </w:r>
          </w:p>
        </w:tc>
      </w:tr>
    </w:tbl>
    <w:p w14:paraId="2FB671E4" w14:textId="52D5D0DF" w:rsidR="001C0C26" w:rsidRDefault="001C0C26" w:rsidP="003A3228">
      <w:pPr>
        <w:pStyle w:val="Heading3"/>
        <w:rPr>
          <w:lang w:val="en-US"/>
        </w:rPr>
      </w:pPr>
      <w:r w:rsidRPr="00DD618B">
        <w:rPr>
          <w:lang w:val="en-US"/>
        </w:rPr>
        <w:t xml:space="preserve">Supplementary Heterogeneity for Figure </w:t>
      </w:r>
      <w:r w:rsidR="00FB0A1A" w:rsidRPr="00DD618B">
        <w:rPr>
          <w:lang w:val="en-US"/>
        </w:rPr>
        <w:t>5. Diagnostic Accuracy with 95% Confidence Interval (CI) of Stand-Alone AI (</w:t>
      </w:r>
      <w:r w:rsidR="005E016C">
        <w:rPr>
          <w:lang w:val="en-US"/>
        </w:rPr>
        <w:t>Patient</w:t>
      </w:r>
      <w:r w:rsidR="00FB0A1A" w:rsidRPr="00DD618B">
        <w:rPr>
          <w:lang w:val="en-US"/>
        </w:rPr>
        <w:t>-Wise Level) by Commercially Available AI Fracture Detection Solution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99"/>
        <w:gridCol w:w="1043"/>
        <w:gridCol w:w="1043"/>
        <w:gridCol w:w="1043"/>
        <w:gridCol w:w="1043"/>
        <w:gridCol w:w="1186"/>
        <w:gridCol w:w="1186"/>
        <w:gridCol w:w="1026"/>
        <w:gridCol w:w="924"/>
      </w:tblGrid>
      <w:tr w:rsidR="00DD618B" w:rsidRPr="00DD618B" w14:paraId="247A4FF8" w14:textId="77777777" w:rsidTr="00DD618B">
        <w:tc>
          <w:tcPr>
            <w:tcW w:w="996" w:type="dxa"/>
          </w:tcPr>
          <w:p w14:paraId="480F8725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1039" w:type="dxa"/>
          </w:tcPr>
          <w:p w14:paraId="16C08184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(Sensitivity)</w:t>
            </w:r>
          </w:p>
        </w:tc>
        <w:tc>
          <w:tcPr>
            <w:tcW w:w="1039" w:type="dxa"/>
          </w:tcPr>
          <w:p w14:paraId="72356E15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>2</w:t>
            </w:r>
            <w:r w:rsidRPr="00DD618B">
              <w:rPr>
                <w:rFonts w:eastAsia="Arial" w:cs="Arial"/>
                <w:sz w:val="16"/>
                <w:szCs w:val="16"/>
              </w:rPr>
              <w:t xml:space="preserve"> (Sensitivity)</w:t>
            </w:r>
          </w:p>
        </w:tc>
        <w:tc>
          <w:tcPr>
            <w:tcW w:w="1039" w:type="dxa"/>
          </w:tcPr>
          <w:p w14:paraId="06CD0043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039" w:type="dxa"/>
          </w:tcPr>
          <w:p w14:paraId="018FBBB9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181" w:type="dxa"/>
          </w:tcPr>
          <w:p w14:paraId="02215039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181" w:type="dxa"/>
          </w:tcPr>
          <w:p w14:paraId="530F4E09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022" w:type="dxa"/>
          </w:tcPr>
          <w:p w14:paraId="0D317E82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Covariance</w:t>
            </w:r>
          </w:p>
        </w:tc>
        <w:tc>
          <w:tcPr>
            <w:tcW w:w="957" w:type="dxa"/>
          </w:tcPr>
          <w:p w14:paraId="3ECEF42E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  <w:lang w:val="de-DE"/>
              </w:rPr>
              <w:t>ρ</w:t>
            </w:r>
          </w:p>
        </w:tc>
      </w:tr>
      <w:tr w:rsidR="00DD618B" w:rsidRPr="00DD618B" w14:paraId="535B5425" w14:textId="77777777" w:rsidTr="00DD618B">
        <w:tc>
          <w:tcPr>
            <w:tcW w:w="996" w:type="dxa"/>
          </w:tcPr>
          <w:p w14:paraId="035AACF9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A: C-Spine</w:t>
            </w:r>
          </w:p>
        </w:tc>
        <w:tc>
          <w:tcPr>
            <w:tcW w:w="1039" w:type="dxa"/>
          </w:tcPr>
          <w:p w14:paraId="48AA71B2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0.45</w:t>
            </w:r>
          </w:p>
        </w:tc>
        <w:tc>
          <w:tcPr>
            <w:tcW w:w="1039" w:type="dxa"/>
          </w:tcPr>
          <w:p w14:paraId="4DD89E11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0.92</w:t>
            </w:r>
          </w:p>
        </w:tc>
        <w:tc>
          <w:tcPr>
            <w:tcW w:w="1039" w:type="dxa"/>
          </w:tcPr>
          <w:p w14:paraId="0A34DB4E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0.32</w:t>
            </w:r>
          </w:p>
        </w:tc>
        <w:tc>
          <w:tcPr>
            <w:tcW w:w="1039" w:type="dxa"/>
          </w:tcPr>
          <w:p w14:paraId="28CDECBF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0.91</w:t>
            </w:r>
          </w:p>
        </w:tc>
        <w:tc>
          <w:tcPr>
            <w:tcW w:w="1181" w:type="dxa"/>
          </w:tcPr>
          <w:p w14:paraId="7F0011B5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0.14</w:t>
            </w:r>
          </w:p>
        </w:tc>
        <w:tc>
          <w:tcPr>
            <w:tcW w:w="1181" w:type="dxa"/>
          </w:tcPr>
          <w:p w14:paraId="40B4410B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0.92</w:t>
            </w:r>
          </w:p>
        </w:tc>
        <w:tc>
          <w:tcPr>
            <w:tcW w:w="1022" w:type="dxa"/>
          </w:tcPr>
          <w:p w14:paraId="5E30193D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0.01</w:t>
            </w:r>
          </w:p>
        </w:tc>
        <w:tc>
          <w:tcPr>
            <w:tcW w:w="957" w:type="dxa"/>
          </w:tcPr>
          <w:p w14:paraId="7645159E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0.01</w:t>
            </w:r>
          </w:p>
        </w:tc>
      </w:tr>
      <w:tr w:rsidR="00DD618B" w:rsidRPr="00DD618B" w14:paraId="72D653EE" w14:textId="77777777" w:rsidTr="00DD618B">
        <w:tc>
          <w:tcPr>
            <w:tcW w:w="996" w:type="dxa"/>
          </w:tcPr>
          <w:p w14:paraId="71B7F21F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B: HealthOst Bone solution</w:t>
            </w:r>
          </w:p>
        </w:tc>
        <w:tc>
          <w:tcPr>
            <w:tcW w:w="1039" w:type="dxa"/>
          </w:tcPr>
          <w:p w14:paraId="38D07192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039" w:type="dxa"/>
          </w:tcPr>
          <w:p w14:paraId="2FA1AD81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039" w:type="dxa"/>
          </w:tcPr>
          <w:p w14:paraId="688A01EE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039" w:type="dxa"/>
          </w:tcPr>
          <w:p w14:paraId="11790006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181" w:type="dxa"/>
          </w:tcPr>
          <w:p w14:paraId="6A02A39E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181" w:type="dxa"/>
          </w:tcPr>
          <w:p w14:paraId="024BE282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022" w:type="dxa"/>
          </w:tcPr>
          <w:p w14:paraId="343D3D3D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957" w:type="dxa"/>
          </w:tcPr>
          <w:p w14:paraId="2C6326DA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</w:tr>
      <w:tr w:rsidR="00DD618B" w:rsidRPr="00DD618B" w14:paraId="7A1D1099" w14:textId="77777777" w:rsidTr="00DD618B">
        <w:tc>
          <w:tcPr>
            <w:tcW w:w="996" w:type="dxa"/>
          </w:tcPr>
          <w:p w14:paraId="235ED064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C: HealthVCF</w:t>
            </w:r>
          </w:p>
        </w:tc>
        <w:tc>
          <w:tcPr>
            <w:tcW w:w="1039" w:type="dxa"/>
          </w:tcPr>
          <w:p w14:paraId="076D5AA2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0.59</w:t>
            </w:r>
          </w:p>
        </w:tc>
        <w:tc>
          <w:tcPr>
            <w:tcW w:w="1039" w:type="dxa"/>
          </w:tcPr>
          <w:p w14:paraId="093AA536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0.92</w:t>
            </w:r>
          </w:p>
        </w:tc>
        <w:tc>
          <w:tcPr>
            <w:tcW w:w="1039" w:type="dxa"/>
          </w:tcPr>
          <w:p w14:paraId="29E0D07A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0.58</w:t>
            </w:r>
          </w:p>
        </w:tc>
        <w:tc>
          <w:tcPr>
            <w:tcW w:w="1039" w:type="dxa"/>
          </w:tcPr>
          <w:p w14:paraId="30AA9337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0.97</w:t>
            </w:r>
          </w:p>
        </w:tc>
        <w:tc>
          <w:tcPr>
            <w:tcW w:w="1181" w:type="dxa"/>
          </w:tcPr>
          <w:p w14:paraId="1ADE75FB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0.00</w:t>
            </w:r>
          </w:p>
        </w:tc>
        <w:tc>
          <w:tcPr>
            <w:tcW w:w="1181" w:type="dxa"/>
          </w:tcPr>
          <w:p w14:paraId="6360DF38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0.00</w:t>
            </w:r>
          </w:p>
        </w:tc>
        <w:tc>
          <w:tcPr>
            <w:tcW w:w="1022" w:type="dxa"/>
          </w:tcPr>
          <w:p w14:paraId="16605AA9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-0.59</w:t>
            </w:r>
          </w:p>
        </w:tc>
        <w:tc>
          <w:tcPr>
            <w:tcW w:w="957" w:type="dxa"/>
          </w:tcPr>
          <w:p w14:paraId="0982CDC7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-1.00</w:t>
            </w:r>
          </w:p>
        </w:tc>
      </w:tr>
      <w:tr w:rsidR="00DD618B" w:rsidRPr="00DD618B" w14:paraId="0211881A" w14:textId="77777777" w:rsidTr="00DD618B">
        <w:tc>
          <w:tcPr>
            <w:tcW w:w="996" w:type="dxa"/>
          </w:tcPr>
          <w:p w14:paraId="4812BE75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Overall</w:t>
            </w:r>
          </w:p>
        </w:tc>
        <w:tc>
          <w:tcPr>
            <w:tcW w:w="1039" w:type="dxa"/>
          </w:tcPr>
          <w:p w14:paraId="12217888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0.46</w:t>
            </w:r>
          </w:p>
        </w:tc>
        <w:tc>
          <w:tcPr>
            <w:tcW w:w="1039" w:type="dxa"/>
          </w:tcPr>
          <w:p w14:paraId="2919ADB5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0.91</w:t>
            </w:r>
          </w:p>
        </w:tc>
        <w:tc>
          <w:tcPr>
            <w:tcW w:w="1039" w:type="dxa"/>
          </w:tcPr>
          <w:p w14:paraId="5929CA59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0.89</w:t>
            </w:r>
          </w:p>
        </w:tc>
        <w:tc>
          <w:tcPr>
            <w:tcW w:w="1039" w:type="dxa"/>
          </w:tcPr>
          <w:p w14:paraId="3344B11E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0.97</w:t>
            </w:r>
          </w:p>
        </w:tc>
        <w:tc>
          <w:tcPr>
            <w:tcW w:w="1181" w:type="dxa"/>
          </w:tcPr>
          <w:p w14:paraId="6D4B9E3E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0.31</w:t>
            </w:r>
          </w:p>
        </w:tc>
        <w:tc>
          <w:tcPr>
            <w:tcW w:w="1181" w:type="dxa"/>
          </w:tcPr>
          <w:p w14:paraId="0902A245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0.94</w:t>
            </w:r>
          </w:p>
        </w:tc>
        <w:tc>
          <w:tcPr>
            <w:tcW w:w="1022" w:type="dxa"/>
          </w:tcPr>
          <w:p w14:paraId="4517DA34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-0.32</w:t>
            </w:r>
          </w:p>
        </w:tc>
        <w:tc>
          <w:tcPr>
            <w:tcW w:w="957" w:type="dxa"/>
          </w:tcPr>
          <w:p w14:paraId="3F1ACC04" w14:textId="77777777" w:rsidR="00FB0A1A" w:rsidRPr="00DD618B" w:rsidRDefault="00FB0A1A" w:rsidP="00F616EB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-0.50</w:t>
            </w:r>
          </w:p>
        </w:tc>
      </w:tr>
    </w:tbl>
    <w:p w14:paraId="18C4B245" w14:textId="77777777" w:rsidR="00D67ECC" w:rsidRDefault="00D67ECC">
      <w:pPr>
        <w:spacing w:line="240" w:lineRule="auto"/>
        <w:jc w:val="left"/>
        <w:rPr>
          <w:rFonts w:eastAsiaTheme="majorEastAsia" w:cstheme="majorBidi"/>
          <w:i/>
          <w:iCs/>
          <w:sz w:val="22"/>
          <w:lang w:val="en-US"/>
        </w:rPr>
      </w:pPr>
      <w:r>
        <w:rPr>
          <w:lang w:val="en-US"/>
        </w:rPr>
        <w:br w:type="page"/>
      </w:r>
    </w:p>
    <w:p w14:paraId="6C05E439" w14:textId="01F93993" w:rsidR="001C0C26" w:rsidRDefault="001C0C26" w:rsidP="00DD618B">
      <w:pPr>
        <w:pStyle w:val="Heading3"/>
        <w:spacing w:before="0" w:after="120"/>
        <w:rPr>
          <w:lang w:val="en-US"/>
        </w:rPr>
      </w:pPr>
      <w:r>
        <w:rPr>
          <w:lang w:val="en-US"/>
        </w:rPr>
        <w:lastRenderedPageBreak/>
        <w:t>Supplementary H</w:t>
      </w:r>
      <w:r w:rsidRPr="00A714F5">
        <w:rPr>
          <w:lang w:val="en-US"/>
        </w:rPr>
        <w:t xml:space="preserve">eterogeneity </w:t>
      </w:r>
      <w:r>
        <w:rPr>
          <w:lang w:val="en-US"/>
        </w:rPr>
        <w:t xml:space="preserve">for Figure 6. </w:t>
      </w:r>
      <w:r w:rsidR="00FB0A1A" w:rsidRPr="0057576C">
        <w:rPr>
          <w:lang w:val="en-US"/>
        </w:rPr>
        <w:t>Diagnostic Accuracy with 95% Confidence Interval (CI) of Stand-Alone AI (</w:t>
      </w:r>
      <w:r w:rsidR="005E016C">
        <w:rPr>
          <w:lang w:val="en-US"/>
        </w:rPr>
        <w:t>Patient</w:t>
      </w:r>
      <w:r w:rsidR="00FB0A1A" w:rsidRPr="0057576C">
        <w:rPr>
          <w:lang w:val="en-US"/>
        </w:rPr>
        <w:t>-Wise Level) by Commercial</w:t>
      </w:r>
      <w:r w:rsidR="00FB0A1A">
        <w:rPr>
          <w:lang w:val="en-US"/>
        </w:rPr>
        <w:t>ly Available</w:t>
      </w:r>
      <w:r w:rsidR="00FB0A1A" w:rsidRPr="0057576C">
        <w:rPr>
          <w:lang w:val="en-US"/>
        </w:rPr>
        <w:t xml:space="preserve"> AI</w:t>
      </w:r>
      <w:r w:rsidR="00FB0A1A">
        <w:rPr>
          <w:lang w:val="en-US"/>
        </w:rPr>
        <w:t xml:space="preserve"> Fracture Detection</w:t>
      </w:r>
      <w:r w:rsidR="00FB0A1A" w:rsidRPr="0057576C">
        <w:rPr>
          <w:lang w:val="en-US"/>
        </w:rPr>
        <w:t xml:space="preserve"> Solution</w:t>
      </w:r>
      <w:r w:rsidR="00FB0A1A">
        <w:rPr>
          <w:lang w:val="en-US"/>
        </w:rPr>
        <w:t xml:space="preserve"> vs. Non-</w:t>
      </w:r>
      <w:r w:rsidR="00FB0A1A" w:rsidRPr="00FB0A1A">
        <w:rPr>
          <w:lang w:val="en-US"/>
        </w:rPr>
        <w:t xml:space="preserve"> </w:t>
      </w:r>
      <w:r w:rsidR="00FB0A1A" w:rsidRPr="0057576C">
        <w:rPr>
          <w:lang w:val="en-US"/>
        </w:rPr>
        <w:t>Commercial</w:t>
      </w:r>
      <w:r w:rsidR="00FB0A1A">
        <w:rPr>
          <w:lang w:val="en-US"/>
        </w:rPr>
        <w:t>ly Available</w:t>
      </w:r>
      <w:r w:rsidR="00FB0A1A" w:rsidRPr="0057576C">
        <w:rPr>
          <w:lang w:val="en-US"/>
        </w:rPr>
        <w:t xml:space="preserve"> AI</w:t>
      </w:r>
      <w:r w:rsidR="00FB0A1A">
        <w:rPr>
          <w:lang w:val="en-US"/>
        </w:rPr>
        <w:t xml:space="preserve"> Fracture Detection</w:t>
      </w:r>
      <w:r w:rsidR="00FB0A1A" w:rsidRPr="0057576C">
        <w:rPr>
          <w:lang w:val="en-US"/>
        </w:rPr>
        <w:t xml:space="preserve"> Solution</w:t>
      </w:r>
    </w:p>
    <w:tbl>
      <w:tblPr>
        <w:tblStyle w:val="TableGrid"/>
        <w:tblW w:w="9341" w:type="dxa"/>
        <w:tblInd w:w="10" w:type="dxa"/>
        <w:tblLook w:val="04A0" w:firstRow="1" w:lastRow="0" w:firstColumn="1" w:lastColumn="0" w:noHBand="0" w:noVBand="1"/>
      </w:tblPr>
      <w:tblGrid>
        <w:gridCol w:w="1061"/>
        <w:gridCol w:w="1043"/>
        <w:gridCol w:w="1043"/>
        <w:gridCol w:w="1043"/>
        <w:gridCol w:w="1043"/>
        <w:gridCol w:w="1186"/>
        <w:gridCol w:w="1186"/>
        <w:gridCol w:w="1026"/>
        <w:gridCol w:w="710"/>
      </w:tblGrid>
      <w:tr w:rsidR="00DD618B" w:rsidRPr="00DD618B" w14:paraId="5B6BDF9C" w14:textId="77777777" w:rsidTr="00DD618B">
        <w:trPr>
          <w:trHeight w:val="802"/>
        </w:trPr>
        <w:tc>
          <w:tcPr>
            <w:tcW w:w="1061" w:type="dxa"/>
          </w:tcPr>
          <w:p w14:paraId="4F7BEE84" w14:textId="77777777" w:rsidR="00FB0A1A" w:rsidRPr="00DD618B" w:rsidRDefault="00FB0A1A" w:rsidP="00FB0A1A">
            <w:pPr>
              <w:rPr>
                <w:sz w:val="16"/>
                <w:szCs w:val="16"/>
              </w:rPr>
            </w:pPr>
          </w:p>
        </w:tc>
        <w:tc>
          <w:tcPr>
            <w:tcW w:w="1043" w:type="dxa"/>
          </w:tcPr>
          <w:p w14:paraId="607A2F51" w14:textId="398D7A1C" w:rsidR="00FB0A1A" w:rsidRPr="00DD618B" w:rsidRDefault="00FB0A1A" w:rsidP="00FB0A1A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(Sensitivity)</w:t>
            </w:r>
          </w:p>
        </w:tc>
        <w:tc>
          <w:tcPr>
            <w:tcW w:w="1043" w:type="dxa"/>
          </w:tcPr>
          <w:p w14:paraId="4A762FCF" w14:textId="209DB13B" w:rsidR="00FB0A1A" w:rsidRPr="00DD618B" w:rsidRDefault="00FB0A1A" w:rsidP="00FB0A1A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>2</w:t>
            </w:r>
            <w:r w:rsidRPr="00DD618B">
              <w:rPr>
                <w:rFonts w:eastAsia="Arial" w:cs="Arial"/>
                <w:sz w:val="16"/>
                <w:szCs w:val="16"/>
              </w:rPr>
              <w:t xml:space="preserve"> (Sensitivity)</w:t>
            </w:r>
          </w:p>
        </w:tc>
        <w:tc>
          <w:tcPr>
            <w:tcW w:w="1043" w:type="dxa"/>
          </w:tcPr>
          <w:p w14:paraId="3314FBEE" w14:textId="3D0CBF85" w:rsidR="00FB0A1A" w:rsidRPr="00DD618B" w:rsidRDefault="00FB0A1A" w:rsidP="00FB0A1A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043" w:type="dxa"/>
          </w:tcPr>
          <w:p w14:paraId="4711AA3C" w14:textId="2DF82076" w:rsidR="00FB0A1A" w:rsidRPr="00DD618B" w:rsidRDefault="00FB0A1A" w:rsidP="00FB0A1A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186" w:type="dxa"/>
          </w:tcPr>
          <w:p w14:paraId="0BBC924C" w14:textId="23650A80" w:rsidR="00FB0A1A" w:rsidRPr="00DD618B" w:rsidRDefault="00FB0A1A" w:rsidP="00FB0A1A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186" w:type="dxa"/>
          </w:tcPr>
          <w:p w14:paraId="5C45208F" w14:textId="0ADB1460" w:rsidR="00FB0A1A" w:rsidRPr="00DD618B" w:rsidRDefault="00FB0A1A" w:rsidP="00FB0A1A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026" w:type="dxa"/>
          </w:tcPr>
          <w:p w14:paraId="62FEFB91" w14:textId="278C10EC" w:rsidR="00FB0A1A" w:rsidRPr="00DD618B" w:rsidRDefault="00FB0A1A" w:rsidP="00FB0A1A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Covariance</w:t>
            </w:r>
          </w:p>
        </w:tc>
        <w:tc>
          <w:tcPr>
            <w:tcW w:w="710" w:type="dxa"/>
          </w:tcPr>
          <w:p w14:paraId="6B05DFE9" w14:textId="07183568" w:rsidR="00FB0A1A" w:rsidRPr="00DD618B" w:rsidRDefault="00FB0A1A" w:rsidP="00FB0A1A">
            <w:pPr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  <w:lang w:val="de-DE"/>
              </w:rPr>
              <w:t>ρ</w:t>
            </w:r>
          </w:p>
        </w:tc>
      </w:tr>
      <w:tr w:rsidR="00DD618B" w:rsidRPr="00DD618B" w14:paraId="38BDC762" w14:textId="77777777" w:rsidTr="00DD618B">
        <w:trPr>
          <w:trHeight w:val="387"/>
        </w:trPr>
        <w:tc>
          <w:tcPr>
            <w:tcW w:w="1061" w:type="dxa"/>
          </w:tcPr>
          <w:p w14:paraId="546E4826" w14:textId="0C6C59E3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CAAI-FDS</w:t>
            </w:r>
          </w:p>
        </w:tc>
        <w:tc>
          <w:tcPr>
            <w:tcW w:w="1043" w:type="dxa"/>
          </w:tcPr>
          <w:p w14:paraId="25D2C9E6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0.46</w:t>
            </w:r>
          </w:p>
        </w:tc>
        <w:tc>
          <w:tcPr>
            <w:tcW w:w="1043" w:type="dxa"/>
          </w:tcPr>
          <w:p w14:paraId="22984C35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0.91</w:t>
            </w:r>
          </w:p>
        </w:tc>
        <w:tc>
          <w:tcPr>
            <w:tcW w:w="1043" w:type="dxa"/>
          </w:tcPr>
          <w:p w14:paraId="47B043F4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0.89</w:t>
            </w:r>
          </w:p>
        </w:tc>
        <w:tc>
          <w:tcPr>
            <w:tcW w:w="1043" w:type="dxa"/>
          </w:tcPr>
          <w:p w14:paraId="502BB20B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0.97</w:t>
            </w:r>
          </w:p>
        </w:tc>
        <w:tc>
          <w:tcPr>
            <w:tcW w:w="1186" w:type="dxa"/>
          </w:tcPr>
          <w:p w14:paraId="375A37FF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0.31</w:t>
            </w:r>
          </w:p>
        </w:tc>
        <w:tc>
          <w:tcPr>
            <w:tcW w:w="1186" w:type="dxa"/>
          </w:tcPr>
          <w:p w14:paraId="1B230FF9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0.94</w:t>
            </w:r>
          </w:p>
        </w:tc>
        <w:tc>
          <w:tcPr>
            <w:tcW w:w="1026" w:type="dxa"/>
          </w:tcPr>
          <w:p w14:paraId="2B28913C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-0.32</w:t>
            </w:r>
          </w:p>
        </w:tc>
        <w:tc>
          <w:tcPr>
            <w:tcW w:w="710" w:type="dxa"/>
          </w:tcPr>
          <w:p w14:paraId="4E58731A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-0.50</w:t>
            </w:r>
          </w:p>
        </w:tc>
      </w:tr>
      <w:tr w:rsidR="00DD618B" w:rsidRPr="00DD618B" w14:paraId="17F76166" w14:textId="77777777" w:rsidTr="00DD618B">
        <w:trPr>
          <w:trHeight w:val="408"/>
        </w:trPr>
        <w:tc>
          <w:tcPr>
            <w:tcW w:w="1061" w:type="dxa"/>
          </w:tcPr>
          <w:p w14:paraId="0B813D71" w14:textId="4EB84483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Non-CAAI-FDS}</w:t>
            </w:r>
          </w:p>
        </w:tc>
        <w:tc>
          <w:tcPr>
            <w:tcW w:w="1043" w:type="dxa"/>
          </w:tcPr>
          <w:p w14:paraId="781EDB55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1.03</w:t>
            </w:r>
          </w:p>
        </w:tc>
        <w:tc>
          <w:tcPr>
            <w:tcW w:w="1043" w:type="dxa"/>
          </w:tcPr>
          <w:p w14:paraId="52D1506D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0.79</w:t>
            </w:r>
          </w:p>
        </w:tc>
        <w:tc>
          <w:tcPr>
            <w:tcW w:w="1043" w:type="dxa"/>
          </w:tcPr>
          <w:p w14:paraId="43074BE0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0.52</w:t>
            </w:r>
          </w:p>
        </w:tc>
        <w:tc>
          <w:tcPr>
            <w:tcW w:w="1043" w:type="dxa"/>
          </w:tcPr>
          <w:p w14:paraId="09F6A7E5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0.61</w:t>
            </w:r>
          </w:p>
        </w:tc>
        <w:tc>
          <w:tcPr>
            <w:tcW w:w="1186" w:type="dxa"/>
          </w:tcPr>
          <w:p w14:paraId="5693B5A9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0.52</w:t>
            </w:r>
          </w:p>
        </w:tc>
        <w:tc>
          <w:tcPr>
            <w:tcW w:w="1186" w:type="dxa"/>
          </w:tcPr>
          <w:p w14:paraId="7BACFA72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0.71</w:t>
            </w:r>
          </w:p>
        </w:tc>
        <w:tc>
          <w:tcPr>
            <w:tcW w:w="1026" w:type="dxa"/>
          </w:tcPr>
          <w:p w14:paraId="3610D064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0.11</w:t>
            </w:r>
          </w:p>
        </w:tc>
        <w:tc>
          <w:tcPr>
            <w:tcW w:w="710" w:type="dxa"/>
          </w:tcPr>
          <w:p w14:paraId="3E17523D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0.15</w:t>
            </w:r>
          </w:p>
        </w:tc>
      </w:tr>
      <w:tr w:rsidR="00DD618B" w:rsidRPr="00DD618B" w14:paraId="4F33E2EC" w14:textId="77777777" w:rsidTr="00DD618B">
        <w:trPr>
          <w:trHeight w:val="472"/>
        </w:trPr>
        <w:tc>
          <w:tcPr>
            <w:tcW w:w="1061" w:type="dxa"/>
          </w:tcPr>
          <w:p w14:paraId="588C7CB8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Overall</w:t>
            </w:r>
          </w:p>
        </w:tc>
        <w:tc>
          <w:tcPr>
            <w:tcW w:w="1043" w:type="dxa"/>
          </w:tcPr>
          <w:p w14:paraId="20997C82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1.16</w:t>
            </w:r>
          </w:p>
        </w:tc>
        <w:tc>
          <w:tcPr>
            <w:tcW w:w="1043" w:type="dxa"/>
          </w:tcPr>
          <w:p w14:paraId="3B4A3CA7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0.87</w:t>
            </w:r>
          </w:p>
        </w:tc>
        <w:tc>
          <w:tcPr>
            <w:tcW w:w="1043" w:type="dxa"/>
          </w:tcPr>
          <w:p w14:paraId="2A0599B4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0.68</w:t>
            </w:r>
          </w:p>
        </w:tc>
        <w:tc>
          <w:tcPr>
            <w:tcW w:w="1043" w:type="dxa"/>
          </w:tcPr>
          <w:p w14:paraId="33E6495C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0.72</w:t>
            </w:r>
          </w:p>
        </w:tc>
        <w:tc>
          <w:tcPr>
            <w:tcW w:w="1186" w:type="dxa"/>
          </w:tcPr>
          <w:p w14:paraId="24992664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0.77</w:t>
            </w:r>
          </w:p>
        </w:tc>
        <w:tc>
          <w:tcPr>
            <w:tcW w:w="1186" w:type="dxa"/>
          </w:tcPr>
          <w:p w14:paraId="2262873F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0.80</w:t>
            </w:r>
          </w:p>
        </w:tc>
        <w:tc>
          <w:tcPr>
            <w:tcW w:w="1026" w:type="dxa"/>
          </w:tcPr>
          <w:p w14:paraId="38EB4937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-0.13</w:t>
            </w:r>
          </w:p>
        </w:tc>
        <w:tc>
          <w:tcPr>
            <w:tcW w:w="710" w:type="dxa"/>
          </w:tcPr>
          <w:p w14:paraId="356487D7" w14:textId="77777777" w:rsidR="00FB0A1A" w:rsidRPr="00DD618B" w:rsidRDefault="00FB0A1A" w:rsidP="00F616EB">
            <w:pPr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-0.14</w:t>
            </w:r>
          </w:p>
        </w:tc>
      </w:tr>
    </w:tbl>
    <w:p w14:paraId="39114BBA" w14:textId="141F8850" w:rsidR="001C0C26" w:rsidRDefault="001C0C26" w:rsidP="003A3228">
      <w:pPr>
        <w:pStyle w:val="Heading3"/>
        <w:rPr>
          <w:lang w:val="en-US"/>
        </w:rPr>
      </w:pPr>
      <w:r>
        <w:rPr>
          <w:lang w:val="en-US"/>
        </w:rPr>
        <w:t>Supplementary H</w:t>
      </w:r>
      <w:r w:rsidRPr="00A714F5">
        <w:rPr>
          <w:lang w:val="en-US"/>
        </w:rPr>
        <w:t xml:space="preserve">eterogeneity </w:t>
      </w:r>
      <w:r>
        <w:rPr>
          <w:lang w:val="en-US"/>
        </w:rPr>
        <w:t xml:space="preserve">for Figure 7. </w:t>
      </w:r>
      <w:r w:rsidRPr="0057576C">
        <w:rPr>
          <w:lang w:val="en-US"/>
        </w:rPr>
        <w:t>Diagnostic Accuracy with 95% Confidence Interval (CI) of Stand-Alone AI (</w:t>
      </w:r>
      <w:r w:rsidR="005E016C">
        <w:rPr>
          <w:lang w:val="en-US"/>
        </w:rPr>
        <w:t>Patient</w:t>
      </w:r>
      <w:r w:rsidRPr="0057576C">
        <w:rPr>
          <w:lang w:val="en-US"/>
        </w:rPr>
        <w:t>-Wise Level) by Anatomical Region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802"/>
        <w:gridCol w:w="1043"/>
        <w:gridCol w:w="1043"/>
        <w:gridCol w:w="1043"/>
        <w:gridCol w:w="1043"/>
        <w:gridCol w:w="1186"/>
        <w:gridCol w:w="1186"/>
        <w:gridCol w:w="1026"/>
        <w:gridCol w:w="1121"/>
      </w:tblGrid>
      <w:tr w:rsidR="00F139CA" w:rsidRPr="00DD618B" w14:paraId="41BD08F6" w14:textId="77777777" w:rsidTr="00E10286">
        <w:tc>
          <w:tcPr>
            <w:tcW w:w="802" w:type="dxa"/>
          </w:tcPr>
          <w:p w14:paraId="0BD841E0" w14:textId="77777777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1043" w:type="dxa"/>
          </w:tcPr>
          <w:p w14:paraId="0263E347" w14:textId="334B6928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(Sensitivity)</w:t>
            </w:r>
          </w:p>
        </w:tc>
        <w:tc>
          <w:tcPr>
            <w:tcW w:w="1043" w:type="dxa"/>
          </w:tcPr>
          <w:p w14:paraId="4D12D769" w14:textId="02E123AD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>2</w:t>
            </w:r>
            <w:r w:rsidRPr="00DD618B">
              <w:rPr>
                <w:rFonts w:eastAsia="Arial" w:cs="Arial"/>
                <w:sz w:val="16"/>
                <w:szCs w:val="16"/>
              </w:rPr>
              <w:t xml:space="preserve"> (Sensitivity)</w:t>
            </w:r>
          </w:p>
        </w:tc>
        <w:tc>
          <w:tcPr>
            <w:tcW w:w="1043" w:type="dxa"/>
          </w:tcPr>
          <w:p w14:paraId="66DEAEF6" w14:textId="4A26A0B5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043" w:type="dxa"/>
          </w:tcPr>
          <w:p w14:paraId="07EAFFB8" w14:textId="02FBDA70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186" w:type="dxa"/>
          </w:tcPr>
          <w:p w14:paraId="5D60DBFB" w14:textId="453A17E7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186" w:type="dxa"/>
          </w:tcPr>
          <w:p w14:paraId="67E4177B" w14:textId="5CBEF95F" w:rsidR="00B32046" w:rsidRPr="00DD618B" w:rsidRDefault="00E3620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="00B32046"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="00B32046"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026" w:type="dxa"/>
          </w:tcPr>
          <w:p w14:paraId="3465A7B8" w14:textId="6B1BD7A8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Covariance</w:t>
            </w:r>
          </w:p>
        </w:tc>
        <w:tc>
          <w:tcPr>
            <w:tcW w:w="1121" w:type="dxa"/>
          </w:tcPr>
          <w:p w14:paraId="3AE0161C" w14:textId="2EB53FF3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  <w:lang w:val="de-DE"/>
              </w:rPr>
              <w:t>ρ</w:t>
            </w:r>
          </w:p>
        </w:tc>
      </w:tr>
      <w:tr w:rsidR="00F139CA" w:rsidRPr="00DD618B" w14:paraId="04FF5AA1" w14:textId="77777777" w:rsidTr="00E10286">
        <w:tc>
          <w:tcPr>
            <w:tcW w:w="802" w:type="dxa"/>
          </w:tcPr>
          <w:p w14:paraId="0C0DA893" w14:textId="53444C0E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A: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 </w:t>
            </w:r>
            <w:r w:rsidRPr="00DD618B">
              <w:rPr>
                <w:rFonts w:eastAsia="Arial" w:cs="Arial"/>
                <w:sz w:val="16"/>
                <w:szCs w:val="16"/>
              </w:rPr>
              <w:t>Skull</w:t>
            </w:r>
          </w:p>
        </w:tc>
        <w:tc>
          <w:tcPr>
            <w:tcW w:w="1043" w:type="dxa"/>
          </w:tcPr>
          <w:p w14:paraId="0308D5C4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0.33</w:t>
            </w:r>
          </w:p>
        </w:tc>
        <w:tc>
          <w:tcPr>
            <w:tcW w:w="1043" w:type="dxa"/>
          </w:tcPr>
          <w:p w14:paraId="04FD62D3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0.57</w:t>
            </w:r>
          </w:p>
        </w:tc>
        <w:tc>
          <w:tcPr>
            <w:tcW w:w="1043" w:type="dxa"/>
          </w:tcPr>
          <w:p w14:paraId="07C4E8FD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0.84</w:t>
            </w:r>
          </w:p>
        </w:tc>
        <w:tc>
          <w:tcPr>
            <w:tcW w:w="1043" w:type="dxa"/>
          </w:tcPr>
          <w:p w14:paraId="282ADC18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0.50</w:t>
            </w:r>
          </w:p>
        </w:tc>
        <w:tc>
          <w:tcPr>
            <w:tcW w:w="1186" w:type="dxa"/>
          </w:tcPr>
          <w:p w14:paraId="0F4A3AB0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0.24</w:t>
            </w:r>
          </w:p>
        </w:tc>
        <w:tc>
          <w:tcPr>
            <w:tcW w:w="1186" w:type="dxa"/>
          </w:tcPr>
          <w:p w14:paraId="2DBA3B8E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0.52</w:t>
            </w:r>
          </w:p>
        </w:tc>
        <w:tc>
          <w:tcPr>
            <w:tcW w:w="1026" w:type="dxa"/>
          </w:tcPr>
          <w:p w14:paraId="5C8B8EF6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0.18</w:t>
            </w:r>
          </w:p>
        </w:tc>
        <w:tc>
          <w:tcPr>
            <w:tcW w:w="1121" w:type="dxa"/>
          </w:tcPr>
          <w:p w14:paraId="70F869CA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0.35</w:t>
            </w:r>
          </w:p>
        </w:tc>
      </w:tr>
      <w:tr w:rsidR="00F139CA" w:rsidRPr="00DD618B" w14:paraId="40E9560D" w14:textId="77777777" w:rsidTr="00E10286">
        <w:tc>
          <w:tcPr>
            <w:tcW w:w="802" w:type="dxa"/>
          </w:tcPr>
          <w:p w14:paraId="534489B6" w14:textId="7A81C39A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B: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 </w:t>
            </w:r>
            <w:r w:rsidRPr="00DD618B">
              <w:rPr>
                <w:rFonts w:eastAsia="Arial" w:cs="Arial"/>
                <w:sz w:val="16"/>
                <w:szCs w:val="16"/>
              </w:rPr>
              <w:t>Spine</w:t>
            </w:r>
          </w:p>
        </w:tc>
        <w:tc>
          <w:tcPr>
            <w:tcW w:w="1043" w:type="dxa"/>
          </w:tcPr>
          <w:p w14:paraId="0763DFF1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0.75</w:t>
            </w:r>
          </w:p>
        </w:tc>
        <w:tc>
          <w:tcPr>
            <w:tcW w:w="1043" w:type="dxa"/>
          </w:tcPr>
          <w:p w14:paraId="1D92C558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0.94</w:t>
            </w:r>
          </w:p>
        </w:tc>
        <w:tc>
          <w:tcPr>
            <w:tcW w:w="1043" w:type="dxa"/>
          </w:tcPr>
          <w:p w14:paraId="22A97B91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0.86</w:t>
            </w:r>
          </w:p>
        </w:tc>
        <w:tc>
          <w:tcPr>
            <w:tcW w:w="1043" w:type="dxa"/>
          </w:tcPr>
          <w:p w14:paraId="5AF61ECC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0.97</w:t>
            </w:r>
          </w:p>
        </w:tc>
        <w:tc>
          <w:tcPr>
            <w:tcW w:w="1186" w:type="dxa"/>
          </w:tcPr>
          <w:p w14:paraId="2F086FFF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0.64</w:t>
            </w:r>
          </w:p>
        </w:tc>
        <w:tc>
          <w:tcPr>
            <w:tcW w:w="1186" w:type="dxa"/>
          </w:tcPr>
          <w:p w14:paraId="71BD5516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0.96</w:t>
            </w:r>
          </w:p>
        </w:tc>
        <w:tc>
          <w:tcPr>
            <w:tcW w:w="1026" w:type="dxa"/>
          </w:tcPr>
          <w:p w14:paraId="077629D4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-0.06</w:t>
            </w:r>
          </w:p>
        </w:tc>
        <w:tc>
          <w:tcPr>
            <w:tcW w:w="1121" w:type="dxa"/>
          </w:tcPr>
          <w:p w14:paraId="5B2F4EA7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-0.07</w:t>
            </w:r>
          </w:p>
        </w:tc>
      </w:tr>
      <w:tr w:rsidR="00F139CA" w:rsidRPr="00DD618B" w14:paraId="1DA96BBF" w14:textId="77777777" w:rsidTr="00E10286">
        <w:tc>
          <w:tcPr>
            <w:tcW w:w="802" w:type="dxa"/>
          </w:tcPr>
          <w:p w14:paraId="52971474" w14:textId="4F57077B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: </w:t>
            </w:r>
            <w:r w:rsidRPr="00DD618B">
              <w:rPr>
                <w:rFonts w:eastAsia="Arial" w:cs="Arial"/>
                <w:sz w:val="16"/>
                <w:szCs w:val="16"/>
              </w:rPr>
              <w:t>Rib</w:t>
            </w:r>
          </w:p>
        </w:tc>
        <w:tc>
          <w:tcPr>
            <w:tcW w:w="1043" w:type="dxa"/>
          </w:tcPr>
          <w:p w14:paraId="08F876EB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1.11</w:t>
            </w:r>
          </w:p>
        </w:tc>
        <w:tc>
          <w:tcPr>
            <w:tcW w:w="1043" w:type="dxa"/>
          </w:tcPr>
          <w:p w14:paraId="3EF6C181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0.93</w:t>
            </w:r>
          </w:p>
        </w:tc>
        <w:tc>
          <w:tcPr>
            <w:tcW w:w="1043" w:type="dxa"/>
          </w:tcPr>
          <w:p w14:paraId="1B6A4B2E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0.08</w:t>
            </w:r>
          </w:p>
        </w:tc>
        <w:tc>
          <w:tcPr>
            <w:tcW w:w="1043" w:type="dxa"/>
          </w:tcPr>
          <w:p w14:paraId="57D2EAF7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0.76</w:t>
            </w:r>
          </w:p>
        </w:tc>
        <w:tc>
          <w:tcPr>
            <w:tcW w:w="1186" w:type="dxa"/>
          </w:tcPr>
          <w:p w14:paraId="518CFBF7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0.04</w:t>
            </w:r>
          </w:p>
        </w:tc>
        <w:tc>
          <w:tcPr>
            <w:tcW w:w="1186" w:type="dxa"/>
          </w:tcPr>
          <w:p w14:paraId="28AB24B3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0.81</w:t>
            </w:r>
          </w:p>
        </w:tc>
        <w:tc>
          <w:tcPr>
            <w:tcW w:w="1026" w:type="dxa"/>
          </w:tcPr>
          <w:p w14:paraId="48ABA511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-0.22</w:t>
            </w:r>
          </w:p>
        </w:tc>
        <w:tc>
          <w:tcPr>
            <w:tcW w:w="1121" w:type="dxa"/>
          </w:tcPr>
          <w:p w14:paraId="7BE8664C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-0.76</w:t>
            </w:r>
          </w:p>
        </w:tc>
      </w:tr>
      <w:tr w:rsidR="00F139CA" w:rsidRPr="00DD618B" w14:paraId="3A6C3FA7" w14:textId="77777777" w:rsidTr="00E10286">
        <w:tc>
          <w:tcPr>
            <w:tcW w:w="802" w:type="dxa"/>
          </w:tcPr>
          <w:p w14:paraId="079734B7" w14:textId="223349B5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D</w:t>
            </w:r>
            <w:r w:rsidR="00B32046" w:rsidRPr="00DD618B">
              <w:rPr>
                <w:rFonts w:eastAsia="Arial" w:cs="Arial"/>
                <w:sz w:val="16"/>
                <w:szCs w:val="16"/>
              </w:rPr>
              <w:t xml:space="preserve">: </w:t>
            </w:r>
            <w:r w:rsidRPr="00DD618B">
              <w:rPr>
                <w:rFonts w:eastAsia="Arial" w:cs="Arial"/>
                <w:sz w:val="16"/>
                <w:szCs w:val="16"/>
              </w:rPr>
              <w:t>Pelvis</w:t>
            </w:r>
          </w:p>
        </w:tc>
        <w:tc>
          <w:tcPr>
            <w:tcW w:w="1043" w:type="dxa"/>
          </w:tcPr>
          <w:p w14:paraId="4ECDF80B" w14:textId="712A7AD8" w:rsidR="003C0FC7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043" w:type="dxa"/>
          </w:tcPr>
          <w:p w14:paraId="4EB1943D" w14:textId="69F21B89" w:rsidR="003C0FC7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043" w:type="dxa"/>
          </w:tcPr>
          <w:p w14:paraId="0D90C4A0" w14:textId="5DA0492E" w:rsidR="003C0FC7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043" w:type="dxa"/>
          </w:tcPr>
          <w:p w14:paraId="05D3E726" w14:textId="699D07EB" w:rsidR="003C0FC7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186" w:type="dxa"/>
          </w:tcPr>
          <w:p w14:paraId="2D57590C" w14:textId="2680A239" w:rsidR="003C0FC7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186" w:type="dxa"/>
          </w:tcPr>
          <w:p w14:paraId="0AFFFCB3" w14:textId="7EF8E29D" w:rsidR="003C0FC7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026" w:type="dxa"/>
          </w:tcPr>
          <w:p w14:paraId="198E229E" w14:textId="5742E0E4" w:rsidR="003C0FC7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</w:tcPr>
          <w:p w14:paraId="7CD2B4BA" w14:textId="11207DEB" w:rsidR="003C0FC7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</w:rPr>
              <w:t>-</w:t>
            </w:r>
          </w:p>
        </w:tc>
      </w:tr>
      <w:tr w:rsidR="00F139CA" w:rsidRPr="00DD618B" w14:paraId="72E7E9B5" w14:textId="77777777" w:rsidTr="00E10286">
        <w:tc>
          <w:tcPr>
            <w:tcW w:w="802" w:type="dxa"/>
          </w:tcPr>
          <w:p w14:paraId="65D2BBB6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Overall</w:t>
            </w:r>
          </w:p>
        </w:tc>
        <w:tc>
          <w:tcPr>
            <w:tcW w:w="1043" w:type="dxa"/>
          </w:tcPr>
          <w:p w14:paraId="60783159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1.11</w:t>
            </w:r>
          </w:p>
        </w:tc>
        <w:tc>
          <w:tcPr>
            <w:tcW w:w="1043" w:type="dxa"/>
          </w:tcPr>
          <w:p w14:paraId="7E0A0350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0.87</w:t>
            </w:r>
          </w:p>
        </w:tc>
        <w:tc>
          <w:tcPr>
            <w:tcW w:w="1043" w:type="dxa"/>
          </w:tcPr>
          <w:p w14:paraId="612E080D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0.81</w:t>
            </w:r>
          </w:p>
        </w:tc>
        <w:tc>
          <w:tcPr>
            <w:tcW w:w="1043" w:type="dxa"/>
          </w:tcPr>
          <w:p w14:paraId="3DF7BB75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0.74</w:t>
            </w:r>
          </w:p>
        </w:tc>
        <w:tc>
          <w:tcPr>
            <w:tcW w:w="1186" w:type="dxa"/>
          </w:tcPr>
          <w:p w14:paraId="63DF3E16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0.88</w:t>
            </w:r>
          </w:p>
        </w:tc>
        <w:tc>
          <w:tcPr>
            <w:tcW w:w="1186" w:type="dxa"/>
          </w:tcPr>
          <w:p w14:paraId="065DAFE2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0.81</w:t>
            </w:r>
          </w:p>
        </w:tc>
        <w:tc>
          <w:tcPr>
            <w:tcW w:w="1026" w:type="dxa"/>
          </w:tcPr>
          <w:p w14:paraId="53311511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-0.13</w:t>
            </w:r>
          </w:p>
        </w:tc>
        <w:tc>
          <w:tcPr>
            <w:tcW w:w="1121" w:type="dxa"/>
          </w:tcPr>
          <w:p w14:paraId="1D020E36" w14:textId="77777777" w:rsidR="003C0FC7" w:rsidRPr="00DD618B" w:rsidRDefault="003C0FC7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-0.14</w:t>
            </w:r>
          </w:p>
        </w:tc>
      </w:tr>
    </w:tbl>
    <w:p w14:paraId="6793037F" w14:textId="74E0DD24" w:rsidR="001C0C26" w:rsidRDefault="001C0C26" w:rsidP="003A3228">
      <w:pPr>
        <w:pStyle w:val="Heading3"/>
        <w:rPr>
          <w:lang w:val="en-US"/>
        </w:rPr>
      </w:pPr>
      <w:r>
        <w:rPr>
          <w:lang w:val="en-US"/>
        </w:rPr>
        <w:t>Supplementary H</w:t>
      </w:r>
      <w:r w:rsidRPr="00A714F5">
        <w:rPr>
          <w:lang w:val="en-US"/>
        </w:rPr>
        <w:t xml:space="preserve">eterogeneity </w:t>
      </w:r>
      <w:r>
        <w:rPr>
          <w:lang w:val="en-US"/>
        </w:rPr>
        <w:t xml:space="preserve">for Figure 8. </w:t>
      </w:r>
      <w:r w:rsidRPr="00654802">
        <w:rPr>
          <w:lang w:val="en-US"/>
        </w:rPr>
        <w:t>Diagnostic Accuracy with 95% Confidence Interval (CI) of Reader Type (</w:t>
      </w:r>
      <w:r w:rsidR="005E016C">
        <w:rPr>
          <w:lang w:val="en-US"/>
        </w:rPr>
        <w:t>Patient</w:t>
      </w:r>
      <w:r w:rsidRPr="00654802">
        <w:rPr>
          <w:lang w:val="en-US"/>
        </w:rPr>
        <w:t>-Wise Level)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813"/>
        <w:gridCol w:w="1043"/>
        <w:gridCol w:w="1043"/>
        <w:gridCol w:w="1043"/>
        <w:gridCol w:w="1043"/>
        <w:gridCol w:w="1186"/>
        <w:gridCol w:w="1186"/>
        <w:gridCol w:w="1026"/>
        <w:gridCol w:w="1110"/>
      </w:tblGrid>
      <w:tr w:rsidR="00F139CA" w:rsidRPr="00DD618B" w14:paraId="3D3A59F1" w14:textId="77777777" w:rsidTr="00DD618B">
        <w:tc>
          <w:tcPr>
            <w:tcW w:w="813" w:type="dxa"/>
          </w:tcPr>
          <w:p w14:paraId="1177035C" w14:textId="77777777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1043" w:type="dxa"/>
          </w:tcPr>
          <w:p w14:paraId="1DC8AD27" w14:textId="5C066288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(Sensitivity)</w:t>
            </w:r>
          </w:p>
        </w:tc>
        <w:tc>
          <w:tcPr>
            <w:tcW w:w="1043" w:type="dxa"/>
          </w:tcPr>
          <w:p w14:paraId="36A764A5" w14:textId="7A618264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>2</w:t>
            </w:r>
            <w:r w:rsidRPr="00DD618B">
              <w:rPr>
                <w:rFonts w:eastAsia="Arial" w:cs="Arial"/>
                <w:sz w:val="16"/>
                <w:szCs w:val="16"/>
              </w:rPr>
              <w:t xml:space="preserve"> (Sensitivity)</w:t>
            </w:r>
          </w:p>
        </w:tc>
        <w:tc>
          <w:tcPr>
            <w:tcW w:w="1043" w:type="dxa"/>
          </w:tcPr>
          <w:p w14:paraId="4ECCDF9D" w14:textId="2D5F4F9A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043" w:type="dxa"/>
          </w:tcPr>
          <w:p w14:paraId="24AB636D" w14:textId="39DEB895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(Specificity)</w:t>
            </w:r>
          </w:p>
        </w:tc>
        <w:tc>
          <w:tcPr>
            <w:tcW w:w="1186" w:type="dxa"/>
          </w:tcPr>
          <w:p w14:paraId="5E121AD2" w14:textId="52BA4B28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T</w:t>
            </w:r>
            <w:r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186" w:type="dxa"/>
          </w:tcPr>
          <w:p w14:paraId="779BDC67" w14:textId="3E19012B" w:rsidR="00B32046" w:rsidRPr="00DD618B" w:rsidRDefault="00D67ECC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I</w:t>
            </w:r>
            <w:r w:rsidR="00B32046" w:rsidRPr="00DD618B">
              <w:rPr>
                <w:rFonts w:eastAsia="Arial" w:cs="Arial"/>
                <w:sz w:val="16"/>
                <w:szCs w:val="16"/>
                <w:vertAlign w:val="superscript"/>
              </w:rPr>
              <w:t xml:space="preserve">2 </w:t>
            </w:r>
            <w:r w:rsidR="00B32046" w:rsidRPr="00DD618B">
              <w:rPr>
                <w:rFonts w:eastAsia="Arial" w:cs="Arial"/>
                <w:sz w:val="16"/>
                <w:szCs w:val="16"/>
              </w:rPr>
              <w:t>(Generalized)</w:t>
            </w:r>
          </w:p>
        </w:tc>
        <w:tc>
          <w:tcPr>
            <w:tcW w:w="1026" w:type="dxa"/>
          </w:tcPr>
          <w:p w14:paraId="31634DC2" w14:textId="47A03096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Covariance</w:t>
            </w:r>
          </w:p>
        </w:tc>
        <w:tc>
          <w:tcPr>
            <w:tcW w:w="1110" w:type="dxa"/>
          </w:tcPr>
          <w:p w14:paraId="49AAEC5C" w14:textId="03F075D3" w:rsidR="00B32046" w:rsidRPr="00DD618B" w:rsidRDefault="00B32046" w:rsidP="00263B90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sz w:val="16"/>
                <w:szCs w:val="16"/>
                <w:lang w:val="de-DE"/>
              </w:rPr>
              <w:t>ρ</w:t>
            </w:r>
          </w:p>
        </w:tc>
      </w:tr>
      <w:tr w:rsidR="006B4C1A" w:rsidRPr="00DD618B" w14:paraId="116DB64D" w14:textId="77777777" w:rsidTr="00DD618B">
        <w:tc>
          <w:tcPr>
            <w:tcW w:w="813" w:type="dxa"/>
          </w:tcPr>
          <w:p w14:paraId="02994833" w14:textId="643EC660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A: Stand-Alone AI</w:t>
            </w:r>
          </w:p>
        </w:tc>
        <w:tc>
          <w:tcPr>
            <w:tcW w:w="1043" w:type="dxa"/>
          </w:tcPr>
          <w:p w14:paraId="4D73713E" w14:textId="58548857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1.11</w:t>
            </w:r>
          </w:p>
        </w:tc>
        <w:tc>
          <w:tcPr>
            <w:tcW w:w="1043" w:type="dxa"/>
          </w:tcPr>
          <w:p w14:paraId="60CC3183" w14:textId="0717D96A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0.87</w:t>
            </w:r>
          </w:p>
        </w:tc>
        <w:tc>
          <w:tcPr>
            <w:tcW w:w="1043" w:type="dxa"/>
          </w:tcPr>
          <w:p w14:paraId="14946534" w14:textId="494778B3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0.81</w:t>
            </w:r>
          </w:p>
        </w:tc>
        <w:tc>
          <w:tcPr>
            <w:tcW w:w="1043" w:type="dxa"/>
          </w:tcPr>
          <w:p w14:paraId="1BFB43F9" w14:textId="2EBE2260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0.74</w:t>
            </w:r>
          </w:p>
        </w:tc>
        <w:tc>
          <w:tcPr>
            <w:tcW w:w="1186" w:type="dxa"/>
          </w:tcPr>
          <w:p w14:paraId="116B7742" w14:textId="6F29BE38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0.88</w:t>
            </w:r>
          </w:p>
        </w:tc>
        <w:tc>
          <w:tcPr>
            <w:tcW w:w="1186" w:type="dxa"/>
          </w:tcPr>
          <w:p w14:paraId="62CAE39C" w14:textId="781C2200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0.81</w:t>
            </w:r>
          </w:p>
        </w:tc>
        <w:tc>
          <w:tcPr>
            <w:tcW w:w="1026" w:type="dxa"/>
          </w:tcPr>
          <w:p w14:paraId="1C8AC033" w14:textId="4F9F1BCF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-0.13</w:t>
            </w:r>
          </w:p>
        </w:tc>
        <w:tc>
          <w:tcPr>
            <w:tcW w:w="1110" w:type="dxa"/>
          </w:tcPr>
          <w:p w14:paraId="11FC26EB" w14:textId="1F520C05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-0.14</w:t>
            </w:r>
          </w:p>
        </w:tc>
      </w:tr>
      <w:tr w:rsidR="006B4C1A" w:rsidRPr="00DD618B" w14:paraId="23275EE9" w14:textId="77777777" w:rsidTr="00DD618B">
        <w:tc>
          <w:tcPr>
            <w:tcW w:w="813" w:type="dxa"/>
          </w:tcPr>
          <w:p w14:paraId="38F772E7" w14:textId="6089FAAE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B: Human Unaided</w:t>
            </w:r>
          </w:p>
        </w:tc>
        <w:tc>
          <w:tcPr>
            <w:tcW w:w="1043" w:type="dxa"/>
          </w:tcPr>
          <w:p w14:paraId="07FFD3F9" w14:textId="0E2E8C95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0.87</w:t>
            </w:r>
          </w:p>
        </w:tc>
        <w:tc>
          <w:tcPr>
            <w:tcW w:w="1043" w:type="dxa"/>
          </w:tcPr>
          <w:p w14:paraId="7C73B8F1" w14:textId="1F539186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0.94</w:t>
            </w:r>
          </w:p>
        </w:tc>
        <w:tc>
          <w:tcPr>
            <w:tcW w:w="1043" w:type="dxa"/>
          </w:tcPr>
          <w:p w14:paraId="7E8AEC4F" w14:textId="50211100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1.51</w:t>
            </w:r>
          </w:p>
        </w:tc>
        <w:tc>
          <w:tcPr>
            <w:tcW w:w="1043" w:type="dxa"/>
          </w:tcPr>
          <w:p w14:paraId="32988F28" w14:textId="5AF2C7DE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0.88</w:t>
            </w:r>
          </w:p>
        </w:tc>
        <w:tc>
          <w:tcPr>
            <w:tcW w:w="1186" w:type="dxa"/>
          </w:tcPr>
          <w:p w14:paraId="21B8C022" w14:textId="7652DEBD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1.25</w:t>
            </w:r>
          </w:p>
        </w:tc>
        <w:tc>
          <w:tcPr>
            <w:tcW w:w="1186" w:type="dxa"/>
          </w:tcPr>
          <w:p w14:paraId="47AFA095" w14:textId="4E8A538A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0.92</w:t>
            </w:r>
          </w:p>
        </w:tc>
        <w:tc>
          <w:tcPr>
            <w:tcW w:w="1026" w:type="dxa"/>
          </w:tcPr>
          <w:p w14:paraId="37B051DD" w14:textId="28632B96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-0.23</w:t>
            </w:r>
          </w:p>
        </w:tc>
        <w:tc>
          <w:tcPr>
            <w:tcW w:w="1110" w:type="dxa"/>
          </w:tcPr>
          <w:p w14:paraId="02416E0B" w14:textId="34879222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-0.20</w:t>
            </w:r>
          </w:p>
        </w:tc>
      </w:tr>
      <w:tr w:rsidR="006B4C1A" w:rsidRPr="00DD618B" w14:paraId="09C3F1AB" w14:textId="77777777" w:rsidTr="00DD618B">
        <w:tc>
          <w:tcPr>
            <w:tcW w:w="813" w:type="dxa"/>
          </w:tcPr>
          <w:p w14:paraId="3870CBFE" w14:textId="1FC1A6EF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C: Human Aided</w:t>
            </w:r>
          </w:p>
        </w:tc>
        <w:tc>
          <w:tcPr>
            <w:tcW w:w="1043" w:type="dxa"/>
          </w:tcPr>
          <w:p w14:paraId="5A4E945B" w14:textId="5C340751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0.09</w:t>
            </w:r>
          </w:p>
        </w:tc>
        <w:tc>
          <w:tcPr>
            <w:tcW w:w="1043" w:type="dxa"/>
          </w:tcPr>
          <w:p w14:paraId="139E5309" w14:textId="34693494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0.55</w:t>
            </w:r>
          </w:p>
        </w:tc>
        <w:tc>
          <w:tcPr>
            <w:tcW w:w="1043" w:type="dxa"/>
          </w:tcPr>
          <w:p w14:paraId="3BE429EE" w14:textId="43E05947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0.53</w:t>
            </w:r>
          </w:p>
        </w:tc>
        <w:tc>
          <w:tcPr>
            <w:tcW w:w="1043" w:type="dxa"/>
          </w:tcPr>
          <w:p w14:paraId="3B296900" w14:textId="45A5C509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0.69</w:t>
            </w:r>
          </w:p>
        </w:tc>
        <w:tc>
          <w:tcPr>
            <w:tcW w:w="1186" w:type="dxa"/>
          </w:tcPr>
          <w:p w14:paraId="3EAE012A" w14:textId="1A3E56FF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0.00</w:t>
            </w:r>
          </w:p>
        </w:tc>
        <w:tc>
          <w:tcPr>
            <w:tcW w:w="1186" w:type="dxa"/>
          </w:tcPr>
          <w:p w14:paraId="346F6BC5" w14:textId="59C683A6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0.00</w:t>
            </w:r>
          </w:p>
        </w:tc>
        <w:tc>
          <w:tcPr>
            <w:tcW w:w="1026" w:type="dxa"/>
          </w:tcPr>
          <w:p w14:paraId="3186314B" w14:textId="5BC87529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-0.22</w:t>
            </w:r>
          </w:p>
        </w:tc>
        <w:tc>
          <w:tcPr>
            <w:tcW w:w="1110" w:type="dxa"/>
          </w:tcPr>
          <w:p w14:paraId="041DE417" w14:textId="1FE67A2C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-1.00</w:t>
            </w:r>
          </w:p>
        </w:tc>
      </w:tr>
      <w:tr w:rsidR="006B4C1A" w:rsidRPr="00DD618B" w14:paraId="3B0B766C" w14:textId="77777777" w:rsidTr="00DD618B">
        <w:tc>
          <w:tcPr>
            <w:tcW w:w="813" w:type="dxa"/>
          </w:tcPr>
          <w:p w14:paraId="3D1AE026" w14:textId="77777777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Overall</w:t>
            </w:r>
          </w:p>
        </w:tc>
        <w:tc>
          <w:tcPr>
            <w:tcW w:w="1043" w:type="dxa"/>
          </w:tcPr>
          <w:p w14:paraId="4B15E008" w14:textId="0CAB971B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0.85</w:t>
            </w:r>
          </w:p>
        </w:tc>
        <w:tc>
          <w:tcPr>
            <w:tcW w:w="1043" w:type="dxa"/>
          </w:tcPr>
          <w:p w14:paraId="21405EA9" w14:textId="3745ADFC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0.85</w:t>
            </w:r>
          </w:p>
        </w:tc>
        <w:tc>
          <w:tcPr>
            <w:tcW w:w="1043" w:type="dxa"/>
          </w:tcPr>
          <w:p w14:paraId="3D7C455F" w14:textId="684350C2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0.75</w:t>
            </w:r>
          </w:p>
        </w:tc>
        <w:tc>
          <w:tcPr>
            <w:tcW w:w="1043" w:type="dxa"/>
          </w:tcPr>
          <w:p w14:paraId="637E2E64" w14:textId="7292F218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0.71</w:t>
            </w:r>
          </w:p>
        </w:tc>
        <w:tc>
          <w:tcPr>
            <w:tcW w:w="1186" w:type="dxa"/>
          </w:tcPr>
          <w:p w14:paraId="7AC6AD35" w14:textId="6419C8C7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0.63</w:t>
            </w:r>
          </w:p>
        </w:tc>
        <w:tc>
          <w:tcPr>
            <w:tcW w:w="1186" w:type="dxa"/>
          </w:tcPr>
          <w:p w14:paraId="32EFC643" w14:textId="28F4C308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0.79</w:t>
            </w:r>
          </w:p>
        </w:tc>
        <w:tc>
          <w:tcPr>
            <w:tcW w:w="1026" w:type="dxa"/>
          </w:tcPr>
          <w:p w14:paraId="3395C37E" w14:textId="5D5E117F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-0.07</w:t>
            </w:r>
          </w:p>
        </w:tc>
        <w:tc>
          <w:tcPr>
            <w:tcW w:w="1110" w:type="dxa"/>
          </w:tcPr>
          <w:p w14:paraId="137999BC" w14:textId="265B0788" w:rsidR="006B4C1A" w:rsidRPr="00DD618B" w:rsidRDefault="006B4C1A" w:rsidP="006B4C1A">
            <w:pPr>
              <w:spacing w:after="120"/>
              <w:rPr>
                <w:sz w:val="16"/>
                <w:szCs w:val="16"/>
              </w:rPr>
            </w:pPr>
            <w:r w:rsidRPr="00DD618B">
              <w:rPr>
                <w:rFonts w:eastAsia="Arial" w:cs="Arial"/>
                <w:sz w:val="16"/>
                <w:szCs w:val="16"/>
              </w:rPr>
              <w:t>-0.09</w:t>
            </w:r>
          </w:p>
        </w:tc>
      </w:tr>
    </w:tbl>
    <w:p w14:paraId="3F7866CC" w14:textId="06C354C8" w:rsidR="001C0C26" w:rsidRDefault="003D6BD3" w:rsidP="00263B90">
      <w:pPr>
        <w:spacing w:after="120"/>
        <w:rPr>
          <w:lang w:val="en-US"/>
        </w:rPr>
      </w:pPr>
      <w:r>
        <w:rPr>
          <w:lang w:val="en-US"/>
        </w:rPr>
        <w:br w:type="page"/>
      </w:r>
    </w:p>
    <w:p w14:paraId="7302BB3E" w14:textId="640DF9BE" w:rsidR="00654802" w:rsidRDefault="00654802">
      <w:pPr>
        <w:pStyle w:val="Heading2"/>
        <w:rPr>
          <w:lang w:val="en-US"/>
        </w:rPr>
      </w:pPr>
      <w:bookmarkStart w:id="10" w:name="_Supplement_5._Additional"/>
      <w:bookmarkEnd w:id="10"/>
      <w:r>
        <w:rPr>
          <w:lang w:val="en-US"/>
        </w:rPr>
        <w:lastRenderedPageBreak/>
        <w:t xml:space="preserve">Supplement </w:t>
      </w:r>
      <w:r w:rsidR="00B40648">
        <w:rPr>
          <w:lang w:val="en-US"/>
        </w:rPr>
        <w:t>5</w:t>
      </w:r>
      <w:r>
        <w:rPr>
          <w:lang w:val="en-US"/>
        </w:rPr>
        <w:t>. Additional Analyses</w:t>
      </w:r>
    </w:p>
    <w:p w14:paraId="33C46B68" w14:textId="5887A202" w:rsidR="00AD77E1" w:rsidRDefault="00AD77E1" w:rsidP="00DD618B">
      <w:pPr>
        <w:pStyle w:val="Heading3"/>
        <w:rPr>
          <w:lang w:val="en-US"/>
        </w:rPr>
      </w:pPr>
      <w:bookmarkStart w:id="11" w:name="_Supplementary_Figure_1"/>
      <w:bookmarkEnd w:id="11"/>
      <w:r>
        <w:rPr>
          <w:lang w:val="en-US"/>
        </w:rPr>
        <w:t xml:space="preserve">Supplementary Figure 1 with Heterogeneity Table. </w:t>
      </w:r>
      <w:r w:rsidRPr="00621736">
        <w:rPr>
          <w:lang w:val="en-US"/>
        </w:rPr>
        <w:t xml:space="preserve">Diagnostic Accuracy with 95% Confidence Interval (CI) of Stand-Alone AI on </w:t>
      </w:r>
      <w:r>
        <w:rPr>
          <w:lang w:val="en-US"/>
        </w:rPr>
        <w:t>Internal</w:t>
      </w:r>
      <w:r w:rsidRPr="00621736">
        <w:rPr>
          <w:lang w:val="en-US"/>
        </w:rPr>
        <w:t xml:space="preserve"> </w:t>
      </w:r>
      <w:r>
        <w:rPr>
          <w:lang w:val="en-US"/>
        </w:rPr>
        <w:t xml:space="preserve">Test </w:t>
      </w:r>
      <w:r w:rsidRPr="00621736">
        <w:rPr>
          <w:lang w:val="en-US"/>
        </w:rPr>
        <w:t>Datasets by Level of Analysis</w:t>
      </w:r>
    </w:p>
    <w:p w14:paraId="041A5720" w14:textId="277B3512" w:rsidR="00AD77E1" w:rsidRDefault="00077B29" w:rsidP="00AD77E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15A085D" wp14:editId="6E160183">
            <wp:extent cx="5760720" cy="6005830"/>
            <wp:effectExtent l="0" t="0" r="5080" b="1270"/>
            <wp:docPr id="176835346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353465" name="Grafik 176835346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612" w:type="dxa"/>
        <w:tblLook w:val="04A0" w:firstRow="1" w:lastRow="0" w:firstColumn="1" w:lastColumn="0" w:noHBand="0" w:noVBand="1"/>
      </w:tblPr>
      <w:tblGrid>
        <w:gridCol w:w="1286"/>
        <w:gridCol w:w="957"/>
        <w:gridCol w:w="928"/>
        <w:gridCol w:w="952"/>
        <w:gridCol w:w="914"/>
        <w:gridCol w:w="1041"/>
        <w:gridCol w:w="1046"/>
        <w:gridCol w:w="946"/>
        <w:gridCol w:w="542"/>
      </w:tblGrid>
      <w:tr w:rsidR="00AD77E1" w:rsidRPr="00B32046" w14:paraId="55D445F2" w14:textId="77777777" w:rsidTr="00F616EB">
        <w:tc>
          <w:tcPr>
            <w:tcW w:w="1286" w:type="dxa"/>
          </w:tcPr>
          <w:p w14:paraId="35352544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</w:p>
        </w:tc>
        <w:tc>
          <w:tcPr>
            <w:tcW w:w="957" w:type="dxa"/>
          </w:tcPr>
          <w:p w14:paraId="52E369DC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  <w:vertAlign w:val="superscript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(Sensitivity)</w:t>
            </w:r>
          </w:p>
        </w:tc>
        <w:tc>
          <w:tcPr>
            <w:tcW w:w="928" w:type="dxa"/>
          </w:tcPr>
          <w:p w14:paraId="79610AB0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I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(Sensitivity)</w:t>
            </w:r>
          </w:p>
        </w:tc>
        <w:tc>
          <w:tcPr>
            <w:tcW w:w="952" w:type="dxa"/>
          </w:tcPr>
          <w:p w14:paraId="1AE4061D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 xml:space="preserve">2 </w:t>
            </w:r>
            <w:r w:rsidRPr="00B32046">
              <w:rPr>
                <w:rFonts w:eastAsia="Arial" w:cs="Arial"/>
                <w:sz w:val="10"/>
                <w:szCs w:val="10"/>
              </w:rPr>
              <w:t>(Specificity)</w:t>
            </w:r>
          </w:p>
        </w:tc>
        <w:tc>
          <w:tcPr>
            <w:tcW w:w="914" w:type="dxa"/>
          </w:tcPr>
          <w:p w14:paraId="38CB49E5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I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  <w:vertAlign w:val="superscript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(Specificity)</w:t>
            </w:r>
          </w:p>
        </w:tc>
        <w:tc>
          <w:tcPr>
            <w:tcW w:w="1041" w:type="dxa"/>
          </w:tcPr>
          <w:p w14:paraId="69DEBB58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 xml:space="preserve">2 </w:t>
            </w:r>
            <w:r w:rsidRPr="00B32046">
              <w:rPr>
                <w:rFonts w:eastAsia="Arial" w:cs="Arial"/>
                <w:sz w:val="10"/>
                <w:szCs w:val="10"/>
              </w:rPr>
              <w:t>(Generalized)</w:t>
            </w:r>
          </w:p>
        </w:tc>
        <w:tc>
          <w:tcPr>
            <w:tcW w:w="1046" w:type="dxa"/>
          </w:tcPr>
          <w:p w14:paraId="20C6010D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3"/>
                <w:szCs w:val="13"/>
              </w:rPr>
              <w:t>I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  <w:vertAlign w:val="superscript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(Generalized)</w:t>
            </w:r>
          </w:p>
        </w:tc>
        <w:tc>
          <w:tcPr>
            <w:tcW w:w="946" w:type="dxa"/>
          </w:tcPr>
          <w:p w14:paraId="672320A5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3"/>
                <w:szCs w:val="13"/>
              </w:rPr>
              <w:t>C</w:t>
            </w:r>
            <w:r w:rsidRPr="00B32046">
              <w:rPr>
                <w:rFonts w:eastAsia="Arial" w:cs="Arial"/>
                <w:sz w:val="13"/>
                <w:szCs w:val="13"/>
              </w:rPr>
              <w:t>ovar</w:t>
            </w:r>
            <w:r>
              <w:rPr>
                <w:rFonts w:eastAsia="Arial" w:cs="Arial"/>
                <w:sz w:val="13"/>
                <w:szCs w:val="13"/>
              </w:rPr>
              <w:t>iance</w:t>
            </w:r>
          </w:p>
        </w:tc>
        <w:tc>
          <w:tcPr>
            <w:tcW w:w="542" w:type="dxa"/>
          </w:tcPr>
          <w:p w14:paraId="49A83A60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sz w:val="13"/>
                <w:szCs w:val="13"/>
                <w:lang w:val="de-DE"/>
              </w:rPr>
              <w:t>ρ</w:t>
            </w:r>
          </w:p>
        </w:tc>
      </w:tr>
      <w:tr w:rsidR="00AD77E1" w:rsidRPr="00B32046" w14:paraId="4140728C" w14:textId="77777777" w:rsidTr="00F616EB">
        <w:tc>
          <w:tcPr>
            <w:tcW w:w="1286" w:type="dxa"/>
          </w:tcPr>
          <w:p w14:paraId="4B8C4348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A:</w:t>
            </w:r>
            <w:r>
              <w:rPr>
                <w:rFonts w:eastAsia="Arial" w:cs="Arial"/>
                <w:sz w:val="13"/>
                <w:szCs w:val="13"/>
              </w:rPr>
              <w:t xml:space="preserve"> Sample</w:t>
            </w:r>
            <w:r w:rsidRPr="00B32046">
              <w:rPr>
                <w:rFonts w:eastAsia="Arial" w:cs="Arial"/>
                <w:sz w:val="13"/>
                <w:szCs w:val="13"/>
              </w:rPr>
              <w:t>-Wise</w:t>
            </w:r>
          </w:p>
        </w:tc>
        <w:tc>
          <w:tcPr>
            <w:tcW w:w="957" w:type="dxa"/>
          </w:tcPr>
          <w:p w14:paraId="5EFE1059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1.24</w:t>
            </w:r>
          </w:p>
        </w:tc>
        <w:tc>
          <w:tcPr>
            <w:tcW w:w="928" w:type="dxa"/>
          </w:tcPr>
          <w:p w14:paraId="53C61573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0.68</w:t>
            </w:r>
          </w:p>
        </w:tc>
        <w:tc>
          <w:tcPr>
            <w:tcW w:w="952" w:type="dxa"/>
          </w:tcPr>
          <w:p w14:paraId="7131C4ED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1.48</w:t>
            </w:r>
          </w:p>
        </w:tc>
        <w:tc>
          <w:tcPr>
            <w:tcW w:w="914" w:type="dxa"/>
          </w:tcPr>
          <w:p w14:paraId="1D5CA45F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0.54</w:t>
            </w:r>
          </w:p>
        </w:tc>
        <w:tc>
          <w:tcPr>
            <w:tcW w:w="1041" w:type="dxa"/>
          </w:tcPr>
          <w:p w14:paraId="061A9620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0.00</w:t>
            </w:r>
          </w:p>
        </w:tc>
        <w:tc>
          <w:tcPr>
            <w:tcW w:w="1046" w:type="dxa"/>
          </w:tcPr>
          <w:p w14:paraId="44FDF349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0.00</w:t>
            </w:r>
          </w:p>
        </w:tc>
        <w:tc>
          <w:tcPr>
            <w:tcW w:w="946" w:type="dxa"/>
          </w:tcPr>
          <w:p w14:paraId="5D6B110F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1.35</w:t>
            </w:r>
          </w:p>
        </w:tc>
        <w:tc>
          <w:tcPr>
            <w:tcW w:w="542" w:type="dxa"/>
          </w:tcPr>
          <w:p w14:paraId="6F7A489C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1.00</w:t>
            </w:r>
          </w:p>
        </w:tc>
      </w:tr>
      <w:tr w:rsidR="00AD77E1" w:rsidRPr="00B32046" w14:paraId="491E3F5B" w14:textId="77777777" w:rsidTr="00F616EB">
        <w:tc>
          <w:tcPr>
            <w:tcW w:w="1286" w:type="dxa"/>
          </w:tcPr>
          <w:p w14:paraId="607731A9" w14:textId="783E2722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B:</w:t>
            </w:r>
            <w:r>
              <w:rPr>
                <w:rFonts w:eastAsia="Arial" w:cs="Arial"/>
                <w:sz w:val="13"/>
                <w:szCs w:val="13"/>
              </w:rPr>
              <w:t xml:space="preserve"> </w:t>
            </w:r>
            <w:r w:rsidR="005E016C">
              <w:rPr>
                <w:rFonts w:eastAsia="Arial" w:cs="Arial"/>
                <w:sz w:val="13"/>
                <w:szCs w:val="13"/>
              </w:rPr>
              <w:t>Patient</w:t>
            </w:r>
            <w:r w:rsidRPr="00B32046">
              <w:rPr>
                <w:rFonts w:eastAsia="Arial" w:cs="Arial"/>
                <w:sz w:val="13"/>
                <w:szCs w:val="13"/>
              </w:rPr>
              <w:t>-Wise</w:t>
            </w:r>
          </w:p>
        </w:tc>
        <w:tc>
          <w:tcPr>
            <w:tcW w:w="957" w:type="dxa"/>
          </w:tcPr>
          <w:p w14:paraId="57B90133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1.64</w:t>
            </w:r>
          </w:p>
        </w:tc>
        <w:tc>
          <w:tcPr>
            <w:tcW w:w="928" w:type="dxa"/>
          </w:tcPr>
          <w:p w14:paraId="6F6FF570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0.74</w:t>
            </w:r>
          </w:p>
        </w:tc>
        <w:tc>
          <w:tcPr>
            <w:tcW w:w="952" w:type="dxa"/>
          </w:tcPr>
          <w:p w14:paraId="3527C9D1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0.75</w:t>
            </w:r>
          </w:p>
        </w:tc>
        <w:tc>
          <w:tcPr>
            <w:tcW w:w="914" w:type="dxa"/>
          </w:tcPr>
          <w:p w14:paraId="527621A1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0.63</w:t>
            </w:r>
          </w:p>
        </w:tc>
        <w:tc>
          <w:tcPr>
            <w:tcW w:w="1041" w:type="dxa"/>
          </w:tcPr>
          <w:p w14:paraId="18F4FB00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1.17</w:t>
            </w:r>
          </w:p>
        </w:tc>
        <w:tc>
          <w:tcPr>
            <w:tcW w:w="1046" w:type="dxa"/>
          </w:tcPr>
          <w:p w14:paraId="094DFCDB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0.68</w:t>
            </w:r>
          </w:p>
        </w:tc>
        <w:tc>
          <w:tcPr>
            <w:tcW w:w="946" w:type="dxa"/>
          </w:tcPr>
          <w:p w14:paraId="0FEA0679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0.25</w:t>
            </w:r>
          </w:p>
        </w:tc>
        <w:tc>
          <w:tcPr>
            <w:tcW w:w="542" w:type="dxa"/>
          </w:tcPr>
          <w:p w14:paraId="20070A2E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0.22</w:t>
            </w:r>
          </w:p>
        </w:tc>
      </w:tr>
      <w:tr w:rsidR="00AD77E1" w:rsidRPr="00B32046" w14:paraId="17D4342B" w14:textId="77777777" w:rsidTr="00F616EB">
        <w:tc>
          <w:tcPr>
            <w:tcW w:w="1286" w:type="dxa"/>
          </w:tcPr>
          <w:p w14:paraId="28716C30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C</w:t>
            </w:r>
            <w:r>
              <w:rPr>
                <w:rFonts w:eastAsia="Arial" w:cs="Arial"/>
                <w:sz w:val="13"/>
                <w:szCs w:val="13"/>
              </w:rPr>
              <w:t xml:space="preserve">: </w:t>
            </w:r>
            <w:r w:rsidRPr="00B32046">
              <w:rPr>
                <w:rFonts w:eastAsia="Arial" w:cs="Arial"/>
                <w:sz w:val="13"/>
                <w:szCs w:val="13"/>
              </w:rPr>
              <w:t>Vertebra-Wise</w:t>
            </w:r>
          </w:p>
        </w:tc>
        <w:tc>
          <w:tcPr>
            <w:tcW w:w="957" w:type="dxa"/>
          </w:tcPr>
          <w:p w14:paraId="22503705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0.52</w:t>
            </w:r>
          </w:p>
        </w:tc>
        <w:tc>
          <w:tcPr>
            <w:tcW w:w="928" w:type="dxa"/>
          </w:tcPr>
          <w:p w14:paraId="7A5B7C86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0.65</w:t>
            </w:r>
          </w:p>
        </w:tc>
        <w:tc>
          <w:tcPr>
            <w:tcW w:w="952" w:type="dxa"/>
          </w:tcPr>
          <w:p w14:paraId="22C52C59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1.14</w:t>
            </w:r>
          </w:p>
        </w:tc>
        <w:tc>
          <w:tcPr>
            <w:tcW w:w="914" w:type="dxa"/>
          </w:tcPr>
          <w:p w14:paraId="01431BFE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0.88</w:t>
            </w:r>
          </w:p>
        </w:tc>
        <w:tc>
          <w:tcPr>
            <w:tcW w:w="1041" w:type="dxa"/>
          </w:tcPr>
          <w:p w14:paraId="06958198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0.09</w:t>
            </w:r>
          </w:p>
        </w:tc>
        <w:tc>
          <w:tcPr>
            <w:tcW w:w="1046" w:type="dxa"/>
          </w:tcPr>
          <w:p w14:paraId="30995F0A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0.59</w:t>
            </w:r>
          </w:p>
        </w:tc>
        <w:tc>
          <w:tcPr>
            <w:tcW w:w="946" w:type="dxa"/>
          </w:tcPr>
          <w:p w14:paraId="06DFD82B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0.71</w:t>
            </w:r>
          </w:p>
        </w:tc>
        <w:tc>
          <w:tcPr>
            <w:tcW w:w="542" w:type="dxa"/>
          </w:tcPr>
          <w:p w14:paraId="54749710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0.92</w:t>
            </w:r>
          </w:p>
        </w:tc>
      </w:tr>
      <w:tr w:rsidR="00AD77E1" w:rsidRPr="00B32046" w14:paraId="1CE54752" w14:textId="77777777" w:rsidTr="00F616EB">
        <w:tc>
          <w:tcPr>
            <w:tcW w:w="1286" w:type="dxa"/>
          </w:tcPr>
          <w:p w14:paraId="42E20E58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D</w:t>
            </w:r>
            <w:r>
              <w:rPr>
                <w:rFonts w:eastAsia="Arial" w:cs="Arial"/>
                <w:sz w:val="13"/>
                <w:szCs w:val="13"/>
              </w:rPr>
              <w:t xml:space="preserve">: </w:t>
            </w:r>
            <w:r w:rsidRPr="00B32046">
              <w:rPr>
                <w:rFonts w:eastAsia="Arial" w:cs="Arial"/>
                <w:sz w:val="13"/>
                <w:szCs w:val="13"/>
              </w:rPr>
              <w:t>Rib-Wise</w:t>
            </w:r>
          </w:p>
        </w:tc>
        <w:tc>
          <w:tcPr>
            <w:tcW w:w="957" w:type="dxa"/>
          </w:tcPr>
          <w:p w14:paraId="754D0CB3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928" w:type="dxa"/>
          </w:tcPr>
          <w:p w14:paraId="27ED1ADA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952" w:type="dxa"/>
          </w:tcPr>
          <w:p w14:paraId="4E2BDF5B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914" w:type="dxa"/>
          </w:tcPr>
          <w:p w14:paraId="04248ED0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41" w:type="dxa"/>
          </w:tcPr>
          <w:p w14:paraId="0987727F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46" w:type="dxa"/>
          </w:tcPr>
          <w:p w14:paraId="2C4016B4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946" w:type="dxa"/>
          </w:tcPr>
          <w:p w14:paraId="31B3C372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542" w:type="dxa"/>
          </w:tcPr>
          <w:p w14:paraId="585DADE6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sz w:val="13"/>
              </w:rPr>
              <w:t>-</w:t>
            </w:r>
          </w:p>
        </w:tc>
      </w:tr>
      <w:tr w:rsidR="00AD77E1" w:rsidRPr="00B32046" w14:paraId="3846A181" w14:textId="77777777" w:rsidTr="00F616EB">
        <w:tc>
          <w:tcPr>
            <w:tcW w:w="1286" w:type="dxa"/>
          </w:tcPr>
          <w:p w14:paraId="22EDC472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Overall</w:t>
            </w:r>
          </w:p>
        </w:tc>
        <w:tc>
          <w:tcPr>
            <w:tcW w:w="957" w:type="dxa"/>
          </w:tcPr>
          <w:p w14:paraId="169610F9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1.26</w:t>
            </w:r>
          </w:p>
        </w:tc>
        <w:tc>
          <w:tcPr>
            <w:tcW w:w="928" w:type="dxa"/>
          </w:tcPr>
          <w:p w14:paraId="1615E5D8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0.73</w:t>
            </w:r>
          </w:p>
        </w:tc>
        <w:tc>
          <w:tcPr>
            <w:tcW w:w="952" w:type="dxa"/>
          </w:tcPr>
          <w:p w14:paraId="611F4A96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1.05</w:t>
            </w:r>
          </w:p>
        </w:tc>
        <w:tc>
          <w:tcPr>
            <w:tcW w:w="914" w:type="dxa"/>
          </w:tcPr>
          <w:p w14:paraId="087D4266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0.64</w:t>
            </w:r>
          </w:p>
        </w:tc>
        <w:tc>
          <w:tcPr>
            <w:tcW w:w="1041" w:type="dxa"/>
          </w:tcPr>
          <w:p w14:paraId="4868F7BB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1.06</w:t>
            </w:r>
          </w:p>
        </w:tc>
        <w:tc>
          <w:tcPr>
            <w:tcW w:w="1046" w:type="dxa"/>
          </w:tcPr>
          <w:p w14:paraId="7DF48F01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0.66</w:t>
            </w:r>
          </w:p>
        </w:tc>
        <w:tc>
          <w:tcPr>
            <w:tcW w:w="946" w:type="dxa"/>
          </w:tcPr>
          <w:p w14:paraId="2A1F23E8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0.51</w:t>
            </w:r>
          </w:p>
        </w:tc>
        <w:tc>
          <w:tcPr>
            <w:tcW w:w="542" w:type="dxa"/>
          </w:tcPr>
          <w:p w14:paraId="07B14F94" w14:textId="77777777" w:rsidR="00AD77E1" w:rsidRPr="00B32046" w:rsidRDefault="00AD77E1" w:rsidP="00F616EB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0.44</w:t>
            </w:r>
          </w:p>
        </w:tc>
      </w:tr>
    </w:tbl>
    <w:p w14:paraId="11031608" w14:textId="08AEA94F" w:rsidR="00AD77E1" w:rsidRPr="00AD77E1" w:rsidRDefault="00AD77E1" w:rsidP="00DD618B">
      <w:pPr>
        <w:spacing w:line="240" w:lineRule="auto"/>
        <w:jc w:val="left"/>
        <w:rPr>
          <w:lang w:val="en-US"/>
        </w:rPr>
      </w:pPr>
      <w:r>
        <w:rPr>
          <w:lang w:val="en-US"/>
        </w:rPr>
        <w:t xml:space="preserve"> </w:t>
      </w:r>
      <w:r>
        <w:rPr>
          <w:lang w:val="en-US"/>
        </w:rPr>
        <w:br w:type="page"/>
      </w:r>
    </w:p>
    <w:p w14:paraId="248F24C3" w14:textId="42A630EA" w:rsidR="00854718" w:rsidRDefault="00654802" w:rsidP="00DD618B">
      <w:pPr>
        <w:pStyle w:val="Heading3"/>
        <w:rPr>
          <w:lang w:val="en-US"/>
        </w:rPr>
      </w:pPr>
      <w:r>
        <w:rPr>
          <w:lang w:val="en-US"/>
        </w:rPr>
        <w:lastRenderedPageBreak/>
        <w:t>Supplem</w:t>
      </w:r>
      <w:r w:rsidR="00854718">
        <w:rPr>
          <w:lang w:val="en-US"/>
        </w:rPr>
        <w:t>en</w:t>
      </w:r>
      <w:r>
        <w:rPr>
          <w:lang w:val="en-US"/>
        </w:rPr>
        <w:t xml:space="preserve">tary </w:t>
      </w:r>
      <w:r w:rsidR="00854718">
        <w:rPr>
          <w:lang w:val="en-US"/>
        </w:rPr>
        <w:t xml:space="preserve">Figure </w:t>
      </w:r>
      <w:r w:rsidR="00AD77E1">
        <w:rPr>
          <w:lang w:val="en-US"/>
        </w:rPr>
        <w:t>2</w:t>
      </w:r>
      <w:r w:rsidR="001C0C26">
        <w:rPr>
          <w:lang w:val="en-US"/>
        </w:rPr>
        <w:t xml:space="preserve"> with </w:t>
      </w:r>
      <w:r w:rsidR="006817DC">
        <w:rPr>
          <w:lang w:val="en-US"/>
        </w:rPr>
        <w:t>Heterogeneity</w:t>
      </w:r>
      <w:r w:rsidR="001C0C26">
        <w:rPr>
          <w:lang w:val="en-US"/>
        </w:rPr>
        <w:t xml:space="preserve"> T</w:t>
      </w:r>
      <w:r w:rsidR="006817DC">
        <w:rPr>
          <w:lang w:val="en-US"/>
        </w:rPr>
        <w:t>able</w:t>
      </w:r>
      <w:r w:rsidR="00854718">
        <w:rPr>
          <w:lang w:val="en-US"/>
        </w:rPr>
        <w:t xml:space="preserve">. </w:t>
      </w:r>
      <w:r w:rsidR="00854718" w:rsidRPr="00F20739">
        <w:rPr>
          <w:lang w:val="en-US"/>
        </w:rPr>
        <w:t>Diagnostic Accuracy with 95% Confidence Interval (CI) of Stand-Alone AI (</w:t>
      </w:r>
      <w:r w:rsidR="005E016C">
        <w:rPr>
          <w:lang w:val="en-US"/>
        </w:rPr>
        <w:t>Patient</w:t>
      </w:r>
      <w:r w:rsidR="00854718" w:rsidRPr="00F20739">
        <w:rPr>
          <w:lang w:val="en-US"/>
        </w:rPr>
        <w:t>-Wise Level) by Reference Standard</w:t>
      </w:r>
    </w:p>
    <w:p w14:paraId="19E313FA" w14:textId="77B167FC" w:rsidR="00551BD6" w:rsidRDefault="00077B29" w:rsidP="00263B90">
      <w:pPr>
        <w:spacing w:after="12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E61CAAF" wp14:editId="507D30B7">
            <wp:extent cx="5760720" cy="6005830"/>
            <wp:effectExtent l="0" t="0" r="5080" b="1270"/>
            <wp:docPr id="935582895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582895" name="Grafik 93558289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879" w:type="dxa"/>
        <w:tblLook w:val="04A0" w:firstRow="1" w:lastRow="0" w:firstColumn="1" w:lastColumn="0" w:noHBand="0" w:noVBand="1"/>
      </w:tblPr>
      <w:tblGrid>
        <w:gridCol w:w="1510"/>
        <w:gridCol w:w="957"/>
        <w:gridCol w:w="928"/>
        <w:gridCol w:w="952"/>
        <w:gridCol w:w="914"/>
        <w:gridCol w:w="1041"/>
        <w:gridCol w:w="1046"/>
        <w:gridCol w:w="946"/>
        <w:gridCol w:w="585"/>
      </w:tblGrid>
      <w:tr w:rsidR="00F139CA" w:rsidRPr="00B32046" w14:paraId="2FF8B369" w14:textId="77777777" w:rsidTr="00B32046">
        <w:tc>
          <w:tcPr>
            <w:tcW w:w="1510" w:type="dxa"/>
          </w:tcPr>
          <w:p w14:paraId="2689125A" w14:textId="77777777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</w:p>
        </w:tc>
        <w:tc>
          <w:tcPr>
            <w:tcW w:w="957" w:type="dxa"/>
          </w:tcPr>
          <w:p w14:paraId="7391DE0F" w14:textId="3490A677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  <w:vertAlign w:val="superscript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(Sensitivity)</w:t>
            </w:r>
          </w:p>
        </w:tc>
        <w:tc>
          <w:tcPr>
            <w:tcW w:w="928" w:type="dxa"/>
          </w:tcPr>
          <w:p w14:paraId="3E00DDB6" w14:textId="69DCF4E9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I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(Sensitivity)</w:t>
            </w:r>
          </w:p>
        </w:tc>
        <w:tc>
          <w:tcPr>
            <w:tcW w:w="952" w:type="dxa"/>
          </w:tcPr>
          <w:p w14:paraId="42465720" w14:textId="62C00EB3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 xml:space="preserve">2 </w:t>
            </w:r>
            <w:r w:rsidRPr="00B32046">
              <w:rPr>
                <w:rFonts w:eastAsia="Arial" w:cs="Arial"/>
                <w:sz w:val="10"/>
                <w:szCs w:val="10"/>
              </w:rPr>
              <w:t>(Specificity)</w:t>
            </w:r>
          </w:p>
        </w:tc>
        <w:tc>
          <w:tcPr>
            <w:tcW w:w="914" w:type="dxa"/>
          </w:tcPr>
          <w:p w14:paraId="1F892F75" w14:textId="25EF3A65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I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  <w:vertAlign w:val="superscript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(Specificity)</w:t>
            </w:r>
          </w:p>
        </w:tc>
        <w:tc>
          <w:tcPr>
            <w:tcW w:w="1041" w:type="dxa"/>
          </w:tcPr>
          <w:p w14:paraId="6CEE6442" w14:textId="43B9FE5C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 xml:space="preserve">2 </w:t>
            </w:r>
            <w:r w:rsidRPr="00B32046">
              <w:rPr>
                <w:rFonts w:eastAsia="Arial" w:cs="Arial"/>
                <w:sz w:val="10"/>
                <w:szCs w:val="10"/>
              </w:rPr>
              <w:t>(Generalized)</w:t>
            </w:r>
          </w:p>
        </w:tc>
        <w:tc>
          <w:tcPr>
            <w:tcW w:w="1046" w:type="dxa"/>
          </w:tcPr>
          <w:p w14:paraId="10892021" w14:textId="68EEB0B7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  <w:vertAlign w:val="superscript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(Generalized)</w:t>
            </w:r>
          </w:p>
        </w:tc>
        <w:tc>
          <w:tcPr>
            <w:tcW w:w="946" w:type="dxa"/>
          </w:tcPr>
          <w:p w14:paraId="77A257E5" w14:textId="61119B75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3"/>
                <w:szCs w:val="13"/>
              </w:rPr>
              <w:t>C</w:t>
            </w:r>
            <w:r w:rsidRPr="00B32046">
              <w:rPr>
                <w:rFonts w:eastAsia="Arial" w:cs="Arial"/>
                <w:sz w:val="13"/>
                <w:szCs w:val="13"/>
              </w:rPr>
              <w:t>ovar</w:t>
            </w:r>
            <w:r>
              <w:rPr>
                <w:rFonts w:eastAsia="Arial" w:cs="Arial"/>
                <w:sz w:val="13"/>
                <w:szCs w:val="13"/>
              </w:rPr>
              <w:t>iance</w:t>
            </w:r>
          </w:p>
        </w:tc>
        <w:tc>
          <w:tcPr>
            <w:tcW w:w="585" w:type="dxa"/>
          </w:tcPr>
          <w:p w14:paraId="2A12D817" w14:textId="53530A3E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sz w:val="13"/>
                <w:szCs w:val="13"/>
                <w:lang w:val="de-DE"/>
              </w:rPr>
              <w:t>ρ</w:t>
            </w:r>
          </w:p>
        </w:tc>
      </w:tr>
      <w:tr w:rsidR="00F139CA" w:rsidRPr="00B32046" w14:paraId="65B91BE5" w14:textId="77777777" w:rsidTr="00B32046">
        <w:tc>
          <w:tcPr>
            <w:tcW w:w="1510" w:type="dxa"/>
          </w:tcPr>
          <w:p w14:paraId="7307A0CD" w14:textId="7B4822BE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A</w:t>
            </w:r>
            <w:r w:rsidR="00B32046">
              <w:rPr>
                <w:rFonts w:eastAsia="Arial" w:cs="Arial"/>
                <w:sz w:val="13"/>
                <w:szCs w:val="13"/>
              </w:rPr>
              <w:t xml:space="preserve">: </w:t>
            </w:r>
            <w:r w:rsidRPr="00B32046">
              <w:rPr>
                <w:rFonts w:eastAsia="Arial" w:cs="Arial"/>
                <w:sz w:val="13"/>
                <w:szCs w:val="13"/>
              </w:rPr>
              <w:t>Expert</w:t>
            </w:r>
            <w:r w:rsidR="00B32046">
              <w:rPr>
                <w:rFonts w:eastAsia="Arial" w:cs="Arial"/>
                <w:sz w:val="13"/>
                <w:szCs w:val="13"/>
              </w:rPr>
              <w:t xml:space="preserve"> </w:t>
            </w:r>
            <w:r w:rsidRPr="00B32046">
              <w:rPr>
                <w:rFonts w:eastAsia="Arial" w:cs="Arial"/>
                <w:sz w:val="13"/>
                <w:szCs w:val="13"/>
              </w:rPr>
              <w:t>Consensus</w:t>
            </w:r>
          </w:p>
        </w:tc>
        <w:tc>
          <w:tcPr>
            <w:tcW w:w="957" w:type="dxa"/>
          </w:tcPr>
          <w:p w14:paraId="06B0DAA0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1.24</w:t>
            </w:r>
          </w:p>
        </w:tc>
        <w:tc>
          <w:tcPr>
            <w:tcW w:w="928" w:type="dxa"/>
          </w:tcPr>
          <w:p w14:paraId="49BFF33B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0.89</w:t>
            </w:r>
          </w:p>
        </w:tc>
        <w:tc>
          <w:tcPr>
            <w:tcW w:w="952" w:type="dxa"/>
          </w:tcPr>
          <w:p w14:paraId="63E306BB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0.98</w:t>
            </w:r>
          </w:p>
        </w:tc>
        <w:tc>
          <w:tcPr>
            <w:tcW w:w="914" w:type="dxa"/>
          </w:tcPr>
          <w:p w14:paraId="17862E25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0.68</w:t>
            </w:r>
          </w:p>
        </w:tc>
        <w:tc>
          <w:tcPr>
            <w:tcW w:w="1041" w:type="dxa"/>
          </w:tcPr>
          <w:p w14:paraId="11A4FEBC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1.04</w:t>
            </w:r>
          </w:p>
        </w:tc>
        <w:tc>
          <w:tcPr>
            <w:tcW w:w="1046" w:type="dxa"/>
          </w:tcPr>
          <w:p w14:paraId="01CD3C1B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0.80</w:t>
            </w:r>
          </w:p>
        </w:tc>
        <w:tc>
          <w:tcPr>
            <w:tcW w:w="946" w:type="dxa"/>
          </w:tcPr>
          <w:p w14:paraId="39878810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-0.42</w:t>
            </w:r>
          </w:p>
        </w:tc>
        <w:tc>
          <w:tcPr>
            <w:tcW w:w="585" w:type="dxa"/>
          </w:tcPr>
          <w:p w14:paraId="1F7BA6C2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-0.38</w:t>
            </w:r>
          </w:p>
        </w:tc>
      </w:tr>
      <w:tr w:rsidR="00F139CA" w:rsidRPr="00B32046" w14:paraId="46EC40C5" w14:textId="77777777" w:rsidTr="00B32046">
        <w:tc>
          <w:tcPr>
            <w:tcW w:w="1510" w:type="dxa"/>
          </w:tcPr>
          <w:p w14:paraId="096FFB9C" w14:textId="2268B8CE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B:</w:t>
            </w:r>
            <w:r w:rsidR="00B32046">
              <w:rPr>
                <w:rFonts w:eastAsia="Arial" w:cs="Arial"/>
                <w:sz w:val="13"/>
                <w:szCs w:val="13"/>
              </w:rPr>
              <w:t xml:space="preserve"> </w:t>
            </w:r>
            <w:r w:rsidRPr="00B32046">
              <w:rPr>
                <w:rFonts w:eastAsia="Arial" w:cs="Arial"/>
                <w:sz w:val="13"/>
                <w:szCs w:val="13"/>
              </w:rPr>
              <w:t>Others</w:t>
            </w:r>
          </w:p>
        </w:tc>
        <w:tc>
          <w:tcPr>
            <w:tcW w:w="957" w:type="dxa"/>
          </w:tcPr>
          <w:p w14:paraId="281433DD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0.89</w:t>
            </w:r>
          </w:p>
        </w:tc>
        <w:tc>
          <w:tcPr>
            <w:tcW w:w="928" w:type="dxa"/>
          </w:tcPr>
          <w:p w14:paraId="2A1674DC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0.85</w:t>
            </w:r>
          </w:p>
        </w:tc>
        <w:tc>
          <w:tcPr>
            <w:tcW w:w="952" w:type="dxa"/>
          </w:tcPr>
          <w:p w14:paraId="3A8DF204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0.65</w:t>
            </w:r>
          </w:p>
        </w:tc>
        <w:tc>
          <w:tcPr>
            <w:tcW w:w="914" w:type="dxa"/>
          </w:tcPr>
          <w:p w14:paraId="728A51FA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0.80</w:t>
            </w:r>
          </w:p>
        </w:tc>
        <w:tc>
          <w:tcPr>
            <w:tcW w:w="1041" w:type="dxa"/>
          </w:tcPr>
          <w:p w14:paraId="3F77CB72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0.57</w:t>
            </w:r>
          </w:p>
        </w:tc>
        <w:tc>
          <w:tcPr>
            <w:tcW w:w="1046" w:type="dxa"/>
          </w:tcPr>
          <w:p w14:paraId="71C4B658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0.83</w:t>
            </w:r>
          </w:p>
        </w:tc>
        <w:tc>
          <w:tcPr>
            <w:tcW w:w="946" w:type="dxa"/>
          </w:tcPr>
          <w:p w14:paraId="22943752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0.13</w:t>
            </w:r>
          </w:p>
        </w:tc>
        <w:tc>
          <w:tcPr>
            <w:tcW w:w="585" w:type="dxa"/>
          </w:tcPr>
          <w:p w14:paraId="2B1B071A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0.17</w:t>
            </w:r>
          </w:p>
        </w:tc>
      </w:tr>
      <w:tr w:rsidR="00F139CA" w:rsidRPr="00B32046" w14:paraId="15EFE613" w14:textId="77777777" w:rsidTr="00B32046">
        <w:tc>
          <w:tcPr>
            <w:tcW w:w="1510" w:type="dxa"/>
          </w:tcPr>
          <w:p w14:paraId="707D949D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Overall</w:t>
            </w:r>
          </w:p>
        </w:tc>
        <w:tc>
          <w:tcPr>
            <w:tcW w:w="957" w:type="dxa"/>
          </w:tcPr>
          <w:p w14:paraId="1CBB3D14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1.11</w:t>
            </w:r>
          </w:p>
        </w:tc>
        <w:tc>
          <w:tcPr>
            <w:tcW w:w="928" w:type="dxa"/>
          </w:tcPr>
          <w:p w14:paraId="5622ED46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0.87</w:t>
            </w:r>
          </w:p>
        </w:tc>
        <w:tc>
          <w:tcPr>
            <w:tcW w:w="952" w:type="dxa"/>
          </w:tcPr>
          <w:p w14:paraId="14F57B70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0.81</w:t>
            </w:r>
          </w:p>
        </w:tc>
        <w:tc>
          <w:tcPr>
            <w:tcW w:w="914" w:type="dxa"/>
          </w:tcPr>
          <w:p w14:paraId="288D2578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0.74</w:t>
            </w:r>
          </w:p>
        </w:tc>
        <w:tc>
          <w:tcPr>
            <w:tcW w:w="1041" w:type="dxa"/>
          </w:tcPr>
          <w:p w14:paraId="49E345C2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0.88</w:t>
            </w:r>
          </w:p>
        </w:tc>
        <w:tc>
          <w:tcPr>
            <w:tcW w:w="1046" w:type="dxa"/>
          </w:tcPr>
          <w:p w14:paraId="2EF80329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0.81</w:t>
            </w:r>
          </w:p>
        </w:tc>
        <w:tc>
          <w:tcPr>
            <w:tcW w:w="946" w:type="dxa"/>
          </w:tcPr>
          <w:p w14:paraId="7B9E1402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-0.13</w:t>
            </w:r>
          </w:p>
        </w:tc>
        <w:tc>
          <w:tcPr>
            <w:tcW w:w="585" w:type="dxa"/>
          </w:tcPr>
          <w:p w14:paraId="7A7281F1" w14:textId="77777777" w:rsidR="00995376" w:rsidRPr="00B32046" w:rsidRDefault="0099537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-0.14</w:t>
            </w:r>
          </w:p>
        </w:tc>
      </w:tr>
    </w:tbl>
    <w:p w14:paraId="0052F054" w14:textId="7C506F81" w:rsidR="00551BD6" w:rsidRDefault="003D6BD3" w:rsidP="00263B90">
      <w:pPr>
        <w:spacing w:after="120"/>
        <w:rPr>
          <w:lang w:val="en-US"/>
        </w:rPr>
      </w:pPr>
      <w:r>
        <w:rPr>
          <w:lang w:val="en-US"/>
        </w:rPr>
        <w:br w:type="page"/>
      </w:r>
    </w:p>
    <w:p w14:paraId="22821B38" w14:textId="6DD294E1" w:rsidR="00854718" w:rsidRDefault="00854718" w:rsidP="00DD618B">
      <w:pPr>
        <w:pStyle w:val="Heading3"/>
        <w:rPr>
          <w:lang w:val="en-US"/>
        </w:rPr>
      </w:pPr>
      <w:r>
        <w:rPr>
          <w:lang w:val="en-US"/>
        </w:rPr>
        <w:lastRenderedPageBreak/>
        <w:t xml:space="preserve">Supplementary Figure </w:t>
      </w:r>
      <w:r w:rsidR="00AD77E1">
        <w:rPr>
          <w:lang w:val="en-US"/>
        </w:rPr>
        <w:t>3</w:t>
      </w:r>
      <w:r w:rsidR="006817DC">
        <w:rPr>
          <w:lang w:val="en-US"/>
        </w:rPr>
        <w:t xml:space="preserve"> with Heterogeneity Table</w:t>
      </w:r>
      <w:r>
        <w:rPr>
          <w:lang w:val="en-US"/>
        </w:rPr>
        <w:t xml:space="preserve">. </w:t>
      </w:r>
      <w:r w:rsidRPr="001A33FE">
        <w:rPr>
          <w:lang w:val="en-US"/>
        </w:rPr>
        <w:t>Diagnostic Accuracy with 95% Confidence Interval (CI) of Stand-Alone AI (</w:t>
      </w:r>
      <w:r w:rsidR="005E016C">
        <w:rPr>
          <w:lang w:val="en-US"/>
        </w:rPr>
        <w:t>Patient</w:t>
      </w:r>
      <w:r w:rsidRPr="001A33FE">
        <w:rPr>
          <w:lang w:val="en-US"/>
        </w:rPr>
        <w:t>-Wise Level) by Risk of Bias</w:t>
      </w:r>
    </w:p>
    <w:p w14:paraId="7B1C0FB9" w14:textId="1391107D" w:rsidR="00995376" w:rsidRDefault="00077B29" w:rsidP="00263B90">
      <w:pPr>
        <w:spacing w:after="12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2084E8E" wp14:editId="1EA011C3">
            <wp:extent cx="5760720" cy="6411595"/>
            <wp:effectExtent l="0" t="0" r="5080" b="1905"/>
            <wp:docPr id="147574182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741822" name="Grafik 14757418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1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7"/>
        <w:gridCol w:w="957"/>
        <w:gridCol w:w="928"/>
        <w:gridCol w:w="952"/>
        <w:gridCol w:w="914"/>
        <w:gridCol w:w="1041"/>
        <w:gridCol w:w="1046"/>
        <w:gridCol w:w="946"/>
        <w:gridCol w:w="585"/>
      </w:tblGrid>
      <w:tr w:rsidR="00F139CA" w:rsidRPr="00B32046" w14:paraId="5DA121CD" w14:textId="77777777" w:rsidTr="00B32046">
        <w:tc>
          <w:tcPr>
            <w:tcW w:w="997" w:type="dxa"/>
          </w:tcPr>
          <w:p w14:paraId="09616F73" w14:textId="77777777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</w:p>
        </w:tc>
        <w:tc>
          <w:tcPr>
            <w:tcW w:w="957" w:type="dxa"/>
          </w:tcPr>
          <w:p w14:paraId="79FD5608" w14:textId="4991381A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  <w:vertAlign w:val="superscript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(Sensitivity)</w:t>
            </w:r>
          </w:p>
        </w:tc>
        <w:tc>
          <w:tcPr>
            <w:tcW w:w="928" w:type="dxa"/>
          </w:tcPr>
          <w:p w14:paraId="06DA6726" w14:textId="2F17AF5B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I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(Sensitivity)</w:t>
            </w:r>
          </w:p>
        </w:tc>
        <w:tc>
          <w:tcPr>
            <w:tcW w:w="952" w:type="dxa"/>
          </w:tcPr>
          <w:p w14:paraId="03B3C20C" w14:textId="66193DB8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 xml:space="preserve">2 </w:t>
            </w:r>
            <w:r w:rsidRPr="00B32046">
              <w:rPr>
                <w:rFonts w:eastAsia="Arial" w:cs="Arial"/>
                <w:sz w:val="10"/>
                <w:szCs w:val="10"/>
              </w:rPr>
              <w:t>(Specificity)</w:t>
            </w:r>
          </w:p>
        </w:tc>
        <w:tc>
          <w:tcPr>
            <w:tcW w:w="914" w:type="dxa"/>
          </w:tcPr>
          <w:p w14:paraId="22280467" w14:textId="4C611693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I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  <w:vertAlign w:val="superscript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(Specificity)</w:t>
            </w:r>
          </w:p>
        </w:tc>
        <w:tc>
          <w:tcPr>
            <w:tcW w:w="1041" w:type="dxa"/>
          </w:tcPr>
          <w:p w14:paraId="743DA62D" w14:textId="35FBC40A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 xml:space="preserve">2 </w:t>
            </w:r>
            <w:r w:rsidRPr="00B32046">
              <w:rPr>
                <w:rFonts w:eastAsia="Arial" w:cs="Arial"/>
                <w:sz w:val="10"/>
                <w:szCs w:val="10"/>
              </w:rPr>
              <w:t>(Generalized)</w:t>
            </w:r>
          </w:p>
        </w:tc>
        <w:tc>
          <w:tcPr>
            <w:tcW w:w="1046" w:type="dxa"/>
          </w:tcPr>
          <w:p w14:paraId="7C1D067A" w14:textId="0BA4D265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  <w:vertAlign w:val="superscript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(Generalized)</w:t>
            </w:r>
          </w:p>
        </w:tc>
        <w:tc>
          <w:tcPr>
            <w:tcW w:w="946" w:type="dxa"/>
          </w:tcPr>
          <w:p w14:paraId="008E7960" w14:textId="19720BC2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3"/>
                <w:szCs w:val="13"/>
              </w:rPr>
              <w:t>C</w:t>
            </w:r>
            <w:r w:rsidRPr="00B32046">
              <w:rPr>
                <w:rFonts w:eastAsia="Arial" w:cs="Arial"/>
                <w:sz w:val="13"/>
                <w:szCs w:val="13"/>
              </w:rPr>
              <w:t>ovar</w:t>
            </w:r>
            <w:r>
              <w:rPr>
                <w:rFonts w:eastAsia="Arial" w:cs="Arial"/>
                <w:sz w:val="13"/>
                <w:szCs w:val="13"/>
              </w:rPr>
              <w:t>iance</w:t>
            </w:r>
          </w:p>
        </w:tc>
        <w:tc>
          <w:tcPr>
            <w:tcW w:w="585" w:type="dxa"/>
          </w:tcPr>
          <w:p w14:paraId="74D2FF82" w14:textId="10C97959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sz w:val="13"/>
                <w:szCs w:val="13"/>
                <w:lang w:val="de-DE"/>
              </w:rPr>
              <w:t>ρ</w:t>
            </w:r>
          </w:p>
        </w:tc>
      </w:tr>
      <w:tr w:rsidR="00E36207" w:rsidRPr="00B32046" w14:paraId="5D2AD671" w14:textId="77777777" w:rsidTr="00B32046">
        <w:tc>
          <w:tcPr>
            <w:tcW w:w="997" w:type="dxa"/>
          </w:tcPr>
          <w:p w14:paraId="099A995B" w14:textId="2F9A65E7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A</w:t>
            </w:r>
            <w:r>
              <w:rPr>
                <w:rFonts w:eastAsia="Arial" w:cs="Arial"/>
                <w:sz w:val="13"/>
                <w:szCs w:val="13"/>
              </w:rPr>
              <w:t xml:space="preserve">: </w:t>
            </w:r>
            <w:r w:rsidRPr="00B32046">
              <w:rPr>
                <w:rFonts w:eastAsia="Arial" w:cs="Arial"/>
                <w:sz w:val="13"/>
                <w:szCs w:val="13"/>
              </w:rPr>
              <w:t>Low</w:t>
            </w:r>
          </w:p>
        </w:tc>
        <w:tc>
          <w:tcPr>
            <w:tcW w:w="957" w:type="dxa"/>
          </w:tcPr>
          <w:p w14:paraId="0AF9F069" w14:textId="5E88FC6B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0.42</w:t>
            </w:r>
          </w:p>
        </w:tc>
        <w:tc>
          <w:tcPr>
            <w:tcW w:w="928" w:type="dxa"/>
          </w:tcPr>
          <w:p w14:paraId="31889009" w14:textId="20FC6910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0.62</w:t>
            </w:r>
          </w:p>
        </w:tc>
        <w:tc>
          <w:tcPr>
            <w:tcW w:w="952" w:type="dxa"/>
          </w:tcPr>
          <w:p w14:paraId="5F0A8355" w14:textId="46C08EBE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2.78</w:t>
            </w:r>
          </w:p>
        </w:tc>
        <w:tc>
          <w:tcPr>
            <w:tcW w:w="914" w:type="dxa"/>
          </w:tcPr>
          <w:p w14:paraId="315D3A75" w14:textId="40DE54ED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0.81</w:t>
            </w:r>
          </w:p>
        </w:tc>
        <w:tc>
          <w:tcPr>
            <w:tcW w:w="1041" w:type="dxa"/>
          </w:tcPr>
          <w:p w14:paraId="60986787" w14:textId="686F427F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0.52</w:t>
            </w:r>
          </w:p>
        </w:tc>
        <w:tc>
          <w:tcPr>
            <w:tcW w:w="1046" w:type="dxa"/>
          </w:tcPr>
          <w:p w14:paraId="51C89BC1" w14:textId="13614A90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0.64</w:t>
            </w:r>
          </w:p>
        </w:tc>
        <w:tc>
          <w:tcPr>
            <w:tcW w:w="946" w:type="dxa"/>
          </w:tcPr>
          <w:p w14:paraId="180C22AB" w14:textId="4F982BC2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0.80</w:t>
            </w:r>
          </w:p>
        </w:tc>
        <w:tc>
          <w:tcPr>
            <w:tcW w:w="585" w:type="dxa"/>
          </w:tcPr>
          <w:p w14:paraId="249AAEA6" w14:textId="202F5619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0.74</w:t>
            </w:r>
          </w:p>
        </w:tc>
      </w:tr>
      <w:tr w:rsidR="00E36207" w:rsidRPr="00B32046" w14:paraId="46A511CC" w14:textId="77777777" w:rsidTr="00B32046">
        <w:tc>
          <w:tcPr>
            <w:tcW w:w="997" w:type="dxa"/>
          </w:tcPr>
          <w:p w14:paraId="4F719979" w14:textId="7011BD3F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B:</w:t>
            </w:r>
            <w:r>
              <w:rPr>
                <w:rFonts w:eastAsia="Arial" w:cs="Arial"/>
                <w:sz w:val="13"/>
                <w:szCs w:val="13"/>
              </w:rPr>
              <w:t xml:space="preserve"> </w:t>
            </w:r>
            <w:r w:rsidRPr="00B32046">
              <w:rPr>
                <w:rFonts w:eastAsia="Arial" w:cs="Arial"/>
                <w:sz w:val="13"/>
                <w:szCs w:val="13"/>
              </w:rPr>
              <w:t>Moderate</w:t>
            </w:r>
          </w:p>
        </w:tc>
        <w:tc>
          <w:tcPr>
            <w:tcW w:w="957" w:type="dxa"/>
          </w:tcPr>
          <w:p w14:paraId="54198A6D" w14:textId="4311EB39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1.10</w:t>
            </w:r>
          </w:p>
        </w:tc>
        <w:tc>
          <w:tcPr>
            <w:tcW w:w="928" w:type="dxa"/>
          </w:tcPr>
          <w:p w14:paraId="72E05EC5" w14:textId="593E0D49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0.86</w:t>
            </w:r>
          </w:p>
        </w:tc>
        <w:tc>
          <w:tcPr>
            <w:tcW w:w="952" w:type="dxa"/>
          </w:tcPr>
          <w:p w14:paraId="24A0B057" w14:textId="11FD5037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0.76</w:t>
            </w:r>
          </w:p>
        </w:tc>
        <w:tc>
          <w:tcPr>
            <w:tcW w:w="914" w:type="dxa"/>
          </w:tcPr>
          <w:p w14:paraId="4399CE59" w14:textId="608DC185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0.71</w:t>
            </w:r>
          </w:p>
        </w:tc>
        <w:tc>
          <w:tcPr>
            <w:tcW w:w="1041" w:type="dxa"/>
          </w:tcPr>
          <w:p w14:paraId="7E8E16E0" w14:textId="4CCD9AAA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0.80</w:t>
            </w:r>
          </w:p>
        </w:tc>
        <w:tc>
          <w:tcPr>
            <w:tcW w:w="1046" w:type="dxa"/>
          </w:tcPr>
          <w:p w14:paraId="2C109AD1" w14:textId="265F51CF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0.79</w:t>
            </w:r>
          </w:p>
        </w:tc>
        <w:tc>
          <w:tcPr>
            <w:tcW w:w="946" w:type="dxa"/>
          </w:tcPr>
          <w:p w14:paraId="14101F1E" w14:textId="67945D27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-0.20</w:t>
            </w:r>
          </w:p>
        </w:tc>
        <w:tc>
          <w:tcPr>
            <w:tcW w:w="585" w:type="dxa"/>
          </w:tcPr>
          <w:p w14:paraId="4986778C" w14:textId="7AA29CC5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-0.22</w:t>
            </w:r>
          </w:p>
        </w:tc>
      </w:tr>
      <w:tr w:rsidR="00E36207" w:rsidRPr="00B32046" w14:paraId="1523606E" w14:textId="77777777" w:rsidTr="00B32046">
        <w:tc>
          <w:tcPr>
            <w:tcW w:w="997" w:type="dxa"/>
          </w:tcPr>
          <w:p w14:paraId="45A89414" w14:textId="7344F1EE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C</w:t>
            </w:r>
            <w:r>
              <w:rPr>
                <w:rFonts w:eastAsia="Arial" w:cs="Arial"/>
                <w:sz w:val="13"/>
                <w:szCs w:val="13"/>
              </w:rPr>
              <w:t xml:space="preserve">: </w:t>
            </w:r>
            <w:r w:rsidRPr="00B32046">
              <w:rPr>
                <w:rFonts w:eastAsia="Arial" w:cs="Arial"/>
                <w:sz w:val="13"/>
                <w:szCs w:val="13"/>
              </w:rPr>
              <w:t>High</w:t>
            </w:r>
          </w:p>
        </w:tc>
        <w:tc>
          <w:tcPr>
            <w:tcW w:w="957" w:type="dxa"/>
          </w:tcPr>
          <w:p w14:paraId="6F459C5A" w14:textId="01E2FEF5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0.13</w:t>
            </w:r>
          </w:p>
        </w:tc>
        <w:tc>
          <w:tcPr>
            <w:tcW w:w="928" w:type="dxa"/>
          </w:tcPr>
          <w:p w14:paraId="5C8C27C6" w14:textId="6645FC92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0.81</w:t>
            </w:r>
          </w:p>
        </w:tc>
        <w:tc>
          <w:tcPr>
            <w:tcW w:w="952" w:type="dxa"/>
          </w:tcPr>
          <w:p w14:paraId="07DEB32C" w14:textId="1B472D53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0.03</w:t>
            </w:r>
          </w:p>
        </w:tc>
        <w:tc>
          <w:tcPr>
            <w:tcW w:w="914" w:type="dxa"/>
          </w:tcPr>
          <w:p w14:paraId="058C431B" w14:textId="3C14D5D0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0.73</w:t>
            </w:r>
          </w:p>
        </w:tc>
        <w:tc>
          <w:tcPr>
            <w:tcW w:w="1041" w:type="dxa"/>
          </w:tcPr>
          <w:p w14:paraId="70F7050C" w14:textId="786C3201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0.00</w:t>
            </w:r>
          </w:p>
        </w:tc>
        <w:tc>
          <w:tcPr>
            <w:tcW w:w="1046" w:type="dxa"/>
          </w:tcPr>
          <w:p w14:paraId="4F899DF0" w14:textId="1E5F1CF1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0.00</w:t>
            </w:r>
          </w:p>
        </w:tc>
        <w:tc>
          <w:tcPr>
            <w:tcW w:w="946" w:type="dxa"/>
          </w:tcPr>
          <w:p w14:paraId="6D7CCE56" w14:textId="329B3F83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0.07</w:t>
            </w:r>
          </w:p>
        </w:tc>
        <w:tc>
          <w:tcPr>
            <w:tcW w:w="585" w:type="dxa"/>
          </w:tcPr>
          <w:p w14:paraId="6804A463" w14:textId="22A1D2FD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1.00</w:t>
            </w:r>
          </w:p>
        </w:tc>
      </w:tr>
      <w:tr w:rsidR="00E36207" w:rsidRPr="00B32046" w14:paraId="046574AE" w14:textId="77777777" w:rsidTr="00B32046">
        <w:tc>
          <w:tcPr>
            <w:tcW w:w="997" w:type="dxa"/>
          </w:tcPr>
          <w:p w14:paraId="0937161C" w14:textId="77777777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Overall</w:t>
            </w:r>
          </w:p>
        </w:tc>
        <w:tc>
          <w:tcPr>
            <w:tcW w:w="957" w:type="dxa"/>
          </w:tcPr>
          <w:p w14:paraId="2157E1DA" w14:textId="597C94C3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1.11</w:t>
            </w:r>
          </w:p>
        </w:tc>
        <w:tc>
          <w:tcPr>
            <w:tcW w:w="928" w:type="dxa"/>
          </w:tcPr>
          <w:p w14:paraId="43802C15" w14:textId="612F775F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0.87</w:t>
            </w:r>
          </w:p>
        </w:tc>
        <w:tc>
          <w:tcPr>
            <w:tcW w:w="952" w:type="dxa"/>
          </w:tcPr>
          <w:p w14:paraId="2727EAD6" w14:textId="1DCA3F0C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0.81</w:t>
            </w:r>
          </w:p>
        </w:tc>
        <w:tc>
          <w:tcPr>
            <w:tcW w:w="914" w:type="dxa"/>
          </w:tcPr>
          <w:p w14:paraId="4168D8FA" w14:textId="4E459EA2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0.74</w:t>
            </w:r>
          </w:p>
        </w:tc>
        <w:tc>
          <w:tcPr>
            <w:tcW w:w="1041" w:type="dxa"/>
          </w:tcPr>
          <w:p w14:paraId="6E58C25D" w14:textId="391FEA0A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0.88</w:t>
            </w:r>
          </w:p>
        </w:tc>
        <w:tc>
          <w:tcPr>
            <w:tcW w:w="1046" w:type="dxa"/>
          </w:tcPr>
          <w:p w14:paraId="5E2557EE" w14:textId="0F1FD0DC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0.81</w:t>
            </w:r>
          </w:p>
        </w:tc>
        <w:tc>
          <w:tcPr>
            <w:tcW w:w="946" w:type="dxa"/>
          </w:tcPr>
          <w:p w14:paraId="59AB1FC0" w14:textId="4D8016A9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-0.13</w:t>
            </w:r>
          </w:p>
        </w:tc>
        <w:tc>
          <w:tcPr>
            <w:tcW w:w="585" w:type="dxa"/>
          </w:tcPr>
          <w:p w14:paraId="14EDDDDF" w14:textId="74E4C050" w:rsidR="00E36207" w:rsidRPr="00B32046" w:rsidRDefault="00E36207" w:rsidP="00E36207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6"/>
              </w:rPr>
              <w:t>-0.14</w:t>
            </w:r>
          </w:p>
        </w:tc>
      </w:tr>
    </w:tbl>
    <w:p w14:paraId="6B5EB350" w14:textId="78E21B6F" w:rsidR="00995376" w:rsidRDefault="00A14935" w:rsidP="00263B90">
      <w:pPr>
        <w:spacing w:after="120"/>
        <w:rPr>
          <w:lang w:val="en-US"/>
        </w:rPr>
      </w:pPr>
      <w:r>
        <w:rPr>
          <w:lang w:val="en-US"/>
        </w:rPr>
        <w:br w:type="page"/>
      </w:r>
    </w:p>
    <w:p w14:paraId="745AE6AB" w14:textId="128CF0AE" w:rsidR="00854718" w:rsidRDefault="00854718" w:rsidP="00DD618B">
      <w:pPr>
        <w:pStyle w:val="Heading3"/>
        <w:rPr>
          <w:lang w:val="en-US"/>
        </w:rPr>
      </w:pPr>
      <w:r>
        <w:rPr>
          <w:lang w:val="en-US"/>
        </w:rPr>
        <w:lastRenderedPageBreak/>
        <w:t xml:space="preserve">Supplementary Figure </w:t>
      </w:r>
      <w:r w:rsidR="00AD77E1">
        <w:rPr>
          <w:lang w:val="en-US"/>
        </w:rPr>
        <w:t>4</w:t>
      </w:r>
      <w:r w:rsidR="006817DC">
        <w:rPr>
          <w:lang w:val="en-US"/>
        </w:rPr>
        <w:t xml:space="preserve"> with </w:t>
      </w:r>
      <w:r w:rsidR="006817DC" w:rsidRPr="006817DC">
        <w:rPr>
          <w:lang w:val="en-US"/>
        </w:rPr>
        <w:t>Heterogeneity Table</w:t>
      </w:r>
      <w:r>
        <w:rPr>
          <w:lang w:val="en-US"/>
        </w:rPr>
        <w:t xml:space="preserve">. </w:t>
      </w:r>
      <w:r w:rsidRPr="00E84511">
        <w:rPr>
          <w:lang w:val="en-US"/>
        </w:rPr>
        <w:t>Diagnostic Accuracy with 95% Confidence Interval (CI) of Stand-Alone AI (</w:t>
      </w:r>
      <w:r w:rsidR="005E016C">
        <w:rPr>
          <w:lang w:val="en-US"/>
        </w:rPr>
        <w:t>Patient</w:t>
      </w:r>
      <w:r w:rsidRPr="00E84511">
        <w:rPr>
          <w:lang w:val="en-US"/>
        </w:rPr>
        <w:t>-Wise Level) by Funding</w:t>
      </w:r>
    </w:p>
    <w:p w14:paraId="56FE1DA9" w14:textId="5E54E5F8" w:rsidR="00654802" w:rsidRDefault="00077B29" w:rsidP="00263B90">
      <w:pPr>
        <w:spacing w:after="12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7208BB8" wp14:editId="4E3B30D6">
            <wp:extent cx="5760720" cy="6005830"/>
            <wp:effectExtent l="0" t="0" r="5080" b="1270"/>
            <wp:docPr id="1871774245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774245" name="Grafik 187177424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850" w:type="dxa"/>
        <w:tblLook w:val="04A0" w:firstRow="1" w:lastRow="0" w:firstColumn="1" w:lastColumn="0" w:noHBand="0" w:noVBand="1"/>
      </w:tblPr>
      <w:tblGrid>
        <w:gridCol w:w="1481"/>
        <w:gridCol w:w="957"/>
        <w:gridCol w:w="928"/>
        <w:gridCol w:w="952"/>
        <w:gridCol w:w="914"/>
        <w:gridCol w:w="1041"/>
        <w:gridCol w:w="1046"/>
        <w:gridCol w:w="946"/>
        <w:gridCol w:w="585"/>
      </w:tblGrid>
      <w:tr w:rsidR="00F139CA" w:rsidRPr="00B32046" w14:paraId="1096A9AC" w14:textId="77777777" w:rsidTr="00B32046">
        <w:tc>
          <w:tcPr>
            <w:tcW w:w="1481" w:type="dxa"/>
          </w:tcPr>
          <w:p w14:paraId="40CF8EC8" w14:textId="77777777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</w:p>
        </w:tc>
        <w:tc>
          <w:tcPr>
            <w:tcW w:w="957" w:type="dxa"/>
          </w:tcPr>
          <w:p w14:paraId="75A554B6" w14:textId="47F86F47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  <w:vertAlign w:val="superscript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(Sensitivity)</w:t>
            </w:r>
          </w:p>
        </w:tc>
        <w:tc>
          <w:tcPr>
            <w:tcW w:w="928" w:type="dxa"/>
          </w:tcPr>
          <w:p w14:paraId="62AFC3F3" w14:textId="2DECD520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I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(Sensitivity)</w:t>
            </w:r>
          </w:p>
        </w:tc>
        <w:tc>
          <w:tcPr>
            <w:tcW w:w="952" w:type="dxa"/>
          </w:tcPr>
          <w:p w14:paraId="0BFD2875" w14:textId="6181DD2D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 xml:space="preserve">2 </w:t>
            </w:r>
            <w:r w:rsidRPr="00B32046">
              <w:rPr>
                <w:rFonts w:eastAsia="Arial" w:cs="Arial"/>
                <w:sz w:val="10"/>
                <w:szCs w:val="10"/>
              </w:rPr>
              <w:t>(Specificity)</w:t>
            </w:r>
          </w:p>
        </w:tc>
        <w:tc>
          <w:tcPr>
            <w:tcW w:w="914" w:type="dxa"/>
          </w:tcPr>
          <w:p w14:paraId="0A05C88E" w14:textId="30D846F3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I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  <w:vertAlign w:val="superscript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(Specificity)</w:t>
            </w:r>
          </w:p>
        </w:tc>
        <w:tc>
          <w:tcPr>
            <w:tcW w:w="1041" w:type="dxa"/>
          </w:tcPr>
          <w:p w14:paraId="1AEB9DF8" w14:textId="08B79B2A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 xml:space="preserve">2 </w:t>
            </w:r>
            <w:r w:rsidRPr="00B32046">
              <w:rPr>
                <w:rFonts w:eastAsia="Arial" w:cs="Arial"/>
                <w:sz w:val="10"/>
                <w:szCs w:val="10"/>
              </w:rPr>
              <w:t>(Generalized)</w:t>
            </w:r>
          </w:p>
        </w:tc>
        <w:tc>
          <w:tcPr>
            <w:tcW w:w="1046" w:type="dxa"/>
          </w:tcPr>
          <w:p w14:paraId="5C17F747" w14:textId="4DB13317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T</w:t>
            </w:r>
            <w:r w:rsidRPr="00B32046">
              <w:rPr>
                <w:rFonts w:eastAsia="Arial" w:cs="Arial"/>
                <w:sz w:val="13"/>
                <w:szCs w:val="13"/>
                <w:vertAlign w:val="superscript"/>
              </w:rPr>
              <w:t>2</w:t>
            </w:r>
            <w:r w:rsidRPr="00B32046">
              <w:rPr>
                <w:rFonts w:eastAsia="Arial" w:cs="Arial"/>
                <w:sz w:val="15"/>
                <w:szCs w:val="15"/>
                <w:vertAlign w:val="superscript"/>
              </w:rPr>
              <w:t xml:space="preserve"> </w:t>
            </w:r>
            <w:r w:rsidRPr="00B32046">
              <w:rPr>
                <w:rFonts w:eastAsia="Arial" w:cs="Arial"/>
                <w:sz w:val="10"/>
                <w:szCs w:val="10"/>
              </w:rPr>
              <w:t>(Generalized)</w:t>
            </w:r>
          </w:p>
        </w:tc>
        <w:tc>
          <w:tcPr>
            <w:tcW w:w="946" w:type="dxa"/>
          </w:tcPr>
          <w:p w14:paraId="1E7643E0" w14:textId="39B7065B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>
              <w:rPr>
                <w:rFonts w:eastAsia="Arial" w:cs="Arial"/>
                <w:sz w:val="13"/>
                <w:szCs w:val="13"/>
              </w:rPr>
              <w:t>C</w:t>
            </w:r>
            <w:r w:rsidRPr="00B32046">
              <w:rPr>
                <w:rFonts w:eastAsia="Arial" w:cs="Arial"/>
                <w:sz w:val="13"/>
                <w:szCs w:val="13"/>
              </w:rPr>
              <w:t>ovar</w:t>
            </w:r>
            <w:r>
              <w:rPr>
                <w:rFonts w:eastAsia="Arial" w:cs="Arial"/>
                <w:sz w:val="13"/>
                <w:szCs w:val="13"/>
              </w:rPr>
              <w:t>iance</w:t>
            </w:r>
          </w:p>
        </w:tc>
        <w:tc>
          <w:tcPr>
            <w:tcW w:w="585" w:type="dxa"/>
          </w:tcPr>
          <w:p w14:paraId="3A169D20" w14:textId="4BA5D33F" w:rsidR="00B32046" w:rsidRPr="00B32046" w:rsidRDefault="00B32046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sz w:val="13"/>
                <w:szCs w:val="13"/>
                <w:lang w:val="de-DE"/>
              </w:rPr>
              <w:t>ρ</w:t>
            </w:r>
          </w:p>
        </w:tc>
      </w:tr>
      <w:tr w:rsidR="00F139CA" w:rsidRPr="00B32046" w14:paraId="40028472" w14:textId="77777777" w:rsidTr="00B32046">
        <w:tc>
          <w:tcPr>
            <w:tcW w:w="1481" w:type="dxa"/>
          </w:tcPr>
          <w:p w14:paraId="7EF7E52D" w14:textId="7677D0AE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A:</w:t>
            </w:r>
            <w:r w:rsidR="00B32046">
              <w:rPr>
                <w:rFonts w:eastAsia="Arial" w:cs="Arial"/>
                <w:sz w:val="13"/>
                <w:szCs w:val="13"/>
              </w:rPr>
              <w:t xml:space="preserve"> </w:t>
            </w:r>
            <w:r w:rsidRPr="00B32046">
              <w:rPr>
                <w:rFonts w:eastAsia="Arial" w:cs="Arial"/>
                <w:sz w:val="13"/>
                <w:szCs w:val="13"/>
              </w:rPr>
              <w:t>Industrial</w:t>
            </w:r>
            <w:r w:rsidR="00B32046">
              <w:rPr>
                <w:rFonts w:eastAsia="Arial" w:cs="Arial"/>
                <w:sz w:val="13"/>
                <w:szCs w:val="13"/>
              </w:rPr>
              <w:t xml:space="preserve"> </w:t>
            </w:r>
            <w:r w:rsidRPr="00B32046">
              <w:rPr>
                <w:rFonts w:eastAsia="Arial" w:cs="Arial"/>
                <w:sz w:val="13"/>
                <w:szCs w:val="13"/>
              </w:rPr>
              <w:t>Funding</w:t>
            </w:r>
          </w:p>
        </w:tc>
        <w:tc>
          <w:tcPr>
            <w:tcW w:w="957" w:type="dxa"/>
          </w:tcPr>
          <w:p w14:paraId="071FEA4F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0.59</w:t>
            </w:r>
          </w:p>
        </w:tc>
        <w:tc>
          <w:tcPr>
            <w:tcW w:w="928" w:type="dxa"/>
          </w:tcPr>
          <w:p w14:paraId="6E6C8F05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0.94</w:t>
            </w:r>
          </w:p>
        </w:tc>
        <w:tc>
          <w:tcPr>
            <w:tcW w:w="952" w:type="dxa"/>
          </w:tcPr>
          <w:p w14:paraId="55B7A71B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0.09</w:t>
            </w:r>
          </w:p>
        </w:tc>
        <w:tc>
          <w:tcPr>
            <w:tcW w:w="914" w:type="dxa"/>
          </w:tcPr>
          <w:p w14:paraId="01928D0E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0.89</w:t>
            </w:r>
          </w:p>
        </w:tc>
        <w:tc>
          <w:tcPr>
            <w:tcW w:w="1041" w:type="dxa"/>
          </w:tcPr>
          <w:p w14:paraId="6E3A082F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0.05</w:t>
            </w:r>
          </w:p>
        </w:tc>
        <w:tc>
          <w:tcPr>
            <w:tcW w:w="1046" w:type="dxa"/>
          </w:tcPr>
          <w:p w14:paraId="4358D276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0.91</w:t>
            </w:r>
          </w:p>
        </w:tc>
        <w:tc>
          <w:tcPr>
            <w:tcW w:w="946" w:type="dxa"/>
          </w:tcPr>
          <w:p w14:paraId="418EC093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0.07</w:t>
            </w:r>
          </w:p>
        </w:tc>
        <w:tc>
          <w:tcPr>
            <w:tcW w:w="585" w:type="dxa"/>
          </w:tcPr>
          <w:p w14:paraId="1C7E9ABA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0.30</w:t>
            </w:r>
          </w:p>
        </w:tc>
      </w:tr>
      <w:tr w:rsidR="00F139CA" w:rsidRPr="00B32046" w14:paraId="34BE8C5B" w14:textId="77777777" w:rsidTr="00B32046">
        <w:tc>
          <w:tcPr>
            <w:tcW w:w="1481" w:type="dxa"/>
          </w:tcPr>
          <w:p w14:paraId="3B9FF011" w14:textId="0DB73F46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B</w:t>
            </w:r>
            <w:r w:rsidR="00B32046">
              <w:rPr>
                <w:rFonts w:eastAsia="Arial" w:cs="Arial"/>
                <w:sz w:val="13"/>
                <w:szCs w:val="13"/>
              </w:rPr>
              <w:t xml:space="preserve">: </w:t>
            </w:r>
            <w:r w:rsidRPr="00B32046">
              <w:rPr>
                <w:rFonts w:eastAsia="Arial" w:cs="Arial"/>
                <w:sz w:val="13"/>
                <w:szCs w:val="13"/>
              </w:rPr>
              <w:t>No</w:t>
            </w:r>
            <w:r w:rsidR="00B32046">
              <w:rPr>
                <w:rFonts w:eastAsia="Arial" w:cs="Arial"/>
                <w:sz w:val="13"/>
                <w:szCs w:val="13"/>
              </w:rPr>
              <w:t xml:space="preserve"> </w:t>
            </w:r>
            <w:r w:rsidRPr="00B32046">
              <w:rPr>
                <w:rFonts w:eastAsia="Arial" w:cs="Arial"/>
                <w:sz w:val="13"/>
                <w:szCs w:val="13"/>
              </w:rPr>
              <w:t>Funding</w:t>
            </w:r>
          </w:p>
        </w:tc>
        <w:tc>
          <w:tcPr>
            <w:tcW w:w="957" w:type="dxa"/>
          </w:tcPr>
          <w:p w14:paraId="01C9902D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1.14</w:t>
            </w:r>
          </w:p>
        </w:tc>
        <w:tc>
          <w:tcPr>
            <w:tcW w:w="928" w:type="dxa"/>
          </w:tcPr>
          <w:p w14:paraId="2CACB337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0.85</w:t>
            </w:r>
          </w:p>
        </w:tc>
        <w:tc>
          <w:tcPr>
            <w:tcW w:w="952" w:type="dxa"/>
          </w:tcPr>
          <w:p w14:paraId="7864068B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0.99</w:t>
            </w:r>
          </w:p>
        </w:tc>
        <w:tc>
          <w:tcPr>
            <w:tcW w:w="914" w:type="dxa"/>
          </w:tcPr>
          <w:p w14:paraId="305BF0DE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0.73</w:t>
            </w:r>
          </w:p>
        </w:tc>
        <w:tc>
          <w:tcPr>
            <w:tcW w:w="1041" w:type="dxa"/>
          </w:tcPr>
          <w:p w14:paraId="52343D8E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1.10</w:t>
            </w:r>
          </w:p>
        </w:tc>
        <w:tc>
          <w:tcPr>
            <w:tcW w:w="1046" w:type="dxa"/>
          </w:tcPr>
          <w:p w14:paraId="392A404F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0.79</w:t>
            </w:r>
          </w:p>
        </w:tc>
        <w:tc>
          <w:tcPr>
            <w:tcW w:w="946" w:type="dxa"/>
          </w:tcPr>
          <w:p w14:paraId="24F1FABB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-0.19</w:t>
            </w:r>
          </w:p>
        </w:tc>
        <w:tc>
          <w:tcPr>
            <w:tcW w:w="585" w:type="dxa"/>
          </w:tcPr>
          <w:p w14:paraId="722C9E37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-0.18</w:t>
            </w:r>
          </w:p>
        </w:tc>
      </w:tr>
      <w:tr w:rsidR="00F139CA" w:rsidRPr="00B32046" w14:paraId="76BD3BCA" w14:textId="77777777" w:rsidTr="00B32046">
        <w:tc>
          <w:tcPr>
            <w:tcW w:w="1481" w:type="dxa"/>
          </w:tcPr>
          <w:p w14:paraId="0D1B59F3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Overall</w:t>
            </w:r>
          </w:p>
        </w:tc>
        <w:tc>
          <w:tcPr>
            <w:tcW w:w="957" w:type="dxa"/>
          </w:tcPr>
          <w:p w14:paraId="6D567F6A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1.11</w:t>
            </w:r>
          </w:p>
        </w:tc>
        <w:tc>
          <w:tcPr>
            <w:tcW w:w="928" w:type="dxa"/>
          </w:tcPr>
          <w:p w14:paraId="2A62F1EE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0.87</w:t>
            </w:r>
          </w:p>
        </w:tc>
        <w:tc>
          <w:tcPr>
            <w:tcW w:w="952" w:type="dxa"/>
          </w:tcPr>
          <w:p w14:paraId="30E80B02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0.81</w:t>
            </w:r>
          </w:p>
        </w:tc>
        <w:tc>
          <w:tcPr>
            <w:tcW w:w="914" w:type="dxa"/>
          </w:tcPr>
          <w:p w14:paraId="50FB1382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0.74</w:t>
            </w:r>
          </w:p>
        </w:tc>
        <w:tc>
          <w:tcPr>
            <w:tcW w:w="1041" w:type="dxa"/>
          </w:tcPr>
          <w:p w14:paraId="4B283C84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0.88</w:t>
            </w:r>
          </w:p>
        </w:tc>
        <w:tc>
          <w:tcPr>
            <w:tcW w:w="1046" w:type="dxa"/>
          </w:tcPr>
          <w:p w14:paraId="61A66912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0.81</w:t>
            </w:r>
          </w:p>
        </w:tc>
        <w:tc>
          <w:tcPr>
            <w:tcW w:w="946" w:type="dxa"/>
          </w:tcPr>
          <w:p w14:paraId="4819BE91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-0.13</w:t>
            </w:r>
          </w:p>
        </w:tc>
        <w:tc>
          <w:tcPr>
            <w:tcW w:w="585" w:type="dxa"/>
          </w:tcPr>
          <w:p w14:paraId="1EB09127" w14:textId="77777777" w:rsidR="005C5030" w:rsidRPr="00B32046" w:rsidRDefault="005C5030" w:rsidP="00263B90">
            <w:pPr>
              <w:spacing w:after="120"/>
              <w:rPr>
                <w:sz w:val="13"/>
                <w:szCs w:val="13"/>
              </w:rPr>
            </w:pPr>
            <w:r w:rsidRPr="00B32046">
              <w:rPr>
                <w:rFonts w:eastAsia="Arial" w:cs="Arial"/>
                <w:sz w:val="13"/>
                <w:szCs w:val="13"/>
              </w:rPr>
              <w:t>-0.14</w:t>
            </w:r>
          </w:p>
        </w:tc>
      </w:tr>
    </w:tbl>
    <w:p w14:paraId="644606A8" w14:textId="77777777" w:rsidR="006C0CB9" w:rsidRDefault="00917E30" w:rsidP="00015639">
      <w:pPr>
        <w:pStyle w:val="Heading3"/>
        <w:rPr>
          <w:lang w:val="en-US"/>
        </w:rPr>
      </w:pPr>
      <w:r>
        <w:rPr>
          <w:lang w:val="en-US"/>
        </w:rPr>
        <w:br w:type="page"/>
      </w:r>
    </w:p>
    <w:p w14:paraId="554E9F89" w14:textId="24F39B5D" w:rsidR="006C0CB9" w:rsidRPr="00FB455E" w:rsidRDefault="006C0CB9" w:rsidP="00FB455E">
      <w:pPr>
        <w:pStyle w:val="Heading3"/>
        <w:rPr>
          <w:lang w:val="en-US"/>
        </w:rPr>
      </w:pPr>
      <w:bookmarkStart w:id="12" w:name="_Supplementary_Table_1"/>
      <w:bookmarkEnd w:id="12"/>
      <w:r w:rsidRPr="00FB455E">
        <w:rPr>
          <w:lang w:val="en-US"/>
        </w:rPr>
        <w:lastRenderedPageBreak/>
        <w:t>Supplementary Table 1</w:t>
      </w:r>
      <w:r w:rsidR="00504957" w:rsidRPr="00FB455E">
        <w:rPr>
          <w:lang w:val="en-US"/>
        </w:rPr>
        <w:t>.</w:t>
      </w:r>
      <w:r w:rsidRPr="00FB455E">
        <w:rPr>
          <w:lang w:val="en-US"/>
        </w:rPr>
        <w:t xml:space="preserve"> </w:t>
      </w:r>
      <w:r w:rsidR="0067509C" w:rsidRPr="0067509C">
        <w:rPr>
          <w:lang w:val="en-US"/>
        </w:rPr>
        <w:t>Study-Level Diagnostic Performance Metrics Underlying the Forest Plots in Figure 3 for Stand-Alone AI (Patient-Wise Level) by Test Dataset Origin</w:t>
      </w:r>
    </w:p>
    <w:tbl>
      <w:tblPr>
        <w:tblStyle w:val="TableGrid"/>
        <w:tblW w:w="11006" w:type="dxa"/>
        <w:tblInd w:w="-709" w:type="dxa"/>
        <w:tblBorders>
          <w:top w:val="nil"/>
          <w:left w:val="nil"/>
          <w:bottom w:val="nil"/>
          <w:right w:val="nil"/>
          <w:insideH w:val="single" w:sz="0" w:space="0" w:color="000000"/>
          <w:insideV w:val="singl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04"/>
        <w:gridCol w:w="504"/>
        <w:gridCol w:w="504"/>
        <w:gridCol w:w="505"/>
        <w:gridCol w:w="505"/>
        <w:gridCol w:w="680"/>
        <w:gridCol w:w="681"/>
        <w:gridCol w:w="680"/>
        <w:gridCol w:w="681"/>
        <w:gridCol w:w="680"/>
        <w:gridCol w:w="681"/>
        <w:gridCol w:w="680"/>
        <w:gridCol w:w="681"/>
        <w:gridCol w:w="680"/>
        <w:gridCol w:w="681"/>
        <w:gridCol w:w="687"/>
      </w:tblGrid>
      <w:tr w:rsidR="006451D8" w:rsidRPr="006C0CB9" w14:paraId="69D5464D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7DBF3178" w14:textId="77777777" w:rsidR="006C0CB9" w:rsidRDefault="006C0CB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Author</w:t>
            </w:r>
          </w:p>
          <w:p w14:paraId="73B6B9F2" w14:textId="6C734DF2" w:rsidR="00D63B40" w:rsidRPr="00FB455E" w:rsidRDefault="00D63B40" w:rsidP="00AC3845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(Year)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4408815C" w14:textId="77777777" w:rsidR="006C0CB9" w:rsidRPr="00FB455E" w:rsidRDefault="006C0CB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N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557776C" w14:textId="77777777" w:rsidR="006C0CB9" w:rsidRPr="00FB455E" w:rsidRDefault="006C0CB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TP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78D2B45" w14:textId="77777777" w:rsidR="006C0CB9" w:rsidRPr="00FB455E" w:rsidRDefault="006C0CB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FP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DC1E961" w14:textId="77777777" w:rsidR="006C0CB9" w:rsidRPr="00FB455E" w:rsidRDefault="006C0CB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TN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73231CFB" w14:textId="77777777" w:rsidR="006C0CB9" w:rsidRPr="00FB455E" w:rsidRDefault="006C0CB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FN</w:t>
            </w:r>
          </w:p>
        </w:tc>
        <w:tc>
          <w:tcPr>
            <w:tcW w:w="136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51BB4DC" w14:textId="77777777" w:rsidR="006C0CB9" w:rsidRPr="00FB455E" w:rsidRDefault="006C0CB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Prevalence [%]</w:t>
            </w:r>
          </w:p>
        </w:tc>
        <w:tc>
          <w:tcPr>
            <w:tcW w:w="136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2F61026" w14:textId="77777777" w:rsidR="006C0CB9" w:rsidRPr="00FB455E" w:rsidRDefault="006C0CB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Sensitivity [%]</w:t>
            </w:r>
          </w:p>
        </w:tc>
        <w:tc>
          <w:tcPr>
            <w:tcW w:w="136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4D64C6F" w14:textId="77777777" w:rsidR="006C0CB9" w:rsidRPr="00FB455E" w:rsidRDefault="006C0CB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Specificity [%]</w:t>
            </w:r>
          </w:p>
        </w:tc>
        <w:tc>
          <w:tcPr>
            <w:tcW w:w="136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4C3F14DE" w14:textId="77777777" w:rsidR="006C0CB9" w:rsidRPr="00FB455E" w:rsidRDefault="006C0CB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PPV [%]</w:t>
            </w:r>
          </w:p>
        </w:tc>
        <w:tc>
          <w:tcPr>
            <w:tcW w:w="136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B105A9F" w14:textId="77777777" w:rsidR="006C0CB9" w:rsidRPr="00FB455E" w:rsidRDefault="006C0CB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NPV [%]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D7154AA" w14:textId="77777777" w:rsidR="006C0CB9" w:rsidRPr="00FB455E" w:rsidRDefault="006C0CB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F1 score</w:t>
            </w:r>
          </w:p>
        </w:tc>
      </w:tr>
      <w:tr w:rsidR="006451D8" w:rsidRPr="006C0CB9" w14:paraId="4FD32727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2AEAC1" w14:textId="3FDC228C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Bendtsen</w:t>
            </w:r>
            <w:r w:rsidR="00377DC4">
              <w:rPr>
                <w:sz w:val="15"/>
                <w:szCs w:val="15"/>
              </w:rPr>
              <w:t xml:space="preserve"> </w:t>
            </w:r>
            <w:r w:rsidR="00377DC4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CAC14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1000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E25D6C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65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26D046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81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10F7A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824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FA976B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8FA92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5A2439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(7.8 - 11.5)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2C88BB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68.4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864899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(58.5 - 76.9)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9BE72E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00A222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(89.0 - 92.7)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58C4B2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44.5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7ED268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(36.7 - 52.6)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5AAF6E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08EC05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(95.0 - 97.5)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536C94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0.54</w:t>
            </w:r>
          </w:p>
        </w:tc>
      </w:tr>
      <w:tr w:rsidR="006451D8" w:rsidRPr="006C0CB9" w14:paraId="10260318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054845" w14:textId="75E166F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H Wang</w:t>
            </w:r>
            <w:r w:rsidR="00377DC4">
              <w:rPr>
                <w:sz w:val="15"/>
                <w:szCs w:val="15"/>
              </w:rPr>
              <w:t xml:space="preserve"> </w:t>
            </w:r>
            <w:r w:rsidR="00377DC4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B24FB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192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A7FDD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C2C27B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ABAF3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6CC1B9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507E4C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09E3E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(43.5 - 57.5)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78FAE5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E0545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(80.8 - 93.5)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5D1F5B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88A021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(88.3 - 97.7)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73E311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DAA4D2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(87.8 - 97.6)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F1D520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89E605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(81.5 - 93.8)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4A2CE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0.91</w:t>
            </w:r>
          </w:p>
        </w:tc>
      </w:tr>
      <w:tr w:rsidR="006451D8" w:rsidRPr="006C0CB9" w14:paraId="30133565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EDAC20" w14:textId="3A47EEA0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Kolanu</w:t>
            </w:r>
            <w:r w:rsidR="00377DC4">
              <w:rPr>
                <w:sz w:val="15"/>
                <w:szCs w:val="15"/>
              </w:rPr>
              <w:t xml:space="preserve"> </w:t>
            </w:r>
            <w:r w:rsidR="00377DC4">
              <w:rPr>
                <w:rFonts w:cs="Arial"/>
                <w:sz w:val="15"/>
                <w:szCs w:val="15"/>
              </w:rPr>
              <w:t>et al. (2020)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F13013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1570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CE2AB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183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4856F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3DF27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1191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8B8EC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F24AEE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18.0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315B0F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(16.1 - 19.9)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7F3D0B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64.9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55ACBA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(59.2 - 70.2)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D064B1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B39D5C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(90.9 - 93.8)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A8C210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65.4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29D261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(59.6 - 70.7)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78A2BE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07FBC9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(90.7 - 93.7)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5320AB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0.65</w:t>
            </w:r>
          </w:p>
        </w:tc>
      </w:tr>
      <w:tr w:rsidR="006451D8" w:rsidRPr="006C0CB9" w14:paraId="5C0A97AF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488F1C" w14:textId="0166B859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Li</w:t>
            </w:r>
            <w:r w:rsidR="00377DC4">
              <w:rPr>
                <w:sz w:val="15"/>
                <w:szCs w:val="15"/>
              </w:rPr>
              <w:t xml:space="preserve"> </w:t>
            </w:r>
            <w:r w:rsidR="00377DC4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A6E66F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2319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E3122F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2122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3D511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35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5CCC2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139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10C41E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408578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4D2CE0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(91.4 - 93.5)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BF76DF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403FA0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(98.4 - 99.3)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D5A548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79.9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3291ED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(73.3 - 85.2)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14F19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98.4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85D693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(97.8 - 98.8)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858445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300DC1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(79.6 - 90.3)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8C7D6A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0.99</w:t>
            </w:r>
          </w:p>
        </w:tc>
      </w:tr>
      <w:tr w:rsidR="006451D8" w:rsidRPr="006C0CB9" w14:paraId="3A413E3A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636309" w14:textId="7B52FD6D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Nicolaes</w:t>
            </w:r>
            <w:r w:rsidR="00377DC4">
              <w:rPr>
                <w:sz w:val="15"/>
                <w:szCs w:val="15"/>
              </w:rPr>
              <w:t xml:space="preserve"> </w:t>
            </w:r>
            <w:r w:rsidR="00377DC4">
              <w:rPr>
                <w:rFonts w:cs="Arial"/>
                <w:sz w:val="15"/>
                <w:szCs w:val="15"/>
              </w:rPr>
              <w:t>et al. (2023a)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DB264A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4810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58AC7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593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DC307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285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3AF3CF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3897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A80BBE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35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D72CB3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DA9D1B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(12.1 - 14.0)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C9D2A0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94.4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A2185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(92.3 - 96.0)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8CC81A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93.2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E5691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(92.4 - 93.9)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FD2A1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67.5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447792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(64.4 - 70.6)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ABCCE5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E0312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(98.8 - 99.4)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CA755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0.79</w:t>
            </w:r>
          </w:p>
        </w:tc>
      </w:tr>
      <w:tr w:rsidR="006451D8" w:rsidRPr="006C0CB9" w14:paraId="1F95F4CF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99639F" w14:textId="401902FD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Nicolaes</w:t>
            </w:r>
            <w:r w:rsidR="00377DC4">
              <w:rPr>
                <w:sz w:val="15"/>
                <w:szCs w:val="15"/>
              </w:rPr>
              <w:t xml:space="preserve"> </w:t>
            </w:r>
            <w:r w:rsidR="00377DC4">
              <w:rPr>
                <w:rFonts w:cs="Arial"/>
                <w:sz w:val="15"/>
                <w:szCs w:val="15"/>
              </w:rPr>
              <w:t>et al. (2023b)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8FBC6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1943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3C907E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240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800505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4D6316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1555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DF2DC3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57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EB8BD3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5FEC6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(13.8 - 17.0)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FD0196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80.8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32ACFC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(75.9 - 84.9)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23230C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048BF4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(93.3 - 95.5)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79EE9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72.5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C25CA2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(67.5 - 77.0)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68ADE3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E39AAE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(95.4 - 97.3)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B1EE6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0.76</w:t>
            </w:r>
          </w:p>
        </w:tc>
      </w:tr>
      <w:tr w:rsidR="006451D8" w:rsidRPr="006C0CB9" w14:paraId="0F1C285A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3F12BD" w14:textId="6B676352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Page</w:t>
            </w:r>
            <w:r w:rsidR="00377DC4">
              <w:rPr>
                <w:sz w:val="15"/>
                <w:szCs w:val="15"/>
              </w:rPr>
              <w:t xml:space="preserve"> </w:t>
            </w:r>
            <w:r w:rsidR="00377DC4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BED84B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1087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7C840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107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E0A3C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124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F8EB55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826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68F006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CCEF5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12.6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06E2A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(10.8 - 14.7)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31F8DC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78.1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24E1BF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(70.5 - 84.2)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F51D5A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73CBAE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(84.7 - 88.9)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599EB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46.3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2A976A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(40.0 - 52.8)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FF9B8C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FEFBC2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(95.0 - 97.5)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0D40A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0.58</w:t>
            </w:r>
          </w:p>
        </w:tc>
      </w:tr>
      <w:tr w:rsidR="006451D8" w:rsidRPr="006C0CB9" w14:paraId="5BB3C0DA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B2CA06" w14:textId="0020F648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Pereira</w:t>
            </w:r>
            <w:r w:rsidR="00377DC4">
              <w:rPr>
                <w:sz w:val="15"/>
                <w:szCs w:val="15"/>
              </w:rPr>
              <w:t xml:space="preserve"> </w:t>
            </w:r>
            <w:r w:rsidR="00377DC4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FD1129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899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88289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107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89E266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55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BF5013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699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6FCDD4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38318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D1F1DF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(13.9 - 18.7)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38D766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73.8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AC204C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(66.1 - 80.3)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5FDEF2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F8D3DD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(90.6 - 94.4)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E498FB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CDAAE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(58.5 - 72.9)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2231F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E3A699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(93.0 - 96.2)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7B1B9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0.70</w:t>
            </w:r>
          </w:p>
        </w:tc>
      </w:tr>
      <w:tr w:rsidR="006451D8" w:rsidRPr="006C0CB9" w14:paraId="1FC493E9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6B05B5" w14:textId="72EF0010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Roux</w:t>
            </w:r>
            <w:r w:rsidR="00377DC4">
              <w:rPr>
                <w:sz w:val="15"/>
                <w:szCs w:val="15"/>
              </w:rPr>
              <w:t xml:space="preserve"> </w:t>
            </w:r>
            <w:r w:rsidR="00377DC4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C6B755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500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743C2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119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338863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131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044C54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242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F110D9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2048FA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25.4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9C40C4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(21.8 - 29.4)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6D5D8B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AA9320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(88.1 - 96.8)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DB0413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64.9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381163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(59.9 - 69.5)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FFDD8F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47.6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E35B3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(41.5 - 53.8)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2F238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729DBA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(93.8 - 98.4)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19BE7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0.63</w:t>
            </w:r>
          </w:p>
        </w:tc>
      </w:tr>
      <w:tr w:rsidR="006451D8" w:rsidRPr="006C0CB9" w14:paraId="5CF8158B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58CA1D" w14:textId="1B92B4ED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Ruitenbeek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4E74E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2036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E7AED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150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2C322B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8D8C5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1781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4CBA1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8C0D2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8.2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E244E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(7.1 - 9.5)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7A0552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2AE57D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(84.3 - 93.5)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B2F049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95.3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B8EE5F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(94.2 - 96.2)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9D81C9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63.0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88DC99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(56.7 - 68.9)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83DEF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0D1CC4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(98.5 - 99.4)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157B25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0.74</w:t>
            </w:r>
          </w:p>
        </w:tc>
      </w:tr>
      <w:tr w:rsidR="006451D8" w:rsidRPr="006C0CB9" w14:paraId="4AF4A775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98C6FF" w14:textId="6A2D7AEB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 Wang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170C9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1613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49C7AE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909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7E301C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086A1B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547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DB4FAC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67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8C465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60.5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741F33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(58.1 - 62.9)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DDB0F5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DA8124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(91.4 - 94.6)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992F9F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C4D60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(83.0 - 88.4)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53C0A1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1C484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(89.1 - 92.6)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ACE8AC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66FDE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(86.4 - 91.3)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2764A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0.92</w:t>
            </w:r>
          </w:p>
        </w:tc>
      </w:tr>
      <w:tr w:rsidR="006451D8" w:rsidRPr="006C0CB9" w14:paraId="73332FBC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3A4182" w14:textId="1AF9E005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Shan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EFF9F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235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541A45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77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8097BE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4A2339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126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361B53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C2FBEB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39.6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474C1F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(33.5 - 45.9)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4034BA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3399F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(73.9 - 89.1)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A65CC3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41A25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(82.5 - 92.9)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FDED6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893D65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(73.9 - 89.1)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050F4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27EA7D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(82.5 - 92.9)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5B932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0.83</w:t>
            </w:r>
          </w:p>
        </w:tc>
      </w:tr>
      <w:tr w:rsidR="006451D8" w:rsidRPr="006C0CB9" w14:paraId="7AB3339D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07CE24" w14:textId="4FFCD3AD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Small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7BF4D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665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6D0464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109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4E6F2E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0C257C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505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06BD7E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34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A0747E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A2114B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(18.5 - 24.8)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7E261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76.2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89056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(68.6 - 82.5)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A0CBE2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BA6EED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(94.8 - 98.0)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3E3B10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6C9ACB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(79.5 - 91.4)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7B509C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D05BF8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(91.3 - 95.5)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65172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0.81</w:t>
            </w:r>
          </w:p>
        </w:tc>
      </w:tr>
      <w:tr w:rsidR="006451D8" w:rsidRPr="006C0CB9" w14:paraId="10524D31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E30768" w14:textId="4101801C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Voter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9FDDA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1904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06097C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67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A6AE8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106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82566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1676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38CE09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55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45006C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6.4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2DD7D8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(5.4 - 7.6)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BE648A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54.9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23F1A0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(46.1 - 63.5)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F96BC1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A7A2C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(92.9 - 95.1)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1C9A10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4F35A0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(31.8 - 46.2)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C8FE7C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D7C033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(95.9 - 97.6)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F5469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0.45</w:t>
            </w:r>
          </w:p>
        </w:tc>
      </w:tr>
      <w:tr w:rsidR="006451D8" w:rsidRPr="006C0CB9" w14:paraId="01C0C19C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D16AA6" w14:textId="11F036F5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Weikert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(2020)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F559D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510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8375E6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139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4EE3A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7F609E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321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AA720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E54E35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31.2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F6350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(27.3 - 35.3)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5D0512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87.4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982781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(81.4 - 91.7)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3060E5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0213A5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(88.1 - 93.9)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B894B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82.2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2DAF94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(75.8 - 87.3)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B5BA13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B047AA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(91.1 - 96.2)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BA19A6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0.85</w:t>
            </w:r>
          </w:p>
        </w:tc>
      </w:tr>
      <w:tr w:rsidR="006451D8" w:rsidRPr="006C0CB9" w14:paraId="1BE18035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8D3B38" w14:textId="631606BD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van den Wittenboer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25AF35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2368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BF5DB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158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7B310A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29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15145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2118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BA20EE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63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8DFD56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3CB2E5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(8.2 - 10.6)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A7CF56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71.5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C9EF6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(65.2 - 77.0)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F2487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98.6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D2D56B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(98.1 - 99.1)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52620F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889A6A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(78.6 - 89.0)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989A7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6BA04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(96.3 - 97.7)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F088BA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0.77</w:t>
            </w:r>
          </w:p>
        </w:tc>
      </w:tr>
      <w:tr w:rsidR="006451D8" w:rsidRPr="006C0CB9" w14:paraId="10D0F7EA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418393" w14:textId="74455E7D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Amodeo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61773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26760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89F115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F2A1F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3CA42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7225B6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83.3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1DA423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(66.4 - 92.7)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2EB791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76.0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45223F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(56.6 - 88.5)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FAC5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C4780C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(56.6 - 100.0)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3E65C2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D2B7FD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(83.2 - 100.0)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E95022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45.5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B3FF6A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(21.3 - 72.0)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5A884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0.86</w:t>
            </w:r>
          </w:p>
        </w:tc>
      </w:tr>
      <w:tr w:rsidR="006451D8" w:rsidRPr="006C0CB9" w14:paraId="25058F0D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5D700" w14:textId="48C525AC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Bao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D5F8E3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302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B9E6CC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195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D7DAC6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F0E6C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101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1214C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F760B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66.2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46FD5E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(60.7 - 71.3)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72B64B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C84F7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(94.3 - 98.9)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9D312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7312AA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(94.7 - 99.8)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9FBC6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0BA18D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(97.2 - 99.9)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414183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95.3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7B2DA3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(89.4 - 98.0)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928EA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0.98</w:t>
            </w:r>
          </w:p>
        </w:tc>
      </w:tr>
      <w:tr w:rsidR="006451D8" w:rsidRPr="006C0CB9" w14:paraId="6CEF1D19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C0973B" w14:textId="5CEB4290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Castro-Zunti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769CD5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2000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6B6E85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748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7BC7AB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123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A7E5C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877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26EA7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252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FDDC01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EDE71B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(47.8 - 52.2)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C7E15B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74.8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1D4524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(72.0 - 77.4)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F22AD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61DC10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(85.5 - 89.6)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440B82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7A4ED1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(83.4 - 88.0)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2EAAE6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77.7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5F26DF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(75.2 - 80.0)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6339B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0.80</w:t>
            </w:r>
          </w:p>
        </w:tc>
      </w:tr>
      <w:tr w:rsidR="006451D8" w:rsidRPr="006C0CB9" w14:paraId="13B70E5F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F5B908" w14:textId="717EE32D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Hu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C856DF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252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B9A99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80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ABD40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36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F11582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128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D312B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80CA85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34.9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E62F54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(29.3 - 41.0)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B2694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7DB8BD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(83.1 - 95.3)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25037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78.0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0235FC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(71.1 - 83.7)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DDCAE8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69.0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BDEF43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(60.1 - 76.7)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90B408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5776D0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(88.8 - 97.0)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75F695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0.78</w:t>
            </w:r>
          </w:p>
        </w:tc>
      </w:tr>
      <w:tr w:rsidR="006451D8" w:rsidRPr="006C0CB9" w14:paraId="4B09A5C5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8CE7A1" w14:textId="63B83523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Jeong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9EC26A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951575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24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64DEC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C357C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22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0A4A53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D2295E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48.0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89E57A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(34.8 - 61.5)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352321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91907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(86.2 - 100.0)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5FF93A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84.6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E8F15F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(66.5 - 93.8)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80B86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2F410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(68.5 - 94.3)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DE7BE3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43A535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(85.1 - 100.0)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25B1C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0.92</w:t>
            </w:r>
          </w:p>
        </w:tc>
      </w:tr>
      <w:tr w:rsidR="006451D8" w:rsidRPr="006C0CB9" w14:paraId="612445A3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45DECE" w14:textId="767969DC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Li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816C16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1612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C6D5F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948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9CA623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43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9E5146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614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A0CBF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BE6F6A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59.2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C532C9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(56.8 - 61.6)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3A3DD6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62F509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(98.5 - 99.6)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5F4040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3092F8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(91.3 - 95.1)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830505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95.7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644AE2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(94.2 - 96.8)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99B78A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22F124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(97.7 - 99.5)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89BAE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0.97</w:t>
            </w:r>
          </w:p>
        </w:tc>
      </w:tr>
      <w:tr w:rsidR="006451D8" w:rsidRPr="006C0CB9" w14:paraId="706CD825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774248" w14:textId="71ABBE3B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lastRenderedPageBreak/>
              <w:t>Lu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369109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841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66C7B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148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074E02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486D7F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662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9DA45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22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B6532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20.2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E0AE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(17.6 - 23.1)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354C73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C2BE6E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(81.2 - 91.3)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10561B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C422F9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(97.5 - 99.3)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7E8A2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865F32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(89.5 - 97.0)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FECC0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E5A0E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(95.2 - 97.9)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5A838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0.91</w:t>
            </w:r>
          </w:p>
        </w:tc>
      </w:tr>
      <w:tr w:rsidR="006451D8" w:rsidRPr="006C0CB9" w14:paraId="5B475232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7D1F96" w14:textId="3FF18BDC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Moon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319589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232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426CA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101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4F323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47137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C2BD1B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DD9ED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232C0B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(43.6 - 56.4)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5D73BF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2E2062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(79.8 - 92.0)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9D19B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F000E1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(77.8 - 90.6)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5EA68F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85.6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28884E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(78.1 - 90.8)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1CF55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7BD628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(79.4 - 91.9)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3940C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0.86</w:t>
            </w:r>
          </w:p>
        </w:tc>
      </w:tr>
      <w:tr w:rsidR="006451D8" w:rsidRPr="006C0CB9" w14:paraId="6F199812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53EDDB" w14:textId="6F3CC55A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Moon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D8AD2C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40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7836D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DBD4DB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81A2D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4FC374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0A145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52.5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BAB68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(37.5 - 67.1)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F934FB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72563A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(84.5 - 100.0)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2CF21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84.2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B0F99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(62.4 - 94.5)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63A5BE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DA30FB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(69.0 - 95.7)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95E78C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E0C1F2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(80.6 - 100.0)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7D43D2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0.93</w:t>
            </w:r>
          </w:p>
        </w:tc>
      </w:tr>
      <w:tr w:rsidR="006451D8" w:rsidRPr="006C0CB9" w14:paraId="4A21D2E5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CF382D" w14:textId="3B879B5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 Wang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AB11E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1628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DAB8FC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408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F7953B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207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24D1AC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1001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8C9A22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0204B5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25.8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7B856B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(23.7 - 28.0)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BA48C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97.1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865A73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(95.1 - 98.4)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48C00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FC7722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(80.6 - 84.9)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7326FA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AAED35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(62.5 - 70.0)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5AE06C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6064BB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(97.9 - 99.3)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051714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0.79</w:t>
            </w:r>
          </w:p>
        </w:tc>
      </w:tr>
      <w:tr w:rsidR="006451D8" w:rsidRPr="006C0CB9" w14:paraId="6CB341AD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84F535" w14:textId="6FEC7B13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Seol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BFF0CE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507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860719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207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CB1204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33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7EE552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237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30214E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7A6EC0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46.7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F7852E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(42.4 - 51.1)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BD0FD9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15E560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(82.5 - 91.0)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0D834B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72B1FB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(83.3 - 91.2)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22CCF0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86.2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1CFC75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(81.3 - 90.0)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0E1CA6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6DE7CB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(84.4 - 92.0)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622846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0.87</w:t>
            </w:r>
          </w:p>
        </w:tc>
      </w:tr>
      <w:tr w:rsidR="006451D8" w:rsidRPr="006C0CB9" w14:paraId="7EAD9017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2D86C9" w14:textId="0EE0C24C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Ukai</w:t>
            </w:r>
            <w:r w:rsidR="00DE446D">
              <w:rPr>
                <w:sz w:val="15"/>
                <w:szCs w:val="15"/>
              </w:rPr>
              <w:t xml:space="preserve"> et al. (2023)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989806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205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0CF133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8E1542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D255C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108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30793F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A83F3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45.4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8D7525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(38.7 - 52.2)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D402A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7798F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(96.0 - 100.0)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407C8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96.4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1B6B83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(91.2 - 98.6)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F82A9F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95.9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881224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(89.9 - 98.4)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2CF414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9C66A1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(96.6 - 100.0)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19ED4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0.98</w:t>
            </w:r>
          </w:p>
        </w:tc>
      </w:tr>
      <w:tr w:rsidR="006451D8" w:rsidRPr="006C0CB9" w14:paraId="62E75001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CBC84C" w14:textId="7AA1040C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Wu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CFEC0B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8051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9F331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275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77018B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1138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8320C4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6600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8CCF0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EE1DFF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01A82A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(3.5 - 4.3)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9D15A5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54323C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(83.8 - 91.0)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17F2BA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85.3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C795A0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(84.5 - 86.1)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C3DC9C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F34370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(17.5 - 21.6)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6ECF58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99.4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52A8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(99.2 - 99.6)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0D426D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0.32</w:t>
            </w:r>
          </w:p>
        </w:tc>
      </w:tr>
      <w:tr w:rsidR="006451D8" w:rsidRPr="006C0CB9" w14:paraId="31100C06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F9B22B" w14:textId="2F92E1F1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Yang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34F6A9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76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E77F79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39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1202C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013A26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26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20A3F0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3E09BF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60.5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08E33D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(49.3 - 70.8)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0288DC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49106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(71.8 - 92.4)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0706E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A08A56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(70.3 - 94.7)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E7C47B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90.7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69883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(78.4 - 96.3)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9B5E2D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78.8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78C708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(62.2 - 89.3)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7839DA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0.88</w:t>
            </w:r>
          </w:p>
        </w:tc>
      </w:tr>
      <w:tr w:rsidR="006451D8" w:rsidRPr="006C0CB9" w14:paraId="705C5F3A" w14:textId="77777777" w:rsidTr="00FB455E">
        <w:tc>
          <w:tcPr>
            <w:tcW w:w="99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DB6A76" w14:textId="4D11FE9C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Nadeem</w:t>
            </w:r>
            <w:r w:rsidR="00DE446D">
              <w:rPr>
                <w:sz w:val="15"/>
                <w:szCs w:val="15"/>
              </w:rPr>
              <w:t xml:space="preserve"> </w:t>
            </w:r>
            <w:r w:rsidR="00DE446D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90296E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3231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921E67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1007</w:t>
            </w:r>
          </w:p>
        </w:tc>
        <w:tc>
          <w:tcPr>
            <w:tcW w:w="5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A52D28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33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C24C45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2136</w:t>
            </w:r>
          </w:p>
        </w:tc>
        <w:tc>
          <w:tcPr>
            <w:tcW w:w="5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F4CCC1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55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5FF237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32.9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DBE340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(31.3 - 34.5)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A9DBBA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5F415D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(93.3 - 96.0)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5B81FA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960A97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(97.9 - 98.9)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213A98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96.8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D196BC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(95.6 - 97.7)</w:t>
            </w:r>
          </w:p>
        </w:tc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908901" w14:textId="77777777" w:rsidR="006C0CB9" w:rsidRPr="00FB455E" w:rsidRDefault="006C0CB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97.5</w:t>
            </w:r>
          </w:p>
        </w:tc>
        <w:tc>
          <w:tcPr>
            <w:tcW w:w="6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E4DBFC" w14:textId="77777777" w:rsidR="006C0CB9" w:rsidRPr="00FB455E" w:rsidRDefault="006C0CB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(96.7 - 98.1)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D80653" w14:textId="77777777" w:rsidR="006C0CB9" w:rsidRPr="00FB455E" w:rsidRDefault="006C0CB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0.96</w:t>
            </w:r>
          </w:p>
        </w:tc>
      </w:tr>
    </w:tbl>
    <w:p w14:paraId="6E143419" w14:textId="4314267C" w:rsidR="00015639" w:rsidRPr="00413945" w:rsidRDefault="00015639" w:rsidP="00FB455E">
      <w:pPr>
        <w:rPr>
          <w:lang w:val="en-US"/>
        </w:rPr>
      </w:pPr>
      <w:r w:rsidRPr="00FB455E">
        <w:rPr>
          <w:lang w:val="en-US"/>
        </w:rPr>
        <w:t xml:space="preserve">Abbreviations: NPV = Negative Predictive Value; PPV = Positive Predictive Value; TP = True Positive; FP = False Positive; TN = True Negative; FN = False Negative </w:t>
      </w:r>
      <w:r w:rsidRPr="00413945">
        <w:rPr>
          <w:lang w:val="en-US"/>
        </w:rPr>
        <w:br w:type="page"/>
      </w:r>
    </w:p>
    <w:p w14:paraId="7A2C82F8" w14:textId="24F89851" w:rsidR="00015639" w:rsidRPr="00FB455E" w:rsidRDefault="00D706DE" w:rsidP="00FB455E">
      <w:pPr>
        <w:pStyle w:val="Heading3"/>
        <w:rPr>
          <w:lang w:val="en-US"/>
        </w:rPr>
      </w:pPr>
      <w:r w:rsidRPr="00FB455E">
        <w:rPr>
          <w:rFonts w:eastAsia="Arial"/>
          <w:lang w:val="en-US"/>
        </w:rPr>
        <w:lastRenderedPageBreak/>
        <w:t>Supplementary Table 2</w:t>
      </w:r>
      <w:r w:rsidR="00504957" w:rsidRPr="00FB455E">
        <w:rPr>
          <w:rFonts w:eastAsia="Arial"/>
          <w:lang w:val="en-US"/>
        </w:rPr>
        <w:t xml:space="preserve">. </w:t>
      </w:r>
      <w:r w:rsidR="0067509C" w:rsidRPr="004B61B3">
        <w:rPr>
          <w:lang w:val="en-US"/>
        </w:rPr>
        <w:t>Study-Level Diagnostic Performance Metrics Underlying the Forest Plots in Figure 4 for Stand-Alone AI on External Test Datasets by Level of Analysis</w:t>
      </w:r>
    </w:p>
    <w:tbl>
      <w:tblPr>
        <w:tblStyle w:val="TableGrid"/>
        <w:tblW w:w="6003" w:type="pct"/>
        <w:tblInd w:w="-709" w:type="dxa"/>
        <w:tblBorders>
          <w:top w:val="nil"/>
          <w:left w:val="nil"/>
          <w:bottom w:val="nil"/>
          <w:right w:val="nil"/>
          <w:insideH w:val="single" w:sz="0" w:space="0" w:color="000000"/>
          <w:insideV w:val="single" w:sz="0" w:space="0" w:color="000000"/>
        </w:tblBorders>
        <w:tblLook w:val="04A0" w:firstRow="1" w:lastRow="0" w:firstColumn="1" w:lastColumn="0" w:noHBand="0" w:noVBand="1"/>
      </w:tblPr>
      <w:tblGrid>
        <w:gridCol w:w="1117"/>
        <w:gridCol w:w="634"/>
        <w:gridCol w:w="550"/>
        <w:gridCol w:w="523"/>
        <w:gridCol w:w="634"/>
        <w:gridCol w:w="467"/>
        <w:gridCol w:w="641"/>
        <w:gridCol w:w="643"/>
        <w:gridCol w:w="632"/>
        <w:gridCol w:w="643"/>
        <w:gridCol w:w="637"/>
        <w:gridCol w:w="641"/>
        <w:gridCol w:w="619"/>
        <w:gridCol w:w="732"/>
        <w:gridCol w:w="519"/>
        <w:gridCol w:w="643"/>
        <w:gridCol w:w="617"/>
      </w:tblGrid>
      <w:tr w:rsidR="00FB455E" w14:paraId="709D647F" w14:textId="77777777" w:rsidTr="00F15F57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01A939A9" w14:textId="77777777" w:rsidR="00015639" w:rsidRDefault="00015639" w:rsidP="00AC3845">
            <w:pPr>
              <w:jc w:val="center"/>
              <w:rPr>
                <w:rFonts w:cs="Arial"/>
                <w:b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Author</w:t>
            </w:r>
          </w:p>
          <w:p w14:paraId="18A95743" w14:textId="2CED3ED9" w:rsidR="00D63B40" w:rsidRPr="006B0EFB" w:rsidRDefault="00D63B40" w:rsidP="00AC3845">
            <w:pPr>
              <w:jc w:val="center"/>
              <w:rPr>
                <w:rFonts w:cs="Arial"/>
                <w:b/>
                <w:bCs/>
                <w:sz w:val="15"/>
                <w:szCs w:val="15"/>
              </w:rPr>
            </w:pPr>
            <w:r w:rsidRPr="006B0EFB">
              <w:rPr>
                <w:rFonts w:cs="Arial"/>
                <w:b/>
                <w:bCs/>
                <w:sz w:val="15"/>
                <w:szCs w:val="15"/>
              </w:rPr>
              <w:t>(Year)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3855FD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N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EBB4F7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TP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2E377B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FP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B73B2B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TN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09CFD0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FN</w:t>
            </w:r>
          </w:p>
        </w:tc>
        <w:tc>
          <w:tcPr>
            <w:tcW w:w="592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01A33BB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Prevalence [%]</w:t>
            </w:r>
          </w:p>
        </w:tc>
        <w:tc>
          <w:tcPr>
            <w:tcW w:w="59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E36132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Sensitivity [%]</w:t>
            </w:r>
          </w:p>
        </w:tc>
        <w:tc>
          <w:tcPr>
            <w:tcW w:w="592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B8A745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Specificity [%]</w:t>
            </w:r>
          </w:p>
        </w:tc>
        <w:tc>
          <w:tcPr>
            <w:tcW w:w="62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799D646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PPV [%]</w:t>
            </w:r>
          </w:p>
        </w:tc>
        <w:tc>
          <w:tcPr>
            <w:tcW w:w="537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6218B8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NPV [%]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FF17D7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F1 score</w:t>
            </w:r>
          </w:p>
        </w:tc>
      </w:tr>
      <w:tr w:rsidR="00FB455E" w14:paraId="2B72AB4F" w14:textId="77777777" w:rsidTr="00F15F57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FD71C3" w14:textId="00A58086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Bendtsen</w:t>
            </w:r>
            <w:r w:rsidR="009C45C7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023D4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F594C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65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5A454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81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218A1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824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BB7C8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A44D2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2FFD4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(7.8 - 11.5)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13494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68.4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F012F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(58.5 - 76.9)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159C6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1EC8A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(89.0 - 92.7)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03A9D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44.5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96B542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(36.7 - 52.6)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B461E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1C5B8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(95.0 - 97.5)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EFC22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0.54</w:t>
            </w:r>
          </w:p>
        </w:tc>
      </w:tr>
      <w:tr w:rsidR="00FB455E" w14:paraId="31E5882D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D131E5" w14:textId="5B5507CE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H Wang</w:t>
            </w:r>
            <w:r w:rsidR="009C45C7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73F69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C87F0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BE573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255FE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DD093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B77D3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4A7E1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(43.5 - 57.5)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D4288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23735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(80.8 - 93.5)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0DE36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DA6CE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(88.3 - 97.7)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904BB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94.5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B43EC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(87.8 - 97.6)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D9601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47304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(81.5 - 93.8)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12CEC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0.91</w:t>
            </w:r>
          </w:p>
        </w:tc>
      </w:tr>
      <w:tr w:rsidR="00FB455E" w14:paraId="6CC7ABA9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E1559C" w14:textId="6F10F116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Kolanu</w:t>
            </w:r>
            <w:r w:rsidR="009C45C7">
              <w:rPr>
                <w:rFonts w:cs="Arial"/>
                <w:sz w:val="15"/>
                <w:szCs w:val="15"/>
              </w:rPr>
              <w:t xml:space="preserve"> et al. (2020)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9E279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1570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610D7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183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4D762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B98DC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1191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81EC0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49B53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18.0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BA00E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(16.1 - 19.9)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C19CEC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64.9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ADDF0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(59.2 - 70.2)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50F7F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4586F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(90.9 - 93.8)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57691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65.4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67ED3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(59.6 - 70.7)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03B24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DAB46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(90.7 - 93.7)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474A6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0.65</w:t>
            </w:r>
          </w:p>
        </w:tc>
      </w:tr>
      <w:tr w:rsidR="00FB455E" w14:paraId="6E8C8A30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77B9E9" w14:textId="0C39524A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Li</w:t>
            </w:r>
            <w:r w:rsidR="009C45C7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23F29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2319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1E679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2122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79ED4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35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91285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139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C67AF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68F16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02172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(91.4 - 93.5)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3EC3B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98.9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E795E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(98.4 - 99.3)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6DB46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79.9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ADA66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(73.3 - 85.2)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D5D45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98.4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F476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(97.8 - 98.8)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2E65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6AE8E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(79.6 - 90.3)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769FB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0.99</w:t>
            </w:r>
          </w:p>
        </w:tc>
      </w:tr>
      <w:tr w:rsidR="00FB455E" w14:paraId="49678CC7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BAB163" w14:textId="6B54B3DE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Nicolaes</w:t>
            </w:r>
            <w:r w:rsidR="009C45C7">
              <w:rPr>
                <w:rFonts w:cs="Arial"/>
                <w:sz w:val="15"/>
                <w:szCs w:val="15"/>
              </w:rPr>
              <w:t xml:space="preserve"> et al. (2023b)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33F87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1943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CF840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240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0822F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1EFD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1555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CBC97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FD1F2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A08F6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(13.8 - 17.0)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A4ED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80.8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9F619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(75.9 - 84.9)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6F2B9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E7AB2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(93.3 - 95.5)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9EB21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72.5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2306E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(67.5 - 77.0)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CCB10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AF01C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(95.4 - 97.3)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E2F7C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0.76</w:t>
            </w:r>
          </w:p>
        </w:tc>
      </w:tr>
      <w:tr w:rsidR="00FB455E" w14:paraId="319B5947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96E16F" w14:textId="7D885828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Nicolaes</w:t>
            </w:r>
            <w:r w:rsidR="009C45C7">
              <w:rPr>
                <w:rFonts w:cs="Arial"/>
                <w:sz w:val="15"/>
                <w:szCs w:val="15"/>
              </w:rPr>
              <w:t xml:space="preserve"> et al. (2023a)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53159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4810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6F6F5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593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0FF6C9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285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7B591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3897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1643B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30945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13.1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B7340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(12.1 - 14.0)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54D95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220FA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(92.3 - 96.0)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BE827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93.2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9F9CC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(92.4 - 93.9)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4EECD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67.5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E1C15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(64.4 - 70.6)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C1EA8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4F7DB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(98.8 - 99.4)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98003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0.79</w:t>
            </w:r>
          </w:p>
        </w:tc>
      </w:tr>
      <w:tr w:rsidR="00FB455E" w14:paraId="5FC0EABD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572AD" w14:textId="326563D0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Page</w:t>
            </w:r>
            <w:r w:rsidR="009C45C7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ED47D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1087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E9D9A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107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4F875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124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085D9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826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FA3D4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0E5A3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12.6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A8908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(10.8 - 14.7)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BD781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78.1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B3E2B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(70.5 - 84.2)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0E603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86.9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8D61D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(84.7 - 88.9)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EE47D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46.3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4811A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(40.0 - 52.8)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D9ECD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5FBE4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(95.0 - 97.5)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13C99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0.58</w:t>
            </w:r>
          </w:p>
        </w:tc>
      </w:tr>
      <w:tr w:rsidR="00FB455E" w14:paraId="2999F369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19D6F4" w14:textId="52B363CE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Pereira</w:t>
            </w:r>
            <w:r w:rsidR="009C45C7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57FB2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4AB69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107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4BE49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8D935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699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59DDF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A4845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16.1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7638B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(13.9 - 18.7)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6A1A3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73.8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7CC57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(66.1 - 80.3)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B0280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FC0DB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(90.6 - 94.4)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A75E1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66.0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D1FAD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(58.5 - 72.9)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91CDF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9698B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(93.0 - 96.2)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6CF87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0.70</w:t>
            </w:r>
          </w:p>
        </w:tc>
      </w:tr>
      <w:tr w:rsidR="00FB455E" w14:paraId="0280F338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FE8489" w14:textId="7BEE924C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Roux</w:t>
            </w:r>
            <w:r w:rsidR="009C45C7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2F391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ACE49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119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CB580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131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FC6A6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242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8A6F8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E6130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25.4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74737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(21.8 - 29.4)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7E957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93.7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38CC0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(88.1 - 96.8)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F7DB4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64.9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A3BED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(59.9 - 69.5)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DDBAC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47.6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52B78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(41.5 - 53.8)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58D84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6E8C1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(93.8 - 98.4)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0115D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0.63</w:t>
            </w:r>
          </w:p>
        </w:tc>
      </w:tr>
      <w:tr w:rsidR="00FB455E" w14:paraId="0A1EB72B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54AEEB" w14:textId="2D2FA2DE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Ruitenbeek</w:t>
            </w:r>
            <w:r w:rsidR="009C45C7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C75E6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2036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7D5C4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150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4AC95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1BFB5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1781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86B49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CAD93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8.2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FC4DC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(7.1 - 9.5)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409E9C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89.8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11C64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(84.3 - 93.5)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F0522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95.3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8CA37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(94.2 - 96.2)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69063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63.0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2160D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(56.7 - 68.9)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8C527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45B5C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(98.5 - 99.4)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5BF68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0.74</w:t>
            </w:r>
          </w:p>
        </w:tc>
      </w:tr>
      <w:tr w:rsidR="00FB455E" w14:paraId="0CAD34FE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FFF20B" w14:textId="62AF129D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 Wang</w:t>
            </w:r>
            <w:r w:rsidR="009C45C7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F5813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1613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6AE01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909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22B1C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0B3C0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547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0B4B89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5DA2E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60.5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406E5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(58.1 - 62.9)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D5A60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93.1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4FD4C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(91.4 - 94.6)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A3B06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85.9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B29FB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(83.0 - 88.4)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A693A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91.0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7AB1B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(89.1 - 92.6)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00FA6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93D082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(86.4 - 91.3)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B2EBC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0.92</w:t>
            </w:r>
          </w:p>
        </w:tc>
      </w:tr>
      <w:tr w:rsidR="00FB455E" w14:paraId="53118848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D82E61" w14:textId="06A201AC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Shan</w:t>
            </w:r>
            <w:r w:rsidR="009C45C7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782F2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B6DFF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77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B9C71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16989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126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E8A24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A6BBA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39.6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7A26E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(33.5 - 45.9)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32291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82.8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5FC07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(73.9 - 89.1)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673C9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8B6E6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(82.5 - 92.9)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1641B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82.8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E34E4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(73.9 - 89.1)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3F33B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AED9B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(82.5 - 92.9)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E398E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0.83</w:t>
            </w:r>
          </w:p>
        </w:tc>
      </w:tr>
      <w:tr w:rsidR="00FB455E" w14:paraId="5DE7E8B2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7EAAE2" w14:textId="3D2E7659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Small</w:t>
            </w:r>
            <w:r w:rsidR="009C45C7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51E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49E94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109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87567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0D990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505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B4948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34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B404D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29C21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(18.5 - 24.8)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0778A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76.2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AC23B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(68.6 - 82.5)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E1F75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DBC89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(94.8 - 98.0)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AAEA7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86.5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F2F95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(79.5 - 91.4)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53FAA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C3010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(91.3 - 95.5)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A494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0.81</w:t>
            </w:r>
          </w:p>
        </w:tc>
      </w:tr>
      <w:tr w:rsidR="00FB455E" w14:paraId="2C0854F2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6917C9" w14:textId="5E21DD86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Voter</w:t>
            </w:r>
            <w:r w:rsidR="009C45C7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C257C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1904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AD69D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C352E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106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51097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1676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E4087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26BEC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6.4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7300C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(5.4 - 7.6)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F1128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54.9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60AF2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(46.1 - 63.5)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2BD9B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4BE89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(92.9 - 95.1)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26E20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38.7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B9824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(31.8 - 46.2)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C7BAE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5B0DD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(95.9 - 97.6)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2E886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0.45</w:t>
            </w:r>
          </w:p>
        </w:tc>
      </w:tr>
      <w:tr w:rsidR="00FB455E" w14:paraId="7818D3E5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B54020" w14:textId="0128F3B2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Weikert</w:t>
            </w:r>
            <w:r w:rsidR="009C45C7">
              <w:rPr>
                <w:rFonts w:cs="Arial"/>
                <w:sz w:val="15"/>
                <w:szCs w:val="15"/>
              </w:rPr>
              <w:t xml:space="preserve"> et al. (2020)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69CE0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510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11206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139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141A8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4A9F7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321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D4335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C2FA9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31.2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14F04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(27.3 - 35.3)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52200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A325F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(81.4 - 91.7)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F3B5B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8F108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(88.1 - 93.9)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7A368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82.2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8BB6D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(75.8 - 87.3)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F0F92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92C10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(91.1 - 96.2)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041969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0.85</w:t>
            </w:r>
          </w:p>
        </w:tc>
      </w:tr>
      <w:tr w:rsidR="00FB455E" w14:paraId="2625EEE6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762AAD" w14:textId="0BBEE59E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van den Wittenboer</w:t>
            </w:r>
            <w:r w:rsidR="009C45C7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FF83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2368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F1B60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158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E24F1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29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01FA6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2118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F1213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63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93C08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4DBF7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(8.2 - 10.6)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B698C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71.5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0F3F9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(65.2 - 77.0)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075A0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98.6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156DAC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(98.1 - 99.1)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1D42F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84.5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9FDD3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(78.6 - 89.0)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F68A1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1D02B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(96.3 - 97.7)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FD858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0.77</w:t>
            </w:r>
          </w:p>
        </w:tc>
      </w:tr>
      <w:tr w:rsidR="00FB455E" w14:paraId="59CC7F90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DD6475" w14:textId="1723F0A1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Nicolaes</w:t>
            </w:r>
            <w:r w:rsidR="009C45C7">
              <w:rPr>
                <w:rFonts w:cs="Arial"/>
                <w:sz w:val="15"/>
                <w:szCs w:val="15"/>
              </w:rPr>
              <w:t xml:space="preserve"> et al. (2023a)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63D0D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24930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50B1E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353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C6FD2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176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E9DCF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24091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CFB57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310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70A09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2.7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CDBA7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(2.5 - 2.9)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77398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53.2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E5CE4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(49.4 - 57.0)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27270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99.3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11EC7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(99.2 - 99.4)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A9B42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66.7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70051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(62.6 - 70.6)</w:t>
            </w:r>
          </w:p>
        </w:tc>
        <w:tc>
          <w:tcPr>
            <w:tcW w:w="24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81336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98.7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9DD8A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(98.6 - 98.9)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8D372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0.59</w:t>
            </w:r>
          </w:p>
        </w:tc>
      </w:tr>
      <w:tr w:rsidR="00FB455E" w14:paraId="64E1F9F0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BEF39B" w14:textId="7C2CF1AA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Nicolaes</w:t>
            </w:r>
            <w:r w:rsidR="009C45C7">
              <w:rPr>
                <w:rFonts w:cs="Arial"/>
                <w:sz w:val="15"/>
                <w:szCs w:val="15"/>
              </w:rPr>
              <w:t xml:space="preserve"> et al. (2023b)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9432F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48584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74D7C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786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87765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458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D2C6A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47227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1C14F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113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5C295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1.9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AA7C2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(1.7 - 2.0)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6A52B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F503B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(85.1 - 89.4)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9B476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0F642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(98.9 - 99.1)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812FC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63.2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131E2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(60.5 - 65.8)</w:t>
            </w:r>
          </w:p>
        </w:tc>
        <w:tc>
          <w:tcPr>
            <w:tcW w:w="24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78290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99.8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CB35E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(99.7 - 99.8)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E0C85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0.73</w:t>
            </w:r>
          </w:p>
        </w:tc>
      </w:tr>
      <w:tr w:rsidR="00FB455E" w14:paraId="084D1353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B344EB" w14:textId="2B1B339F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Tian</w:t>
            </w:r>
            <w:r w:rsidR="009C45C7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67F64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6045B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119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5FF06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22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964E3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734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44B4E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DC0E7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14.8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23558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(12.6 - 17.3)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93F5C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90.8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48AAC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(84.7 - 94.7)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CDA70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8DCF6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(95.6 - 98.1)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5B433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84.4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2D8A7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(77.5 - 89.5)</w:t>
            </w:r>
          </w:p>
        </w:tc>
        <w:tc>
          <w:tcPr>
            <w:tcW w:w="24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24CA2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6BD70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(97.2 - 99.1)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248BA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0.88</w:t>
            </w:r>
          </w:p>
        </w:tc>
      </w:tr>
      <w:tr w:rsidR="00FB455E" w14:paraId="1FDA1AD8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EA2A97" w14:textId="5FE840AF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Y Wang</w:t>
            </w:r>
            <w:r w:rsidR="009C45C7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70A3F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2823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4F350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390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B19EB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104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22982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2321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345A4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771EA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14.1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E062A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(12.9 - 15.4)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35AD7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4C46F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(96.1 - 99.0)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4AFCB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CEF9C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(94.8 - 96.4)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5087A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78.9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71EFE2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(75.1 - 82.3)</w:t>
            </w:r>
          </w:p>
        </w:tc>
        <w:tc>
          <w:tcPr>
            <w:tcW w:w="24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0C8A7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99.7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29D1F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(99.3 - 99.8)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6A15C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0.87</w:t>
            </w:r>
          </w:p>
        </w:tc>
      </w:tr>
      <w:tr w:rsidR="00FB455E" w14:paraId="683A04D2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56881C" w14:textId="3A7618B4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Li</w:t>
            </w:r>
            <w:r w:rsidR="009C45C7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B06A9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55250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F5390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9508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9ABC0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197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2B5E1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44761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C639A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784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9EA19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18.6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A9391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(18.3 - 19.0)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FF825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3827C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(91.9 - 92.9)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5B1E3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99.6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A3EA4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(99.5 - 99.6)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601AC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98.0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F14FD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(97.7 - 98.2)</w:t>
            </w:r>
          </w:p>
        </w:tc>
        <w:tc>
          <w:tcPr>
            <w:tcW w:w="24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90C06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98.3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30F1A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(98.2 - 98.4)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B25D4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0.95</w:t>
            </w:r>
          </w:p>
        </w:tc>
      </w:tr>
      <w:tr w:rsidR="00FB455E" w14:paraId="1D708654" w14:textId="77777777" w:rsidTr="00FB455E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FF9162" w14:textId="64A4A8C9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 Wang</w:t>
            </w:r>
            <w:r w:rsidR="009C45C7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7907C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38712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B8F4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2941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2506B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424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7F657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34876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65191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471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7F84E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8.8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1A890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(8.5 - 9.1)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08B09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86.2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6B1D7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(85.0 - 87.3)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5565AC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2A475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(98.7 - 98.9)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00600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87.4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70AA9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(86.2 - 88.5)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4CFF4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E93462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(98.5 - 98.8)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8B707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0.87</w:t>
            </w:r>
          </w:p>
        </w:tc>
      </w:tr>
      <w:tr w:rsidR="00FB455E" w14:paraId="45A4BCCE" w14:textId="77777777" w:rsidTr="00F15F57">
        <w:trPr>
          <w:trHeight w:val="550"/>
        </w:trPr>
        <w:tc>
          <w:tcPr>
            <w:tcW w:w="51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69733A" w14:textId="7BD4F1EC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lastRenderedPageBreak/>
              <w:t>Zhou</w:t>
            </w:r>
            <w:r w:rsidR="009C45C7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762EE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2712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F2C5B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565</w:t>
            </w:r>
          </w:p>
        </w:tc>
        <w:tc>
          <w:tcPr>
            <w:tcW w:w="24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97B6E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302</w:t>
            </w:r>
          </w:p>
        </w:tc>
        <w:tc>
          <w:tcPr>
            <w:tcW w:w="26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4F8E7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1698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190B9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147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DED86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26.3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20CFD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(24.6 - 27.9)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D3596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79.4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1AAC5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(76.2 - 82.2)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53A96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84.9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97B08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(83.3 - 86.4)</w:t>
            </w:r>
          </w:p>
        </w:tc>
        <w:tc>
          <w:tcPr>
            <w:tcW w:w="28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5C4DD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65.2</w:t>
            </w:r>
          </w:p>
        </w:tc>
        <w:tc>
          <w:tcPr>
            <w:tcW w:w="3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3E5C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(61.9 - 68.3)</w:t>
            </w:r>
          </w:p>
        </w:tc>
        <w:tc>
          <w:tcPr>
            <w:tcW w:w="23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341DD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690982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(90.7 - 93.2)</w:t>
            </w:r>
          </w:p>
        </w:tc>
        <w:tc>
          <w:tcPr>
            <w:tcW w:w="28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9EA29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0.72</w:t>
            </w:r>
          </w:p>
        </w:tc>
      </w:tr>
    </w:tbl>
    <w:p w14:paraId="62B1CC08" w14:textId="01FB08CC" w:rsidR="00504957" w:rsidRDefault="00015639" w:rsidP="00FB455E">
      <w:r w:rsidRPr="00FB455E">
        <w:rPr>
          <w:lang w:val="en-US"/>
        </w:rPr>
        <w:t>Abbreviations: NPV = Negative Predictive Value; PPV = Positive Predictive Value; TP = True Positive; FP = False Positive; TN = True Negative; FN = False Negative</w:t>
      </w:r>
      <w:r>
        <w:t xml:space="preserve"> </w:t>
      </w:r>
      <w:r w:rsidR="00504957">
        <w:br w:type="page"/>
      </w:r>
    </w:p>
    <w:p w14:paraId="192F94D6" w14:textId="215E52E3" w:rsidR="00015639" w:rsidRPr="00FB455E" w:rsidRDefault="00D706DE" w:rsidP="00FB455E">
      <w:pPr>
        <w:pStyle w:val="Heading3"/>
        <w:rPr>
          <w:lang w:val="en-US"/>
        </w:rPr>
      </w:pPr>
      <w:r w:rsidRPr="00FB455E">
        <w:rPr>
          <w:rFonts w:eastAsia="Arial"/>
          <w:lang w:val="en-US"/>
        </w:rPr>
        <w:lastRenderedPageBreak/>
        <w:t>Supplementary Table 3</w:t>
      </w:r>
      <w:r w:rsidR="00504957" w:rsidRPr="00FB455E">
        <w:rPr>
          <w:rFonts w:eastAsia="Arial"/>
          <w:lang w:val="en-US"/>
        </w:rPr>
        <w:t xml:space="preserve">. </w:t>
      </w:r>
      <w:r w:rsidR="0067509C" w:rsidRPr="0067509C">
        <w:rPr>
          <w:lang w:val="en-US"/>
        </w:rPr>
        <w:t>Study-Level Diagnostic Performance Metrics Underlying the Forest Plots in Figure 6 for Stand-Alone AI (Patient-Wise Level) by Commercial Availability of the AI Fracture Detection Solution</w:t>
      </w:r>
    </w:p>
    <w:tbl>
      <w:tblPr>
        <w:tblStyle w:val="TableGrid"/>
        <w:tblW w:w="6014" w:type="pct"/>
        <w:tblInd w:w="-709" w:type="dxa"/>
        <w:tblBorders>
          <w:top w:val="nil"/>
          <w:left w:val="nil"/>
          <w:bottom w:val="nil"/>
          <w:right w:val="nil"/>
          <w:insideH w:val="single" w:sz="0" w:space="0" w:color="000000"/>
          <w:insideV w:val="single" w:sz="0" w:space="0" w:color="000000"/>
        </w:tblBorders>
        <w:tblLook w:val="04A0" w:firstRow="1" w:lastRow="0" w:firstColumn="1" w:lastColumn="0" w:noHBand="0" w:noVBand="1"/>
      </w:tblPr>
      <w:tblGrid>
        <w:gridCol w:w="992"/>
        <w:gridCol w:w="550"/>
        <w:gridCol w:w="550"/>
        <w:gridCol w:w="550"/>
        <w:gridCol w:w="550"/>
        <w:gridCol w:w="467"/>
        <w:gridCol w:w="647"/>
        <w:gridCol w:w="646"/>
        <w:gridCol w:w="646"/>
        <w:gridCol w:w="653"/>
        <w:gridCol w:w="642"/>
        <w:gridCol w:w="653"/>
        <w:gridCol w:w="642"/>
        <w:gridCol w:w="650"/>
        <w:gridCol w:w="644"/>
        <w:gridCol w:w="725"/>
        <w:gridCol w:w="705"/>
      </w:tblGrid>
      <w:tr w:rsidR="00FB455E" w14:paraId="04118B00" w14:textId="77777777" w:rsidTr="00F15F57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1672353" w14:textId="77777777" w:rsidR="00015639" w:rsidRDefault="00015639" w:rsidP="00AC3845">
            <w:pPr>
              <w:jc w:val="center"/>
              <w:rPr>
                <w:rFonts w:cs="Arial"/>
                <w:b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Author</w:t>
            </w:r>
          </w:p>
          <w:p w14:paraId="516D858C" w14:textId="78E7AF18" w:rsidR="00D63B40" w:rsidRPr="00FB455E" w:rsidRDefault="00D63B40" w:rsidP="00AC3845">
            <w:pPr>
              <w:jc w:val="center"/>
              <w:rPr>
                <w:rFonts w:cs="Arial"/>
                <w:sz w:val="15"/>
                <w:szCs w:val="15"/>
              </w:rPr>
            </w:pPr>
            <w:r>
              <w:rPr>
                <w:rFonts w:cs="Arial"/>
                <w:b/>
                <w:sz w:val="15"/>
                <w:szCs w:val="15"/>
              </w:rPr>
              <w:t>(Year)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71A9215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N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00715D3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TP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8114FC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FP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B2DA45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TN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1065AE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FN</w:t>
            </w:r>
          </w:p>
        </w:tc>
        <w:tc>
          <w:tcPr>
            <w:tcW w:w="59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7BDB636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Prevalence [%]</w:t>
            </w:r>
          </w:p>
        </w:tc>
        <w:tc>
          <w:tcPr>
            <w:tcW w:w="595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A816BC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Sensitivity [%]</w:t>
            </w:r>
          </w:p>
        </w:tc>
        <w:tc>
          <w:tcPr>
            <w:tcW w:w="59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42110A8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Specificity [%]</w:t>
            </w:r>
          </w:p>
        </w:tc>
        <w:tc>
          <w:tcPr>
            <w:tcW w:w="592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2CD0D2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PPV [%]</w:t>
            </w:r>
          </w:p>
        </w:tc>
        <w:tc>
          <w:tcPr>
            <w:tcW w:w="62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F7F12B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NPV [%]</w:t>
            </w:r>
          </w:p>
        </w:tc>
        <w:tc>
          <w:tcPr>
            <w:tcW w:w="32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8FD1BF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F1 score</w:t>
            </w:r>
          </w:p>
        </w:tc>
      </w:tr>
      <w:tr w:rsidR="00FB455E" w14:paraId="3273789C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0A086F" w14:textId="19DAA45C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Bendtsen</w:t>
            </w:r>
            <w:r w:rsidR="00623B9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F2452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53667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8EF51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5E4C7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824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A8B039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7D549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9.5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24306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(7.8 - 11.5)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61B4A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68.4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5D928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(58.5 - 76.9)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CB8BD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C019BC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(89.0 - 92.7)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A8135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44.5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AECD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(36.7 - 52.6)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5CADB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81864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(95.0 - 97.5)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08ECC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0.54</w:t>
            </w:r>
          </w:p>
        </w:tc>
      </w:tr>
      <w:tr w:rsidR="00FB455E" w14:paraId="22249A5E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575ECE" w14:textId="4FA8B070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Kolanu</w:t>
            </w:r>
            <w:r w:rsidR="00623B9C">
              <w:rPr>
                <w:rFonts w:cs="Arial"/>
                <w:sz w:val="15"/>
                <w:szCs w:val="15"/>
              </w:rPr>
              <w:t xml:space="preserve"> et al. (2020)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DCCBA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1570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7D455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DB0B79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54297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1191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C8055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8284AC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2883D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(16.1 - 19.9)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56A24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64.9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9C491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(59.2 - 70.2)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AD0CB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CC962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(90.9 - 93.8)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A9245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65.4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E3229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(59.6 - 70.7)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B2317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92.3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21DC0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(90.7 - 93.7)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0210C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0.65</w:t>
            </w:r>
          </w:p>
        </w:tc>
      </w:tr>
      <w:tr w:rsidR="00FB455E" w14:paraId="0C465C42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BF4058" w14:textId="2E714BE4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Page</w:t>
            </w:r>
            <w:r w:rsidR="00623B9C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145B9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1087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099D39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E15B7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7FA4B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826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DE3C2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B63E7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12.6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87522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(10.8 - 14.7)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67131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54DF7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(70.5 - 84.2)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0D4DA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695B82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(84.7 - 88.9)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E8618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46.3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F1F63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(40.0 - 52.8)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809AF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C4D10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(95.0 - 97.5)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943D2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0.58</w:t>
            </w:r>
          </w:p>
        </w:tc>
      </w:tr>
      <w:tr w:rsidR="00FB455E" w14:paraId="4077301C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72EC70" w14:textId="5BA67A73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Pereira</w:t>
            </w:r>
            <w:r w:rsidR="00623B9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E54AD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7434B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17A69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6026E9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699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C189F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D5BF7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16.1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1EF4B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(13.9 - 18.7)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9E40E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73.8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2CE1D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(66.1 - 80.3)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E1D67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ED84B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(90.6 - 94.4)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0A745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1E2F9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(58.5 - 72.9)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152CC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94.8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6344C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(93.0 - 96.2)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525D8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0.70</w:t>
            </w:r>
          </w:p>
        </w:tc>
      </w:tr>
      <w:tr w:rsidR="00FB455E" w14:paraId="6CB079BB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38A766" w14:textId="229CB12E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Roux</w:t>
            </w:r>
            <w:r w:rsidR="00623B9C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7AB52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85068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58C6C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CDC63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242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3AC9C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5AE8C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A0D0E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(21.8 - 29.4)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7B8AC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88ECF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(88.1 - 96.8)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F7510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64.9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ECC4E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(59.9 - 69.5)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4A845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47.6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C4072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(41.5 - 53.8)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540FB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EB5BB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(93.8 - 98.4)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2B11F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0.63</w:t>
            </w:r>
          </w:p>
        </w:tc>
      </w:tr>
      <w:tr w:rsidR="00FB455E" w14:paraId="6E3F2487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D57CD1" w14:textId="7FEEF9E2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Ruitenbeek</w:t>
            </w:r>
            <w:r w:rsidR="00623B9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2255A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2036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3D186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DED3E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735E3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1781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F1568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90E23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8.2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423C4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(7.1 - 9.5)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0F5EC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B3390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(84.3 - 93.5)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A09C3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95.3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96950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(94.2 - 96.2)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DFB7E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63.0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9E357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(56.7 - 68.9)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76D4E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99.1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D2694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(98.5 - 99.4)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1C931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0.74</w:t>
            </w:r>
          </w:p>
        </w:tc>
      </w:tr>
      <w:tr w:rsidR="00FB455E" w14:paraId="2373B08C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3DD44E" w14:textId="13597981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Small</w:t>
            </w:r>
            <w:r w:rsidR="00623B9C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0699F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4C71B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B3580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455A5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505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A6915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34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23A8F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21.5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1652E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(18.5 - 24.8)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76C70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BE14F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(68.6 - 82.5)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37DF4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7DE85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(94.8 - 98.0)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46E58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E09EB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(79.5 - 91.4)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36E76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93.7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57D7A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(91.3 - 95.5)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F8B99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0.81</w:t>
            </w:r>
          </w:p>
        </w:tc>
      </w:tr>
      <w:tr w:rsidR="00FB455E" w14:paraId="31B5FF47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F30029" w14:textId="1B1454C5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Voter</w:t>
            </w:r>
            <w:r w:rsidR="00623B9C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5A02B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1904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269D1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6646B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B2B00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1676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1780B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B2B31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8D70D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(5.4 - 7.6)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2FC39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54.9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7095D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(46.1 - 63.5)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30FBE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3B7EA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(92.9 - 95.1)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76313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38.7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4C057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(31.8 - 46.2)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79ABC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C0929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(95.9 - 97.6)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C490C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0.45</w:t>
            </w:r>
          </w:p>
        </w:tc>
      </w:tr>
      <w:tr w:rsidR="00FB455E" w14:paraId="25A87AEA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2EBF07" w14:textId="5F008A6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van den Wittenboer</w:t>
            </w:r>
            <w:r w:rsidR="00623B9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6353B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2368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8FB48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0C799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A1E06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2118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2A0ED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63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87C53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9.3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A4AB0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(8.2 - 10.6)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4267FC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71.5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9C281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(65.2 - 77.0)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BA791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98.6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C3F11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(98.1 - 99.1)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05171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537A0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(78.6 - 89.0)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7CA8D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97.1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65510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(96.3 - 97.7)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E3A54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0.77</w:t>
            </w:r>
          </w:p>
        </w:tc>
      </w:tr>
      <w:tr w:rsidR="00FB455E" w14:paraId="555D7D75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B5BD95" w14:textId="2492888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Amodeo</w:t>
            </w:r>
            <w:r w:rsidR="00E96ACA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36C8E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C5521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EAAA2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8E485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796DC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75F64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83.3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75495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(66.4 - 92.7)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8CA3F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7B2E7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(56.6 - 88.5)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B389F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C09BA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(56.6 - 100.0)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21189C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B9ED9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(83.2 - 100.0)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DBA5C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45.5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745FF2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(21.3 - 72.0)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91A2C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0.86</w:t>
            </w:r>
          </w:p>
        </w:tc>
      </w:tr>
      <w:tr w:rsidR="00FB455E" w14:paraId="1B5D766D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466C89" w14:textId="6FCF2ABD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Bao</w:t>
            </w:r>
            <w:r w:rsidR="00E96ACA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BE7CB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C3541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7EE25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BEA6A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0B6C1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3DB28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66.2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F5A8A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(60.7 - 71.3)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54B5F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D5724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(94.3 - 98.9)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E452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FF622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(94.7 - 99.8)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643C9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764ED2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(97.2 - 99.9)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BA847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95.3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78893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(89.4 - 98.0)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3507F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0.98</w:t>
            </w:r>
          </w:p>
        </w:tc>
      </w:tr>
      <w:tr w:rsidR="00FB455E" w14:paraId="2BBFC703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7938C8" w14:textId="4B26C5BC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Castro-Zunti</w:t>
            </w:r>
            <w:r w:rsidR="00E96ACA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84109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2000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7C888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748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8F8F6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7DE1E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877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5103B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252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0822F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31A93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(47.8 - 52.2)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35236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74.8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9D103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(72.0 - 77.4)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85203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30F9C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(85.5 - 89.6)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EC0CE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85.9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B8F00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(83.4 - 88.0)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DD609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77.7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CE3F5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(75.2 - 80.0)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5FD97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0.80</w:t>
            </w:r>
          </w:p>
        </w:tc>
      </w:tr>
      <w:tr w:rsidR="00FB455E" w14:paraId="6CEF273C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623236" w14:textId="3D4B766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H Wang</w:t>
            </w:r>
            <w:r w:rsidR="00E96ACA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2D3A7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294AA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2133D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CEBD2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AAF1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5D161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50.5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249A4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(43.5 - 57.5)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3EE17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5D80D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(80.8 - 93.5)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25227C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A8A91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(88.3 - 97.7)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6CB4F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678AD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(87.8 - 97.6)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46913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89.1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3E670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(81.5 - 93.8)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03C5F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0.91</w:t>
            </w:r>
          </w:p>
        </w:tc>
      </w:tr>
      <w:tr w:rsidR="00FB455E" w14:paraId="7AB4E084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9E6AD7" w14:textId="29A69540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Hu</w:t>
            </w:r>
            <w:r w:rsidR="00E96ACA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759DC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320BA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F58F8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9139E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128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66AAA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AEC0A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34.9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21D902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(29.3 - 41.0)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8ECB6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1D6E8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(83.1 - 95.3)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25270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56FB0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(71.1 - 83.7)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EA14D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69.0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2D496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(60.1 - 76.7)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5C61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6D39E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(88.8 - 97.0)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52E25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0.78</w:t>
            </w:r>
          </w:p>
        </w:tc>
      </w:tr>
      <w:tr w:rsidR="00FB455E" w14:paraId="3E05EB7A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D0ED95" w14:textId="06BD7E0D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Jeong</w:t>
            </w:r>
            <w:r w:rsidR="00E96ACA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3745C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7C6BD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41BF5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565B3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22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F5914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D29A1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48.0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6E73F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(34.8 - 61.5)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64B8F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1949A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(86.2 - 100.0)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2A743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84.6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BA1E5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(66.5 - 93.8)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2A520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98FA3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(68.5 - 94.3)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C48BA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2ED7B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(85.1 - 100.0)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15807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0.92</w:t>
            </w:r>
          </w:p>
        </w:tc>
      </w:tr>
      <w:tr w:rsidR="00FB455E" w14:paraId="03C27ABD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FF2E60" w14:textId="449A544F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Li</w:t>
            </w:r>
            <w:r w:rsidR="00E96ACA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A301B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1612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850E49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81F3B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6E99B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614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0C58E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BB68B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59.2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AD034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(56.8 - 61.6)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64A47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99.3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06876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(98.5 - 99.6)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85654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8ABC4C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(91.3 - 95.1)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6653E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AC8EE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(94.2 - 96.8)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F39F5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98.9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34C1D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(97.7 - 99.5)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FE45C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0.97</w:t>
            </w:r>
          </w:p>
        </w:tc>
      </w:tr>
      <w:tr w:rsidR="00FB455E" w14:paraId="6A4D2084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4E3609" w14:textId="1DF3FA21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Li</w:t>
            </w:r>
            <w:r w:rsidR="00E96ACA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7BF8D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2319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056C4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2122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18A1E9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083C9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139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0A2C2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4BA05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92.5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5305D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(91.4 - 93.5)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13FA0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6B87C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(98.4 - 99.3)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43CD3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79.9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2438C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(73.3 - 85.2)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A311E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98.4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F3463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(97.8 - 98.8)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DA017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85.8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76859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(79.6 - 90.3)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EF2859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0.99</w:t>
            </w:r>
          </w:p>
        </w:tc>
      </w:tr>
      <w:tr w:rsidR="00FB455E" w14:paraId="385BD9EB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AE2BFC" w14:textId="7B587EA2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Lu</w:t>
            </w:r>
            <w:r w:rsidR="00E96ACA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DA4C0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A4389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148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1C80C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843BE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662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FB44A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22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85301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20.2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933E3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(17.6 - 23.1)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C5DB7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80E26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(81.2 - 91.3)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7B886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2BB2B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(97.5 - 99.3)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7459F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AC551C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(89.5 - 97.0)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4A011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18BB1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(95.2 - 97.9)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CEB5E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0.91</w:t>
            </w:r>
          </w:p>
        </w:tc>
      </w:tr>
      <w:tr w:rsidR="00FB455E" w14:paraId="170B37D0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4C7A09" w14:textId="0105654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Moon</w:t>
            </w:r>
            <w:r w:rsidR="00E96ACA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F29FB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E5C6F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0D931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D1CD0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B2677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37503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0D129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(43.6 - 56.4)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8FF98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65CBB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(79.8 - 92.0)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44695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85.3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8939B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(77.8 - 90.6)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7813E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85.6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A0201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(78.1 - 90.8)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FCF64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86.8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80609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(79.4 - 91.9)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06BBE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0.86</w:t>
            </w:r>
          </w:p>
        </w:tc>
      </w:tr>
      <w:tr w:rsidR="00FB455E" w14:paraId="1399D91A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53A8D3" w14:textId="1C6B1ECD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Moon</w:t>
            </w:r>
            <w:r w:rsidR="00E96ACA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80681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251D9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ED9D7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BE0BF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DDA54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1A3E27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52.5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CF423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(37.5 - 67.1)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2B64D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C7419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(84.5 - 100.0)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2B7F3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BC408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(62.4 - 94.5)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03DDC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5EC16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(69.0 - 95.7)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2E5E2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DF689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(80.6 - 100.0)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BD5CC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0.93</w:t>
            </w:r>
          </w:p>
        </w:tc>
      </w:tr>
      <w:tr w:rsidR="00FB455E" w14:paraId="5FB9F6B2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43AAFB" w14:textId="69967901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Nicolaes</w:t>
            </w:r>
            <w:r w:rsidR="00E96ACA">
              <w:rPr>
                <w:rFonts w:cs="Arial"/>
                <w:sz w:val="15"/>
                <w:szCs w:val="15"/>
              </w:rPr>
              <w:t xml:space="preserve"> et al. (2023a)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0324A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4810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A1900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593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1F3E5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285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A6D19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3897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C2723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A5110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13.1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8A4FD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(12.1 - 14.0)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24F9D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90883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(92.3 - 96.0)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C57B4C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17CEA1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(92.4 - 93.9)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5EBCEC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8279A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(64.4 - 70.6)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83012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99.1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CFC8B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(98.8 - 99.4)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544AC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0.79</w:t>
            </w:r>
          </w:p>
        </w:tc>
      </w:tr>
      <w:tr w:rsidR="00FB455E" w14:paraId="09BEDB28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45A256" w14:textId="70152589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lastRenderedPageBreak/>
              <w:t>Nicolaes</w:t>
            </w:r>
            <w:r w:rsidR="00E96ACA">
              <w:rPr>
                <w:rFonts w:cs="Arial"/>
                <w:sz w:val="15"/>
                <w:szCs w:val="15"/>
              </w:rPr>
              <w:t xml:space="preserve"> et al. (2023b)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718D6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1943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4B02F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BE517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482CD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1555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ED933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36888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15.3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20055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(13.8 - 17.0)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7AEA0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71B4B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(75.9 - 84.9)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2E889B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3B57A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(93.3 - 95.5)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9EAE74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72.5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97A3F5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(67.5 - 77.0)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79C5B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A3FEC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(95.4 - 97.3)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7158A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0.76</w:t>
            </w:r>
          </w:p>
        </w:tc>
      </w:tr>
      <w:tr w:rsidR="00FB455E" w14:paraId="62D603C5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1DA37D" w14:textId="46F28DEB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 Wang</w:t>
            </w:r>
            <w:r w:rsidR="00E96ACA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15E70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1628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4BB6C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408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AED61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58113D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9A25C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A739B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25.8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5E5B8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(23.7 - 28.0)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EA246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8385D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(95.1 - 98.4)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B3788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24B06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(80.6 - 84.9)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916BC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E0F99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(62.5 - 70.0)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D36A7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98.8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A8775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(97.9 - 99.3)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F797E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0.79</w:t>
            </w:r>
          </w:p>
        </w:tc>
      </w:tr>
      <w:tr w:rsidR="00FB455E" w14:paraId="12EA9127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401F25" w14:textId="5A07BDCF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 Wang</w:t>
            </w:r>
            <w:r w:rsidR="00E96ACA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F7BC8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1613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07C0E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8083E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505BD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547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DFAEF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489A4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60.5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53F12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(58.1 - 62.9)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586BEC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30FA1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(91.4 - 94.6)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F7883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319ED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(83.0 - 88.4)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A7776C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9D317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(89.1 - 92.6)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807EA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89.1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8771E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(86.4 - 91.3)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29B5B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0.92</w:t>
            </w:r>
          </w:p>
        </w:tc>
      </w:tr>
      <w:tr w:rsidR="00FB455E" w14:paraId="04537BAE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CB1DCB" w14:textId="30808EDF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Seol</w:t>
            </w:r>
            <w:r w:rsidR="00E96ACA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42F7C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291B1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01DE6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BD2DF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237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98564F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33F3C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46.7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1C2CC0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(42.4 - 51.1)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EDAD93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87.3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28A27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(82.5 - 91.0)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EE773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5F6E3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(83.3 - 91.2)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13FE8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86.2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189D6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(81.3 - 90.0)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5BEEE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88.8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EA113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(84.4 - 92.0)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A3C61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0.87</w:t>
            </w:r>
          </w:p>
        </w:tc>
      </w:tr>
      <w:tr w:rsidR="00FB455E" w14:paraId="4B6D3EB8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FA2527" w14:textId="50908AFE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Shan</w:t>
            </w:r>
            <w:r w:rsidR="00E96ACA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701179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5B33AA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D9B907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9C2B3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126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31E36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EC94E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39.6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19DA4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(33.5 - 45.9)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D8C19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86D2B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(73.9 - 89.1)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4E4D55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F99F1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(82.5 - 92.9)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589D0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8C07E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(73.9 - 89.1)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1903C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B222A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(82.5 - 92.9)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E7961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0.83</w:t>
            </w:r>
          </w:p>
        </w:tc>
      </w:tr>
      <w:tr w:rsidR="00FB455E" w14:paraId="1754F184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E2F2D4" w14:textId="1A49625B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Ukai</w:t>
            </w:r>
            <w:r w:rsidR="00E96ACA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8A934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40994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442EA0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BD8C11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108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B316C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7DCFB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45.4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97AB1B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(38.7 - 52.2)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8BE0AF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37640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(96.0 - 100.0)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0635B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46A183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(91.2 - 98.6)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AF131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95.9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7CB798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(89.9 - 98.4)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9C125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778DE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(96.6 - 100.0)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8CE1D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0.98</w:t>
            </w:r>
          </w:p>
        </w:tc>
      </w:tr>
      <w:tr w:rsidR="00FB455E" w14:paraId="7B602C96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C3E1FA" w14:textId="3EA2D6A5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Weikert</w:t>
            </w:r>
            <w:r w:rsidR="00E96ACA">
              <w:rPr>
                <w:rFonts w:cs="Arial"/>
                <w:sz w:val="15"/>
                <w:szCs w:val="15"/>
              </w:rPr>
              <w:t xml:space="preserve"> et al. (2020)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C0F90E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510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1F61A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F14BA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EF602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321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481A3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21D732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31.2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49434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(27.3 - 35.3)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A6B16A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F1194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(81.4 - 91.7)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64B17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F8B376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(88.1 - 93.9)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09AD8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82.2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52F0F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(75.8 - 87.3)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F2A37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7622EA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(91.1 - 96.2)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262934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0.85</w:t>
            </w:r>
          </w:p>
        </w:tc>
      </w:tr>
      <w:tr w:rsidR="00FB455E" w14:paraId="1B67B2A9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1D2E99" w14:textId="2A041666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Wu</w:t>
            </w:r>
            <w:r w:rsidR="00E96ACA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918105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8051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0F715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275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7BC5E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1138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63608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6600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7B8E7C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160AA8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3.9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A3A02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(3.5 - 4.3)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44D3B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79CBCC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(83.8 - 91.0)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8C282D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85.3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EE22BC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(84.5 - 86.1)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B75EB6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B952D9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(17.5 - 21.6)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AC036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99.4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0C806F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(99.2 - 99.6)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E45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0.32</w:t>
            </w:r>
          </w:p>
        </w:tc>
      </w:tr>
      <w:tr w:rsidR="00FB455E" w14:paraId="1C68F119" w14:textId="77777777" w:rsidTr="00FB455E">
        <w:tc>
          <w:tcPr>
            <w:tcW w:w="4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C3029F" w14:textId="6BCC22B9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Yang</w:t>
            </w:r>
            <w:r w:rsidR="00E96ACA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4857F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28BA6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423A3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28173B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26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100562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AB3700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60.5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69CFE4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(49.3 - 70.8)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595651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5117E7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(71.8 - 92.4)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0EAE6C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460CDE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(70.3 - 94.7)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68A439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90.7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70F70D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(78.4 - 96.3)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C2671E" w14:textId="77777777" w:rsidR="00015639" w:rsidRPr="00FB455E" w:rsidRDefault="00015639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78.8</w:t>
            </w:r>
          </w:p>
        </w:tc>
        <w:tc>
          <w:tcPr>
            <w:tcW w:w="33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FAC8FC" w14:textId="77777777" w:rsidR="00015639" w:rsidRPr="00FB455E" w:rsidRDefault="00015639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(62.2 - 89.3)</w:t>
            </w:r>
          </w:p>
        </w:tc>
        <w:tc>
          <w:tcPr>
            <w:tcW w:w="32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FD3248" w14:textId="77777777" w:rsidR="00015639" w:rsidRPr="00FB455E" w:rsidRDefault="00015639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0.88</w:t>
            </w:r>
          </w:p>
        </w:tc>
      </w:tr>
    </w:tbl>
    <w:p w14:paraId="7B49B223" w14:textId="5381868A" w:rsidR="00015639" w:rsidRDefault="00015639" w:rsidP="00FB455E">
      <w:pPr>
        <w:rPr>
          <w:lang w:val="en-US"/>
        </w:rPr>
      </w:pPr>
      <w:r w:rsidRPr="00FB455E">
        <w:rPr>
          <w:lang w:val="en-US"/>
        </w:rPr>
        <w:t xml:space="preserve">Abbreviations: NPV = Negative Predictive Value; PPV = Positive Predictive Value; TP = True Positive; FP = False Positive; TN = True Negative; FN = False Negative </w:t>
      </w:r>
      <w:r>
        <w:rPr>
          <w:lang w:val="en-US"/>
        </w:rPr>
        <w:br w:type="page"/>
      </w:r>
    </w:p>
    <w:p w14:paraId="59D7CF2F" w14:textId="09416938" w:rsidR="00015639" w:rsidRPr="00FB455E" w:rsidRDefault="00D706DE" w:rsidP="00FB455E">
      <w:pPr>
        <w:pStyle w:val="Heading3"/>
        <w:rPr>
          <w:lang w:val="en-US"/>
        </w:rPr>
      </w:pPr>
      <w:r w:rsidRPr="00FB455E">
        <w:rPr>
          <w:rStyle w:val="Heading3Char"/>
          <w:b/>
          <w:lang w:val="en-US"/>
        </w:rPr>
        <w:lastRenderedPageBreak/>
        <w:t>Supplementary Table 4</w:t>
      </w:r>
      <w:r w:rsidR="00504957" w:rsidRPr="00FB455E">
        <w:rPr>
          <w:rStyle w:val="Heading3Char"/>
          <w:b/>
          <w:lang w:val="en-US"/>
        </w:rPr>
        <w:t xml:space="preserve">. </w:t>
      </w:r>
      <w:r w:rsidR="0067509C" w:rsidRPr="0067509C">
        <w:rPr>
          <w:lang w:val="en-US"/>
        </w:rPr>
        <w:t>Study-Level Diagnostic Performance Metrics Underlying the Forest Plots in Figure 7 for Stand-Alone AI (Patient-Wise Level) by Anatomical Region</w:t>
      </w:r>
    </w:p>
    <w:tbl>
      <w:tblPr>
        <w:tblStyle w:val="TableGrid"/>
        <w:tblW w:w="6052" w:type="pct"/>
        <w:tblInd w:w="-709" w:type="dxa"/>
        <w:tblBorders>
          <w:top w:val="nil"/>
          <w:left w:val="nil"/>
          <w:bottom w:val="nil"/>
          <w:right w:val="nil"/>
          <w:insideH w:val="single" w:sz="0" w:space="0" w:color="000000"/>
          <w:insideV w:val="single" w:sz="0" w:space="0" w:color="000000"/>
        </w:tblBorders>
        <w:tblCellMar>
          <w:right w:w="40" w:type="dxa"/>
        </w:tblCellMar>
        <w:tblLook w:val="04A0" w:firstRow="1" w:lastRow="0" w:firstColumn="1" w:lastColumn="0" w:noHBand="0" w:noVBand="1"/>
      </w:tblPr>
      <w:tblGrid>
        <w:gridCol w:w="1077"/>
        <w:gridCol w:w="498"/>
        <w:gridCol w:w="498"/>
        <w:gridCol w:w="498"/>
        <w:gridCol w:w="499"/>
        <w:gridCol w:w="499"/>
        <w:gridCol w:w="679"/>
        <w:gridCol w:w="683"/>
        <w:gridCol w:w="679"/>
        <w:gridCol w:w="683"/>
        <w:gridCol w:w="679"/>
        <w:gridCol w:w="683"/>
        <w:gridCol w:w="679"/>
        <w:gridCol w:w="685"/>
        <w:gridCol w:w="679"/>
        <w:gridCol w:w="683"/>
        <w:gridCol w:w="600"/>
      </w:tblGrid>
      <w:tr w:rsidR="00FB455E" w14:paraId="6336CBDF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5E7E0E6" w14:textId="77777777" w:rsidR="00015639" w:rsidRDefault="0001563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Author</w:t>
            </w:r>
          </w:p>
          <w:p w14:paraId="473430DD" w14:textId="76BA7B1B" w:rsidR="00D63B40" w:rsidRPr="00FB455E" w:rsidRDefault="00D63B40" w:rsidP="00AC3845">
            <w:pPr>
              <w:jc w:val="center"/>
              <w:rPr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(Year)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843729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N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0E90D33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TP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502D6B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FP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8F3209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TN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236F87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FN</w:t>
            </w:r>
          </w:p>
        </w:tc>
        <w:tc>
          <w:tcPr>
            <w:tcW w:w="620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71E7718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Prevalence [%]</w:t>
            </w:r>
          </w:p>
        </w:tc>
        <w:tc>
          <w:tcPr>
            <w:tcW w:w="620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6FB48F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Sensitivity [%]</w:t>
            </w:r>
          </w:p>
        </w:tc>
        <w:tc>
          <w:tcPr>
            <w:tcW w:w="620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012C295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Specificity [%]</w:t>
            </w:r>
          </w:p>
        </w:tc>
        <w:tc>
          <w:tcPr>
            <w:tcW w:w="62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63ACC1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PPV [%]</w:t>
            </w:r>
          </w:p>
        </w:tc>
        <w:tc>
          <w:tcPr>
            <w:tcW w:w="620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8B568B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NPV [%]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280688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F1 score</w:t>
            </w:r>
          </w:p>
        </w:tc>
      </w:tr>
      <w:tr w:rsidR="00FB455E" w14:paraId="45F8B8DA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381921" w14:textId="7CC95566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Amodeo</w:t>
            </w:r>
            <w:r w:rsidR="00E96ACA">
              <w:rPr>
                <w:sz w:val="15"/>
                <w:szCs w:val="15"/>
              </w:rPr>
              <w:t xml:space="preserve"> </w:t>
            </w:r>
            <w:r w:rsidR="00E96ACA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28EF2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6AFDF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9E987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4B167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A9D74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B3B46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83.3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1C9A7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(66.4 - 92.7)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5E0F1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76.0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767D2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(56.6 - 88.5)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AB8AF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0025F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(56.6 - 100.0)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BD399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572CE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(83.2 - 100.0)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63361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45.5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201BA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(21.3 - 72.0)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D2A29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0.86</w:t>
            </w:r>
          </w:p>
        </w:tc>
      </w:tr>
      <w:tr w:rsidR="00FB455E" w14:paraId="0AFEBE0F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4E2941" w14:textId="4B03B183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Bao</w:t>
            </w:r>
            <w:r w:rsidR="00E96ACA">
              <w:rPr>
                <w:sz w:val="15"/>
                <w:szCs w:val="15"/>
              </w:rPr>
              <w:t xml:space="preserve"> </w:t>
            </w:r>
            <w:r w:rsidR="00E96ACA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918AE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302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8B06D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92BCD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63C10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EFF39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61CD5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0F4D6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(60.7 - 71.3)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188D1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E9285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(94.3 - 98.9)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BE211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078C9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(94.7 - 99.8)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A9BA5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5ED05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(97.2 - 99.9)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6B2B3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95.3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65AAC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(89.4 - 98.0)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549CC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0.98</w:t>
            </w:r>
          </w:p>
        </w:tc>
      </w:tr>
      <w:tr w:rsidR="00FB455E" w14:paraId="24CAD6D2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156D0E" w14:textId="00648573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H Wang</w:t>
            </w:r>
            <w:r w:rsidR="00E96ACA">
              <w:rPr>
                <w:sz w:val="15"/>
                <w:szCs w:val="15"/>
              </w:rPr>
              <w:t xml:space="preserve"> </w:t>
            </w:r>
            <w:r w:rsidR="00E96ACA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059BB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192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3464F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11763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F2430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022BF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5EC84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36223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(43.5 - 57.5)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CA4F7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57AC1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(80.8 - 93.5)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72357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78FB5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(88.3 - 97.7)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4F9A9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EA661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(87.8 - 97.6)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5BC5B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BCE84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(81.5 - 93.8)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26D94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0.91</w:t>
            </w:r>
          </w:p>
        </w:tc>
      </w:tr>
      <w:tr w:rsidR="00FB455E" w14:paraId="12C8FAFC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50B7EA" w14:textId="686EBF05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Jeong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AC883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F36C4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8E54C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5861D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22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AE4A6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68137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48.0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BFF78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(34.8 - 61.5)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88B9F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52CEC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(86.2 - 100.0)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D2D1C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84.6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C5947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(66.5 - 93.8)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DD20F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45D8F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(68.5 - 94.3)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A0D7F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8AEC7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(85.1 - 100.0)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9E45C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0.92</w:t>
            </w:r>
          </w:p>
        </w:tc>
      </w:tr>
      <w:tr w:rsidR="00FB455E" w14:paraId="12AE62D5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B6EA75" w14:textId="6E6B15F9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Lu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4D5DF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1B00A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148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F4254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46501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662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7B204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91234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03F19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(17.6 - 23.1)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58765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C1AA5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(81.2 - 91.3)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AFF22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E92D9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(97.5 - 99.3)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85C90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7DD19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(89.5 - 97.0)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DF0CD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FC4C6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(95.2 - 97.9)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0AE89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0.91</w:t>
            </w:r>
          </w:p>
        </w:tc>
      </w:tr>
      <w:tr w:rsidR="00FB455E" w14:paraId="77AF5C33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308060" w14:textId="71ADDA92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Moon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B9DA2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F3375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9E629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39030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3560D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D1989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52.5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D782F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(37.5 - 67.1)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C81AB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B5C84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(84.5 - 100.0)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D137E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5AE9F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(62.4 - 94.5)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CEA06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EBF93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(69.0 - 95.7)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C57BF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32893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(80.6 - 100.0)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C75AA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0.93</w:t>
            </w:r>
          </w:p>
        </w:tc>
      </w:tr>
      <w:tr w:rsidR="00FB455E" w14:paraId="31073284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7D762F" w14:textId="77CB70A0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Moon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2BA02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232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AB98B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0D6B7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E13BD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C10E4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4E9B7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AE982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(43.6 - 56.4)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107A1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28C7B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(79.8 - 92.0)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22E4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35B36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(77.8 - 90.6)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315CC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85.6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C1F63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(78.1 - 90.8)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0FA2B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E19D7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(79.4 - 91.9)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63DD4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0.86</w:t>
            </w:r>
          </w:p>
        </w:tc>
      </w:tr>
      <w:tr w:rsidR="00FB455E" w14:paraId="5A6015A6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F2EB2B" w14:textId="18EDDEE8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Seol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34CD6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7C64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3E429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8CBE6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70FCF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A636A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46.7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8B55B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(42.4 - 51.1)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65704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904EB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(82.5 - 91.0)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28D24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176A5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(83.3 - 91.2)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57A48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4FEB3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(81.3 - 90.0)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FEA55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1911A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(84.4 - 92.0)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C63B6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0.87</w:t>
            </w:r>
          </w:p>
        </w:tc>
      </w:tr>
      <w:tr w:rsidR="00FB455E" w14:paraId="557AF82E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D54CAD" w14:textId="5B1D7E6A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Shan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EB565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5B80F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6EB92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C2D77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D04A6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C2C29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39.6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AFA95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(33.5 - 45.9)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FF647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BCF89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(73.9 - 89.1)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9AE71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A05CF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(82.5 - 92.9)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1B09A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4E460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(73.9 - 89.1)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E145C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3E7E7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(82.5 - 92.9)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877F2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0.83</w:t>
            </w:r>
          </w:p>
        </w:tc>
      </w:tr>
      <w:tr w:rsidR="00FB455E" w14:paraId="21A68066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F993D3" w14:textId="1FCD2361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Yang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A8F4D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C5F19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D1EFA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E3530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F3FA7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DCB4C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60.5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0FC7F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(49.3 - 70.8)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77969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D7FCD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(71.8 - 92.4)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0C690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25001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(70.3 - 94.7)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822D9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1B66D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(78.4 - 96.3)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44814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78.8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1F2A8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(62.2 - 89.3)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AE377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0.88</w:t>
            </w:r>
          </w:p>
        </w:tc>
      </w:tr>
      <w:tr w:rsidR="00FB455E" w14:paraId="37799F31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27E9BD" w14:textId="76B9EBE3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Bendtsen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3EB43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93FFB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C6CF1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04D3D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3EE6E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2DB81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FC015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(7.8 - 11.5)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CCBFF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68.4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ED8AF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(58.5 - 76.9)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F9524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D6C6F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(89.0 - 92.7)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9AA7C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44.5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24294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(36.7 - 52.6)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517A4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CC4FF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(95.0 - 97.5)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2427E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0.54</w:t>
            </w:r>
          </w:p>
        </w:tc>
      </w:tr>
      <w:tr w:rsidR="00FB455E" w14:paraId="6227D01B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F9BFFE" w14:textId="5E9E832E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Kolanu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(2020)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4746F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1570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7A6DD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183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D3969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45B48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1191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2BF21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F4368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18.0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DC936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(16.1 - 19.9)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10101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64.9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46373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(59.2 - 70.2)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C22D2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4AECB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(90.9 - 93.8)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68D1A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65.4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3F8F9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(59.6 - 70.7)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7570B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72384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(90.7 - 93.7)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E507A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0.65</w:t>
            </w:r>
          </w:p>
        </w:tc>
      </w:tr>
      <w:tr w:rsidR="00FB455E" w14:paraId="574EE67C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C68D60" w14:textId="0E6AAF03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Nadeem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2A8E4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3231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A194B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D3C0D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9A026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2136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5BCEE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1DAD2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32.9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88188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(31.3 - 34.5)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21630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E022A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(93.3 - 96.0)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9E8C8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82F14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(97.9 - 98.9)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6F653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8AFE2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(95.6 - 97.7)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4595E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93C60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(96.7 - 98.1)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2207C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0.96</w:t>
            </w:r>
          </w:p>
        </w:tc>
      </w:tr>
      <w:tr w:rsidR="00FB455E" w14:paraId="1160EFED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10CD48" w14:textId="6E6A7062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Nicolaes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(2023b)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A0415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4810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F7559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593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9B310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285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B5F6E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3897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CE99D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F0D2B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D0182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(12.1 - 14.0)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3ABAE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20EEA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(92.3 - 96.0)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6F980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2893A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(92.4 - 93.9)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B4FCE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67.5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5618B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(64.4 - 70.6)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FEB0D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D3274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(98.8 - 99.4)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95F24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0.79</w:t>
            </w:r>
          </w:p>
        </w:tc>
      </w:tr>
      <w:tr w:rsidR="00FB455E" w14:paraId="685C9031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01CFA8" w14:textId="60C9DF59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Nicolaes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(2023a)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88557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1943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42C22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240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1FB79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D3497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1555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B62EB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2C516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3B5AD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(13.8 - 17.0)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18F16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80.8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F2BE1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(75.9 - 84.9)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73238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264A6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(93.3 - 95.5)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014E5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72.5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26981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(67.5 - 77.0)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A6D28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E742D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(95.4 - 97.3)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FCC63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0.76</w:t>
            </w:r>
          </w:p>
        </w:tc>
      </w:tr>
      <w:tr w:rsidR="00FB455E" w14:paraId="2FE6CD13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E1E412" w14:textId="60A8C5D4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Page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F75F6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1087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13DC9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02757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60D2D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86151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E4050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12.6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A17FB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(10.8 - 14.7)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AD3C5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78.1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F18E0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(70.5 - 84.2)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E399D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92609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(84.7 - 88.9)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91631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46.3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9447F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(40.0 - 52.8)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98E4C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8DACA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(95.0 - 97.5)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24DD3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0.58</w:t>
            </w:r>
          </w:p>
        </w:tc>
      </w:tr>
      <w:tr w:rsidR="00FB455E" w14:paraId="2E944B0E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2364B5" w14:textId="5F1C408C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Pereira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DB51A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D7CAE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90075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756A8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699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843DB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4087A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A1A46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(13.9 - 18.7)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2DECC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73.8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E229F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(66.1 - 80.3)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71037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9E7CB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(90.6 - 94.4)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2350D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E0680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(58.5 - 72.9)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04737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CDA32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(93.0 - 96.2)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F8AE4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0.70</w:t>
            </w:r>
          </w:p>
        </w:tc>
      </w:tr>
      <w:tr w:rsidR="00FB455E" w14:paraId="1B065DA9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268F1C" w14:textId="0068F88F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Roux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4D038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8C600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4BCEA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445AE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242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600F2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32571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25.4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42B90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(21.8 - 29.4)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C0646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D8CC1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(88.1 - 96.8)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1A4DD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64.9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28457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(59.9 - 69.5)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FC8C7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47.6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6771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(41.5 - 53.8)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33ABD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53FB9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(93.8 - 98.4)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E7E1A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0.63</w:t>
            </w:r>
          </w:p>
        </w:tc>
      </w:tr>
      <w:tr w:rsidR="00FB455E" w14:paraId="29CA784C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4BEFB4" w14:textId="387EA7C8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Ruitenbeek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378E5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2036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5C005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86C41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D1A5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1781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895F9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4FCB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00090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(7.1 - 9.5)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66C70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EF2D7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(84.3 - 93.5)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AF1B4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95.3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B704E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(94.2 - 96.2)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43168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63.0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C3733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(56.7 - 68.9)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27AD5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32C55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(98.5 - 99.4)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C889E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0.74</w:t>
            </w:r>
          </w:p>
        </w:tc>
      </w:tr>
      <w:tr w:rsidR="00FB455E" w14:paraId="7548BBD6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1C769B" w14:textId="694024AD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Small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FEF72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5D04D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8E716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A0A3E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BDA78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D06CC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EA4DB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(18.5 - 24.8)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B392C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76.2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12084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(68.6 - 82.5)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D5341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3B053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(94.8 - 98.0)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4483D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82E66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(79.5 - 91.4)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CD338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3F0B3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(91.3 - 95.5)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9E7E9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0.81</w:t>
            </w:r>
          </w:p>
        </w:tc>
      </w:tr>
      <w:tr w:rsidR="00FB455E" w14:paraId="514D906B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6E6453" w14:textId="28F841C3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Voter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0BA68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1904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009C3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7546D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2B78A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1676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C1652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518C7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8767A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(5.4 - 7.6)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A0867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54.9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53C61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(46.1 - 63.5)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E457E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0CD4B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(92.9 - 95.1)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49703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7C0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(31.8 - 46.2)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99BDE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1845C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(95.9 - 97.6)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3AAA5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0.45</w:t>
            </w:r>
          </w:p>
        </w:tc>
      </w:tr>
      <w:tr w:rsidR="00FB455E" w14:paraId="24C84B95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FE9848" w14:textId="6DACBD85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van den Wittenboer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24C91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2368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4437E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214EA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D2CC7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2118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FB81E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B307A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398D3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(8.2 - 10.6)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EBB1C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71.5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0FF29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(65.2 - 77.0)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DB4A4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98.6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BD461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(98.1 - 99.1)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36679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32305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(78.6 - 89.0)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75D49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AAF2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(96.3 - 97.7)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CD570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0.77</w:t>
            </w:r>
          </w:p>
        </w:tc>
      </w:tr>
      <w:tr w:rsidR="00FB455E" w14:paraId="21FD2B96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A780B3" w14:textId="5D69BFA1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Castro-Zunti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0120A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2000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4E876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748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AD410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388C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C1E8D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252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0F728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AA664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(47.8 - 52.2)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21E66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74.8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9154B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(72.0 - 77.4)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6AB82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27B6A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(85.5 - 89.6)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97735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2FF4C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(83.4 - 88.0)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CE72A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77.7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10AE7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(75.2 - 80.0)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020C4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0.80</w:t>
            </w:r>
          </w:p>
        </w:tc>
      </w:tr>
      <w:tr w:rsidR="00FB455E" w14:paraId="14873F9B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B806D3" w14:textId="2C37AD54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Hu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EA9F0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252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E28E6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7CEEB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DF97C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CECCA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8E7D0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34.9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5E9B1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(29.3 - 41.0)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712B6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9C05E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(83.1 - 95.3)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9A90A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78.0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C69E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(71.1 - 83.7)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6799D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69.0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85753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(60.1 - 76.7)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EDB98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F3835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(88.8 - 97.0)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02F19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0.78</w:t>
            </w:r>
          </w:p>
        </w:tc>
      </w:tr>
      <w:tr w:rsidR="00FB455E" w14:paraId="7E8B9FFC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93686A" w14:textId="194B8BA3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lastRenderedPageBreak/>
              <w:t>Li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19531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2319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690F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2122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44699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939B3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B5C91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F0883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A59DF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(91.4 - 93.5)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AAB2C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98404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(98.4 - 99.3)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E7879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79.9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4884F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(73.3 - 85.2)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22CA6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BBD23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(97.8 - 98.8)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7C917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E5B4B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(79.6 - 90.3)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52773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0.99</w:t>
            </w:r>
          </w:p>
        </w:tc>
      </w:tr>
      <w:tr w:rsidR="00FB455E" w14:paraId="4AEC7B01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12B7D3" w14:textId="2EC0FAC5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 Wang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22F4E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1613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1A97F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459CB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9A60E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547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84C69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C2F6E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60.5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85EAC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(58.1 - 62.9)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8CDAB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AF731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(91.4 - 94.6)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DE7C8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5B9AE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(83.0 - 88.4)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52CE0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61C3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(89.1 - 92.6)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6421C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70759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(86.4 - 91.3)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5BA80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0.92</w:t>
            </w:r>
          </w:p>
        </w:tc>
      </w:tr>
      <w:tr w:rsidR="00FB455E" w14:paraId="025E7772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774D80" w14:textId="46BCDAE8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Weikert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(2020)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E5178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510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C4121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F624B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EA603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321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79BD2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5A4A3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31.2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DE4A5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(27.3 - 35.3)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D7D3E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EA653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(81.4 - 91.7)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39F6A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B922D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(88.1 - 93.9)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7968D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B7F3C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(75.8 - 87.3)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109DF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890A2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(91.1 - 96.2)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57A34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0.85</w:t>
            </w:r>
          </w:p>
        </w:tc>
      </w:tr>
      <w:tr w:rsidR="00FB455E" w14:paraId="49D2343A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EA9CC4" w14:textId="25F0AA3F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Wu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8CE62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8051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66C6B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275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E2B5E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1138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67FFD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6600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CF583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77FFC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9C98A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(3.5 - 4.3)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987E2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2C8F6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(83.8 - 91.0)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858E0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A74E5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(84.5 - 86.1)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74F14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5978A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(17.5 - 21.6)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757CA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3CB7B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(99.2 - 99.6)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60AA2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0.32</w:t>
            </w:r>
          </w:p>
        </w:tc>
      </w:tr>
      <w:tr w:rsidR="00FB455E" w14:paraId="5431B59C" w14:textId="77777777" w:rsidTr="00FB455E">
        <w:tc>
          <w:tcPr>
            <w:tcW w:w="4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B6100B" w14:textId="1C58C171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Ukai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92438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362B9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3463F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EC594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2971A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FAC9E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45.4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1F498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(38.7 - 52.2)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55826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77D37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(96.0 - 100.0)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F8BC0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52F23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(91.2 - 98.6)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22603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95.9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D15DE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(89.9 - 98.4)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0CCEA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616F4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(96.6 - 100.0)</w:t>
            </w:r>
          </w:p>
        </w:tc>
        <w:tc>
          <w:tcPr>
            <w:tcW w:w="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F6EBF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0.98</w:t>
            </w:r>
          </w:p>
        </w:tc>
      </w:tr>
    </w:tbl>
    <w:p w14:paraId="72D86566" w14:textId="41DEBE05" w:rsidR="00015639" w:rsidRDefault="00015639" w:rsidP="00FB455E">
      <w:pPr>
        <w:rPr>
          <w:lang w:val="en-US"/>
        </w:rPr>
      </w:pPr>
      <w:r w:rsidRPr="00FB455E">
        <w:rPr>
          <w:lang w:val="en-US"/>
        </w:rPr>
        <w:t xml:space="preserve">Abbreviations: NPV = Negative Predictive Value; PPV = Positive Predictive Value; TP = True Positive; FP = False Positive; TN = True Negative; FN = False Negative </w:t>
      </w:r>
      <w:r>
        <w:rPr>
          <w:lang w:val="en-US"/>
        </w:rPr>
        <w:br w:type="page"/>
      </w:r>
    </w:p>
    <w:p w14:paraId="0DE37C00" w14:textId="2504F980" w:rsidR="00015639" w:rsidRPr="00FB455E" w:rsidRDefault="00D706DE" w:rsidP="00FB455E">
      <w:pPr>
        <w:pStyle w:val="Heading3"/>
        <w:rPr>
          <w:lang w:val="en-US"/>
        </w:rPr>
      </w:pPr>
      <w:r w:rsidRPr="00FB455E">
        <w:rPr>
          <w:rFonts w:eastAsia="Arial"/>
          <w:lang w:val="en-US"/>
        </w:rPr>
        <w:lastRenderedPageBreak/>
        <w:t>Supplementary Table 5</w:t>
      </w:r>
      <w:r w:rsidR="00504957" w:rsidRPr="00FB455E">
        <w:rPr>
          <w:rFonts w:eastAsia="Arial"/>
          <w:lang w:val="en-US"/>
        </w:rPr>
        <w:t xml:space="preserve">. </w:t>
      </w:r>
      <w:r w:rsidR="0067509C" w:rsidRPr="0067509C">
        <w:rPr>
          <w:lang w:val="en-US"/>
        </w:rPr>
        <w:t>Study-Level Diagnostic Performance Metrics Underlying the Forest Plots in Figure 8 by Reader Type (Patient-Wise Level)</w:t>
      </w:r>
    </w:p>
    <w:tbl>
      <w:tblPr>
        <w:tblStyle w:val="TableGrid"/>
        <w:tblW w:w="6036" w:type="pct"/>
        <w:tblInd w:w="-709" w:type="dxa"/>
        <w:tblBorders>
          <w:top w:val="nil"/>
          <w:left w:val="nil"/>
          <w:bottom w:val="nil"/>
          <w:right w:val="nil"/>
          <w:insideH w:val="single" w:sz="0" w:space="0" w:color="000000"/>
          <w:insideV w:val="single" w:sz="0" w:space="0" w:color="000000"/>
        </w:tblBorders>
        <w:tblLook w:val="04A0" w:firstRow="1" w:lastRow="0" w:firstColumn="1" w:lastColumn="0" w:noHBand="0" w:noVBand="1"/>
      </w:tblPr>
      <w:tblGrid>
        <w:gridCol w:w="1124"/>
        <w:gridCol w:w="550"/>
        <w:gridCol w:w="550"/>
        <w:gridCol w:w="550"/>
        <w:gridCol w:w="550"/>
        <w:gridCol w:w="569"/>
        <w:gridCol w:w="642"/>
        <w:gridCol w:w="642"/>
        <w:gridCol w:w="644"/>
        <w:gridCol w:w="644"/>
        <w:gridCol w:w="644"/>
        <w:gridCol w:w="644"/>
        <w:gridCol w:w="645"/>
        <w:gridCol w:w="646"/>
        <w:gridCol w:w="646"/>
        <w:gridCol w:w="644"/>
        <w:gridCol w:w="8"/>
        <w:gridCol w:w="610"/>
      </w:tblGrid>
      <w:tr w:rsidR="00FB455E" w14:paraId="3B8361C8" w14:textId="77777777" w:rsidTr="00FB455E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4112C06" w14:textId="77777777" w:rsidR="00015639" w:rsidRDefault="00015639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Author</w:t>
            </w:r>
          </w:p>
          <w:p w14:paraId="6B18CE89" w14:textId="01BD9407" w:rsidR="00D63B40" w:rsidRPr="006B0EFB" w:rsidRDefault="00D63B40" w:rsidP="00AC3845">
            <w:pPr>
              <w:jc w:val="center"/>
              <w:rPr>
                <w:b/>
                <w:bCs/>
                <w:sz w:val="15"/>
                <w:szCs w:val="15"/>
              </w:rPr>
            </w:pPr>
            <w:r w:rsidRPr="006B0EFB">
              <w:rPr>
                <w:b/>
                <w:bCs/>
                <w:sz w:val="15"/>
                <w:szCs w:val="15"/>
              </w:rPr>
              <w:t>(Year)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1B8430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N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04EF19C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TP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3BC219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FP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43623A5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TN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A65A95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FN</w:t>
            </w:r>
          </w:p>
        </w:tc>
        <w:tc>
          <w:tcPr>
            <w:tcW w:w="5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91E919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Prevalence [%]</w:t>
            </w:r>
          </w:p>
        </w:tc>
        <w:tc>
          <w:tcPr>
            <w:tcW w:w="598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44C390D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Sensitivity [%]</w:t>
            </w:r>
          </w:p>
        </w:tc>
        <w:tc>
          <w:tcPr>
            <w:tcW w:w="598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D994DA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Specificity [%]</w:t>
            </w:r>
          </w:p>
        </w:tc>
        <w:tc>
          <w:tcPr>
            <w:tcW w:w="598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D457BB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PPV [%]</w:t>
            </w:r>
          </w:p>
        </w:tc>
        <w:tc>
          <w:tcPr>
            <w:tcW w:w="597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0DA869E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NPV [%]</w:t>
            </w:r>
          </w:p>
        </w:tc>
        <w:tc>
          <w:tcPr>
            <w:tcW w:w="282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0F3D33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F1 score</w:t>
            </w:r>
          </w:p>
        </w:tc>
      </w:tr>
      <w:tr w:rsidR="00FB455E" w14:paraId="560DD066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8A91B4" w14:textId="0DEB26C8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Amodeo</w:t>
            </w:r>
            <w:r w:rsidR="00935878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049EC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4CF45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468D9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B2A78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D2DA4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0D0B5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83.3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790D3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(66.4 - 92.7)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FD573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76.0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08B20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(56.6 - 88.5)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A27B7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67D55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(56.6 - 100.0)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70DC5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C134F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(83.2 - 100.0)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18E4D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45.5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0F8CB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(21.3 - 72.0)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95C09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0.86</w:t>
            </w:r>
          </w:p>
        </w:tc>
      </w:tr>
      <w:tr w:rsidR="00FB455E" w14:paraId="55D77EEA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8EA7D6" w14:textId="3C74B7DA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Bao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C97A4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302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65849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195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9DA34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8C9FC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101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DA3A6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FE981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66.2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1CB58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(60.7 - 71.3)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6D689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52538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(94.3 - 98.9)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5C3B3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59660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(94.7 - 99.8)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C16D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F569C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(97.2 - 99.9)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E80D8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95.3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5BAEC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(89.4 - 98.0)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4D3E7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0.98</w:t>
            </w:r>
          </w:p>
        </w:tc>
      </w:tr>
      <w:tr w:rsidR="00FB455E" w14:paraId="452841B0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60CCDE" w14:textId="12BE6500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Bendtsen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A0302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63F0E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65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1EAD1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81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E3D7A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824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D5CCC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1DF2B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F4489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(7.8 - 11.5)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90BB7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68.4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74A76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(58.5 - 76.9)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483A0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E7A75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(89.0 - 92.7)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0B8B4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44.5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EBD98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(36.7 - 52.6)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044B4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96.5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C8068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(95.0 - 97.5)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B05EC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0.54</w:t>
            </w:r>
          </w:p>
        </w:tc>
      </w:tr>
      <w:tr w:rsidR="00FB455E" w14:paraId="082515E0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9C2E0B" w14:textId="72A55C30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Castro-Zunti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9F2A4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2000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26785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748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E31CB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D2398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877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F6CD9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252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39B48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50.0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CF925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(47.8 - 52.2)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2E9BC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74.8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1BF34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(72.0 - 77.4)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516CC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C6AA5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(85.5 - 89.6)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80BCB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D4A9C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(83.4 - 88.0)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81DCF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77.7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07710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(75.2 - 80.0)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8836A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0.80</w:t>
            </w:r>
          </w:p>
        </w:tc>
      </w:tr>
      <w:tr w:rsidR="00FB455E" w14:paraId="2E4F838B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5F70A3" w14:textId="592D8B20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H Wang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70E29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192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B1E91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46F0C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90576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75614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2202B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CEEE1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(43.5 - 57.5)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919AE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EFD3D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(80.8 - 93.5)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9E2BE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0820F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(88.3 - 97.7)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E5F6A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344AB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(87.8 - 97.6)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235DD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89.1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D3073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(81.5 - 93.8)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C7F51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0.91</w:t>
            </w:r>
          </w:p>
        </w:tc>
      </w:tr>
      <w:tr w:rsidR="00FB455E" w14:paraId="6921E22B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66354F" w14:textId="39CD65BB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Hu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17F37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252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E4C97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10D56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36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D6E89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128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A4E5F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16B55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34.9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3742B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(29.3 - 41.0)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0823B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4F72F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(83.1 - 95.3)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F9F96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78.0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E2649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(71.1 - 83.7)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A1C9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69.0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68CDD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(60.1 - 76.7)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AD6EE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94.1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8527F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(88.8 - 97.0)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5A9BC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0.78</w:t>
            </w:r>
          </w:p>
        </w:tc>
      </w:tr>
      <w:tr w:rsidR="00FB455E" w14:paraId="1AC26319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25822" w14:textId="5720583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Jeong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6BF9E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5FD05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24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C7776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3BE12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22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38E33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70A2C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48.0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22375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(34.8 - 61.5)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B1C62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0C370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(86.2 - 100.0)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A939C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84.6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196BF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(66.5 - 93.8)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4FCE2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A5805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(68.5 - 94.3)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3899D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719A1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(85.1 - 100.0)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31B39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0.92</w:t>
            </w:r>
          </w:p>
        </w:tc>
      </w:tr>
      <w:tr w:rsidR="00FB455E" w14:paraId="0DB63864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B976CD" w14:textId="1B83A56B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Kolanu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(2020)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0F705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1570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547EB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183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8ECBB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28ED3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1191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220FE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C818F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18.0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72504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(16.1 - 19.9)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7DEB5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64.9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BA29A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(59.2 - 70.2)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DC6BE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24040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(90.9 - 93.8)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BBB0E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65.4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7F3DE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(59.6 - 70.7)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769D8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92.3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8669B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(90.7 - 93.7)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9235E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0.65</w:t>
            </w:r>
          </w:p>
        </w:tc>
      </w:tr>
      <w:tr w:rsidR="00FB455E" w14:paraId="61895AC2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176E37" w14:textId="15CD0471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Li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EC03A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2319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54148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2122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A52FA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35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20F52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139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68AAF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736D2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2F03B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(91.4 - 93.5)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AFB86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18D7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(98.4 - 99.3)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DE31A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79.9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24B34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(73.3 - 85.2)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FFA20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F7FFE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(97.8 - 98.8)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21D39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85.8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BFB74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(79.6 - 90.3)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E5F93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0.99</w:t>
            </w:r>
          </w:p>
        </w:tc>
      </w:tr>
      <w:tr w:rsidR="00FB455E" w14:paraId="00F8B384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F9089D" w14:textId="41E88E1B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Lu</w:t>
            </w:r>
            <w:r w:rsidR="00935878">
              <w:rPr>
                <w:sz w:val="15"/>
                <w:szCs w:val="15"/>
              </w:rPr>
              <w:t xml:space="preserve"> </w:t>
            </w:r>
            <w:r w:rsidR="00935878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CC573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841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39925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148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B025D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A97EB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662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6E9D2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22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8EB76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20.2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1DED8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(17.6 - 23.1)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2D9C4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D1E40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(81.2 - 91.3)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26BBC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FDF70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(97.5 - 99.3)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FB144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94.3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44980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(89.5 - 97.0)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88B73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96.8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E9395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(95.2 - 97.9)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4A2E6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0.91</w:t>
            </w:r>
          </w:p>
        </w:tc>
      </w:tr>
      <w:tr w:rsidR="00FB455E" w14:paraId="48519AFC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9917AD" w14:textId="4FDC15AB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Moon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2E0B8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232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7C54E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101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D1806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38A80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929A2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3108A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50.0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2524B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(43.6 - 56.4)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FE4F9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40BFF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(79.8 - 92.0)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10DAE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85.3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AA423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(77.8 - 90.6)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BABBE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85.6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C66B4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(78.1 - 90.8)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0F242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86.8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EB4C2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(79.4 - 91.9)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D464E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0.86</w:t>
            </w:r>
          </w:p>
        </w:tc>
      </w:tr>
      <w:tr w:rsidR="00FB455E" w14:paraId="12CACFD1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B374AB" w14:textId="4527075D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Moon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8F8AB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C8F94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0FE33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8BDD2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B0729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28FF1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52.5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CE24D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(37.5 - 67.1)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67202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490A7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(84.5 - 100.0)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22C3E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C264F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(62.4 - 94.5)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A713D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B20CD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(69.0 - 95.7)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A3116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DFAE4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(80.6 - 100.0)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2EB2E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0.93</w:t>
            </w:r>
          </w:p>
        </w:tc>
      </w:tr>
      <w:tr w:rsidR="00FB455E" w14:paraId="2C101986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4E7290" w14:textId="199784B9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Nadeem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8DB09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3231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BC662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A6A83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90814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2136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BD44B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01B68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32.9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C3828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(31.3 - 34.5)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724A3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95A7B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(93.3 - 96.0)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4F4CB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3E649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(97.9 - 98.9)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A5CE7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EEB4B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(95.6 - 97.7)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98030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97.5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B9445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(96.7 - 98.1)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7F8FF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0.96</w:t>
            </w:r>
          </w:p>
        </w:tc>
      </w:tr>
      <w:tr w:rsidR="00FB455E" w14:paraId="43CE58A3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5E4251" w14:textId="4C8F59E8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Nicolaes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(2023a)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22EC8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4810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D9AFD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593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3CBEE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285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7462E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3897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3B7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696F5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13.1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E117D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(12.1 - 14.0)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5DB9E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B292D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(92.3 - 96.0)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B8F2F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4EB16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(92.4 - 93.9)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F94A1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67.5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9BFD4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(64.4 - 70.6)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4FFA4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99.1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41A19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(98.8 - 99.4)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E17E0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0.79</w:t>
            </w:r>
          </w:p>
        </w:tc>
      </w:tr>
      <w:tr w:rsidR="00FB455E" w14:paraId="5E070724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4F1798" w14:textId="2809A12E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Nicolaes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(2023b)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48DDA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1943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6B91A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240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BEA66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0394B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1555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6DFB2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485DC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439DD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(13.8 - 17.0)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0B6AE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80.8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109D9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(75.9 - 84.9)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7AB83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FA1AA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(93.3 - 95.5)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DE531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72.5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255C1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(67.5 - 77.0)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4A989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96.5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CC1E6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(95.4 - 97.3)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B7884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0.76</w:t>
            </w:r>
          </w:p>
        </w:tc>
      </w:tr>
      <w:tr w:rsidR="00FB455E" w14:paraId="67EF6C21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8DC7CE" w14:textId="3674596E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Page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36E8C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1087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8CE3F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11AA0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124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4DD0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826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914E5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77E4F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12.6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97541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(10.8 - 14.7)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80A11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78.1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B18AF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(70.5 - 84.2)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2CC66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C4186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(84.7 - 88.9)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E865E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46.3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9B3EB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(40.0 - 52.8)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C2CC5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96.5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265D8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(95.0 - 97.5)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DFE7A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0.58</w:t>
            </w:r>
          </w:p>
        </w:tc>
      </w:tr>
      <w:tr w:rsidR="00FB455E" w14:paraId="30F652F1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DBC795" w14:textId="583E1132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Pereira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84401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9BD5E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6AB81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55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24CAB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699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80CE5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77CBB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16.1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CFC66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(13.9 - 18.7)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FB7F3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73.8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4B347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(66.1 - 80.3)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29C0B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D3A28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(90.6 - 94.4)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0F9BD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D97B5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(58.5 - 72.9)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5E81D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94.8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A7F3E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(93.0 - 96.2)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44430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0.70</w:t>
            </w:r>
          </w:p>
        </w:tc>
      </w:tr>
      <w:tr w:rsidR="00FB455E" w14:paraId="6AE2DAF7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44A3B5" w14:textId="525133D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Roux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49469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722D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71881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131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7E0A2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242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59794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8E683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25.4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40F48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(21.8 - 29.4)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F0A94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9A7C9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(88.1 - 96.8)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AA22A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64.9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00B8F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(59.9 - 69.5)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C584A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47.6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7F8E4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(41.5 - 53.8)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81304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96.8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26C7E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(93.8 - 98.4)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CF98C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0.63</w:t>
            </w:r>
          </w:p>
        </w:tc>
      </w:tr>
      <w:tr w:rsidR="00FB455E" w14:paraId="6F61B784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76EE4C" w14:textId="5B079C9F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Ruitenbeek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A091B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2036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038EA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84366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26A51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1781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98BCA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8B6CD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8.2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DAC00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(7.1 - 9.5)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05C38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2AFCF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(84.3 - 93.5)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37715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95.3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04CA4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(94.2 - 96.2)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D03F2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63.0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12F08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(56.7 - 68.9)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A2BB4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99.1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F7177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(98.5 - 99.4)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4B07B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0.74</w:t>
            </w:r>
          </w:p>
        </w:tc>
      </w:tr>
      <w:tr w:rsidR="00FB455E" w14:paraId="13E73418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0387FF" w14:textId="56F08044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 Wang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8542D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1613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1051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0D5A4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4C8F6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547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27800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6732D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60.5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15E84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(58.1 - 62.9)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7BB53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E2FFC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(91.4 - 94.6)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7A589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A6920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(83.0 - 88.4)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3C118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79F1F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(89.1 - 92.6)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445CD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89.1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AB2C6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(86.4 - 91.3)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D2519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0.92</w:t>
            </w:r>
          </w:p>
        </w:tc>
      </w:tr>
      <w:tr w:rsidR="00FB455E" w14:paraId="13556DAA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9C8368" w14:textId="7EEF65CF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Seol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6A123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4A5F6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3A3FD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B0040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237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967F9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A9ACE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46.7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5B0D1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(42.4 - 51.1)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11BF7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87.3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E9F93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(82.5 - 91.0)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B72E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44B8C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(83.3 - 91.2)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726DF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F22A6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(81.3 - 90.0)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515A5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88.8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03291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(84.4 - 92.0)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4C9A1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0.87</w:t>
            </w:r>
          </w:p>
        </w:tc>
      </w:tr>
      <w:tr w:rsidR="00FB455E" w14:paraId="2AE12C5E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5A2E10" w14:textId="28E7CF7C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Shan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A5DD7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235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2D631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401D6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B42E5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126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619A9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7553E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39.6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216B5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(33.5 - 45.9)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1EA91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49A6B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(73.9 - 89.1)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8D2EF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4EAE7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(82.5 - 92.9)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86E53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134ED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(73.9 - 89.1)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C5216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88.7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9EE0A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(82.5 - 92.9)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1D530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0.83</w:t>
            </w:r>
          </w:p>
        </w:tc>
      </w:tr>
      <w:tr w:rsidR="00FB455E" w14:paraId="4E986002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5A57F0" w14:textId="400E97CD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Small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EC703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665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9A12F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D6B34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A75B2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505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614DF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34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F8282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289DC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(18.5 - 24.8)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39DE0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76.2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08247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(68.6 - 82.5)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6C96D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E2ADB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(94.8 - 98.0)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2FEF0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F177F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(79.5 - 91.4)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94475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93.7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811A0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(91.3 - 95.5)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CFBD4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0.81</w:t>
            </w:r>
          </w:p>
        </w:tc>
      </w:tr>
      <w:tr w:rsidR="00FB455E" w14:paraId="750CD425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6EF218" w14:textId="1C73E62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Ukai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4A4B8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205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4128F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CDE6F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22A45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108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086FA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B155A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45.4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2EDF2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(38.7 - 52.2)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3390B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449DF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(96.0 - 100.0)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6DF25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F7B28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(91.2 - 98.6)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87B4B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95.9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2D812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(89.9 - 98.4)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C0162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100.0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1E820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(96.6 - 100.0)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6E1DC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0.98</w:t>
            </w:r>
          </w:p>
        </w:tc>
      </w:tr>
      <w:tr w:rsidR="00FB455E" w14:paraId="290889E4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E5DF24" w14:textId="1AE6606E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Voter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AE41C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1904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1DE64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18F99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106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2C7CC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1676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BBFDF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0AC97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6.4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E0BBA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(5.4 - 7.6)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8C613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54.9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7B645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(46.1 - 63.5)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C5F94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F9338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(92.9 - 95.1)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3A528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7CDD6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(31.8 - 46.2)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45D85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96.8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8A2082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(95.9 - 97.6)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0DE1F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0.45</w:t>
            </w:r>
          </w:p>
        </w:tc>
      </w:tr>
      <w:tr w:rsidR="00FB455E" w14:paraId="63C5AEFA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430A1B" w14:textId="3C312428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lastRenderedPageBreak/>
              <w:t>Weikert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(2020)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E7693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510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BCB17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F1AC9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775F8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321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9852D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B021E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31.2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10B21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(27.3 - 35.3)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8D183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E6B31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(81.4 - 91.7)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728E7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D156B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(88.1 - 93.9)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F83CE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45AAD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(75.8 - 87.3)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B8893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94.1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7423B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(91.1 - 96.2)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8C356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0.85</w:t>
            </w:r>
          </w:p>
        </w:tc>
      </w:tr>
      <w:tr w:rsidR="00FB455E" w14:paraId="4EC47ABF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C1C6DF" w14:textId="371BB689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Wu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F71AB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8051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C9108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275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8B3B3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1138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6CA89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6600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8BA3D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19F8F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3.9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706DC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(3.5 - 4.3)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11E0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5AA4A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(83.8 - 91.0)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6A680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85.3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26204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(84.5 - 86.1)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B0F2B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5B971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(17.5 - 21.6)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C033E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99.4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9524D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(99.2 - 99.6)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B38E8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0.32</w:t>
            </w:r>
          </w:p>
        </w:tc>
      </w:tr>
      <w:tr w:rsidR="00FB455E" w14:paraId="130204AE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087140" w14:textId="2A9489BE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Yang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ED646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76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31166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34A77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08348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26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D2F0E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70EF6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60.5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9C938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(49.3 - 70.8)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D3EDA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51943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(71.8 - 92.4)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B096D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97963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(70.3 - 94.7)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6B7DB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C2FAB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(78.4 - 96.3)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186C5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78.8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01DC4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(62.2 - 89.3)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6BE44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0.88</w:t>
            </w:r>
          </w:p>
        </w:tc>
      </w:tr>
      <w:tr w:rsidR="00FB455E" w14:paraId="504CF9E4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35D1B0" w14:textId="3373C1F4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van den Wittenboer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BA32D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2368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3D3D2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158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5F828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1EE62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2118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6F7A9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BE132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F25A8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(8.2 - 10.6)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889C5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71.5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E2B15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(65.2 - 77.0)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B91FB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98.6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022DD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(98.1 - 99.1)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A51E5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8ADBC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(78.6 - 89.0)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1D729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97.1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C3332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(96.3 - 97.7)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8F111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0.77</w:t>
            </w:r>
          </w:p>
        </w:tc>
      </w:tr>
      <w:tr w:rsidR="00FB455E" w14:paraId="186D9480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54B61E" w14:textId="537AF804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Li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(2023)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DB716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2319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9AEB8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2044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49F20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D6F6E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115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CA8EC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101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D51F9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2AE5BC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(91.4 - 93.5)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BC485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95.3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312DA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(94.3 - 96.1)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B0D13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56B5E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(58.8 - 72.7)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8DE64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C890A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(96.4 - 97.8)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6151F7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53.2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927CF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(46.6 - 59.8)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D21DA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0.96</w:t>
            </w:r>
          </w:p>
        </w:tc>
      </w:tr>
      <w:tr w:rsidR="00FB455E" w14:paraId="05C84751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3F98EA" w14:textId="21CA11A0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Liu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DA1D3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1179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A01A3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356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1A188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41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2BD28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577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37621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BA4A1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47.6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BA4B3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(44.7 - 50.4)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E4A55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63.5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A8006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(59.4 - 67.3)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253F2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F5524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(91.1 - 95.1)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6238C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29BD2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(86.3 - 92.3)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497EB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73.8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8F299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(70.6 - 76.7)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3C64E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0.74</w:t>
            </w:r>
          </w:p>
        </w:tc>
      </w:tr>
      <w:tr w:rsidR="00FB455E" w14:paraId="79AFB071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BD1F7D" w14:textId="607AC1CA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Lu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6DC53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4026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33C1C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598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9D86E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4CE15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2827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6DEB3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422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E5C60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25.3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EA7F4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(24.0 - 26.7)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21183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58.6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A9C40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(55.6 - 61.6)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D20B2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036D8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(93.1 - 94.8)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8DA60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77.0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26B65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(73.9 - 79.8)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2E7EC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87.0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C34BB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(85.8 - 88.1)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3CDC8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0.67</w:t>
            </w:r>
          </w:p>
        </w:tc>
      </w:tr>
      <w:tr w:rsidR="00FB455E" w14:paraId="35AD77DD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1E3CFD" w14:textId="5AC7B083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 Wang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16923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1613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F4662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734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FFD105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2780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597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C425E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242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EFA62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60.5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C6E54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(58.1 - 62.9)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5712A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75.2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73C1E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(72.4 - 77.8)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E1781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C9737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(91.6 - 95.4)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5F2C9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94.8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3D811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(93.0 - 96.2)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8DC443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71.2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AF430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(68.0 - 74.1)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ABA47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0.84</w:t>
            </w:r>
          </w:p>
        </w:tc>
      </w:tr>
      <w:tr w:rsidR="00FB455E" w14:paraId="509D4E4A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33223D" w14:textId="324EA6E8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Small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B57F6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665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E5C5B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133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DF173C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8B282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502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8FFAF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9CBD2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11B46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(18.5 - 24.8)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42731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46F31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(87.6 - 96.2)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E8346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96.2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2F7A6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(94.2 - 97.5)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78C97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86.9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4DB14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(80.7 - 91.4)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E55EB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98.0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7055A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(96.4 - 98.9)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9284B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0.90</w:t>
            </w:r>
          </w:p>
        </w:tc>
      </w:tr>
      <w:tr w:rsidR="00FB455E" w14:paraId="3A0C7CE7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D8009E" w14:textId="767615AA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Yang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9C7EB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76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B55B0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38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72697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4419F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A4497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2E09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60.5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8F385B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(49.3 - 70.8)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71CEAE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82.6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12B7F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(69.3 - 90.9)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282E8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76.7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8E134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(59.1 - 88.2)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85D4D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4344B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(71.2 - 92.3)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AF65E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74.2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E48DA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(56.8 - 86.3)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1B37D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0.84</w:t>
            </w:r>
          </w:p>
        </w:tc>
      </w:tr>
      <w:tr w:rsidR="00FB455E" w14:paraId="1E5E115E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5413A9" w14:textId="04D94480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van den Wittenboer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832D4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2368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6C285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195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54C35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D68E6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2130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14521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26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65E2AC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B5B89A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(8.2 - 10.6)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77B6C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AC9B8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(83.3 - 91.8)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D8828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99.2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1577F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(98.7 - 99.5)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A86500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92.0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3766DF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(87.5 - 94.9)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7269D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98.8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53BF5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(98.2 - 99.2)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DF483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0.90</w:t>
            </w:r>
          </w:p>
        </w:tc>
      </w:tr>
      <w:tr w:rsidR="00FB455E" w14:paraId="3ECB14AA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A8F5D" w14:textId="18A8E43D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Liu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(2021)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1AABD8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1179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3F34C3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503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D81EFE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68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29C8E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550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0DC69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58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89A724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47.6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DDE0B3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(44.7 - 50.4)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021DF2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89.7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43D4D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(86.9 - 91.9)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48DC6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89.0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3C19E9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(86.3 - 91.2)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BAC601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88.1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4ADD5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(85.2 - 90.5)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1A4FA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90.5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6EE64E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(87.9 - 92.5)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8604FF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0.89</w:t>
            </w:r>
          </w:p>
        </w:tc>
      </w:tr>
      <w:tr w:rsidR="00FB455E" w14:paraId="166A53C3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1FDD33" w14:textId="1F28E829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Lu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(2024)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75A89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4026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D0C7F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840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947A9D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77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30CD19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2929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391FD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180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88045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25.3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1BCAD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(24.0 - 26.7)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413AED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82.4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7E5F01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(79.9 - 84.6)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0F7915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97.4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A5250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(96.8 - 97.9)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8A1D8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91.6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9C0030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(89.6 - 93.2)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C00F2B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94.2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12EDBD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(93.3 - 95.0)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375516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0.87</w:t>
            </w:r>
          </w:p>
        </w:tc>
      </w:tr>
      <w:tr w:rsidR="00FB455E" w14:paraId="482AD31C" w14:textId="77777777" w:rsidTr="00F15F57">
        <w:tc>
          <w:tcPr>
            <w:tcW w:w="51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3FA7A2" w14:textId="164A8BE5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Yang</w:t>
            </w:r>
            <w:r w:rsidR="008451C2">
              <w:rPr>
                <w:sz w:val="15"/>
                <w:szCs w:val="15"/>
              </w:rPr>
              <w:t xml:space="preserve"> </w:t>
            </w:r>
            <w:r w:rsidR="008451C2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1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0EC15A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76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C68D2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43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EE12F0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</w:t>
            </w:r>
          </w:p>
        </w:tc>
        <w:tc>
          <w:tcPr>
            <w:tcW w:w="25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594214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27</w:t>
            </w:r>
          </w:p>
        </w:tc>
        <w:tc>
          <w:tcPr>
            <w:tcW w:w="26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48B847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3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D272C8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60.5</w:t>
            </w:r>
          </w:p>
        </w:tc>
        <w:tc>
          <w:tcPr>
            <w:tcW w:w="29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A273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(49.3 - 70.8)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0F4A8A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AB56A5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(82.5 - 97.8)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27A87F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90.0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77DE96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(74.4 - 96.5)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A30126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93.5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6FF4C8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(82.5 - 97.8)</w:t>
            </w:r>
          </w:p>
        </w:tc>
        <w:tc>
          <w:tcPr>
            <w:tcW w:w="29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0E7EA9" w14:textId="77777777" w:rsidR="00015639" w:rsidRPr="00FB455E" w:rsidRDefault="00015639" w:rsidP="00AC3845">
            <w:pPr>
              <w:jc w:val="right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90.0</w:t>
            </w:r>
          </w:p>
        </w:tc>
        <w:tc>
          <w:tcPr>
            <w:tcW w:w="30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1E09B7" w14:textId="77777777" w:rsidR="00015639" w:rsidRPr="00FB455E" w:rsidRDefault="00015639" w:rsidP="00AC3845">
            <w:pPr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(74.4 - 96.5)</w:t>
            </w:r>
          </w:p>
        </w:tc>
        <w:tc>
          <w:tcPr>
            <w:tcW w:w="27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676FAB" w14:textId="77777777" w:rsidR="00015639" w:rsidRPr="00FB455E" w:rsidRDefault="00015639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sz w:val="15"/>
                <w:szCs w:val="15"/>
              </w:rPr>
              <w:t>0.93</w:t>
            </w:r>
          </w:p>
        </w:tc>
      </w:tr>
    </w:tbl>
    <w:p w14:paraId="422DFCC8" w14:textId="3354A907" w:rsidR="00015639" w:rsidRPr="00413945" w:rsidRDefault="00015639" w:rsidP="00FB455E">
      <w:pPr>
        <w:rPr>
          <w:lang w:val="en-US"/>
        </w:rPr>
      </w:pPr>
      <w:r w:rsidRPr="00FB455E">
        <w:rPr>
          <w:lang w:val="en-US"/>
        </w:rPr>
        <w:t xml:space="preserve">Abbreviations: NPV = Negative Predictive Value; PPV = Positive Predictive Value; TP = True Positive; FP = False Positive; TN = True Negative; FN = False Negative </w:t>
      </w:r>
      <w:r w:rsidRPr="00413945">
        <w:rPr>
          <w:lang w:val="en-US"/>
        </w:rPr>
        <w:br w:type="page"/>
      </w:r>
    </w:p>
    <w:p w14:paraId="37FAEDCA" w14:textId="4966C00F" w:rsidR="00917E30" w:rsidRPr="00FB455E" w:rsidRDefault="008B06D2" w:rsidP="00FB455E">
      <w:pPr>
        <w:pStyle w:val="Heading3"/>
        <w:rPr>
          <w:lang w:val="en-US"/>
        </w:rPr>
      </w:pPr>
      <w:r w:rsidRPr="00FB455E">
        <w:rPr>
          <w:rFonts w:eastAsia="Arial"/>
          <w:lang w:val="en-US"/>
        </w:rPr>
        <w:lastRenderedPageBreak/>
        <w:t xml:space="preserve">Supplementary Table </w:t>
      </w:r>
      <w:r w:rsidR="00D706DE" w:rsidRPr="00FB455E">
        <w:rPr>
          <w:rFonts w:eastAsia="Arial"/>
          <w:lang w:val="en-US"/>
        </w:rPr>
        <w:t>6</w:t>
      </w:r>
      <w:r w:rsidR="00504957" w:rsidRPr="00FB455E">
        <w:rPr>
          <w:rFonts w:eastAsia="Arial"/>
          <w:lang w:val="en-US"/>
        </w:rPr>
        <w:t xml:space="preserve">. </w:t>
      </w:r>
      <w:r w:rsidR="0067509C" w:rsidRPr="0067509C">
        <w:rPr>
          <w:lang w:val="en-US"/>
        </w:rPr>
        <w:t>Study-Level Diagnostic Performance Metrics Underlying the Forest Plots in Supplementary Figure 1 for Stand-Alone AI on Internal Test Datasets by Level of Analysis</w:t>
      </w:r>
    </w:p>
    <w:tbl>
      <w:tblPr>
        <w:tblStyle w:val="TableGrid"/>
        <w:tblW w:w="6019" w:type="pct"/>
        <w:tblInd w:w="-709" w:type="dxa"/>
        <w:tblBorders>
          <w:top w:val="nil"/>
          <w:left w:val="nil"/>
          <w:bottom w:val="nil"/>
          <w:right w:val="nil"/>
          <w:insideH w:val="single" w:sz="0" w:space="0" w:color="000000"/>
          <w:insideV w:val="single" w:sz="0" w:space="0" w:color="000000"/>
        </w:tblBorders>
        <w:tblLook w:val="04A0" w:firstRow="1" w:lastRow="0" w:firstColumn="1" w:lastColumn="0" w:noHBand="0" w:noVBand="1"/>
      </w:tblPr>
      <w:tblGrid>
        <w:gridCol w:w="986"/>
        <w:gridCol w:w="634"/>
        <w:gridCol w:w="550"/>
        <w:gridCol w:w="550"/>
        <w:gridCol w:w="634"/>
        <w:gridCol w:w="467"/>
        <w:gridCol w:w="644"/>
        <w:gridCol w:w="747"/>
        <w:gridCol w:w="592"/>
        <w:gridCol w:w="647"/>
        <w:gridCol w:w="7"/>
        <w:gridCol w:w="640"/>
        <w:gridCol w:w="647"/>
        <w:gridCol w:w="622"/>
        <w:gridCol w:w="649"/>
        <w:gridCol w:w="620"/>
        <w:gridCol w:w="668"/>
        <w:gridCol w:w="617"/>
      </w:tblGrid>
      <w:tr w:rsidR="00FB455E" w14:paraId="55953120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9D2429D" w14:textId="77777777" w:rsidR="00917E30" w:rsidRDefault="00917E30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Author</w:t>
            </w:r>
          </w:p>
          <w:p w14:paraId="3081354D" w14:textId="5B554149" w:rsidR="00D63B40" w:rsidRPr="006B0EFB" w:rsidRDefault="00D63B40" w:rsidP="00AC3845">
            <w:pPr>
              <w:jc w:val="center"/>
              <w:rPr>
                <w:b/>
                <w:bCs/>
                <w:sz w:val="15"/>
                <w:szCs w:val="15"/>
              </w:rPr>
            </w:pPr>
            <w:r w:rsidRPr="006B0EFB">
              <w:rPr>
                <w:b/>
                <w:bCs/>
                <w:sz w:val="15"/>
                <w:szCs w:val="15"/>
              </w:rPr>
              <w:t>(Year)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7E6996C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N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498A4E5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TP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EFAA4CE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FP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09154D8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TN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270AC6C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FN</w:t>
            </w:r>
          </w:p>
        </w:tc>
        <w:tc>
          <w:tcPr>
            <w:tcW w:w="637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47938FCA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Prevalence [%]</w:t>
            </w:r>
          </w:p>
        </w:tc>
        <w:tc>
          <w:tcPr>
            <w:tcW w:w="570" w:type="pct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03000916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Sensitivity [%]</w:t>
            </w:r>
          </w:p>
        </w:tc>
        <w:tc>
          <w:tcPr>
            <w:tcW w:w="588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3693628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Specificity [%]</w:t>
            </w:r>
          </w:p>
        </w:tc>
        <w:tc>
          <w:tcPr>
            <w:tcW w:w="581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64F79F8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PPV [%]</w:t>
            </w:r>
          </w:p>
        </w:tc>
        <w:tc>
          <w:tcPr>
            <w:tcW w:w="590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206FCFB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NPV [%]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123F384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F1 score</w:t>
            </w:r>
          </w:p>
        </w:tc>
      </w:tr>
      <w:tr w:rsidR="00FB455E" w14:paraId="2D2253DB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E0BB38" w14:textId="000A9C2B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Bao</w:t>
            </w:r>
            <w:r w:rsidR="008451C2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7B20C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A40B3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4F0FE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22D3D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2673D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35EB0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66.2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87083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(60.7 - 71.3)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52420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BBD48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(93.6 - 98.6)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D5B5B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96.1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A8B91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(90.3 - 98.5)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D1AD8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FBE04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(94.9 - 99.2)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D7C66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94.2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E3499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(88.0 - 97.3)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8BF0F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0.97</w:t>
            </w:r>
          </w:p>
        </w:tc>
      </w:tr>
      <w:tr w:rsidR="00FB455E" w14:paraId="1AC4D4A7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37A191" w14:textId="273219EB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Erne</w:t>
            </w:r>
            <w:r w:rsidR="008451C2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3E171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077D2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583D4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344C1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27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5748F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974AA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50.0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17CC7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(38.1 - 61.9)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0C15B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81.2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A9426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(64.7 - 91.1)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65431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CC4CE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(68.2 - 93.1)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AF41E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83.9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807B7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(67.4 - 92.9)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0E16D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81.8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8F2B4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(65.6 - 91.4)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7CB96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0.83</w:t>
            </w:r>
          </w:p>
        </w:tc>
      </w:tr>
      <w:tr w:rsidR="00FB455E" w14:paraId="504496E3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B1F556" w14:textId="017D2515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Tong</w:t>
            </w:r>
            <w:r w:rsidR="008451C2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1DC2F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CCD4E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102F4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F1B73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0D9FD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B9575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46.3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59725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(36.6 - 56.3)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84282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04609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(92.0 - 100.0)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F967B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C33B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(93.0 - 100.0)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29C14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E8EF6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(92.0 - 100.0)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34184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93627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(93.0 - 100.0)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3605F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1.00</w:t>
            </w:r>
          </w:p>
        </w:tc>
      </w:tr>
      <w:tr w:rsidR="00FB455E" w14:paraId="093EC480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73FC5F" w14:textId="217170A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X Wang</w:t>
            </w:r>
            <w:r w:rsidR="008451C2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A5884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3672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9D55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834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2B859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81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B0B0C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2705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7B4BC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52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1666E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24.1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75CD4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(22.8 - 25.5)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51338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336D6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(92.4 - 95.5)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F8152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97.1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51519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(96.4 - 97.7)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B4CDF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4DBBE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(89.1 - 92.8)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2EFBA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98.1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78912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(97.5 - 98.6)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6659F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0.93</w:t>
            </w:r>
          </w:p>
        </w:tc>
      </w:tr>
      <w:tr w:rsidR="00FB455E" w14:paraId="580D9324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35E346" w14:textId="0D3A491A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Amodeo</w:t>
            </w:r>
            <w:r w:rsidR="008451C2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5CDDB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B2241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1FA78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6AB4C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A6A5E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37D78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83.3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532D0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(66.4 - 92.7)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F2619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96E31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(56.6 - 88.5)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924E7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D8B05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(56.6 - 100.0)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F1477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4FFFA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(83.2 - 100.0)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100F9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45.5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34320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(21.3 - 72.0)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71477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0.86</w:t>
            </w:r>
          </w:p>
        </w:tc>
      </w:tr>
      <w:tr w:rsidR="00FB455E" w14:paraId="37B505ED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100DBA" w14:textId="4D5E873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Bao</w:t>
            </w:r>
            <w:r w:rsidR="008451C2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EB514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9A70F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ED12A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F1060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811C5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28779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66.2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7FC03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(60.7 - 71.3)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FE670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97.5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C28DD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(94.3 - 98.9)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C77FD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7F363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(94.7 - 99.8)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4EB14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F46CA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(97.2 - 99.9)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F822E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95.3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6087A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(89.4 - 98.0)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42172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0.98</w:t>
            </w:r>
          </w:p>
        </w:tc>
      </w:tr>
      <w:tr w:rsidR="00FB455E" w14:paraId="6549AFE5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9A90B5" w14:textId="4116BCBE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Castro-Zunti</w:t>
            </w:r>
            <w:r w:rsidR="008451C2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AE400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2000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DA2E7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748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349B3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123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33519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877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CEDC9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252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F042B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50.0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3BA45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(47.8 - 52.2)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1BA8B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74.8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2466E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(72.0 - 77.4)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8C470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87.7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8E416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(85.5 - 89.6)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6F95B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85.9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CF2EA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(83.4 - 88.0)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3E683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77.7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3180E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(75.2 - 80.0)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2B76E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0.80</w:t>
            </w:r>
          </w:p>
        </w:tc>
      </w:tr>
      <w:tr w:rsidR="00FB455E" w14:paraId="53CADFEC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FD3EA7" w14:textId="1888D3C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Hu</w:t>
            </w:r>
            <w:r w:rsidR="008451C2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594AA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910B0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60239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36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4340B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128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16579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2A1A3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34.9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3D515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(29.3 - 41.0)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6D69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90.9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424F9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(83.1 - 95.3)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F448A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94A8C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(71.1 - 83.7)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1BC04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69.0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ABF91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(60.1 - 76.7)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7F17D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C3111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(88.8 - 97.0)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74563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0.78</w:t>
            </w:r>
          </w:p>
        </w:tc>
      </w:tr>
      <w:tr w:rsidR="00FB455E" w14:paraId="7027E57C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B1B876" w14:textId="541517DB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Jeong</w:t>
            </w:r>
            <w:r w:rsidR="008451C2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FE49A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5B794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47B5D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16C86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22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13CB9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7689C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48.0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91091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(34.8 - 61.5)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1670C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054D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(86.2 - 100.0)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F35C7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84.6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2F79C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(66.5 - 93.8)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5FAFB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E5EDC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(68.5 - 94.3)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E0D35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17E8C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(85.1 - 100.0)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8E02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0.92</w:t>
            </w:r>
          </w:p>
        </w:tc>
      </w:tr>
      <w:tr w:rsidR="00FB455E" w14:paraId="064DF001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7AEA43" w14:textId="42FE6F6F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Li</w:t>
            </w:r>
            <w:r w:rsidR="008451C2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79B57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1612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33D87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03600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43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8906B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614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D2E66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DDF46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59.2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F5FE5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(56.8 - 61.6)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2B312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99.3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09DEC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(98.5 - 99.6)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B3DC2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93.5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105FB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(91.3 - 95.1)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34A9C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61F6E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(94.2 - 96.8)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4A044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98.9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9354D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(97.7 - 99.5)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2A7A4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0.97</w:t>
            </w:r>
          </w:p>
        </w:tc>
      </w:tr>
      <w:tr w:rsidR="00FB455E" w14:paraId="18EC7337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07503B" w14:textId="13E539AD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Lu</w:t>
            </w:r>
            <w:r w:rsidR="008451C2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9D9E8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D6A81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148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FC0D9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A153E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662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1BE7A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22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92064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20.2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08604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(17.6 - 23.1)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629FB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87.1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962F7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(81.2 - 91.3)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A77EA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98.7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B1F29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(97.5 - 99.3)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B4F16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94.3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9E1F7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(89.5 - 97.0)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29D54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E89FD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(95.2 - 97.9)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4A112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0.91</w:t>
            </w:r>
          </w:p>
        </w:tc>
      </w:tr>
      <w:tr w:rsidR="00FB455E" w14:paraId="40C61B4B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81F3A2" w14:textId="201411CC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Moon</w:t>
            </w:r>
            <w:r w:rsidR="008451C2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6C4BB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A2933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F65AA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FFAE6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D3609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2C73E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50.0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67BEA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(43.6 - 56.4)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0A2D8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87.1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81E04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(79.8 - 92.0)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86A34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85.3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334C7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(77.8 - 90.6)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08368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85.6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20008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(78.1 - 90.8)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C20DA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86.8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92466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(79.4 - 91.9)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A4115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0.86</w:t>
            </w:r>
          </w:p>
        </w:tc>
      </w:tr>
      <w:tr w:rsidR="00FB455E" w14:paraId="064DC864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865A46" w14:textId="41452D50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Moon</w:t>
            </w:r>
            <w:r w:rsidR="008451C2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41F39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2BB31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833AB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70A73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CBEB4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0DFE2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52.5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DAEAB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(37.5 - 67.1)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6B473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97256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(84.5 - 100.0)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82AAF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84.2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E5E20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(62.4 - 94.5)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1D230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D4858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(69.0 - 95.7)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134D4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898B3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(80.6 - 100.0)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ADB92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0.93</w:t>
            </w:r>
          </w:p>
        </w:tc>
      </w:tr>
      <w:tr w:rsidR="00FB455E" w14:paraId="4D717A6C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C6F179" w14:textId="6FE5174B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 Wang</w:t>
            </w:r>
            <w:r w:rsidR="008451C2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2A825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1628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D796E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408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C4FE7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207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62562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8FB78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7FFB6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25.8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DCD31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(23.7 - 28.0)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9A30E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97.1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53062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(95.1 - 98.4)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20DAB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82.9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738DA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(80.6 - 84.9)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0EEE9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66.3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E4722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(62.5 - 70.0)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FCCED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98.8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98B5B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(97.9 - 99.3)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F747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0.79</w:t>
            </w:r>
          </w:p>
        </w:tc>
      </w:tr>
      <w:tr w:rsidR="00FB455E" w14:paraId="77BB6E4D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D51CB5" w14:textId="2ACC2F8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Seol</w:t>
            </w:r>
            <w:r w:rsidR="008451C2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BB228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282F3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A753B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33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42DF4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237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7BA9B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2B8B6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46.7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90D7A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(42.4 - 51.1)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ADC93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87.3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0DB2A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(82.5 - 91.0)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8C736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87.8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335D0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(83.3 - 91.2)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84BAF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86.2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06A03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(81.3 - 90.0)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3DB7D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88.8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C3C7F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(84.4 - 92.0)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DA51E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0.87</w:t>
            </w:r>
          </w:p>
        </w:tc>
      </w:tr>
      <w:tr w:rsidR="00FB455E" w14:paraId="59B56DEB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C220D5" w14:textId="216DB190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Ukai</w:t>
            </w:r>
            <w:r w:rsidR="008451C2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72616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0F4D9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21456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70FB8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108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6D515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D6498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45.4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D082F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(38.7 - 52.2)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3DD27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BF0B2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(96.0 - 100.0)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1C73D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941B2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(91.2 - 98.6)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E2752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95.9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B5CFE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(89.9 - 98.4)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F5D69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363A7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(96.6 - 100.0)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6ED33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0.98</w:t>
            </w:r>
          </w:p>
        </w:tc>
      </w:tr>
      <w:tr w:rsidR="00FB455E" w14:paraId="3264CC50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6AABAE" w14:textId="6C567B41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Wu</w:t>
            </w:r>
            <w:r w:rsidR="008451C2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493AA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8051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5C100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275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DFC3F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1138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6CE7D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6600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7F80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C3103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3.9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51E87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(3.5 - 4.3)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5113C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87.9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7153D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(83.8 - 91.0)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AA846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85.3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A60B5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(84.5 - 86.1)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0E806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60708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(17.5 - 21.6)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CA53C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99.4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FC8D2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(99.2 - 99.6)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BFC9D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0.32</w:t>
            </w:r>
          </w:p>
        </w:tc>
      </w:tr>
      <w:tr w:rsidR="00FB455E" w14:paraId="3DCBFCB2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A94DE2" w14:textId="70ABA0FF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Yang</w:t>
            </w:r>
            <w:r w:rsidR="008451C2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1D98D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7C48D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04364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A4171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26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16B58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3E022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60.5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E4BE5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(49.3 - 70.8)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66464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84.8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A1E5C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(71.8 - 92.4)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F81B8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86.7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44814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(70.3 - 94.7)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20510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90.7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D1DB1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(78.4 - 96.3)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CE5E1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78.8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FB76C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(62.2 - 89.3)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09CBB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0.88</w:t>
            </w:r>
          </w:p>
        </w:tc>
      </w:tr>
      <w:tr w:rsidR="00FB455E" w14:paraId="2221AFDC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696E4D" w14:textId="112838EF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Al-Helo</w:t>
            </w:r>
            <w:r w:rsidR="008451C2">
              <w:rPr>
                <w:rFonts w:cs="Arial"/>
                <w:sz w:val="15"/>
                <w:szCs w:val="15"/>
              </w:rPr>
              <w:t xml:space="preserve"> et al. (2012)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B9248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BB8E3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A88E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73BC7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224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132A2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45081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9.2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541FB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(6.2 - 13.4)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52772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91.3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B185F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(73.2 - 97.6)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6DC93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98.7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CD5DC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(96.2 - 99.5)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93A5F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5396C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(69.0 - 95.7)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CC2F3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99.1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CA33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(96.8 - 99.8)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4EDC2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0.89</w:t>
            </w:r>
          </w:p>
        </w:tc>
      </w:tr>
      <w:tr w:rsidR="00FB455E" w14:paraId="4B360A5D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EF978C" w14:textId="357D391D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Lee</w:t>
            </w:r>
            <w:r w:rsidR="008451C2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95B41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2BD01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DA0EF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36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7CFE1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846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2B679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327D3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10.1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F9E9D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(8.4 - 12.1)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8CAE8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82.8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11421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(74.2 - 89.0)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20872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95.9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ECC79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(94.4 - 97.0)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B2CEF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69.5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B9C58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(60.7 - 77.1)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DB749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98.0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1435E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(96.9 - 98.8)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63794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0.76</w:t>
            </w:r>
          </w:p>
        </w:tc>
      </w:tr>
      <w:tr w:rsidR="00FB455E" w14:paraId="2FEC2105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3B24F3" w14:textId="08CB04F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Polzer</w:t>
            </w:r>
            <w:r w:rsidR="008451C2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0532E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448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7DA8D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C34ED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77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B48F4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275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E99CB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2CFC8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21.4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E1ADA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(17.9 - 25.5)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CF9FE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356E2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(66.6 - 83.5)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CEB75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78.1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5C45C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(73.5 - 82.1)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EE57A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48.7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A4C85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(40.8 - 56.6)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A7111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92.3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487F7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(88.7 - 94.8)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4E003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0.59</w:t>
            </w:r>
          </w:p>
        </w:tc>
      </w:tr>
      <w:tr w:rsidR="00FB455E" w14:paraId="484774AE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D5EF13" w14:textId="0F499478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Tian</w:t>
            </w:r>
            <w:r w:rsidR="008451C2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4191A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7DA72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8199A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F1188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115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47B47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E3DC0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21.1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7CD05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(15.3 - 28.2)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522EC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D8EAC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(89.3 - 100.0)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B3720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95.8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2AC7B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(90.6 - 98.2)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3DA34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ACEFA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(72.0 - 94.1)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72708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53878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(96.8 - 100.0)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82B93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0.93</w:t>
            </w:r>
          </w:p>
        </w:tc>
      </w:tr>
      <w:tr w:rsidR="00FB455E" w14:paraId="519AA407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165390" w14:textId="47D02A94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Zhang</w:t>
            </w:r>
            <w:r w:rsidR="008451C2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9066B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11356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C09B0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356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07FF4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181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D95FA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10801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372BC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96A43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3.3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25C92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(3.0 - 3.6)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A31BA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95.2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680BD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(92.5 - 96.9)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9BFA5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DFF2B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(98.1 - 98.6)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6FFE4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66.3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7B87F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(62.2 - 70.2)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1B1CC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99.8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2B5A7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(99.7 - 99.9)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3ADAE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0.78</w:t>
            </w:r>
          </w:p>
        </w:tc>
      </w:tr>
      <w:tr w:rsidR="00FB455E" w14:paraId="62AE42E8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028019" w14:textId="1B17616A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lastRenderedPageBreak/>
              <w:t>S Wang</w:t>
            </w:r>
            <w:r w:rsidR="008451C2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F9048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39072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300A9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1553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12D81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599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F7A0C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36808</w:t>
            </w:r>
          </w:p>
        </w:tc>
        <w:tc>
          <w:tcPr>
            <w:tcW w:w="21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E09AC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112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9EE15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4.3</w:t>
            </w:r>
          </w:p>
        </w:tc>
        <w:tc>
          <w:tcPr>
            <w:tcW w:w="34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37BC0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(4.1 - 4.5)</w:t>
            </w:r>
          </w:p>
        </w:tc>
        <w:tc>
          <w:tcPr>
            <w:tcW w:w="27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34D77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93.3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3BE82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(92.0 - 94.4)</w:t>
            </w:r>
          </w:p>
        </w:tc>
        <w:tc>
          <w:tcPr>
            <w:tcW w:w="296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45B87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98.4</w:t>
            </w:r>
          </w:p>
        </w:tc>
        <w:tc>
          <w:tcPr>
            <w:tcW w:w="29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C1C19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(98.3 - 98.5)</w:t>
            </w:r>
          </w:p>
        </w:tc>
        <w:tc>
          <w:tcPr>
            <w:tcW w:w="28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2B641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72.2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AC8C3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(70.2 - 74.0)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8C188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99.7</w:t>
            </w:r>
          </w:p>
        </w:tc>
        <w:tc>
          <w:tcPr>
            <w:tcW w:w="306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96119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(99.6 - 99.7)</w:t>
            </w:r>
          </w:p>
        </w:tc>
        <w:tc>
          <w:tcPr>
            <w:tcW w:w="28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2DB52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0.81</w:t>
            </w:r>
          </w:p>
        </w:tc>
      </w:tr>
    </w:tbl>
    <w:p w14:paraId="2B38EA76" w14:textId="61AE7390" w:rsidR="00870570" w:rsidRPr="00413945" w:rsidRDefault="00917E30" w:rsidP="00FB455E">
      <w:pPr>
        <w:rPr>
          <w:lang w:val="en-US"/>
        </w:rPr>
      </w:pPr>
      <w:r w:rsidRPr="00FB455E">
        <w:rPr>
          <w:lang w:val="en-US"/>
        </w:rPr>
        <w:t xml:space="preserve">Abbreviations: NPV = Negative Predictive Value; PPV = Positive Predictive Value; TP = True Positive; FP = False Positive; TN = True Negative; FN = False Negative </w:t>
      </w:r>
      <w:r w:rsidR="00870570" w:rsidRPr="00413945">
        <w:rPr>
          <w:lang w:val="en-US"/>
        </w:rPr>
        <w:br w:type="page"/>
      </w:r>
    </w:p>
    <w:p w14:paraId="4373DC23" w14:textId="661CE1BF" w:rsidR="00917E30" w:rsidRPr="00FB455E" w:rsidRDefault="008B06D2" w:rsidP="00FB455E">
      <w:pPr>
        <w:pStyle w:val="Heading3"/>
        <w:rPr>
          <w:lang w:val="en-US"/>
        </w:rPr>
      </w:pPr>
      <w:r w:rsidRPr="00FB455E">
        <w:rPr>
          <w:rFonts w:eastAsia="Arial"/>
          <w:lang w:val="en-US"/>
        </w:rPr>
        <w:lastRenderedPageBreak/>
        <w:t xml:space="preserve">Supplementary Table </w:t>
      </w:r>
      <w:r w:rsidR="00D706DE" w:rsidRPr="00FB455E">
        <w:rPr>
          <w:rFonts w:eastAsia="Arial"/>
          <w:lang w:val="en-US"/>
        </w:rPr>
        <w:t>7</w:t>
      </w:r>
      <w:r w:rsidR="003F300B" w:rsidRPr="00FB455E">
        <w:rPr>
          <w:rFonts w:eastAsia="Arial"/>
          <w:lang w:val="en-US"/>
        </w:rPr>
        <w:t xml:space="preserve">. </w:t>
      </w:r>
      <w:r w:rsidR="0067509C" w:rsidRPr="0067509C">
        <w:rPr>
          <w:lang w:val="en-US"/>
        </w:rPr>
        <w:t>Study-Level Diagnostic Performance Metrics Underlying the Forest Plots in Supplementary Figure 2 for Stand-Alone AI (Patient-Wise Level) by Reference Standard</w:t>
      </w:r>
    </w:p>
    <w:tbl>
      <w:tblPr>
        <w:tblStyle w:val="TableGrid"/>
        <w:tblW w:w="6012" w:type="pct"/>
        <w:tblInd w:w="-709" w:type="dxa"/>
        <w:tblBorders>
          <w:top w:val="nil"/>
          <w:left w:val="nil"/>
          <w:bottom w:val="nil"/>
          <w:right w:val="nil"/>
          <w:insideH w:val="single" w:sz="0" w:space="0" w:color="000000"/>
          <w:insideV w:val="single" w:sz="0" w:space="0" w:color="000000"/>
        </w:tblBorders>
        <w:tblLook w:val="04A0" w:firstRow="1" w:lastRow="0" w:firstColumn="1" w:lastColumn="0" w:noHBand="0" w:noVBand="1"/>
      </w:tblPr>
      <w:tblGrid>
        <w:gridCol w:w="975"/>
        <w:gridCol w:w="550"/>
        <w:gridCol w:w="550"/>
        <w:gridCol w:w="550"/>
        <w:gridCol w:w="550"/>
        <w:gridCol w:w="484"/>
        <w:gridCol w:w="660"/>
        <w:gridCol w:w="669"/>
        <w:gridCol w:w="665"/>
        <w:gridCol w:w="663"/>
        <w:gridCol w:w="6"/>
        <w:gridCol w:w="651"/>
        <w:gridCol w:w="665"/>
        <w:gridCol w:w="6"/>
        <w:gridCol w:w="651"/>
        <w:gridCol w:w="665"/>
        <w:gridCol w:w="8"/>
        <w:gridCol w:w="652"/>
        <w:gridCol w:w="671"/>
        <w:gridCol w:w="611"/>
        <w:gridCol w:w="6"/>
      </w:tblGrid>
      <w:tr w:rsidR="00FB455E" w14:paraId="235CA2B9" w14:textId="77777777" w:rsidTr="00FB455E"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28A0D77" w14:textId="77777777" w:rsidR="00917E30" w:rsidRDefault="00917E30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Author</w:t>
            </w:r>
          </w:p>
          <w:p w14:paraId="4ED0F09F" w14:textId="37E10E57" w:rsidR="00D63B40" w:rsidRPr="006B0EFB" w:rsidRDefault="00D63B40" w:rsidP="00AC3845">
            <w:pPr>
              <w:jc w:val="center"/>
              <w:rPr>
                <w:b/>
                <w:bCs/>
                <w:sz w:val="15"/>
                <w:szCs w:val="15"/>
              </w:rPr>
            </w:pPr>
            <w:r w:rsidRPr="006B0EFB">
              <w:rPr>
                <w:b/>
                <w:bCs/>
                <w:sz w:val="15"/>
                <w:szCs w:val="15"/>
              </w:rPr>
              <w:t>(Year)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40ABEFA9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N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F15EF74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TP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78FEC71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FP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76E6079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TN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4077EF5A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FN</w:t>
            </w:r>
          </w:p>
        </w:tc>
        <w:tc>
          <w:tcPr>
            <w:tcW w:w="622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4263107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Prevalence [%]</w:t>
            </w:r>
          </w:p>
        </w:tc>
        <w:tc>
          <w:tcPr>
            <w:tcW w:w="624" w:type="pct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833B182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Sensitivity [%]</w:t>
            </w:r>
          </w:p>
        </w:tc>
        <w:tc>
          <w:tcPr>
            <w:tcW w:w="624" w:type="pct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22DAB81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Specificity [%]</w:t>
            </w:r>
          </w:p>
        </w:tc>
        <w:tc>
          <w:tcPr>
            <w:tcW w:w="625" w:type="pct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D19678E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PPV [%]</w:t>
            </w:r>
          </w:p>
        </w:tc>
        <w:tc>
          <w:tcPr>
            <w:tcW w:w="62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2A67773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NPV [%]</w:t>
            </w:r>
          </w:p>
        </w:tc>
        <w:tc>
          <w:tcPr>
            <w:tcW w:w="287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741277C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F1 score</w:t>
            </w:r>
          </w:p>
        </w:tc>
      </w:tr>
      <w:tr w:rsidR="00FB455E" w:rsidRPr="00917E30" w14:paraId="78F6EC90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8268F5" w14:textId="53E8312F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Amodeo</w:t>
            </w:r>
            <w:r w:rsidR="00290C15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013F5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8D41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1E23A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4A32E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8EB59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D90FC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83.3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3F792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(66.4 - 92.7)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1671B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76.0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14DF4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(56.6 - 88.5)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C5AAC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35C9B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(56.6 - 100.0)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8781F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9295F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(83.2 - 100.0)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8FCA0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45.5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46F38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(21.3 - 72.0)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F901E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0.86</w:t>
            </w:r>
          </w:p>
        </w:tc>
      </w:tr>
      <w:tr w:rsidR="00FB455E" w:rsidRPr="00917E30" w14:paraId="6178466A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BAC4B5" w14:textId="4637266D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Bao</w:t>
            </w:r>
            <w:r w:rsidR="00290C15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19335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302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D447E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D86AC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85FF2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9B773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38EA8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66.2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89C7F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(60.7 - 71.3)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C9D5F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97.5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21CF7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(94.3 - 98.9)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20588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F00BA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(94.7 - 99.8)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FBE7C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F681A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(97.2 - 99.9)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D983E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95.3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A69F7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(89.4 - 98.0)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3FA09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0.98</w:t>
            </w:r>
          </w:p>
        </w:tc>
      </w:tr>
      <w:tr w:rsidR="00FB455E" w:rsidRPr="00917E30" w14:paraId="76DF8ABD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06E0DC" w14:textId="5CBA5AA0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H Wang</w:t>
            </w:r>
            <w:r w:rsidR="00290C15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D4EC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192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F3457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BCA9A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C5CAE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04F7B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9F5F5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50.5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18D01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(43.5 - 57.5)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F2D8A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6DFBD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(80.8 - 93.5)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62850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9619F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(88.3 - 97.7)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6DCF4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B4938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(87.8 - 97.6)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8C949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89.1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2DF41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(81.5 - 93.8)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FA2B3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0.91</w:t>
            </w:r>
          </w:p>
        </w:tc>
      </w:tr>
      <w:tr w:rsidR="00FB455E" w:rsidRPr="00917E30" w14:paraId="12C7E1CC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72FFFA" w14:textId="217553EB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Kolanu</w:t>
            </w:r>
            <w:r w:rsidR="00290C15">
              <w:rPr>
                <w:rFonts w:cs="Arial"/>
                <w:sz w:val="15"/>
                <w:szCs w:val="15"/>
              </w:rPr>
              <w:t xml:space="preserve"> et al. (2020)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D2DC5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1570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5C744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183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E5FD9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3D96D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1191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D096F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3D3C6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18.0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441D9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(16.1 - 19.9)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308E6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64.9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D345F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(59.2 - 70.2)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2F815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81254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(90.9 - 93.8)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7F92E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65.4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342CD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(59.6 - 70.7)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A839E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92.3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C1FC9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(90.7 - 93.7)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03934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0.65</w:t>
            </w:r>
          </w:p>
        </w:tc>
      </w:tr>
      <w:tr w:rsidR="00FB455E" w:rsidRPr="00917E30" w14:paraId="1F050239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283928" w14:textId="2290FA3D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Li</w:t>
            </w:r>
            <w:r w:rsidR="00290C15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25B48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2319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8CA3B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2122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70C40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1CE44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6E90A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AFF8C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92.5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E71D3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(91.4 - 93.5)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57BE2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98.9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27112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(98.4 - 99.3)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CA9C8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79.9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E2BA5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(73.3 - 85.2)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1334E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E2776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(97.8 - 98.8)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0CC98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85.8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9BE3B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(79.6 - 90.3)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7B824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0.99</w:t>
            </w:r>
          </w:p>
        </w:tc>
      </w:tr>
      <w:tr w:rsidR="00FB455E" w:rsidRPr="00917E30" w14:paraId="51C3655D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A442B5" w14:textId="32A4177D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Nicolaes</w:t>
            </w:r>
            <w:r w:rsidR="00290C15">
              <w:rPr>
                <w:rFonts w:cs="Arial"/>
                <w:sz w:val="15"/>
                <w:szCs w:val="15"/>
              </w:rPr>
              <w:t xml:space="preserve"> et al. (2023a)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A01AD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4810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331C3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593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CDA5C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285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5E51D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3897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773B1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22B6D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13.1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CD865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(12.1 - 14.0)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A7737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94.4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05C7D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(92.3 - 96.0)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CF8C1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A0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(92.4 - 93.9)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07639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84F73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(64.4 - 70.6)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0CE4E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99.1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B554C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(98.8 - 99.4)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82CD6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0.79</w:t>
            </w:r>
          </w:p>
        </w:tc>
      </w:tr>
      <w:tr w:rsidR="00FB455E" w:rsidRPr="00917E30" w14:paraId="439BD1E1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49AA12" w14:textId="34AB90B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Page</w:t>
            </w:r>
            <w:r w:rsidR="00290C15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0E55D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1087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0123F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CE111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124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72DFD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826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0253A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504D5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12.6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B3DF5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(10.8 - 14.7)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8CEE0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78.1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94EE1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(70.5 - 84.2)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FD1B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9DF52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(84.7 - 88.9)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D2F40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46.3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E9352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(40.0 - 52.8)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A89C8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8A3AA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(95.0 - 97.5)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F87D9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0.58</w:t>
            </w:r>
          </w:p>
        </w:tc>
      </w:tr>
      <w:tr w:rsidR="00FB455E" w:rsidRPr="00917E30" w14:paraId="56ED1908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3DA982" w14:textId="0968FD78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Pereira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9CCBD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44313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20394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4365F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699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AC700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52A39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16.1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59E88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(13.9 - 18.7)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39C69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73.8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83DF3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(66.1 - 80.3)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1693A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2B254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(90.6 - 94.4)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4172F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E5A3E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(58.5 - 72.9)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CE047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94.8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8E863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(93.0 - 96.2)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BF471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0.70</w:t>
            </w:r>
          </w:p>
        </w:tc>
      </w:tr>
      <w:tr w:rsidR="00FB455E" w:rsidRPr="00917E30" w14:paraId="21C1E033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37F42" w14:textId="20C4F113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Roux</w:t>
            </w:r>
            <w:r w:rsidR="00290C15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35EDC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EFCD3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A0ED0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B31AC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242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167B2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7FC94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25.4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5AA76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(21.8 - 29.4)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D3F93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93.7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0DCAE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(88.1 - 96.8)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2D60F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64.9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EE09B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(59.9 - 69.5)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F6D85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47.6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D56F6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(41.5 - 53.8)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204D7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488FC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(93.8 - 98.4)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C1361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0.63</w:t>
            </w:r>
          </w:p>
        </w:tc>
      </w:tr>
      <w:tr w:rsidR="00FB455E" w:rsidRPr="00917E30" w14:paraId="157361AB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71255" w14:textId="06B16D4B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 Wang</w:t>
            </w:r>
            <w:r w:rsidR="00290C15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F70FB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1613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2281E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DD302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8D812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547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A1142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8F0B9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60.5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BC572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(58.1 - 62.9)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684F1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93.1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AF93C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(91.4 - 94.6)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C5126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5F125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(83.0 - 88.4)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4EA0A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7681A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(89.1 - 92.6)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59EDF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89.1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0A089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(86.4 - 91.3)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F8AB7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0.92</w:t>
            </w:r>
          </w:p>
        </w:tc>
      </w:tr>
      <w:tr w:rsidR="00FB455E" w:rsidRPr="00917E30" w14:paraId="213CF008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991877" w14:textId="4235871D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Small</w:t>
            </w:r>
            <w:r w:rsidR="00290C15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4C796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DB2F8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BB1B3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1010A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5ACFE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E5809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21.5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841FB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(18.5 - 24.8)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C2768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76.2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4A870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(68.6 - 82.5)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2A7A1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9ADC2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(94.8 - 98.0)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FCEAE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CBBFB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(79.5 - 91.4)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867A4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93.7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0D51A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(91.3 - 95.5)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03451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0.81</w:t>
            </w:r>
          </w:p>
        </w:tc>
      </w:tr>
      <w:tr w:rsidR="00FB455E" w:rsidRPr="00917E30" w14:paraId="1828CA12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A108B1" w14:textId="48A84C22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Yang</w:t>
            </w:r>
            <w:r w:rsidR="00290C15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D76D1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807EF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94B13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60386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26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6130B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97DAF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60.5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B9005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(49.3 - 70.8)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4DE63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84.8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84933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(71.8 - 92.4)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1034F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CBCF7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(70.3 - 94.7)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E3519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BCDDD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(78.4 - 96.3)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97B42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78.8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E84DB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(62.2 - 89.3)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FA026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0.88</w:t>
            </w:r>
          </w:p>
        </w:tc>
      </w:tr>
      <w:tr w:rsidR="00FB455E" w:rsidRPr="00917E30" w14:paraId="3A20E445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9F8526" w14:textId="1AB011B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van den Wittenboer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C3D35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2368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9007A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158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8250F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6999A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2118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982A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55FD5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9.3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E5913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(8.2 - 10.6)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006F7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71.5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C1714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(65.2 - 77.0)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22FE4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98.6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824CB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(98.1 - 99.1)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C742E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5F94E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(78.6 - 89.0)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E13A9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97.1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917B5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(96.3 - 97.7)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34786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0.77</w:t>
            </w:r>
          </w:p>
        </w:tc>
      </w:tr>
      <w:tr w:rsidR="00FB455E" w:rsidRPr="00917E30" w14:paraId="000EDCE9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C3C5ED" w14:textId="5DBEA70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Bendtsen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8CEC9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5E22D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6C84B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2BB02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824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119BF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9822E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9.5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7EB94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(7.8 - 11.5)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97953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68.4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443B7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(58.5 - 76.9)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A93D6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A6ADE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(89.0 - 92.7)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6B5EC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44.5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20A20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(36.7 - 52.6)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F5ED2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977A2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(95.0 - 97.5)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3648F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0.54</w:t>
            </w:r>
          </w:p>
        </w:tc>
      </w:tr>
      <w:tr w:rsidR="00FB455E" w:rsidRPr="00917E30" w14:paraId="790030F6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BDB7DB" w14:textId="74849ABE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Castro-Zunti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431A3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2000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505DC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748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2B94C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123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F79AB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F6509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7DA37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50.0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F4EF6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(47.8 - 52.2)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92620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74.8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C82F5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(72.0 - 77.4)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CCF34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9E8A9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(85.5 - 89.6)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37B6D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6E5D3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(83.4 - 88.0)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FA5A7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77.7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6DB1D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(75.2 - 80.0)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4C75C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0.80</w:t>
            </w:r>
          </w:p>
        </w:tc>
      </w:tr>
      <w:tr w:rsidR="00FB455E" w:rsidRPr="00917E30" w14:paraId="03EA4532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55EB9D" w14:textId="7C6F440B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Hu</w:t>
            </w:r>
            <w:r w:rsidR="00290C15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C941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252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0B119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AE039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36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CD049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128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34C51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79760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34.9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B16AE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(29.3 - 41.0)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5F8FB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90.9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18365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(83.1 - 95.3)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EA8F6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8C921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(71.1 - 83.7)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CEAD7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69.0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E09D6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(60.1 - 76.7)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03014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542B7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(88.8 - 97.0)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13B8E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0.78</w:t>
            </w:r>
          </w:p>
        </w:tc>
      </w:tr>
      <w:tr w:rsidR="00FB455E" w:rsidRPr="00917E30" w14:paraId="1E3DBDA5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3596B2" w14:textId="7B46B1C0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Jeong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E3253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18C20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D8156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B902E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22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B0470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A0F1D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48.0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6B98D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(34.8 - 61.5)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D2EC4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BF7C3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(86.2 - 100.0)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0E3A8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84.6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E91FD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(66.5 - 93.8)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78870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E08D4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(68.5 - 94.3)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98BB0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4CCEE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(85.1 - 100.0)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A9F39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0.92</w:t>
            </w:r>
          </w:p>
        </w:tc>
      </w:tr>
      <w:tr w:rsidR="00FB455E" w:rsidRPr="00917E30" w14:paraId="2AF6B39B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CE39BA" w14:textId="7F05192F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Lu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896C7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12C72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148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70012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E9466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662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3DD1D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A77CA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20.2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659C7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(17.6 - 23.1)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31130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87.1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B375B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(81.2 - 91.3)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B7D19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F034B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(97.5 - 99.3)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24414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E91BF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(89.5 - 97.0)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E3483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55821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(95.2 - 97.9)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6CF47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0.91</w:t>
            </w:r>
          </w:p>
        </w:tc>
      </w:tr>
      <w:tr w:rsidR="00FB455E" w:rsidRPr="00917E30" w14:paraId="72C3B65F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4E930F" w14:textId="6892D8D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Moon</w:t>
            </w:r>
            <w:r w:rsidR="00290C15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6C7EF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232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4EAAE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FE76F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25F4D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2F78A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35A67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50.0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401BB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(43.6 - 56.4)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74185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87.1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D5B74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(79.8 - 92.0)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E55FE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9C3E5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(77.8 - 90.6)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0F5B6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85.6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325E2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(78.1 - 90.8)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53C36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86.8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7D400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(79.4 - 91.9)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0F44E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0.86</w:t>
            </w:r>
          </w:p>
        </w:tc>
      </w:tr>
      <w:tr w:rsidR="00FB455E" w:rsidRPr="00917E30" w14:paraId="359F3C3B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32C7B8" w14:textId="2CED43C2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Moon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2492F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27059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F49D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9106A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B972E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7A359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52.5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67306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(37.5 - 67.1)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B9E3D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66C74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(84.5 - 100.0)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F811F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D6E1E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(62.4 - 94.5)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A5A10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1F6D4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(69.0 - 95.7)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AFE73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45886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(80.6 - 100.0)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8E174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0.93</w:t>
            </w:r>
          </w:p>
        </w:tc>
      </w:tr>
      <w:tr w:rsidR="00FB455E" w:rsidRPr="00917E30" w14:paraId="4A586E43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BD6E62" w14:textId="2D72A134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Nadeem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40715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3231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497C0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28462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33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181AA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2136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C4A79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5DCA3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32.9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232D3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(31.3 - 34.5)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8B832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94.8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32807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(93.3 - 96.0)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787D7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72762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(97.9 - 98.9)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2C99C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1443A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(95.6 - 97.7)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754E2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97.5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4316F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(96.7 - 98.1)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D6366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0.96</w:t>
            </w:r>
          </w:p>
        </w:tc>
      </w:tr>
      <w:tr w:rsidR="00FB455E" w:rsidRPr="00917E30" w14:paraId="2F0D276C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367464" w14:textId="3AA20B00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Nicolaes</w:t>
            </w:r>
            <w:r w:rsidR="00290C15">
              <w:rPr>
                <w:rFonts w:cs="Arial"/>
                <w:sz w:val="15"/>
                <w:szCs w:val="15"/>
              </w:rPr>
              <w:t xml:space="preserve"> et al. (2023b)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1BD03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1943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0F5DB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8B14D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AC44F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1555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DE9A0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C83CA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15.3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CB0C3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(13.8 - 17.0)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A13D8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80.8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C234D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(75.9 - 84.9)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71086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5CF08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(93.3 - 95.5)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85187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72.5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8F68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(67.5 - 77.0)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E797B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3A07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(95.4 - 97.3)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1EF6E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0.76</w:t>
            </w:r>
          </w:p>
        </w:tc>
      </w:tr>
      <w:tr w:rsidR="00FB455E" w:rsidRPr="00917E30" w14:paraId="468AF36C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951571" w14:textId="26E8C17F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lastRenderedPageBreak/>
              <w:t>Ruitenbeek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647DF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2036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417ED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ABDF9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AD637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1781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CDD49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61E1E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8.2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24191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(7.1 - 9.5)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E417D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89.8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74918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(84.3 - 93.5)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00389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86FFE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(94.2 - 96.2)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14D42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63.0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1AD63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(56.7 - 68.9)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981EB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99.1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DE670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(98.5 - 99.4)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238BF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0.74</w:t>
            </w:r>
          </w:p>
        </w:tc>
      </w:tr>
      <w:tr w:rsidR="00FB455E" w:rsidRPr="00917E30" w14:paraId="348C5180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DA4EDC" w14:textId="25CB836B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Seol</w:t>
            </w:r>
            <w:r w:rsidR="00290C15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100D2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D5C36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B6E4C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33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74226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5991E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3F30B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46.7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3DE37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(42.4 - 51.1)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4BD1B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87.3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B8A3E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(82.5 - 91.0)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74D9F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DBAF8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(83.3 - 91.2)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E9A82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E5DA4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(81.3 - 90.0)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F2DEE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88.8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5D53D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(84.4 - 92.0)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65A9A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0.87</w:t>
            </w:r>
          </w:p>
        </w:tc>
      </w:tr>
      <w:tr w:rsidR="00FB455E" w:rsidRPr="00917E30" w14:paraId="385A6F8B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C90DEF" w14:textId="47D3B956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Shan</w:t>
            </w:r>
            <w:r w:rsidR="00290C15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2864A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A9A0B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88AFE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D2108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126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D2024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AE772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39.6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1EA5D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(33.5 - 45.9)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CD985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82.8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5A8DB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(73.9 - 89.1)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FB50D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5A0EB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(82.5 - 92.9)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F379F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82.8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9BD43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(73.9 - 89.1)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2A5FF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B0298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(82.5 - 92.9)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34D1C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0.83</w:t>
            </w:r>
          </w:p>
        </w:tc>
      </w:tr>
      <w:tr w:rsidR="00FB455E" w:rsidRPr="00917E30" w14:paraId="7DBDD335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4CE991" w14:textId="4A6E6B33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Ukai</w:t>
            </w:r>
            <w:r w:rsidR="00290C15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A94B6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BF4FB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62056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755BA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108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4970A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739AD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45.4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084B2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(38.7 - 52.2)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36F1B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E4440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(96.0 - 100.0)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11FFF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96.4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951DD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(91.2 - 98.6)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A59D2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95.9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8B1D9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(89.9 - 98.4)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FBE33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48339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(96.6 - 100.0)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EEBD7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0.98</w:t>
            </w:r>
          </w:p>
        </w:tc>
      </w:tr>
      <w:tr w:rsidR="00FB455E" w:rsidRPr="00917E30" w14:paraId="719F2C19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2C95BC" w14:textId="2C09AE86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Voter</w:t>
            </w:r>
            <w:r w:rsidR="00290C15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792F0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1904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0D0DC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D78CE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106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443CB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1676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DA6CC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8B295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6.4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BEBB4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(5.4 - 7.6)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23CBF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54.9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53B00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(46.1 - 63.5)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9496F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716CC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(92.9 - 95.1)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662A3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38.7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6D59D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(31.8 - 46.2)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1D58D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E5022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(95.9 - 97.6)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8F58F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0.45</w:t>
            </w:r>
          </w:p>
        </w:tc>
      </w:tr>
      <w:tr w:rsidR="00FB455E" w:rsidRPr="00917E30" w14:paraId="1BDFB28D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BC5FD2" w14:textId="570210FC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Weikert</w:t>
            </w:r>
            <w:r w:rsidR="00290C15">
              <w:rPr>
                <w:rFonts w:cs="Arial"/>
                <w:sz w:val="15"/>
                <w:szCs w:val="15"/>
              </w:rPr>
              <w:t xml:space="preserve"> et al. (2020)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B4CF4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510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80EEB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139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53FD5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29BD8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321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57D6B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D587B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31.2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C56C9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(27.3 - 35.3)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E4FF7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87.4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9E4E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(81.4 - 91.7)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4050B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6600B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(88.1 - 93.9)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F37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82.2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C9587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(75.8 - 87.3)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54D22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102B0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(91.1 - 96.2)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4F1F6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0.85</w:t>
            </w:r>
          </w:p>
        </w:tc>
      </w:tr>
      <w:tr w:rsidR="00FB455E" w:rsidRPr="00917E30" w14:paraId="35A50492" w14:textId="77777777" w:rsidTr="00E05DCB">
        <w:trPr>
          <w:gridAfter w:val="1"/>
          <w:wAfter w:w="3" w:type="pct"/>
        </w:trPr>
        <w:tc>
          <w:tcPr>
            <w:tcW w:w="4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82ABA1" w14:textId="1201E8BC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Wu</w:t>
            </w:r>
            <w:r w:rsidR="00290C15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FF0E0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8051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C970B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275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F5FE6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1138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2DEB7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6600</w:t>
            </w:r>
          </w:p>
        </w:tc>
        <w:tc>
          <w:tcPr>
            <w:tcW w:w="22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B0407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A50D8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3.9</w:t>
            </w:r>
          </w:p>
        </w:tc>
        <w:tc>
          <w:tcPr>
            <w:tcW w:w="31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051C7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(3.5 - 4.3)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22811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87.9</w:t>
            </w:r>
          </w:p>
        </w:tc>
        <w:tc>
          <w:tcPr>
            <w:tcW w:w="31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BFF49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(83.8 - 91.0)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1875B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85.3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68D44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(84.5 - 86.1)</w:t>
            </w:r>
          </w:p>
        </w:tc>
        <w:tc>
          <w:tcPr>
            <w:tcW w:w="313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A4B01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19.5</w:t>
            </w:r>
          </w:p>
        </w:tc>
        <w:tc>
          <w:tcPr>
            <w:tcW w:w="31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04255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(17.5 - 21.6)</w:t>
            </w:r>
          </w:p>
        </w:tc>
        <w:tc>
          <w:tcPr>
            <w:tcW w:w="314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19636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99.4</w:t>
            </w:r>
          </w:p>
        </w:tc>
        <w:tc>
          <w:tcPr>
            <w:tcW w:w="31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08513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(99.2 - 99.6)</w:t>
            </w:r>
          </w:p>
        </w:tc>
        <w:tc>
          <w:tcPr>
            <w:tcW w:w="28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20BE8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0.32</w:t>
            </w:r>
          </w:p>
        </w:tc>
      </w:tr>
    </w:tbl>
    <w:p w14:paraId="2203359F" w14:textId="5B9802A2" w:rsidR="00917E30" w:rsidRPr="00413945" w:rsidRDefault="00917E30" w:rsidP="00FB455E">
      <w:pPr>
        <w:rPr>
          <w:lang w:val="en-US"/>
        </w:rPr>
      </w:pPr>
      <w:r w:rsidRPr="00FB455E">
        <w:rPr>
          <w:lang w:val="en-US"/>
        </w:rPr>
        <w:t xml:space="preserve">Abbreviations: NPV = Negative Predictive Value; PPV = Positive Predictive Value; TP = True Positive; FP = False Positive; TN = True Negative; FN = False Negative </w:t>
      </w:r>
      <w:r w:rsidRPr="00413945">
        <w:rPr>
          <w:lang w:val="en-US"/>
        </w:rPr>
        <w:br w:type="page"/>
      </w:r>
    </w:p>
    <w:p w14:paraId="0CF3F5DE" w14:textId="52121385" w:rsidR="00917E30" w:rsidRPr="00FB455E" w:rsidRDefault="008B06D2" w:rsidP="00FB455E">
      <w:pPr>
        <w:pStyle w:val="Heading3"/>
        <w:rPr>
          <w:lang w:val="en-US"/>
        </w:rPr>
      </w:pPr>
      <w:r w:rsidRPr="00FB455E">
        <w:rPr>
          <w:rFonts w:eastAsia="Arial"/>
          <w:lang w:val="en-US"/>
        </w:rPr>
        <w:lastRenderedPageBreak/>
        <w:t xml:space="preserve">Supplementary Table </w:t>
      </w:r>
      <w:r w:rsidR="00D706DE" w:rsidRPr="00FB455E">
        <w:rPr>
          <w:rFonts w:eastAsia="Arial"/>
          <w:lang w:val="en-US"/>
        </w:rPr>
        <w:t>8</w:t>
      </w:r>
      <w:r w:rsidR="003F300B" w:rsidRPr="00FB455E">
        <w:rPr>
          <w:rFonts w:eastAsia="Arial"/>
          <w:lang w:val="en-US"/>
        </w:rPr>
        <w:t xml:space="preserve">. </w:t>
      </w:r>
      <w:r w:rsidR="0067509C" w:rsidRPr="0067509C">
        <w:rPr>
          <w:lang w:val="en-US"/>
        </w:rPr>
        <w:t>Study-Level Diagnostic Performance Metrics Underlying the Forest Plots in Supplementary Figure 3 for Stand-Alone AI (Patient-Wise Level) by Risk of Bias</w:t>
      </w:r>
    </w:p>
    <w:tbl>
      <w:tblPr>
        <w:tblStyle w:val="TableGrid"/>
        <w:tblW w:w="6016" w:type="pct"/>
        <w:tblInd w:w="-709" w:type="dxa"/>
        <w:tblBorders>
          <w:top w:val="nil"/>
          <w:left w:val="nil"/>
          <w:bottom w:val="nil"/>
          <w:right w:val="nil"/>
          <w:insideH w:val="single" w:sz="0" w:space="0" w:color="000000"/>
          <w:insideV w:val="single" w:sz="0" w:space="0" w:color="000000"/>
        </w:tblBorders>
        <w:tblLook w:val="04A0" w:firstRow="1" w:lastRow="0" w:firstColumn="1" w:lastColumn="0" w:noHBand="0" w:noVBand="1"/>
      </w:tblPr>
      <w:tblGrid>
        <w:gridCol w:w="1081"/>
        <w:gridCol w:w="550"/>
        <w:gridCol w:w="550"/>
        <w:gridCol w:w="550"/>
        <w:gridCol w:w="550"/>
        <w:gridCol w:w="478"/>
        <w:gridCol w:w="633"/>
        <w:gridCol w:w="640"/>
        <w:gridCol w:w="635"/>
        <w:gridCol w:w="642"/>
        <w:gridCol w:w="629"/>
        <w:gridCol w:w="642"/>
        <w:gridCol w:w="635"/>
        <w:gridCol w:w="644"/>
        <w:gridCol w:w="640"/>
        <w:gridCol w:w="648"/>
        <w:gridCol w:w="768"/>
      </w:tblGrid>
      <w:tr w:rsidR="00FB455E" w14:paraId="4437C2F8" w14:textId="77777777" w:rsidTr="00E05DCB">
        <w:trPr>
          <w:trHeight w:val="465"/>
        </w:trPr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C1BF4D5" w14:textId="77777777" w:rsidR="00917E30" w:rsidRDefault="00917E30" w:rsidP="00AC3845">
            <w:pPr>
              <w:jc w:val="center"/>
              <w:rPr>
                <w:b/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Author</w:t>
            </w:r>
          </w:p>
          <w:p w14:paraId="062C0DF5" w14:textId="3D0CEF02" w:rsidR="00D63B40" w:rsidRPr="006B0EFB" w:rsidRDefault="00D63B40" w:rsidP="00AC3845">
            <w:pPr>
              <w:jc w:val="center"/>
              <w:rPr>
                <w:b/>
                <w:bCs/>
                <w:sz w:val="15"/>
                <w:szCs w:val="15"/>
              </w:rPr>
            </w:pPr>
            <w:r w:rsidRPr="006B0EFB">
              <w:rPr>
                <w:b/>
                <w:bCs/>
                <w:sz w:val="15"/>
                <w:szCs w:val="15"/>
              </w:rPr>
              <w:t>(Year)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3202E58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N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49EC49A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TP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9E93198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FP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42207267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TN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71D1BF9E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FN</w:t>
            </w:r>
          </w:p>
        </w:tc>
        <w:tc>
          <w:tcPr>
            <w:tcW w:w="582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6B10750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Prevalence [%]</w:t>
            </w:r>
          </w:p>
        </w:tc>
        <w:tc>
          <w:tcPr>
            <w:tcW w:w="585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07245BB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Sensitivity [%]</w:t>
            </w:r>
          </w:p>
        </w:tc>
        <w:tc>
          <w:tcPr>
            <w:tcW w:w="582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AE9DD37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Specificity [%]</w:t>
            </w:r>
          </w:p>
        </w:tc>
        <w:tc>
          <w:tcPr>
            <w:tcW w:w="585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8D86F5B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PPV [%]</w:t>
            </w:r>
          </w:p>
        </w:tc>
        <w:tc>
          <w:tcPr>
            <w:tcW w:w="590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0234D0E0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NPV [%]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3F3DDA8C" w14:textId="77777777" w:rsidR="00917E30" w:rsidRPr="00FB455E" w:rsidRDefault="00917E30" w:rsidP="00AC3845">
            <w:pPr>
              <w:jc w:val="center"/>
              <w:rPr>
                <w:sz w:val="15"/>
                <w:szCs w:val="15"/>
              </w:rPr>
            </w:pPr>
            <w:r w:rsidRPr="00FB455E">
              <w:rPr>
                <w:b/>
                <w:sz w:val="15"/>
                <w:szCs w:val="15"/>
              </w:rPr>
              <w:t>F1 score</w:t>
            </w:r>
          </w:p>
        </w:tc>
      </w:tr>
      <w:tr w:rsidR="00FB455E" w14:paraId="48B631FB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1324BB" w14:textId="0CDE5BB8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Bao</w:t>
            </w:r>
            <w:r w:rsidR="00290C15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74FB9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E3B73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F905D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61AD7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101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47CBE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6710F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66.2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02098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(60.7 - 71.3)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3546C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97.5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EA2BD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(94.3 - 98.9)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A0E39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99.0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482E2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(94.7 - 99.8)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1FC2F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99.5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87896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(97.2 - 99.9)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AED7B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95.3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9629C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(89.4 - 98.0)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CE584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0.98</w:t>
            </w:r>
          </w:p>
        </w:tc>
      </w:tr>
      <w:tr w:rsidR="00FB455E" w14:paraId="4D5734C7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D70BF4" w14:textId="1FEC63CF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Roux</w:t>
            </w:r>
            <w:r w:rsidR="00290C15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F25C3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C89C3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1EF6C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EEEF1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242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5800C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23AD6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25.4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C169F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(21.8 - 29.4)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0C19F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93.7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4D6A7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(88.1 - 96.8)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F9CDC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64.9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589C9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(59.9 - 69.5)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7B4CE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47.6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41244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(41.5 - 53.8)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19E87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F84FA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(93.8 - 98.4)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13E65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0.63</w:t>
            </w:r>
          </w:p>
        </w:tc>
      </w:tr>
      <w:tr w:rsidR="00FB455E" w14:paraId="425F3BF4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3B6EA0" w14:textId="5B7CAAA5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Yang</w:t>
            </w:r>
            <w:r w:rsidR="00290C15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0FB63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CDB47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922A2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68E97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26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D19AB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29AE4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60.5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0EE7E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(49.3 - 70.8)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E35F2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84.8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C6846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(71.8 - 92.4)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D3564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86.7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A319B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(70.3 - 94.7)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1DAB6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90.7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44DA1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(78.4 - 96.3)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7092F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C3781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(62.2 - 89.3)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E3843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0.88</w:t>
            </w:r>
          </w:p>
        </w:tc>
      </w:tr>
      <w:tr w:rsidR="00FB455E" w14:paraId="728C91D5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442896" w14:textId="4303D634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Amodeo</w:t>
            </w:r>
            <w:r w:rsidR="00290C15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D5F1C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A895A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1793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13F52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B04ED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CCF24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83.3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788BA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(66.4 - 92.7)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916B8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76.0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774F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(56.6 - 88.5)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AFB7F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3094F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(56.6 - 100.0)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CE5C6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BAE0F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(83.2 - 100.0)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561C1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45.5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811BB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(21.3 - 72.0)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100DA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0.86</w:t>
            </w:r>
          </w:p>
        </w:tc>
      </w:tr>
      <w:tr w:rsidR="00FB455E" w14:paraId="6CA5B64B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403F03" w14:textId="65395BB9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Castro-Zunti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BE3CA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2000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2A44C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748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9CC21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CF7AC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877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A5C63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252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B2D08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50.0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F5B43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(47.8 - 52.2)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0F632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74.8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5C438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(72.0 - 77.4)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96B8B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87.7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39A3F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(85.5 - 89.6)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551AB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85.9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EFD23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(83.4 - 88.0)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5FCCF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77.7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45E7E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(75.2 - 80.0)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DF800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0.80</w:t>
            </w:r>
          </w:p>
        </w:tc>
      </w:tr>
      <w:tr w:rsidR="00FB455E" w14:paraId="70F66426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380707" w14:textId="332D291C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H Wang</w:t>
            </w:r>
            <w:r w:rsidR="00290C15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724D4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0B0C9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EF8D8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1500C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CBCDD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A4EBD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50.5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F7F05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(43.5 - 57.5)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CD238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D818A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(80.8 - 93.5)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36A41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94.7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4310D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(88.3 - 97.7)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EA620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94.5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BE559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(87.8 - 97.6)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E5850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2D1FD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(81.5 - 93.8)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2BE4E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0.91</w:t>
            </w:r>
          </w:p>
        </w:tc>
      </w:tr>
      <w:tr w:rsidR="00FB455E" w14:paraId="085E8BBD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7F80D9" w14:textId="1A1849E3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Hu</w:t>
            </w:r>
            <w:r w:rsidR="00290C15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7EC9D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12221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B3605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82DC9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128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556C8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31C24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34.9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F5DC1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(29.3 - 41.0)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09BCE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90.9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A062C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(83.1 - 95.3)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FB227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78.0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673BA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(71.1 - 83.7)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69381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69.0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996E8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(60.1 - 76.7)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32C06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0D389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(88.8 - 97.0)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3FEF2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0.78</w:t>
            </w:r>
          </w:p>
        </w:tc>
      </w:tr>
      <w:tr w:rsidR="00FB455E" w14:paraId="01AC9AD0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BF2EB0" w14:textId="270A6628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Jeong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6EF14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2AF46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EE00E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A6A68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22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4FF48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654E5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48.0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7C25C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(34.8 - 61.5)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C1C43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906C8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(86.2 - 100.0)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A08A5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84.6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E87C9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(66.5 - 93.8)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002A7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85.7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69AB8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(68.5 - 94.3)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E6893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2B437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(85.1 - 100.0)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C844C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0.92</w:t>
            </w:r>
          </w:p>
        </w:tc>
      </w:tr>
      <w:tr w:rsidR="00FB455E" w14:paraId="6645C388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02D17F" w14:textId="6748C1C9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Li</w:t>
            </w:r>
            <w:r w:rsidR="00290C15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2BA3A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2319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32A93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2122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938C5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7C814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139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789B8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F31A8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92.5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4D856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(91.4 - 93.5)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02F75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98.9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D880E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(98.4 - 99.3)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D5064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79.9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5E1FF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(73.3 - 85.2)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FD28A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98.4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DC4B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(97.8 - 98.8)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4195B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18C46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(79.6 - 90.3)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345F9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0.99</w:t>
            </w:r>
          </w:p>
        </w:tc>
      </w:tr>
      <w:tr w:rsidR="00FB455E" w14:paraId="209CBA4B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E93763" w14:textId="4693A8D8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Lu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FEC97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82C1C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148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4FCA7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16869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662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36A03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22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ACD81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20.2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E9AA3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(17.6 - 23.1)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34CA7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87.1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49169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(81.2 - 91.3)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F3ADD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98.7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61D46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(97.5 - 99.3)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1F049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94.3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00923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(89.5 - 97.0)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F51A3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CDE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(95.2 - 97.9)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7F96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0.91</w:t>
            </w:r>
          </w:p>
        </w:tc>
      </w:tr>
      <w:tr w:rsidR="00FB455E" w14:paraId="0112C429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D4A4F6" w14:textId="51AD3CB3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Moon</w:t>
            </w:r>
            <w:r w:rsidR="00290C15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C9555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232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DB107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1391B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CA670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DE9AD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E7A96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50.0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5A0F0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(43.6 - 56.4)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FF9E7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87.1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6F1F0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(79.8 - 92.0)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06740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85.3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9D657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(77.8 - 90.6)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4A5FE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85.6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4EA47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(78.1 - 90.8)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08713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EC8B8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(79.4 - 91.9)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B25B0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0.86</w:t>
            </w:r>
          </w:p>
        </w:tc>
      </w:tr>
      <w:tr w:rsidR="00FB455E" w14:paraId="4C65A5AE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24F4B3" w14:textId="769E7159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Moon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CC69F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0A1AF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BA828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2F33D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E57AA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9E480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52.5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3F2B9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(37.5 - 67.1)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76EB1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247DA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(84.5 - 100.0)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F6773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84.2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49691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(62.4 - 94.5)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51F3A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87.5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FCF2B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(69.0 - 95.7)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F6F31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D7EF0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(80.6 - 100.0)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F9B23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0.93</w:t>
            </w:r>
          </w:p>
        </w:tc>
      </w:tr>
      <w:tr w:rsidR="00FB455E" w14:paraId="6ACC0D5B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7ABF50" w14:textId="404844BE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Nadeem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0A572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3231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BD323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3CBF7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8A6E1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2136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ADEF67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C5F8B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32.9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E45EF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(31.3 - 34.5)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1B668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94.8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38D8C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(93.3 - 96.0)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E129A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98.5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08B47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(97.9 - 98.9)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FFA17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E2AF4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(95.6 - 97.7)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6ABDC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FEB78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(96.7 - 98.1)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D4BAF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0.96</w:t>
            </w:r>
          </w:p>
        </w:tc>
      </w:tr>
      <w:tr w:rsidR="00FB455E" w14:paraId="73DBF30C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CB9AD9" w14:textId="687F3A5B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Nicolaes</w:t>
            </w:r>
            <w:r w:rsidR="00290C15">
              <w:rPr>
                <w:rFonts w:cs="Arial"/>
                <w:sz w:val="15"/>
                <w:szCs w:val="15"/>
              </w:rPr>
              <w:t xml:space="preserve"> et al. (2023a)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00447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4810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4F1D3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593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2173B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285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6234E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3897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94B64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35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2156E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13.1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107E1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(12.1 - 14.0)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C30B5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94.4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968BD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(92.3 - 96.0)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7F169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93.2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9258C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(92.4 - 93.9)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648D6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67.5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92853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(64.4 - 70.6)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0D30B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12213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(98.8 - 99.4)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90FAD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0.79</w:t>
            </w:r>
          </w:p>
        </w:tc>
      </w:tr>
      <w:tr w:rsidR="00FB455E" w14:paraId="1FE75D41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5967B3" w14:textId="0BB11AD9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Page</w:t>
            </w:r>
            <w:r w:rsidR="00290C15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EBFD5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1087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62DF1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15C2E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E23B2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826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044C5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F090A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12.6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EA064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(10.8 - 14.7)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FE85D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78.1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61529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(70.5 - 84.2)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AB0BC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86.9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EFBAB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(84.7 - 88.9)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DAEE1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46.3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EE0DD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(40.0 - 52.8)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954D8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CB901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(95.0 - 97.5)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6321E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0.58</w:t>
            </w:r>
          </w:p>
        </w:tc>
      </w:tr>
      <w:tr w:rsidR="00FB455E" w14:paraId="59619C39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C60C92" w14:textId="24F24D5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Pereira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DD0DA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61F75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59BFF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26ED0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699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61090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A339C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16.1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EDC14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(13.9 - 18.7)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1D474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73.8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43E08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(66.1 - 80.3)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0A942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92.7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E2A3F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(90.6 - 94.4)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B80D1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66.0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DC3D6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(58.5 - 72.9)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D25F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15298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(93.0 - 96.2)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E6E28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0.70</w:t>
            </w:r>
          </w:p>
        </w:tc>
      </w:tr>
      <w:tr w:rsidR="00FB455E" w14:paraId="7B3E1646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778B6E" w14:textId="471DBA36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Ruitenbeek</w:t>
            </w:r>
            <w:r w:rsidR="00290C15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2CEDC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2036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A9C31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ADB86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88DF2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1781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E4AAF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7E8AA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8.2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9953B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(7.1 - 9.5)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CD49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89.8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E57C0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(84.3 - 93.5)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D3EF1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95.3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87F0F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(94.2 - 96.2)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3402A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63.0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55BE9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(56.7 - 68.9)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7D9A7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9BD1D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(98.5 - 99.4)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CE4D0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0.74</w:t>
            </w:r>
          </w:p>
        </w:tc>
      </w:tr>
      <w:tr w:rsidR="00FB455E" w14:paraId="6A7B9510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F364F4" w14:textId="451C4E72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 Wang</w:t>
            </w:r>
            <w:r w:rsidR="00290C15">
              <w:rPr>
                <w:rFonts w:cs="Arial"/>
                <w:sz w:val="15"/>
                <w:szCs w:val="15"/>
              </w:rPr>
              <w:t xml:space="preserve"> </w:t>
            </w:r>
            <w:r w:rsidR="008D324C">
              <w:rPr>
                <w:rFonts w:cs="Arial"/>
                <w:sz w:val="15"/>
                <w:szCs w:val="15"/>
              </w:rPr>
              <w:t>et al. (2022)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74B99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1613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016EC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03078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45AED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547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509F2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F5A3F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60.5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9FC837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(58.1 - 62.9)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D0DA7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93.1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5AFEE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(91.4 - 94.6)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F273D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85.9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5292E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(83.0 - 88.4)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D9E68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91.0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CCD2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(89.1 - 92.6)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087A9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549A2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(86.4 - 91.3)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AA77B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0.92</w:t>
            </w:r>
          </w:p>
        </w:tc>
      </w:tr>
      <w:tr w:rsidR="00FB455E" w14:paraId="673C07A8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D45723" w14:textId="573CBDFF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Seol</w:t>
            </w:r>
            <w:r w:rsidR="008D324C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1FB7B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D9190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76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D3F87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237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EFF81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0CBAB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46.7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63886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(42.4 - 51.1)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737D73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87.3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A095E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(82.5 - 91.0)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A43CD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87.8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BF40E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(83.3 - 91.2)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2A93B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86.2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72E38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(81.3 - 90.0)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8F5D2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F47F7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(84.4 - 92.0)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CB1FB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0.87</w:t>
            </w:r>
          </w:p>
        </w:tc>
      </w:tr>
      <w:tr w:rsidR="00FB455E" w14:paraId="6FAF3DD6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8D5933" w14:textId="1F2CF4B4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Shan</w:t>
            </w:r>
            <w:r w:rsidR="008D324C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A3C43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ABE8F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1459C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C4837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126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F4BFE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72DFE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39.6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056D3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(33.5 - 45.9)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3C13A6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82.8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CAAF6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(73.9 - 89.1)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B7019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C5DB1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(82.5 - 92.9)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7319A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82.8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AD32F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(73.9 - 89.1)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8989F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7DDCB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(82.5 - 92.9)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88024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0.83</w:t>
            </w:r>
          </w:p>
        </w:tc>
      </w:tr>
      <w:tr w:rsidR="00FB455E" w14:paraId="7C9A284C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B71C7D" w14:textId="6208BCB9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Small</w:t>
            </w:r>
            <w:r w:rsidR="008D324C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CC9C7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9B256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F76FC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892E4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505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C1C1C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34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338A3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21.5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495BA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(18.5 - 24.8)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4E29E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76.2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AACB2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(68.6 - 82.5)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3F71A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96.7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F7E42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(94.8 - 98.0)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F8161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86.5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4D9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(79.5 - 91.4)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7545C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93.7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035AC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(91.3 - 95.5)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BE82F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0.81</w:t>
            </w:r>
          </w:p>
        </w:tc>
      </w:tr>
      <w:tr w:rsidR="00FB455E" w14:paraId="318ED43D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7D1D52" w14:textId="38F9CED2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Ukai</w:t>
            </w:r>
            <w:r w:rsidR="008D324C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DA721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58732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46E7C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35944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108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8563D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54345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45.4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6852B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(38.7 - 52.2)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39BB9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DDDDB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(96.0 - 100.0)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9014E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96.4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7F47E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(91.2 - 98.6)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F5215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95.9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0BB1BC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(89.9 - 98.4)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AE519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7BDA1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(96.6 - 100.0)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6AFAA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0.98</w:t>
            </w:r>
          </w:p>
        </w:tc>
      </w:tr>
      <w:tr w:rsidR="00FB455E" w14:paraId="28E0E0B8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C79899" w14:textId="46D71672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Voter</w:t>
            </w:r>
            <w:r w:rsidR="008D324C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36033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1904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273D4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67ED1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106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FF930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1676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B931B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B4103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6.4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DF01A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(5.4 - 7.6)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FE859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54.9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914F0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(46.1 - 63.5)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91E8A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974D7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(92.9 - 95.1)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82F52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38.7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03410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(31.8 - 46.2)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E30A1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076FBF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(95.9 - 97.6)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56C63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0.45</w:t>
            </w:r>
          </w:p>
        </w:tc>
      </w:tr>
      <w:tr w:rsidR="00FB455E" w14:paraId="1E330B73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06A128" w14:textId="318AED5A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Weikert</w:t>
            </w:r>
            <w:r w:rsidR="008D324C">
              <w:rPr>
                <w:rFonts w:cs="Arial"/>
                <w:sz w:val="15"/>
                <w:szCs w:val="15"/>
              </w:rPr>
              <w:t xml:space="preserve"> et al. (2020)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61788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510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59128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28B64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E4ED6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321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75343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0A54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31.2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B16E55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(27.3 - 35.3)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E28F0A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87.4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965C8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(81.4 - 91.7)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67B3F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91.5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6F717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(88.1 - 93.9)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614D5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82.2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E1757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(75.8 - 87.3)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638B01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8711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(91.1 - 96.2)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7857E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0.85</w:t>
            </w:r>
          </w:p>
        </w:tc>
      </w:tr>
      <w:tr w:rsidR="00FB455E" w14:paraId="6462BC89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9F313D" w14:textId="38680DE0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lastRenderedPageBreak/>
              <w:t>Wu</w:t>
            </w:r>
            <w:r w:rsidR="008D324C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30BE8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8051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0B662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275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5A460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1138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3D30F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6600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8B627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4C818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3.9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12419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(3.5 - 4.3)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6BB33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87.9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C84CD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(83.8 - 91.0)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3946A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85.3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58270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(84.5 - 86.1)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DDC70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19.5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2A2EA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(17.5 - 21.6)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4C1927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99.4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6DC34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(99.2 - 99.6)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7E8AFD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0.32</w:t>
            </w:r>
          </w:p>
        </w:tc>
      </w:tr>
      <w:tr w:rsidR="00FB455E" w14:paraId="39DE08B8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8A0493" w14:textId="5DF821CE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van den Wittenboer</w:t>
            </w:r>
            <w:r w:rsidR="008D324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DE64C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2368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ACC026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158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85DFF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29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EF0FB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2118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3B478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63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341B00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9.3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FCACBD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(8.2 - 10.6)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7B8B0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71.5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925B0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(65.2 - 77.0)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B9CA58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98.6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94666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(98.1 - 99.1)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29BF2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84.5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983D4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(78.6 - 89.0)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73800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97.1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040920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(96.3 - 97.7)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DEF661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0.77</w:t>
            </w:r>
          </w:p>
        </w:tc>
      </w:tr>
      <w:tr w:rsidR="00FB455E" w14:paraId="25E184D4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7943ED" w14:textId="1F09DB2C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Bendtsen</w:t>
            </w:r>
            <w:r w:rsidR="008D324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2F982B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ED5E85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65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4FF74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CEF66C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824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D088F2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225B3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9.5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11583E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(7.8 - 11.5)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731C8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68.4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19AD34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(58.5 - 76.9)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164EAC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91.0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D511D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(89.0 - 92.7)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19908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44.5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C9C8A8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(36.7 - 52.6)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23B16B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5A2E49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(95.0 - 97.5)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AE8D3F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0.54</w:t>
            </w:r>
          </w:p>
        </w:tc>
      </w:tr>
      <w:tr w:rsidR="00FB455E" w14:paraId="7B52CD46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91462C" w14:textId="3E77EC34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Kolanu</w:t>
            </w:r>
            <w:r w:rsidR="008D324C">
              <w:rPr>
                <w:rFonts w:cs="Arial"/>
                <w:sz w:val="15"/>
                <w:szCs w:val="15"/>
              </w:rPr>
              <w:t xml:space="preserve"> et al. (2020)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3DEA29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1570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4D217A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0A257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4BAEB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1191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7A07E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8D306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18.0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87E92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(16.1 - 19.9)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08DE2D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64.9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40502B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(59.2 - 70.2)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506A1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92.5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02165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(90.9 - 93.8)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1F233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65.4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964C73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(59.6 - 70.7)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FF80FE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92.3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044001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(90.7 - 93.7)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1834E4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0.65</w:t>
            </w:r>
          </w:p>
        </w:tc>
      </w:tr>
      <w:tr w:rsidR="00FB455E" w14:paraId="6FC11173" w14:textId="77777777" w:rsidTr="00FB455E">
        <w:tc>
          <w:tcPr>
            <w:tcW w:w="4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88E436" w14:textId="09B6E866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Nicolaes</w:t>
            </w:r>
            <w:r w:rsidR="008D324C">
              <w:rPr>
                <w:rFonts w:cs="Arial"/>
                <w:sz w:val="15"/>
                <w:szCs w:val="15"/>
              </w:rPr>
              <w:t xml:space="preserve"> et al. (2023b)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A7CE00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1943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969C6E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240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FC1E46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</w:t>
            </w:r>
          </w:p>
        </w:tc>
        <w:tc>
          <w:tcPr>
            <w:tcW w:w="252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223613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1555</w:t>
            </w:r>
          </w:p>
        </w:tc>
        <w:tc>
          <w:tcPr>
            <w:tcW w:w="21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815E28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57</w:t>
            </w:r>
          </w:p>
        </w:tc>
        <w:tc>
          <w:tcPr>
            <w:tcW w:w="290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05E3B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15.3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FD023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(13.8 - 17.0)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B3E65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80.8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A55B9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(75.9 - 84.9)</w:t>
            </w:r>
          </w:p>
        </w:tc>
        <w:tc>
          <w:tcPr>
            <w:tcW w:w="28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6B054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94.5</w:t>
            </w:r>
          </w:p>
        </w:tc>
        <w:tc>
          <w:tcPr>
            <w:tcW w:w="294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975A82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(93.3 - 95.5)</w:t>
            </w:r>
          </w:p>
        </w:tc>
        <w:tc>
          <w:tcPr>
            <w:tcW w:w="29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781ED2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72.5</w:t>
            </w:r>
          </w:p>
        </w:tc>
        <w:tc>
          <w:tcPr>
            <w:tcW w:w="29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431FDA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(67.5 - 77.0)</w:t>
            </w:r>
          </w:p>
        </w:tc>
        <w:tc>
          <w:tcPr>
            <w:tcW w:w="29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29C58F" w14:textId="77777777" w:rsidR="00917E30" w:rsidRPr="00FB455E" w:rsidRDefault="00917E30" w:rsidP="00AC3845">
            <w:pPr>
              <w:jc w:val="right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29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8CF736" w14:textId="77777777" w:rsidR="00917E30" w:rsidRPr="00FB455E" w:rsidRDefault="00917E3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(95.4 - 97.3)</w:t>
            </w:r>
          </w:p>
        </w:tc>
        <w:tc>
          <w:tcPr>
            <w:tcW w:w="355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F49A8D" w14:textId="77777777" w:rsidR="00917E30" w:rsidRPr="00FB455E" w:rsidRDefault="00917E3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0.76</w:t>
            </w:r>
          </w:p>
        </w:tc>
      </w:tr>
    </w:tbl>
    <w:p w14:paraId="0F640DBE" w14:textId="5A3A8A58" w:rsidR="00917E30" w:rsidRPr="00314DDA" w:rsidRDefault="00917E30" w:rsidP="00FB455E">
      <w:pPr>
        <w:rPr>
          <w:lang w:val="en-US"/>
        </w:rPr>
      </w:pPr>
      <w:r w:rsidRPr="00FB455E">
        <w:rPr>
          <w:lang w:val="en-US"/>
        </w:rPr>
        <w:t xml:space="preserve">Abbreviations: NPV = Negative Predictive Value; PPV = Positive Predictive Value; TP = True Positive; FP = False Positive; TN = True Negative; FN = False Negative </w:t>
      </w:r>
      <w:r w:rsidR="008B06D2" w:rsidRPr="00314DDA">
        <w:rPr>
          <w:lang w:val="en-US"/>
        </w:rPr>
        <w:br w:type="page"/>
      </w:r>
    </w:p>
    <w:p w14:paraId="58894206" w14:textId="365C22B4" w:rsidR="00870570" w:rsidRPr="00FB455E" w:rsidRDefault="008B06D2" w:rsidP="00FB455E">
      <w:pPr>
        <w:pStyle w:val="Heading3"/>
        <w:rPr>
          <w:lang w:val="en-US"/>
        </w:rPr>
      </w:pPr>
      <w:r w:rsidRPr="00FB455E">
        <w:rPr>
          <w:rFonts w:eastAsia="Arial"/>
          <w:lang w:val="en-US"/>
        </w:rPr>
        <w:lastRenderedPageBreak/>
        <w:t xml:space="preserve">Supplementary Table </w:t>
      </w:r>
      <w:r w:rsidR="003F300B" w:rsidRPr="00FB455E">
        <w:rPr>
          <w:rFonts w:eastAsia="Arial"/>
          <w:lang w:val="en-US"/>
        </w:rPr>
        <w:t xml:space="preserve">9. </w:t>
      </w:r>
      <w:r w:rsidR="0067509C" w:rsidRPr="0067509C">
        <w:rPr>
          <w:lang w:val="en-US"/>
        </w:rPr>
        <w:t>Study-Level Diagnostic Performance Metrics Underlying the Forest Plots in Supplementary Figure 4 for Stand-Alone AI (Patient-Wise Level) by Funding</w:t>
      </w:r>
    </w:p>
    <w:tbl>
      <w:tblPr>
        <w:tblStyle w:val="TableGrid"/>
        <w:tblW w:w="6057" w:type="pct"/>
        <w:tblInd w:w="-709" w:type="dxa"/>
        <w:tblBorders>
          <w:top w:val="nil"/>
          <w:left w:val="nil"/>
          <w:bottom w:val="nil"/>
          <w:right w:val="nil"/>
          <w:insideH w:val="single" w:sz="0" w:space="0" w:color="000000"/>
          <w:insideV w:val="single" w:sz="0" w:space="0" w:color="000000"/>
        </w:tblBorders>
        <w:tblCellMar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502"/>
        <w:gridCol w:w="502"/>
        <w:gridCol w:w="500"/>
        <w:gridCol w:w="499"/>
        <w:gridCol w:w="499"/>
        <w:gridCol w:w="679"/>
        <w:gridCol w:w="679"/>
        <w:gridCol w:w="679"/>
        <w:gridCol w:w="679"/>
        <w:gridCol w:w="679"/>
        <w:gridCol w:w="681"/>
        <w:gridCol w:w="679"/>
        <w:gridCol w:w="681"/>
        <w:gridCol w:w="679"/>
        <w:gridCol w:w="679"/>
        <w:gridCol w:w="618"/>
      </w:tblGrid>
      <w:tr w:rsidR="00FB455E" w14:paraId="7A827ED7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0E944B4B" w14:textId="77777777" w:rsidR="00870570" w:rsidRDefault="00870570" w:rsidP="00AC3845">
            <w:pPr>
              <w:jc w:val="center"/>
              <w:rPr>
                <w:rFonts w:cs="Arial"/>
                <w:b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Author</w:t>
            </w:r>
          </w:p>
          <w:p w14:paraId="24B6D1A0" w14:textId="16953C57" w:rsidR="00D63B40" w:rsidRPr="00FB455E" w:rsidRDefault="00D63B40" w:rsidP="00AC3845">
            <w:pPr>
              <w:jc w:val="center"/>
              <w:rPr>
                <w:rFonts w:cs="Arial"/>
                <w:sz w:val="15"/>
                <w:szCs w:val="15"/>
              </w:rPr>
            </w:pPr>
            <w:r>
              <w:rPr>
                <w:rFonts w:cs="Arial"/>
                <w:b/>
                <w:sz w:val="15"/>
                <w:szCs w:val="15"/>
              </w:rPr>
              <w:t>(Year)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14949AC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N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401975C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TP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6C18759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FP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01633105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TN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555C2B50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FN</w:t>
            </w:r>
          </w:p>
        </w:tc>
        <w:tc>
          <w:tcPr>
            <w:tcW w:w="618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4BF6732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Prevalence [%]</w:t>
            </w:r>
          </w:p>
        </w:tc>
        <w:tc>
          <w:tcPr>
            <w:tcW w:w="618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48ABA0D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Sensitivity [%]</w:t>
            </w:r>
          </w:p>
        </w:tc>
        <w:tc>
          <w:tcPr>
            <w:tcW w:w="619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7B462880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Specificity [%]</w:t>
            </w:r>
          </w:p>
        </w:tc>
        <w:tc>
          <w:tcPr>
            <w:tcW w:w="619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4D8CB2E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PPV [%]</w:t>
            </w:r>
          </w:p>
        </w:tc>
        <w:tc>
          <w:tcPr>
            <w:tcW w:w="618" w:type="pct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29B74FA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NPV [%]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D3D3D3"/>
            <w:vAlign w:val="center"/>
          </w:tcPr>
          <w:p w14:paraId="7877CBC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b/>
                <w:sz w:val="15"/>
                <w:szCs w:val="15"/>
              </w:rPr>
              <w:t>F1 score</w:t>
            </w:r>
          </w:p>
        </w:tc>
      </w:tr>
      <w:tr w:rsidR="00FB455E" w14:paraId="314C3207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2CFBE8" w14:textId="63AD6777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Bendtsen</w:t>
            </w:r>
            <w:r w:rsidR="008D324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C8D54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1000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B41D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09935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677B2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ED5B1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CD6BB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A9E87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(7.8 - 11.5)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48757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68.4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CF853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(58.5 - 76.9)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35614D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E278C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(89.0 - 92.7)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41224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44.5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CD7E9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(36.7 - 52.6)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7D936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C097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(95.0 - 97.5)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541C8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0.54</w:t>
            </w:r>
          </w:p>
        </w:tc>
      </w:tr>
      <w:tr w:rsidR="00FB455E" w14:paraId="2AA812E0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E5D61D" w14:textId="4E5098B6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Kolanu</w:t>
            </w:r>
            <w:r w:rsidR="008D324C">
              <w:rPr>
                <w:rFonts w:cs="Arial"/>
                <w:sz w:val="15"/>
                <w:szCs w:val="15"/>
              </w:rPr>
              <w:t xml:space="preserve"> et al. (2020)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53FD44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1570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27CE6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252D50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483A3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1191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EF30D2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30A90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18.0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D148F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(16.1 - 19.9)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E9C47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64.9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23BA3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(59.2 - 70.2)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AAA7E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F8AC1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(90.9 - 93.8)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EF311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65.4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3B42C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(59.6 - 70.7)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7DBD0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CAD07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(90.7 - 93.7)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ABAA1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0.65</w:t>
            </w:r>
          </w:p>
        </w:tc>
      </w:tr>
      <w:tr w:rsidR="00FB455E" w14:paraId="7736A444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420D5E" w14:textId="2C2BF92B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Nicolaes</w:t>
            </w:r>
            <w:r w:rsidR="008D324C">
              <w:rPr>
                <w:rFonts w:cs="Arial"/>
                <w:sz w:val="15"/>
                <w:szCs w:val="15"/>
              </w:rPr>
              <w:t xml:space="preserve"> et al. (2023b)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07B3DA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1943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8B90D5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3FFEAB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199DF3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1555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CD184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826D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15.3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661DF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(13.8 - 17.0)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97AB6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9743C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(75.9 - 84.9)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0FB3A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6B2A3D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(93.3 - 95.5)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403E9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72.5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AD742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(67.5 - 77.0)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4CF0F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C487B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(95.4 - 97.3)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9892C2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0.76</w:t>
            </w:r>
          </w:p>
        </w:tc>
      </w:tr>
      <w:tr w:rsidR="00FB455E" w14:paraId="74833128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D56F34" w14:textId="1A5AE0D1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Nicolaes</w:t>
            </w:r>
            <w:r w:rsidR="008D324C">
              <w:rPr>
                <w:rFonts w:cs="Arial"/>
                <w:sz w:val="15"/>
                <w:szCs w:val="15"/>
              </w:rPr>
              <w:t xml:space="preserve"> et al. (2023a)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17E812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4810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2ECDA2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593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93AA8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285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02AFD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3897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21F73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1701D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AE090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(12.1 - 14.0)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9DBB8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0A77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(92.3 - 96.0)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94CC7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746AA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(92.4 - 93.9)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2BC9A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E3EEB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(64.4 - 70.6)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4A0DFD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079A7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(98.8 - 99.4)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BED015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0.79</w:t>
            </w:r>
          </w:p>
        </w:tc>
      </w:tr>
      <w:tr w:rsidR="00FB455E" w14:paraId="6E9084B7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610BD9" w14:textId="0751C353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Page</w:t>
            </w:r>
            <w:r w:rsidR="008D324C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10707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1087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B670C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122278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C11FB3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E9E22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95E0F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12.6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E5163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(10.8 - 14.7)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9105D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99806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(70.5 - 84.2)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E039A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1078BD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(84.7 - 88.9)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F49F8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46.3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9A13EE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(40.0 - 52.8)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FB695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057E0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(95.0 - 97.5)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ABFE42C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0.58</w:t>
            </w:r>
          </w:p>
        </w:tc>
      </w:tr>
      <w:tr w:rsidR="00FB455E" w14:paraId="443E869E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8D03F7" w14:textId="20A6A50F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Amodeo</w:t>
            </w:r>
            <w:r w:rsidR="008D324C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DE0BB8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748EB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952DB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07E142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596CA8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AA2E0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83.3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B51AA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(66.4 - 92.7)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CBB35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ACA99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(56.6 - 88.5)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F2BF2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9CF97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(56.6 - 100.0)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1B151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04B21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(83.2 - 100.0)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306ED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45.5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1A576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(21.3 - 72.0)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97BD9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0.86</w:t>
            </w:r>
          </w:p>
        </w:tc>
      </w:tr>
      <w:tr w:rsidR="00FB455E" w14:paraId="60777E57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EC261E" w14:textId="03ACC903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Bao</w:t>
            </w:r>
            <w:r w:rsidR="008D324C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7F108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302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AB189C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DC10A2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76E94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DFF4C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BE41A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EA332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(60.7 - 71.3)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B87C7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8C98C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(94.3 - 98.9)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CE14A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FC6A3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(94.7 - 99.8)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83CEB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9E43A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(97.2 - 99.9)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967A9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E8F42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(89.4 - 98.0)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EB501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0.98</w:t>
            </w:r>
          </w:p>
        </w:tc>
      </w:tr>
      <w:tr w:rsidR="00FB455E" w14:paraId="302461E7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DDE116" w14:textId="1C1FA789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Castro-Zunti</w:t>
            </w:r>
            <w:r w:rsidR="008D324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10B9A0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2000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ADDE2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748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31673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52C23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F27CA5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A4A1A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DA6A1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(47.8 - 52.2)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25002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74.8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846F9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(72.0 - 77.4)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B9413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0749D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(85.5 - 89.6)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A7E6A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47E3E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(83.4 - 88.0)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FE892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77.7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E0898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(75.2 - 80.0)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085974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0.80</w:t>
            </w:r>
          </w:p>
        </w:tc>
      </w:tr>
      <w:tr w:rsidR="00FB455E" w14:paraId="2E464A50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D360AB" w14:textId="1F31A054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H Wang</w:t>
            </w:r>
            <w:r w:rsidR="008D324C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305B3B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192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28E1D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96CD53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3D60B8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B471B3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7AA76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762B2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(43.5 - 57.5)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61A11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6D3B0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(80.8 - 93.5)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7F6A2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18C48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(88.3 - 97.7)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38F46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048FB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(87.8 - 97.6)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0B700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D6582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(81.5 - 93.8)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0070D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0.91</w:t>
            </w:r>
          </w:p>
        </w:tc>
      </w:tr>
      <w:tr w:rsidR="00FB455E" w14:paraId="030A33B8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7DE7DF" w14:textId="1844E208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Hu</w:t>
            </w:r>
            <w:r w:rsidR="008D324C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3512E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252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2401CA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65673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368C9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BC593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B877F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34.9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DE18E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(29.3 - 41.0)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6EA3F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954E9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(83.1 - 95.3)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F3D2B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E684C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(71.1 - 83.7)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7F994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69.0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284FB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(60.1 - 76.7)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86592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15F07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(88.8 - 97.0)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B6BA2C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0.78</w:t>
            </w:r>
          </w:p>
        </w:tc>
      </w:tr>
      <w:tr w:rsidR="00FB455E" w14:paraId="429FE6BF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0CA8101" w14:textId="224A162E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Jeong</w:t>
            </w:r>
            <w:r w:rsidR="008D324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C3D94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746C4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6B1C63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2CE325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22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12F2D5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FAC0E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48.0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C72A9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(34.8 - 61.5)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B8F5E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BEC17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(86.2 - 100.0)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0FBEB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84.6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13D12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(66.5 - 93.8)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4B0C2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1DDEE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(68.5 - 94.3)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FC25B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40D93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(85.1 - 100.0)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DA021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0.92</w:t>
            </w:r>
          </w:p>
        </w:tc>
      </w:tr>
      <w:tr w:rsidR="00FB455E" w14:paraId="28316800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9200DB" w14:textId="7F0FC3EA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Li</w:t>
            </w:r>
            <w:r w:rsidR="008D324C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37A50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2319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C2FBBA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2122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13FBD8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579FCB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99F2DB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0699A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42145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(91.4 - 93.5)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13BBCD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18921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(98.4 - 99.3)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A98EC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79.9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D6CC5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(73.3 - 85.2)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6A2F6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A9376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(97.8 - 98.8)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EE14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D534A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(79.6 - 90.3)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5134D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0.99</w:t>
            </w:r>
          </w:p>
        </w:tc>
      </w:tr>
      <w:tr w:rsidR="00FB455E" w14:paraId="272DFB53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D2E08C" w14:textId="16308DD0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Lu</w:t>
            </w:r>
            <w:r w:rsidR="008D324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FD0D6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841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F94C7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148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F755B5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9FF0D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662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E7847C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D23FB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20.2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E44CC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(17.6 - 23.1)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62C96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D492E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(81.2 - 91.3)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15CEF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B1A20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(97.5 - 99.3)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A217F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7E8A1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(89.5 - 97.0)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847E0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E2D60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(95.2 - 97.9)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390F4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0.91</w:t>
            </w:r>
          </w:p>
        </w:tc>
      </w:tr>
      <w:tr w:rsidR="00FB455E" w14:paraId="49EB3F25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38B545" w14:textId="688DDB04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Moon</w:t>
            </w:r>
            <w:r w:rsidR="008D324C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8EF7E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232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C9189C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C1DB6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00C051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2C466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95D1B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9AF0A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(43.6 - 56.4)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0E558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F53F9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(79.8 - 92.0)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9477BE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C2746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(77.8 - 90.6)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F7D4ED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85.6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B0759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(78.1 - 90.8)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9B23F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C001A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(79.4 - 91.9)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0CBA7C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0.86</w:t>
            </w:r>
          </w:p>
        </w:tc>
      </w:tr>
      <w:tr w:rsidR="00FB455E" w14:paraId="0C0FD561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A1C392" w14:textId="2EC04241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Moon</w:t>
            </w:r>
            <w:r w:rsidR="008D324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D8915C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40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4D175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44E4C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BCAB93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0F0AE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52149D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52.5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91A400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(37.5 - 67.1)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17299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A3E9B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(84.5 - 100.0)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49D33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037E41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(62.4 - 94.5)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36A97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1002E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(69.0 - 95.7)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4C85D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2B6E00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(80.6 - 100.0)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BDF185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0.93</w:t>
            </w:r>
          </w:p>
        </w:tc>
      </w:tr>
      <w:tr w:rsidR="00FB455E" w14:paraId="5F2CBBB1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BDE817" w14:textId="6A25C4A8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Nadeem</w:t>
            </w:r>
            <w:r w:rsidR="008D324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C7DBAA2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3231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E6DB17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3F040B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8AE89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2136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9FDD0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5AF24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32.9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0E305E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(31.3 - 34.5)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62490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99A62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(93.3 - 96.0)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8820F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65E57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(97.9 - 98.9)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22085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A6A4D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(95.6 - 97.7)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50F48B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646DB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(96.7 - 98.1)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D0EC8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0.96</w:t>
            </w:r>
          </w:p>
        </w:tc>
      </w:tr>
      <w:tr w:rsidR="00FB455E" w14:paraId="76C11940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7E4083" w14:textId="5966FD92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Pereira</w:t>
            </w:r>
            <w:r w:rsidR="008D324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7D973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899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1FDB18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E25230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BE82D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699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AD3E4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3B060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632B6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(13.9 - 18.7)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843D9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73.8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3AE44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(66.1 - 80.3)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535FC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92.7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8DA6FE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(90.6 - 94.4)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4C082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E1D4F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(58.5 - 72.9)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B4619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F11F2B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(93.0 - 96.2)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E9859A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0.70</w:t>
            </w:r>
          </w:p>
        </w:tc>
      </w:tr>
      <w:tr w:rsidR="00FB455E" w14:paraId="43045172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EEF682" w14:textId="75C962DB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Roux</w:t>
            </w:r>
            <w:r w:rsidR="008D324C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73A84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500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0B777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F3221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70A57A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242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89053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9A359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25.4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07ED6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(21.8 - 29.4)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2B5DB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B5F78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(88.1 - 96.8)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E6315D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64.9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009A8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(59.9 - 69.5)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34C31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47.6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2C72D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(41.5 - 53.8)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C3D774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15668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(93.8 - 98.4)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0A7E58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0.63</w:t>
            </w:r>
          </w:p>
        </w:tc>
      </w:tr>
      <w:tr w:rsidR="00FB455E" w14:paraId="3B26C443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ED726D" w14:textId="0ADCCFA5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Ruitenbeek</w:t>
            </w:r>
            <w:r w:rsidR="008D324C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44B7CB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2036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FD40E4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AF49B0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AABD22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1781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266CD0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29288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8.2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04890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(7.1 - 9.5)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099E0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00F74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(84.3 - 93.5)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1BD64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F8607E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(94.2 - 96.2)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9AC7F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63.0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F65B3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(56.7 - 68.9)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16634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4EBCF9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(98.5 - 99.4)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87DF8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0.74</w:t>
            </w:r>
          </w:p>
        </w:tc>
      </w:tr>
      <w:tr w:rsidR="00FB455E" w14:paraId="2D6C9D58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4F68EB" w14:textId="6B8A5507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 Wang</w:t>
            </w:r>
            <w:r w:rsidR="008D324C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7906EB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1613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0B2F7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292773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DB2F3B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547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AFDD13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C0F84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60.5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023FA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(58.1 - 62.9)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50741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822CF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(91.4 - 94.6)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0493D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A8863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(83.0 - 88.4)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3176B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6A3638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(89.1 - 92.6)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2E1C3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89.1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FD529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(86.4 - 91.3)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55E77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0.92</w:t>
            </w:r>
          </w:p>
        </w:tc>
      </w:tr>
      <w:tr w:rsidR="00FB455E" w14:paraId="5923BD5C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EB56A6" w14:textId="4119B25C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Seol</w:t>
            </w:r>
            <w:r w:rsidR="008D324C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67E6D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507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0F72F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BB262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B49D7C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40A71AA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B77BD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46.7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D17F02E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(42.4 - 51.1)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65EA3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2D6B06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(82.5 - 91.0)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39F4ED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775E09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(83.3 - 91.2)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036166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066FC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(81.3 - 90.0)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FA2AC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483B8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(84.4 - 92.0)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20BA6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0.87</w:t>
            </w:r>
          </w:p>
        </w:tc>
      </w:tr>
      <w:tr w:rsidR="00FB455E" w14:paraId="410E77ED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513DE" w14:textId="6F372A2A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Shan</w:t>
            </w:r>
            <w:r w:rsidR="008D324C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B28327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235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241090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29C334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68629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126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89B2A6C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B75CE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39.6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740AC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(33.5 - 45.9)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CEF7C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041B3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(73.9 - 89.1)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595780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2A9D5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(82.5 - 92.9)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E27D5D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F032D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(73.9 - 89.1)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DA256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88.7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DB054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(82.5 - 92.9)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66CC4A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0.83</w:t>
            </w:r>
          </w:p>
        </w:tc>
      </w:tr>
      <w:tr w:rsidR="00FB455E" w14:paraId="45396D1B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578EB7" w14:textId="5C13B1A2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Small</w:t>
            </w:r>
            <w:r w:rsidR="008D324C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0AB8C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665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609BC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441F7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771435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505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4F0D25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B820C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CD5D8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(18.5 - 24.8)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78B21CD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76.2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F9C69B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(68.6 - 82.5)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8FC2A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2B7D9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(94.8 - 98.0)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7D426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682BC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(79.5 - 91.4)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642F0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6D398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(91.3 - 95.5)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44879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0.81</w:t>
            </w:r>
          </w:p>
        </w:tc>
      </w:tr>
      <w:tr w:rsidR="00FB455E" w14:paraId="6EE2045A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614D816" w14:textId="01698992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Ukai</w:t>
            </w:r>
            <w:r w:rsidR="008D324C">
              <w:rPr>
                <w:rFonts w:cs="Arial"/>
                <w:sz w:val="15"/>
                <w:szCs w:val="15"/>
              </w:rPr>
              <w:t xml:space="preserve"> et al. (2023)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8B2799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205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EE84A5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93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638708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40169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CB0ADF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10007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45.4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EF374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(38.7 - 52.2)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D28EC1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5F654B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(96.0 - 100.0)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1C13C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30387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(91.2 - 98.6)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F4539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95.9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38115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(89.9 - 98.4)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FDFAA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100.0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853CB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(96.6 - 100.0)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774247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0.98</w:t>
            </w:r>
          </w:p>
        </w:tc>
      </w:tr>
      <w:tr w:rsidR="00FB455E" w14:paraId="69016E52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8121326" w14:textId="171A89CB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lastRenderedPageBreak/>
              <w:t>Voter</w:t>
            </w:r>
            <w:r w:rsidR="008D324C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87592D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1904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8FFE00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67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103E6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106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37181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1676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A3EAF2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D790F6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6.4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8515CF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(5.4 - 7.6)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68CC3E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54.9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70562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(46.1 - 63.5)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A67BF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8EEDCE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(92.9 - 95.1)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9D041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B2204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(31.8 - 46.2)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8DE3D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96.8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269AB7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(95.9 - 97.6)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E37BE0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0.45</w:t>
            </w:r>
          </w:p>
        </w:tc>
      </w:tr>
      <w:tr w:rsidR="00FB455E" w14:paraId="0981FB2D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86E0F3" w14:textId="38A07FF4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Weikert</w:t>
            </w:r>
            <w:r w:rsidR="0086276E">
              <w:rPr>
                <w:rFonts w:cs="Arial"/>
                <w:sz w:val="15"/>
                <w:szCs w:val="15"/>
              </w:rPr>
              <w:t xml:space="preserve"> et al. (2020)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70A384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510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3DE59B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139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9E3F4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EF5E90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321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00BA23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20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95BD58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31.2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31B6DF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(27.3 - 35.3)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557E8E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0E4FCC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(81.4 - 91.7)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BC24D6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91.5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209D4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(88.1 - 93.9)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63F328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82.2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181DDD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(75.8 - 87.3)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28BD40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94.1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BF11DE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(91.1 - 96.2)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154F6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0.85</w:t>
            </w:r>
          </w:p>
        </w:tc>
      </w:tr>
      <w:tr w:rsidR="00FB455E" w14:paraId="227067E9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B709044" w14:textId="02BA863E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Wu</w:t>
            </w:r>
            <w:r w:rsidR="0086276E">
              <w:rPr>
                <w:rFonts w:cs="Arial"/>
                <w:sz w:val="15"/>
                <w:szCs w:val="15"/>
              </w:rPr>
              <w:t xml:space="preserve"> et al. (2021)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5B2E2E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8051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D07A4BA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275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763E4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1138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2CFE00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6600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D1F084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004C37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CC231E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(3.5 - 4.3)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F6C232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87.9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28D15D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(83.8 - 91.0)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98B930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85.3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A9436AE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(84.5 - 86.1)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3028176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19.5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22D53F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(17.5 - 21.6)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FFA611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99.4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36B00E7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(99.2 - 99.6)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B0E6015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0.32</w:t>
            </w:r>
          </w:p>
        </w:tc>
      </w:tr>
      <w:tr w:rsidR="00FB455E" w14:paraId="4D7CAB3F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6E18BE" w14:textId="277E2E4C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Yang</w:t>
            </w:r>
            <w:r w:rsidR="0086276E">
              <w:rPr>
                <w:rFonts w:cs="Arial"/>
                <w:sz w:val="15"/>
                <w:szCs w:val="15"/>
              </w:rPr>
              <w:t xml:space="preserve"> et al. (2022)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B82251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76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09497A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39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354B52C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4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3B72989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26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4C12A5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182F11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60.5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7683894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(49.3 - 70.8)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44F6035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2A8DF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(71.8 - 92.4)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945BB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86.7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8EB34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(70.3 - 94.7)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27F743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90.7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9962C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(78.4 - 96.3)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D6E4F9E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78.8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BF14182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(62.2 - 89.3)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16ADB4A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0.88</w:t>
            </w:r>
          </w:p>
        </w:tc>
      </w:tr>
      <w:tr w:rsidR="00FB455E" w14:paraId="28BD3363" w14:textId="77777777" w:rsidTr="00FB455E">
        <w:tc>
          <w:tcPr>
            <w:tcW w:w="48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3946A75" w14:textId="2B36F383" w:rsidR="00870570" w:rsidRPr="00FB455E" w:rsidRDefault="00870570" w:rsidP="00AC3845">
            <w:pPr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van den Wittenboer</w:t>
            </w:r>
            <w:r w:rsidR="0086276E">
              <w:rPr>
                <w:rFonts w:cs="Arial"/>
                <w:sz w:val="15"/>
                <w:szCs w:val="15"/>
              </w:rPr>
              <w:t xml:space="preserve"> et al. (2024)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FC5004B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2368</w:t>
            </w:r>
          </w:p>
        </w:tc>
        <w:tc>
          <w:tcPr>
            <w:tcW w:w="228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A90566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158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41172F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29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A234CF3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2118</w:t>
            </w:r>
          </w:p>
        </w:tc>
        <w:tc>
          <w:tcPr>
            <w:tcW w:w="2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4BEF2D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63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723769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9.3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688CE73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(8.2 - 10.6)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96504F1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71.5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37B725C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(65.2 - 77.0)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1DF00FA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98.6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3352A38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(98.1 - 99.1)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A1976B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84.5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73A8BA9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(78.6 - 89.0)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C0C972E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97.1</w:t>
            </w:r>
          </w:p>
        </w:tc>
        <w:tc>
          <w:tcPr>
            <w:tcW w:w="309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A108FCF" w14:textId="77777777" w:rsidR="00870570" w:rsidRPr="00FB455E" w:rsidRDefault="00870570" w:rsidP="00FB455E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(96.3 - 97.7)</w:t>
            </w:r>
          </w:p>
        </w:tc>
        <w:tc>
          <w:tcPr>
            <w:tcW w:w="281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869D8B4" w14:textId="77777777" w:rsidR="00870570" w:rsidRPr="00FB455E" w:rsidRDefault="00870570" w:rsidP="00AC3845">
            <w:pPr>
              <w:jc w:val="center"/>
              <w:rPr>
                <w:rFonts w:cs="Arial"/>
                <w:sz w:val="15"/>
                <w:szCs w:val="15"/>
              </w:rPr>
            </w:pPr>
            <w:r w:rsidRPr="00FB455E">
              <w:rPr>
                <w:rFonts w:cs="Arial"/>
                <w:sz w:val="15"/>
                <w:szCs w:val="15"/>
              </w:rPr>
              <w:t>0.77</w:t>
            </w:r>
          </w:p>
        </w:tc>
      </w:tr>
    </w:tbl>
    <w:p w14:paraId="5F4E8C4A" w14:textId="11838E9E" w:rsidR="00870570" w:rsidRPr="00314DDA" w:rsidRDefault="00870570" w:rsidP="00FB455E">
      <w:pPr>
        <w:rPr>
          <w:lang w:val="en-US"/>
        </w:rPr>
      </w:pPr>
      <w:r w:rsidRPr="00FB455E">
        <w:rPr>
          <w:lang w:val="en-US"/>
        </w:rPr>
        <w:t xml:space="preserve">Abbreviations: NPV = Negative Predictive Value; PPV = Positive Predictive Value; TP = True Positive; FP = False Positive; TN = True Negative; FN = False Negative </w:t>
      </w:r>
    </w:p>
    <w:sectPr w:rsidR="00870570" w:rsidRPr="00314DDA" w:rsidSect="00C02E3E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2492B" w14:textId="77777777" w:rsidR="0009077D" w:rsidRDefault="0009077D" w:rsidP="0021696C">
      <w:pPr>
        <w:spacing w:line="240" w:lineRule="auto"/>
      </w:pPr>
      <w:r>
        <w:separator/>
      </w:r>
    </w:p>
  </w:endnote>
  <w:endnote w:type="continuationSeparator" w:id="0">
    <w:p w14:paraId="10A9BCD0" w14:textId="77777777" w:rsidR="0009077D" w:rsidRDefault="0009077D" w:rsidP="002169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M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05BF8" w14:textId="77777777" w:rsidR="0009077D" w:rsidRDefault="0009077D" w:rsidP="0021696C">
      <w:pPr>
        <w:spacing w:line="240" w:lineRule="auto"/>
      </w:pPr>
      <w:r>
        <w:separator/>
      </w:r>
    </w:p>
  </w:footnote>
  <w:footnote w:type="continuationSeparator" w:id="0">
    <w:p w14:paraId="65224FDC" w14:textId="77777777" w:rsidR="0009077D" w:rsidRDefault="0009077D" w:rsidP="0021696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6CA"/>
    <w:multiLevelType w:val="hybridMultilevel"/>
    <w:tmpl w:val="9BEADC1A"/>
    <w:lvl w:ilvl="0" w:tplc="9E222CCA">
      <w:start w:val="2"/>
      <w:numFmt w:val="decimal"/>
      <w:lvlText w:val="%1."/>
      <w:lvlJc w:val="left"/>
      <w:pPr>
        <w:ind w:left="720" w:hanging="360"/>
      </w:pPr>
      <w:rPr>
        <w:rFonts w:eastAsia="Arial" w:cs="Arial" w:hint="default"/>
        <w:color w:val="00000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D58CD"/>
    <w:multiLevelType w:val="hybridMultilevel"/>
    <w:tmpl w:val="82F0CEC8"/>
    <w:lvl w:ilvl="0" w:tplc="AE72B7D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color w:val="00000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86448"/>
    <w:multiLevelType w:val="hybridMultilevel"/>
    <w:tmpl w:val="A74CA1BA"/>
    <w:lvl w:ilvl="0" w:tplc="DD28C394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7440D"/>
    <w:multiLevelType w:val="hybridMultilevel"/>
    <w:tmpl w:val="D0C494D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color w:val="00000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C35CC"/>
    <w:multiLevelType w:val="hybridMultilevel"/>
    <w:tmpl w:val="3EFEE298"/>
    <w:lvl w:ilvl="0" w:tplc="724EBA0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75635"/>
    <w:multiLevelType w:val="hybridMultilevel"/>
    <w:tmpl w:val="D94A6D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A27A4"/>
    <w:multiLevelType w:val="hybridMultilevel"/>
    <w:tmpl w:val="D0C494DC"/>
    <w:lvl w:ilvl="0" w:tplc="AE72B7D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color w:val="00000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B2497"/>
    <w:multiLevelType w:val="hybridMultilevel"/>
    <w:tmpl w:val="9DA8CD60"/>
    <w:lvl w:ilvl="0" w:tplc="CCE4F48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6A3BD2"/>
    <w:multiLevelType w:val="hybridMultilevel"/>
    <w:tmpl w:val="4F4ED93E"/>
    <w:lvl w:ilvl="0" w:tplc="B6A0986E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F510A"/>
    <w:multiLevelType w:val="hybridMultilevel"/>
    <w:tmpl w:val="8ACAE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CB36BC"/>
    <w:multiLevelType w:val="hybridMultilevel"/>
    <w:tmpl w:val="D94A6D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6906D4"/>
    <w:multiLevelType w:val="hybridMultilevel"/>
    <w:tmpl w:val="A218E9DA"/>
    <w:lvl w:ilvl="0" w:tplc="FD6E0C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74EEC"/>
    <w:multiLevelType w:val="hybridMultilevel"/>
    <w:tmpl w:val="AA982D3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04005E"/>
    <w:multiLevelType w:val="hybridMultilevel"/>
    <w:tmpl w:val="FFA874FE"/>
    <w:lvl w:ilvl="0" w:tplc="AE72B7D4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color w:val="00000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8705E"/>
    <w:multiLevelType w:val="hybridMultilevel"/>
    <w:tmpl w:val="5F887A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1029D6"/>
    <w:multiLevelType w:val="hybridMultilevel"/>
    <w:tmpl w:val="D7D46D7A"/>
    <w:lvl w:ilvl="0" w:tplc="8E920674">
      <w:start w:val="58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0"/>
  </w:num>
  <w:num w:numId="6">
    <w:abstractNumId w:val="11"/>
  </w:num>
  <w:num w:numId="7">
    <w:abstractNumId w:val="4"/>
  </w:num>
  <w:num w:numId="8">
    <w:abstractNumId w:val="2"/>
  </w:num>
  <w:num w:numId="9">
    <w:abstractNumId w:val="9"/>
  </w:num>
  <w:num w:numId="10">
    <w:abstractNumId w:val="7"/>
  </w:num>
  <w:num w:numId="11">
    <w:abstractNumId w:val="15"/>
  </w:num>
  <w:num w:numId="12">
    <w:abstractNumId w:val="6"/>
  </w:num>
  <w:num w:numId="13">
    <w:abstractNumId w:val="0"/>
  </w:num>
  <w:num w:numId="14">
    <w:abstractNumId w:val="3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58"/>
    <w:rsid w:val="000068B1"/>
    <w:rsid w:val="000070EA"/>
    <w:rsid w:val="000074DA"/>
    <w:rsid w:val="000076B7"/>
    <w:rsid w:val="00015639"/>
    <w:rsid w:val="0002018F"/>
    <w:rsid w:val="0004010D"/>
    <w:rsid w:val="000401DB"/>
    <w:rsid w:val="00046554"/>
    <w:rsid w:val="000502DC"/>
    <w:rsid w:val="000531D8"/>
    <w:rsid w:val="000558FB"/>
    <w:rsid w:val="00064EE0"/>
    <w:rsid w:val="00077B29"/>
    <w:rsid w:val="00085BE4"/>
    <w:rsid w:val="0009021F"/>
    <w:rsid w:val="0009077D"/>
    <w:rsid w:val="00094259"/>
    <w:rsid w:val="000A2E5E"/>
    <w:rsid w:val="000B0A28"/>
    <w:rsid w:val="000B1461"/>
    <w:rsid w:val="000B7894"/>
    <w:rsid w:val="000C0F05"/>
    <w:rsid w:val="000C7DD2"/>
    <w:rsid w:val="000D1D62"/>
    <w:rsid w:val="000D60D0"/>
    <w:rsid w:val="000D6D37"/>
    <w:rsid w:val="000D7B84"/>
    <w:rsid w:val="000F29E7"/>
    <w:rsid w:val="000F54E9"/>
    <w:rsid w:val="000F7D0E"/>
    <w:rsid w:val="00103013"/>
    <w:rsid w:val="001074DA"/>
    <w:rsid w:val="00110972"/>
    <w:rsid w:val="001127F2"/>
    <w:rsid w:val="00121114"/>
    <w:rsid w:val="00122173"/>
    <w:rsid w:val="0012488A"/>
    <w:rsid w:val="0012701C"/>
    <w:rsid w:val="00130E61"/>
    <w:rsid w:val="00131645"/>
    <w:rsid w:val="00145BD7"/>
    <w:rsid w:val="00151369"/>
    <w:rsid w:val="001607FC"/>
    <w:rsid w:val="00160BEB"/>
    <w:rsid w:val="00163AF2"/>
    <w:rsid w:val="001649FF"/>
    <w:rsid w:val="00171FCE"/>
    <w:rsid w:val="00172732"/>
    <w:rsid w:val="00183723"/>
    <w:rsid w:val="0019416D"/>
    <w:rsid w:val="0019461A"/>
    <w:rsid w:val="00195F76"/>
    <w:rsid w:val="001A0735"/>
    <w:rsid w:val="001A3112"/>
    <w:rsid w:val="001A33FE"/>
    <w:rsid w:val="001A38C9"/>
    <w:rsid w:val="001B38A3"/>
    <w:rsid w:val="001B3D39"/>
    <w:rsid w:val="001C0C26"/>
    <w:rsid w:val="001C380E"/>
    <w:rsid w:val="001C52CD"/>
    <w:rsid w:val="001C5830"/>
    <w:rsid w:val="001D2B36"/>
    <w:rsid w:val="001D3292"/>
    <w:rsid w:val="001D331C"/>
    <w:rsid w:val="001D550F"/>
    <w:rsid w:val="001D5975"/>
    <w:rsid w:val="001E085F"/>
    <w:rsid w:val="001E1D47"/>
    <w:rsid w:val="001E3CBE"/>
    <w:rsid w:val="001E51B7"/>
    <w:rsid w:val="001F16FE"/>
    <w:rsid w:val="001F4464"/>
    <w:rsid w:val="001F4683"/>
    <w:rsid w:val="001F4B24"/>
    <w:rsid w:val="001F7A1D"/>
    <w:rsid w:val="00205E3F"/>
    <w:rsid w:val="0021696C"/>
    <w:rsid w:val="00216A9C"/>
    <w:rsid w:val="00221DD1"/>
    <w:rsid w:val="00222FCB"/>
    <w:rsid w:val="002233B3"/>
    <w:rsid w:val="00234CBB"/>
    <w:rsid w:val="0023619D"/>
    <w:rsid w:val="00237CA4"/>
    <w:rsid w:val="00240D7A"/>
    <w:rsid w:val="00257770"/>
    <w:rsid w:val="002609EB"/>
    <w:rsid w:val="0026138F"/>
    <w:rsid w:val="00263B90"/>
    <w:rsid w:val="002721DF"/>
    <w:rsid w:val="00273418"/>
    <w:rsid w:val="00275FBB"/>
    <w:rsid w:val="002860C9"/>
    <w:rsid w:val="002874F3"/>
    <w:rsid w:val="00290C15"/>
    <w:rsid w:val="00290C16"/>
    <w:rsid w:val="002A1AAE"/>
    <w:rsid w:val="002A22FE"/>
    <w:rsid w:val="002A2BE7"/>
    <w:rsid w:val="002A4188"/>
    <w:rsid w:val="002B4CCE"/>
    <w:rsid w:val="002B5753"/>
    <w:rsid w:val="002C1C35"/>
    <w:rsid w:val="002C74D5"/>
    <w:rsid w:val="002D1462"/>
    <w:rsid w:val="002E373E"/>
    <w:rsid w:val="002E603B"/>
    <w:rsid w:val="002E68FA"/>
    <w:rsid w:val="002F0431"/>
    <w:rsid w:val="002F1752"/>
    <w:rsid w:val="002F49E0"/>
    <w:rsid w:val="002F4B45"/>
    <w:rsid w:val="002F4F34"/>
    <w:rsid w:val="002F5663"/>
    <w:rsid w:val="003049A3"/>
    <w:rsid w:val="00312535"/>
    <w:rsid w:val="00312B82"/>
    <w:rsid w:val="00313D90"/>
    <w:rsid w:val="00314DDA"/>
    <w:rsid w:val="003161A7"/>
    <w:rsid w:val="003166AE"/>
    <w:rsid w:val="00316A73"/>
    <w:rsid w:val="00322DE1"/>
    <w:rsid w:val="003247A3"/>
    <w:rsid w:val="00334C66"/>
    <w:rsid w:val="00345302"/>
    <w:rsid w:val="003473F2"/>
    <w:rsid w:val="00350A53"/>
    <w:rsid w:val="00353FA7"/>
    <w:rsid w:val="00360D52"/>
    <w:rsid w:val="00365396"/>
    <w:rsid w:val="00371F11"/>
    <w:rsid w:val="00372F21"/>
    <w:rsid w:val="003772E8"/>
    <w:rsid w:val="00377DC4"/>
    <w:rsid w:val="00391CF2"/>
    <w:rsid w:val="003969C3"/>
    <w:rsid w:val="003A3228"/>
    <w:rsid w:val="003A4B92"/>
    <w:rsid w:val="003B1B54"/>
    <w:rsid w:val="003C0FC7"/>
    <w:rsid w:val="003C680B"/>
    <w:rsid w:val="003C7DCE"/>
    <w:rsid w:val="003D00D5"/>
    <w:rsid w:val="003D41A7"/>
    <w:rsid w:val="003D6BD3"/>
    <w:rsid w:val="003E45EE"/>
    <w:rsid w:val="003E62C5"/>
    <w:rsid w:val="003F300B"/>
    <w:rsid w:val="003F7EB5"/>
    <w:rsid w:val="00401ED1"/>
    <w:rsid w:val="004036DF"/>
    <w:rsid w:val="00410527"/>
    <w:rsid w:val="00413945"/>
    <w:rsid w:val="004163E2"/>
    <w:rsid w:val="00416F35"/>
    <w:rsid w:val="00423D0D"/>
    <w:rsid w:val="00424075"/>
    <w:rsid w:val="00424C0C"/>
    <w:rsid w:val="00437B30"/>
    <w:rsid w:val="00440411"/>
    <w:rsid w:val="00442BC0"/>
    <w:rsid w:val="00451172"/>
    <w:rsid w:val="004603CF"/>
    <w:rsid w:val="00462656"/>
    <w:rsid w:val="00465D69"/>
    <w:rsid w:val="0046794A"/>
    <w:rsid w:val="004731B1"/>
    <w:rsid w:val="00485A08"/>
    <w:rsid w:val="00491B32"/>
    <w:rsid w:val="0049413F"/>
    <w:rsid w:val="004952C3"/>
    <w:rsid w:val="00496401"/>
    <w:rsid w:val="004A683A"/>
    <w:rsid w:val="004B1366"/>
    <w:rsid w:val="004B4026"/>
    <w:rsid w:val="004B4686"/>
    <w:rsid w:val="004B61B3"/>
    <w:rsid w:val="004C237A"/>
    <w:rsid w:val="004C2C32"/>
    <w:rsid w:val="004C68F6"/>
    <w:rsid w:val="004C77A9"/>
    <w:rsid w:val="004D6A49"/>
    <w:rsid w:val="004E5EB2"/>
    <w:rsid w:val="004E67A0"/>
    <w:rsid w:val="005024D3"/>
    <w:rsid w:val="00504957"/>
    <w:rsid w:val="00513852"/>
    <w:rsid w:val="00516DCE"/>
    <w:rsid w:val="00517AFC"/>
    <w:rsid w:val="0052445F"/>
    <w:rsid w:val="00532C56"/>
    <w:rsid w:val="00533C9C"/>
    <w:rsid w:val="00537D34"/>
    <w:rsid w:val="0054357D"/>
    <w:rsid w:val="0054439A"/>
    <w:rsid w:val="00551BD6"/>
    <w:rsid w:val="00551DA0"/>
    <w:rsid w:val="005637A2"/>
    <w:rsid w:val="00571210"/>
    <w:rsid w:val="00571AB6"/>
    <w:rsid w:val="00571E16"/>
    <w:rsid w:val="00574C78"/>
    <w:rsid w:val="0057576C"/>
    <w:rsid w:val="00577621"/>
    <w:rsid w:val="005938E5"/>
    <w:rsid w:val="005943F2"/>
    <w:rsid w:val="00595DA3"/>
    <w:rsid w:val="005A0211"/>
    <w:rsid w:val="005A224F"/>
    <w:rsid w:val="005A31FB"/>
    <w:rsid w:val="005B66E7"/>
    <w:rsid w:val="005C0F9F"/>
    <w:rsid w:val="005C1A1F"/>
    <w:rsid w:val="005C5030"/>
    <w:rsid w:val="005C60C5"/>
    <w:rsid w:val="005D01F3"/>
    <w:rsid w:val="005D2102"/>
    <w:rsid w:val="005D240E"/>
    <w:rsid w:val="005D2AB4"/>
    <w:rsid w:val="005E016C"/>
    <w:rsid w:val="005E2671"/>
    <w:rsid w:val="005F0569"/>
    <w:rsid w:val="005F64A8"/>
    <w:rsid w:val="0060121C"/>
    <w:rsid w:val="006052A6"/>
    <w:rsid w:val="00606E04"/>
    <w:rsid w:val="00610748"/>
    <w:rsid w:val="00610AAA"/>
    <w:rsid w:val="00614BA5"/>
    <w:rsid w:val="00620320"/>
    <w:rsid w:val="00621736"/>
    <w:rsid w:val="00622087"/>
    <w:rsid w:val="0062272D"/>
    <w:rsid w:val="00623B9C"/>
    <w:rsid w:val="00631A7B"/>
    <w:rsid w:val="00637FE7"/>
    <w:rsid w:val="0064054A"/>
    <w:rsid w:val="00640B9B"/>
    <w:rsid w:val="00640E8E"/>
    <w:rsid w:val="00641356"/>
    <w:rsid w:val="006451D8"/>
    <w:rsid w:val="006454D1"/>
    <w:rsid w:val="00654802"/>
    <w:rsid w:val="0065695F"/>
    <w:rsid w:val="00665945"/>
    <w:rsid w:val="006705E7"/>
    <w:rsid w:val="006745B8"/>
    <w:rsid w:val="0067509C"/>
    <w:rsid w:val="00677277"/>
    <w:rsid w:val="006817DC"/>
    <w:rsid w:val="00690D44"/>
    <w:rsid w:val="006A31CD"/>
    <w:rsid w:val="006A53B8"/>
    <w:rsid w:val="006A6274"/>
    <w:rsid w:val="006A70C3"/>
    <w:rsid w:val="006B0EFB"/>
    <w:rsid w:val="006B3EC4"/>
    <w:rsid w:val="006B4C1A"/>
    <w:rsid w:val="006C04C7"/>
    <w:rsid w:val="006C0CB9"/>
    <w:rsid w:val="006C22F8"/>
    <w:rsid w:val="006D388B"/>
    <w:rsid w:val="006D4870"/>
    <w:rsid w:val="006D5238"/>
    <w:rsid w:val="006F6804"/>
    <w:rsid w:val="006F7AC8"/>
    <w:rsid w:val="007022F6"/>
    <w:rsid w:val="00702EC6"/>
    <w:rsid w:val="00706C2A"/>
    <w:rsid w:val="00706FC2"/>
    <w:rsid w:val="00710019"/>
    <w:rsid w:val="00711CEC"/>
    <w:rsid w:val="00714D39"/>
    <w:rsid w:val="00716458"/>
    <w:rsid w:val="00716ACD"/>
    <w:rsid w:val="00723966"/>
    <w:rsid w:val="007277B4"/>
    <w:rsid w:val="007357A8"/>
    <w:rsid w:val="00742681"/>
    <w:rsid w:val="00743FD7"/>
    <w:rsid w:val="00750F79"/>
    <w:rsid w:val="00751DAC"/>
    <w:rsid w:val="00755EE6"/>
    <w:rsid w:val="00755F87"/>
    <w:rsid w:val="00762894"/>
    <w:rsid w:val="00763D6B"/>
    <w:rsid w:val="00767E63"/>
    <w:rsid w:val="007701EF"/>
    <w:rsid w:val="00771782"/>
    <w:rsid w:val="00781379"/>
    <w:rsid w:val="00782120"/>
    <w:rsid w:val="00782F10"/>
    <w:rsid w:val="007842B0"/>
    <w:rsid w:val="007878B4"/>
    <w:rsid w:val="007905A6"/>
    <w:rsid w:val="00791A28"/>
    <w:rsid w:val="00791DAA"/>
    <w:rsid w:val="007926E6"/>
    <w:rsid w:val="007A307E"/>
    <w:rsid w:val="007A35B3"/>
    <w:rsid w:val="007A390E"/>
    <w:rsid w:val="007A4B81"/>
    <w:rsid w:val="007B07CC"/>
    <w:rsid w:val="007D04D8"/>
    <w:rsid w:val="007D0680"/>
    <w:rsid w:val="007D301F"/>
    <w:rsid w:val="007D6136"/>
    <w:rsid w:val="007E3021"/>
    <w:rsid w:val="007E423A"/>
    <w:rsid w:val="007E5DB2"/>
    <w:rsid w:val="007F54CF"/>
    <w:rsid w:val="007F77A0"/>
    <w:rsid w:val="00805F2C"/>
    <w:rsid w:val="00807D8C"/>
    <w:rsid w:val="0082123A"/>
    <w:rsid w:val="008239BE"/>
    <w:rsid w:val="008327EF"/>
    <w:rsid w:val="00837E01"/>
    <w:rsid w:val="008417ED"/>
    <w:rsid w:val="00842F51"/>
    <w:rsid w:val="00843BD8"/>
    <w:rsid w:val="00844373"/>
    <w:rsid w:val="008451C2"/>
    <w:rsid w:val="008455B0"/>
    <w:rsid w:val="00854718"/>
    <w:rsid w:val="00860002"/>
    <w:rsid w:val="0086276E"/>
    <w:rsid w:val="00866486"/>
    <w:rsid w:val="00870570"/>
    <w:rsid w:val="00875312"/>
    <w:rsid w:val="00882439"/>
    <w:rsid w:val="00883084"/>
    <w:rsid w:val="00883E64"/>
    <w:rsid w:val="00891992"/>
    <w:rsid w:val="00894F82"/>
    <w:rsid w:val="008A1D78"/>
    <w:rsid w:val="008B06D2"/>
    <w:rsid w:val="008B60F9"/>
    <w:rsid w:val="008C0248"/>
    <w:rsid w:val="008C2BD2"/>
    <w:rsid w:val="008C4A83"/>
    <w:rsid w:val="008D324C"/>
    <w:rsid w:val="008D6FE0"/>
    <w:rsid w:val="008E2238"/>
    <w:rsid w:val="008E42AB"/>
    <w:rsid w:val="008F0529"/>
    <w:rsid w:val="008F202E"/>
    <w:rsid w:val="008F51C2"/>
    <w:rsid w:val="009017F6"/>
    <w:rsid w:val="00901D79"/>
    <w:rsid w:val="009024D9"/>
    <w:rsid w:val="00910D2A"/>
    <w:rsid w:val="0091222F"/>
    <w:rsid w:val="00917E30"/>
    <w:rsid w:val="0092456B"/>
    <w:rsid w:val="00925046"/>
    <w:rsid w:val="00925C6D"/>
    <w:rsid w:val="00926C5E"/>
    <w:rsid w:val="00932108"/>
    <w:rsid w:val="00935878"/>
    <w:rsid w:val="009403F5"/>
    <w:rsid w:val="00944114"/>
    <w:rsid w:val="009464B6"/>
    <w:rsid w:val="0096012F"/>
    <w:rsid w:val="00971A30"/>
    <w:rsid w:val="00974E20"/>
    <w:rsid w:val="00986562"/>
    <w:rsid w:val="00990D39"/>
    <w:rsid w:val="00991C12"/>
    <w:rsid w:val="00995376"/>
    <w:rsid w:val="00996AD3"/>
    <w:rsid w:val="009A0A24"/>
    <w:rsid w:val="009B1166"/>
    <w:rsid w:val="009C32F9"/>
    <w:rsid w:val="009C45C7"/>
    <w:rsid w:val="009C6EF0"/>
    <w:rsid w:val="009D02FE"/>
    <w:rsid w:val="009E26B3"/>
    <w:rsid w:val="009E49B4"/>
    <w:rsid w:val="00A0577D"/>
    <w:rsid w:val="00A06407"/>
    <w:rsid w:val="00A06918"/>
    <w:rsid w:val="00A10C93"/>
    <w:rsid w:val="00A11153"/>
    <w:rsid w:val="00A14935"/>
    <w:rsid w:val="00A16C7F"/>
    <w:rsid w:val="00A2477F"/>
    <w:rsid w:val="00A3144D"/>
    <w:rsid w:val="00A33809"/>
    <w:rsid w:val="00A35868"/>
    <w:rsid w:val="00A35B1C"/>
    <w:rsid w:val="00A46126"/>
    <w:rsid w:val="00A4710D"/>
    <w:rsid w:val="00A526E7"/>
    <w:rsid w:val="00A56191"/>
    <w:rsid w:val="00A574D7"/>
    <w:rsid w:val="00A63F2C"/>
    <w:rsid w:val="00A714F5"/>
    <w:rsid w:val="00A72738"/>
    <w:rsid w:val="00A74734"/>
    <w:rsid w:val="00A8284B"/>
    <w:rsid w:val="00A8616B"/>
    <w:rsid w:val="00A953BD"/>
    <w:rsid w:val="00AB1379"/>
    <w:rsid w:val="00AB41A7"/>
    <w:rsid w:val="00AB7B4B"/>
    <w:rsid w:val="00AC7C75"/>
    <w:rsid w:val="00AD77E1"/>
    <w:rsid w:val="00AE34F4"/>
    <w:rsid w:val="00AF15EE"/>
    <w:rsid w:val="00AF2F4C"/>
    <w:rsid w:val="00AF61EA"/>
    <w:rsid w:val="00B02115"/>
    <w:rsid w:val="00B049A5"/>
    <w:rsid w:val="00B04D5A"/>
    <w:rsid w:val="00B11487"/>
    <w:rsid w:val="00B2111C"/>
    <w:rsid w:val="00B22AE3"/>
    <w:rsid w:val="00B22CB8"/>
    <w:rsid w:val="00B30DB5"/>
    <w:rsid w:val="00B32046"/>
    <w:rsid w:val="00B4024C"/>
    <w:rsid w:val="00B40648"/>
    <w:rsid w:val="00B463A4"/>
    <w:rsid w:val="00B46BDE"/>
    <w:rsid w:val="00B55F3D"/>
    <w:rsid w:val="00B562A0"/>
    <w:rsid w:val="00B57CA4"/>
    <w:rsid w:val="00B67DE0"/>
    <w:rsid w:val="00B817F9"/>
    <w:rsid w:val="00B832A6"/>
    <w:rsid w:val="00B8438D"/>
    <w:rsid w:val="00B8707B"/>
    <w:rsid w:val="00B87A70"/>
    <w:rsid w:val="00B96E83"/>
    <w:rsid w:val="00BA36CC"/>
    <w:rsid w:val="00BA3C1C"/>
    <w:rsid w:val="00BA45B2"/>
    <w:rsid w:val="00BB2B7A"/>
    <w:rsid w:val="00BB57B9"/>
    <w:rsid w:val="00BC0B60"/>
    <w:rsid w:val="00BC3B11"/>
    <w:rsid w:val="00BC6539"/>
    <w:rsid w:val="00BC6A22"/>
    <w:rsid w:val="00BC71A0"/>
    <w:rsid w:val="00BD51CD"/>
    <w:rsid w:val="00BD7941"/>
    <w:rsid w:val="00BF004C"/>
    <w:rsid w:val="00BF39D6"/>
    <w:rsid w:val="00C028AE"/>
    <w:rsid w:val="00C02E3E"/>
    <w:rsid w:val="00C07BDF"/>
    <w:rsid w:val="00C14666"/>
    <w:rsid w:val="00C250EC"/>
    <w:rsid w:val="00C25764"/>
    <w:rsid w:val="00C25CAF"/>
    <w:rsid w:val="00C32C59"/>
    <w:rsid w:val="00C32F28"/>
    <w:rsid w:val="00C334D3"/>
    <w:rsid w:val="00C3500E"/>
    <w:rsid w:val="00C51991"/>
    <w:rsid w:val="00C60B36"/>
    <w:rsid w:val="00C62311"/>
    <w:rsid w:val="00C70A6A"/>
    <w:rsid w:val="00C7225A"/>
    <w:rsid w:val="00C7340A"/>
    <w:rsid w:val="00C95131"/>
    <w:rsid w:val="00C957EC"/>
    <w:rsid w:val="00C962FA"/>
    <w:rsid w:val="00CA0A92"/>
    <w:rsid w:val="00CA2661"/>
    <w:rsid w:val="00CB075D"/>
    <w:rsid w:val="00CB1DDC"/>
    <w:rsid w:val="00CB6C01"/>
    <w:rsid w:val="00CB6E4B"/>
    <w:rsid w:val="00CC29A3"/>
    <w:rsid w:val="00CC7286"/>
    <w:rsid w:val="00CD707F"/>
    <w:rsid w:val="00CE197C"/>
    <w:rsid w:val="00CF67A5"/>
    <w:rsid w:val="00D062FB"/>
    <w:rsid w:val="00D069F7"/>
    <w:rsid w:val="00D12BF8"/>
    <w:rsid w:val="00D20AF6"/>
    <w:rsid w:val="00D24491"/>
    <w:rsid w:val="00D24867"/>
    <w:rsid w:val="00D25E01"/>
    <w:rsid w:val="00D2603A"/>
    <w:rsid w:val="00D30F0A"/>
    <w:rsid w:val="00D3447D"/>
    <w:rsid w:val="00D37025"/>
    <w:rsid w:val="00D44A93"/>
    <w:rsid w:val="00D45603"/>
    <w:rsid w:val="00D47CF3"/>
    <w:rsid w:val="00D50DE0"/>
    <w:rsid w:val="00D51AD4"/>
    <w:rsid w:val="00D57463"/>
    <w:rsid w:val="00D579A1"/>
    <w:rsid w:val="00D6098D"/>
    <w:rsid w:val="00D63B40"/>
    <w:rsid w:val="00D66867"/>
    <w:rsid w:val="00D6767D"/>
    <w:rsid w:val="00D67ECC"/>
    <w:rsid w:val="00D706DE"/>
    <w:rsid w:val="00D75F09"/>
    <w:rsid w:val="00D84B47"/>
    <w:rsid w:val="00D87E66"/>
    <w:rsid w:val="00D91B43"/>
    <w:rsid w:val="00D929F5"/>
    <w:rsid w:val="00DA04F5"/>
    <w:rsid w:val="00DA669F"/>
    <w:rsid w:val="00DC2231"/>
    <w:rsid w:val="00DC255E"/>
    <w:rsid w:val="00DD0402"/>
    <w:rsid w:val="00DD4A9C"/>
    <w:rsid w:val="00DD618B"/>
    <w:rsid w:val="00DD71C8"/>
    <w:rsid w:val="00DE1C74"/>
    <w:rsid w:val="00DE2BCA"/>
    <w:rsid w:val="00DE3D7F"/>
    <w:rsid w:val="00DE446D"/>
    <w:rsid w:val="00DE7425"/>
    <w:rsid w:val="00E04FEE"/>
    <w:rsid w:val="00E05DCB"/>
    <w:rsid w:val="00E10286"/>
    <w:rsid w:val="00E12098"/>
    <w:rsid w:val="00E17111"/>
    <w:rsid w:val="00E21654"/>
    <w:rsid w:val="00E2472E"/>
    <w:rsid w:val="00E24C7B"/>
    <w:rsid w:val="00E2645E"/>
    <w:rsid w:val="00E26BDE"/>
    <w:rsid w:val="00E354D5"/>
    <w:rsid w:val="00E3596B"/>
    <w:rsid w:val="00E359A3"/>
    <w:rsid w:val="00E36207"/>
    <w:rsid w:val="00E40777"/>
    <w:rsid w:val="00E41ED9"/>
    <w:rsid w:val="00E4411A"/>
    <w:rsid w:val="00E4413B"/>
    <w:rsid w:val="00E45754"/>
    <w:rsid w:val="00E5194E"/>
    <w:rsid w:val="00E51F42"/>
    <w:rsid w:val="00E53F1A"/>
    <w:rsid w:val="00E55F2B"/>
    <w:rsid w:val="00E600CA"/>
    <w:rsid w:val="00E62686"/>
    <w:rsid w:val="00E62C71"/>
    <w:rsid w:val="00E702E8"/>
    <w:rsid w:val="00E82D7F"/>
    <w:rsid w:val="00E84511"/>
    <w:rsid w:val="00E85E24"/>
    <w:rsid w:val="00E87BCC"/>
    <w:rsid w:val="00E92919"/>
    <w:rsid w:val="00E9406F"/>
    <w:rsid w:val="00E96ACA"/>
    <w:rsid w:val="00EA0272"/>
    <w:rsid w:val="00EA05E9"/>
    <w:rsid w:val="00EA0D7D"/>
    <w:rsid w:val="00EB2517"/>
    <w:rsid w:val="00EB647D"/>
    <w:rsid w:val="00EC493D"/>
    <w:rsid w:val="00ED0F55"/>
    <w:rsid w:val="00ED2331"/>
    <w:rsid w:val="00ED40D7"/>
    <w:rsid w:val="00ED5F88"/>
    <w:rsid w:val="00EF22D5"/>
    <w:rsid w:val="00EF313B"/>
    <w:rsid w:val="00EF3F33"/>
    <w:rsid w:val="00EF7B4C"/>
    <w:rsid w:val="00F03698"/>
    <w:rsid w:val="00F048E3"/>
    <w:rsid w:val="00F139CA"/>
    <w:rsid w:val="00F15F57"/>
    <w:rsid w:val="00F20739"/>
    <w:rsid w:val="00F2172D"/>
    <w:rsid w:val="00F23636"/>
    <w:rsid w:val="00F258A8"/>
    <w:rsid w:val="00F360B7"/>
    <w:rsid w:val="00F4262C"/>
    <w:rsid w:val="00F43240"/>
    <w:rsid w:val="00F441FB"/>
    <w:rsid w:val="00F473D4"/>
    <w:rsid w:val="00F526F7"/>
    <w:rsid w:val="00F53A4B"/>
    <w:rsid w:val="00F568D2"/>
    <w:rsid w:val="00F569BD"/>
    <w:rsid w:val="00F6564B"/>
    <w:rsid w:val="00F7099F"/>
    <w:rsid w:val="00F907DD"/>
    <w:rsid w:val="00F96207"/>
    <w:rsid w:val="00FA4AEA"/>
    <w:rsid w:val="00FA61B0"/>
    <w:rsid w:val="00FB0A1A"/>
    <w:rsid w:val="00FB4356"/>
    <w:rsid w:val="00FB455E"/>
    <w:rsid w:val="00FC18B0"/>
    <w:rsid w:val="00FD3C37"/>
    <w:rsid w:val="00FD4F8D"/>
    <w:rsid w:val="00FD7C58"/>
    <w:rsid w:val="00FE780A"/>
    <w:rsid w:val="00FF1200"/>
    <w:rsid w:val="13E6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D7B16"/>
  <w15:chartTrackingRefBased/>
  <w15:docId w15:val="{405D1547-FB97-D246-8C57-780CCC6CB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13B"/>
    <w:pPr>
      <w:spacing w:line="360" w:lineRule="auto"/>
      <w:jc w:val="both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1379"/>
    <w:pPr>
      <w:keepNext/>
      <w:keepLines/>
      <w:pageBreakBefore/>
      <w:spacing w:after="60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1379"/>
    <w:pPr>
      <w:keepNext/>
      <w:keepLines/>
      <w:spacing w:before="240" w:after="60"/>
      <w:outlineLvl w:val="1"/>
    </w:pPr>
    <w:rPr>
      <w:rFonts w:eastAsiaTheme="majorEastAsia" w:cstheme="majorBidi"/>
      <w:b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379"/>
    <w:pPr>
      <w:keepNext/>
      <w:keepLines/>
      <w:spacing w:before="240" w:after="60"/>
      <w:outlineLvl w:val="2"/>
    </w:pPr>
    <w:rPr>
      <w:rFonts w:eastAsiaTheme="majorEastAsia" w:cstheme="majorBidi"/>
      <w:b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49FF"/>
    <w:pPr>
      <w:keepNext/>
      <w:keepLines/>
      <w:spacing w:before="2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4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4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4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4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379"/>
    <w:rPr>
      <w:rFonts w:ascii="Arial" w:eastAsiaTheme="majorEastAsia" w:hAnsi="Arial" w:cstheme="majorBidi"/>
      <w:b/>
      <w:color w:val="000000" w:themeColor="text1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B1379"/>
    <w:rPr>
      <w:rFonts w:ascii="Arial" w:eastAsiaTheme="majorEastAsia" w:hAnsi="Arial" w:cstheme="majorBidi"/>
      <w:b/>
      <w:color w:val="000000" w:themeColor="text1"/>
      <w:sz w:val="2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B1379"/>
    <w:rPr>
      <w:rFonts w:ascii="Arial" w:eastAsiaTheme="majorEastAsia" w:hAnsi="Arial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649FF"/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4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4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4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4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4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4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4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4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4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4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4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4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45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548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90D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0D4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0D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D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D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D4F8D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D4F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62C71"/>
  </w:style>
  <w:style w:type="table" w:styleId="TableGrid">
    <w:name w:val="Table Grid"/>
    <w:basedOn w:val="TableNormal"/>
    <w:uiPriority w:val="59"/>
    <w:rsid w:val="00974E20"/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E5DB2"/>
    <w:rPr>
      <w:color w:val="96607D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EB2517"/>
  </w:style>
  <w:style w:type="table" w:styleId="TableGridLight">
    <w:name w:val="Grid Table Light"/>
    <w:basedOn w:val="TableNormal"/>
    <w:uiPriority w:val="40"/>
    <w:rsid w:val="00EF31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aliases w:val="Text Tabelle"/>
    <w:uiPriority w:val="1"/>
    <w:qFormat/>
    <w:rsid w:val="00EF313B"/>
    <w:rPr>
      <w:rFonts w:ascii="Arial" w:eastAsia="Times New Roman" w:hAnsi="Arial" w:cs="Arial"/>
      <w:kern w:val="0"/>
      <w:sz w:val="22"/>
      <w:szCs w:val="22"/>
      <w:lang w:val="en-US" w:eastAsia="de-DE"/>
      <w14:ligatures w14:val="none"/>
    </w:rPr>
  </w:style>
  <w:style w:type="paragraph" w:customStyle="1" w:styleId="Literaturverzeichnis1">
    <w:name w:val="Literaturverzeichnis1"/>
    <w:basedOn w:val="Normal"/>
    <w:link w:val="BibliographyZchn"/>
    <w:rsid w:val="002A1AAE"/>
    <w:pPr>
      <w:tabs>
        <w:tab w:val="left" w:pos="380"/>
      </w:tabs>
      <w:spacing w:line="480" w:lineRule="auto"/>
      <w:ind w:left="384" w:hanging="384"/>
    </w:pPr>
    <w:rPr>
      <w:lang w:val="en-US"/>
    </w:rPr>
  </w:style>
  <w:style w:type="character" w:customStyle="1" w:styleId="BibliographyZchn">
    <w:name w:val="Bibliography Zchn"/>
    <w:basedOn w:val="DefaultParagraphFont"/>
    <w:link w:val="Literaturverzeichnis1"/>
    <w:rsid w:val="002A1AAE"/>
    <w:rPr>
      <w:rFonts w:ascii="Arial" w:hAnsi="Arial"/>
      <w:color w:val="000000" w:themeColor="text1"/>
      <w:sz w:val="20"/>
      <w:lang w:val="en-US"/>
    </w:rPr>
  </w:style>
  <w:style w:type="character" w:customStyle="1" w:styleId="relative">
    <w:name w:val="relative"/>
    <w:basedOn w:val="DefaultParagraphFont"/>
    <w:rsid w:val="001E3CBE"/>
  </w:style>
  <w:style w:type="paragraph" w:styleId="Header">
    <w:name w:val="header"/>
    <w:basedOn w:val="Normal"/>
    <w:link w:val="HeaderChar"/>
    <w:uiPriority w:val="99"/>
    <w:unhideWhenUsed/>
    <w:rsid w:val="0021696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96C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21696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96C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D43E1CF-550B-4B99-AFCC-E0D38CBA8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8522</Words>
  <Characters>48576</Characters>
  <Application>Microsoft Office Word</Application>
  <DocSecurity>0</DocSecurity>
  <Lines>404</Lines>
  <Paragraphs>113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Husarek Julius</dc:creator>
  <cp:keywords/>
  <dc:description/>
  <cp:lastModifiedBy>E741018</cp:lastModifiedBy>
  <cp:revision>5</cp:revision>
  <dcterms:created xsi:type="dcterms:W3CDTF">2026-01-01T18:48:00Z</dcterms:created>
  <dcterms:modified xsi:type="dcterms:W3CDTF">2026-01-19T23:48:00Z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zotero-version="6.0.37"&gt;&lt;session id="UOQfHqQF"/&gt;&lt;style id="http://www.zotero.org/styles/scientific-reports" hasBibliography="1" bibliographyStyleHasBeenSet="1"/&gt;&lt;prefs&gt;&lt;pref name="fieldType" value="Field"/&gt;&lt;pref name="dontAskDelayCi</vt:lpwstr>
  </property>
  <property fmtid="{D5CDD505-2E9C-101B-9397-08002B2CF9AE}" pid="3" name="ZOTERO_PREF_2">
    <vt:lpwstr>tationUpdates" value="true"/&gt;&lt;/prefs&gt;&lt;/data&gt;</vt:lpwstr>
  </property>
</Properties>
</file>