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51D2" w14:textId="57712C65" w:rsidR="004A220C" w:rsidRPr="002066A4" w:rsidRDefault="003A2ADD" w:rsidP="002066A4">
      <w:pPr>
        <w:jc w:val="center"/>
        <w:rPr>
          <w:sz w:val="24"/>
          <w:szCs w:val="24"/>
        </w:rPr>
      </w:pPr>
      <w:r w:rsidRPr="003A2ADD">
        <w:rPr>
          <w:rFonts w:ascii="Times New Roman" w:hAnsi="Times New Roman" w:cs="Times New Roman"/>
          <w:color w:val="000000"/>
          <w:sz w:val="24"/>
          <w:szCs w:val="24"/>
        </w:rPr>
        <w:t>Supplementary Table 1</w:t>
      </w:r>
      <w:r w:rsidR="0015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6A4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2066A4" w:rsidRPr="002066A4">
        <w:rPr>
          <w:rFonts w:ascii="Times New Roman" w:hAnsi="Times New Roman" w:cs="Times New Roman"/>
          <w:color w:val="000000"/>
          <w:sz w:val="24"/>
          <w:szCs w:val="24"/>
        </w:rPr>
        <w:t>asic information of the MEC group</w:t>
      </w:r>
    </w:p>
    <w:p w14:paraId="2330E83B" w14:textId="77777777" w:rsidR="002066A4" w:rsidRDefault="002066A4"/>
    <w:tbl>
      <w:tblPr>
        <w:tblW w:w="13745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2693"/>
        <w:gridCol w:w="1701"/>
        <w:gridCol w:w="2693"/>
        <w:gridCol w:w="2977"/>
      </w:tblGrid>
      <w:tr w:rsidR="002066A4" w:rsidRPr="00430E68" w14:paraId="5F2378C1" w14:textId="77777777" w:rsidTr="00616085">
        <w:trPr>
          <w:trHeight w:val="30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580D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Sample ID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D39C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</w:p>
          <w:p w14:paraId="583EA0E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(years)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F58F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4EB8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chief complaint symptoms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C4DD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onset time</w:t>
            </w:r>
          </w:p>
          <w:p w14:paraId="3242387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(years)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D42D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cholesteatoma classification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7AE80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history of antibiotic use</w:t>
            </w:r>
          </w:p>
        </w:tc>
      </w:tr>
      <w:tr w:rsidR="002066A4" w:rsidRPr="00430E68" w14:paraId="61C6FD06" w14:textId="77777777" w:rsidTr="00616085">
        <w:trPr>
          <w:trHeight w:val="285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DC70C2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DEAAD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4D481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D3342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OLE_LINK1"/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earache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83C26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C6099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acquired 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</w:tcPr>
          <w:p w14:paraId="7F6BB33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2E405732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9E5CA4A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F8E3D1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C99A4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72F8AC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hearing loss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ECB67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14:paraId="75218EF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23772E8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5CEDC182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755DD973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C6C0B2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F4090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80ACD5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earache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174A29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10</w:t>
            </w:r>
          </w:p>
        </w:tc>
        <w:tc>
          <w:tcPr>
            <w:tcW w:w="2693" w:type="dxa"/>
            <w:shd w:val="clear" w:color="auto" w:fill="FFFFFF"/>
          </w:tcPr>
          <w:p w14:paraId="028DDA1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16F555E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0AC08F31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8257E5B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6D32A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3C7F4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CEC1F2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753E1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10</w:t>
            </w:r>
          </w:p>
        </w:tc>
        <w:tc>
          <w:tcPr>
            <w:tcW w:w="2693" w:type="dxa"/>
            <w:shd w:val="clear" w:color="auto" w:fill="FFFFFF"/>
          </w:tcPr>
          <w:p w14:paraId="41DBE76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2C49153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69C55C15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18420FF6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96B1CF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D423BD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0FD9AD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2A02B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20</w:t>
            </w:r>
          </w:p>
        </w:tc>
        <w:tc>
          <w:tcPr>
            <w:tcW w:w="2693" w:type="dxa"/>
            <w:shd w:val="clear" w:color="auto" w:fill="FFFFFF"/>
          </w:tcPr>
          <w:p w14:paraId="62B82EA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EE2B1A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2A4A904B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536A6F5D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53F258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90086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A9F5F7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F1F12D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11</w:t>
            </w:r>
          </w:p>
        </w:tc>
        <w:tc>
          <w:tcPr>
            <w:tcW w:w="2693" w:type="dxa"/>
            <w:shd w:val="clear" w:color="auto" w:fill="FFFFFF"/>
          </w:tcPr>
          <w:p w14:paraId="76232A4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3E1AEED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65AAAA8F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098E5854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4DF422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F93EA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BE6B71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0A960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14:paraId="3A2AEFA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1C3984D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75ED386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5F5E2A75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8FA3A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386B6C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21FD4F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hearing loss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395F7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14:paraId="7611503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113F605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24DF7A58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1BE59C31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2A5B57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2FF39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C9FF13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F6C31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14:paraId="5BA84FC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630A800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3ADBE189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C6552F8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62CB52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2DA64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E51C6B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241462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22</w:t>
            </w:r>
          </w:p>
        </w:tc>
        <w:tc>
          <w:tcPr>
            <w:tcW w:w="2693" w:type="dxa"/>
            <w:shd w:val="clear" w:color="auto" w:fill="FFFFFF"/>
          </w:tcPr>
          <w:p w14:paraId="7D2D20A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74B9D3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71E25882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0681D56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lastRenderedPageBreak/>
              <w:t>B11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53A3A8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E4B93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2A2613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77C2C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14</w:t>
            </w:r>
          </w:p>
        </w:tc>
        <w:tc>
          <w:tcPr>
            <w:tcW w:w="2693" w:type="dxa"/>
            <w:shd w:val="clear" w:color="auto" w:fill="FFFFFF"/>
          </w:tcPr>
          <w:p w14:paraId="6F786A0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798802D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1A63E50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136A620C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4032B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E64D7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3727C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earache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FCAFD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14:paraId="2CF2AE3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7511A9A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12ADAB85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1B16A64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4B445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887D9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45E89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F986B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14:paraId="02B1A60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743AE69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5B7C0F5E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B99C464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50FF73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8BA60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</w:tcPr>
          <w:p w14:paraId="586CA14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74C32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14:paraId="4C6F107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5BD6D37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692B61AA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41666263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FD9569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FDCBF6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72A750E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D82F4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14:paraId="5B9B4E0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700E219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139A023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404E9F6F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4735A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E1F05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5FCE9EB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AC7DD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14:paraId="3863ADD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6311E98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042D449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5AC1375B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75735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D62C1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67432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earache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8726B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14:paraId="3FE569F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5F1EEBA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3F75B3DC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5ED6C8F6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0E87A6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ACB6F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9F494D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700191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14:paraId="19D028C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61BA344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2DFAD6B6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181CDC0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B19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BBEF58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7DDE70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6F5C19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hearing loss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D110FA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26</w:t>
            </w:r>
          </w:p>
        </w:tc>
        <w:tc>
          <w:tcPr>
            <w:tcW w:w="2693" w:type="dxa"/>
            <w:shd w:val="clear" w:color="auto" w:fill="FFFFFF"/>
          </w:tcPr>
          <w:p w14:paraId="02926A4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6044C9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63E2026A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0B0BC1C9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D16024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632C5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67A92D2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35C3F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14:paraId="09AC180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2A218B1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38AAC1CB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70838F85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25DA8E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3E292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</w:tcPr>
          <w:p w14:paraId="48BE173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8D531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7</w:t>
            </w:r>
          </w:p>
        </w:tc>
        <w:tc>
          <w:tcPr>
            <w:tcW w:w="2693" w:type="dxa"/>
            <w:shd w:val="clear" w:color="auto" w:fill="FFFFFF"/>
          </w:tcPr>
          <w:p w14:paraId="2BBA913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2F61093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5786A3CF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09D9618A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7FA7F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35BE82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</w:tcPr>
          <w:p w14:paraId="77E6F5C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6F3DD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14:paraId="30A5233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A4516C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0748C99D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634710CB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5C185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1F486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0B288B9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D806F0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14:paraId="333068D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6331C46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3009EEEC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0E6B3ADE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lastRenderedPageBreak/>
              <w:t>B24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BE1E4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9C7C8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1861649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5CB4C4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14:paraId="5E8FC11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BEF2276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13701B5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081F9659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D79A2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2222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426589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earache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E225C79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14:paraId="474254D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56BD8F8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4AC49BDD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76495F48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D947E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5A7BDA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</w:tcPr>
          <w:p w14:paraId="6F24C3E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7C733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14:paraId="715E1B5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424ACDC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300DFDFC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739C47F2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D8106E0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191DE" w14:textId="77777777" w:rsidR="002066A4" w:rsidRPr="00430E68" w:rsidRDefault="002066A4" w:rsidP="004D462D">
            <w:pPr>
              <w:widowControl/>
              <w:spacing w:line="480" w:lineRule="auto"/>
              <w:ind w:firstLineChars="100" w:firstLine="240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male</w:t>
            </w:r>
          </w:p>
        </w:tc>
        <w:tc>
          <w:tcPr>
            <w:tcW w:w="2693" w:type="dxa"/>
            <w:shd w:val="clear" w:color="auto" w:fill="FFFFFF"/>
          </w:tcPr>
          <w:p w14:paraId="7375F15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B7EAC7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12</w:t>
            </w:r>
          </w:p>
        </w:tc>
        <w:tc>
          <w:tcPr>
            <w:tcW w:w="2693" w:type="dxa"/>
            <w:shd w:val="clear" w:color="auto" w:fill="FFFFFF"/>
          </w:tcPr>
          <w:p w14:paraId="40B67DE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3407F34F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63DF14D3" w14:textId="77777777" w:rsidTr="00616085">
        <w:trPr>
          <w:trHeight w:val="285"/>
        </w:trPr>
        <w:tc>
          <w:tcPr>
            <w:tcW w:w="1271" w:type="dxa"/>
            <w:shd w:val="clear" w:color="auto" w:fill="FFFFFF"/>
            <w:vAlign w:val="center"/>
          </w:tcPr>
          <w:p w14:paraId="23D56FAF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2A5CD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37D2BC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shd w:val="clear" w:color="auto" w:fill="FFFFFF"/>
          </w:tcPr>
          <w:p w14:paraId="5A9C461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39F1B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30</w:t>
            </w:r>
          </w:p>
        </w:tc>
        <w:tc>
          <w:tcPr>
            <w:tcW w:w="2693" w:type="dxa"/>
            <w:shd w:val="clear" w:color="auto" w:fill="FFFFFF"/>
          </w:tcPr>
          <w:p w14:paraId="21FAE202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shd w:val="clear" w:color="auto" w:fill="FFFFFF"/>
          </w:tcPr>
          <w:p w14:paraId="30BD291D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  <w:tr w:rsidR="002066A4" w:rsidRPr="00430E68" w14:paraId="75BC7984" w14:textId="77777777" w:rsidTr="00616085">
        <w:trPr>
          <w:trHeight w:val="28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2ED3F3" w14:textId="77777777" w:rsidR="002066A4" w:rsidRPr="00430E68" w:rsidRDefault="002066A4" w:rsidP="004D462D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B29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85B6F8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C90995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female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14:paraId="268177EA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otorrhea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E21D3B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14:paraId="30883661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30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acquired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</w:tcPr>
          <w:p w14:paraId="749AE7D3" w14:textId="77777777" w:rsidR="002066A4" w:rsidRPr="00430E68" w:rsidRDefault="002066A4" w:rsidP="004D462D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</w:pPr>
            <w:r w:rsidRPr="00430E68"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Intermittent use</w:t>
            </w:r>
          </w:p>
        </w:tc>
      </w:tr>
    </w:tbl>
    <w:p w14:paraId="7C40A2E1" w14:textId="77777777" w:rsidR="002066A4" w:rsidRDefault="002066A4"/>
    <w:sectPr w:rsidR="002066A4" w:rsidSect="00CD2F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13A5" w14:textId="77777777" w:rsidR="00160D70" w:rsidRDefault="00160D70" w:rsidP="00C5256B">
      <w:r>
        <w:separator/>
      </w:r>
    </w:p>
  </w:endnote>
  <w:endnote w:type="continuationSeparator" w:id="0">
    <w:p w14:paraId="319AA637" w14:textId="77777777" w:rsidR="00160D70" w:rsidRDefault="00160D70" w:rsidP="00C5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92C6" w14:textId="77777777" w:rsidR="00160D70" w:rsidRDefault="00160D70" w:rsidP="00C5256B">
      <w:r>
        <w:separator/>
      </w:r>
    </w:p>
  </w:footnote>
  <w:footnote w:type="continuationSeparator" w:id="0">
    <w:p w14:paraId="5DAE73AD" w14:textId="77777777" w:rsidR="00160D70" w:rsidRDefault="00160D70" w:rsidP="00C52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A7"/>
    <w:rsid w:val="00154181"/>
    <w:rsid w:val="00160D70"/>
    <w:rsid w:val="002066A4"/>
    <w:rsid w:val="002B08D6"/>
    <w:rsid w:val="003237BC"/>
    <w:rsid w:val="0032646F"/>
    <w:rsid w:val="003A2ADD"/>
    <w:rsid w:val="003E44A2"/>
    <w:rsid w:val="00412276"/>
    <w:rsid w:val="00430E68"/>
    <w:rsid w:val="00466A07"/>
    <w:rsid w:val="004A220C"/>
    <w:rsid w:val="005E64C5"/>
    <w:rsid w:val="00616085"/>
    <w:rsid w:val="00631AC8"/>
    <w:rsid w:val="006462BC"/>
    <w:rsid w:val="00891D10"/>
    <w:rsid w:val="009647E6"/>
    <w:rsid w:val="00A07221"/>
    <w:rsid w:val="00AF324E"/>
    <w:rsid w:val="00C5256B"/>
    <w:rsid w:val="00CD2F2B"/>
    <w:rsid w:val="00DC38A2"/>
    <w:rsid w:val="00E834A7"/>
    <w:rsid w:val="00EE2356"/>
    <w:rsid w:val="00F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204C6"/>
  <w15:chartTrackingRefBased/>
  <w15:docId w15:val="{82EA097E-6A46-4057-AC24-0E7A7E92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56B"/>
    <w:pPr>
      <w:widowControl w:val="0"/>
      <w:jc w:val="both"/>
    </w:pPr>
    <w:rPr>
      <w:rFonts w:ascii="等线" w:eastAsia="等线" w:hAnsi="等线" w:cs="等线"/>
      <w:kern w:val="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C525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5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C525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梁秋林</dc:creator>
  <cp:keywords/>
  <dc:description/>
  <cp:lastModifiedBy>梁秋林</cp:lastModifiedBy>
  <cp:revision>38</cp:revision>
  <dcterms:created xsi:type="dcterms:W3CDTF">2023-04-10T02:34:00Z</dcterms:created>
  <dcterms:modified xsi:type="dcterms:W3CDTF">2023-04-13T14:02:00Z</dcterms:modified>
</cp:coreProperties>
</file>