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01A81" w14:textId="4EA7A799" w:rsidR="00363D9E" w:rsidRPr="009930AE" w:rsidRDefault="006778C6" w:rsidP="00363D9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30AE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10D56995" wp14:editId="16B64FD8">
            <wp:extent cx="7366000" cy="5524348"/>
            <wp:effectExtent l="0" t="0" r="0" b="0"/>
            <wp:docPr id="3" name="图片 2" descr="黑暗里有星球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A8CE4335-C4FF-00FC-C912-23A6378F84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黑暗里有星球&#10;&#10;描述已自动生成">
                      <a:extLst>
                        <a:ext uri="{FF2B5EF4-FFF2-40B4-BE49-F238E27FC236}">
                          <a16:creationId xmlns:a16="http://schemas.microsoft.com/office/drawing/2014/main" id="{A8CE4335-C4FF-00FC-C912-23A6378F84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77519" cy="553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59F21" w14:textId="77777777" w:rsidR="00363D9E" w:rsidRPr="009930AE" w:rsidRDefault="00363D9E" w:rsidP="00363D9E">
      <w:pPr>
        <w:jc w:val="center"/>
        <w:rPr>
          <w:rFonts w:ascii="Times New Roman" w:hAnsi="Times New Roman" w:cs="Times New Roman"/>
        </w:rPr>
      </w:pPr>
      <w:r w:rsidRPr="009930AE">
        <w:rPr>
          <w:rFonts w:ascii="Times New Roman" w:hAnsi="Times New Roman" w:cs="Times New Roman"/>
          <w:b/>
          <w:bCs/>
          <w:sz w:val="20"/>
          <w:szCs w:val="20"/>
        </w:rPr>
        <w:t>Figure S1</w:t>
      </w:r>
      <w:r w:rsidRPr="009930AE">
        <w:rPr>
          <w:rFonts w:ascii="Times New Roman" w:hAnsi="Times New Roman" w:cs="Times New Roman"/>
          <w:sz w:val="20"/>
          <w:szCs w:val="20"/>
        </w:rPr>
        <w:t xml:space="preserve">. </w:t>
      </w:r>
      <w:bookmarkStart w:id="0" w:name="OLE_LINK9"/>
      <w:r w:rsidRPr="009930AE">
        <w:rPr>
          <w:rFonts w:ascii="Times New Roman" w:hAnsi="Times New Roman" w:cs="Times New Roman"/>
          <w:sz w:val="20"/>
          <w:szCs w:val="20"/>
        </w:rPr>
        <w:t>Calibration curves of neuroendocrine hormones standards.</w:t>
      </w:r>
      <w:bookmarkEnd w:id="0"/>
    </w:p>
    <w:p w14:paraId="3082A08F" w14:textId="593521D7" w:rsidR="00554559" w:rsidRPr="009930AE" w:rsidRDefault="00554559" w:rsidP="00554559">
      <w:pPr>
        <w:pStyle w:val="MDPI31text"/>
        <w:spacing w:before="240" w:after="240"/>
        <w:ind w:left="0" w:firstLine="0"/>
        <w:rPr>
          <w:rFonts w:ascii="Times New Roman" w:eastAsiaTheme="minorEastAsia" w:hAnsi="Times New Roman"/>
          <w:color w:val="auto"/>
          <w:lang w:eastAsia="zh-CN"/>
        </w:rPr>
      </w:pPr>
      <w:r w:rsidRPr="009930AE">
        <w:rPr>
          <w:rFonts w:ascii="Times New Roman" w:eastAsiaTheme="minorEastAsia" w:hAnsi="Times New Roman"/>
          <w:b/>
          <w:bCs/>
          <w:color w:val="auto"/>
          <w:lang w:eastAsia="zh-CN"/>
        </w:rPr>
        <w:lastRenderedPageBreak/>
        <w:t xml:space="preserve">Table </w:t>
      </w:r>
      <w:r w:rsidR="00616D06" w:rsidRPr="009930AE">
        <w:rPr>
          <w:rFonts w:ascii="Times New Roman" w:eastAsiaTheme="minorEastAsia" w:hAnsi="Times New Roman"/>
          <w:b/>
          <w:bCs/>
          <w:color w:val="auto"/>
          <w:lang w:eastAsia="zh-CN"/>
        </w:rPr>
        <w:t>S</w:t>
      </w:r>
      <w:r w:rsidR="00816F25" w:rsidRPr="009930AE">
        <w:rPr>
          <w:rFonts w:ascii="Times New Roman" w:eastAsiaTheme="minorEastAsia" w:hAnsi="Times New Roman"/>
          <w:b/>
          <w:bCs/>
          <w:color w:val="auto"/>
          <w:lang w:eastAsia="zh-CN"/>
        </w:rPr>
        <w:t>1</w:t>
      </w:r>
      <w:r w:rsidRPr="009930AE">
        <w:rPr>
          <w:rFonts w:ascii="Times New Roman" w:eastAsiaTheme="minorEastAsia" w:hAnsi="Times New Roman"/>
          <w:b/>
          <w:bCs/>
          <w:color w:val="auto"/>
          <w:lang w:eastAsia="zh-CN"/>
        </w:rPr>
        <w:t>.</w:t>
      </w:r>
      <w:r w:rsidRPr="009930AE">
        <w:rPr>
          <w:rFonts w:ascii="Times New Roman" w:eastAsiaTheme="minorEastAsia" w:hAnsi="Times New Roman"/>
          <w:color w:val="auto"/>
          <w:lang w:eastAsia="zh-CN"/>
        </w:rPr>
        <w:t xml:space="preserve"> Gradient elution program of LC-MS.</w:t>
      </w:r>
    </w:p>
    <w:tbl>
      <w:tblPr>
        <w:tblStyle w:val="af2"/>
        <w:tblW w:w="777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2820"/>
        <w:gridCol w:w="2420"/>
      </w:tblGrid>
      <w:tr w:rsidR="00554559" w:rsidRPr="009930AE" w14:paraId="742B8E02" w14:textId="77777777" w:rsidTr="00554559">
        <w:trPr>
          <w:trHeight w:val="804"/>
        </w:trPr>
        <w:tc>
          <w:tcPr>
            <w:tcW w:w="25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564878" w14:textId="77777777" w:rsidR="00554559" w:rsidRPr="009930AE" w:rsidRDefault="00554559" w:rsidP="0055455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930AE">
              <w:rPr>
                <w:rFonts w:ascii="Times New Roman" w:hAnsi="Times New Roman"/>
                <w:b/>
                <w:bCs/>
                <w:sz w:val="16"/>
                <w:szCs w:val="16"/>
              </w:rPr>
              <w:t>Time (min)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26F81C" w14:textId="77777777" w:rsidR="00554559" w:rsidRPr="009930AE" w:rsidRDefault="00554559" w:rsidP="0055455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H</w:t>
            </w:r>
            <w:r w:rsidRPr="009930AE">
              <w:rPr>
                <w:rFonts w:ascii="Times New Roman" w:hAnsi="Times New Roman"/>
                <w:sz w:val="16"/>
                <w:szCs w:val="16"/>
                <w:vertAlign w:val="subscript"/>
              </w:rPr>
              <w:t>2</w:t>
            </w:r>
            <w:r w:rsidRPr="009930AE">
              <w:rPr>
                <w:rFonts w:ascii="Times New Roman" w:hAnsi="Times New Roman"/>
                <w:sz w:val="16"/>
                <w:szCs w:val="16"/>
              </w:rPr>
              <w:t>O</w:t>
            </w:r>
          </w:p>
          <w:p w14:paraId="4509462E" w14:textId="77777777" w:rsidR="00554559" w:rsidRPr="009930AE" w:rsidRDefault="00554559" w:rsidP="00554559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(0.1% CH3OH)</w:t>
            </w:r>
          </w:p>
        </w:tc>
        <w:tc>
          <w:tcPr>
            <w:tcW w:w="24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D61DDE" w14:textId="77777777" w:rsidR="00554559" w:rsidRPr="009930AE" w:rsidRDefault="00554559" w:rsidP="00554559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Acetonitrile</w:t>
            </w:r>
          </w:p>
          <w:p w14:paraId="2444883F" w14:textId="77777777" w:rsidR="00554559" w:rsidRPr="009930AE" w:rsidRDefault="00554559" w:rsidP="00554559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(0.1% CH3OH)</w:t>
            </w:r>
          </w:p>
        </w:tc>
      </w:tr>
      <w:tr w:rsidR="00554559" w:rsidRPr="009930AE" w14:paraId="014DD3BF" w14:textId="77777777" w:rsidTr="00554559">
        <w:trPr>
          <w:trHeight w:hRule="exact" w:val="340"/>
        </w:trPr>
        <w:tc>
          <w:tcPr>
            <w:tcW w:w="253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5F3DA9D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2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716847D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242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5E585E0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554559" w:rsidRPr="009930AE" w14:paraId="6832CED1" w14:textId="77777777" w:rsidTr="00554559">
        <w:trPr>
          <w:trHeight w:hRule="exact" w:val="340"/>
        </w:trPr>
        <w:tc>
          <w:tcPr>
            <w:tcW w:w="2537" w:type="dxa"/>
            <w:noWrap/>
            <w:vAlign w:val="center"/>
            <w:hideMark/>
          </w:tcPr>
          <w:p w14:paraId="21C0F31F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20" w:type="dxa"/>
            <w:noWrap/>
            <w:vAlign w:val="center"/>
            <w:hideMark/>
          </w:tcPr>
          <w:p w14:paraId="023BB09A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2420" w:type="dxa"/>
            <w:noWrap/>
            <w:vAlign w:val="center"/>
            <w:hideMark/>
          </w:tcPr>
          <w:p w14:paraId="46F2B5BC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554559" w:rsidRPr="009930AE" w14:paraId="380C471C" w14:textId="77777777" w:rsidTr="00554559">
        <w:trPr>
          <w:trHeight w:hRule="exact" w:val="340"/>
        </w:trPr>
        <w:tc>
          <w:tcPr>
            <w:tcW w:w="2537" w:type="dxa"/>
            <w:noWrap/>
            <w:vAlign w:val="center"/>
            <w:hideMark/>
          </w:tcPr>
          <w:p w14:paraId="0035151A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820" w:type="dxa"/>
            <w:noWrap/>
            <w:vAlign w:val="center"/>
            <w:hideMark/>
          </w:tcPr>
          <w:p w14:paraId="0F772C83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420" w:type="dxa"/>
            <w:noWrap/>
            <w:vAlign w:val="center"/>
            <w:hideMark/>
          </w:tcPr>
          <w:p w14:paraId="69F35B8E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</w:tr>
      <w:tr w:rsidR="00554559" w:rsidRPr="009930AE" w14:paraId="7D6D79B3" w14:textId="77777777" w:rsidTr="00554559">
        <w:trPr>
          <w:trHeight w:hRule="exact" w:val="340"/>
        </w:trPr>
        <w:tc>
          <w:tcPr>
            <w:tcW w:w="253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10D822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82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3407DD3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42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C27C996" w14:textId="77777777" w:rsidR="00554559" w:rsidRPr="009930AE" w:rsidRDefault="00554559" w:rsidP="00554559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30AE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</w:tr>
    </w:tbl>
    <w:p w14:paraId="0DF1E824" w14:textId="77777777" w:rsidR="00816F25" w:rsidRPr="009930AE" w:rsidRDefault="00816F25" w:rsidP="00816F2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48FECD8" w14:textId="77777777" w:rsidR="00816F25" w:rsidRPr="009930AE" w:rsidRDefault="00816F25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9930AE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08C2C541" w14:textId="0D21B77D" w:rsidR="00816F25" w:rsidRPr="009930AE" w:rsidRDefault="00816F25" w:rsidP="00816F25">
      <w:pPr>
        <w:rPr>
          <w:rFonts w:ascii="Times New Roman" w:hAnsi="Times New Roman" w:cs="Times New Roman"/>
          <w:sz w:val="20"/>
          <w:szCs w:val="20"/>
        </w:rPr>
      </w:pPr>
      <w:r w:rsidRPr="009930AE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S2</w:t>
      </w:r>
      <w:r w:rsidRPr="009930AE">
        <w:rPr>
          <w:rFonts w:ascii="Times New Roman" w:hAnsi="Times New Roman" w:cs="Times New Roman"/>
          <w:sz w:val="20"/>
          <w:szCs w:val="20"/>
        </w:rPr>
        <w:t>. Concentration of neuroendocrine hormones in plasma of patients with supratentorial non-midline tumors.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37"/>
        <w:gridCol w:w="872"/>
        <w:gridCol w:w="872"/>
        <w:gridCol w:w="872"/>
        <w:gridCol w:w="799"/>
        <w:gridCol w:w="799"/>
        <w:gridCol w:w="934"/>
        <w:gridCol w:w="872"/>
        <w:gridCol w:w="851"/>
        <w:gridCol w:w="863"/>
        <w:gridCol w:w="872"/>
        <w:gridCol w:w="925"/>
        <w:gridCol w:w="863"/>
        <w:gridCol w:w="851"/>
        <w:gridCol w:w="851"/>
      </w:tblGrid>
      <w:tr w:rsidR="00816F25" w:rsidRPr="009930AE" w14:paraId="3DFFB7DF" w14:textId="77777777" w:rsidTr="008A739C">
        <w:trPr>
          <w:trHeight w:hRule="exact" w:val="69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160E0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Patient no.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7024097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Group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318BF08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ANP-T0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60980E4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ANP-T1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4469082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BNP-T0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C6A566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BNP-T1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82450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CNP-T0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2E9FD91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CNP-T1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455736B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DNP-T0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DC017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DNP-T1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C32433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ADM-T0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6F4AA71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ADM-T1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925" w:type="dxa"/>
            <w:shd w:val="clear" w:color="auto" w:fill="auto"/>
            <w:vAlign w:val="center"/>
            <w:hideMark/>
          </w:tcPr>
          <w:p w14:paraId="1DFA24E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GN-T0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067A23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GN-T1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C602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ADH-T0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5D93E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ADH-T1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（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nM</w:t>
            </w: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）</w:t>
            </w:r>
          </w:p>
        </w:tc>
      </w:tr>
      <w:tr w:rsidR="00816F25" w:rsidRPr="009930AE" w14:paraId="29B86244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3DAD4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572CFFF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4638C2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3.8894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A0498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0.0044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D5E022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3.0929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A85D90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1.9776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BE3BE3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2.8482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B05AB5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2.5836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38BBEA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3.7379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1E5C3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2.5709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EC4AFB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0.2321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A96552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0.00002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44E7AB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48.4047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1C5758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2.2010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3A696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3.9182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E95D9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0.7111 </w:t>
            </w:r>
          </w:p>
        </w:tc>
      </w:tr>
      <w:tr w:rsidR="00816F25" w:rsidRPr="009930AE" w14:paraId="124825C2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9EA0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5D82E10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0FF70C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0.0050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2976F9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0.1181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69FFA9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1.9598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25E8F1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2.2214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0A50DD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2.5962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7110E2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2.7863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458E39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2.5312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1F96E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2.6120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3EC281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5CA682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10A4E6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0.6019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036E7BA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3.5750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8B161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0.5021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DAE32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2.0719 </w:t>
            </w:r>
          </w:p>
        </w:tc>
      </w:tr>
      <w:tr w:rsidR="00816F25" w:rsidRPr="009930AE" w14:paraId="6CFE80CD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DD42D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675B0BB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ADE9B2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0.0055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8F29E7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0.0049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EB6857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1.9015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B2AE33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1.9475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75BD60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2.5239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292DA51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2.5488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723ADE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2.9176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D2B65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2.7489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4A99EB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0.3387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A39AE8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0.0011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1E9AD7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26.2094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0CB1679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13.7831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DF8A6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0.2890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CE8CD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0.4158 </w:t>
            </w:r>
          </w:p>
        </w:tc>
      </w:tr>
      <w:tr w:rsidR="00816F25" w:rsidRPr="009930AE" w14:paraId="706EE1CA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A0312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6E8BA38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E0D489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1.4209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EA6748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0.6946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2D1A81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2.0659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029C7D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1.9897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DE4E61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2.5058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615AD4E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2.5253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4A724C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3.0431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3B6F6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3.2640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22D1BA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78BBF9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1.2617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7412A5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31.1727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0A013CF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47.8069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8BC96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0.2995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B99AA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0.4705 </w:t>
            </w:r>
          </w:p>
        </w:tc>
      </w:tr>
      <w:tr w:rsidR="00816F25" w:rsidRPr="009930AE" w14:paraId="24D837AF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D8FC8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675C30C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6C8913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0.5161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778EBE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0.0061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4FE40A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2.1056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904053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1.9817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A47E23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2.6154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2BD773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2.5654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99498F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2.6834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BDC10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2.5921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EA22BC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E77AC5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01B877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8.8674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B28650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4.0740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B888F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1.0384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6C752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0.6188 </w:t>
            </w:r>
          </w:p>
        </w:tc>
      </w:tr>
      <w:tr w:rsidR="00816F25" w:rsidRPr="009930AE" w14:paraId="5E1BCB5C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DD037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5ADB1D0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2F6BC1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0.0037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E99961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0.0052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51EE55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1.9789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D51FCD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2.0171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D5ED9E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2.5242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2ADADD3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2.5695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96586C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2.6085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F1886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2.6400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B0A525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605068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9D7604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5.1911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269630D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6.9420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DD14F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0.4513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79B4D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0.6170 </w:t>
            </w:r>
          </w:p>
        </w:tc>
      </w:tr>
      <w:tr w:rsidR="00816F25" w:rsidRPr="009930AE" w14:paraId="47D41BA1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55832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4A955D3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F26C08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1.1450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CB5E7C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0.1960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98A394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2.3001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6C42D3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2.0624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F084BD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2.5435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C521FF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2.5555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5A03A2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2.9063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E4406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2.9736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586FBB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6738F1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0.0021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A456FF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19.1934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4E57EA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27.9039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385C0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1.4959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2F5B7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0.7406 </w:t>
            </w:r>
          </w:p>
        </w:tc>
      </w:tr>
      <w:tr w:rsidR="00816F25" w:rsidRPr="009930AE" w14:paraId="386A248C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34B99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14C0C85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2D2C6C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1.8964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B20FFA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3.6944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BFCCCC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2.1487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C49256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2.4687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D2D510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2.5698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E89C37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2.5922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61BC0B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5.0644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BCC6D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3.4618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225970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11.9086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71EB3D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4.6972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FE7267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142.6585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1BB5C6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74.9508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D4A59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1.0091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E1B1A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3.2962 </w:t>
            </w:r>
          </w:p>
        </w:tc>
      </w:tr>
      <w:tr w:rsidR="00816F25" w:rsidRPr="009930AE" w14:paraId="5AB361ED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08DB8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7DDA037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FC39BA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5.3275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E377B7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1.5544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1891CC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3.3881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7421411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2.1115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ACA66B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3.4325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1D4762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2.5920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EC52B3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5.1150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183C5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3.0487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25CFD88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10.5611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1B1B34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938035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195.7806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4E4D1D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46.3137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52BF2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3.2181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7D29A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1.2062 </w:t>
            </w:r>
          </w:p>
        </w:tc>
      </w:tr>
      <w:tr w:rsidR="00816F25" w:rsidRPr="009930AE" w14:paraId="11F2DA45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C0A9C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303DE14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0F749A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5.8883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9D1CA7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04FEFB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3.5226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5AB64A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1.8835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B41C84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5.2706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15ACB1D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2.5695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D30715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3.6336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78A1F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2.5950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3CEB7E7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3.9506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1606CD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0.0002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B3CF98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70.2766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D3DA66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6.5674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26A38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4.6072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5B41A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0.1749 </w:t>
            </w:r>
          </w:p>
        </w:tc>
      </w:tr>
      <w:tr w:rsidR="00816F25" w:rsidRPr="009930AE" w14:paraId="46C769B6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AC55C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6A64269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F291A2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2.2206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6DD96A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3.9929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DE92C8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2.6072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755E292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2.4714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85DD5F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2.7729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2E58CD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2.5941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B58EB7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3.0060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4E52D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2.8255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20CD7A7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5E112F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0.0007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6A0288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35.9531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93F846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38.4924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C6661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2.5190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46521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3.1135 </w:t>
            </w:r>
          </w:p>
        </w:tc>
      </w:tr>
      <w:tr w:rsidR="00816F25" w:rsidRPr="009930AE" w14:paraId="005A8357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2F378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0D72B3D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46987E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9.4257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F8EC7F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7.3315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39A009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3.7080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6143FC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4.0745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1DF4FE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2.7454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3F08CA2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4.2109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F40ECD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2.9695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CB2C2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3.5543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568CC0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067DA7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1.4299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B34205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54.7642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9CA0DD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68.5756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81AF3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6.5892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2BE77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6.0327 </w:t>
            </w:r>
          </w:p>
        </w:tc>
      </w:tr>
      <w:tr w:rsidR="00816F25" w:rsidRPr="009930AE" w14:paraId="4F4DB093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B6D574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1CBB15B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03DEA0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4.7433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248A7E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1.0414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85DFEB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4.0947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79019C8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2.1012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DDDDB8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5.1580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33B9BC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2.5901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0D474B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3.7807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8F672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2.7482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574291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4.3095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45A2C5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2646B5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66.5343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117698A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14.9151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CA695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4.4737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37734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1.0473 </w:t>
            </w:r>
          </w:p>
        </w:tc>
      </w:tr>
      <w:tr w:rsidR="00816F25" w:rsidRPr="009930AE" w14:paraId="29E46DBD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7BCC1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1250B21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CCE122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0.0043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89C03B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0.1832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44671B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1.8508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D867B1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1.9415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B2BE40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2.4951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DD720B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2.5020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10E7C8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2.5362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CBE01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2.8182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F5FDFA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C136CF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0.0016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048509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3.8280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1147A8C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16.9643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23064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0.0221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B3C04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0.2374 </w:t>
            </w:r>
          </w:p>
        </w:tc>
      </w:tr>
      <w:tr w:rsidR="00816F25" w:rsidRPr="009930AE" w14:paraId="1F633B9E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52AE7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6DFD18D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1B021F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7.2265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D12E8F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3.1756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98185A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2.7058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8F1642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2.1479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F9C427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2.7016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68AF040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2.5407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D3A8C3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3.1549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21BD4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2.7650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2B66EF1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0.0020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6EFE65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0.0008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C64FB1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49.1059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2901668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22.0660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C6A28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4.1499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56075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1.8345 </w:t>
            </w:r>
          </w:p>
        </w:tc>
      </w:tr>
      <w:tr w:rsidR="00816F25" w:rsidRPr="009930AE" w14:paraId="5F6F0E43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CF2CEA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49EF981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7AB858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0.8792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A2D47B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0.1781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625AEA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2.0838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EAAB8E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1.9148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68352A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2.5109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67068C0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2.4984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136238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3.1243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FE0D7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2.7906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1569D9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0.0020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2E9752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0.0014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140249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26.2437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4C9BE3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15.4672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93A89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0.3970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B7637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0.2130 </w:t>
            </w:r>
          </w:p>
        </w:tc>
      </w:tr>
      <w:tr w:rsidR="00816F25" w:rsidRPr="009930AE" w14:paraId="40EB65BA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83183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3A45348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BFCCF2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2.4071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CA3AFC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2.1635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E9C6B3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2.2232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1CA271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2.2162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349D4A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2.5840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270C35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2.5695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B02E04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2.7524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632EC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2.6825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006759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2DAE26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22C3F2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20.4963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367F2AF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16.5219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A0D66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2.0416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4DBA2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1.9679 </w:t>
            </w:r>
          </w:p>
        </w:tc>
      </w:tr>
      <w:tr w:rsidR="00816F25" w:rsidRPr="009930AE" w14:paraId="6C9E5AB5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AA583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1F069DA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BDA020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0.6955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58DA16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57525B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2.1736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A3398C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2.0399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879850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2.6986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8F0485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2.5845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514D8D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2.7091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CEE39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2.7048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AFE79B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F8F409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0.0006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5AE7B2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16.0245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1B8A41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7.6057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7C2DB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1.0840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F3CA2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0.8360 </w:t>
            </w:r>
          </w:p>
        </w:tc>
      </w:tr>
      <w:tr w:rsidR="00816F25" w:rsidRPr="009930AE" w14:paraId="15E51CE4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0AC23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41C9D0E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6604A1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7065CB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0.0102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A1EEF8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1.8375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FD715B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2.0077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4968A5A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2.4979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EA8F7C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2.5868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3355E0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2.5051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655E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2.7178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8EA2F6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B2961F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0.0012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D9F97D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2.3762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1E90266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11.8376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1D686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0.0364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39FE7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0.4231 </w:t>
            </w:r>
          </w:p>
        </w:tc>
      </w:tr>
      <w:tr w:rsidR="00816F25" w:rsidRPr="009930AE" w14:paraId="01CEA7AA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9206A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2A154A5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DD1F57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2.6161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AC3053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1.0794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6AAE14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2.4963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491F8C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2.1121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7F02A24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2.9512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2318FE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2.6376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0EB137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3.1064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56695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2.6716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F13EF6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0.1767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AD4BA4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0.0007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DFB30E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48.3851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88FD21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18.0131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7C148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1.8207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2C33D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1.0390 </w:t>
            </w:r>
          </w:p>
        </w:tc>
      </w:tr>
      <w:tr w:rsidR="00816F25" w:rsidRPr="009930AE" w14:paraId="238FB355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02DA5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387EC3D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22C4BF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4.4821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86C729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1.8573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375F05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2.8822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E92046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2.2955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2BF081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2.6147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5A5D75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2.6102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643B41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3.0519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600A9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2.7632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5839DB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0.0126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5468BA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0.0007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E67C65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38.2814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E31583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18.7078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130B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2.9371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B00A8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1.5560 </w:t>
            </w:r>
          </w:p>
        </w:tc>
      </w:tr>
      <w:tr w:rsidR="00816F25" w:rsidRPr="009930AE" w14:paraId="74A3530F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DF8DC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4D4E291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A8A1FA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6.1542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FEC550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1.6374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885E85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3.0809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42E6D4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2.1558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4230E5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2.5772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2FE904E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2.5460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96D023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2.7432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FA764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2.6667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49794F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63BDE5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1CE8CF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19.3326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1C03EC2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10.2882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88569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3.1947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6E82F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1.3028 </w:t>
            </w:r>
          </w:p>
        </w:tc>
      </w:tr>
      <w:tr w:rsidR="00816F25" w:rsidRPr="009930AE" w14:paraId="7E188461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8B6670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489B45B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7CD827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1.8226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21245D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20F82E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2.6412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81CF02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1.8370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39357F5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2.5841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46282B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2.5021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23DB87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2.7538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D99A9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2.5387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B0CA75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0.0007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F7D753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0.0001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B06EEC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14.8590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34028DA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0.8477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00045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1.8730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B3A04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0.0208 </w:t>
            </w:r>
          </w:p>
        </w:tc>
      </w:tr>
      <w:tr w:rsidR="00816F25" w:rsidRPr="009930AE" w14:paraId="7965F630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9B6D1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1EB585F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4E22B4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3A4147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0.7031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8B318B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1.8373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79C7F06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1.9589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65DB98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2.4983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4A2D59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2.5014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5E8FD7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2.5049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51730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3.0123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0DB6025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A83E18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0.2177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06FB46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1.0740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869EF9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22.5770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19A24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0.0262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73C55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0.3250 </w:t>
            </w:r>
          </w:p>
        </w:tc>
      </w:tr>
      <w:tr w:rsidR="00816F25" w:rsidRPr="009930AE" w14:paraId="1C2A4868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A2850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10D52AB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CD38C0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AB016E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0.0032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06B696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1.8395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3B71A7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1.8713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27FFC3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2.4984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22FC66E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2.5018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805B03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2.5149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45520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2.6293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07694EB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DFD400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0.0009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78D66C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3.4383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6AD3A1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5.6411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9B1F2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0.0240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0648F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0.0779 </w:t>
            </w:r>
          </w:p>
        </w:tc>
      </w:tr>
      <w:tr w:rsidR="00816F25" w:rsidRPr="009930AE" w14:paraId="2491E0B2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28905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3836ACFB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496DC5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0.0078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A8F060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3.7030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BE775B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1.9869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99BBD4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3.3415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6B937D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2.5744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1AA108C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4.6619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EDA9EE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2.6796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0F9B6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3.2452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35C985D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F1FCD7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0.0413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21A119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7.4120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D21B30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43.2133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DD35C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0.4291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66171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2.8908 </w:t>
            </w:r>
          </w:p>
        </w:tc>
      </w:tr>
      <w:tr w:rsidR="00816F25" w:rsidRPr="009930AE" w14:paraId="6F7B52BE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65DDB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5DF863A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D145FF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2.2720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1B1DC6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0.0095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F60F6D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2.2051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5EA826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1.8803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609888C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2.5339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6C3DCF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2.5090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3018D3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3.8178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93060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2.6785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C5B9B0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6.4180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1573CE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0.0010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AC7356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86.4970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27590DC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9.5781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7194A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1.0764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61C2D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0.2173 </w:t>
            </w:r>
          </w:p>
        </w:tc>
      </w:tr>
      <w:tr w:rsidR="00816F25" w:rsidRPr="009930AE" w14:paraId="2A09C9AD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22312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5FC5190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75F378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2.1104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AE12EA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0.0098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BC76786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2.3663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2BDB7BF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2.0088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E305993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2.5670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3FE92CE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2.5279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F6B6A5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2.6876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DC353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2.6403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48F2917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0.0004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CC3603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0.0003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E4E091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10.1761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2BFE0F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6.3918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27531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1.6210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ABFCB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0.4778 </w:t>
            </w:r>
          </w:p>
        </w:tc>
      </w:tr>
      <w:tr w:rsidR="00816F25" w:rsidRPr="009930AE" w14:paraId="1A9B1C1D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8AAE3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674B436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D66DB0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0.0140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DED965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0.0118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EADC95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2.1336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C1310D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1.9744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527AAF7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2.6270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7AA8FD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2.5401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55D37F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2.7318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39118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2.5810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C61C87F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E559E47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0.0002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5A60A9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7.0900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3DF14C5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7.2169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0AD81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1.3860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10911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0.6035 </w:t>
            </w:r>
          </w:p>
        </w:tc>
      </w:tr>
      <w:tr w:rsidR="00816F25" w:rsidRPr="009930AE" w14:paraId="4CD74D10" w14:textId="77777777" w:rsidTr="008A739C">
        <w:trPr>
          <w:trHeight w:hRule="exact" w:val="227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92489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14:paraId="45F6E02E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NU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B032811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0.0078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324E879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0.4530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9F72AB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1.9994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0A2DC61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2.0186 </w:t>
            </w:r>
          </w:p>
        </w:tc>
        <w:tc>
          <w:tcPr>
            <w:tcW w:w="799" w:type="dxa"/>
            <w:shd w:val="clear" w:color="auto" w:fill="auto"/>
            <w:noWrap/>
            <w:vAlign w:val="center"/>
            <w:hideMark/>
          </w:tcPr>
          <w:p w14:paraId="1915D2AD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2.5751 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53FFAA8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2.5349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27FE7A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2.6143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E5FB34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2.6298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64E2F36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0.0003 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1A1680C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0.0002 </w:t>
            </w:r>
          </w:p>
        </w:tc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8219130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5.2322 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1ACBCFF5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12.6060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F5A49A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0.4889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B85D12" w14:textId="77777777" w:rsidR="00816F25" w:rsidRPr="009930AE" w:rsidRDefault="00816F25" w:rsidP="008A7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930A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0.8982 </w:t>
            </w:r>
          </w:p>
        </w:tc>
      </w:tr>
    </w:tbl>
    <w:p w14:paraId="76F216FF" w14:textId="77777777" w:rsidR="007F1E10" w:rsidRPr="009930AE" w:rsidRDefault="007F1E10">
      <w:pPr>
        <w:rPr>
          <w:rFonts w:ascii="Times New Roman" w:hAnsi="Times New Roman" w:cs="Times New Roman"/>
        </w:rPr>
      </w:pPr>
    </w:p>
    <w:sectPr w:rsidR="007F1E10" w:rsidRPr="009930AE" w:rsidSect="00363D9E">
      <w:pgSz w:w="16838" w:h="11906" w:orient="landscape"/>
      <w:pgMar w:top="993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90FD0" w14:textId="77777777" w:rsidR="00403EB3" w:rsidRDefault="00403EB3" w:rsidP="00903557">
      <w:pPr>
        <w:rPr>
          <w:rFonts w:hint="eastAsia"/>
        </w:rPr>
      </w:pPr>
      <w:r>
        <w:separator/>
      </w:r>
    </w:p>
  </w:endnote>
  <w:endnote w:type="continuationSeparator" w:id="0">
    <w:p w14:paraId="3DABFE56" w14:textId="77777777" w:rsidR="00403EB3" w:rsidRDefault="00403EB3" w:rsidP="009035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4F567" w14:textId="77777777" w:rsidR="00403EB3" w:rsidRDefault="00403EB3" w:rsidP="00903557">
      <w:pPr>
        <w:rPr>
          <w:rFonts w:hint="eastAsia"/>
        </w:rPr>
      </w:pPr>
      <w:r>
        <w:separator/>
      </w:r>
    </w:p>
  </w:footnote>
  <w:footnote w:type="continuationSeparator" w:id="0">
    <w:p w14:paraId="2B478A16" w14:textId="77777777" w:rsidR="00403EB3" w:rsidRDefault="00403EB3" w:rsidP="009035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F6D"/>
    <w:rsid w:val="00267472"/>
    <w:rsid w:val="002B3A4B"/>
    <w:rsid w:val="002C2DBF"/>
    <w:rsid w:val="00363D9E"/>
    <w:rsid w:val="00403EB3"/>
    <w:rsid w:val="004B7627"/>
    <w:rsid w:val="004F521C"/>
    <w:rsid w:val="00554559"/>
    <w:rsid w:val="005B07C3"/>
    <w:rsid w:val="00616D06"/>
    <w:rsid w:val="00644A6A"/>
    <w:rsid w:val="006778C6"/>
    <w:rsid w:val="00681F6D"/>
    <w:rsid w:val="00772922"/>
    <w:rsid w:val="007B14A9"/>
    <w:rsid w:val="007F1E10"/>
    <w:rsid w:val="00816F25"/>
    <w:rsid w:val="008B1775"/>
    <w:rsid w:val="008B26F5"/>
    <w:rsid w:val="00903557"/>
    <w:rsid w:val="009930AE"/>
    <w:rsid w:val="00C71A28"/>
    <w:rsid w:val="00D1186D"/>
    <w:rsid w:val="00D11BD0"/>
    <w:rsid w:val="00DE6833"/>
    <w:rsid w:val="00E67684"/>
    <w:rsid w:val="00E821AA"/>
    <w:rsid w:val="00E9509D"/>
    <w:rsid w:val="00F145CD"/>
    <w:rsid w:val="00F9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4963D"/>
  <w15:chartTrackingRefBased/>
  <w15:docId w15:val="{8B71A6FF-A447-4AA9-B18C-503268E3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D9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1F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F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F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F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F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F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F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F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1F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1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81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1F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1F6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81F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81F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81F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81F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81F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81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F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81F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1F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81F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1F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1F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1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81F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1F6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35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035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035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03557"/>
    <w:rPr>
      <w:sz w:val="18"/>
      <w:szCs w:val="18"/>
    </w:rPr>
  </w:style>
  <w:style w:type="table" w:styleId="af2">
    <w:name w:val="Table Grid"/>
    <w:basedOn w:val="a1"/>
    <w:uiPriority w:val="39"/>
    <w:rsid w:val="00554559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554559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2024-07-28T13:53:00Z</dcterms:created>
  <dcterms:modified xsi:type="dcterms:W3CDTF">2024-08-31T04:09:00Z</dcterms:modified>
</cp:coreProperties>
</file>