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BAF2E" w14:textId="5A26E26F" w:rsidR="00117969" w:rsidRPr="006A0615" w:rsidRDefault="00EA769C" w:rsidP="0052688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A0615">
        <w:rPr>
          <w:rFonts w:ascii="Times New Roman" w:hAnsi="Times New Roman" w:cs="Times New Roman"/>
          <w:sz w:val="20"/>
          <w:szCs w:val="20"/>
          <w:lang w:val="en-US"/>
        </w:rPr>
        <w:t xml:space="preserve">Supplementary Data </w:t>
      </w:r>
      <w:r w:rsidR="00C615A6" w:rsidRPr="006A0615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526885" w:rsidRPr="006A061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6A0615">
        <w:rPr>
          <w:rFonts w:ascii="Times New Roman" w:hAnsi="Times New Roman" w:cs="Times New Roman"/>
          <w:sz w:val="20"/>
          <w:szCs w:val="20"/>
          <w:lang w:val="en-US"/>
        </w:rPr>
        <w:t xml:space="preserve"> Analysis of tumor </w:t>
      </w:r>
      <w:r w:rsidR="00884DA9" w:rsidRPr="006A0615">
        <w:rPr>
          <w:rFonts w:ascii="Times New Roman" w:hAnsi="Times New Roman" w:cs="Times New Roman"/>
          <w:sz w:val="20"/>
          <w:szCs w:val="20"/>
          <w:lang w:val="en-US"/>
        </w:rPr>
        <w:t>histology and extent of resection</w:t>
      </w:r>
      <w:r w:rsidRPr="006A0615">
        <w:rPr>
          <w:rFonts w:ascii="Times New Roman" w:hAnsi="Times New Roman" w:cs="Times New Roman"/>
          <w:sz w:val="20"/>
          <w:szCs w:val="20"/>
          <w:lang w:val="en-US"/>
        </w:rPr>
        <w:t xml:space="preserve"> within included studies</w:t>
      </w:r>
      <w:r w:rsidR="00884DA9" w:rsidRPr="006A0615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ela-Siatka"/>
        <w:tblW w:w="16626" w:type="dxa"/>
        <w:tblInd w:w="-1322" w:type="dxa"/>
        <w:tblLayout w:type="fixed"/>
        <w:tblLook w:val="04A0" w:firstRow="1" w:lastRow="0" w:firstColumn="1" w:lastColumn="0" w:noHBand="0" w:noVBand="1"/>
      </w:tblPr>
      <w:tblGrid>
        <w:gridCol w:w="512"/>
        <w:gridCol w:w="2549"/>
        <w:gridCol w:w="1658"/>
        <w:gridCol w:w="1701"/>
        <w:gridCol w:w="1418"/>
        <w:gridCol w:w="1417"/>
        <w:gridCol w:w="1560"/>
        <w:gridCol w:w="1417"/>
        <w:gridCol w:w="1418"/>
        <w:gridCol w:w="1559"/>
        <w:gridCol w:w="1417"/>
      </w:tblGrid>
      <w:tr w:rsidR="009F5BCA" w:rsidRPr="000A7BCA" w14:paraId="5C80A450" w14:textId="305A7A9F" w:rsidTr="00A206BE">
        <w:trPr>
          <w:trHeight w:val="230"/>
        </w:trPr>
        <w:tc>
          <w:tcPr>
            <w:tcW w:w="512" w:type="dxa"/>
            <w:vMerge w:val="restart"/>
            <w:vAlign w:val="center"/>
          </w:tcPr>
          <w:p w14:paraId="2529403C" w14:textId="54E40EDE" w:rsidR="009F5BCA" w:rsidRPr="000A7BCA" w:rsidRDefault="009F5BCA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</w:t>
            </w:r>
          </w:p>
        </w:tc>
        <w:tc>
          <w:tcPr>
            <w:tcW w:w="2549" w:type="dxa"/>
            <w:vMerge w:val="restart"/>
            <w:vAlign w:val="center"/>
          </w:tcPr>
          <w:p w14:paraId="3A91F9F8" w14:textId="0546B58C" w:rsidR="009F5BCA" w:rsidRPr="000A7BCA" w:rsidRDefault="009F5BCA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year</w:t>
            </w:r>
          </w:p>
        </w:tc>
        <w:tc>
          <w:tcPr>
            <w:tcW w:w="10589" w:type="dxa"/>
            <w:gridSpan w:val="7"/>
            <w:vAlign w:val="center"/>
          </w:tcPr>
          <w:p w14:paraId="4AB54E8E" w14:textId="34F9B313" w:rsidR="009F5BCA" w:rsidRPr="000A7BCA" w:rsidRDefault="009F5BCA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Tumor pathology</w:t>
            </w:r>
            <w:r w:rsidR="007E15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2976" w:type="dxa"/>
            <w:gridSpan w:val="2"/>
            <w:vAlign w:val="center"/>
          </w:tcPr>
          <w:p w14:paraId="1A1EEC0C" w14:textId="68522644" w:rsidR="009F5BCA" w:rsidRPr="000A7BCA" w:rsidRDefault="009F5BCA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Extent of resection</w:t>
            </w:r>
            <w:r w:rsidR="007E15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 (%)</w:t>
            </w:r>
          </w:p>
        </w:tc>
      </w:tr>
      <w:tr w:rsidR="002C65B9" w:rsidRPr="000A7BCA" w14:paraId="49A38441" w14:textId="2F524A5F" w:rsidTr="00A206BE">
        <w:trPr>
          <w:trHeight w:val="230"/>
        </w:trPr>
        <w:tc>
          <w:tcPr>
            <w:tcW w:w="512" w:type="dxa"/>
            <w:vMerge/>
            <w:vAlign w:val="center"/>
          </w:tcPr>
          <w:p w14:paraId="75AC0ABA" w14:textId="700041AA" w:rsidR="002C65B9" w:rsidRPr="000A7BCA" w:rsidRDefault="002C65B9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9" w:type="dxa"/>
            <w:vMerge/>
            <w:vAlign w:val="center"/>
          </w:tcPr>
          <w:p w14:paraId="2485E497" w14:textId="0E4196E6" w:rsidR="002C65B9" w:rsidRPr="000A7BCA" w:rsidRDefault="002C65B9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8" w:type="dxa"/>
            <w:vAlign w:val="center"/>
          </w:tcPr>
          <w:p w14:paraId="4733450B" w14:textId="34AC5F30" w:rsidR="002C65B9" w:rsidRPr="000A7BCA" w:rsidRDefault="002C65B9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Schwannoma</w:t>
            </w:r>
          </w:p>
        </w:tc>
        <w:tc>
          <w:tcPr>
            <w:tcW w:w="1701" w:type="dxa"/>
            <w:vAlign w:val="center"/>
          </w:tcPr>
          <w:p w14:paraId="29A6AD0E" w14:textId="4DCB0EB4" w:rsidR="002C65B9" w:rsidRPr="000A7BCA" w:rsidRDefault="002C65B9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Meningioma</w:t>
            </w:r>
          </w:p>
        </w:tc>
        <w:tc>
          <w:tcPr>
            <w:tcW w:w="1418" w:type="dxa"/>
            <w:vAlign w:val="center"/>
          </w:tcPr>
          <w:p w14:paraId="67417E45" w14:textId="65FA6C1A" w:rsidR="002C65B9" w:rsidRPr="000A7BCA" w:rsidRDefault="002C65B9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Ependymoma</w:t>
            </w:r>
          </w:p>
        </w:tc>
        <w:tc>
          <w:tcPr>
            <w:tcW w:w="1417" w:type="dxa"/>
            <w:vAlign w:val="center"/>
          </w:tcPr>
          <w:p w14:paraId="22A810B3" w14:textId="58209C5F" w:rsidR="002C65B9" w:rsidRPr="000A7BCA" w:rsidRDefault="002C65B9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Neurofibroma</w:t>
            </w:r>
          </w:p>
        </w:tc>
        <w:tc>
          <w:tcPr>
            <w:tcW w:w="1560" w:type="dxa"/>
            <w:vAlign w:val="center"/>
          </w:tcPr>
          <w:p w14:paraId="3DA75A75" w14:textId="02475205" w:rsidR="002C65B9" w:rsidRPr="000A7BCA" w:rsidRDefault="002C65B9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Paraganglioma</w:t>
            </w:r>
          </w:p>
        </w:tc>
        <w:tc>
          <w:tcPr>
            <w:tcW w:w="1417" w:type="dxa"/>
            <w:vAlign w:val="center"/>
          </w:tcPr>
          <w:p w14:paraId="6DFB3378" w14:textId="5D4DA035" w:rsidR="002C65B9" w:rsidRDefault="002C65B9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Metastasis</w:t>
            </w:r>
          </w:p>
        </w:tc>
        <w:tc>
          <w:tcPr>
            <w:tcW w:w="1418" w:type="dxa"/>
            <w:vAlign w:val="center"/>
          </w:tcPr>
          <w:p w14:paraId="3B2E6FB8" w14:textId="221557E6" w:rsidR="002C65B9" w:rsidRDefault="002C65B9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Dermoid cyst</w:t>
            </w:r>
          </w:p>
        </w:tc>
        <w:tc>
          <w:tcPr>
            <w:tcW w:w="1559" w:type="dxa"/>
            <w:vAlign w:val="center"/>
          </w:tcPr>
          <w:p w14:paraId="15E79EE2" w14:textId="4097554B" w:rsidR="002C65B9" w:rsidRDefault="002C65B9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</w:t>
            </w:r>
          </w:p>
        </w:tc>
        <w:tc>
          <w:tcPr>
            <w:tcW w:w="1417" w:type="dxa"/>
            <w:vAlign w:val="center"/>
          </w:tcPr>
          <w:p w14:paraId="02FBF954" w14:textId="37B983D0" w:rsidR="002C65B9" w:rsidRDefault="002C65B9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GTR</w:t>
            </w:r>
          </w:p>
        </w:tc>
      </w:tr>
      <w:tr w:rsidR="00543B35" w:rsidRPr="000A7BCA" w14:paraId="570769BD" w14:textId="1798C4B0" w:rsidTr="006B5406">
        <w:tc>
          <w:tcPr>
            <w:tcW w:w="512" w:type="dxa"/>
            <w:vAlign w:val="center"/>
          </w:tcPr>
          <w:p w14:paraId="66EF821F" w14:textId="1B6B3234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49" w:type="dxa"/>
          </w:tcPr>
          <w:p w14:paraId="68CF5F38" w14:textId="78481126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43B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Aydinlar</w:t>
            </w:r>
            <w:proofErr w:type="spellEnd"/>
            <w:r w:rsidRPr="00543B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2014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658" w:type="dxa"/>
            <w:vAlign w:val="center"/>
          </w:tcPr>
          <w:p w14:paraId="52FBADB9" w14:textId="20F88306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(53.85)</w:t>
            </w:r>
          </w:p>
        </w:tc>
        <w:tc>
          <w:tcPr>
            <w:tcW w:w="1701" w:type="dxa"/>
            <w:vAlign w:val="center"/>
          </w:tcPr>
          <w:p w14:paraId="7907B876" w14:textId="7A2585FC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5/13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(38.46)</w:t>
            </w:r>
          </w:p>
        </w:tc>
        <w:tc>
          <w:tcPr>
            <w:tcW w:w="1418" w:type="dxa"/>
            <w:vAlign w:val="center"/>
          </w:tcPr>
          <w:p w14:paraId="53BD81FA" w14:textId="79F2950F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1CDD166" w14:textId="50F54E8C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6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13ACA3F6" w14:textId="6CB91280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04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7F89BA7" w14:textId="6C3982AB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(7.69)</w:t>
            </w:r>
          </w:p>
        </w:tc>
        <w:tc>
          <w:tcPr>
            <w:tcW w:w="1418" w:type="dxa"/>
            <w:vAlign w:val="center"/>
          </w:tcPr>
          <w:p w14:paraId="0A3223A5" w14:textId="160BB077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31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793FD87F" w14:textId="3BB91FD0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ABE5E1E" w14:textId="3284DB11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543B35" w:rsidRPr="000A7BCA" w14:paraId="3C4D6D4B" w14:textId="542D8EFF" w:rsidTr="006B5406">
        <w:tc>
          <w:tcPr>
            <w:tcW w:w="512" w:type="dxa"/>
            <w:vAlign w:val="center"/>
          </w:tcPr>
          <w:p w14:paraId="2F076CB1" w14:textId="7A71B075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49" w:type="dxa"/>
          </w:tcPr>
          <w:p w14:paraId="21159B31" w14:textId="7FC6D530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3B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Korn et al., 2015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20</w:t>
            </w:r>
          </w:p>
        </w:tc>
        <w:tc>
          <w:tcPr>
            <w:tcW w:w="1658" w:type="dxa"/>
            <w:vAlign w:val="center"/>
          </w:tcPr>
          <w:p w14:paraId="097308B5" w14:textId="01C3D7ED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(33)</w:t>
            </w:r>
          </w:p>
        </w:tc>
        <w:tc>
          <w:tcPr>
            <w:tcW w:w="1701" w:type="dxa"/>
            <w:vAlign w:val="center"/>
          </w:tcPr>
          <w:p w14:paraId="0305A716" w14:textId="3E6DCAEC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(22)</w:t>
            </w:r>
          </w:p>
        </w:tc>
        <w:tc>
          <w:tcPr>
            <w:tcW w:w="1418" w:type="dxa"/>
            <w:vAlign w:val="center"/>
          </w:tcPr>
          <w:p w14:paraId="5BA7DA51" w14:textId="6CBF2083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(12)</w:t>
            </w:r>
          </w:p>
        </w:tc>
        <w:tc>
          <w:tcPr>
            <w:tcW w:w="1417" w:type="dxa"/>
            <w:vAlign w:val="center"/>
          </w:tcPr>
          <w:p w14:paraId="791E1220" w14:textId="6DD33E8D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6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5ED873F4" w14:textId="1307AC58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04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D60CABE" w14:textId="0D2D7015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292062A6" w14:textId="597D7987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31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30F3447B" w14:textId="48063DFC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72D3AE44" w14:textId="2DD4F1F2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D4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543B35" w:rsidRPr="000A7BCA" w14:paraId="4EECE64B" w14:textId="3DD15A8B" w:rsidTr="006B5406">
        <w:tc>
          <w:tcPr>
            <w:tcW w:w="512" w:type="dxa"/>
            <w:vAlign w:val="center"/>
          </w:tcPr>
          <w:p w14:paraId="4B864A61" w14:textId="768B61DA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49" w:type="dxa"/>
          </w:tcPr>
          <w:p w14:paraId="7028239B" w14:textId="09ED9258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43B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Ghadirpour</w:t>
            </w:r>
            <w:proofErr w:type="spellEnd"/>
            <w:r w:rsidRPr="00543B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2015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</w:t>
            </w:r>
          </w:p>
        </w:tc>
        <w:tc>
          <w:tcPr>
            <w:tcW w:w="1658" w:type="dxa"/>
            <w:vAlign w:val="center"/>
          </w:tcPr>
          <w:p w14:paraId="2FC2B302" w14:textId="5F95E9AA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(45.59)</w:t>
            </w:r>
          </w:p>
        </w:tc>
        <w:tc>
          <w:tcPr>
            <w:tcW w:w="1701" w:type="dxa"/>
            <w:vAlign w:val="center"/>
          </w:tcPr>
          <w:p w14:paraId="7424B388" w14:textId="55AC2C41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(36.77)</w:t>
            </w:r>
          </w:p>
        </w:tc>
        <w:tc>
          <w:tcPr>
            <w:tcW w:w="1418" w:type="dxa"/>
            <w:vAlign w:val="center"/>
          </w:tcPr>
          <w:p w14:paraId="30BA3DC8" w14:textId="621FB11B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(8.82)</w:t>
            </w:r>
          </w:p>
        </w:tc>
        <w:tc>
          <w:tcPr>
            <w:tcW w:w="1417" w:type="dxa"/>
            <w:vAlign w:val="center"/>
          </w:tcPr>
          <w:p w14:paraId="4EF074A8" w14:textId="5C13A46D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6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662ED041" w14:textId="286B588E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04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2C4E7C7A" w14:textId="2331977E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5D055C58" w14:textId="6D0F86F7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(5.88)</w:t>
            </w:r>
          </w:p>
        </w:tc>
        <w:tc>
          <w:tcPr>
            <w:tcW w:w="1559" w:type="dxa"/>
            <w:vAlign w:val="center"/>
          </w:tcPr>
          <w:p w14:paraId="5A887EB6" w14:textId="15929EE9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66/68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(97.06)</w:t>
            </w:r>
          </w:p>
        </w:tc>
        <w:tc>
          <w:tcPr>
            <w:tcW w:w="1417" w:type="dxa"/>
            <w:vAlign w:val="center"/>
          </w:tcPr>
          <w:p w14:paraId="238B5972" w14:textId="3374132F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(2.94)</w:t>
            </w:r>
          </w:p>
        </w:tc>
      </w:tr>
      <w:tr w:rsidR="00543B35" w:rsidRPr="000A7BCA" w14:paraId="58FBBD85" w14:textId="33F320D0" w:rsidTr="006B5406">
        <w:tc>
          <w:tcPr>
            <w:tcW w:w="512" w:type="dxa"/>
            <w:vAlign w:val="center"/>
          </w:tcPr>
          <w:p w14:paraId="2DA6EC57" w14:textId="5C35D105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549" w:type="dxa"/>
          </w:tcPr>
          <w:p w14:paraId="01669CE8" w14:textId="7A13EFD7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3B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Rho et al., 2016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33</w:t>
            </w:r>
          </w:p>
        </w:tc>
        <w:tc>
          <w:tcPr>
            <w:tcW w:w="1658" w:type="dxa"/>
            <w:vAlign w:val="center"/>
          </w:tcPr>
          <w:p w14:paraId="29BBD194" w14:textId="729258AA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133/173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(76.88)</w:t>
            </w:r>
          </w:p>
        </w:tc>
        <w:tc>
          <w:tcPr>
            <w:tcW w:w="1701" w:type="dxa"/>
            <w:vAlign w:val="center"/>
          </w:tcPr>
          <w:p w14:paraId="4165159D" w14:textId="090773CF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31/173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(17.92)</w:t>
            </w:r>
          </w:p>
        </w:tc>
        <w:tc>
          <w:tcPr>
            <w:tcW w:w="1418" w:type="dxa"/>
            <w:vAlign w:val="center"/>
          </w:tcPr>
          <w:p w14:paraId="18F1EAC0" w14:textId="083E1CDA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9/173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(5.2)</w:t>
            </w:r>
          </w:p>
        </w:tc>
        <w:tc>
          <w:tcPr>
            <w:tcW w:w="1417" w:type="dxa"/>
            <w:vAlign w:val="center"/>
          </w:tcPr>
          <w:p w14:paraId="2CB87780" w14:textId="7897D784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6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4BC2C8A0" w14:textId="3930F5FC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04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30CD2E7" w14:textId="408D89A6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742C4B74" w14:textId="3DAC2801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489E448A" w14:textId="60FCF0A7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154/173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(89.02)</w:t>
            </w:r>
          </w:p>
        </w:tc>
        <w:tc>
          <w:tcPr>
            <w:tcW w:w="1417" w:type="dxa"/>
            <w:vAlign w:val="center"/>
          </w:tcPr>
          <w:p w14:paraId="113EA076" w14:textId="26CAE715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19/173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(10.98)</w:t>
            </w:r>
          </w:p>
        </w:tc>
      </w:tr>
      <w:tr w:rsidR="00543B35" w:rsidRPr="000A7BCA" w14:paraId="7FF294EA" w14:textId="2A9E7AA0" w:rsidTr="006B5406">
        <w:tc>
          <w:tcPr>
            <w:tcW w:w="512" w:type="dxa"/>
            <w:vAlign w:val="center"/>
          </w:tcPr>
          <w:p w14:paraId="73CD66B8" w14:textId="17A08B27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549" w:type="dxa"/>
          </w:tcPr>
          <w:p w14:paraId="4CA28E61" w14:textId="69E4FBF2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43B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Ghadirpour</w:t>
            </w:r>
            <w:proofErr w:type="spellEnd"/>
            <w:r w:rsidRPr="00543B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2018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1658" w:type="dxa"/>
            <w:vAlign w:val="center"/>
          </w:tcPr>
          <w:p w14:paraId="05194217" w14:textId="785A982E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47/108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(43.52)</w:t>
            </w:r>
          </w:p>
        </w:tc>
        <w:tc>
          <w:tcPr>
            <w:tcW w:w="1701" w:type="dxa"/>
            <w:vAlign w:val="center"/>
          </w:tcPr>
          <w:p w14:paraId="006CEC98" w14:textId="44073F5C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42/108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(38.89)</w:t>
            </w:r>
          </w:p>
        </w:tc>
        <w:tc>
          <w:tcPr>
            <w:tcW w:w="1418" w:type="dxa"/>
            <w:vAlign w:val="center"/>
          </w:tcPr>
          <w:p w14:paraId="6A4489E8" w14:textId="61A1C61A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(12.96)</w:t>
            </w:r>
          </w:p>
        </w:tc>
        <w:tc>
          <w:tcPr>
            <w:tcW w:w="1417" w:type="dxa"/>
            <w:vAlign w:val="center"/>
          </w:tcPr>
          <w:p w14:paraId="49671744" w14:textId="7433CEB2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6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705BE5D3" w14:textId="26599971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04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29FD077" w14:textId="10E68D15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54F8542F" w14:textId="552B772F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(3.7)</w:t>
            </w:r>
          </w:p>
        </w:tc>
        <w:tc>
          <w:tcPr>
            <w:tcW w:w="1559" w:type="dxa"/>
            <w:vAlign w:val="center"/>
          </w:tcPr>
          <w:p w14:paraId="08F2D05B" w14:textId="21F7C8AF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23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CD328F7" w14:textId="39DAB199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23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543B35" w:rsidRPr="000A7BCA" w14:paraId="11D58EBB" w14:textId="6BD7413A" w:rsidTr="006B5406">
        <w:tc>
          <w:tcPr>
            <w:tcW w:w="512" w:type="dxa"/>
            <w:vAlign w:val="center"/>
          </w:tcPr>
          <w:p w14:paraId="2A508E2D" w14:textId="050724F3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549" w:type="dxa"/>
          </w:tcPr>
          <w:p w14:paraId="4FDC7967" w14:textId="10A26209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3B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Ishida et al., 2019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17</w:t>
            </w:r>
          </w:p>
        </w:tc>
        <w:tc>
          <w:tcPr>
            <w:tcW w:w="1658" w:type="dxa"/>
            <w:vAlign w:val="center"/>
          </w:tcPr>
          <w:p w14:paraId="3A3F3E3E" w14:textId="08D8EA0D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48/103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(46.6)</w:t>
            </w:r>
          </w:p>
        </w:tc>
        <w:tc>
          <w:tcPr>
            <w:tcW w:w="1701" w:type="dxa"/>
            <w:vAlign w:val="center"/>
          </w:tcPr>
          <w:p w14:paraId="1140E150" w14:textId="02D6D764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31/103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(30.1)</w:t>
            </w:r>
          </w:p>
        </w:tc>
        <w:tc>
          <w:tcPr>
            <w:tcW w:w="1418" w:type="dxa"/>
            <w:vAlign w:val="center"/>
          </w:tcPr>
          <w:p w14:paraId="51F6722F" w14:textId="092E530C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7F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433EEA4F" w14:textId="028D8AAA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6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00492D59" w14:textId="5660562C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04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FF9FE8C" w14:textId="50D9EC8E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3/103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(2.91)</w:t>
            </w:r>
          </w:p>
        </w:tc>
        <w:tc>
          <w:tcPr>
            <w:tcW w:w="1418" w:type="dxa"/>
            <w:vAlign w:val="center"/>
          </w:tcPr>
          <w:p w14:paraId="1E428A8D" w14:textId="590B3CF1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3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58A5D0AE" w14:textId="4FEDED99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94/103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(91.26)</w:t>
            </w:r>
          </w:p>
        </w:tc>
        <w:tc>
          <w:tcPr>
            <w:tcW w:w="1417" w:type="dxa"/>
            <w:vAlign w:val="center"/>
          </w:tcPr>
          <w:p w14:paraId="3BEE426F" w14:textId="1CE8283F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9/103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(8.74)</w:t>
            </w:r>
          </w:p>
        </w:tc>
      </w:tr>
      <w:tr w:rsidR="00543B35" w:rsidRPr="000A7BCA" w14:paraId="6F8C7380" w14:textId="3E77799C" w:rsidTr="006B5406">
        <w:tc>
          <w:tcPr>
            <w:tcW w:w="512" w:type="dxa"/>
            <w:vAlign w:val="center"/>
          </w:tcPr>
          <w:p w14:paraId="4A95B713" w14:textId="7E212037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549" w:type="dxa"/>
          </w:tcPr>
          <w:p w14:paraId="53AC314C" w14:textId="4097B50F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3B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Siller et al., 2020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37</w:t>
            </w:r>
          </w:p>
        </w:tc>
        <w:tc>
          <w:tcPr>
            <w:tcW w:w="1658" w:type="dxa"/>
            <w:vAlign w:val="center"/>
          </w:tcPr>
          <w:p w14:paraId="66F4A599" w14:textId="35DC48F3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6D5B6368" w14:textId="362C3929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19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41FC20E2" w14:textId="5134B2F9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7F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71BA714E" w14:textId="0B0D42F3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6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23AD107D" w14:textId="48D6B2D2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04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2884848A" w14:textId="5CBC45C0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2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591A685F" w14:textId="1F2DD1A1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3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7499E7F6" w14:textId="71E32DCE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4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088134FC" w14:textId="32149BCD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4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543B35" w:rsidRPr="000A7BCA" w14:paraId="4D985819" w14:textId="5FDA5CD2" w:rsidTr="006B5406">
        <w:tc>
          <w:tcPr>
            <w:tcW w:w="512" w:type="dxa"/>
            <w:vAlign w:val="center"/>
          </w:tcPr>
          <w:p w14:paraId="62A91DF2" w14:textId="57DDE90C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549" w:type="dxa"/>
          </w:tcPr>
          <w:p w14:paraId="7CC4B02A" w14:textId="1709C65C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43B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Cofano</w:t>
            </w:r>
            <w:proofErr w:type="spellEnd"/>
            <w:r w:rsidRPr="00543B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2020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658" w:type="dxa"/>
            <w:vAlign w:val="center"/>
          </w:tcPr>
          <w:p w14:paraId="578C81E3" w14:textId="5EE76A2B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635F8A48" w14:textId="5999BCF3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19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3E35FB39" w14:textId="6DC2DC76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7F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88B5C9C" w14:textId="16CE17AF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6C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57DB0179" w14:textId="6F96FE26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04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0EF01367" w14:textId="3DCCCD10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2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8D8106B" w14:textId="3BCFCC6E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3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656CFD71" w14:textId="33612D53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4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727C3BF" w14:textId="5BA9C85C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4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543B35" w:rsidRPr="000A7BCA" w14:paraId="57A7D9AA" w14:textId="2B8D5FF6" w:rsidTr="006B5406">
        <w:tc>
          <w:tcPr>
            <w:tcW w:w="512" w:type="dxa"/>
            <w:vAlign w:val="center"/>
          </w:tcPr>
          <w:p w14:paraId="3F14D705" w14:textId="77424FFE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</w:t>
            </w:r>
          </w:p>
        </w:tc>
        <w:tc>
          <w:tcPr>
            <w:tcW w:w="2549" w:type="dxa"/>
          </w:tcPr>
          <w:p w14:paraId="373EEB04" w14:textId="6D0B7CF4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Van der Wal et al., 2021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43</w:t>
            </w:r>
          </w:p>
        </w:tc>
        <w:tc>
          <w:tcPr>
            <w:tcW w:w="1658" w:type="dxa"/>
            <w:vAlign w:val="center"/>
          </w:tcPr>
          <w:p w14:paraId="26DDF9CE" w14:textId="1230DAE5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(42.31)</w:t>
            </w:r>
          </w:p>
        </w:tc>
        <w:tc>
          <w:tcPr>
            <w:tcW w:w="1701" w:type="dxa"/>
            <w:vAlign w:val="center"/>
          </w:tcPr>
          <w:p w14:paraId="7BAF647C" w14:textId="525EBC08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(21.8)</w:t>
            </w:r>
          </w:p>
        </w:tc>
        <w:tc>
          <w:tcPr>
            <w:tcW w:w="1418" w:type="dxa"/>
            <w:vAlign w:val="center"/>
          </w:tcPr>
          <w:p w14:paraId="13B89E4C" w14:textId="75E6BED1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5/78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(6.41)</w:t>
            </w:r>
          </w:p>
        </w:tc>
        <w:tc>
          <w:tcPr>
            <w:tcW w:w="1417" w:type="dxa"/>
            <w:vAlign w:val="center"/>
          </w:tcPr>
          <w:p w14:paraId="6508D814" w14:textId="265D49AD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(17.95)</w:t>
            </w:r>
          </w:p>
        </w:tc>
        <w:tc>
          <w:tcPr>
            <w:tcW w:w="1560" w:type="dxa"/>
            <w:vAlign w:val="center"/>
          </w:tcPr>
          <w:p w14:paraId="773FE8B6" w14:textId="5795BF44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(1.28)</w:t>
            </w:r>
          </w:p>
        </w:tc>
        <w:tc>
          <w:tcPr>
            <w:tcW w:w="1417" w:type="dxa"/>
            <w:vAlign w:val="center"/>
          </w:tcPr>
          <w:p w14:paraId="499A099A" w14:textId="74E3B161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82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E9EFBBB" w14:textId="2DE2619E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23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428FAA00" w14:textId="2D3E2C2D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55/78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(70.51)</w:t>
            </w:r>
          </w:p>
        </w:tc>
        <w:tc>
          <w:tcPr>
            <w:tcW w:w="1417" w:type="dxa"/>
            <w:vAlign w:val="center"/>
          </w:tcPr>
          <w:p w14:paraId="69A73795" w14:textId="310B3315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(29.49)</w:t>
            </w:r>
          </w:p>
        </w:tc>
      </w:tr>
      <w:tr w:rsidR="00543B35" w:rsidRPr="000A7BCA" w14:paraId="23676786" w14:textId="4F0C3974" w:rsidTr="006B5406">
        <w:tc>
          <w:tcPr>
            <w:tcW w:w="512" w:type="dxa"/>
            <w:vAlign w:val="center"/>
          </w:tcPr>
          <w:p w14:paraId="47D01819" w14:textId="160DB812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10</w:t>
            </w:r>
          </w:p>
        </w:tc>
        <w:tc>
          <w:tcPr>
            <w:tcW w:w="2549" w:type="dxa"/>
          </w:tcPr>
          <w:p w14:paraId="38624E7B" w14:textId="6CC58C0E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Kobayashi et al., 2022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19</w:t>
            </w:r>
          </w:p>
        </w:tc>
        <w:tc>
          <w:tcPr>
            <w:tcW w:w="1658" w:type="dxa"/>
            <w:vAlign w:val="center"/>
          </w:tcPr>
          <w:p w14:paraId="1F658656" w14:textId="24CF5145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185/233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(79.4)</w:t>
            </w:r>
          </w:p>
        </w:tc>
        <w:tc>
          <w:tcPr>
            <w:tcW w:w="1701" w:type="dxa"/>
            <w:vAlign w:val="center"/>
          </w:tcPr>
          <w:p w14:paraId="5973C260" w14:textId="465D82B6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46/233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(19.74)</w:t>
            </w:r>
          </w:p>
        </w:tc>
        <w:tc>
          <w:tcPr>
            <w:tcW w:w="1418" w:type="dxa"/>
            <w:vAlign w:val="center"/>
          </w:tcPr>
          <w:p w14:paraId="2F89F58A" w14:textId="2D34B717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F7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4F88F26D" w14:textId="04AFDCDD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(0.86)</w:t>
            </w:r>
          </w:p>
        </w:tc>
        <w:tc>
          <w:tcPr>
            <w:tcW w:w="1560" w:type="dxa"/>
            <w:vAlign w:val="center"/>
          </w:tcPr>
          <w:p w14:paraId="59070362" w14:textId="0B71B872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57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0521A486" w14:textId="5E18DCE2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82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34268E51" w14:textId="60C7B314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23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01C3A89E" w14:textId="0A535EC3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442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2304E751" w14:textId="401C4278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442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543B35" w:rsidRPr="000A7BCA" w14:paraId="51246639" w14:textId="0E2ACF8B" w:rsidTr="006B5406">
        <w:tc>
          <w:tcPr>
            <w:tcW w:w="512" w:type="dxa"/>
            <w:vAlign w:val="center"/>
          </w:tcPr>
          <w:p w14:paraId="53EAB382" w14:textId="365688DA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11</w:t>
            </w:r>
          </w:p>
        </w:tc>
        <w:tc>
          <w:tcPr>
            <w:tcW w:w="2549" w:type="dxa"/>
          </w:tcPr>
          <w:p w14:paraId="47619732" w14:textId="719AF92F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Ushirozako</w:t>
            </w:r>
            <w:proofErr w:type="spellEnd"/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al., 2023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41</w:t>
            </w:r>
          </w:p>
        </w:tc>
        <w:tc>
          <w:tcPr>
            <w:tcW w:w="1658" w:type="dxa"/>
            <w:vAlign w:val="center"/>
          </w:tcPr>
          <w:p w14:paraId="5963DE94" w14:textId="10EEB0CC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139/338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(41.12)</w:t>
            </w:r>
          </w:p>
        </w:tc>
        <w:tc>
          <w:tcPr>
            <w:tcW w:w="1701" w:type="dxa"/>
            <w:vAlign w:val="center"/>
          </w:tcPr>
          <w:p w14:paraId="70516DCB" w14:textId="36E4E8D9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52/338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(15.39)</w:t>
            </w:r>
          </w:p>
        </w:tc>
        <w:tc>
          <w:tcPr>
            <w:tcW w:w="1418" w:type="dxa"/>
            <w:vAlign w:val="center"/>
          </w:tcPr>
          <w:p w14:paraId="64D3D5B6" w14:textId="5A60C0C0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F7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4ED2ED7" w14:textId="46095E3B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4/338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(1.19)</w:t>
            </w:r>
          </w:p>
        </w:tc>
        <w:tc>
          <w:tcPr>
            <w:tcW w:w="1560" w:type="dxa"/>
            <w:vAlign w:val="center"/>
          </w:tcPr>
          <w:p w14:paraId="5B24411C" w14:textId="24BD9906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57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0E09721E" w14:textId="7ADEB3AC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82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26FF96A" w14:textId="682DE772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23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08C56827" w14:textId="3B670D85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442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B68B50E" w14:textId="172ED248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442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543B35" w:rsidRPr="000A7BCA" w14:paraId="4D14AB76" w14:textId="1AF69E59" w:rsidTr="006B5406">
        <w:tc>
          <w:tcPr>
            <w:tcW w:w="512" w:type="dxa"/>
            <w:vAlign w:val="center"/>
          </w:tcPr>
          <w:p w14:paraId="797502DC" w14:textId="3D4D0ADE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12</w:t>
            </w:r>
          </w:p>
        </w:tc>
        <w:tc>
          <w:tcPr>
            <w:tcW w:w="2549" w:type="dxa"/>
          </w:tcPr>
          <w:p w14:paraId="199C8AB9" w14:textId="615662E7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Morito</w:t>
            </w:r>
            <w:proofErr w:type="spellEnd"/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al., 2023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27</w:t>
            </w:r>
          </w:p>
        </w:tc>
        <w:tc>
          <w:tcPr>
            <w:tcW w:w="1658" w:type="dxa"/>
            <w:vAlign w:val="center"/>
          </w:tcPr>
          <w:p w14:paraId="356DAE09" w14:textId="38B0D42D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(64.1)</w:t>
            </w:r>
          </w:p>
        </w:tc>
        <w:tc>
          <w:tcPr>
            <w:tcW w:w="1701" w:type="dxa"/>
            <w:vAlign w:val="center"/>
          </w:tcPr>
          <w:p w14:paraId="0C9F8BAF" w14:textId="372C5C18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(35.9)</w:t>
            </w:r>
          </w:p>
        </w:tc>
        <w:tc>
          <w:tcPr>
            <w:tcW w:w="1418" w:type="dxa"/>
            <w:vAlign w:val="center"/>
          </w:tcPr>
          <w:p w14:paraId="6808DC21" w14:textId="4CCF65F5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F7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97B7B99" w14:textId="595D9B03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74A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4C469512" w14:textId="18A44A15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57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0DDBB833" w14:textId="4C9FCB10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82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03862CA" w14:textId="4414F0CE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23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68E642A6" w14:textId="7B7E875F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442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02258205" w14:textId="7A45E214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442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543B35" w:rsidRPr="000A7BCA" w14:paraId="54B1D2EC" w14:textId="73F9AA71" w:rsidTr="006B5406">
        <w:tc>
          <w:tcPr>
            <w:tcW w:w="512" w:type="dxa"/>
            <w:vAlign w:val="center"/>
          </w:tcPr>
          <w:p w14:paraId="0C013AF6" w14:textId="4D0D97BE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13</w:t>
            </w:r>
          </w:p>
        </w:tc>
        <w:tc>
          <w:tcPr>
            <w:tcW w:w="2549" w:type="dxa"/>
          </w:tcPr>
          <w:p w14:paraId="07491B6A" w14:textId="4A1D283C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Siller et al., 2023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38</w:t>
            </w:r>
          </w:p>
        </w:tc>
        <w:tc>
          <w:tcPr>
            <w:tcW w:w="1658" w:type="dxa"/>
            <w:vAlign w:val="center"/>
          </w:tcPr>
          <w:p w14:paraId="468AC96F" w14:textId="7FD4C8B0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80/173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(46.24)</w:t>
            </w:r>
          </w:p>
        </w:tc>
        <w:tc>
          <w:tcPr>
            <w:tcW w:w="1701" w:type="dxa"/>
            <w:vAlign w:val="center"/>
          </w:tcPr>
          <w:p w14:paraId="29D362E9" w14:textId="651B47AD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83/173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(47.98)</w:t>
            </w:r>
          </w:p>
        </w:tc>
        <w:tc>
          <w:tcPr>
            <w:tcW w:w="1418" w:type="dxa"/>
            <w:vAlign w:val="center"/>
          </w:tcPr>
          <w:p w14:paraId="756A8C0D" w14:textId="4B874A89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F7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78EFCD51" w14:textId="7710A2BF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74A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67D00119" w14:textId="71BAC55E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57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99408BD" w14:textId="293E0F23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82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58C24ADB" w14:textId="7266FA5B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23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2CACECAE" w14:textId="485C36F1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153/173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(88.44)</w:t>
            </w:r>
          </w:p>
        </w:tc>
        <w:tc>
          <w:tcPr>
            <w:tcW w:w="1417" w:type="dxa"/>
            <w:vAlign w:val="center"/>
          </w:tcPr>
          <w:p w14:paraId="4C0CACD6" w14:textId="3B17FC4A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20/173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(11.56)</w:t>
            </w:r>
          </w:p>
        </w:tc>
      </w:tr>
      <w:tr w:rsidR="00543B35" w:rsidRPr="000A7BCA" w14:paraId="39C82DFE" w14:textId="1D4F5AFF" w:rsidTr="006B5406">
        <w:tc>
          <w:tcPr>
            <w:tcW w:w="512" w:type="dxa"/>
            <w:vAlign w:val="center"/>
          </w:tcPr>
          <w:p w14:paraId="71853394" w14:textId="4E07577F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14</w:t>
            </w:r>
          </w:p>
        </w:tc>
        <w:tc>
          <w:tcPr>
            <w:tcW w:w="2549" w:type="dxa"/>
          </w:tcPr>
          <w:p w14:paraId="3512C565" w14:textId="5B9D6A59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Yu</w:t>
            </w:r>
            <w:proofErr w:type="spellEnd"/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al., 2023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46</w:t>
            </w:r>
          </w:p>
        </w:tc>
        <w:tc>
          <w:tcPr>
            <w:tcW w:w="1658" w:type="dxa"/>
            <w:vAlign w:val="center"/>
          </w:tcPr>
          <w:p w14:paraId="25E4360D" w14:textId="09886963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49/87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(56.32)</w:t>
            </w:r>
          </w:p>
        </w:tc>
        <w:tc>
          <w:tcPr>
            <w:tcW w:w="1701" w:type="dxa"/>
            <w:vAlign w:val="center"/>
          </w:tcPr>
          <w:p w14:paraId="13FDEE16" w14:textId="5A010C23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38/87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(43.68)</w:t>
            </w:r>
          </w:p>
        </w:tc>
        <w:tc>
          <w:tcPr>
            <w:tcW w:w="1418" w:type="dxa"/>
            <w:vAlign w:val="center"/>
          </w:tcPr>
          <w:p w14:paraId="73FE9DBE" w14:textId="20433E24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F7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C8D471B" w14:textId="54405F5D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74A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3E4471D0" w14:textId="25329AC4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57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2CB3C4B1" w14:textId="4CD781E3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82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A20A9C5" w14:textId="739F67FF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23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1179285D" w14:textId="2C81F242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87/87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(100)</w:t>
            </w:r>
          </w:p>
        </w:tc>
        <w:tc>
          <w:tcPr>
            <w:tcW w:w="1417" w:type="dxa"/>
            <w:vAlign w:val="center"/>
          </w:tcPr>
          <w:p w14:paraId="0862A688" w14:textId="22368138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(0)</w:t>
            </w:r>
          </w:p>
        </w:tc>
      </w:tr>
      <w:tr w:rsidR="00543B35" w:rsidRPr="000A7BCA" w14:paraId="3EEDA6C8" w14:textId="4B9B643B" w:rsidTr="006B5406">
        <w:tc>
          <w:tcPr>
            <w:tcW w:w="512" w:type="dxa"/>
            <w:vAlign w:val="center"/>
          </w:tcPr>
          <w:p w14:paraId="33E94B05" w14:textId="4BF7144A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15</w:t>
            </w:r>
          </w:p>
        </w:tc>
        <w:tc>
          <w:tcPr>
            <w:tcW w:w="2549" w:type="dxa"/>
          </w:tcPr>
          <w:p w14:paraId="2700B4D3" w14:textId="4105CF65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Funaba</w:t>
            </w:r>
            <w:proofErr w:type="spellEnd"/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al., 2023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11</w:t>
            </w:r>
          </w:p>
        </w:tc>
        <w:tc>
          <w:tcPr>
            <w:tcW w:w="1658" w:type="dxa"/>
            <w:vAlign w:val="center"/>
          </w:tcPr>
          <w:p w14:paraId="267DF781" w14:textId="0BA9FB96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470F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10E91FB6" w14:textId="3B5998AA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F5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5078E232" w14:textId="4EB3B2C9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F7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E887C90" w14:textId="449754DE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74A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3CFC0B59" w14:textId="21680F2C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57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A20614A" w14:textId="029EC8F2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82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7963CE34" w14:textId="4565940D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23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6B5C3DFA" w14:textId="10506657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D7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23610773" w14:textId="7772DD49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D7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543B35" w:rsidRPr="000A7BCA" w14:paraId="4AE8F9EE" w14:textId="5C677C5A" w:rsidTr="006B5406">
        <w:tc>
          <w:tcPr>
            <w:tcW w:w="512" w:type="dxa"/>
            <w:vAlign w:val="center"/>
          </w:tcPr>
          <w:p w14:paraId="638342CD" w14:textId="7C9EFEF8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16</w:t>
            </w:r>
          </w:p>
        </w:tc>
        <w:tc>
          <w:tcPr>
            <w:tcW w:w="2549" w:type="dxa"/>
          </w:tcPr>
          <w:p w14:paraId="5069CEC5" w14:textId="16F22139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Mishra et al., 2024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26</w:t>
            </w:r>
          </w:p>
        </w:tc>
        <w:tc>
          <w:tcPr>
            <w:tcW w:w="1658" w:type="dxa"/>
            <w:vAlign w:val="center"/>
          </w:tcPr>
          <w:p w14:paraId="3D3C3815" w14:textId="13255361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470F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6D5D0FF0" w14:textId="77427D35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F5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0DD1234" w14:textId="5EDE9C57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F7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19E52DC" w14:textId="7C9F9991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74A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02E56F36" w14:textId="301AC6C7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57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0A83E3E2" w14:textId="208F9979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82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35B4C42D" w14:textId="64ED9EA5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23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5D600784" w14:textId="70F0D038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(87.5)</w:t>
            </w:r>
          </w:p>
        </w:tc>
        <w:tc>
          <w:tcPr>
            <w:tcW w:w="1417" w:type="dxa"/>
            <w:vAlign w:val="center"/>
          </w:tcPr>
          <w:p w14:paraId="091A5DAB" w14:textId="54510ADF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(12.5)</w:t>
            </w:r>
          </w:p>
        </w:tc>
      </w:tr>
      <w:tr w:rsidR="00543B35" w:rsidRPr="000A7BCA" w14:paraId="48B66687" w14:textId="53881BD9" w:rsidTr="006B5406">
        <w:tc>
          <w:tcPr>
            <w:tcW w:w="512" w:type="dxa"/>
            <w:vAlign w:val="center"/>
          </w:tcPr>
          <w:p w14:paraId="3CF0E1BD" w14:textId="299E5428" w:rsidR="00543B35" w:rsidRPr="000A7BCA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A7BC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17</w:t>
            </w:r>
          </w:p>
        </w:tc>
        <w:tc>
          <w:tcPr>
            <w:tcW w:w="2549" w:type="dxa"/>
          </w:tcPr>
          <w:p w14:paraId="3007BF49" w14:textId="61F13EC7" w:rsidR="00543B35" w:rsidRPr="00543B35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Vasileva</w:t>
            </w:r>
            <w:proofErr w:type="spellEnd"/>
            <w:r w:rsidRPr="00543B3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al., 2024</w:t>
            </w:r>
            <w:r w:rsidRPr="00543B3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42</w:t>
            </w:r>
          </w:p>
        </w:tc>
        <w:tc>
          <w:tcPr>
            <w:tcW w:w="1658" w:type="dxa"/>
            <w:vAlign w:val="center"/>
          </w:tcPr>
          <w:p w14:paraId="1F62FF8C" w14:textId="0E5F7E44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8/14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(57.14)</w:t>
            </w:r>
          </w:p>
        </w:tc>
        <w:tc>
          <w:tcPr>
            <w:tcW w:w="1701" w:type="dxa"/>
            <w:vAlign w:val="center"/>
          </w:tcPr>
          <w:p w14:paraId="0151EB7F" w14:textId="49078464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E0B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(42.86)</w:t>
            </w:r>
          </w:p>
        </w:tc>
        <w:tc>
          <w:tcPr>
            <w:tcW w:w="1418" w:type="dxa"/>
            <w:vAlign w:val="center"/>
          </w:tcPr>
          <w:p w14:paraId="50821446" w14:textId="1D208ED9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F7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E4E5244" w14:textId="11D3567A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074A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00C91C8E" w14:textId="0E489830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E57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1A6A836" w14:textId="3FFF7B38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A820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357DFDF2" w14:textId="0AEC1DAD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236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40842AFE" w14:textId="09FB4832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35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27A12C8D" w14:textId="05BB7D28" w:rsidR="00543B35" w:rsidRPr="00AE0B08" w:rsidRDefault="00543B35" w:rsidP="00543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35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215DA4" w:rsidRPr="000A7BCA" w14:paraId="67AEBE69" w14:textId="6D36D318" w:rsidTr="00A206BE">
        <w:tc>
          <w:tcPr>
            <w:tcW w:w="3061" w:type="dxa"/>
            <w:gridSpan w:val="2"/>
            <w:vAlign w:val="center"/>
          </w:tcPr>
          <w:p w14:paraId="7E8A8610" w14:textId="7CCAC316" w:rsidR="00215DA4" w:rsidRPr="00AF69F5" w:rsidRDefault="00AF69F5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69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number of cases, 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658" w:type="dxa"/>
            <w:vAlign w:val="center"/>
          </w:tcPr>
          <w:p w14:paraId="74044C71" w14:textId="007BA7B6" w:rsidR="00215DA4" w:rsidRPr="00AE0B08" w:rsidRDefault="00163FB4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818</w:t>
            </w:r>
            <w:r w:rsidR="007419C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/1527 (</w:t>
            </w:r>
            <w:r w:rsidR="003A692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53.57</w:t>
            </w:r>
            <w:r w:rsidR="007419C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)</w:t>
            </w:r>
          </w:p>
        </w:tc>
        <w:tc>
          <w:tcPr>
            <w:tcW w:w="1701" w:type="dxa"/>
            <w:vAlign w:val="center"/>
          </w:tcPr>
          <w:p w14:paraId="03EA6E76" w14:textId="22DD9CA7" w:rsidR="00215DA4" w:rsidRPr="00AE0B08" w:rsidRDefault="003A6927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412/1527 (26.98)</w:t>
            </w:r>
          </w:p>
        </w:tc>
        <w:tc>
          <w:tcPr>
            <w:tcW w:w="1418" w:type="dxa"/>
            <w:vAlign w:val="center"/>
          </w:tcPr>
          <w:p w14:paraId="16B75CD7" w14:textId="2ACF7A9A" w:rsidR="00215DA4" w:rsidRPr="00AE0B08" w:rsidRDefault="003A6927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46/1527 (3.01)</w:t>
            </w:r>
          </w:p>
        </w:tc>
        <w:tc>
          <w:tcPr>
            <w:tcW w:w="1417" w:type="dxa"/>
            <w:vAlign w:val="center"/>
          </w:tcPr>
          <w:p w14:paraId="7F9C29D6" w14:textId="749F334E" w:rsidR="00215DA4" w:rsidRPr="00AE0B08" w:rsidRDefault="003A6927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20/1527 (1.31)</w:t>
            </w:r>
          </w:p>
        </w:tc>
        <w:tc>
          <w:tcPr>
            <w:tcW w:w="1560" w:type="dxa"/>
            <w:vAlign w:val="center"/>
          </w:tcPr>
          <w:p w14:paraId="7B6D974E" w14:textId="1A80393A" w:rsidR="00215DA4" w:rsidRPr="00AE0B08" w:rsidRDefault="003A6927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1/1527 (0.07)</w:t>
            </w:r>
          </w:p>
        </w:tc>
        <w:tc>
          <w:tcPr>
            <w:tcW w:w="1417" w:type="dxa"/>
            <w:vAlign w:val="center"/>
          </w:tcPr>
          <w:p w14:paraId="1F0530BE" w14:textId="442027EF" w:rsidR="00215DA4" w:rsidRPr="00AE0B08" w:rsidRDefault="003A6927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4/1527 (0.26)</w:t>
            </w:r>
          </w:p>
        </w:tc>
        <w:tc>
          <w:tcPr>
            <w:tcW w:w="1418" w:type="dxa"/>
            <w:vAlign w:val="center"/>
          </w:tcPr>
          <w:p w14:paraId="0D266A3D" w14:textId="20A8C8B4" w:rsidR="00215DA4" w:rsidRPr="00AE0B08" w:rsidRDefault="003A6927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8/1527 (0.52)</w:t>
            </w:r>
          </w:p>
        </w:tc>
        <w:tc>
          <w:tcPr>
            <w:tcW w:w="1559" w:type="dxa"/>
            <w:vAlign w:val="center"/>
          </w:tcPr>
          <w:p w14:paraId="18C32C5C" w14:textId="062862CF" w:rsidR="00215DA4" w:rsidRPr="00AE0B08" w:rsidRDefault="007030A5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77/714 (10.78)</w:t>
            </w:r>
          </w:p>
        </w:tc>
        <w:tc>
          <w:tcPr>
            <w:tcW w:w="1417" w:type="dxa"/>
            <w:vAlign w:val="center"/>
          </w:tcPr>
          <w:p w14:paraId="6B4D308F" w14:textId="56634244" w:rsidR="00215DA4" w:rsidRPr="00AE0B08" w:rsidRDefault="007030A5" w:rsidP="00A206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637/714 (89.22)</w:t>
            </w:r>
          </w:p>
        </w:tc>
      </w:tr>
    </w:tbl>
    <w:p w14:paraId="2B6E4BDA" w14:textId="1ED12DC0" w:rsidR="00526885" w:rsidRPr="006A0615" w:rsidRDefault="00F651C6" w:rsidP="0052688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A0615">
        <w:rPr>
          <w:rFonts w:ascii="Times New Roman" w:hAnsi="Times New Roman" w:cs="Times New Roman"/>
          <w:sz w:val="20"/>
          <w:szCs w:val="20"/>
          <w:lang w:val="en-US"/>
        </w:rPr>
        <w:t xml:space="preserve">Legend: </w:t>
      </w:r>
      <w:r w:rsidR="00927B74" w:rsidRPr="006A0615">
        <w:rPr>
          <w:rFonts w:ascii="Times New Roman" w:hAnsi="Times New Roman" w:cs="Times New Roman"/>
          <w:sz w:val="20"/>
          <w:szCs w:val="20"/>
          <w:lang w:val="en-US"/>
        </w:rPr>
        <w:t>-, not reported</w:t>
      </w:r>
      <w:r w:rsidR="000E2EF8" w:rsidRPr="006A0615">
        <w:rPr>
          <w:rFonts w:ascii="Times New Roman" w:hAnsi="Times New Roman" w:cs="Times New Roman"/>
          <w:sz w:val="20"/>
          <w:szCs w:val="20"/>
          <w:lang w:val="en-US"/>
        </w:rPr>
        <w:t>; EOR, extent of resection</w:t>
      </w:r>
      <w:r w:rsidR="002C65B9" w:rsidRPr="006A0615">
        <w:rPr>
          <w:rFonts w:ascii="Times New Roman" w:hAnsi="Times New Roman" w:cs="Times New Roman"/>
          <w:sz w:val="20"/>
          <w:szCs w:val="20"/>
          <w:lang w:val="en-US"/>
        </w:rPr>
        <w:t>; GTR, gross-total resection; STR, subtotal resection,</w:t>
      </w:r>
    </w:p>
    <w:sectPr w:rsidR="00526885" w:rsidRPr="006A0615" w:rsidSect="005268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020BA"/>
    <w:multiLevelType w:val="hybridMultilevel"/>
    <w:tmpl w:val="ADCE3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88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CxMLawNDc0MDY0NzVW0lEKTi0uzszPAykwNKgFAP86WSotAAAA"/>
  </w:docVars>
  <w:rsids>
    <w:rsidRoot w:val="00DC59AF"/>
    <w:rsid w:val="000011D2"/>
    <w:rsid w:val="0002259B"/>
    <w:rsid w:val="00062F70"/>
    <w:rsid w:val="00076800"/>
    <w:rsid w:val="00090018"/>
    <w:rsid w:val="00092F94"/>
    <w:rsid w:val="000A7BCA"/>
    <w:rsid w:val="000B559E"/>
    <w:rsid w:val="000E2EF8"/>
    <w:rsid w:val="00117969"/>
    <w:rsid w:val="00142C86"/>
    <w:rsid w:val="00163FB4"/>
    <w:rsid w:val="0016422C"/>
    <w:rsid w:val="00177F3A"/>
    <w:rsid w:val="00191F3D"/>
    <w:rsid w:val="00206736"/>
    <w:rsid w:val="00215DA4"/>
    <w:rsid w:val="0023787E"/>
    <w:rsid w:val="002410D6"/>
    <w:rsid w:val="00274FDF"/>
    <w:rsid w:val="00293ADC"/>
    <w:rsid w:val="002B1BCC"/>
    <w:rsid w:val="002C65B9"/>
    <w:rsid w:val="002D543C"/>
    <w:rsid w:val="002D7531"/>
    <w:rsid w:val="0038651A"/>
    <w:rsid w:val="003A6927"/>
    <w:rsid w:val="003F2F84"/>
    <w:rsid w:val="003F38F8"/>
    <w:rsid w:val="0040040D"/>
    <w:rsid w:val="004240C4"/>
    <w:rsid w:val="004361CA"/>
    <w:rsid w:val="00451134"/>
    <w:rsid w:val="004A50B6"/>
    <w:rsid w:val="00526885"/>
    <w:rsid w:val="00540006"/>
    <w:rsid w:val="00542874"/>
    <w:rsid w:val="00543B35"/>
    <w:rsid w:val="00545A9E"/>
    <w:rsid w:val="00582CFE"/>
    <w:rsid w:val="005850CF"/>
    <w:rsid w:val="005D49F1"/>
    <w:rsid w:val="005D7094"/>
    <w:rsid w:val="006016B0"/>
    <w:rsid w:val="006039EB"/>
    <w:rsid w:val="00613BD4"/>
    <w:rsid w:val="00616253"/>
    <w:rsid w:val="00631682"/>
    <w:rsid w:val="006462BE"/>
    <w:rsid w:val="006639AF"/>
    <w:rsid w:val="006A0615"/>
    <w:rsid w:val="007030A5"/>
    <w:rsid w:val="00705573"/>
    <w:rsid w:val="00732E9D"/>
    <w:rsid w:val="007419C2"/>
    <w:rsid w:val="007555F1"/>
    <w:rsid w:val="007645DE"/>
    <w:rsid w:val="007831BC"/>
    <w:rsid w:val="007851BE"/>
    <w:rsid w:val="00787626"/>
    <w:rsid w:val="007B2092"/>
    <w:rsid w:val="007D19D1"/>
    <w:rsid w:val="007E1527"/>
    <w:rsid w:val="007E2208"/>
    <w:rsid w:val="007E69DD"/>
    <w:rsid w:val="007F1D8E"/>
    <w:rsid w:val="007F66BB"/>
    <w:rsid w:val="00800378"/>
    <w:rsid w:val="00802735"/>
    <w:rsid w:val="00876D40"/>
    <w:rsid w:val="0087749D"/>
    <w:rsid w:val="00884DA9"/>
    <w:rsid w:val="008C2294"/>
    <w:rsid w:val="008E53F7"/>
    <w:rsid w:val="00900E97"/>
    <w:rsid w:val="00902CA8"/>
    <w:rsid w:val="00914124"/>
    <w:rsid w:val="009231F7"/>
    <w:rsid w:val="00927B74"/>
    <w:rsid w:val="009311C4"/>
    <w:rsid w:val="00943ECE"/>
    <w:rsid w:val="0097061F"/>
    <w:rsid w:val="00974DD7"/>
    <w:rsid w:val="009815FF"/>
    <w:rsid w:val="00990FEF"/>
    <w:rsid w:val="009C56C5"/>
    <w:rsid w:val="009D1A1C"/>
    <w:rsid w:val="009E3518"/>
    <w:rsid w:val="009F13CF"/>
    <w:rsid w:val="009F5BCA"/>
    <w:rsid w:val="00A13BFD"/>
    <w:rsid w:val="00A206BE"/>
    <w:rsid w:val="00A457FA"/>
    <w:rsid w:val="00A8355D"/>
    <w:rsid w:val="00A839AB"/>
    <w:rsid w:val="00A97C23"/>
    <w:rsid w:val="00A97CD3"/>
    <w:rsid w:val="00AB3E9D"/>
    <w:rsid w:val="00AC14F5"/>
    <w:rsid w:val="00AE0B08"/>
    <w:rsid w:val="00AF69F5"/>
    <w:rsid w:val="00B11771"/>
    <w:rsid w:val="00B345A5"/>
    <w:rsid w:val="00B619A5"/>
    <w:rsid w:val="00B61A15"/>
    <w:rsid w:val="00B67543"/>
    <w:rsid w:val="00B762E4"/>
    <w:rsid w:val="00BA0BD1"/>
    <w:rsid w:val="00BC660F"/>
    <w:rsid w:val="00C3032B"/>
    <w:rsid w:val="00C53CB9"/>
    <w:rsid w:val="00C615A6"/>
    <w:rsid w:val="00CA5FC2"/>
    <w:rsid w:val="00CB78EE"/>
    <w:rsid w:val="00CD1D94"/>
    <w:rsid w:val="00CE6534"/>
    <w:rsid w:val="00CF75BD"/>
    <w:rsid w:val="00CF7845"/>
    <w:rsid w:val="00D21BB5"/>
    <w:rsid w:val="00D40FC1"/>
    <w:rsid w:val="00D65ED3"/>
    <w:rsid w:val="00DA16CA"/>
    <w:rsid w:val="00DB0A8E"/>
    <w:rsid w:val="00DB4723"/>
    <w:rsid w:val="00DC59AF"/>
    <w:rsid w:val="00DD5F77"/>
    <w:rsid w:val="00DF0F9D"/>
    <w:rsid w:val="00DF31B4"/>
    <w:rsid w:val="00DF4F37"/>
    <w:rsid w:val="00E279AD"/>
    <w:rsid w:val="00E41ED8"/>
    <w:rsid w:val="00E53848"/>
    <w:rsid w:val="00E816AE"/>
    <w:rsid w:val="00EA769C"/>
    <w:rsid w:val="00EA78D5"/>
    <w:rsid w:val="00F21E64"/>
    <w:rsid w:val="00F561F5"/>
    <w:rsid w:val="00F651C6"/>
    <w:rsid w:val="00F81329"/>
    <w:rsid w:val="00FA45D6"/>
    <w:rsid w:val="00FB0F8A"/>
    <w:rsid w:val="00FB1779"/>
    <w:rsid w:val="00FE1676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1A57"/>
  <w15:chartTrackingRefBased/>
  <w15:docId w15:val="{037A079B-F6B0-48C0-BFDA-5610C10E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5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5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59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5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59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5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5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5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5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5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5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5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59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59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59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59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59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59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5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5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5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5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5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59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59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59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5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59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59A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26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Antkowiak</dc:creator>
  <cp:keywords/>
  <dc:description/>
  <cp:lastModifiedBy>Lukasz Antkowiak</cp:lastModifiedBy>
  <cp:revision>55</cp:revision>
  <dcterms:created xsi:type="dcterms:W3CDTF">2025-03-24T16:26:00Z</dcterms:created>
  <dcterms:modified xsi:type="dcterms:W3CDTF">2025-09-18T20:25:00Z</dcterms:modified>
</cp:coreProperties>
</file>