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04A623" w14:textId="4E88E908" w:rsidR="00E41817" w:rsidRDefault="00C9539B" w:rsidP="00E41817">
      <w:pPr>
        <w:rPr>
          <w:rFonts w:ascii="Times New Roman" w:eastAsia="Times New Roman" w:hAnsi="Times New Roman" w:cs="Times New Roman"/>
          <w:sz w:val="20"/>
          <w:szCs w:val="20"/>
        </w:rPr>
      </w:pPr>
      <w:r>
        <w:rPr>
          <w:rFonts w:ascii="Times New Roman" w:eastAsia="Times New Roman" w:hAnsi="Times New Roman" w:cs="Times New Roman"/>
          <w:b/>
          <w:sz w:val="20"/>
          <w:szCs w:val="20"/>
        </w:rPr>
        <w:t>Annex</w:t>
      </w:r>
      <w:r w:rsidR="00DB33EE">
        <w:rPr>
          <w:rFonts w:ascii="Times New Roman" w:eastAsia="Times New Roman" w:hAnsi="Times New Roman" w:cs="Times New Roman"/>
          <w:b/>
          <w:sz w:val="20"/>
          <w:szCs w:val="20"/>
        </w:rPr>
        <w:t xml:space="preserve"> 1</w:t>
      </w:r>
      <w:r w:rsidR="00E41817" w:rsidRPr="00E41817">
        <w:rPr>
          <w:rFonts w:ascii="Times New Roman" w:eastAsia="Times New Roman" w:hAnsi="Times New Roman" w:cs="Times New Roman"/>
          <w:b/>
          <w:sz w:val="20"/>
          <w:szCs w:val="20"/>
        </w:rPr>
        <w:t>:</w:t>
      </w:r>
      <w:r w:rsidR="00E41817" w:rsidRPr="008A11BE">
        <w:rPr>
          <w:rFonts w:ascii="Times New Roman" w:eastAsia="Times New Roman" w:hAnsi="Times New Roman" w:cs="Times New Roman"/>
          <w:sz w:val="20"/>
          <w:szCs w:val="20"/>
        </w:rPr>
        <w:t xml:space="preserve"> PRISMA 2020 checklist of the systematic review.</w:t>
      </w:r>
    </w:p>
    <w:p w14:paraId="53665000" w14:textId="77777777" w:rsidR="00E41817" w:rsidRDefault="00E41817" w:rsidP="00E41817">
      <w:pPr>
        <w:rPr>
          <w:rFonts w:ascii="Times New Roman" w:eastAsia="Times New Roman" w:hAnsi="Times New Roman" w:cs="Times New Roman"/>
        </w:rPr>
      </w:pPr>
    </w:p>
    <w:tbl>
      <w:tblPr>
        <w:tblW w:w="137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02"/>
        <w:gridCol w:w="425"/>
        <w:gridCol w:w="9923"/>
        <w:gridCol w:w="1134"/>
      </w:tblGrid>
      <w:tr w:rsidR="00E41817" w14:paraId="68C083A0" w14:textId="77777777" w:rsidTr="00E41817">
        <w:tc>
          <w:tcPr>
            <w:tcW w:w="2302" w:type="dxa"/>
            <w:tcBorders>
              <w:bottom w:val="single" w:sz="4" w:space="0" w:color="000000"/>
            </w:tcBorders>
            <w:shd w:val="clear" w:color="auto" w:fill="C7D1DB"/>
          </w:tcPr>
          <w:p w14:paraId="1717EE30" w14:textId="77777777" w:rsidR="00E41817" w:rsidRDefault="00E41817" w:rsidP="00E41817">
            <w:pPr>
              <w:ind w:hanging="2"/>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Section/topic</w:t>
            </w:r>
          </w:p>
        </w:tc>
        <w:tc>
          <w:tcPr>
            <w:tcW w:w="425" w:type="dxa"/>
            <w:tcBorders>
              <w:bottom w:val="single" w:sz="4" w:space="0" w:color="000000"/>
            </w:tcBorders>
            <w:shd w:val="clear" w:color="auto" w:fill="C7D1DB"/>
          </w:tcPr>
          <w:p w14:paraId="0C196748" w14:textId="77777777" w:rsidR="00E41817" w:rsidRDefault="00E41817" w:rsidP="00E41817">
            <w:pPr>
              <w:ind w:hanging="2"/>
              <w:jc w:val="right"/>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w:t>
            </w:r>
          </w:p>
        </w:tc>
        <w:tc>
          <w:tcPr>
            <w:tcW w:w="9923" w:type="dxa"/>
            <w:tcBorders>
              <w:bottom w:val="single" w:sz="4" w:space="0" w:color="000000"/>
            </w:tcBorders>
            <w:shd w:val="clear" w:color="auto" w:fill="C7D1DB"/>
          </w:tcPr>
          <w:p w14:paraId="459BDF57" w14:textId="77777777" w:rsidR="00E41817" w:rsidRDefault="00E41817" w:rsidP="00E41817">
            <w:pPr>
              <w:ind w:hanging="2"/>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Item</w:t>
            </w:r>
          </w:p>
        </w:tc>
        <w:tc>
          <w:tcPr>
            <w:tcW w:w="1134" w:type="dxa"/>
            <w:shd w:val="clear" w:color="auto" w:fill="C7D1DB"/>
          </w:tcPr>
          <w:p w14:paraId="07D3F090" w14:textId="77777777" w:rsidR="00E41817" w:rsidRDefault="00E41817" w:rsidP="00E41817">
            <w:pPr>
              <w:ind w:hanging="2"/>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Figure p</w:t>
            </w:r>
            <w:proofErr w:type="gramStart"/>
            <w:r>
              <w:rPr>
                <w:rFonts w:ascii="Times New Roman" w:eastAsia="Times New Roman" w:hAnsi="Times New Roman" w:cs="Times New Roman"/>
                <w:b/>
                <w:color w:val="000000"/>
                <w:sz w:val="20"/>
                <w:szCs w:val="20"/>
              </w:rPr>
              <w:t>.#</w:t>
            </w:r>
            <w:proofErr w:type="gramEnd"/>
          </w:p>
        </w:tc>
      </w:tr>
      <w:tr w:rsidR="00E41817" w14:paraId="13EC7E4F" w14:textId="77777777" w:rsidTr="00E41817">
        <w:tc>
          <w:tcPr>
            <w:tcW w:w="2302" w:type="dxa"/>
            <w:tcBorders>
              <w:right w:val="nil"/>
            </w:tcBorders>
            <w:shd w:val="clear" w:color="auto" w:fill="E8ECF0"/>
          </w:tcPr>
          <w:p w14:paraId="3C867D9F"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b/>
                <w:color w:val="000000"/>
                <w:sz w:val="17"/>
                <w:szCs w:val="17"/>
              </w:rPr>
              <w:t>TITLE</w:t>
            </w:r>
          </w:p>
        </w:tc>
        <w:tc>
          <w:tcPr>
            <w:tcW w:w="425" w:type="dxa"/>
            <w:tcBorders>
              <w:left w:val="nil"/>
              <w:right w:val="nil"/>
            </w:tcBorders>
            <w:shd w:val="clear" w:color="auto" w:fill="E8ECF0"/>
          </w:tcPr>
          <w:p w14:paraId="0E8E1734" w14:textId="77777777" w:rsidR="00E41817" w:rsidRDefault="00E41817" w:rsidP="00E41817">
            <w:pPr>
              <w:ind w:hanging="2"/>
              <w:jc w:val="right"/>
              <w:rPr>
                <w:rFonts w:ascii="Times New Roman" w:eastAsia="Times New Roman" w:hAnsi="Times New Roman" w:cs="Times New Roman"/>
                <w:color w:val="000000"/>
                <w:sz w:val="17"/>
                <w:szCs w:val="17"/>
              </w:rPr>
            </w:pPr>
          </w:p>
        </w:tc>
        <w:tc>
          <w:tcPr>
            <w:tcW w:w="9923" w:type="dxa"/>
            <w:tcBorders>
              <w:left w:val="nil"/>
              <w:right w:val="nil"/>
            </w:tcBorders>
            <w:shd w:val="clear" w:color="auto" w:fill="E8ECF0"/>
          </w:tcPr>
          <w:p w14:paraId="7C1CE294" w14:textId="77777777" w:rsidR="00E41817" w:rsidRDefault="00E41817" w:rsidP="00E41817">
            <w:pPr>
              <w:ind w:hanging="2"/>
              <w:rPr>
                <w:rFonts w:ascii="Times New Roman" w:eastAsia="Times New Roman" w:hAnsi="Times New Roman" w:cs="Times New Roman"/>
                <w:color w:val="000000"/>
                <w:sz w:val="17"/>
                <w:szCs w:val="17"/>
              </w:rPr>
            </w:pPr>
          </w:p>
        </w:tc>
        <w:tc>
          <w:tcPr>
            <w:tcW w:w="1134" w:type="dxa"/>
            <w:tcBorders>
              <w:left w:val="nil"/>
            </w:tcBorders>
            <w:shd w:val="clear" w:color="auto" w:fill="E8ECF0"/>
          </w:tcPr>
          <w:p w14:paraId="7B2D4CE9" w14:textId="77777777" w:rsidR="00E41817" w:rsidRDefault="00E41817" w:rsidP="00E41817">
            <w:pPr>
              <w:ind w:hanging="2"/>
              <w:rPr>
                <w:rFonts w:ascii="Times New Roman" w:eastAsia="Times New Roman" w:hAnsi="Times New Roman" w:cs="Times New Roman"/>
                <w:color w:val="000000"/>
                <w:sz w:val="17"/>
                <w:szCs w:val="17"/>
              </w:rPr>
            </w:pPr>
          </w:p>
        </w:tc>
      </w:tr>
      <w:tr w:rsidR="00E41817" w14:paraId="0BF133F0" w14:textId="77777777" w:rsidTr="00E41817">
        <w:tc>
          <w:tcPr>
            <w:tcW w:w="2302" w:type="dxa"/>
            <w:tcBorders>
              <w:bottom w:val="single" w:sz="4" w:space="0" w:color="000000"/>
            </w:tcBorders>
          </w:tcPr>
          <w:p w14:paraId="72B65352"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Title</w:t>
            </w:r>
          </w:p>
        </w:tc>
        <w:tc>
          <w:tcPr>
            <w:tcW w:w="425" w:type="dxa"/>
            <w:tcBorders>
              <w:bottom w:val="single" w:sz="4" w:space="0" w:color="000000"/>
            </w:tcBorders>
          </w:tcPr>
          <w:p w14:paraId="57A75A96" w14:textId="77777777" w:rsidR="00E41817" w:rsidRDefault="00E41817" w:rsidP="00E41817">
            <w:pPr>
              <w:ind w:hanging="2"/>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1</w:t>
            </w:r>
          </w:p>
        </w:tc>
        <w:tc>
          <w:tcPr>
            <w:tcW w:w="9923" w:type="dxa"/>
            <w:tcBorders>
              <w:bottom w:val="single" w:sz="4" w:space="0" w:color="000000"/>
            </w:tcBorders>
          </w:tcPr>
          <w:p w14:paraId="4A4B189D" w14:textId="77777777" w:rsidR="00E41817" w:rsidRDefault="00E41817" w:rsidP="00E41817">
            <w:pPr>
              <w:ind w:hanging="2"/>
              <w:rPr>
                <w:rFonts w:ascii="Times New Roman" w:eastAsia="Times New Roman" w:hAnsi="Times New Roman" w:cs="Times New Roman"/>
                <w:sz w:val="17"/>
                <w:szCs w:val="17"/>
              </w:rPr>
            </w:pPr>
            <w:r>
              <w:rPr>
                <w:rFonts w:ascii="Times New Roman" w:eastAsia="Times New Roman" w:hAnsi="Times New Roman" w:cs="Times New Roman"/>
                <w:sz w:val="17"/>
                <w:szCs w:val="17"/>
              </w:rPr>
              <w:t>Identify the publication as a systematic review, meta-analysis or both.</w:t>
            </w:r>
          </w:p>
        </w:tc>
        <w:tc>
          <w:tcPr>
            <w:tcW w:w="1134" w:type="dxa"/>
          </w:tcPr>
          <w:p w14:paraId="3DFC1CFF" w14:textId="4B99738E" w:rsidR="00E41817" w:rsidRDefault="005D2F9E"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1</w:t>
            </w:r>
          </w:p>
        </w:tc>
      </w:tr>
      <w:tr w:rsidR="00E41817" w14:paraId="6B7CBE9D" w14:textId="77777777" w:rsidTr="00E41817">
        <w:tc>
          <w:tcPr>
            <w:tcW w:w="2302" w:type="dxa"/>
            <w:tcBorders>
              <w:right w:val="nil"/>
            </w:tcBorders>
            <w:shd w:val="clear" w:color="auto" w:fill="E8ECF0"/>
          </w:tcPr>
          <w:p w14:paraId="3F6234BC"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b/>
                <w:color w:val="000000"/>
                <w:sz w:val="17"/>
                <w:szCs w:val="17"/>
              </w:rPr>
              <w:t>ABSTRACT</w:t>
            </w:r>
          </w:p>
        </w:tc>
        <w:tc>
          <w:tcPr>
            <w:tcW w:w="425" w:type="dxa"/>
            <w:tcBorders>
              <w:left w:val="nil"/>
              <w:right w:val="nil"/>
            </w:tcBorders>
            <w:shd w:val="clear" w:color="auto" w:fill="E8ECF0"/>
          </w:tcPr>
          <w:p w14:paraId="358DF321" w14:textId="77777777" w:rsidR="00E41817" w:rsidRDefault="00E41817" w:rsidP="00E41817">
            <w:pPr>
              <w:ind w:hanging="2"/>
              <w:jc w:val="right"/>
              <w:rPr>
                <w:rFonts w:ascii="Times New Roman" w:eastAsia="Times New Roman" w:hAnsi="Times New Roman" w:cs="Times New Roman"/>
                <w:color w:val="000000"/>
                <w:sz w:val="17"/>
                <w:szCs w:val="17"/>
              </w:rPr>
            </w:pPr>
          </w:p>
        </w:tc>
        <w:tc>
          <w:tcPr>
            <w:tcW w:w="9923" w:type="dxa"/>
            <w:tcBorders>
              <w:left w:val="nil"/>
              <w:right w:val="nil"/>
            </w:tcBorders>
            <w:shd w:val="clear" w:color="auto" w:fill="E8ECF0"/>
          </w:tcPr>
          <w:p w14:paraId="21B502DF" w14:textId="77777777" w:rsidR="00E41817" w:rsidRDefault="00E41817" w:rsidP="00E41817">
            <w:pPr>
              <w:ind w:hanging="2"/>
              <w:rPr>
                <w:rFonts w:ascii="Times New Roman" w:eastAsia="Times New Roman" w:hAnsi="Times New Roman" w:cs="Times New Roman"/>
                <w:color w:val="000000"/>
                <w:sz w:val="17"/>
                <w:szCs w:val="17"/>
              </w:rPr>
            </w:pPr>
          </w:p>
        </w:tc>
        <w:tc>
          <w:tcPr>
            <w:tcW w:w="1134" w:type="dxa"/>
            <w:tcBorders>
              <w:left w:val="nil"/>
            </w:tcBorders>
            <w:shd w:val="clear" w:color="auto" w:fill="E8ECF0"/>
          </w:tcPr>
          <w:p w14:paraId="383BDC3C" w14:textId="77777777" w:rsidR="00E41817" w:rsidRDefault="00E41817" w:rsidP="00E41817">
            <w:pPr>
              <w:ind w:hanging="2"/>
              <w:rPr>
                <w:rFonts w:ascii="Times New Roman" w:eastAsia="Times New Roman" w:hAnsi="Times New Roman" w:cs="Times New Roman"/>
                <w:color w:val="000000"/>
                <w:sz w:val="17"/>
                <w:szCs w:val="17"/>
              </w:rPr>
            </w:pPr>
          </w:p>
        </w:tc>
      </w:tr>
      <w:tr w:rsidR="00E41817" w14:paraId="6BDB9473" w14:textId="77777777" w:rsidTr="00E41817">
        <w:tc>
          <w:tcPr>
            <w:tcW w:w="2302" w:type="dxa"/>
            <w:tcBorders>
              <w:bottom w:val="single" w:sz="4" w:space="0" w:color="000000"/>
            </w:tcBorders>
          </w:tcPr>
          <w:p w14:paraId="2BA97E8E"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Structured summary</w:t>
            </w:r>
          </w:p>
        </w:tc>
        <w:tc>
          <w:tcPr>
            <w:tcW w:w="425" w:type="dxa"/>
            <w:tcBorders>
              <w:bottom w:val="single" w:sz="4" w:space="0" w:color="000000"/>
            </w:tcBorders>
          </w:tcPr>
          <w:p w14:paraId="2068C842" w14:textId="77777777" w:rsidR="00E41817" w:rsidRDefault="00E41817" w:rsidP="00E41817">
            <w:pPr>
              <w:ind w:hanging="2"/>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2</w:t>
            </w:r>
          </w:p>
        </w:tc>
        <w:tc>
          <w:tcPr>
            <w:tcW w:w="9923" w:type="dxa"/>
            <w:tcBorders>
              <w:bottom w:val="single" w:sz="4" w:space="0" w:color="000000"/>
            </w:tcBorders>
          </w:tcPr>
          <w:p w14:paraId="6ED74811" w14:textId="77777777" w:rsidR="00E41817" w:rsidRDefault="00E41817" w:rsidP="00E41817">
            <w:pPr>
              <w:ind w:hanging="2"/>
              <w:rPr>
                <w:rFonts w:ascii="Times New Roman" w:eastAsia="Times New Roman" w:hAnsi="Times New Roman" w:cs="Times New Roman"/>
                <w:sz w:val="17"/>
                <w:szCs w:val="17"/>
              </w:rPr>
            </w:pPr>
            <w:r>
              <w:rPr>
                <w:rFonts w:ascii="Times New Roman" w:eastAsia="Times New Roman" w:hAnsi="Times New Roman" w:cs="Times New Roman"/>
                <w:sz w:val="17"/>
                <w:szCs w:val="17"/>
              </w:rPr>
              <w:t>Provide a structured summary including, as appropriate: background; objectives; source of data; eligibility criteria of studies, participants, and interventions; assessment of studies and methods of synthesis; results; limitations; conclusions and implications of main findings; registration number of the systematic review.</w:t>
            </w:r>
          </w:p>
        </w:tc>
        <w:tc>
          <w:tcPr>
            <w:tcW w:w="1134" w:type="dxa"/>
          </w:tcPr>
          <w:p w14:paraId="53F4A7F0" w14:textId="14821919" w:rsidR="00E41817" w:rsidRDefault="00C9539B"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2</w:t>
            </w:r>
          </w:p>
        </w:tc>
      </w:tr>
      <w:tr w:rsidR="00E41817" w14:paraId="2C9E1EFC" w14:textId="77777777" w:rsidTr="00E41817">
        <w:tc>
          <w:tcPr>
            <w:tcW w:w="2302" w:type="dxa"/>
            <w:tcBorders>
              <w:right w:val="nil"/>
            </w:tcBorders>
            <w:shd w:val="clear" w:color="auto" w:fill="E8ECF0"/>
          </w:tcPr>
          <w:p w14:paraId="61DB000E"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b/>
                <w:color w:val="000000"/>
                <w:sz w:val="17"/>
                <w:szCs w:val="17"/>
              </w:rPr>
              <w:t>INTRODUCTION</w:t>
            </w:r>
          </w:p>
        </w:tc>
        <w:tc>
          <w:tcPr>
            <w:tcW w:w="425" w:type="dxa"/>
            <w:tcBorders>
              <w:left w:val="nil"/>
              <w:right w:val="nil"/>
            </w:tcBorders>
            <w:shd w:val="clear" w:color="auto" w:fill="E8ECF0"/>
          </w:tcPr>
          <w:p w14:paraId="299DF1BA" w14:textId="77777777" w:rsidR="00E41817" w:rsidRDefault="00E41817" w:rsidP="00E41817">
            <w:pPr>
              <w:ind w:hanging="2"/>
              <w:jc w:val="right"/>
              <w:rPr>
                <w:rFonts w:ascii="Times New Roman" w:eastAsia="Times New Roman" w:hAnsi="Times New Roman" w:cs="Times New Roman"/>
                <w:color w:val="000000"/>
                <w:sz w:val="17"/>
                <w:szCs w:val="17"/>
              </w:rPr>
            </w:pPr>
          </w:p>
        </w:tc>
        <w:tc>
          <w:tcPr>
            <w:tcW w:w="9923" w:type="dxa"/>
            <w:tcBorders>
              <w:left w:val="nil"/>
              <w:right w:val="nil"/>
            </w:tcBorders>
            <w:shd w:val="clear" w:color="auto" w:fill="E8ECF0"/>
          </w:tcPr>
          <w:p w14:paraId="2B4F41D7" w14:textId="77777777" w:rsidR="00E41817" w:rsidRDefault="00E41817" w:rsidP="00E41817">
            <w:pPr>
              <w:ind w:hanging="2"/>
              <w:rPr>
                <w:rFonts w:ascii="Times New Roman" w:eastAsia="Times New Roman" w:hAnsi="Times New Roman" w:cs="Times New Roman"/>
                <w:color w:val="000000"/>
                <w:sz w:val="17"/>
                <w:szCs w:val="17"/>
              </w:rPr>
            </w:pPr>
          </w:p>
        </w:tc>
        <w:tc>
          <w:tcPr>
            <w:tcW w:w="1134" w:type="dxa"/>
            <w:tcBorders>
              <w:left w:val="nil"/>
            </w:tcBorders>
            <w:shd w:val="clear" w:color="auto" w:fill="E8ECF0"/>
          </w:tcPr>
          <w:p w14:paraId="1A9DA3B5" w14:textId="77777777" w:rsidR="00E41817" w:rsidRDefault="00E41817" w:rsidP="00E41817">
            <w:pPr>
              <w:ind w:hanging="2"/>
              <w:rPr>
                <w:rFonts w:ascii="Times New Roman" w:eastAsia="Times New Roman" w:hAnsi="Times New Roman" w:cs="Times New Roman"/>
                <w:color w:val="000000"/>
                <w:sz w:val="17"/>
                <w:szCs w:val="17"/>
              </w:rPr>
            </w:pPr>
          </w:p>
        </w:tc>
      </w:tr>
      <w:tr w:rsidR="00E41817" w14:paraId="00EF26B7" w14:textId="77777777" w:rsidTr="00E41817">
        <w:tc>
          <w:tcPr>
            <w:tcW w:w="2302" w:type="dxa"/>
          </w:tcPr>
          <w:p w14:paraId="49178748"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Justification</w:t>
            </w:r>
          </w:p>
        </w:tc>
        <w:tc>
          <w:tcPr>
            <w:tcW w:w="425" w:type="dxa"/>
          </w:tcPr>
          <w:p w14:paraId="26ADB7EA" w14:textId="77777777" w:rsidR="00E41817" w:rsidRDefault="00E41817" w:rsidP="00E41817">
            <w:pPr>
              <w:ind w:hanging="2"/>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3</w:t>
            </w:r>
          </w:p>
        </w:tc>
        <w:tc>
          <w:tcPr>
            <w:tcW w:w="9923" w:type="dxa"/>
          </w:tcPr>
          <w:p w14:paraId="71754EEB" w14:textId="77777777" w:rsidR="00E41817" w:rsidRDefault="00E41817" w:rsidP="00E41817">
            <w:pPr>
              <w:ind w:hanging="2"/>
              <w:rPr>
                <w:rFonts w:ascii="Times New Roman" w:eastAsia="Times New Roman" w:hAnsi="Times New Roman" w:cs="Times New Roman"/>
                <w:sz w:val="17"/>
                <w:szCs w:val="17"/>
              </w:rPr>
            </w:pPr>
            <w:r>
              <w:rPr>
                <w:rFonts w:ascii="Times New Roman" w:eastAsia="Times New Roman" w:hAnsi="Times New Roman" w:cs="Times New Roman"/>
                <w:sz w:val="17"/>
                <w:szCs w:val="17"/>
              </w:rPr>
              <w:t>Describe the rationale for the review in the context of what is already known on the subject.</w:t>
            </w:r>
          </w:p>
        </w:tc>
        <w:tc>
          <w:tcPr>
            <w:tcW w:w="1134" w:type="dxa"/>
          </w:tcPr>
          <w:p w14:paraId="3C616F14" w14:textId="3079B56A" w:rsidR="00E41817" w:rsidRDefault="00C9539B"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3</w:t>
            </w:r>
          </w:p>
        </w:tc>
      </w:tr>
      <w:tr w:rsidR="00E41817" w14:paraId="1C64E9CB" w14:textId="77777777" w:rsidTr="00E41817">
        <w:tc>
          <w:tcPr>
            <w:tcW w:w="2302" w:type="dxa"/>
            <w:tcBorders>
              <w:bottom w:val="single" w:sz="4" w:space="0" w:color="000000"/>
            </w:tcBorders>
          </w:tcPr>
          <w:p w14:paraId="71ACE2CA"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Objectives</w:t>
            </w:r>
          </w:p>
        </w:tc>
        <w:tc>
          <w:tcPr>
            <w:tcW w:w="425" w:type="dxa"/>
            <w:tcBorders>
              <w:bottom w:val="single" w:sz="4" w:space="0" w:color="000000"/>
            </w:tcBorders>
          </w:tcPr>
          <w:p w14:paraId="108554F3" w14:textId="77777777" w:rsidR="00E41817" w:rsidRDefault="00E41817" w:rsidP="00E41817">
            <w:pPr>
              <w:ind w:hanging="2"/>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4</w:t>
            </w:r>
          </w:p>
        </w:tc>
        <w:tc>
          <w:tcPr>
            <w:tcW w:w="9923" w:type="dxa"/>
            <w:tcBorders>
              <w:bottom w:val="single" w:sz="4" w:space="0" w:color="000000"/>
            </w:tcBorders>
          </w:tcPr>
          <w:p w14:paraId="6618AD24" w14:textId="77777777" w:rsidR="00E41817" w:rsidRDefault="00E41817" w:rsidP="00E41817">
            <w:pPr>
              <w:ind w:hanging="2"/>
              <w:rPr>
                <w:rFonts w:ascii="Times New Roman" w:eastAsia="Times New Roman" w:hAnsi="Times New Roman" w:cs="Times New Roman"/>
                <w:sz w:val="17"/>
                <w:szCs w:val="17"/>
              </w:rPr>
            </w:pPr>
            <w:r>
              <w:rPr>
                <w:rFonts w:ascii="Times New Roman" w:eastAsia="Times New Roman" w:hAnsi="Times New Roman" w:cs="Times New Roman"/>
                <w:sz w:val="17"/>
                <w:szCs w:val="17"/>
              </w:rPr>
              <w:t>Explicitly state the questions you want to answer in relation to participants, interventions, comparisons, outcomes and study design (PICOS).</w:t>
            </w:r>
          </w:p>
        </w:tc>
        <w:tc>
          <w:tcPr>
            <w:tcW w:w="1134" w:type="dxa"/>
          </w:tcPr>
          <w:p w14:paraId="5BB72720" w14:textId="2A04FAA6" w:rsidR="00E41817" w:rsidRDefault="00C9539B"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3</w:t>
            </w:r>
          </w:p>
        </w:tc>
      </w:tr>
      <w:tr w:rsidR="00E41817" w14:paraId="2EAEAD8D" w14:textId="77777777" w:rsidTr="00E41817">
        <w:tc>
          <w:tcPr>
            <w:tcW w:w="2302" w:type="dxa"/>
            <w:tcBorders>
              <w:right w:val="nil"/>
            </w:tcBorders>
            <w:shd w:val="clear" w:color="auto" w:fill="E8ECF0"/>
          </w:tcPr>
          <w:p w14:paraId="6669CB30"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b/>
                <w:color w:val="000000"/>
                <w:sz w:val="17"/>
                <w:szCs w:val="17"/>
              </w:rPr>
              <w:t>METHODS</w:t>
            </w:r>
          </w:p>
        </w:tc>
        <w:tc>
          <w:tcPr>
            <w:tcW w:w="425" w:type="dxa"/>
            <w:tcBorders>
              <w:left w:val="nil"/>
              <w:right w:val="nil"/>
            </w:tcBorders>
            <w:shd w:val="clear" w:color="auto" w:fill="E8ECF0"/>
          </w:tcPr>
          <w:p w14:paraId="03A4E45B" w14:textId="77777777" w:rsidR="00E41817" w:rsidRDefault="00E41817" w:rsidP="00E41817">
            <w:pPr>
              <w:ind w:hanging="2"/>
              <w:jc w:val="right"/>
              <w:rPr>
                <w:rFonts w:ascii="Times New Roman" w:eastAsia="Times New Roman" w:hAnsi="Times New Roman" w:cs="Times New Roman"/>
                <w:color w:val="000000"/>
                <w:sz w:val="17"/>
                <w:szCs w:val="17"/>
              </w:rPr>
            </w:pPr>
          </w:p>
        </w:tc>
        <w:tc>
          <w:tcPr>
            <w:tcW w:w="9923" w:type="dxa"/>
            <w:tcBorders>
              <w:left w:val="nil"/>
              <w:right w:val="nil"/>
            </w:tcBorders>
            <w:shd w:val="clear" w:color="auto" w:fill="E8ECF0"/>
          </w:tcPr>
          <w:p w14:paraId="67D92A75" w14:textId="77777777" w:rsidR="00E41817" w:rsidRDefault="00E41817" w:rsidP="00E41817">
            <w:pPr>
              <w:ind w:hanging="2"/>
              <w:rPr>
                <w:rFonts w:ascii="Times New Roman" w:eastAsia="Times New Roman" w:hAnsi="Times New Roman" w:cs="Times New Roman"/>
                <w:color w:val="000000"/>
                <w:sz w:val="17"/>
                <w:szCs w:val="17"/>
              </w:rPr>
            </w:pPr>
          </w:p>
        </w:tc>
        <w:tc>
          <w:tcPr>
            <w:tcW w:w="1134" w:type="dxa"/>
            <w:tcBorders>
              <w:left w:val="nil"/>
            </w:tcBorders>
            <w:shd w:val="clear" w:color="auto" w:fill="E8ECF0"/>
          </w:tcPr>
          <w:p w14:paraId="113EBB93" w14:textId="77777777" w:rsidR="00E41817" w:rsidRDefault="00E41817" w:rsidP="00E41817">
            <w:pPr>
              <w:ind w:hanging="2"/>
              <w:rPr>
                <w:rFonts w:ascii="Times New Roman" w:eastAsia="Times New Roman" w:hAnsi="Times New Roman" w:cs="Times New Roman"/>
                <w:color w:val="000000"/>
                <w:sz w:val="17"/>
                <w:szCs w:val="17"/>
              </w:rPr>
            </w:pPr>
          </w:p>
        </w:tc>
      </w:tr>
      <w:tr w:rsidR="00E41817" w14:paraId="29DE1881" w14:textId="77777777" w:rsidTr="00E41817">
        <w:tc>
          <w:tcPr>
            <w:tcW w:w="2302" w:type="dxa"/>
          </w:tcPr>
          <w:p w14:paraId="7E44C812"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Protocol and registration</w:t>
            </w:r>
          </w:p>
        </w:tc>
        <w:tc>
          <w:tcPr>
            <w:tcW w:w="425" w:type="dxa"/>
          </w:tcPr>
          <w:p w14:paraId="2FBC502E" w14:textId="77777777" w:rsidR="00E41817" w:rsidRDefault="00E41817" w:rsidP="00E41817">
            <w:pPr>
              <w:ind w:hanging="2"/>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5</w:t>
            </w:r>
          </w:p>
        </w:tc>
        <w:tc>
          <w:tcPr>
            <w:tcW w:w="9923" w:type="dxa"/>
          </w:tcPr>
          <w:p w14:paraId="665CAF14" w14:textId="77777777" w:rsidR="00E41817" w:rsidRDefault="00E41817" w:rsidP="00E41817">
            <w:pPr>
              <w:ind w:hanging="2"/>
              <w:rPr>
                <w:rFonts w:ascii="Times New Roman" w:eastAsia="Times New Roman" w:hAnsi="Times New Roman" w:cs="Times New Roman"/>
                <w:sz w:val="17"/>
                <w:szCs w:val="17"/>
              </w:rPr>
            </w:pPr>
            <w:r>
              <w:rPr>
                <w:rFonts w:ascii="Times New Roman" w:eastAsia="Times New Roman" w:hAnsi="Times New Roman" w:cs="Times New Roman"/>
                <w:sz w:val="17"/>
                <w:szCs w:val="17"/>
              </w:rPr>
              <w:t xml:space="preserve">Indicate whether there is a review protocol that can be accessed (e.g. web address) and, if available, information on the registry, including its registration number.  </w:t>
            </w:r>
          </w:p>
        </w:tc>
        <w:tc>
          <w:tcPr>
            <w:tcW w:w="1134" w:type="dxa"/>
          </w:tcPr>
          <w:p w14:paraId="0CB57F37" w14:textId="3F70550C" w:rsidR="00E41817" w:rsidRDefault="00C9539B"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4</w:t>
            </w:r>
          </w:p>
        </w:tc>
      </w:tr>
      <w:tr w:rsidR="00E41817" w14:paraId="1918AE03" w14:textId="77777777" w:rsidTr="00E41817">
        <w:tc>
          <w:tcPr>
            <w:tcW w:w="2302" w:type="dxa"/>
          </w:tcPr>
          <w:p w14:paraId="485ED731"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Eligibility criteria</w:t>
            </w:r>
          </w:p>
        </w:tc>
        <w:tc>
          <w:tcPr>
            <w:tcW w:w="425" w:type="dxa"/>
          </w:tcPr>
          <w:p w14:paraId="797253D4" w14:textId="77777777" w:rsidR="00E41817" w:rsidRDefault="00E41817" w:rsidP="00E41817">
            <w:pPr>
              <w:ind w:hanging="2"/>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6</w:t>
            </w:r>
          </w:p>
        </w:tc>
        <w:tc>
          <w:tcPr>
            <w:tcW w:w="9923" w:type="dxa"/>
          </w:tcPr>
          <w:p w14:paraId="3206F4D6" w14:textId="77777777" w:rsidR="00E41817" w:rsidRDefault="00E41817" w:rsidP="00E41817">
            <w:pPr>
              <w:ind w:hanging="2"/>
              <w:rPr>
                <w:rFonts w:ascii="Times New Roman" w:eastAsia="Times New Roman" w:hAnsi="Times New Roman" w:cs="Times New Roman"/>
                <w:sz w:val="17"/>
                <w:szCs w:val="17"/>
              </w:rPr>
            </w:pPr>
            <w:r>
              <w:rPr>
                <w:rFonts w:ascii="Times New Roman" w:eastAsia="Times New Roman" w:hAnsi="Times New Roman" w:cs="Times New Roman"/>
                <w:sz w:val="17"/>
                <w:szCs w:val="17"/>
              </w:rPr>
              <w:t>Specify the characteristics of the studies (e.g. PICOS, duration of follow-up) and characteristics (e.g. years covered, languages or publication status) used as eligibility criteria and their justification.</w:t>
            </w:r>
          </w:p>
        </w:tc>
        <w:tc>
          <w:tcPr>
            <w:tcW w:w="1134" w:type="dxa"/>
          </w:tcPr>
          <w:p w14:paraId="4FEB834B" w14:textId="46183486" w:rsidR="00E41817" w:rsidRDefault="00C9539B"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4</w:t>
            </w:r>
          </w:p>
        </w:tc>
      </w:tr>
      <w:tr w:rsidR="00E41817" w14:paraId="599B0477" w14:textId="77777777" w:rsidTr="00E41817">
        <w:tc>
          <w:tcPr>
            <w:tcW w:w="2302" w:type="dxa"/>
          </w:tcPr>
          <w:p w14:paraId="62D873CB"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Sources of information</w:t>
            </w:r>
          </w:p>
        </w:tc>
        <w:tc>
          <w:tcPr>
            <w:tcW w:w="425" w:type="dxa"/>
          </w:tcPr>
          <w:p w14:paraId="24DF1042" w14:textId="77777777" w:rsidR="00E41817" w:rsidRDefault="00E41817" w:rsidP="00E41817">
            <w:pPr>
              <w:ind w:hanging="2"/>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7</w:t>
            </w:r>
          </w:p>
        </w:tc>
        <w:tc>
          <w:tcPr>
            <w:tcW w:w="9923" w:type="dxa"/>
          </w:tcPr>
          <w:p w14:paraId="1C7F81D4" w14:textId="77777777" w:rsidR="00E41817" w:rsidRDefault="00E41817" w:rsidP="00E41817">
            <w:pPr>
              <w:ind w:hanging="2"/>
              <w:rPr>
                <w:rFonts w:ascii="Times New Roman" w:eastAsia="Times New Roman" w:hAnsi="Times New Roman" w:cs="Times New Roman"/>
                <w:sz w:val="17"/>
                <w:szCs w:val="17"/>
              </w:rPr>
            </w:pPr>
            <w:r>
              <w:rPr>
                <w:rFonts w:ascii="Times New Roman" w:eastAsia="Times New Roman" w:hAnsi="Times New Roman" w:cs="Times New Roman"/>
                <w:sz w:val="17"/>
                <w:szCs w:val="17"/>
              </w:rPr>
              <w:t>Describe all sources of information (e.g. databases and search periods, contact with authors to identify additional studies, etc.) in the search and the date of the last search performed.</w:t>
            </w:r>
          </w:p>
        </w:tc>
        <w:tc>
          <w:tcPr>
            <w:tcW w:w="1134" w:type="dxa"/>
          </w:tcPr>
          <w:p w14:paraId="62A4714A" w14:textId="0F766B78" w:rsidR="00E41817" w:rsidRDefault="00C9539B"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4</w:t>
            </w:r>
          </w:p>
        </w:tc>
      </w:tr>
      <w:tr w:rsidR="00E41817" w14:paraId="04DE3ADC" w14:textId="77777777" w:rsidTr="00E41817">
        <w:tc>
          <w:tcPr>
            <w:tcW w:w="2302" w:type="dxa"/>
          </w:tcPr>
          <w:p w14:paraId="2B07283E"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Search</w:t>
            </w:r>
          </w:p>
        </w:tc>
        <w:tc>
          <w:tcPr>
            <w:tcW w:w="425" w:type="dxa"/>
          </w:tcPr>
          <w:p w14:paraId="4C9F9249" w14:textId="77777777" w:rsidR="00E41817" w:rsidRDefault="00E41817" w:rsidP="00E41817">
            <w:pPr>
              <w:ind w:hanging="2"/>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8</w:t>
            </w:r>
          </w:p>
        </w:tc>
        <w:tc>
          <w:tcPr>
            <w:tcW w:w="9923" w:type="dxa"/>
          </w:tcPr>
          <w:p w14:paraId="20BBEA77" w14:textId="77777777" w:rsidR="00E41817" w:rsidRDefault="00E41817" w:rsidP="00E41817">
            <w:pPr>
              <w:ind w:hanging="2"/>
              <w:rPr>
                <w:rFonts w:ascii="Times New Roman" w:eastAsia="Times New Roman" w:hAnsi="Times New Roman" w:cs="Times New Roman"/>
                <w:sz w:val="17"/>
                <w:szCs w:val="17"/>
              </w:rPr>
            </w:pPr>
            <w:r>
              <w:rPr>
                <w:rFonts w:ascii="Times New Roman" w:eastAsia="Times New Roman" w:hAnsi="Times New Roman" w:cs="Times New Roman"/>
                <w:sz w:val="17"/>
                <w:szCs w:val="17"/>
              </w:rPr>
              <w:t>Present the complete electronic search strategy in at least one database, including the limits used in such a way that it can be reproduced.</w:t>
            </w:r>
          </w:p>
        </w:tc>
        <w:tc>
          <w:tcPr>
            <w:tcW w:w="1134" w:type="dxa"/>
          </w:tcPr>
          <w:p w14:paraId="641E98F1" w14:textId="6CD1300C" w:rsidR="00E41817" w:rsidRDefault="00C9539B"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4</w:t>
            </w:r>
          </w:p>
        </w:tc>
      </w:tr>
      <w:tr w:rsidR="00E41817" w14:paraId="68F14144" w14:textId="77777777" w:rsidTr="00E41817">
        <w:tc>
          <w:tcPr>
            <w:tcW w:w="2302" w:type="dxa"/>
          </w:tcPr>
          <w:p w14:paraId="5C84AD36"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Selection of studies</w:t>
            </w:r>
          </w:p>
        </w:tc>
        <w:tc>
          <w:tcPr>
            <w:tcW w:w="425" w:type="dxa"/>
          </w:tcPr>
          <w:p w14:paraId="68F5DFA9" w14:textId="77777777" w:rsidR="00E41817" w:rsidRDefault="00E41817" w:rsidP="00E41817">
            <w:pPr>
              <w:ind w:hanging="2"/>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9</w:t>
            </w:r>
          </w:p>
        </w:tc>
        <w:tc>
          <w:tcPr>
            <w:tcW w:w="9923" w:type="dxa"/>
          </w:tcPr>
          <w:p w14:paraId="3B923794" w14:textId="77777777" w:rsidR="00E41817" w:rsidRDefault="00E41817" w:rsidP="00E41817">
            <w:pPr>
              <w:ind w:hanging="2"/>
              <w:rPr>
                <w:rFonts w:ascii="Times New Roman" w:eastAsia="Times New Roman" w:hAnsi="Times New Roman" w:cs="Times New Roman"/>
                <w:sz w:val="17"/>
                <w:szCs w:val="17"/>
              </w:rPr>
            </w:pPr>
            <w:r>
              <w:rPr>
                <w:rFonts w:ascii="Times New Roman" w:eastAsia="Times New Roman" w:hAnsi="Times New Roman" w:cs="Times New Roman"/>
                <w:sz w:val="17"/>
                <w:szCs w:val="17"/>
              </w:rPr>
              <w:t>Specify the study selection process (e.g. screening and eligibility included in the systematic review and, where relevant, included in the meta-analysis).</w:t>
            </w:r>
          </w:p>
        </w:tc>
        <w:tc>
          <w:tcPr>
            <w:tcW w:w="1134" w:type="dxa"/>
          </w:tcPr>
          <w:p w14:paraId="736AF2CB" w14:textId="524B3421" w:rsidR="00E41817" w:rsidRDefault="00C9539B"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4</w:t>
            </w:r>
          </w:p>
        </w:tc>
      </w:tr>
      <w:tr w:rsidR="00E41817" w14:paraId="5671B029" w14:textId="77777777" w:rsidTr="00E41817">
        <w:tc>
          <w:tcPr>
            <w:tcW w:w="2302" w:type="dxa"/>
          </w:tcPr>
          <w:p w14:paraId="0A61C0B9"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Data collection process</w:t>
            </w:r>
          </w:p>
        </w:tc>
        <w:tc>
          <w:tcPr>
            <w:tcW w:w="425" w:type="dxa"/>
          </w:tcPr>
          <w:p w14:paraId="632B25B6" w14:textId="77777777" w:rsidR="00E41817" w:rsidRDefault="00E41817" w:rsidP="00E41817">
            <w:pPr>
              <w:ind w:hanging="2"/>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10</w:t>
            </w:r>
          </w:p>
        </w:tc>
        <w:tc>
          <w:tcPr>
            <w:tcW w:w="9923" w:type="dxa"/>
          </w:tcPr>
          <w:p w14:paraId="0952B347" w14:textId="77777777" w:rsidR="00E41817" w:rsidRDefault="00E41817" w:rsidP="00E41817">
            <w:pPr>
              <w:ind w:hanging="2"/>
              <w:rPr>
                <w:rFonts w:ascii="Times New Roman" w:eastAsia="Times New Roman" w:hAnsi="Times New Roman" w:cs="Times New Roman"/>
                <w:sz w:val="17"/>
                <w:szCs w:val="17"/>
              </w:rPr>
            </w:pPr>
            <w:r>
              <w:rPr>
                <w:rFonts w:ascii="Times New Roman" w:eastAsia="Times New Roman" w:hAnsi="Times New Roman" w:cs="Times New Roman"/>
                <w:sz w:val="17"/>
                <w:szCs w:val="17"/>
              </w:rPr>
              <w:t>Describe the methods for extracting data from publications (e.g. directed, duplicate and independent forms) and any processes for obtaining and confirming data by researchers.</w:t>
            </w:r>
          </w:p>
        </w:tc>
        <w:tc>
          <w:tcPr>
            <w:tcW w:w="1134" w:type="dxa"/>
          </w:tcPr>
          <w:p w14:paraId="44B45D72" w14:textId="757EB36D" w:rsidR="00E41817" w:rsidRDefault="00C9539B"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4</w:t>
            </w:r>
          </w:p>
        </w:tc>
      </w:tr>
      <w:tr w:rsidR="00E41817" w14:paraId="19FD0B4A" w14:textId="77777777" w:rsidTr="00E41817">
        <w:tc>
          <w:tcPr>
            <w:tcW w:w="2302" w:type="dxa"/>
          </w:tcPr>
          <w:p w14:paraId="627FF540"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List of data</w:t>
            </w:r>
          </w:p>
        </w:tc>
        <w:tc>
          <w:tcPr>
            <w:tcW w:w="425" w:type="dxa"/>
          </w:tcPr>
          <w:p w14:paraId="61F088B7" w14:textId="77777777" w:rsidR="00E41817" w:rsidRDefault="00E41817" w:rsidP="00E41817">
            <w:pPr>
              <w:ind w:hanging="2"/>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11</w:t>
            </w:r>
          </w:p>
        </w:tc>
        <w:tc>
          <w:tcPr>
            <w:tcW w:w="9923" w:type="dxa"/>
          </w:tcPr>
          <w:p w14:paraId="63B9C6F8" w14:textId="77777777" w:rsidR="00E41817" w:rsidRDefault="00E41817" w:rsidP="00E41817">
            <w:pPr>
              <w:ind w:hanging="2"/>
              <w:rPr>
                <w:rFonts w:ascii="Times New Roman" w:eastAsia="Times New Roman" w:hAnsi="Times New Roman" w:cs="Times New Roman"/>
                <w:sz w:val="17"/>
                <w:szCs w:val="17"/>
              </w:rPr>
            </w:pPr>
            <w:r>
              <w:rPr>
                <w:rFonts w:ascii="Times New Roman" w:eastAsia="Times New Roman" w:hAnsi="Times New Roman" w:cs="Times New Roman"/>
                <w:sz w:val="17"/>
                <w:szCs w:val="17"/>
              </w:rPr>
              <w:t>List and define all variables for which data were sought (e.g. PICOS source of funding) and any assumptions and simplifications made.</w:t>
            </w:r>
          </w:p>
        </w:tc>
        <w:tc>
          <w:tcPr>
            <w:tcW w:w="1134" w:type="dxa"/>
          </w:tcPr>
          <w:p w14:paraId="691306E9" w14:textId="25D6C472" w:rsidR="00E41817" w:rsidRDefault="00C9539B"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4</w:t>
            </w:r>
          </w:p>
        </w:tc>
      </w:tr>
      <w:tr w:rsidR="00E41817" w14:paraId="171C03D6" w14:textId="77777777" w:rsidTr="00E41817">
        <w:tc>
          <w:tcPr>
            <w:tcW w:w="2302" w:type="dxa"/>
          </w:tcPr>
          <w:p w14:paraId="1BA6C5EA"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Risk of bias in individual studies</w:t>
            </w:r>
          </w:p>
        </w:tc>
        <w:tc>
          <w:tcPr>
            <w:tcW w:w="425" w:type="dxa"/>
          </w:tcPr>
          <w:p w14:paraId="6803660A" w14:textId="77777777" w:rsidR="00E41817" w:rsidRDefault="00E41817" w:rsidP="00E41817">
            <w:pPr>
              <w:ind w:hanging="2"/>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12</w:t>
            </w:r>
          </w:p>
        </w:tc>
        <w:tc>
          <w:tcPr>
            <w:tcW w:w="9923" w:type="dxa"/>
          </w:tcPr>
          <w:p w14:paraId="656E8B23" w14:textId="77777777" w:rsidR="00E41817" w:rsidRDefault="00E41817" w:rsidP="00E41817">
            <w:pPr>
              <w:ind w:hanging="2"/>
              <w:rPr>
                <w:rFonts w:ascii="Times New Roman" w:eastAsia="Times New Roman" w:hAnsi="Times New Roman" w:cs="Times New Roman"/>
                <w:sz w:val="17"/>
                <w:szCs w:val="17"/>
              </w:rPr>
            </w:pPr>
            <w:r>
              <w:rPr>
                <w:rFonts w:ascii="Times New Roman" w:eastAsia="Times New Roman" w:hAnsi="Times New Roman" w:cs="Times New Roman"/>
                <w:sz w:val="17"/>
                <w:szCs w:val="17"/>
              </w:rPr>
              <w:t>Describe the methods used to assess the risk of bias in individual studies (specify whether this was done at the study or outcome level) and how this information has been used in the data synthesis.</w:t>
            </w:r>
          </w:p>
        </w:tc>
        <w:tc>
          <w:tcPr>
            <w:tcW w:w="1134" w:type="dxa"/>
          </w:tcPr>
          <w:p w14:paraId="5CDCA111" w14:textId="66B02730" w:rsidR="00E41817" w:rsidRDefault="00C9539B"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5</w:t>
            </w:r>
          </w:p>
        </w:tc>
      </w:tr>
      <w:tr w:rsidR="00E41817" w14:paraId="6C9288BA" w14:textId="77777777" w:rsidTr="00E41817">
        <w:tc>
          <w:tcPr>
            <w:tcW w:w="2302" w:type="dxa"/>
          </w:tcPr>
          <w:p w14:paraId="28CBE97B"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Summary measures</w:t>
            </w:r>
          </w:p>
        </w:tc>
        <w:tc>
          <w:tcPr>
            <w:tcW w:w="425" w:type="dxa"/>
          </w:tcPr>
          <w:p w14:paraId="31C8EB20" w14:textId="77777777" w:rsidR="00E41817" w:rsidRDefault="00E41817" w:rsidP="00E41817">
            <w:pPr>
              <w:ind w:hanging="2"/>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13</w:t>
            </w:r>
          </w:p>
        </w:tc>
        <w:tc>
          <w:tcPr>
            <w:tcW w:w="9923" w:type="dxa"/>
          </w:tcPr>
          <w:p w14:paraId="03F1037E" w14:textId="77777777" w:rsidR="00E41817" w:rsidRDefault="00E41817" w:rsidP="00E41817">
            <w:pPr>
              <w:ind w:hanging="2"/>
              <w:rPr>
                <w:rFonts w:ascii="Times New Roman" w:eastAsia="Times New Roman" w:hAnsi="Times New Roman" w:cs="Times New Roman"/>
                <w:sz w:val="17"/>
                <w:szCs w:val="17"/>
              </w:rPr>
            </w:pPr>
            <w:r>
              <w:rPr>
                <w:rFonts w:ascii="Times New Roman" w:eastAsia="Times New Roman" w:hAnsi="Times New Roman" w:cs="Times New Roman"/>
                <w:sz w:val="17"/>
                <w:szCs w:val="17"/>
              </w:rPr>
              <w:t>Specify the main summary measures (e.g. risk ratio or mean difference).</w:t>
            </w:r>
          </w:p>
        </w:tc>
        <w:tc>
          <w:tcPr>
            <w:tcW w:w="1134" w:type="dxa"/>
          </w:tcPr>
          <w:p w14:paraId="501FBC95" w14:textId="355C8274" w:rsidR="00E41817" w:rsidRDefault="00C9539B"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4</w:t>
            </w:r>
          </w:p>
        </w:tc>
      </w:tr>
      <w:tr w:rsidR="00E41817" w14:paraId="0B1C8C1D" w14:textId="77777777" w:rsidTr="00E41817">
        <w:tc>
          <w:tcPr>
            <w:tcW w:w="2302" w:type="dxa"/>
          </w:tcPr>
          <w:p w14:paraId="4C94374A"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Summary of results</w:t>
            </w:r>
          </w:p>
        </w:tc>
        <w:tc>
          <w:tcPr>
            <w:tcW w:w="425" w:type="dxa"/>
          </w:tcPr>
          <w:p w14:paraId="6D19E520" w14:textId="77777777" w:rsidR="00E41817" w:rsidRDefault="00E41817" w:rsidP="00E41817">
            <w:pPr>
              <w:ind w:hanging="2"/>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14</w:t>
            </w:r>
          </w:p>
        </w:tc>
        <w:tc>
          <w:tcPr>
            <w:tcW w:w="9923" w:type="dxa"/>
          </w:tcPr>
          <w:p w14:paraId="1577F543" w14:textId="77777777" w:rsidR="00E41817" w:rsidRDefault="00E41817" w:rsidP="00E41817">
            <w:pPr>
              <w:ind w:hanging="2"/>
              <w:rPr>
                <w:rFonts w:ascii="Times New Roman" w:eastAsia="Times New Roman" w:hAnsi="Times New Roman" w:cs="Times New Roman"/>
                <w:sz w:val="17"/>
                <w:szCs w:val="17"/>
              </w:rPr>
            </w:pPr>
            <w:r>
              <w:rPr>
                <w:rFonts w:ascii="Times New Roman" w:eastAsia="Times New Roman" w:hAnsi="Times New Roman" w:cs="Times New Roman"/>
                <w:sz w:val="17"/>
                <w:szCs w:val="17"/>
              </w:rPr>
              <w:t xml:space="preserve">Describe methods for handling data and combining study results, if done, including measures of consistency (e.g. quantification of heterogeneity using the I-statistic </w:t>
            </w:r>
            <w:proofErr w:type="gramStart"/>
            <w:r>
              <w:rPr>
                <w:rFonts w:ascii="Times New Roman" w:eastAsia="Times New Roman" w:hAnsi="Times New Roman" w:cs="Times New Roman"/>
                <w:sz w:val="17"/>
                <w:szCs w:val="17"/>
              </w:rPr>
              <w:t>index</w:t>
            </w:r>
            <w:r>
              <w:rPr>
                <w:rFonts w:ascii="Times New Roman" w:eastAsia="Times New Roman" w:hAnsi="Times New Roman" w:cs="Times New Roman"/>
                <w:sz w:val="17"/>
                <w:szCs w:val="17"/>
                <w:vertAlign w:val="superscript"/>
              </w:rPr>
              <w:t>2</w:t>
            </w:r>
            <w:r>
              <w:rPr>
                <w:rFonts w:ascii="Times New Roman" w:eastAsia="Times New Roman" w:hAnsi="Times New Roman" w:cs="Times New Roman"/>
                <w:sz w:val="17"/>
                <w:szCs w:val="17"/>
              </w:rPr>
              <w:t xml:space="preserve"> )</w:t>
            </w:r>
            <w:proofErr w:type="gramEnd"/>
            <w:r>
              <w:rPr>
                <w:rFonts w:ascii="Times New Roman" w:eastAsia="Times New Roman" w:hAnsi="Times New Roman" w:cs="Times New Roman"/>
                <w:sz w:val="17"/>
                <w:szCs w:val="17"/>
              </w:rPr>
              <w:t xml:space="preserve"> for each meta-analysis.</w:t>
            </w:r>
          </w:p>
        </w:tc>
        <w:tc>
          <w:tcPr>
            <w:tcW w:w="1134" w:type="dxa"/>
          </w:tcPr>
          <w:p w14:paraId="3608CFE6" w14:textId="02915110" w:rsidR="00E41817" w:rsidRDefault="00C9539B"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5</w:t>
            </w:r>
          </w:p>
        </w:tc>
      </w:tr>
      <w:tr w:rsidR="00E41817" w14:paraId="5AC79DDF" w14:textId="77777777" w:rsidTr="00E41817">
        <w:tc>
          <w:tcPr>
            <w:tcW w:w="2302" w:type="dxa"/>
          </w:tcPr>
          <w:p w14:paraId="6137FB0A"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Risk of bias between studies</w:t>
            </w:r>
          </w:p>
        </w:tc>
        <w:tc>
          <w:tcPr>
            <w:tcW w:w="425" w:type="dxa"/>
          </w:tcPr>
          <w:p w14:paraId="3BA6ABEA" w14:textId="77777777" w:rsidR="00E41817" w:rsidRDefault="00E41817" w:rsidP="00E41817">
            <w:pPr>
              <w:ind w:hanging="2"/>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15</w:t>
            </w:r>
          </w:p>
        </w:tc>
        <w:tc>
          <w:tcPr>
            <w:tcW w:w="9923" w:type="dxa"/>
          </w:tcPr>
          <w:p w14:paraId="041DFE76" w14:textId="77777777" w:rsidR="00E41817" w:rsidRDefault="00E41817" w:rsidP="00E41817">
            <w:pPr>
              <w:ind w:hanging="2"/>
              <w:rPr>
                <w:rFonts w:ascii="Times New Roman" w:eastAsia="Times New Roman" w:hAnsi="Times New Roman" w:cs="Times New Roman"/>
                <w:sz w:val="17"/>
                <w:szCs w:val="17"/>
              </w:rPr>
            </w:pPr>
            <w:r>
              <w:rPr>
                <w:rFonts w:ascii="Times New Roman" w:eastAsia="Times New Roman" w:hAnsi="Times New Roman" w:cs="Times New Roman"/>
                <w:sz w:val="17"/>
                <w:szCs w:val="17"/>
              </w:rPr>
              <w:t>Specify any assessment of risk of bias that may affect the cumulative evidence (e.g. publication bias or selective reporting).</w:t>
            </w:r>
          </w:p>
        </w:tc>
        <w:tc>
          <w:tcPr>
            <w:tcW w:w="1134" w:type="dxa"/>
          </w:tcPr>
          <w:p w14:paraId="0DB7AF2A" w14:textId="69D36F2F" w:rsidR="00E41817" w:rsidRDefault="00C9539B"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5</w:t>
            </w:r>
          </w:p>
        </w:tc>
      </w:tr>
      <w:tr w:rsidR="00E41817" w14:paraId="11A246E6" w14:textId="77777777" w:rsidTr="00E41817">
        <w:tc>
          <w:tcPr>
            <w:tcW w:w="2302" w:type="dxa"/>
            <w:tcBorders>
              <w:bottom w:val="single" w:sz="4" w:space="0" w:color="000000"/>
            </w:tcBorders>
          </w:tcPr>
          <w:p w14:paraId="37005605"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Further analysis</w:t>
            </w:r>
          </w:p>
        </w:tc>
        <w:tc>
          <w:tcPr>
            <w:tcW w:w="425" w:type="dxa"/>
            <w:tcBorders>
              <w:bottom w:val="single" w:sz="4" w:space="0" w:color="000000"/>
            </w:tcBorders>
          </w:tcPr>
          <w:p w14:paraId="22F0C7C6" w14:textId="77777777" w:rsidR="00E41817" w:rsidRDefault="00E41817" w:rsidP="00E41817">
            <w:pPr>
              <w:ind w:hanging="2"/>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16</w:t>
            </w:r>
          </w:p>
        </w:tc>
        <w:tc>
          <w:tcPr>
            <w:tcW w:w="9923" w:type="dxa"/>
            <w:tcBorders>
              <w:bottom w:val="single" w:sz="4" w:space="0" w:color="000000"/>
            </w:tcBorders>
          </w:tcPr>
          <w:p w14:paraId="0A2CB520" w14:textId="77777777" w:rsidR="00E41817" w:rsidRDefault="00E41817" w:rsidP="00E41817">
            <w:pPr>
              <w:ind w:hanging="2"/>
              <w:rPr>
                <w:rFonts w:ascii="Times New Roman" w:eastAsia="Times New Roman" w:hAnsi="Times New Roman" w:cs="Times New Roman"/>
                <w:sz w:val="17"/>
                <w:szCs w:val="17"/>
              </w:rPr>
            </w:pPr>
            <w:proofErr w:type="gramStart"/>
            <w:r>
              <w:rPr>
                <w:rFonts w:ascii="Times New Roman" w:eastAsia="Times New Roman" w:hAnsi="Times New Roman" w:cs="Times New Roman"/>
                <w:sz w:val="17"/>
                <w:szCs w:val="17"/>
              </w:rPr>
              <w:t>Describe additional methods of analysis (e.g. sensitivity or subgroup analysis, meta-regression), if done</w:t>
            </w:r>
            <w:proofErr w:type="gramEnd"/>
            <w:r>
              <w:rPr>
                <w:rFonts w:ascii="Times New Roman" w:eastAsia="Times New Roman" w:hAnsi="Times New Roman" w:cs="Times New Roman"/>
                <w:sz w:val="17"/>
                <w:szCs w:val="17"/>
              </w:rPr>
              <w:t xml:space="preserve">, </w:t>
            </w:r>
            <w:proofErr w:type="gramStart"/>
            <w:r>
              <w:rPr>
                <w:rFonts w:ascii="Times New Roman" w:eastAsia="Times New Roman" w:hAnsi="Times New Roman" w:cs="Times New Roman"/>
                <w:sz w:val="17"/>
                <w:szCs w:val="17"/>
              </w:rPr>
              <w:t>indicate which were pre-specified</w:t>
            </w:r>
            <w:proofErr w:type="gramEnd"/>
            <w:r>
              <w:rPr>
                <w:rFonts w:ascii="Times New Roman" w:eastAsia="Times New Roman" w:hAnsi="Times New Roman" w:cs="Times New Roman"/>
                <w:sz w:val="17"/>
                <w:szCs w:val="17"/>
              </w:rPr>
              <w:t>.</w:t>
            </w:r>
          </w:p>
        </w:tc>
        <w:tc>
          <w:tcPr>
            <w:tcW w:w="1134" w:type="dxa"/>
          </w:tcPr>
          <w:p w14:paraId="702D36F5" w14:textId="68E2FEE6" w:rsidR="00E41817" w:rsidRDefault="00C9539B"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N/A</w:t>
            </w:r>
          </w:p>
        </w:tc>
      </w:tr>
      <w:tr w:rsidR="00E41817" w14:paraId="41F1D7F1" w14:textId="77777777" w:rsidTr="00E41817">
        <w:tc>
          <w:tcPr>
            <w:tcW w:w="2302" w:type="dxa"/>
            <w:tcBorders>
              <w:right w:val="nil"/>
            </w:tcBorders>
            <w:shd w:val="clear" w:color="auto" w:fill="E8ECF0"/>
          </w:tcPr>
          <w:p w14:paraId="19869CA1"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b/>
                <w:color w:val="000000"/>
                <w:sz w:val="17"/>
                <w:szCs w:val="17"/>
              </w:rPr>
              <w:t>RESULTS</w:t>
            </w:r>
          </w:p>
        </w:tc>
        <w:tc>
          <w:tcPr>
            <w:tcW w:w="425" w:type="dxa"/>
            <w:tcBorders>
              <w:left w:val="nil"/>
              <w:right w:val="nil"/>
            </w:tcBorders>
            <w:shd w:val="clear" w:color="auto" w:fill="E8ECF0"/>
          </w:tcPr>
          <w:p w14:paraId="5C33935E" w14:textId="77777777" w:rsidR="00E41817" w:rsidRDefault="00E41817" w:rsidP="00E41817">
            <w:pPr>
              <w:ind w:hanging="2"/>
              <w:jc w:val="right"/>
              <w:rPr>
                <w:rFonts w:ascii="Times New Roman" w:eastAsia="Times New Roman" w:hAnsi="Times New Roman" w:cs="Times New Roman"/>
                <w:color w:val="000000"/>
                <w:sz w:val="17"/>
                <w:szCs w:val="17"/>
              </w:rPr>
            </w:pPr>
          </w:p>
        </w:tc>
        <w:tc>
          <w:tcPr>
            <w:tcW w:w="9923" w:type="dxa"/>
            <w:tcBorders>
              <w:left w:val="nil"/>
              <w:right w:val="nil"/>
            </w:tcBorders>
            <w:shd w:val="clear" w:color="auto" w:fill="E8ECF0"/>
          </w:tcPr>
          <w:p w14:paraId="41A976E8" w14:textId="77777777" w:rsidR="00E41817" w:rsidRDefault="00E41817" w:rsidP="00E41817">
            <w:pPr>
              <w:ind w:hanging="2"/>
              <w:rPr>
                <w:rFonts w:ascii="Times New Roman" w:eastAsia="Times New Roman" w:hAnsi="Times New Roman" w:cs="Times New Roman"/>
                <w:color w:val="000000"/>
                <w:sz w:val="17"/>
                <w:szCs w:val="17"/>
              </w:rPr>
            </w:pPr>
          </w:p>
        </w:tc>
        <w:tc>
          <w:tcPr>
            <w:tcW w:w="1134" w:type="dxa"/>
            <w:tcBorders>
              <w:left w:val="nil"/>
            </w:tcBorders>
            <w:shd w:val="clear" w:color="auto" w:fill="E8ECF0"/>
          </w:tcPr>
          <w:p w14:paraId="1D43827E" w14:textId="77777777" w:rsidR="00E41817" w:rsidRDefault="00E41817" w:rsidP="00E41817">
            <w:pPr>
              <w:ind w:hanging="2"/>
              <w:rPr>
                <w:rFonts w:ascii="Times New Roman" w:eastAsia="Times New Roman" w:hAnsi="Times New Roman" w:cs="Times New Roman"/>
                <w:color w:val="000000"/>
                <w:sz w:val="17"/>
                <w:szCs w:val="17"/>
              </w:rPr>
            </w:pPr>
          </w:p>
        </w:tc>
      </w:tr>
      <w:tr w:rsidR="00E41817" w14:paraId="588B6E29" w14:textId="77777777" w:rsidTr="00E41817">
        <w:tc>
          <w:tcPr>
            <w:tcW w:w="2302" w:type="dxa"/>
          </w:tcPr>
          <w:p w14:paraId="75F60CEB"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Selection of studies</w:t>
            </w:r>
          </w:p>
        </w:tc>
        <w:tc>
          <w:tcPr>
            <w:tcW w:w="425" w:type="dxa"/>
          </w:tcPr>
          <w:p w14:paraId="7B5A8170" w14:textId="77777777" w:rsidR="00E41817" w:rsidRDefault="00E41817" w:rsidP="00E41817">
            <w:pPr>
              <w:ind w:hanging="2"/>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17</w:t>
            </w:r>
          </w:p>
        </w:tc>
        <w:tc>
          <w:tcPr>
            <w:tcW w:w="9923" w:type="dxa"/>
          </w:tcPr>
          <w:p w14:paraId="5A249F72" w14:textId="77777777" w:rsidR="00E41817" w:rsidRDefault="00E41817" w:rsidP="00E41817">
            <w:pPr>
              <w:ind w:hanging="2"/>
              <w:rPr>
                <w:rFonts w:ascii="Times New Roman" w:eastAsia="Times New Roman" w:hAnsi="Times New Roman" w:cs="Times New Roman"/>
                <w:sz w:val="17"/>
                <w:szCs w:val="17"/>
              </w:rPr>
            </w:pPr>
            <w:r>
              <w:rPr>
                <w:rFonts w:ascii="Times New Roman" w:eastAsia="Times New Roman" w:hAnsi="Times New Roman" w:cs="Times New Roman"/>
                <w:sz w:val="17"/>
                <w:szCs w:val="17"/>
              </w:rPr>
              <w:t>Provide the number of studies screened, assessed for eligibility and included in the review, and detail the reasons for exclusion at each stage, ideally by means of a flow chart.</w:t>
            </w:r>
          </w:p>
        </w:tc>
        <w:tc>
          <w:tcPr>
            <w:tcW w:w="1134" w:type="dxa"/>
          </w:tcPr>
          <w:p w14:paraId="4A05B8B2" w14:textId="1D617FD6" w:rsidR="00E41817" w:rsidRDefault="00C9539B"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6</w:t>
            </w:r>
            <w:r w:rsidR="00524A50">
              <w:rPr>
                <w:rFonts w:ascii="Times New Roman" w:eastAsia="Times New Roman" w:hAnsi="Times New Roman" w:cs="Times New Roman"/>
                <w:color w:val="000000"/>
                <w:sz w:val="17"/>
                <w:szCs w:val="17"/>
              </w:rPr>
              <w:t>, Figure 1</w:t>
            </w:r>
          </w:p>
        </w:tc>
      </w:tr>
      <w:tr w:rsidR="00E41817" w14:paraId="2480A1A9" w14:textId="77777777" w:rsidTr="00E41817">
        <w:tc>
          <w:tcPr>
            <w:tcW w:w="2302" w:type="dxa"/>
          </w:tcPr>
          <w:p w14:paraId="780E1181"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Characteristics of the studies</w:t>
            </w:r>
          </w:p>
        </w:tc>
        <w:tc>
          <w:tcPr>
            <w:tcW w:w="425" w:type="dxa"/>
          </w:tcPr>
          <w:p w14:paraId="4EC2704F" w14:textId="77777777" w:rsidR="00E41817" w:rsidRDefault="00E41817" w:rsidP="00E41817">
            <w:pPr>
              <w:ind w:hanging="2"/>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18</w:t>
            </w:r>
          </w:p>
        </w:tc>
        <w:tc>
          <w:tcPr>
            <w:tcW w:w="9923" w:type="dxa"/>
          </w:tcPr>
          <w:p w14:paraId="145B56A7" w14:textId="77777777" w:rsidR="00E41817" w:rsidRDefault="00E41817" w:rsidP="00E41817">
            <w:pPr>
              <w:ind w:hanging="2"/>
              <w:rPr>
                <w:rFonts w:ascii="Times New Roman" w:eastAsia="Times New Roman" w:hAnsi="Times New Roman" w:cs="Times New Roman"/>
                <w:sz w:val="17"/>
                <w:szCs w:val="17"/>
              </w:rPr>
            </w:pPr>
            <w:r>
              <w:rPr>
                <w:rFonts w:ascii="Times New Roman" w:eastAsia="Times New Roman" w:hAnsi="Times New Roman" w:cs="Times New Roman"/>
                <w:sz w:val="17"/>
                <w:szCs w:val="17"/>
              </w:rPr>
              <w:t>For each study, present the characteristics for which data were extracted (e.g. size, PICOS and duration of follow-up) and provide bibliographic citations.</w:t>
            </w:r>
          </w:p>
        </w:tc>
        <w:tc>
          <w:tcPr>
            <w:tcW w:w="1134" w:type="dxa"/>
          </w:tcPr>
          <w:p w14:paraId="0F17F0E1" w14:textId="5B686219" w:rsidR="00E41817" w:rsidRDefault="00C9539B" w:rsidP="00524A50">
            <w:pPr>
              <w:ind w:left="-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6, 7, 8</w:t>
            </w:r>
            <w:r w:rsidR="00524A50">
              <w:rPr>
                <w:rFonts w:ascii="Times New Roman" w:eastAsia="Times New Roman" w:hAnsi="Times New Roman" w:cs="Times New Roman"/>
                <w:color w:val="000000"/>
                <w:sz w:val="17"/>
                <w:szCs w:val="17"/>
              </w:rPr>
              <w:t>, Table</w:t>
            </w:r>
            <w:r>
              <w:rPr>
                <w:rFonts w:ascii="Times New Roman" w:eastAsia="Times New Roman" w:hAnsi="Times New Roman" w:cs="Times New Roman"/>
                <w:color w:val="000000"/>
                <w:sz w:val="17"/>
                <w:szCs w:val="17"/>
              </w:rPr>
              <w:t>s 1-2</w:t>
            </w:r>
          </w:p>
        </w:tc>
      </w:tr>
      <w:tr w:rsidR="00E41817" w14:paraId="516AEEC4" w14:textId="77777777" w:rsidTr="00E41817">
        <w:tc>
          <w:tcPr>
            <w:tcW w:w="2302" w:type="dxa"/>
          </w:tcPr>
          <w:p w14:paraId="75C69387"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Risk of bias in studies</w:t>
            </w:r>
          </w:p>
        </w:tc>
        <w:tc>
          <w:tcPr>
            <w:tcW w:w="425" w:type="dxa"/>
          </w:tcPr>
          <w:p w14:paraId="5E1698A7" w14:textId="77777777" w:rsidR="00E41817" w:rsidRDefault="00E41817" w:rsidP="00E41817">
            <w:pPr>
              <w:ind w:hanging="2"/>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19</w:t>
            </w:r>
          </w:p>
        </w:tc>
        <w:tc>
          <w:tcPr>
            <w:tcW w:w="9923" w:type="dxa"/>
          </w:tcPr>
          <w:p w14:paraId="23EB2D30" w14:textId="77777777" w:rsidR="00E41817" w:rsidRDefault="00E41817" w:rsidP="00E41817">
            <w:pPr>
              <w:ind w:hanging="2"/>
              <w:rPr>
                <w:rFonts w:ascii="Times New Roman" w:eastAsia="Times New Roman" w:hAnsi="Times New Roman" w:cs="Times New Roman"/>
                <w:sz w:val="17"/>
                <w:szCs w:val="17"/>
              </w:rPr>
            </w:pPr>
            <w:r>
              <w:rPr>
                <w:rFonts w:ascii="Times New Roman" w:eastAsia="Times New Roman" w:hAnsi="Times New Roman" w:cs="Times New Roman"/>
                <w:sz w:val="17"/>
                <w:szCs w:val="17"/>
              </w:rPr>
              <w:t>Present data on the risk of bias in each study and, if available, any assessment of bias in the results (see item 12).</w:t>
            </w:r>
          </w:p>
        </w:tc>
        <w:tc>
          <w:tcPr>
            <w:tcW w:w="1134" w:type="dxa"/>
          </w:tcPr>
          <w:p w14:paraId="10316135" w14:textId="5DD66E36" w:rsidR="00E41817" w:rsidRDefault="00524A50" w:rsidP="00375491">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8</w:t>
            </w:r>
            <w:r w:rsidR="00E41817">
              <w:rPr>
                <w:rFonts w:ascii="Times New Roman" w:eastAsia="Times New Roman" w:hAnsi="Times New Roman" w:cs="Times New Roman"/>
                <w:color w:val="000000"/>
                <w:sz w:val="17"/>
                <w:szCs w:val="17"/>
              </w:rPr>
              <w:t xml:space="preserve">, </w:t>
            </w:r>
            <w:r w:rsidR="00375491">
              <w:rPr>
                <w:rFonts w:ascii="Times New Roman" w:eastAsia="Times New Roman" w:hAnsi="Times New Roman" w:cs="Times New Roman"/>
                <w:color w:val="000000"/>
                <w:sz w:val="17"/>
                <w:szCs w:val="17"/>
              </w:rPr>
              <w:t xml:space="preserve">Table </w:t>
            </w:r>
            <w:r w:rsidR="00C9539B">
              <w:rPr>
                <w:rFonts w:ascii="Times New Roman" w:eastAsia="Times New Roman" w:hAnsi="Times New Roman" w:cs="Times New Roman"/>
                <w:color w:val="000000"/>
                <w:sz w:val="17"/>
                <w:szCs w:val="17"/>
              </w:rPr>
              <w:t>3</w:t>
            </w:r>
          </w:p>
        </w:tc>
      </w:tr>
      <w:tr w:rsidR="00E41817" w14:paraId="58AFBCEC" w14:textId="77777777" w:rsidTr="00E41817">
        <w:tc>
          <w:tcPr>
            <w:tcW w:w="2302" w:type="dxa"/>
          </w:tcPr>
          <w:p w14:paraId="0E56BE1B"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Results of individual studies</w:t>
            </w:r>
          </w:p>
        </w:tc>
        <w:tc>
          <w:tcPr>
            <w:tcW w:w="425" w:type="dxa"/>
          </w:tcPr>
          <w:p w14:paraId="30C7D0AD" w14:textId="77777777" w:rsidR="00E41817" w:rsidRDefault="00E41817" w:rsidP="00E41817">
            <w:pPr>
              <w:ind w:hanging="2"/>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20</w:t>
            </w:r>
          </w:p>
        </w:tc>
        <w:tc>
          <w:tcPr>
            <w:tcW w:w="9923" w:type="dxa"/>
          </w:tcPr>
          <w:p w14:paraId="7C9D3F88" w14:textId="77777777" w:rsidR="00E41817" w:rsidRDefault="00E41817" w:rsidP="00E41817">
            <w:pPr>
              <w:ind w:hanging="2"/>
              <w:rPr>
                <w:rFonts w:ascii="Times New Roman" w:eastAsia="Times New Roman" w:hAnsi="Times New Roman" w:cs="Times New Roman"/>
                <w:sz w:val="17"/>
                <w:szCs w:val="17"/>
              </w:rPr>
            </w:pPr>
            <w:r>
              <w:rPr>
                <w:rFonts w:ascii="Times New Roman" w:eastAsia="Times New Roman" w:hAnsi="Times New Roman" w:cs="Times New Roman"/>
                <w:sz w:val="17"/>
                <w:szCs w:val="17"/>
              </w:rPr>
              <w:t>For each outcome considered for each study (benefits or harms), present (a) the summary data for each intervention group and (b) the effect estimate with its confidence interval, ideally in graphical form using a forest plot.)</w:t>
            </w:r>
          </w:p>
        </w:tc>
        <w:tc>
          <w:tcPr>
            <w:tcW w:w="1134" w:type="dxa"/>
          </w:tcPr>
          <w:p w14:paraId="379B3792"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N/A</w:t>
            </w:r>
          </w:p>
        </w:tc>
      </w:tr>
      <w:tr w:rsidR="00E41817" w14:paraId="57132383" w14:textId="77777777" w:rsidTr="00E41817">
        <w:tc>
          <w:tcPr>
            <w:tcW w:w="2302" w:type="dxa"/>
          </w:tcPr>
          <w:p w14:paraId="68EF7E40"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lastRenderedPageBreak/>
              <w:t>Summary of results</w:t>
            </w:r>
          </w:p>
        </w:tc>
        <w:tc>
          <w:tcPr>
            <w:tcW w:w="425" w:type="dxa"/>
          </w:tcPr>
          <w:p w14:paraId="46CB5942" w14:textId="77777777" w:rsidR="00E41817" w:rsidRDefault="00E41817" w:rsidP="00E41817">
            <w:pPr>
              <w:ind w:hanging="2"/>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21</w:t>
            </w:r>
          </w:p>
        </w:tc>
        <w:tc>
          <w:tcPr>
            <w:tcW w:w="9923" w:type="dxa"/>
          </w:tcPr>
          <w:p w14:paraId="022C040F" w14:textId="77777777" w:rsidR="00E41817" w:rsidRDefault="00E41817" w:rsidP="00E41817">
            <w:pPr>
              <w:ind w:hanging="2"/>
              <w:rPr>
                <w:rFonts w:ascii="Times New Roman" w:eastAsia="Times New Roman" w:hAnsi="Times New Roman" w:cs="Times New Roman"/>
                <w:sz w:val="17"/>
                <w:szCs w:val="17"/>
              </w:rPr>
            </w:pPr>
            <w:r>
              <w:rPr>
                <w:rFonts w:ascii="Times New Roman" w:eastAsia="Times New Roman" w:hAnsi="Times New Roman" w:cs="Times New Roman"/>
                <w:sz w:val="17"/>
                <w:szCs w:val="17"/>
              </w:rPr>
              <w:t>Present results of all meta-analyses performed, including confidence intervals and measures of consistency.</w:t>
            </w:r>
          </w:p>
        </w:tc>
        <w:tc>
          <w:tcPr>
            <w:tcW w:w="1134" w:type="dxa"/>
          </w:tcPr>
          <w:p w14:paraId="6DA46713"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N/A</w:t>
            </w:r>
          </w:p>
        </w:tc>
      </w:tr>
      <w:tr w:rsidR="00E41817" w14:paraId="394F435A" w14:textId="77777777" w:rsidTr="00E41817">
        <w:tc>
          <w:tcPr>
            <w:tcW w:w="2302" w:type="dxa"/>
          </w:tcPr>
          <w:p w14:paraId="144640D1"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Risk of bias between studies</w:t>
            </w:r>
          </w:p>
        </w:tc>
        <w:tc>
          <w:tcPr>
            <w:tcW w:w="425" w:type="dxa"/>
          </w:tcPr>
          <w:p w14:paraId="66315ECD" w14:textId="77777777" w:rsidR="00E41817" w:rsidRDefault="00E41817" w:rsidP="00E41817">
            <w:pPr>
              <w:ind w:hanging="2"/>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22</w:t>
            </w:r>
          </w:p>
        </w:tc>
        <w:tc>
          <w:tcPr>
            <w:tcW w:w="9923" w:type="dxa"/>
          </w:tcPr>
          <w:p w14:paraId="0F0EC640" w14:textId="77777777" w:rsidR="00E41817" w:rsidRDefault="00E41817" w:rsidP="00E41817">
            <w:pPr>
              <w:ind w:hanging="2"/>
              <w:rPr>
                <w:rFonts w:ascii="Times New Roman" w:eastAsia="Times New Roman" w:hAnsi="Times New Roman" w:cs="Times New Roman"/>
                <w:sz w:val="17"/>
                <w:szCs w:val="17"/>
              </w:rPr>
            </w:pPr>
            <w:r>
              <w:rPr>
                <w:rFonts w:ascii="Times New Roman" w:eastAsia="Times New Roman" w:hAnsi="Times New Roman" w:cs="Times New Roman"/>
                <w:sz w:val="17"/>
                <w:szCs w:val="17"/>
              </w:rPr>
              <w:t>Present the results of any assessment of risk of bias between studies (see item 15).</w:t>
            </w:r>
          </w:p>
        </w:tc>
        <w:tc>
          <w:tcPr>
            <w:tcW w:w="1134" w:type="dxa"/>
          </w:tcPr>
          <w:p w14:paraId="44D84EAE" w14:textId="1CB33DF0" w:rsidR="00E41817" w:rsidRDefault="00524A50"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8</w:t>
            </w:r>
            <w:r w:rsidR="00375491">
              <w:rPr>
                <w:rFonts w:ascii="Times New Roman" w:eastAsia="Times New Roman" w:hAnsi="Times New Roman" w:cs="Times New Roman"/>
                <w:color w:val="000000"/>
                <w:sz w:val="17"/>
                <w:szCs w:val="17"/>
              </w:rPr>
              <w:t xml:space="preserve">, Table </w:t>
            </w:r>
            <w:r w:rsidR="00C9539B">
              <w:rPr>
                <w:rFonts w:ascii="Times New Roman" w:eastAsia="Times New Roman" w:hAnsi="Times New Roman" w:cs="Times New Roman"/>
                <w:color w:val="000000"/>
                <w:sz w:val="17"/>
                <w:szCs w:val="17"/>
              </w:rPr>
              <w:t>3</w:t>
            </w:r>
          </w:p>
        </w:tc>
      </w:tr>
      <w:tr w:rsidR="00E41817" w14:paraId="22699FAB" w14:textId="77777777" w:rsidTr="00E41817">
        <w:tc>
          <w:tcPr>
            <w:tcW w:w="2302" w:type="dxa"/>
            <w:tcBorders>
              <w:bottom w:val="single" w:sz="4" w:space="0" w:color="000000"/>
            </w:tcBorders>
          </w:tcPr>
          <w:p w14:paraId="30D79AE1"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Further analysis</w:t>
            </w:r>
          </w:p>
        </w:tc>
        <w:tc>
          <w:tcPr>
            <w:tcW w:w="425" w:type="dxa"/>
            <w:tcBorders>
              <w:bottom w:val="single" w:sz="4" w:space="0" w:color="000000"/>
            </w:tcBorders>
          </w:tcPr>
          <w:p w14:paraId="5A5D72A4" w14:textId="77777777" w:rsidR="00E41817" w:rsidRDefault="00E41817" w:rsidP="00E41817">
            <w:pPr>
              <w:ind w:hanging="2"/>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23</w:t>
            </w:r>
          </w:p>
        </w:tc>
        <w:tc>
          <w:tcPr>
            <w:tcW w:w="9923" w:type="dxa"/>
            <w:tcBorders>
              <w:bottom w:val="single" w:sz="4" w:space="0" w:color="000000"/>
            </w:tcBorders>
          </w:tcPr>
          <w:p w14:paraId="4E03F3AA" w14:textId="77777777" w:rsidR="00E41817" w:rsidRDefault="00E41817" w:rsidP="00E41817">
            <w:pPr>
              <w:ind w:hanging="2"/>
              <w:rPr>
                <w:rFonts w:ascii="Times New Roman" w:eastAsia="Times New Roman" w:hAnsi="Times New Roman" w:cs="Times New Roman"/>
                <w:sz w:val="17"/>
                <w:szCs w:val="17"/>
              </w:rPr>
            </w:pPr>
            <w:r>
              <w:rPr>
                <w:rFonts w:ascii="Times New Roman" w:eastAsia="Times New Roman" w:hAnsi="Times New Roman" w:cs="Times New Roman"/>
                <w:sz w:val="17"/>
                <w:szCs w:val="17"/>
              </w:rPr>
              <w:t>Provide the results of any additional analyses, if conducted (e.g. sensitivity or subgroup analyses, meta-regression (see item 16)).</w:t>
            </w:r>
          </w:p>
        </w:tc>
        <w:tc>
          <w:tcPr>
            <w:tcW w:w="1134" w:type="dxa"/>
          </w:tcPr>
          <w:p w14:paraId="08A7A4CA" w14:textId="4DE9BB52" w:rsidR="00E41817" w:rsidRDefault="00C9539B" w:rsidP="00E41817">
            <w:pP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6, 7, 8, Table 1-2</w:t>
            </w:r>
          </w:p>
        </w:tc>
      </w:tr>
      <w:tr w:rsidR="00E41817" w14:paraId="52508631" w14:textId="77777777" w:rsidTr="00E41817">
        <w:tc>
          <w:tcPr>
            <w:tcW w:w="2302" w:type="dxa"/>
            <w:tcBorders>
              <w:right w:val="nil"/>
            </w:tcBorders>
            <w:shd w:val="clear" w:color="auto" w:fill="E8ECF0"/>
          </w:tcPr>
          <w:p w14:paraId="491F2522"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b/>
                <w:color w:val="000000"/>
                <w:sz w:val="17"/>
                <w:szCs w:val="17"/>
              </w:rPr>
              <w:t>DISCUSSION</w:t>
            </w:r>
          </w:p>
        </w:tc>
        <w:tc>
          <w:tcPr>
            <w:tcW w:w="425" w:type="dxa"/>
            <w:tcBorders>
              <w:left w:val="nil"/>
              <w:right w:val="nil"/>
            </w:tcBorders>
            <w:shd w:val="clear" w:color="auto" w:fill="E8ECF0"/>
          </w:tcPr>
          <w:p w14:paraId="4AE0642A" w14:textId="77777777" w:rsidR="00E41817" w:rsidRDefault="00E41817" w:rsidP="00E41817">
            <w:pPr>
              <w:ind w:hanging="2"/>
              <w:jc w:val="right"/>
              <w:rPr>
                <w:rFonts w:ascii="Times New Roman" w:eastAsia="Times New Roman" w:hAnsi="Times New Roman" w:cs="Times New Roman"/>
                <w:color w:val="000000"/>
                <w:sz w:val="17"/>
                <w:szCs w:val="17"/>
              </w:rPr>
            </w:pPr>
          </w:p>
        </w:tc>
        <w:tc>
          <w:tcPr>
            <w:tcW w:w="9923" w:type="dxa"/>
            <w:tcBorders>
              <w:left w:val="nil"/>
              <w:right w:val="nil"/>
            </w:tcBorders>
            <w:shd w:val="clear" w:color="auto" w:fill="E8ECF0"/>
          </w:tcPr>
          <w:p w14:paraId="1D6F7ECB" w14:textId="77777777" w:rsidR="00E41817" w:rsidRDefault="00E41817" w:rsidP="00E41817">
            <w:pPr>
              <w:ind w:hanging="2"/>
              <w:rPr>
                <w:rFonts w:ascii="Times New Roman" w:eastAsia="Times New Roman" w:hAnsi="Times New Roman" w:cs="Times New Roman"/>
                <w:color w:val="000000"/>
                <w:sz w:val="17"/>
                <w:szCs w:val="17"/>
              </w:rPr>
            </w:pPr>
          </w:p>
        </w:tc>
        <w:tc>
          <w:tcPr>
            <w:tcW w:w="1134" w:type="dxa"/>
            <w:tcBorders>
              <w:left w:val="nil"/>
            </w:tcBorders>
            <w:shd w:val="clear" w:color="auto" w:fill="E8ECF0"/>
          </w:tcPr>
          <w:p w14:paraId="595FFBED" w14:textId="77777777" w:rsidR="00E41817" w:rsidRDefault="00E41817" w:rsidP="00E41817">
            <w:pPr>
              <w:ind w:hanging="2"/>
              <w:rPr>
                <w:rFonts w:ascii="Times New Roman" w:eastAsia="Times New Roman" w:hAnsi="Times New Roman" w:cs="Times New Roman"/>
                <w:color w:val="000000"/>
                <w:sz w:val="17"/>
                <w:szCs w:val="17"/>
              </w:rPr>
            </w:pPr>
          </w:p>
        </w:tc>
      </w:tr>
      <w:tr w:rsidR="00E41817" w14:paraId="6EE19F01" w14:textId="77777777" w:rsidTr="00E41817">
        <w:tc>
          <w:tcPr>
            <w:tcW w:w="2302" w:type="dxa"/>
          </w:tcPr>
          <w:p w14:paraId="7638F07F"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Summary of evidence</w:t>
            </w:r>
          </w:p>
        </w:tc>
        <w:tc>
          <w:tcPr>
            <w:tcW w:w="425" w:type="dxa"/>
          </w:tcPr>
          <w:p w14:paraId="016F2B28" w14:textId="77777777" w:rsidR="00E41817" w:rsidRDefault="00E41817" w:rsidP="00E41817">
            <w:pPr>
              <w:ind w:hanging="2"/>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24</w:t>
            </w:r>
          </w:p>
        </w:tc>
        <w:tc>
          <w:tcPr>
            <w:tcW w:w="9923" w:type="dxa"/>
          </w:tcPr>
          <w:p w14:paraId="20D74A1E" w14:textId="77777777" w:rsidR="00E41817" w:rsidRDefault="00E41817" w:rsidP="00E41817">
            <w:pPr>
              <w:ind w:hanging="2"/>
              <w:rPr>
                <w:rFonts w:ascii="Times New Roman" w:eastAsia="Times New Roman" w:hAnsi="Times New Roman" w:cs="Times New Roman"/>
                <w:sz w:val="17"/>
                <w:szCs w:val="17"/>
              </w:rPr>
            </w:pPr>
            <w:r>
              <w:rPr>
                <w:rFonts w:ascii="Times New Roman" w:eastAsia="Times New Roman" w:hAnsi="Times New Roman" w:cs="Times New Roman"/>
                <w:sz w:val="17"/>
                <w:szCs w:val="17"/>
              </w:rPr>
              <w:t>Summarize the main findings, including the strength of the evidence for each main outcome; consider its relevance to key groups (e.g. care providers, users and health decision-makers).</w:t>
            </w:r>
          </w:p>
        </w:tc>
        <w:tc>
          <w:tcPr>
            <w:tcW w:w="1134" w:type="dxa"/>
          </w:tcPr>
          <w:p w14:paraId="7E43174B" w14:textId="3AD8BDAE" w:rsidR="00E41817" w:rsidRDefault="00C9539B"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9-11</w:t>
            </w:r>
          </w:p>
        </w:tc>
      </w:tr>
      <w:tr w:rsidR="00E41817" w14:paraId="4D85FD0A" w14:textId="77777777" w:rsidTr="00E41817">
        <w:tc>
          <w:tcPr>
            <w:tcW w:w="2302" w:type="dxa"/>
          </w:tcPr>
          <w:p w14:paraId="609DCA3E"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Limitations</w:t>
            </w:r>
          </w:p>
        </w:tc>
        <w:tc>
          <w:tcPr>
            <w:tcW w:w="425" w:type="dxa"/>
          </w:tcPr>
          <w:p w14:paraId="2064A77C" w14:textId="77777777" w:rsidR="00E41817" w:rsidRDefault="00E41817" w:rsidP="00E41817">
            <w:pPr>
              <w:ind w:hanging="2"/>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25</w:t>
            </w:r>
          </w:p>
        </w:tc>
        <w:tc>
          <w:tcPr>
            <w:tcW w:w="9923" w:type="dxa"/>
          </w:tcPr>
          <w:p w14:paraId="5079F64B" w14:textId="77777777" w:rsidR="00E41817" w:rsidRDefault="00E41817" w:rsidP="00E41817">
            <w:pPr>
              <w:ind w:hanging="2"/>
              <w:rPr>
                <w:rFonts w:ascii="Times New Roman" w:eastAsia="Times New Roman" w:hAnsi="Times New Roman" w:cs="Times New Roman"/>
                <w:sz w:val="17"/>
                <w:szCs w:val="17"/>
              </w:rPr>
            </w:pPr>
            <w:r>
              <w:rPr>
                <w:rFonts w:ascii="Times New Roman" w:eastAsia="Times New Roman" w:hAnsi="Times New Roman" w:cs="Times New Roman"/>
                <w:sz w:val="17"/>
                <w:szCs w:val="17"/>
              </w:rPr>
              <w:t>Discuss limitations of the studies and results (e.g. risk of bias) and of the review (e.g. incomplete collection of identified studies or selective reporting).</w:t>
            </w:r>
          </w:p>
        </w:tc>
        <w:tc>
          <w:tcPr>
            <w:tcW w:w="1134" w:type="dxa"/>
          </w:tcPr>
          <w:p w14:paraId="71EA8890" w14:textId="76814BA5"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1</w:t>
            </w:r>
            <w:r w:rsidR="00C9539B">
              <w:rPr>
                <w:rFonts w:ascii="Times New Roman" w:eastAsia="Times New Roman" w:hAnsi="Times New Roman" w:cs="Times New Roman"/>
                <w:color w:val="000000"/>
                <w:sz w:val="17"/>
                <w:szCs w:val="17"/>
              </w:rPr>
              <w:t>1</w:t>
            </w:r>
          </w:p>
        </w:tc>
      </w:tr>
      <w:tr w:rsidR="00E41817" w14:paraId="359D2E4B" w14:textId="77777777" w:rsidTr="00E41817">
        <w:tc>
          <w:tcPr>
            <w:tcW w:w="2302" w:type="dxa"/>
            <w:tcBorders>
              <w:bottom w:val="single" w:sz="4" w:space="0" w:color="000000"/>
            </w:tcBorders>
          </w:tcPr>
          <w:p w14:paraId="284944DF"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Conclusions</w:t>
            </w:r>
          </w:p>
        </w:tc>
        <w:tc>
          <w:tcPr>
            <w:tcW w:w="425" w:type="dxa"/>
            <w:tcBorders>
              <w:bottom w:val="single" w:sz="4" w:space="0" w:color="000000"/>
            </w:tcBorders>
          </w:tcPr>
          <w:p w14:paraId="1DE3E97E" w14:textId="77777777" w:rsidR="00E41817" w:rsidRDefault="00E41817" w:rsidP="00E41817">
            <w:pPr>
              <w:ind w:hanging="2"/>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26</w:t>
            </w:r>
          </w:p>
        </w:tc>
        <w:tc>
          <w:tcPr>
            <w:tcW w:w="9923" w:type="dxa"/>
            <w:tcBorders>
              <w:bottom w:val="single" w:sz="4" w:space="0" w:color="000000"/>
            </w:tcBorders>
          </w:tcPr>
          <w:p w14:paraId="4B814F61" w14:textId="77777777" w:rsidR="00E41817" w:rsidRDefault="00E41817" w:rsidP="00E41817">
            <w:pPr>
              <w:ind w:hanging="2"/>
              <w:rPr>
                <w:rFonts w:ascii="Times New Roman" w:eastAsia="Times New Roman" w:hAnsi="Times New Roman" w:cs="Times New Roman"/>
                <w:sz w:val="17"/>
                <w:szCs w:val="17"/>
              </w:rPr>
            </w:pPr>
            <w:r>
              <w:rPr>
                <w:rFonts w:ascii="Times New Roman" w:eastAsia="Times New Roman" w:hAnsi="Times New Roman" w:cs="Times New Roman"/>
                <w:sz w:val="17"/>
                <w:szCs w:val="17"/>
              </w:rPr>
              <w:t>Provide a general interpretation of the results in the context of other evidence as well as implications for future research.</w:t>
            </w:r>
          </w:p>
        </w:tc>
        <w:tc>
          <w:tcPr>
            <w:tcW w:w="1134" w:type="dxa"/>
          </w:tcPr>
          <w:p w14:paraId="3ACF1674" w14:textId="6A3D08C1"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1</w:t>
            </w:r>
            <w:r w:rsidR="00524A50">
              <w:rPr>
                <w:rFonts w:ascii="Times New Roman" w:eastAsia="Times New Roman" w:hAnsi="Times New Roman" w:cs="Times New Roman"/>
                <w:color w:val="000000"/>
                <w:sz w:val="17"/>
                <w:szCs w:val="17"/>
              </w:rPr>
              <w:t>2</w:t>
            </w:r>
          </w:p>
        </w:tc>
      </w:tr>
      <w:tr w:rsidR="00E41817" w14:paraId="7BC830F8" w14:textId="77777777" w:rsidTr="00E41817">
        <w:tc>
          <w:tcPr>
            <w:tcW w:w="2302" w:type="dxa"/>
            <w:tcBorders>
              <w:right w:val="nil"/>
            </w:tcBorders>
            <w:shd w:val="clear" w:color="auto" w:fill="E8ECF0"/>
          </w:tcPr>
          <w:p w14:paraId="6A05B807"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b/>
                <w:color w:val="000000"/>
                <w:sz w:val="17"/>
                <w:szCs w:val="17"/>
              </w:rPr>
              <w:t>FINANCING</w:t>
            </w:r>
          </w:p>
        </w:tc>
        <w:tc>
          <w:tcPr>
            <w:tcW w:w="425" w:type="dxa"/>
            <w:tcBorders>
              <w:left w:val="nil"/>
              <w:right w:val="nil"/>
            </w:tcBorders>
            <w:shd w:val="clear" w:color="auto" w:fill="E8ECF0"/>
          </w:tcPr>
          <w:p w14:paraId="7871DB00" w14:textId="77777777" w:rsidR="00E41817" w:rsidRDefault="00E41817" w:rsidP="00E41817">
            <w:pPr>
              <w:ind w:hanging="2"/>
              <w:jc w:val="right"/>
              <w:rPr>
                <w:rFonts w:ascii="Times New Roman" w:eastAsia="Times New Roman" w:hAnsi="Times New Roman" w:cs="Times New Roman"/>
                <w:color w:val="000000"/>
                <w:sz w:val="17"/>
                <w:szCs w:val="17"/>
              </w:rPr>
            </w:pPr>
          </w:p>
        </w:tc>
        <w:tc>
          <w:tcPr>
            <w:tcW w:w="9923" w:type="dxa"/>
            <w:tcBorders>
              <w:left w:val="nil"/>
              <w:right w:val="nil"/>
            </w:tcBorders>
            <w:shd w:val="clear" w:color="auto" w:fill="E8ECF0"/>
          </w:tcPr>
          <w:p w14:paraId="42EB95DF" w14:textId="77777777" w:rsidR="00E41817" w:rsidRDefault="00E41817" w:rsidP="00E41817">
            <w:pPr>
              <w:ind w:hanging="2"/>
              <w:rPr>
                <w:rFonts w:ascii="Times New Roman" w:eastAsia="Times New Roman" w:hAnsi="Times New Roman" w:cs="Times New Roman"/>
                <w:color w:val="000000"/>
                <w:sz w:val="17"/>
                <w:szCs w:val="17"/>
              </w:rPr>
            </w:pPr>
          </w:p>
        </w:tc>
        <w:tc>
          <w:tcPr>
            <w:tcW w:w="1134" w:type="dxa"/>
            <w:tcBorders>
              <w:left w:val="nil"/>
            </w:tcBorders>
            <w:shd w:val="clear" w:color="auto" w:fill="E8ECF0"/>
          </w:tcPr>
          <w:p w14:paraId="62E1640D" w14:textId="77777777" w:rsidR="00E41817" w:rsidRDefault="00E41817" w:rsidP="00E41817">
            <w:pPr>
              <w:ind w:hanging="2"/>
              <w:rPr>
                <w:rFonts w:ascii="Times New Roman" w:eastAsia="Times New Roman" w:hAnsi="Times New Roman" w:cs="Times New Roman"/>
                <w:color w:val="000000"/>
                <w:sz w:val="17"/>
                <w:szCs w:val="17"/>
              </w:rPr>
            </w:pPr>
          </w:p>
        </w:tc>
      </w:tr>
      <w:tr w:rsidR="00E41817" w14:paraId="12336709" w14:textId="77777777" w:rsidTr="00E41817">
        <w:tc>
          <w:tcPr>
            <w:tcW w:w="2302" w:type="dxa"/>
          </w:tcPr>
          <w:p w14:paraId="4A0B89A9" w14:textId="77777777" w:rsidR="00E41817" w:rsidRDefault="00E41817"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Funding</w:t>
            </w:r>
          </w:p>
        </w:tc>
        <w:tc>
          <w:tcPr>
            <w:tcW w:w="425" w:type="dxa"/>
          </w:tcPr>
          <w:p w14:paraId="37AD0411" w14:textId="77777777" w:rsidR="00E41817" w:rsidRDefault="00E41817" w:rsidP="00E41817">
            <w:pPr>
              <w:ind w:hanging="2"/>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27</w:t>
            </w:r>
          </w:p>
        </w:tc>
        <w:tc>
          <w:tcPr>
            <w:tcW w:w="9923" w:type="dxa"/>
          </w:tcPr>
          <w:p w14:paraId="0381DAB1" w14:textId="77777777" w:rsidR="00E41817" w:rsidRDefault="00E41817" w:rsidP="00E41817">
            <w:pPr>
              <w:ind w:hanging="2"/>
              <w:rPr>
                <w:rFonts w:ascii="Times New Roman" w:eastAsia="Times New Roman" w:hAnsi="Times New Roman" w:cs="Times New Roman"/>
                <w:sz w:val="17"/>
                <w:szCs w:val="17"/>
              </w:rPr>
            </w:pPr>
            <w:r>
              <w:rPr>
                <w:rFonts w:ascii="Times New Roman" w:eastAsia="Times New Roman" w:hAnsi="Times New Roman" w:cs="Times New Roman"/>
                <w:sz w:val="17"/>
                <w:szCs w:val="17"/>
              </w:rPr>
              <w:t>Describe the sources of funding for the systematic review and other support (e.g. data contribution), as well as the role of funders in the systematic review.</w:t>
            </w:r>
          </w:p>
        </w:tc>
        <w:tc>
          <w:tcPr>
            <w:tcW w:w="1134" w:type="dxa"/>
          </w:tcPr>
          <w:p w14:paraId="27AF7BF6" w14:textId="07BE6153" w:rsidR="00E41817" w:rsidRDefault="002438A6" w:rsidP="00E41817">
            <w:pPr>
              <w:ind w:hanging="2"/>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1</w:t>
            </w:r>
            <w:r w:rsidR="00C9539B">
              <w:rPr>
                <w:rFonts w:ascii="Times New Roman" w:eastAsia="Times New Roman" w:hAnsi="Times New Roman" w:cs="Times New Roman"/>
                <w:color w:val="000000"/>
                <w:sz w:val="17"/>
                <w:szCs w:val="17"/>
              </w:rPr>
              <w:t>2</w:t>
            </w:r>
            <w:bookmarkStart w:id="0" w:name="_GoBack"/>
            <w:bookmarkEnd w:id="0"/>
          </w:p>
        </w:tc>
      </w:tr>
    </w:tbl>
    <w:p w14:paraId="59046F81" w14:textId="77777777" w:rsidR="00E41817" w:rsidRDefault="00E41817" w:rsidP="00E41817">
      <w:pPr>
        <w:ind w:hanging="2"/>
      </w:pPr>
      <w:r>
        <w:rPr>
          <w:rFonts w:ascii="Times New Roman" w:eastAsia="Times New Roman" w:hAnsi="Times New Roman" w:cs="Times New Roman"/>
          <w:sz w:val="20"/>
          <w:szCs w:val="20"/>
        </w:rPr>
        <w:t>N/A: not applicable</w:t>
      </w:r>
    </w:p>
    <w:p w14:paraId="65AB2439" w14:textId="77777777" w:rsidR="00AD5089" w:rsidRDefault="00AD5089" w:rsidP="00AD5089">
      <w:pPr>
        <w:rPr>
          <w:rFonts w:ascii="Times New Roman" w:eastAsia="Times New Roman" w:hAnsi="Times New Roman" w:cs="Times New Roman"/>
          <w:sz w:val="20"/>
          <w:szCs w:val="20"/>
        </w:rPr>
      </w:pPr>
    </w:p>
    <w:p w14:paraId="2A0BD9EE" w14:textId="77777777" w:rsidR="00AD5089" w:rsidRPr="00AD5089" w:rsidRDefault="00AD5089">
      <w:pPr>
        <w:rPr>
          <w:rFonts w:ascii="Times New Roman" w:hAnsi="Times New Roman" w:cs="Times New Roman"/>
        </w:rPr>
      </w:pPr>
    </w:p>
    <w:sectPr w:rsidR="00AD5089" w:rsidRPr="00AD5089" w:rsidSect="00AD5089">
      <w:pgSz w:w="16817" w:h="11901" w:orient="landscape"/>
      <w:pgMar w:top="1797" w:right="1440" w:bottom="179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altName w:val="Segoe UI"/>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234"/>
    <w:rsid w:val="00003000"/>
    <w:rsid w:val="00055A74"/>
    <w:rsid w:val="002268EF"/>
    <w:rsid w:val="002438A6"/>
    <w:rsid w:val="002A276B"/>
    <w:rsid w:val="00371E51"/>
    <w:rsid w:val="00375491"/>
    <w:rsid w:val="003C5244"/>
    <w:rsid w:val="0051093F"/>
    <w:rsid w:val="00524A50"/>
    <w:rsid w:val="005D2F9E"/>
    <w:rsid w:val="006C0B33"/>
    <w:rsid w:val="007A173F"/>
    <w:rsid w:val="00897234"/>
    <w:rsid w:val="008C6B9F"/>
    <w:rsid w:val="0093690C"/>
    <w:rsid w:val="00A25699"/>
    <w:rsid w:val="00A269D2"/>
    <w:rsid w:val="00A66E97"/>
    <w:rsid w:val="00AD5089"/>
    <w:rsid w:val="00B2021E"/>
    <w:rsid w:val="00C409C1"/>
    <w:rsid w:val="00C9539B"/>
    <w:rsid w:val="00CC1311"/>
    <w:rsid w:val="00CE420B"/>
    <w:rsid w:val="00DB33EE"/>
    <w:rsid w:val="00DC6D4E"/>
    <w:rsid w:val="00E41817"/>
    <w:rsid w:val="00EF5F6F"/>
    <w:rsid w:val="00F1243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6480E9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234"/>
    <w:rPr>
      <w:rFonts w:ascii="Cambria" w:eastAsia="Cambria" w:hAnsi="Cambria" w:cs="Cambria"/>
      <w:lang w:val="en-US" w:eastAsia="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68EF"/>
    <w:rPr>
      <w:rFonts w:ascii="Lucida Grande" w:eastAsiaTheme="minorEastAsia" w:hAnsi="Lucida Grande" w:cs="Lucida Grande"/>
      <w:sz w:val="18"/>
      <w:szCs w:val="18"/>
      <w:lang w:val="en-GB" w:eastAsia="en-US"/>
    </w:rPr>
  </w:style>
  <w:style w:type="character" w:customStyle="1" w:styleId="BalloonTextChar">
    <w:name w:val="Balloon Text Char"/>
    <w:basedOn w:val="DefaultParagraphFont"/>
    <w:link w:val="BalloonText"/>
    <w:uiPriority w:val="99"/>
    <w:semiHidden/>
    <w:rsid w:val="002268EF"/>
    <w:rPr>
      <w:rFonts w:ascii="Lucida Grande" w:hAnsi="Lucida Grande" w:cs="Lucida Grande"/>
      <w:sz w:val="18"/>
      <w:szCs w:val="18"/>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234"/>
    <w:rPr>
      <w:rFonts w:ascii="Cambria" w:eastAsia="Cambria" w:hAnsi="Cambria" w:cs="Cambria"/>
      <w:lang w:val="en-US" w:eastAsia="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68EF"/>
    <w:rPr>
      <w:rFonts w:ascii="Lucida Grande" w:eastAsiaTheme="minorEastAsia" w:hAnsi="Lucida Grande" w:cs="Lucida Grande"/>
      <w:sz w:val="18"/>
      <w:szCs w:val="18"/>
      <w:lang w:val="en-GB" w:eastAsia="en-US"/>
    </w:rPr>
  </w:style>
  <w:style w:type="character" w:customStyle="1" w:styleId="BalloonTextChar">
    <w:name w:val="Balloon Text Char"/>
    <w:basedOn w:val="DefaultParagraphFont"/>
    <w:link w:val="BalloonText"/>
    <w:uiPriority w:val="99"/>
    <w:semiHidden/>
    <w:rsid w:val="002268EF"/>
    <w:rPr>
      <w:rFonts w:ascii="Lucida Grande" w:hAnsi="Lucida Grande" w:cs="Lucida Grande"/>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767</Words>
  <Characters>4372</Characters>
  <Application>Microsoft Macintosh Word</Application>
  <DocSecurity>0</DocSecurity>
  <Lines>36</Lines>
  <Paragraphs>10</Paragraphs>
  <ScaleCrop>false</ScaleCrop>
  <Company/>
  <LinksUpToDate>false</LinksUpToDate>
  <CharactersWithSpaces>5129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Perez-Carpena</dc:creator>
  <cp:keywords/>
  <dc:description/>
  <cp:lastModifiedBy>Patricia Perez-Carpena</cp:lastModifiedBy>
  <cp:revision>21</cp:revision>
  <dcterms:created xsi:type="dcterms:W3CDTF">2022-09-26T16:34:00Z</dcterms:created>
  <dcterms:modified xsi:type="dcterms:W3CDTF">2024-01-09T13:53:00Z</dcterms:modified>
</cp:coreProperties>
</file>