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88B2F" w14:textId="77777777" w:rsidR="009240AB" w:rsidRPr="00165726" w:rsidRDefault="006C6F49" w:rsidP="009240AB">
      <w:pPr>
        <w:pStyle w:val="BodyText"/>
        <w:ind w:firstLine="0"/>
        <w:rPr>
          <w:b/>
        </w:rPr>
      </w:pPr>
      <w:bookmarkStart w:id="0" w:name="_GoBack"/>
      <w:bookmarkEnd w:id="0"/>
      <w:r w:rsidRPr="00165726">
        <w:rPr>
          <w:b/>
        </w:rPr>
        <w:t>APPENDIX A.  HEALTH STATE TEXT</w:t>
      </w:r>
    </w:p>
    <w:p w14:paraId="73105C58" w14:textId="31857F13" w:rsidR="003505DB" w:rsidRDefault="003505DB" w:rsidP="003505DB">
      <w:pPr>
        <w:pStyle w:val="BodyText"/>
        <w:spacing w:line="240" w:lineRule="auto"/>
        <w:ind w:firstLine="0"/>
      </w:pPr>
      <w:r>
        <w:t>For the interviews, the health state letters used throughout this article were changed so that respondents could rank the health states without being biased by the organizational structure implied by the original letters.  For example, health state A1 was renamed as D, and A2 was renamed as M.  The letters seen by the respondents are included in parentheses below.</w:t>
      </w:r>
    </w:p>
    <w:p w14:paraId="6968D85D" w14:textId="7D7F780A" w:rsidR="00770D70" w:rsidRDefault="00770D70" w:rsidP="003505DB">
      <w:pPr>
        <w:pStyle w:val="BodyText"/>
        <w:spacing w:line="240" w:lineRule="auto"/>
        <w:ind w:firstLine="0"/>
      </w:pPr>
      <w:r>
        <w:t>Highlighted text indicates details that differ between similar health states.</w:t>
      </w:r>
    </w:p>
    <w:p w14:paraId="55B386BE" w14:textId="77777777" w:rsidR="003505DB" w:rsidRDefault="003505DB" w:rsidP="009240AB">
      <w:pPr>
        <w:pStyle w:val="BodyText"/>
        <w:ind w:firstLine="0"/>
      </w:pPr>
    </w:p>
    <w:p w14:paraId="6344FAB7" w14:textId="77777777" w:rsidR="003505DB" w:rsidRPr="00D46428" w:rsidRDefault="003505DB" w:rsidP="009240AB">
      <w:pPr>
        <w:pStyle w:val="BodyText"/>
        <w:ind w:firstLine="0"/>
        <w:rPr>
          <w:b/>
          <w:u w:val="single"/>
        </w:rPr>
      </w:pPr>
      <w:r w:rsidRPr="00D46428">
        <w:rPr>
          <w:b/>
          <w:u w:val="single"/>
        </w:rPr>
        <w:t>Health State A1: Pre-transplant β-Thalassemia with transfusion and oral chelation (D)</w:t>
      </w:r>
    </w:p>
    <w:p w14:paraId="68533A8F" w14:textId="77777777" w:rsidR="003505DB" w:rsidRPr="003336E8" w:rsidRDefault="003505DB" w:rsidP="003336E8">
      <w:pPr>
        <w:pStyle w:val="BodyText"/>
        <w:spacing w:line="240" w:lineRule="auto"/>
        <w:ind w:firstLine="0"/>
        <w:contextualSpacing/>
        <w:rPr>
          <w:b/>
          <w:szCs w:val="24"/>
        </w:rPr>
      </w:pPr>
      <w:r w:rsidRPr="003336E8">
        <w:rPr>
          <w:b/>
          <w:szCs w:val="24"/>
        </w:rPr>
        <w:t>Disease</w:t>
      </w:r>
    </w:p>
    <w:p w14:paraId="5BFA785C" w14:textId="77777777" w:rsidR="003505DB" w:rsidRPr="003336E8" w:rsidRDefault="003505DB"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You have an </w:t>
      </w:r>
      <w:r w:rsidRPr="003336E8">
        <w:rPr>
          <w:rFonts w:ascii="Times New Roman" w:hAnsi="Times New Roman"/>
          <w:b/>
          <w:sz w:val="24"/>
          <w:szCs w:val="24"/>
        </w:rPr>
        <w:t>inherited blood disease</w:t>
      </w:r>
      <w:r w:rsidRPr="003336E8">
        <w:rPr>
          <w:rFonts w:ascii="Times New Roman" w:hAnsi="Times New Roman"/>
          <w:sz w:val="24"/>
          <w:szCs w:val="24"/>
        </w:rPr>
        <w:t xml:space="preserve"> that makes it impossible for your body to make haemoglobin, which is the part of the blood that carries oxygen.  </w:t>
      </w:r>
    </w:p>
    <w:p w14:paraId="32E8374A" w14:textId="77777777" w:rsidR="003505DB" w:rsidRPr="003336E8" w:rsidRDefault="003505DB"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This disease causes </w:t>
      </w:r>
      <w:r w:rsidRPr="003336E8">
        <w:rPr>
          <w:rFonts w:ascii="Times New Roman" w:hAnsi="Times New Roman"/>
          <w:b/>
          <w:sz w:val="24"/>
          <w:szCs w:val="24"/>
        </w:rPr>
        <w:t>severe anaemia</w:t>
      </w:r>
      <w:r w:rsidRPr="003336E8">
        <w:rPr>
          <w:rFonts w:ascii="Times New Roman" w:hAnsi="Times New Roman"/>
          <w:sz w:val="24"/>
          <w:szCs w:val="24"/>
        </w:rPr>
        <w:t xml:space="preserve">, which means there is not enough haemoglobin in your red blood cells to carry oxygen.  </w:t>
      </w:r>
    </w:p>
    <w:p w14:paraId="119DF1DE" w14:textId="77777777" w:rsidR="003505DB" w:rsidRPr="003336E8" w:rsidRDefault="003505DB"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Without regular blood transfusions, this disease would be fatal.  </w:t>
      </w:r>
    </w:p>
    <w:p w14:paraId="73549F45" w14:textId="77777777" w:rsidR="003336E8" w:rsidRPr="003336E8" w:rsidRDefault="003336E8" w:rsidP="003336E8">
      <w:pPr>
        <w:spacing w:before="180" w:after="180"/>
        <w:contextualSpacing/>
        <w:rPr>
          <w:rFonts w:ascii="Times New Roman" w:eastAsia="Times New Roman" w:hAnsi="Times New Roman"/>
          <w:b/>
          <w:sz w:val="24"/>
          <w:szCs w:val="24"/>
        </w:rPr>
      </w:pPr>
      <w:r w:rsidRPr="003336E8">
        <w:rPr>
          <w:rFonts w:ascii="Times New Roman" w:eastAsia="Times New Roman" w:hAnsi="Times New Roman"/>
          <w:b/>
          <w:sz w:val="24"/>
          <w:szCs w:val="24"/>
        </w:rPr>
        <w:t>Blood Transfusions</w:t>
      </w:r>
    </w:p>
    <w:p w14:paraId="106F212A"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Treatment includes </w:t>
      </w:r>
      <w:r w:rsidRPr="003336E8">
        <w:rPr>
          <w:rFonts w:ascii="Times New Roman" w:hAnsi="Times New Roman"/>
          <w:b/>
          <w:sz w:val="24"/>
          <w:szCs w:val="24"/>
        </w:rPr>
        <w:t>blood transfusions</w:t>
      </w:r>
      <w:r w:rsidRPr="003336E8">
        <w:rPr>
          <w:rFonts w:ascii="Times New Roman" w:hAnsi="Times New Roman"/>
          <w:sz w:val="24"/>
          <w:szCs w:val="24"/>
        </w:rPr>
        <w:t xml:space="preserve">, which give you healthy red blood cells that are full of haemoglobin to correct your anaemia. The blood is from healthy blood donors. </w:t>
      </w:r>
    </w:p>
    <w:p w14:paraId="12580EEB"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You receive these transfusions </w:t>
      </w:r>
      <w:r w:rsidRPr="003336E8">
        <w:rPr>
          <w:rFonts w:ascii="Times New Roman" w:hAnsi="Times New Roman"/>
          <w:b/>
          <w:sz w:val="24"/>
          <w:szCs w:val="24"/>
          <w:shd w:val="clear" w:color="auto" w:fill="FFFFCC"/>
        </w:rPr>
        <w:t>every 3 to 4 weeks</w:t>
      </w:r>
      <w:r w:rsidRPr="003336E8">
        <w:rPr>
          <w:rFonts w:ascii="Times New Roman" w:hAnsi="Times New Roman"/>
          <w:sz w:val="24"/>
          <w:szCs w:val="24"/>
        </w:rPr>
        <w:t xml:space="preserve"> at a hospital or transfusion unit.  </w:t>
      </w:r>
    </w:p>
    <w:p w14:paraId="57410BDC"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Approximately 2 days before each transfusion, you go to hospital for a blood test to make sure your blood is matched to the blood that is transfused.  </w:t>
      </w:r>
    </w:p>
    <w:p w14:paraId="7570E37D"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 xml:space="preserve">Blood transfusions are given through a tube inserted into a vein in your arm. </w:t>
      </w:r>
    </w:p>
    <w:p w14:paraId="06D43A2F"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 xml:space="preserve">Each transfusion lasts approximately </w:t>
      </w:r>
      <w:r w:rsidRPr="003336E8">
        <w:rPr>
          <w:rFonts w:ascii="Times New Roman" w:hAnsi="Times New Roman"/>
          <w:b/>
          <w:sz w:val="24"/>
          <w:szCs w:val="24"/>
        </w:rPr>
        <w:t>4 to 6 hours</w:t>
      </w:r>
      <w:r w:rsidRPr="003336E8">
        <w:rPr>
          <w:rFonts w:ascii="Times New Roman" w:hAnsi="Times New Roman"/>
          <w:sz w:val="24"/>
          <w:szCs w:val="24"/>
        </w:rPr>
        <w:t>.</w:t>
      </w:r>
    </w:p>
    <w:p w14:paraId="16C8D5A6"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Removing Iron: Tablets</w:t>
      </w:r>
    </w:p>
    <w:p w14:paraId="31B8FA1A"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The blood transfusions cause a </w:t>
      </w:r>
      <w:r w:rsidRPr="003336E8">
        <w:rPr>
          <w:rFonts w:ascii="Times New Roman" w:hAnsi="Times New Roman"/>
          <w:b/>
          <w:sz w:val="24"/>
          <w:szCs w:val="24"/>
        </w:rPr>
        <w:t>build-up of iron</w:t>
      </w:r>
      <w:r w:rsidRPr="003336E8">
        <w:rPr>
          <w:rFonts w:ascii="Times New Roman" w:hAnsi="Times New Roman"/>
          <w:sz w:val="24"/>
          <w:szCs w:val="24"/>
        </w:rPr>
        <w:t xml:space="preserve"> in your body.  This iron can damage your heart, liver, hormone glands, and other vital organs. </w:t>
      </w:r>
    </w:p>
    <w:p w14:paraId="205F8526"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To reduce the amount of iron in your body, you must </w:t>
      </w:r>
      <w:r w:rsidRPr="003336E8">
        <w:rPr>
          <w:rFonts w:ascii="Times New Roman" w:hAnsi="Times New Roman"/>
          <w:b/>
          <w:sz w:val="24"/>
          <w:szCs w:val="24"/>
        </w:rPr>
        <w:t>take</w:t>
      </w:r>
      <w:r w:rsidRPr="003336E8">
        <w:rPr>
          <w:rFonts w:ascii="Times New Roman" w:hAnsi="Times New Roman"/>
          <w:sz w:val="24"/>
          <w:szCs w:val="24"/>
        </w:rPr>
        <w:t xml:space="preserve"> </w:t>
      </w:r>
      <w:r w:rsidRPr="003336E8">
        <w:rPr>
          <w:rFonts w:ascii="Times New Roman" w:hAnsi="Times New Roman"/>
          <w:b/>
          <w:sz w:val="24"/>
          <w:szCs w:val="24"/>
        </w:rPr>
        <w:t>tablets daily</w:t>
      </w:r>
      <w:r w:rsidRPr="003336E8">
        <w:rPr>
          <w:rFonts w:ascii="Times New Roman" w:hAnsi="Times New Roman"/>
          <w:sz w:val="24"/>
          <w:szCs w:val="24"/>
        </w:rPr>
        <w:t xml:space="preserve">.  </w:t>
      </w:r>
    </w:p>
    <w:p w14:paraId="0B83C425"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This medication has </w:t>
      </w:r>
      <w:r w:rsidRPr="003336E8">
        <w:rPr>
          <w:rFonts w:ascii="Times New Roman" w:hAnsi="Times New Roman"/>
          <w:b/>
          <w:sz w:val="24"/>
          <w:szCs w:val="24"/>
        </w:rPr>
        <w:t>potential side effects</w:t>
      </w:r>
      <w:r w:rsidRPr="003336E8">
        <w:rPr>
          <w:rFonts w:ascii="Times New Roman" w:hAnsi="Times New Roman"/>
          <w:sz w:val="24"/>
          <w:szCs w:val="24"/>
        </w:rPr>
        <w:t xml:space="preserve"> on your liver and kidney functioning, and may cause gastrointestinal upset or constipation.  Therefore, your doctor will monitor you via blood tests and urine tests.  Your doctor may adjust the dose as necessary.  </w:t>
      </w:r>
      <w:r w:rsidRPr="003336E8">
        <w:rPr>
          <w:rFonts w:ascii="Times New Roman" w:hAnsi="Times New Roman"/>
          <w:b/>
          <w:sz w:val="24"/>
          <w:szCs w:val="24"/>
        </w:rPr>
        <w:t>Most patients can avoid these side effects with careful monitoring</w:t>
      </w:r>
      <w:r w:rsidRPr="003336E8">
        <w:rPr>
          <w:rFonts w:ascii="Times New Roman" w:hAnsi="Times New Roman"/>
          <w:sz w:val="24"/>
          <w:szCs w:val="24"/>
        </w:rPr>
        <w:t>.</w:t>
      </w:r>
    </w:p>
    <w:p w14:paraId="590881E7" w14:textId="77777777" w:rsidR="003336E8" w:rsidRPr="003336E8" w:rsidRDefault="003336E8" w:rsidP="003336E8">
      <w:pPr>
        <w:spacing w:before="180" w:after="180"/>
        <w:contextualSpacing/>
        <w:rPr>
          <w:rFonts w:ascii="Times New Roman" w:eastAsia="Times New Roman" w:hAnsi="Times New Roman"/>
          <w:b/>
          <w:sz w:val="24"/>
          <w:szCs w:val="24"/>
        </w:rPr>
      </w:pPr>
      <w:r w:rsidRPr="003336E8">
        <w:rPr>
          <w:rFonts w:ascii="Times New Roman" w:eastAsia="Times New Roman" w:hAnsi="Times New Roman"/>
          <w:b/>
          <w:sz w:val="24"/>
          <w:szCs w:val="24"/>
        </w:rPr>
        <w:t>Symptoms and Impact</w:t>
      </w:r>
    </w:p>
    <w:p w14:paraId="366C592E"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b/>
          <w:sz w:val="24"/>
          <w:szCs w:val="24"/>
        </w:rPr>
        <w:t>In the days before your regular blood transfusions</w:t>
      </w:r>
      <w:r w:rsidRPr="003336E8">
        <w:rPr>
          <w:rFonts w:ascii="Times New Roman" w:eastAsia="Times New Roman" w:hAnsi="Times New Roman"/>
          <w:sz w:val="24"/>
          <w:szCs w:val="24"/>
        </w:rPr>
        <w:t>:</w:t>
      </w:r>
    </w:p>
    <w:p w14:paraId="75A60084"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feel </w:t>
      </w:r>
      <w:r w:rsidRPr="003336E8">
        <w:rPr>
          <w:rFonts w:ascii="Times New Roman" w:hAnsi="Times New Roman"/>
          <w:b/>
          <w:sz w:val="24"/>
          <w:szCs w:val="24"/>
        </w:rPr>
        <w:t>tired and you may feel irritable</w:t>
      </w:r>
      <w:r w:rsidRPr="003336E8">
        <w:rPr>
          <w:rFonts w:ascii="Times New Roman" w:hAnsi="Times New Roman"/>
          <w:sz w:val="24"/>
          <w:szCs w:val="24"/>
        </w:rPr>
        <w:t>.</w:t>
      </w:r>
    </w:p>
    <w:p w14:paraId="7C6EBABD"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may have </w:t>
      </w:r>
      <w:r w:rsidRPr="003336E8">
        <w:rPr>
          <w:rFonts w:ascii="Times New Roman" w:hAnsi="Times New Roman"/>
          <w:b/>
          <w:sz w:val="24"/>
          <w:szCs w:val="24"/>
        </w:rPr>
        <w:t>difficulty concentrating</w:t>
      </w:r>
      <w:r w:rsidRPr="003336E8">
        <w:rPr>
          <w:rFonts w:ascii="Times New Roman" w:hAnsi="Times New Roman"/>
          <w:sz w:val="24"/>
          <w:szCs w:val="24"/>
        </w:rPr>
        <w:t xml:space="preserve">. </w:t>
      </w:r>
    </w:p>
    <w:p w14:paraId="3EFEEF5A"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may not be as productive at </w:t>
      </w:r>
      <w:r w:rsidRPr="003336E8">
        <w:rPr>
          <w:rFonts w:ascii="Times New Roman" w:hAnsi="Times New Roman"/>
          <w:b/>
          <w:sz w:val="24"/>
          <w:szCs w:val="24"/>
        </w:rPr>
        <w:t>work or at school</w:t>
      </w:r>
      <w:r w:rsidRPr="003336E8">
        <w:rPr>
          <w:rFonts w:ascii="Times New Roman" w:hAnsi="Times New Roman"/>
          <w:sz w:val="24"/>
          <w:szCs w:val="24"/>
        </w:rPr>
        <w:t xml:space="preserve">. </w:t>
      </w:r>
    </w:p>
    <w:p w14:paraId="553131ED"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Your ability to </w:t>
      </w:r>
      <w:r w:rsidRPr="003336E8">
        <w:rPr>
          <w:rFonts w:ascii="Times New Roman" w:hAnsi="Times New Roman"/>
          <w:b/>
          <w:sz w:val="24"/>
          <w:szCs w:val="24"/>
        </w:rPr>
        <w:t>exercise</w:t>
      </w:r>
      <w:r w:rsidRPr="003336E8">
        <w:rPr>
          <w:rFonts w:ascii="Times New Roman" w:hAnsi="Times New Roman"/>
          <w:sz w:val="24"/>
          <w:szCs w:val="24"/>
        </w:rPr>
        <w:t xml:space="preserve"> may be limited. </w:t>
      </w:r>
    </w:p>
    <w:p w14:paraId="5B552FF5"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may feel an aching </w:t>
      </w:r>
      <w:r w:rsidRPr="003336E8">
        <w:rPr>
          <w:rFonts w:ascii="Times New Roman" w:hAnsi="Times New Roman"/>
          <w:b/>
          <w:sz w:val="24"/>
          <w:szCs w:val="24"/>
        </w:rPr>
        <w:t>pain</w:t>
      </w:r>
      <w:r w:rsidRPr="003336E8">
        <w:rPr>
          <w:rFonts w:ascii="Times New Roman" w:hAnsi="Times New Roman"/>
          <w:sz w:val="24"/>
          <w:szCs w:val="24"/>
        </w:rPr>
        <w:t xml:space="preserve"> as if your bones hurt.</w:t>
      </w:r>
    </w:p>
    <w:p w14:paraId="6E1DA231"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 xml:space="preserve">You take </w:t>
      </w:r>
      <w:r w:rsidRPr="003336E8">
        <w:rPr>
          <w:rFonts w:ascii="Times New Roman" w:hAnsi="Times New Roman"/>
          <w:b/>
          <w:sz w:val="24"/>
          <w:szCs w:val="24"/>
        </w:rPr>
        <w:t>time off work or school</w:t>
      </w:r>
      <w:r w:rsidRPr="003336E8">
        <w:rPr>
          <w:rFonts w:ascii="Times New Roman" w:hAnsi="Times New Roman"/>
          <w:sz w:val="24"/>
          <w:szCs w:val="24"/>
        </w:rPr>
        <w:t xml:space="preserve"> for appointments.</w:t>
      </w:r>
    </w:p>
    <w:p w14:paraId="01E429FD"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lastRenderedPageBreak/>
        <w:t xml:space="preserve">You go to the hospital for a </w:t>
      </w:r>
      <w:r w:rsidRPr="003336E8">
        <w:rPr>
          <w:rFonts w:ascii="Times New Roman" w:hAnsi="Times New Roman"/>
          <w:b/>
          <w:sz w:val="24"/>
          <w:szCs w:val="24"/>
        </w:rPr>
        <w:t>blood transfusion</w:t>
      </w:r>
      <w:r w:rsidRPr="003336E8">
        <w:rPr>
          <w:rFonts w:ascii="Times New Roman" w:hAnsi="Times New Roman"/>
          <w:sz w:val="24"/>
          <w:szCs w:val="24"/>
        </w:rPr>
        <w:t xml:space="preserve"> </w:t>
      </w:r>
      <w:r w:rsidRPr="003336E8">
        <w:rPr>
          <w:rFonts w:ascii="Times New Roman" w:hAnsi="Times New Roman"/>
          <w:sz w:val="24"/>
          <w:szCs w:val="24"/>
          <w:shd w:val="clear" w:color="auto" w:fill="FFFFCC"/>
        </w:rPr>
        <w:t>every 3 to 4 weeks</w:t>
      </w:r>
      <w:r w:rsidRPr="003336E8">
        <w:rPr>
          <w:rFonts w:ascii="Times New Roman" w:hAnsi="Times New Roman"/>
          <w:sz w:val="24"/>
          <w:szCs w:val="24"/>
        </w:rPr>
        <w:t xml:space="preserve">. </w:t>
      </w:r>
    </w:p>
    <w:p w14:paraId="292B8FE0"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go to the hospital for a </w:t>
      </w:r>
      <w:r w:rsidRPr="003336E8">
        <w:rPr>
          <w:rFonts w:ascii="Times New Roman" w:hAnsi="Times New Roman"/>
          <w:b/>
          <w:sz w:val="24"/>
          <w:szCs w:val="24"/>
        </w:rPr>
        <w:t>blood test</w:t>
      </w:r>
      <w:r w:rsidRPr="003336E8">
        <w:rPr>
          <w:rFonts w:ascii="Times New Roman" w:hAnsi="Times New Roman"/>
          <w:sz w:val="24"/>
          <w:szCs w:val="24"/>
        </w:rPr>
        <w:t xml:space="preserve"> 2 days before each transfusion.</w:t>
      </w:r>
    </w:p>
    <w:p w14:paraId="073B4A5D"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have annual clinic appointments for liver and heart </w:t>
      </w:r>
      <w:r w:rsidRPr="003336E8">
        <w:rPr>
          <w:rFonts w:ascii="Times New Roman" w:hAnsi="Times New Roman"/>
          <w:b/>
          <w:sz w:val="24"/>
          <w:szCs w:val="24"/>
        </w:rPr>
        <w:t>scans</w:t>
      </w:r>
      <w:r w:rsidRPr="003336E8">
        <w:rPr>
          <w:rFonts w:ascii="Times New Roman" w:hAnsi="Times New Roman"/>
          <w:sz w:val="24"/>
          <w:szCs w:val="24"/>
        </w:rPr>
        <w:t xml:space="preserve"> to check for iron build-up. </w:t>
      </w:r>
    </w:p>
    <w:p w14:paraId="08A08EEE" w14:textId="77777777" w:rsid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have bone density </w:t>
      </w:r>
      <w:r w:rsidRPr="003336E8">
        <w:rPr>
          <w:rFonts w:ascii="Times New Roman" w:hAnsi="Times New Roman"/>
          <w:b/>
          <w:sz w:val="24"/>
          <w:szCs w:val="24"/>
        </w:rPr>
        <w:t>scans</w:t>
      </w:r>
      <w:r w:rsidRPr="003336E8">
        <w:rPr>
          <w:rFonts w:ascii="Times New Roman" w:hAnsi="Times New Roman"/>
          <w:sz w:val="24"/>
          <w:szCs w:val="24"/>
        </w:rPr>
        <w:t xml:space="preserve"> every 18 months to check for osteoporosis (bone weakening).</w:t>
      </w:r>
    </w:p>
    <w:p w14:paraId="1297FC55" w14:textId="77777777" w:rsidR="003336E8" w:rsidRDefault="003336E8" w:rsidP="003336E8">
      <w:pPr>
        <w:spacing w:before="180" w:after="180"/>
        <w:contextualSpacing/>
        <w:rPr>
          <w:rFonts w:ascii="Times New Roman" w:hAnsi="Times New Roman"/>
          <w:sz w:val="24"/>
          <w:szCs w:val="24"/>
        </w:rPr>
      </w:pPr>
    </w:p>
    <w:p w14:paraId="6BB8015F" w14:textId="77777777" w:rsidR="003336E8" w:rsidRPr="00D46428" w:rsidRDefault="003336E8" w:rsidP="003336E8">
      <w:pPr>
        <w:pStyle w:val="BodyText"/>
        <w:spacing w:line="240" w:lineRule="auto"/>
        <w:ind w:firstLine="0"/>
        <w:rPr>
          <w:b/>
          <w:u w:val="single"/>
        </w:rPr>
      </w:pPr>
      <w:r w:rsidRPr="00D46428">
        <w:rPr>
          <w:b/>
          <w:u w:val="single"/>
        </w:rPr>
        <w:t>Health State A2: Pre-transplant β-Thalassemia with transfusion and subcutaneous chelation (M)</w:t>
      </w:r>
    </w:p>
    <w:p w14:paraId="0D199812"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Disease</w:t>
      </w:r>
    </w:p>
    <w:p w14:paraId="29EB961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You have an </w:t>
      </w:r>
      <w:r w:rsidRPr="003336E8">
        <w:rPr>
          <w:rFonts w:ascii="Times New Roman" w:hAnsi="Times New Roman"/>
          <w:b/>
          <w:sz w:val="24"/>
          <w:szCs w:val="24"/>
        </w:rPr>
        <w:t>inherited blood disease</w:t>
      </w:r>
      <w:r w:rsidRPr="003336E8">
        <w:rPr>
          <w:rFonts w:ascii="Times New Roman" w:hAnsi="Times New Roman"/>
          <w:sz w:val="24"/>
          <w:szCs w:val="24"/>
        </w:rPr>
        <w:t xml:space="preserve"> that makes it impossible for your body to make haemoglobin, which is the part of the blood that carries oxygen. </w:t>
      </w:r>
    </w:p>
    <w:p w14:paraId="4DE91ED5"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This disease causes </w:t>
      </w:r>
      <w:r w:rsidRPr="003336E8">
        <w:rPr>
          <w:rFonts w:ascii="Times New Roman" w:hAnsi="Times New Roman"/>
          <w:b/>
          <w:sz w:val="24"/>
          <w:szCs w:val="24"/>
        </w:rPr>
        <w:t>severe anaemia</w:t>
      </w:r>
      <w:r w:rsidRPr="003336E8">
        <w:rPr>
          <w:rFonts w:ascii="Times New Roman" w:hAnsi="Times New Roman"/>
          <w:sz w:val="24"/>
          <w:szCs w:val="24"/>
        </w:rPr>
        <w:t>, which means</w:t>
      </w:r>
      <w:r w:rsidRPr="003336E8" w:rsidDel="00F62EAB">
        <w:rPr>
          <w:rFonts w:ascii="Times New Roman" w:hAnsi="Times New Roman"/>
          <w:sz w:val="24"/>
          <w:szCs w:val="24"/>
        </w:rPr>
        <w:t xml:space="preserve"> </w:t>
      </w:r>
      <w:r w:rsidRPr="003336E8">
        <w:rPr>
          <w:rFonts w:ascii="Times New Roman" w:hAnsi="Times New Roman"/>
          <w:sz w:val="24"/>
          <w:szCs w:val="24"/>
        </w:rPr>
        <w:t xml:space="preserve">there is not enough haemoglobin in your red blood cells to carry oxygen.  </w:t>
      </w:r>
    </w:p>
    <w:p w14:paraId="0350B99C"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Without regular blood transfusions, this disease would be fatal.  </w:t>
      </w:r>
    </w:p>
    <w:p w14:paraId="4AED3C2F"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Blood Transfusions</w:t>
      </w:r>
    </w:p>
    <w:p w14:paraId="0A2ABEDB"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Treatment includes </w:t>
      </w:r>
      <w:r w:rsidRPr="003336E8">
        <w:rPr>
          <w:rFonts w:ascii="Times New Roman" w:hAnsi="Times New Roman"/>
          <w:b/>
          <w:sz w:val="24"/>
          <w:szCs w:val="24"/>
        </w:rPr>
        <w:t>blood transfusions</w:t>
      </w:r>
      <w:r w:rsidRPr="003336E8">
        <w:rPr>
          <w:rFonts w:ascii="Times New Roman" w:hAnsi="Times New Roman"/>
          <w:sz w:val="24"/>
          <w:szCs w:val="24"/>
        </w:rPr>
        <w:t xml:space="preserve">, which give you healthy red blood cells that are full of haemoglobin to correct your anaemia. The blood is from healthy blood donors. </w:t>
      </w:r>
    </w:p>
    <w:p w14:paraId="24E891A1"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You receive these transfusions </w:t>
      </w:r>
      <w:r w:rsidRPr="003336E8">
        <w:rPr>
          <w:rFonts w:ascii="Times New Roman" w:hAnsi="Times New Roman"/>
          <w:b/>
          <w:sz w:val="24"/>
          <w:szCs w:val="24"/>
          <w:shd w:val="clear" w:color="auto" w:fill="FFFFCC"/>
        </w:rPr>
        <w:t xml:space="preserve">every 3 to 4 weeks </w:t>
      </w:r>
      <w:r w:rsidRPr="003336E8">
        <w:rPr>
          <w:rFonts w:ascii="Times New Roman" w:hAnsi="Times New Roman"/>
          <w:sz w:val="24"/>
          <w:szCs w:val="24"/>
        </w:rPr>
        <w:t xml:space="preserve">at a hospital or transfusion unit.  </w:t>
      </w:r>
    </w:p>
    <w:p w14:paraId="09279E90"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Approximately 2 days before each transfusion, you go to hospital for a blood test to make sure your blood is matched to the blood that is transfused.  </w:t>
      </w:r>
    </w:p>
    <w:p w14:paraId="4FFAC251"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Blood transfusions are given through a tube inserted into a vein in your arm. </w:t>
      </w:r>
    </w:p>
    <w:p w14:paraId="61FD8C9E"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Each transfusion lasts approximately </w:t>
      </w:r>
      <w:r w:rsidRPr="003336E8">
        <w:rPr>
          <w:rFonts w:ascii="Times New Roman" w:hAnsi="Times New Roman"/>
          <w:b/>
          <w:sz w:val="24"/>
          <w:szCs w:val="24"/>
        </w:rPr>
        <w:t>4 to 6 hours</w:t>
      </w:r>
      <w:r w:rsidRPr="003336E8">
        <w:rPr>
          <w:rFonts w:ascii="Times New Roman" w:hAnsi="Times New Roman"/>
          <w:sz w:val="24"/>
          <w:szCs w:val="24"/>
        </w:rPr>
        <w:t>.</w:t>
      </w:r>
    </w:p>
    <w:p w14:paraId="57087884"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Removing Iron: Infusion</w:t>
      </w:r>
    </w:p>
    <w:p w14:paraId="7B04481A"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The blood transfusions cause a </w:t>
      </w:r>
      <w:r w:rsidRPr="003336E8">
        <w:rPr>
          <w:rFonts w:ascii="Times New Roman" w:hAnsi="Times New Roman"/>
          <w:b/>
          <w:sz w:val="24"/>
          <w:szCs w:val="24"/>
        </w:rPr>
        <w:t>build-up of iron</w:t>
      </w:r>
      <w:r w:rsidRPr="003336E8">
        <w:rPr>
          <w:rFonts w:ascii="Times New Roman" w:hAnsi="Times New Roman"/>
          <w:sz w:val="24"/>
          <w:szCs w:val="24"/>
        </w:rPr>
        <w:t xml:space="preserve"> in your body.  This iron can damage your heart, liver, hormone glands, and other vital organs. </w:t>
      </w:r>
    </w:p>
    <w:p w14:paraId="6E4EF9B7"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To reduce the amount of iron in your body, you must take medicine </w:t>
      </w:r>
      <w:r w:rsidRPr="003336E8">
        <w:rPr>
          <w:rFonts w:ascii="Times New Roman" w:hAnsi="Times New Roman"/>
          <w:b/>
          <w:sz w:val="24"/>
          <w:szCs w:val="24"/>
        </w:rPr>
        <w:t>using a small infusion pump about 5 days each week</w:t>
      </w:r>
      <w:r w:rsidRPr="003336E8">
        <w:rPr>
          <w:rFonts w:ascii="Times New Roman" w:hAnsi="Times New Roman"/>
          <w:sz w:val="24"/>
          <w:szCs w:val="24"/>
        </w:rPr>
        <w:t xml:space="preserve">.  </w:t>
      </w:r>
    </w:p>
    <w:p w14:paraId="66CECD7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This medicine is </w:t>
      </w:r>
      <w:r w:rsidRPr="003336E8">
        <w:rPr>
          <w:rFonts w:ascii="Times New Roman" w:hAnsi="Times New Roman"/>
          <w:b/>
          <w:sz w:val="24"/>
          <w:szCs w:val="24"/>
        </w:rPr>
        <w:t>infused into your body through a needle</w:t>
      </w:r>
      <w:r w:rsidRPr="003336E8">
        <w:rPr>
          <w:rFonts w:ascii="Times New Roman" w:hAnsi="Times New Roman"/>
          <w:sz w:val="24"/>
          <w:szCs w:val="24"/>
        </w:rPr>
        <w:t xml:space="preserve"> just under the surface of the skin of your abdomen.  You can insert the needle by yourself. </w:t>
      </w:r>
    </w:p>
    <w:p w14:paraId="26ACAB3E"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i/>
          <w:sz w:val="24"/>
          <w:szCs w:val="24"/>
        </w:rPr>
      </w:pPr>
      <w:r w:rsidRPr="003336E8">
        <w:rPr>
          <w:rFonts w:ascii="Times New Roman" w:hAnsi="Times New Roman"/>
          <w:sz w:val="24"/>
          <w:szCs w:val="24"/>
        </w:rPr>
        <w:t xml:space="preserve">The infusion lasts </w:t>
      </w:r>
      <w:r w:rsidRPr="003336E8">
        <w:rPr>
          <w:rFonts w:ascii="Times New Roman" w:hAnsi="Times New Roman"/>
          <w:b/>
          <w:sz w:val="24"/>
          <w:szCs w:val="24"/>
        </w:rPr>
        <w:t>about 10 hours</w:t>
      </w:r>
      <w:r w:rsidRPr="003336E8">
        <w:rPr>
          <w:rFonts w:ascii="Times New Roman" w:hAnsi="Times New Roman"/>
          <w:sz w:val="24"/>
          <w:szCs w:val="24"/>
        </w:rPr>
        <w:t xml:space="preserve">.  You can do this </w:t>
      </w:r>
      <w:r w:rsidRPr="003336E8">
        <w:rPr>
          <w:rFonts w:ascii="Times New Roman" w:hAnsi="Times New Roman"/>
          <w:b/>
          <w:sz w:val="24"/>
          <w:szCs w:val="24"/>
        </w:rPr>
        <w:t>during the day or night</w:t>
      </w:r>
      <w:r w:rsidRPr="003336E8">
        <w:rPr>
          <w:rFonts w:ascii="Times New Roman" w:hAnsi="Times New Roman"/>
          <w:sz w:val="24"/>
          <w:szCs w:val="24"/>
        </w:rPr>
        <w:t xml:space="preserve">. </w:t>
      </w:r>
    </w:p>
    <w:p w14:paraId="493223AB" w14:textId="77777777" w:rsidR="003336E8" w:rsidRPr="003336E8" w:rsidRDefault="003336E8" w:rsidP="003336E8">
      <w:pPr>
        <w:pStyle w:val="ListParagraph"/>
        <w:numPr>
          <w:ilvl w:val="1"/>
          <w:numId w:val="4"/>
        </w:numPr>
        <w:spacing w:before="180" w:after="180"/>
        <w:ind w:left="1080"/>
        <w:contextualSpacing/>
        <w:rPr>
          <w:rFonts w:ascii="Times New Roman" w:eastAsia="Times New Roman" w:hAnsi="Times New Roman"/>
          <w:sz w:val="24"/>
          <w:szCs w:val="24"/>
        </w:rPr>
      </w:pPr>
      <w:r w:rsidRPr="003336E8">
        <w:rPr>
          <w:rFonts w:ascii="Times New Roman" w:hAnsi="Times New Roman"/>
          <w:b/>
          <w:sz w:val="24"/>
          <w:szCs w:val="24"/>
        </w:rPr>
        <w:t>During the day</w:t>
      </w:r>
      <w:r w:rsidRPr="003336E8">
        <w:rPr>
          <w:rFonts w:ascii="Times New Roman" w:hAnsi="Times New Roman"/>
          <w:sz w:val="24"/>
          <w:szCs w:val="24"/>
        </w:rPr>
        <w:t>, you can carry the pump around in a small bag attached to your belt while performing most usual activities.</w:t>
      </w:r>
    </w:p>
    <w:p w14:paraId="238F2F2A" w14:textId="77777777" w:rsidR="003336E8" w:rsidRPr="003336E8" w:rsidRDefault="003336E8" w:rsidP="003336E8">
      <w:pPr>
        <w:pStyle w:val="ListParagraph"/>
        <w:numPr>
          <w:ilvl w:val="1"/>
          <w:numId w:val="4"/>
        </w:numPr>
        <w:spacing w:before="180" w:after="180"/>
        <w:ind w:left="1080"/>
        <w:contextualSpacing/>
        <w:rPr>
          <w:rFonts w:ascii="Times New Roman" w:eastAsia="Times New Roman" w:hAnsi="Times New Roman"/>
          <w:i/>
          <w:sz w:val="24"/>
          <w:szCs w:val="24"/>
        </w:rPr>
      </w:pPr>
      <w:r w:rsidRPr="003336E8">
        <w:rPr>
          <w:rFonts w:ascii="Times New Roman" w:hAnsi="Times New Roman"/>
          <w:b/>
          <w:sz w:val="24"/>
          <w:szCs w:val="24"/>
        </w:rPr>
        <w:t>At night</w:t>
      </w:r>
      <w:r w:rsidRPr="003336E8">
        <w:rPr>
          <w:rFonts w:ascii="Times New Roman" w:hAnsi="Times New Roman"/>
          <w:sz w:val="24"/>
          <w:szCs w:val="24"/>
        </w:rPr>
        <w:t>, the pump can be next to you in bed.</w:t>
      </w:r>
    </w:p>
    <w:p w14:paraId="47112225"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 xml:space="preserve">This medication has </w:t>
      </w:r>
      <w:r w:rsidRPr="003336E8">
        <w:rPr>
          <w:rFonts w:ascii="Times New Roman" w:hAnsi="Times New Roman"/>
          <w:b/>
          <w:sz w:val="24"/>
          <w:szCs w:val="24"/>
        </w:rPr>
        <w:t>potential side effects</w:t>
      </w:r>
      <w:r w:rsidRPr="003336E8">
        <w:rPr>
          <w:rFonts w:ascii="Times New Roman" w:hAnsi="Times New Roman"/>
          <w:sz w:val="24"/>
          <w:szCs w:val="24"/>
        </w:rPr>
        <w:t xml:space="preserve"> on your vision and hearing.  Therefore, your doctor will monitor you via blood, urine, hearing, and vision tests.  Your doctor may adjust the dose as necessary.  </w:t>
      </w:r>
      <w:r w:rsidRPr="003336E8">
        <w:rPr>
          <w:rFonts w:ascii="Times New Roman" w:hAnsi="Times New Roman"/>
          <w:b/>
          <w:sz w:val="24"/>
          <w:szCs w:val="24"/>
        </w:rPr>
        <w:t>Most patients can avoid these side effects with careful monitoring</w:t>
      </w:r>
      <w:r w:rsidRPr="003336E8">
        <w:rPr>
          <w:rFonts w:ascii="Times New Roman" w:hAnsi="Times New Roman"/>
          <w:sz w:val="24"/>
          <w:szCs w:val="24"/>
        </w:rPr>
        <w:t>.</w:t>
      </w:r>
    </w:p>
    <w:p w14:paraId="7757AEA5"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 xml:space="preserve">You may experience pain, discomfort, and swelling at the infusion site. </w:t>
      </w:r>
    </w:p>
    <w:p w14:paraId="79D3DB89"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Symptoms and Impact</w:t>
      </w:r>
    </w:p>
    <w:p w14:paraId="4F9A10AD"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b/>
          <w:sz w:val="24"/>
          <w:szCs w:val="24"/>
        </w:rPr>
        <w:lastRenderedPageBreak/>
        <w:t>In the days before your regular blood transfusions</w:t>
      </w:r>
      <w:r w:rsidRPr="003336E8">
        <w:rPr>
          <w:rFonts w:ascii="Times New Roman" w:eastAsia="Times New Roman" w:hAnsi="Times New Roman"/>
          <w:sz w:val="24"/>
          <w:szCs w:val="24"/>
        </w:rPr>
        <w:t>:</w:t>
      </w:r>
    </w:p>
    <w:p w14:paraId="647EAB11"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feel </w:t>
      </w:r>
      <w:r w:rsidRPr="003336E8">
        <w:rPr>
          <w:rFonts w:ascii="Times New Roman" w:hAnsi="Times New Roman"/>
          <w:b/>
          <w:sz w:val="24"/>
          <w:szCs w:val="24"/>
        </w:rPr>
        <w:t>tired and you may feel irritable</w:t>
      </w:r>
      <w:r w:rsidRPr="003336E8">
        <w:rPr>
          <w:rFonts w:ascii="Times New Roman" w:hAnsi="Times New Roman"/>
          <w:sz w:val="24"/>
          <w:szCs w:val="24"/>
        </w:rPr>
        <w:t>.</w:t>
      </w:r>
    </w:p>
    <w:p w14:paraId="6A758C6E"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may have </w:t>
      </w:r>
      <w:r w:rsidRPr="003336E8">
        <w:rPr>
          <w:rFonts w:ascii="Times New Roman" w:hAnsi="Times New Roman"/>
          <w:b/>
          <w:sz w:val="24"/>
          <w:szCs w:val="24"/>
        </w:rPr>
        <w:t>difficulty concentrating</w:t>
      </w:r>
      <w:r w:rsidRPr="003336E8">
        <w:rPr>
          <w:rFonts w:ascii="Times New Roman" w:hAnsi="Times New Roman"/>
          <w:sz w:val="24"/>
          <w:szCs w:val="24"/>
        </w:rPr>
        <w:t xml:space="preserve">. </w:t>
      </w:r>
    </w:p>
    <w:p w14:paraId="3A994F53"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may not be as productive at </w:t>
      </w:r>
      <w:r w:rsidRPr="003336E8">
        <w:rPr>
          <w:rFonts w:ascii="Times New Roman" w:hAnsi="Times New Roman"/>
          <w:b/>
          <w:sz w:val="24"/>
          <w:szCs w:val="24"/>
        </w:rPr>
        <w:t>work or at school</w:t>
      </w:r>
      <w:r w:rsidRPr="003336E8">
        <w:rPr>
          <w:rFonts w:ascii="Times New Roman" w:hAnsi="Times New Roman"/>
          <w:sz w:val="24"/>
          <w:szCs w:val="24"/>
        </w:rPr>
        <w:t xml:space="preserve">. </w:t>
      </w:r>
    </w:p>
    <w:p w14:paraId="2684E431"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Your ability to </w:t>
      </w:r>
      <w:r w:rsidRPr="003336E8">
        <w:rPr>
          <w:rFonts w:ascii="Times New Roman" w:hAnsi="Times New Roman"/>
          <w:b/>
          <w:sz w:val="24"/>
          <w:szCs w:val="24"/>
        </w:rPr>
        <w:t>exercise</w:t>
      </w:r>
      <w:r w:rsidRPr="003336E8">
        <w:rPr>
          <w:rFonts w:ascii="Times New Roman" w:hAnsi="Times New Roman"/>
          <w:sz w:val="24"/>
          <w:szCs w:val="24"/>
        </w:rPr>
        <w:t xml:space="preserve"> may be limited. </w:t>
      </w:r>
    </w:p>
    <w:p w14:paraId="5332F8C0"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may feel an aching </w:t>
      </w:r>
      <w:r w:rsidRPr="003336E8">
        <w:rPr>
          <w:rFonts w:ascii="Times New Roman" w:hAnsi="Times New Roman"/>
          <w:b/>
          <w:sz w:val="24"/>
          <w:szCs w:val="24"/>
        </w:rPr>
        <w:t>pain</w:t>
      </w:r>
      <w:r w:rsidRPr="003336E8">
        <w:rPr>
          <w:rFonts w:ascii="Times New Roman" w:hAnsi="Times New Roman"/>
          <w:sz w:val="24"/>
          <w:szCs w:val="24"/>
        </w:rPr>
        <w:t xml:space="preserve"> as if your bones hurt.</w:t>
      </w:r>
    </w:p>
    <w:p w14:paraId="657DCC7E"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 xml:space="preserve">You take </w:t>
      </w:r>
      <w:r w:rsidRPr="003336E8">
        <w:rPr>
          <w:rFonts w:ascii="Times New Roman" w:hAnsi="Times New Roman"/>
          <w:b/>
          <w:sz w:val="24"/>
          <w:szCs w:val="24"/>
        </w:rPr>
        <w:t>time off work or school</w:t>
      </w:r>
      <w:r w:rsidRPr="003336E8">
        <w:rPr>
          <w:rFonts w:ascii="Times New Roman" w:hAnsi="Times New Roman"/>
          <w:sz w:val="24"/>
          <w:szCs w:val="24"/>
        </w:rPr>
        <w:t xml:space="preserve"> for appointments.</w:t>
      </w:r>
    </w:p>
    <w:p w14:paraId="261AE973"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go to the hospital for a </w:t>
      </w:r>
      <w:r w:rsidRPr="003336E8">
        <w:rPr>
          <w:rFonts w:ascii="Times New Roman" w:hAnsi="Times New Roman"/>
          <w:b/>
          <w:sz w:val="24"/>
          <w:szCs w:val="24"/>
        </w:rPr>
        <w:t>blood transfusion</w:t>
      </w:r>
      <w:r w:rsidRPr="003336E8">
        <w:rPr>
          <w:rFonts w:ascii="Times New Roman" w:hAnsi="Times New Roman"/>
          <w:sz w:val="24"/>
          <w:szCs w:val="24"/>
        </w:rPr>
        <w:t xml:space="preserve"> </w:t>
      </w:r>
      <w:r w:rsidRPr="003336E8">
        <w:rPr>
          <w:rFonts w:ascii="Times New Roman" w:hAnsi="Times New Roman"/>
          <w:sz w:val="24"/>
          <w:szCs w:val="24"/>
          <w:shd w:val="clear" w:color="auto" w:fill="FFFFCC"/>
        </w:rPr>
        <w:t>every 3 to 4 weeks</w:t>
      </w:r>
      <w:r w:rsidRPr="003336E8">
        <w:rPr>
          <w:rFonts w:ascii="Times New Roman" w:hAnsi="Times New Roman"/>
          <w:sz w:val="24"/>
          <w:szCs w:val="24"/>
        </w:rPr>
        <w:t xml:space="preserve">. </w:t>
      </w:r>
    </w:p>
    <w:p w14:paraId="717A94ED"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go to the hospital for a </w:t>
      </w:r>
      <w:r w:rsidRPr="003336E8">
        <w:rPr>
          <w:rFonts w:ascii="Times New Roman" w:hAnsi="Times New Roman"/>
          <w:b/>
          <w:sz w:val="24"/>
          <w:szCs w:val="24"/>
        </w:rPr>
        <w:t>blood test</w:t>
      </w:r>
      <w:r w:rsidRPr="003336E8">
        <w:rPr>
          <w:rFonts w:ascii="Times New Roman" w:hAnsi="Times New Roman"/>
          <w:sz w:val="24"/>
          <w:szCs w:val="24"/>
        </w:rPr>
        <w:t xml:space="preserve"> 2 days before each transfusion.</w:t>
      </w:r>
    </w:p>
    <w:p w14:paraId="06B03220"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have annual clinic appointments for liver and heart </w:t>
      </w:r>
      <w:r w:rsidRPr="003336E8">
        <w:rPr>
          <w:rFonts w:ascii="Times New Roman" w:hAnsi="Times New Roman"/>
          <w:b/>
          <w:sz w:val="24"/>
          <w:szCs w:val="24"/>
        </w:rPr>
        <w:t>scans</w:t>
      </w:r>
      <w:r w:rsidRPr="003336E8">
        <w:rPr>
          <w:rFonts w:ascii="Times New Roman" w:hAnsi="Times New Roman"/>
          <w:sz w:val="24"/>
          <w:szCs w:val="24"/>
        </w:rPr>
        <w:t xml:space="preserve"> to check for iron build-up. </w:t>
      </w:r>
    </w:p>
    <w:p w14:paraId="307FAA00"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rPr>
        <w:t xml:space="preserve">You have bone density </w:t>
      </w:r>
      <w:r w:rsidRPr="003336E8">
        <w:rPr>
          <w:rFonts w:ascii="Times New Roman" w:hAnsi="Times New Roman"/>
          <w:b/>
          <w:sz w:val="24"/>
          <w:szCs w:val="24"/>
        </w:rPr>
        <w:t>scans</w:t>
      </w:r>
      <w:r w:rsidRPr="003336E8">
        <w:rPr>
          <w:rFonts w:ascii="Times New Roman" w:hAnsi="Times New Roman"/>
          <w:sz w:val="24"/>
          <w:szCs w:val="24"/>
        </w:rPr>
        <w:t xml:space="preserve"> every 18 months to check for osteoporosis (bone weakening).</w:t>
      </w:r>
    </w:p>
    <w:p w14:paraId="2CA99A91" w14:textId="77777777" w:rsidR="003336E8" w:rsidRPr="003336E8" w:rsidRDefault="003336E8" w:rsidP="003336E8">
      <w:pPr>
        <w:pStyle w:val="ListParagraph"/>
        <w:numPr>
          <w:ilvl w:val="1"/>
          <w:numId w:val="4"/>
        </w:numPr>
        <w:spacing w:before="180" w:after="180"/>
        <w:ind w:left="1080"/>
        <w:contextualSpacing/>
        <w:rPr>
          <w:rFonts w:ascii="Times New Roman" w:hAnsi="Times New Roman"/>
          <w:sz w:val="24"/>
          <w:szCs w:val="24"/>
        </w:rPr>
      </w:pPr>
      <w:r w:rsidRPr="003336E8">
        <w:rPr>
          <w:rFonts w:ascii="Times New Roman" w:hAnsi="Times New Roman"/>
          <w:sz w:val="24"/>
          <w:szCs w:val="24"/>
          <w:shd w:val="clear" w:color="auto" w:fill="FFFFCC"/>
        </w:rPr>
        <w:t xml:space="preserve">You have </w:t>
      </w:r>
      <w:r w:rsidRPr="003336E8">
        <w:rPr>
          <w:rFonts w:ascii="Times New Roman" w:hAnsi="Times New Roman"/>
          <w:b/>
          <w:sz w:val="24"/>
          <w:szCs w:val="24"/>
          <w:shd w:val="clear" w:color="auto" w:fill="FFFFCC"/>
        </w:rPr>
        <w:t>annual clinic appointments</w:t>
      </w:r>
      <w:r w:rsidRPr="003336E8">
        <w:rPr>
          <w:rFonts w:ascii="Times New Roman" w:hAnsi="Times New Roman"/>
          <w:sz w:val="24"/>
          <w:szCs w:val="24"/>
          <w:shd w:val="clear" w:color="auto" w:fill="FFFFCC"/>
        </w:rPr>
        <w:t xml:space="preserve"> to check your hearing and vision.</w:t>
      </w:r>
    </w:p>
    <w:p w14:paraId="019B7AFB" w14:textId="77777777" w:rsidR="003336E8" w:rsidRDefault="003336E8" w:rsidP="003336E8">
      <w:pPr>
        <w:spacing w:before="180" w:after="180"/>
        <w:contextualSpacing/>
        <w:rPr>
          <w:rFonts w:ascii="Times New Roman" w:hAnsi="Times New Roman"/>
          <w:sz w:val="24"/>
          <w:szCs w:val="24"/>
        </w:rPr>
      </w:pPr>
    </w:p>
    <w:p w14:paraId="44C99B8B" w14:textId="77777777" w:rsidR="003336E8" w:rsidRPr="00D46428" w:rsidRDefault="003336E8" w:rsidP="003336E8">
      <w:pPr>
        <w:pStyle w:val="BodyText"/>
        <w:spacing w:line="240" w:lineRule="auto"/>
        <w:ind w:firstLine="0"/>
        <w:rPr>
          <w:b/>
          <w:szCs w:val="24"/>
          <w:u w:val="single"/>
        </w:rPr>
      </w:pPr>
      <w:r w:rsidRPr="00D46428">
        <w:rPr>
          <w:b/>
          <w:szCs w:val="24"/>
          <w:u w:val="single"/>
        </w:rPr>
        <w:t>Health State B1: Autologous Stem Cell Transplant (P)</w:t>
      </w:r>
    </w:p>
    <w:p w14:paraId="7AE279D9"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Disease</w:t>
      </w:r>
    </w:p>
    <w:p w14:paraId="5D697709"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To treat your blood disease, you receive a</w:t>
      </w:r>
      <w:r w:rsidRPr="003336E8">
        <w:rPr>
          <w:rFonts w:ascii="Times New Roman" w:hAnsi="Times New Roman"/>
          <w:b/>
          <w:sz w:val="24"/>
          <w:szCs w:val="24"/>
        </w:rPr>
        <w:t xml:space="preserve"> stem cell transplant</w:t>
      </w:r>
      <w:r w:rsidRPr="003336E8">
        <w:rPr>
          <w:rFonts w:ascii="Times New Roman" w:hAnsi="Times New Roman"/>
          <w:sz w:val="24"/>
          <w:szCs w:val="24"/>
        </w:rPr>
        <w:t xml:space="preserve">. </w:t>
      </w:r>
    </w:p>
    <w:p w14:paraId="32088231"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The potential </w:t>
      </w:r>
      <w:r w:rsidRPr="003336E8">
        <w:rPr>
          <w:rFonts w:ascii="Times New Roman" w:eastAsia="Times New Roman" w:hAnsi="Times New Roman"/>
          <w:b/>
          <w:sz w:val="24"/>
          <w:szCs w:val="24"/>
        </w:rPr>
        <w:t>benefits</w:t>
      </w:r>
      <w:r w:rsidRPr="003336E8">
        <w:rPr>
          <w:rFonts w:ascii="Times New Roman" w:eastAsia="Times New Roman" w:hAnsi="Times New Roman"/>
          <w:sz w:val="24"/>
          <w:szCs w:val="24"/>
        </w:rPr>
        <w:t xml:space="preserve"> of transplant are that you may no longer need blood transfusions.  </w:t>
      </w:r>
    </w:p>
    <w:p w14:paraId="0B775730"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The potential </w:t>
      </w:r>
      <w:r w:rsidRPr="003336E8">
        <w:rPr>
          <w:rFonts w:ascii="Times New Roman" w:eastAsia="Times New Roman" w:hAnsi="Times New Roman"/>
          <w:b/>
          <w:sz w:val="24"/>
          <w:szCs w:val="24"/>
        </w:rPr>
        <w:t>risks</w:t>
      </w:r>
      <w:r w:rsidRPr="003336E8">
        <w:rPr>
          <w:rFonts w:ascii="Times New Roman" w:eastAsia="Times New Roman" w:hAnsi="Times New Roman"/>
          <w:sz w:val="24"/>
          <w:szCs w:val="24"/>
        </w:rPr>
        <w:t xml:space="preserve"> are that the transplant may not work, you may need additional transfusions, and you will be susceptible to bacterial and viral infections during recovery.</w:t>
      </w:r>
    </w:p>
    <w:p w14:paraId="7C58878D"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Preparation for Transplant</w:t>
      </w:r>
    </w:p>
    <w:p w14:paraId="6B55387C"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need a surgical procedure to insert an </w:t>
      </w:r>
      <w:r w:rsidRPr="003336E8">
        <w:rPr>
          <w:rFonts w:ascii="Times New Roman" w:eastAsia="Times New Roman" w:hAnsi="Times New Roman"/>
          <w:b/>
          <w:sz w:val="24"/>
          <w:szCs w:val="24"/>
        </w:rPr>
        <w:t>intravenous line</w:t>
      </w:r>
      <w:r w:rsidRPr="003336E8">
        <w:rPr>
          <w:rFonts w:ascii="Times New Roman" w:eastAsia="Times New Roman" w:hAnsi="Times New Roman"/>
          <w:sz w:val="24"/>
          <w:szCs w:val="24"/>
        </w:rPr>
        <w:t xml:space="preserve"> into a large blood vessel.  This line emerges from the skin on the side of your chest.  </w:t>
      </w:r>
    </w:p>
    <w:p w14:paraId="3F64EE7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make </w:t>
      </w:r>
      <w:r w:rsidRPr="003336E8">
        <w:rPr>
          <w:rFonts w:ascii="Times New Roman" w:eastAsia="Times New Roman" w:hAnsi="Times New Roman"/>
          <w:b/>
          <w:sz w:val="24"/>
          <w:szCs w:val="24"/>
        </w:rPr>
        <w:t>several visits</w:t>
      </w:r>
      <w:r w:rsidRPr="003336E8">
        <w:rPr>
          <w:rFonts w:ascii="Times New Roman" w:eastAsia="Times New Roman" w:hAnsi="Times New Roman"/>
          <w:sz w:val="24"/>
          <w:szCs w:val="24"/>
        </w:rPr>
        <w:t xml:space="preserve"> to the hospital for blood tests.  </w:t>
      </w:r>
    </w:p>
    <w:p w14:paraId="1E1C7FEE"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w:t>
      </w:r>
      <w:r w:rsidRPr="003336E8">
        <w:rPr>
          <w:rFonts w:ascii="Times New Roman" w:eastAsia="Times New Roman" w:hAnsi="Times New Roman"/>
          <w:b/>
          <w:sz w:val="24"/>
          <w:szCs w:val="24"/>
        </w:rPr>
        <w:t>stay in hospital for approximately 10 days</w:t>
      </w:r>
      <w:r w:rsidRPr="003336E8">
        <w:rPr>
          <w:rFonts w:ascii="Times New Roman" w:eastAsia="Times New Roman" w:hAnsi="Times New Roman"/>
          <w:sz w:val="24"/>
          <w:szCs w:val="24"/>
        </w:rPr>
        <w:t xml:space="preserve"> while preparing for the transplant.  You undergo </w:t>
      </w:r>
      <w:r w:rsidRPr="003336E8">
        <w:rPr>
          <w:rFonts w:ascii="Times New Roman" w:eastAsia="Times New Roman" w:hAnsi="Times New Roman"/>
          <w:b/>
          <w:sz w:val="24"/>
          <w:szCs w:val="24"/>
        </w:rPr>
        <w:t>chemotherapy</w:t>
      </w:r>
      <w:r w:rsidRPr="003336E8">
        <w:rPr>
          <w:rFonts w:ascii="Times New Roman" w:eastAsia="Times New Roman" w:hAnsi="Times New Roman"/>
          <w:sz w:val="24"/>
          <w:szCs w:val="24"/>
        </w:rPr>
        <w:t xml:space="preserve"> to eliminate your bone marrow and make space for the new stem cells.  The chemotherapy is administered through the intravenous line over </w:t>
      </w:r>
      <w:r w:rsidRPr="003336E8">
        <w:rPr>
          <w:rFonts w:ascii="Times New Roman" w:eastAsia="Times New Roman" w:hAnsi="Times New Roman"/>
          <w:b/>
          <w:sz w:val="24"/>
          <w:szCs w:val="24"/>
        </w:rPr>
        <w:t>several hours each day for several days</w:t>
      </w:r>
      <w:r w:rsidRPr="003336E8">
        <w:rPr>
          <w:rFonts w:ascii="Times New Roman" w:eastAsia="Times New Roman" w:hAnsi="Times New Roman"/>
          <w:sz w:val="24"/>
          <w:szCs w:val="24"/>
        </w:rPr>
        <w:t>.</w:t>
      </w:r>
    </w:p>
    <w:p w14:paraId="4664923F"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experience </w:t>
      </w:r>
      <w:r w:rsidRPr="003336E8">
        <w:rPr>
          <w:rFonts w:ascii="Times New Roman" w:eastAsia="Times New Roman" w:hAnsi="Times New Roman"/>
          <w:b/>
          <w:sz w:val="24"/>
          <w:szCs w:val="24"/>
        </w:rPr>
        <w:t>nausea and tiredness</w:t>
      </w:r>
      <w:r w:rsidRPr="003336E8">
        <w:rPr>
          <w:rFonts w:ascii="Times New Roman" w:eastAsia="Times New Roman" w:hAnsi="Times New Roman"/>
          <w:sz w:val="24"/>
          <w:szCs w:val="24"/>
        </w:rPr>
        <w:t>.</w:t>
      </w:r>
    </w:p>
    <w:p w14:paraId="1B4B4AFD"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Transplant</w:t>
      </w:r>
    </w:p>
    <w:p w14:paraId="3288860E" w14:textId="77777777" w:rsidR="003336E8" w:rsidRPr="003336E8" w:rsidRDefault="003336E8" w:rsidP="003336E8">
      <w:pPr>
        <w:pStyle w:val="ListParagraph"/>
        <w:numPr>
          <w:ilvl w:val="0"/>
          <w:numId w:val="35"/>
        </w:numPr>
        <w:spacing w:before="180" w:after="180"/>
        <w:contextualSpacing/>
        <w:rPr>
          <w:rFonts w:ascii="Times New Roman" w:hAnsi="Times New Roman"/>
          <w:sz w:val="24"/>
          <w:szCs w:val="24"/>
        </w:rPr>
      </w:pPr>
      <w:r w:rsidRPr="003336E8">
        <w:rPr>
          <w:rFonts w:ascii="Times New Roman" w:eastAsia="Times New Roman" w:hAnsi="Times New Roman"/>
          <w:sz w:val="24"/>
          <w:szCs w:val="24"/>
        </w:rPr>
        <w:t xml:space="preserve">One or two days after chemotherapy is completed, you receive the </w:t>
      </w:r>
      <w:r w:rsidRPr="003336E8">
        <w:rPr>
          <w:rFonts w:ascii="Times New Roman" w:eastAsia="Times New Roman" w:hAnsi="Times New Roman"/>
          <w:b/>
          <w:sz w:val="24"/>
          <w:szCs w:val="24"/>
        </w:rPr>
        <w:t>stem cell transplant</w:t>
      </w:r>
      <w:r w:rsidRPr="003336E8">
        <w:rPr>
          <w:rFonts w:ascii="Times New Roman" w:eastAsia="Times New Roman" w:hAnsi="Times New Roman"/>
          <w:sz w:val="24"/>
          <w:szCs w:val="24"/>
        </w:rPr>
        <w:t xml:space="preserve"> by infusion through the intravenous line.  This infusion occurs on </w:t>
      </w:r>
      <w:r w:rsidRPr="003336E8">
        <w:rPr>
          <w:rFonts w:ascii="Times New Roman" w:eastAsia="Times New Roman" w:hAnsi="Times New Roman"/>
          <w:b/>
          <w:sz w:val="24"/>
          <w:szCs w:val="24"/>
        </w:rPr>
        <w:t>one day, and it is not painful</w:t>
      </w:r>
      <w:r w:rsidRPr="003336E8">
        <w:rPr>
          <w:rFonts w:ascii="Times New Roman" w:eastAsia="Times New Roman" w:hAnsi="Times New Roman"/>
          <w:sz w:val="24"/>
          <w:szCs w:val="24"/>
        </w:rPr>
        <w:t>.</w:t>
      </w:r>
    </w:p>
    <w:p w14:paraId="3A8B9F21"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First Month after Transplant</w:t>
      </w:r>
    </w:p>
    <w:p w14:paraId="196478E0"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w:t>
      </w:r>
      <w:r w:rsidRPr="003336E8">
        <w:rPr>
          <w:rFonts w:ascii="Times New Roman" w:eastAsia="Times New Roman" w:hAnsi="Times New Roman"/>
          <w:b/>
          <w:sz w:val="24"/>
          <w:szCs w:val="24"/>
        </w:rPr>
        <w:t>stay in the hospital for approximately 1 month</w:t>
      </w:r>
      <w:r w:rsidRPr="003336E8">
        <w:rPr>
          <w:rFonts w:ascii="Times New Roman" w:eastAsia="Times New Roman" w:hAnsi="Times New Roman"/>
          <w:sz w:val="24"/>
          <w:szCs w:val="24"/>
        </w:rPr>
        <w:t xml:space="preserve">.  You stay in a </w:t>
      </w:r>
      <w:r w:rsidRPr="003336E8">
        <w:rPr>
          <w:rFonts w:ascii="Times New Roman" w:eastAsia="Times New Roman" w:hAnsi="Times New Roman"/>
          <w:b/>
          <w:sz w:val="24"/>
          <w:szCs w:val="24"/>
        </w:rPr>
        <w:t>protective environment</w:t>
      </w:r>
      <w:r w:rsidRPr="003336E8">
        <w:rPr>
          <w:rFonts w:ascii="Times New Roman" w:eastAsia="Times New Roman" w:hAnsi="Times New Roman"/>
          <w:sz w:val="24"/>
          <w:szCs w:val="24"/>
        </w:rPr>
        <w:t xml:space="preserve"> because your immune system cannot fight germs.</w:t>
      </w:r>
    </w:p>
    <w:p w14:paraId="3E7DF295"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lastRenderedPageBreak/>
        <w:t xml:space="preserve">For the </w:t>
      </w:r>
      <w:r w:rsidRPr="003336E8">
        <w:rPr>
          <w:rFonts w:ascii="Times New Roman" w:eastAsia="Times New Roman" w:hAnsi="Times New Roman"/>
          <w:b/>
          <w:sz w:val="24"/>
          <w:szCs w:val="24"/>
        </w:rPr>
        <w:t>first 2 weeks</w:t>
      </w:r>
      <w:r w:rsidRPr="003336E8">
        <w:rPr>
          <w:rFonts w:ascii="Times New Roman" w:eastAsia="Times New Roman" w:hAnsi="Times New Roman"/>
          <w:sz w:val="24"/>
          <w:szCs w:val="24"/>
        </w:rPr>
        <w:t xml:space="preserve">, you experience mouth sores, sore throat, and diarrhoea.  You are not able to eat or drink properly and you may need intravenous feeding.  You may also have infections with fever.  </w:t>
      </w:r>
    </w:p>
    <w:p w14:paraId="00D0035E"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The chemotherapy can put you at risk of bleeding.  To prevent this, you receive platelet infusions every few days.  Platelets are a type of blood cell. </w:t>
      </w:r>
    </w:p>
    <w:p w14:paraId="471DDA55" w14:textId="77777777" w:rsidR="003336E8" w:rsidRPr="003336E8" w:rsidRDefault="003336E8" w:rsidP="003336E8">
      <w:pPr>
        <w:pStyle w:val="ListParagraph"/>
        <w:numPr>
          <w:ilvl w:val="0"/>
          <w:numId w:val="4"/>
        </w:numPr>
        <w:spacing w:before="180" w:after="180"/>
        <w:contextualSpacing/>
        <w:rPr>
          <w:rFonts w:ascii="Times New Roman" w:hAnsi="Times New Roman"/>
          <w:sz w:val="24"/>
          <w:szCs w:val="24"/>
        </w:rPr>
      </w:pPr>
      <w:r w:rsidRPr="003336E8">
        <w:rPr>
          <w:rFonts w:ascii="Times New Roman" w:eastAsia="Times New Roman" w:hAnsi="Times New Roman"/>
          <w:sz w:val="24"/>
          <w:szCs w:val="24"/>
        </w:rPr>
        <w:t>You experience significant hair loss.  Your hair starts to grow back after about 2 months.</w:t>
      </w:r>
    </w:p>
    <w:p w14:paraId="5F4DB6A9"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After Hospital</w:t>
      </w:r>
    </w:p>
    <w:p w14:paraId="43655726"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After a few months, your bone marrow produces enough red blood cells so that you </w:t>
      </w:r>
      <w:r w:rsidRPr="003336E8">
        <w:rPr>
          <w:rFonts w:ascii="Times New Roman" w:hAnsi="Times New Roman"/>
          <w:b/>
          <w:sz w:val="24"/>
          <w:szCs w:val="24"/>
        </w:rPr>
        <w:t>no longer need blood transfusions</w:t>
      </w:r>
      <w:r w:rsidRPr="003336E8">
        <w:rPr>
          <w:rFonts w:ascii="Times New Roman" w:hAnsi="Times New Roman"/>
          <w:sz w:val="24"/>
          <w:szCs w:val="24"/>
        </w:rPr>
        <w:t xml:space="preserve">.  </w:t>
      </w:r>
    </w:p>
    <w:p w14:paraId="21CD19E8"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shd w:val="clear" w:color="auto" w:fill="FFFFCC"/>
        </w:rPr>
        <w:t xml:space="preserve">For </w:t>
      </w:r>
      <w:r w:rsidRPr="003336E8">
        <w:rPr>
          <w:rFonts w:ascii="Times New Roman" w:eastAsia="Times New Roman" w:hAnsi="Times New Roman"/>
          <w:b/>
          <w:sz w:val="24"/>
          <w:szCs w:val="24"/>
          <w:shd w:val="clear" w:color="auto" w:fill="FFFFCC"/>
        </w:rPr>
        <w:t>a month or two</w:t>
      </w:r>
      <w:r w:rsidRPr="003336E8">
        <w:rPr>
          <w:rFonts w:ascii="Times New Roman" w:eastAsia="Times New Roman" w:hAnsi="Times New Roman"/>
          <w:sz w:val="24"/>
          <w:szCs w:val="24"/>
          <w:shd w:val="clear" w:color="auto" w:fill="FFFFCC"/>
        </w:rPr>
        <w:t xml:space="preserve"> after leaving the hospital, you try to </w:t>
      </w:r>
      <w:r w:rsidRPr="003336E8">
        <w:rPr>
          <w:rFonts w:ascii="Times New Roman" w:eastAsia="Times New Roman" w:hAnsi="Times New Roman"/>
          <w:b/>
          <w:sz w:val="24"/>
          <w:szCs w:val="24"/>
          <w:shd w:val="clear" w:color="auto" w:fill="FFFFCC"/>
        </w:rPr>
        <w:t>limit your exposure to other people</w:t>
      </w:r>
      <w:r w:rsidRPr="003336E8">
        <w:rPr>
          <w:rFonts w:ascii="Times New Roman" w:eastAsia="Times New Roman" w:hAnsi="Times New Roman"/>
          <w:sz w:val="24"/>
          <w:szCs w:val="24"/>
          <w:shd w:val="clear" w:color="auto" w:fill="FFFFCC"/>
        </w:rPr>
        <w:t xml:space="preserve"> to avoid infections while your immune system is </w:t>
      </w:r>
      <w:r w:rsidRPr="003336E8">
        <w:rPr>
          <w:rFonts w:ascii="Times New Roman" w:hAnsi="Times New Roman"/>
          <w:sz w:val="24"/>
          <w:szCs w:val="24"/>
          <w:shd w:val="clear" w:color="auto" w:fill="FFFFCC"/>
        </w:rPr>
        <w:t>recovering from the chemotherapy.</w:t>
      </w:r>
      <w:r w:rsidRPr="003336E8">
        <w:rPr>
          <w:rFonts w:ascii="Times New Roman" w:hAnsi="Times New Roman"/>
          <w:sz w:val="24"/>
          <w:szCs w:val="24"/>
        </w:rPr>
        <w:t xml:space="preserve"> </w:t>
      </w:r>
    </w:p>
    <w:p w14:paraId="5467AF99"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shd w:val="clear" w:color="auto" w:fill="FFFFCC"/>
        </w:rPr>
        <w:t xml:space="preserve">You take </w:t>
      </w:r>
      <w:r w:rsidRPr="003336E8">
        <w:rPr>
          <w:rFonts w:ascii="Times New Roman" w:hAnsi="Times New Roman"/>
          <w:b/>
          <w:sz w:val="24"/>
          <w:szCs w:val="24"/>
          <w:shd w:val="clear" w:color="auto" w:fill="FFFFCC"/>
        </w:rPr>
        <w:t>a couple of medications</w:t>
      </w:r>
      <w:r w:rsidRPr="003336E8">
        <w:rPr>
          <w:rFonts w:ascii="Times New Roman" w:hAnsi="Times New Roman"/>
          <w:sz w:val="24"/>
          <w:szCs w:val="24"/>
          <w:shd w:val="clear" w:color="auto" w:fill="FFFFCC"/>
        </w:rPr>
        <w:t xml:space="preserve"> for a few months to help prevent infection during recovery.</w:t>
      </w:r>
      <w:r w:rsidRPr="003336E8">
        <w:rPr>
          <w:rFonts w:ascii="Times New Roman" w:hAnsi="Times New Roman"/>
          <w:sz w:val="24"/>
          <w:szCs w:val="24"/>
        </w:rPr>
        <w:t xml:space="preserve"> </w:t>
      </w:r>
    </w:p>
    <w:p w14:paraId="28C8640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b/>
          <w:sz w:val="24"/>
          <w:szCs w:val="24"/>
        </w:rPr>
        <w:t>Many people are re-admitted</w:t>
      </w:r>
      <w:r w:rsidRPr="003336E8">
        <w:rPr>
          <w:rFonts w:ascii="Times New Roman" w:eastAsia="Times New Roman" w:hAnsi="Times New Roman"/>
          <w:sz w:val="24"/>
          <w:szCs w:val="24"/>
        </w:rPr>
        <w:t xml:space="preserve"> to the hospital once or twice during the first 2 or 3 months after transplant because of complications such as infection.</w:t>
      </w:r>
    </w:p>
    <w:p w14:paraId="2AB1A25B"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For about 3 months after leaving the hospital, you </w:t>
      </w:r>
      <w:r w:rsidRPr="003336E8">
        <w:rPr>
          <w:rFonts w:ascii="Times New Roman" w:eastAsia="Times New Roman" w:hAnsi="Times New Roman"/>
          <w:b/>
          <w:sz w:val="24"/>
          <w:szCs w:val="24"/>
        </w:rPr>
        <w:t>visit the transplant unit</w:t>
      </w:r>
      <w:r w:rsidRPr="003336E8">
        <w:rPr>
          <w:rFonts w:ascii="Times New Roman" w:eastAsia="Times New Roman" w:hAnsi="Times New Roman"/>
          <w:sz w:val="24"/>
          <w:szCs w:val="24"/>
        </w:rPr>
        <w:t xml:space="preserve"> </w:t>
      </w:r>
      <w:r w:rsidRPr="003336E8">
        <w:rPr>
          <w:rFonts w:ascii="Times New Roman" w:eastAsia="Times New Roman" w:hAnsi="Times New Roman"/>
          <w:b/>
          <w:sz w:val="24"/>
          <w:szCs w:val="24"/>
        </w:rPr>
        <w:t>once every week or two</w:t>
      </w:r>
      <w:r w:rsidRPr="003336E8">
        <w:rPr>
          <w:rFonts w:ascii="Times New Roman" w:eastAsia="Times New Roman" w:hAnsi="Times New Roman"/>
          <w:sz w:val="24"/>
          <w:szCs w:val="24"/>
        </w:rPr>
        <w:t xml:space="preserve"> for careful monitoring.</w:t>
      </w:r>
    </w:p>
    <w:p w14:paraId="7BAE39AC"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are able to </w:t>
      </w:r>
      <w:r w:rsidRPr="003336E8">
        <w:rPr>
          <w:rFonts w:ascii="Times New Roman" w:eastAsia="Times New Roman" w:hAnsi="Times New Roman"/>
          <w:b/>
          <w:sz w:val="24"/>
          <w:szCs w:val="24"/>
        </w:rPr>
        <w:t>return to work or school approximately</w:t>
      </w:r>
      <w:r w:rsidRPr="003336E8">
        <w:rPr>
          <w:rFonts w:ascii="Times New Roman" w:hAnsi="Times New Roman"/>
          <w:sz w:val="24"/>
          <w:szCs w:val="24"/>
        </w:rPr>
        <w:t xml:space="preserve"> </w:t>
      </w:r>
      <w:r w:rsidRPr="003336E8">
        <w:rPr>
          <w:rFonts w:ascii="Times New Roman" w:eastAsia="Times New Roman" w:hAnsi="Times New Roman"/>
          <w:b/>
          <w:sz w:val="24"/>
          <w:szCs w:val="24"/>
          <w:shd w:val="clear" w:color="auto" w:fill="FFFFCC"/>
        </w:rPr>
        <w:t>4 to 6 months</w:t>
      </w:r>
      <w:r w:rsidRPr="003336E8">
        <w:rPr>
          <w:rFonts w:ascii="Times New Roman" w:hAnsi="Times New Roman"/>
          <w:sz w:val="24"/>
          <w:szCs w:val="24"/>
        </w:rPr>
        <w:t xml:space="preserve"> </w:t>
      </w:r>
      <w:r w:rsidRPr="003336E8">
        <w:rPr>
          <w:rFonts w:ascii="Times New Roman" w:eastAsia="Times New Roman" w:hAnsi="Times New Roman"/>
          <w:b/>
          <w:sz w:val="24"/>
          <w:szCs w:val="24"/>
        </w:rPr>
        <w:t>after the transplant</w:t>
      </w:r>
      <w:r w:rsidRPr="003336E8">
        <w:rPr>
          <w:rFonts w:ascii="Times New Roman" w:eastAsia="Times New Roman" w:hAnsi="Times New Roman"/>
          <w:sz w:val="24"/>
          <w:szCs w:val="24"/>
        </w:rPr>
        <w:t xml:space="preserve">. </w:t>
      </w:r>
    </w:p>
    <w:p w14:paraId="65E779A9" w14:textId="77777777" w:rsidR="003336E8" w:rsidRPr="003336E8" w:rsidRDefault="003336E8" w:rsidP="003336E8">
      <w:pPr>
        <w:pStyle w:val="ListParagraph"/>
        <w:numPr>
          <w:ilvl w:val="0"/>
          <w:numId w:val="4"/>
        </w:numPr>
        <w:spacing w:before="180" w:after="180"/>
        <w:contextualSpacing/>
        <w:rPr>
          <w:rFonts w:ascii="Times New Roman" w:hAnsi="Times New Roman"/>
          <w:sz w:val="24"/>
          <w:szCs w:val="24"/>
        </w:rPr>
      </w:pPr>
      <w:r w:rsidRPr="003336E8">
        <w:rPr>
          <w:rFonts w:ascii="Times New Roman" w:eastAsia="Times New Roman" w:hAnsi="Times New Roman"/>
          <w:sz w:val="24"/>
          <w:szCs w:val="24"/>
        </w:rPr>
        <w:t xml:space="preserve">Starting about 6 months after the transplant, you begin repeating all the </w:t>
      </w:r>
      <w:r w:rsidRPr="003336E8">
        <w:rPr>
          <w:rFonts w:ascii="Times New Roman" w:eastAsia="Times New Roman" w:hAnsi="Times New Roman"/>
          <w:b/>
          <w:sz w:val="24"/>
          <w:szCs w:val="24"/>
        </w:rPr>
        <w:t>vaccinations</w:t>
      </w:r>
      <w:r w:rsidRPr="003336E8">
        <w:rPr>
          <w:rFonts w:ascii="Times New Roman" w:eastAsia="Times New Roman" w:hAnsi="Times New Roman"/>
          <w:sz w:val="24"/>
          <w:szCs w:val="24"/>
        </w:rPr>
        <w:t xml:space="preserve"> you had as a child.</w:t>
      </w:r>
    </w:p>
    <w:p w14:paraId="7C334419"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Timeline</w:t>
      </w:r>
    </w:p>
    <w:p w14:paraId="55C86F03" w14:textId="77777777" w:rsidR="003336E8" w:rsidRDefault="003336E8" w:rsidP="003336E8">
      <w:pPr>
        <w:spacing w:before="180" w:after="180"/>
        <w:contextualSpacing/>
        <w:rPr>
          <w:rFonts w:ascii="Times New Roman" w:hAnsi="Times New Roman"/>
          <w:sz w:val="24"/>
          <w:szCs w:val="24"/>
        </w:rPr>
      </w:pPr>
      <w:r>
        <w:rPr>
          <w:rFonts w:asciiTheme="minorHAnsi" w:eastAsia="Times New Roman" w:hAnsiTheme="minorHAnsi"/>
          <w:noProof/>
        </w:rPr>
        <w:drawing>
          <wp:inline distT="0" distB="0" distL="0" distR="0" wp14:anchorId="24E16B22" wp14:editId="1EE293A0">
            <wp:extent cx="5943600" cy="14500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450027"/>
                    </a:xfrm>
                    <a:prstGeom prst="rect">
                      <a:avLst/>
                    </a:prstGeom>
                    <a:noFill/>
                  </pic:spPr>
                </pic:pic>
              </a:graphicData>
            </a:graphic>
          </wp:inline>
        </w:drawing>
      </w:r>
    </w:p>
    <w:p w14:paraId="0557B0B7" w14:textId="77777777" w:rsidR="003336E8" w:rsidRDefault="003336E8" w:rsidP="003336E8">
      <w:pPr>
        <w:spacing w:before="180" w:after="180"/>
        <w:contextualSpacing/>
        <w:rPr>
          <w:rFonts w:ascii="Times New Roman" w:hAnsi="Times New Roman"/>
          <w:sz w:val="24"/>
          <w:szCs w:val="24"/>
        </w:rPr>
      </w:pPr>
    </w:p>
    <w:p w14:paraId="1023222B" w14:textId="77777777" w:rsidR="003336E8" w:rsidRPr="00D46428" w:rsidRDefault="003336E8" w:rsidP="003336E8">
      <w:pPr>
        <w:pStyle w:val="BodyText"/>
        <w:spacing w:line="240" w:lineRule="auto"/>
        <w:ind w:firstLine="0"/>
        <w:rPr>
          <w:b/>
          <w:szCs w:val="24"/>
          <w:u w:val="single"/>
        </w:rPr>
      </w:pPr>
      <w:r w:rsidRPr="00D46428">
        <w:rPr>
          <w:b/>
          <w:szCs w:val="24"/>
          <w:u w:val="single"/>
        </w:rPr>
        <w:t>Health State B2: Allogen</w:t>
      </w:r>
      <w:r w:rsidR="00947D80">
        <w:rPr>
          <w:b/>
          <w:szCs w:val="24"/>
          <w:u w:val="single"/>
        </w:rPr>
        <w:t>e</w:t>
      </w:r>
      <w:r w:rsidRPr="00D46428">
        <w:rPr>
          <w:b/>
          <w:szCs w:val="24"/>
          <w:u w:val="single"/>
        </w:rPr>
        <w:t>ic Stem Cell Transplant (S)</w:t>
      </w:r>
    </w:p>
    <w:p w14:paraId="2EE27C40"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Disease</w:t>
      </w:r>
    </w:p>
    <w:p w14:paraId="41C578AB" w14:textId="77777777" w:rsidR="003336E8" w:rsidRPr="003336E8" w:rsidRDefault="003336E8" w:rsidP="003336E8">
      <w:pPr>
        <w:pStyle w:val="ListParagraph"/>
        <w:numPr>
          <w:ilvl w:val="0"/>
          <w:numId w:val="4"/>
        </w:numPr>
        <w:spacing w:before="180" w:after="180"/>
        <w:ind w:left="576"/>
        <w:contextualSpacing/>
        <w:rPr>
          <w:rFonts w:ascii="Times New Roman" w:hAnsi="Times New Roman"/>
          <w:sz w:val="24"/>
          <w:szCs w:val="24"/>
        </w:rPr>
      </w:pPr>
      <w:r w:rsidRPr="003336E8">
        <w:rPr>
          <w:rFonts w:ascii="Times New Roman" w:hAnsi="Times New Roman"/>
          <w:sz w:val="24"/>
          <w:szCs w:val="24"/>
        </w:rPr>
        <w:t>To treat your blood disease, you receive a</w:t>
      </w:r>
      <w:r w:rsidRPr="003336E8">
        <w:rPr>
          <w:rFonts w:ascii="Times New Roman" w:hAnsi="Times New Roman"/>
          <w:b/>
          <w:sz w:val="24"/>
          <w:szCs w:val="24"/>
        </w:rPr>
        <w:t xml:space="preserve"> stem cell transplant</w:t>
      </w:r>
      <w:r w:rsidRPr="003336E8">
        <w:rPr>
          <w:rFonts w:ascii="Times New Roman" w:hAnsi="Times New Roman"/>
          <w:sz w:val="24"/>
          <w:szCs w:val="24"/>
        </w:rPr>
        <w:t xml:space="preserve">. </w:t>
      </w:r>
    </w:p>
    <w:p w14:paraId="4FB314A8"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The potential </w:t>
      </w:r>
      <w:r w:rsidRPr="003336E8">
        <w:rPr>
          <w:rFonts w:ascii="Times New Roman" w:eastAsia="Times New Roman" w:hAnsi="Times New Roman"/>
          <w:b/>
          <w:sz w:val="24"/>
          <w:szCs w:val="24"/>
        </w:rPr>
        <w:t>benefits</w:t>
      </w:r>
      <w:r w:rsidRPr="003336E8">
        <w:rPr>
          <w:rFonts w:ascii="Times New Roman" w:eastAsia="Times New Roman" w:hAnsi="Times New Roman"/>
          <w:sz w:val="24"/>
          <w:szCs w:val="24"/>
        </w:rPr>
        <w:t xml:space="preserve"> of transplant are that you may no longer need blood transfusions.  </w:t>
      </w:r>
    </w:p>
    <w:p w14:paraId="242C576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The potential </w:t>
      </w:r>
      <w:r w:rsidRPr="003336E8">
        <w:rPr>
          <w:rFonts w:ascii="Times New Roman" w:eastAsia="Times New Roman" w:hAnsi="Times New Roman"/>
          <w:b/>
          <w:sz w:val="24"/>
          <w:szCs w:val="24"/>
        </w:rPr>
        <w:t>risks</w:t>
      </w:r>
      <w:r w:rsidRPr="003336E8">
        <w:rPr>
          <w:rFonts w:ascii="Times New Roman" w:eastAsia="Times New Roman" w:hAnsi="Times New Roman"/>
          <w:sz w:val="24"/>
          <w:szCs w:val="24"/>
        </w:rPr>
        <w:t xml:space="preserve"> are that the transplant may not work, you may need additional transfusions, and you will be susceptible to bacterial and viral infections during recovery.</w:t>
      </w:r>
    </w:p>
    <w:p w14:paraId="54212916"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Preparation for Transplant</w:t>
      </w:r>
    </w:p>
    <w:p w14:paraId="17320CB5"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lastRenderedPageBreak/>
        <w:t xml:space="preserve">You need a surgical procedure to insert an </w:t>
      </w:r>
      <w:r w:rsidRPr="003336E8">
        <w:rPr>
          <w:rFonts w:ascii="Times New Roman" w:eastAsia="Times New Roman" w:hAnsi="Times New Roman"/>
          <w:b/>
          <w:sz w:val="24"/>
          <w:szCs w:val="24"/>
        </w:rPr>
        <w:t>intravenous line</w:t>
      </w:r>
      <w:r w:rsidRPr="003336E8">
        <w:rPr>
          <w:rFonts w:ascii="Times New Roman" w:eastAsia="Times New Roman" w:hAnsi="Times New Roman"/>
          <w:sz w:val="24"/>
          <w:szCs w:val="24"/>
        </w:rPr>
        <w:t xml:space="preserve"> into a large blood vessel.  This line emerges from the skin on the side of your chest.  </w:t>
      </w:r>
    </w:p>
    <w:p w14:paraId="761E3BD1"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make </w:t>
      </w:r>
      <w:r w:rsidRPr="003336E8">
        <w:rPr>
          <w:rFonts w:ascii="Times New Roman" w:eastAsia="Times New Roman" w:hAnsi="Times New Roman"/>
          <w:b/>
          <w:sz w:val="24"/>
          <w:szCs w:val="24"/>
        </w:rPr>
        <w:t>several visits</w:t>
      </w:r>
      <w:r w:rsidRPr="003336E8">
        <w:rPr>
          <w:rFonts w:ascii="Times New Roman" w:eastAsia="Times New Roman" w:hAnsi="Times New Roman"/>
          <w:sz w:val="24"/>
          <w:szCs w:val="24"/>
        </w:rPr>
        <w:t xml:space="preserve"> to the hospital for blood tests.  </w:t>
      </w:r>
    </w:p>
    <w:p w14:paraId="00E9A662"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w:t>
      </w:r>
      <w:r w:rsidRPr="003336E8">
        <w:rPr>
          <w:rFonts w:ascii="Times New Roman" w:eastAsia="Times New Roman" w:hAnsi="Times New Roman"/>
          <w:b/>
          <w:sz w:val="24"/>
          <w:szCs w:val="24"/>
        </w:rPr>
        <w:t>stay in hospital for approximately 10 days</w:t>
      </w:r>
      <w:r w:rsidRPr="003336E8">
        <w:rPr>
          <w:rFonts w:ascii="Times New Roman" w:eastAsia="Times New Roman" w:hAnsi="Times New Roman"/>
          <w:sz w:val="24"/>
          <w:szCs w:val="24"/>
        </w:rPr>
        <w:t xml:space="preserve"> while preparing for the transplant.  You undergo </w:t>
      </w:r>
      <w:r w:rsidRPr="003336E8">
        <w:rPr>
          <w:rFonts w:ascii="Times New Roman" w:eastAsia="Times New Roman" w:hAnsi="Times New Roman"/>
          <w:b/>
          <w:sz w:val="24"/>
          <w:szCs w:val="24"/>
        </w:rPr>
        <w:t>chemotherapy</w:t>
      </w:r>
      <w:r w:rsidRPr="003336E8">
        <w:rPr>
          <w:rFonts w:ascii="Times New Roman" w:eastAsia="Times New Roman" w:hAnsi="Times New Roman"/>
          <w:sz w:val="24"/>
          <w:szCs w:val="24"/>
        </w:rPr>
        <w:t xml:space="preserve"> to eliminate your bone marrow and make space for the new stem cells.  The chemotherapy is administered through the intravenous line over </w:t>
      </w:r>
      <w:r w:rsidRPr="003336E8">
        <w:rPr>
          <w:rFonts w:ascii="Times New Roman" w:eastAsia="Times New Roman" w:hAnsi="Times New Roman"/>
          <w:b/>
          <w:sz w:val="24"/>
          <w:szCs w:val="24"/>
        </w:rPr>
        <w:t>several hours each day for several days</w:t>
      </w:r>
      <w:r w:rsidRPr="003336E8">
        <w:rPr>
          <w:rFonts w:ascii="Times New Roman" w:eastAsia="Times New Roman" w:hAnsi="Times New Roman"/>
          <w:sz w:val="24"/>
          <w:szCs w:val="24"/>
        </w:rPr>
        <w:t>.</w:t>
      </w:r>
    </w:p>
    <w:p w14:paraId="1EA0AEFB"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experience </w:t>
      </w:r>
      <w:r w:rsidRPr="003336E8">
        <w:rPr>
          <w:rFonts w:ascii="Times New Roman" w:eastAsia="Times New Roman" w:hAnsi="Times New Roman"/>
          <w:b/>
          <w:sz w:val="24"/>
          <w:szCs w:val="24"/>
        </w:rPr>
        <w:t>nausea and tiredness</w:t>
      </w:r>
      <w:r w:rsidRPr="003336E8">
        <w:rPr>
          <w:rFonts w:ascii="Times New Roman" w:eastAsia="Times New Roman" w:hAnsi="Times New Roman"/>
          <w:sz w:val="24"/>
          <w:szCs w:val="24"/>
        </w:rPr>
        <w:t xml:space="preserve">. </w:t>
      </w:r>
    </w:p>
    <w:p w14:paraId="1565A190"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shd w:val="clear" w:color="auto" w:fill="FFFFCC"/>
        </w:rPr>
        <w:t xml:space="preserve">You receive </w:t>
      </w:r>
      <w:r w:rsidRPr="003336E8">
        <w:rPr>
          <w:rFonts w:ascii="Times New Roman" w:eastAsia="Times New Roman" w:hAnsi="Times New Roman"/>
          <w:b/>
          <w:sz w:val="24"/>
          <w:szCs w:val="24"/>
          <w:shd w:val="clear" w:color="auto" w:fill="FFFFCC"/>
        </w:rPr>
        <w:t>medication to suppress your immune system</w:t>
      </w:r>
      <w:r w:rsidRPr="003336E8">
        <w:rPr>
          <w:rFonts w:ascii="Times New Roman" w:eastAsia="Times New Roman" w:hAnsi="Times New Roman"/>
          <w:sz w:val="24"/>
          <w:szCs w:val="24"/>
          <w:shd w:val="clear" w:color="auto" w:fill="FFFFCC"/>
        </w:rPr>
        <w:t xml:space="preserve">.  This prevents your body from attacking the transplanted stem cells so that new bone marrow can grow.  During this time, </w:t>
      </w:r>
      <w:r w:rsidRPr="003336E8">
        <w:rPr>
          <w:rFonts w:ascii="Times New Roman" w:eastAsia="Times New Roman" w:hAnsi="Times New Roman"/>
          <w:b/>
          <w:sz w:val="24"/>
          <w:szCs w:val="24"/>
          <w:shd w:val="clear" w:color="auto" w:fill="FFFFCC"/>
        </w:rPr>
        <w:t>your immune system is seriously compromised</w:t>
      </w:r>
      <w:r w:rsidRPr="003336E8">
        <w:rPr>
          <w:rFonts w:ascii="Times New Roman" w:eastAsia="Times New Roman" w:hAnsi="Times New Roman"/>
          <w:sz w:val="24"/>
          <w:szCs w:val="24"/>
          <w:shd w:val="clear" w:color="auto" w:fill="FFFFCC"/>
        </w:rPr>
        <w:t>, and you are at risk of infection.</w:t>
      </w:r>
    </w:p>
    <w:p w14:paraId="76F3D023"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Transplant</w:t>
      </w:r>
    </w:p>
    <w:p w14:paraId="0284C777" w14:textId="77777777" w:rsidR="003336E8" w:rsidRPr="003336E8" w:rsidRDefault="003336E8" w:rsidP="003336E8">
      <w:pPr>
        <w:pStyle w:val="ListParagraph"/>
        <w:numPr>
          <w:ilvl w:val="0"/>
          <w:numId w:val="36"/>
        </w:numPr>
        <w:spacing w:before="180" w:after="180"/>
        <w:contextualSpacing/>
        <w:rPr>
          <w:rFonts w:ascii="Times New Roman" w:hAnsi="Times New Roman"/>
          <w:sz w:val="24"/>
          <w:szCs w:val="24"/>
        </w:rPr>
      </w:pPr>
      <w:r w:rsidRPr="003336E8">
        <w:rPr>
          <w:rFonts w:ascii="Times New Roman" w:eastAsia="Times New Roman" w:hAnsi="Times New Roman"/>
          <w:sz w:val="24"/>
          <w:szCs w:val="24"/>
        </w:rPr>
        <w:t xml:space="preserve">One or two days after chemotherapy is completed, you receive the </w:t>
      </w:r>
      <w:r w:rsidRPr="003336E8">
        <w:rPr>
          <w:rFonts w:ascii="Times New Roman" w:eastAsia="Times New Roman" w:hAnsi="Times New Roman"/>
          <w:b/>
          <w:sz w:val="24"/>
          <w:szCs w:val="24"/>
        </w:rPr>
        <w:t>stem cell transplant</w:t>
      </w:r>
      <w:r w:rsidRPr="003336E8">
        <w:rPr>
          <w:rFonts w:ascii="Times New Roman" w:eastAsia="Times New Roman" w:hAnsi="Times New Roman"/>
          <w:sz w:val="24"/>
          <w:szCs w:val="24"/>
        </w:rPr>
        <w:t xml:space="preserve"> by infusion through the intravenous line.  This infusion occurs on </w:t>
      </w:r>
      <w:r w:rsidRPr="003336E8">
        <w:rPr>
          <w:rFonts w:ascii="Times New Roman" w:eastAsia="Times New Roman" w:hAnsi="Times New Roman"/>
          <w:b/>
          <w:sz w:val="24"/>
          <w:szCs w:val="24"/>
        </w:rPr>
        <w:t>one day, and it is not painful</w:t>
      </w:r>
      <w:r w:rsidRPr="003336E8">
        <w:rPr>
          <w:rFonts w:ascii="Times New Roman" w:eastAsia="Times New Roman" w:hAnsi="Times New Roman"/>
          <w:sz w:val="24"/>
          <w:szCs w:val="24"/>
        </w:rPr>
        <w:t>.</w:t>
      </w:r>
    </w:p>
    <w:p w14:paraId="3AE4DBF3"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First Month after Transplant</w:t>
      </w:r>
    </w:p>
    <w:p w14:paraId="78D6CA3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You </w:t>
      </w:r>
      <w:r w:rsidRPr="003336E8">
        <w:rPr>
          <w:rFonts w:ascii="Times New Roman" w:eastAsia="Times New Roman" w:hAnsi="Times New Roman"/>
          <w:b/>
          <w:sz w:val="24"/>
          <w:szCs w:val="24"/>
        </w:rPr>
        <w:t>stay in the hospital for approximately 1 month</w:t>
      </w:r>
      <w:r w:rsidRPr="003336E8">
        <w:rPr>
          <w:rFonts w:ascii="Times New Roman" w:eastAsia="Times New Roman" w:hAnsi="Times New Roman"/>
          <w:sz w:val="24"/>
          <w:szCs w:val="24"/>
        </w:rPr>
        <w:t xml:space="preserve">.  You stay in a </w:t>
      </w:r>
      <w:r w:rsidRPr="003336E8">
        <w:rPr>
          <w:rFonts w:ascii="Times New Roman" w:eastAsia="Times New Roman" w:hAnsi="Times New Roman"/>
          <w:b/>
          <w:sz w:val="24"/>
          <w:szCs w:val="24"/>
        </w:rPr>
        <w:t>protective environment</w:t>
      </w:r>
      <w:r w:rsidRPr="003336E8">
        <w:rPr>
          <w:rFonts w:ascii="Times New Roman" w:eastAsia="Times New Roman" w:hAnsi="Times New Roman"/>
          <w:sz w:val="24"/>
          <w:szCs w:val="24"/>
        </w:rPr>
        <w:t xml:space="preserve"> because your immune system cannot fight germs.</w:t>
      </w:r>
    </w:p>
    <w:p w14:paraId="6317FDF6"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For the </w:t>
      </w:r>
      <w:r w:rsidRPr="003336E8">
        <w:rPr>
          <w:rFonts w:ascii="Times New Roman" w:eastAsia="Times New Roman" w:hAnsi="Times New Roman"/>
          <w:b/>
          <w:sz w:val="24"/>
          <w:szCs w:val="24"/>
        </w:rPr>
        <w:t>first 2 weeks</w:t>
      </w:r>
      <w:r w:rsidRPr="003336E8">
        <w:rPr>
          <w:rFonts w:ascii="Times New Roman" w:eastAsia="Times New Roman" w:hAnsi="Times New Roman"/>
          <w:sz w:val="24"/>
          <w:szCs w:val="24"/>
        </w:rPr>
        <w:t xml:space="preserve">, you experience mouth sores, sore throat, and diarrhoea.  You are not able to eat or drink properly and you may need intravenous feeding.  You may also have infections with fever.  </w:t>
      </w:r>
    </w:p>
    <w:p w14:paraId="2A76B4E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The chemotherapy can put you at risk of bleeding.  To prevent this, you receive platelet infusions every few days.  Platelets are a type of blood cell. </w:t>
      </w:r>
    </w:p>
    <w:p w14:paraId="27063F3C"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You experience significant hair loss.  Your hair starts to grow back after about 2 months.</w:t>
      </w:r>
    </w:p>
    <w:p w14:paraId="35B4A150"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After Hospital</w:t>
      </w:r>
    </w:p>
    <w:p w14:paraId="6D9D3C99"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hAnsi="Times New Roman"/>
          <w:sz w:val="24"/>
          <w:szCs w:val="24"/>
        </w:rPr>
        <w:t xml:space="preserve">After a few months, your bone marrow produces enough red blood cells so that you </w:t>
      </w:r>
      <w:r w:rsidRPr="003336E8">
        <w:rPr>
          <w:rFonts w:ascii="Times New Roman" w:hAnsi="Times New Roman"/>
          <w:b/>
          <w:sz w:val="24"/>
          <w:szCs w:val="24"/>
        </w:rPr>
        <w:t>no longer need blood transfusions</w:t>
      </w:r>
      <w:r w:rsidRPr="003336E8">
        <w:rPr>
          <w:rFonts w:ascii="Times New Roman" w:hAnsi="Times New Roman"/>
          <w:sz w:val="24"/>
          <w:szCs w:val="24"/>
        </w:rPr>
        <w:t xml:space="preserve">.  </w:t>
      </w:r>
    </w:p>
    <w:p w14:paraId="442A9ECF"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shd w:val="clear" w:color="auto" w:fill="FFFFCC"/>
        </w:rPr>
        <w:t xml:space="preserve">You continue to take </w:t>
      </w:r>
      <w:r w:rsidRPr="003336E8">
        <w:rPr>
          <w:rFonts w:ascii="Times New Roman" w:eastAsia="Times New Roman" w:hAnsi="Times New Roman"/>
          <w:b/>
          <w:sz w:val="24"/>
          <w:szCs w:val="24"/>
          <w:shd w:val="clear" w:color="auto" w:fill="FFFFCC"/>
        </w:rPr>
        <w:t>medication to suppress your immune system</w:t>
      </w:r>
      <w:r w:rsidRPr="003336E8">
        <w:rPr>
          <w:rFonts w:ascii="Times New Roman" w:eastAsia="Times New Roman" w:hAnsi="Times New Roman"/>
          <w:sz w:val="24"/>
          <w:szCs w:val="24"/>
          <w:shd w:val="clear" w:color="auto" w:fill="FFFFCC"/>
        </w:rPr>
        <w:t xml:space="preserve"> for about </w:t>
      </w:r>
      <w:r w:rsidRPr="003336E8">
        <w:rPr>
          <w:rFonts w:ascii="Times New Roman" w:eastAsia="Times New Roman" w:hAnsi="Times New Roman"/>
          <w:b/>
          <w:sz w:val="24"/>
          <w:szCs w:val="24"/>
          <w:shd w:val="clear" w:color="auto" w:fill="FFFFCC"/>
        </w:rPr>
        <w:t>6 months</w:t>
      </w:r>
      <w:r w:rsidRPr="003336E8">
        <w:rPr>
          <w:rFonts w:ascii="Times New Roman" w:eastAsia="Times New Roman" w:hAnsi="Times New Roman"/>
          <w:sz w:val="24"/>
          <w:szCs w:val="24"/>
          <w:shd w:val="clear" w:color="auto" w:fill="FFFFCC"/>
        </w:rPr>
        <w:t xml:space="preserve"> after the transplant.  During this time, you try to </w:t>
      </w:r>
      <w:r w:rsidRPr="003336E8">
        <w:rPr>
          <w:rFonts w:ascii="Times New Roman" w:eastAsia="Times New Roman" w:hAnsi="Times New Roman"/>
          <w:b/>
          <w:sz w:val="24"/>
          <w:szCs w:val="24"/>
          <w:shd w:val="clear" w:color="auto" w:fill="FFFFCC"/>
        </w:rPr>
        <w:t>limit your exposure to other people</w:t>
      </w:r>
      <w:r w:rsidRPr="003336E8">
        <w:rPr>
          <w:rFonts w:ascii="Times New Roman" w:eastAsia="Times New Roman" w:hAnsi="Times New Roman"/>
          <w:sz w:val="24"/>
          <w:szCs w:val="24"/>
          <w:shd w:val="clear" w:color="auto" w:fill="FFFFCC"/>
        </w:rPr>
        <w:t xml:space="preserve"> to avoid infections while your immune system is suppressed.</w:t>
      </w:r>
    </w:p>
    <w:p w14:paraId="321B5453"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shd w:val="clear" w:color="auto" w:fill="FFFFCC"/>
        </w:rPr>
        <w:t xml:space="preserve">You take </w:t>
      </w:r>
      <w:r w:rsidRPr="003336E8">
        <w:rPr>
          <w:rFonts w:ascii="Times New Roman" w:eastAsia="Times New Roman" w:hAnsi="Times New Roman"/>
          <w:b/>
          <w:sz w:val="24"/>
          <w:szCs w:val="24"/>
          <w:shd w:val="clear" w:color="auto" w:fill="FFFFCC"/>
        </w:rPr>
        <w:t>several (up to 10) medications daily</w:t>
      </w:r>
      <w:r w:rsidRPr="003336E8">
        <w:rPr>
          <w:rFonts w:ascii="Times New Roman" w:eastAsia="Times New Roman" w:hAnsi="Times New Roman"/>
          <w:sz w:val="24"/>
          <w:szCs w:val="24"/>
          <w:shd w:val="clear" w:color="auto" w:fill="FFFFCC"/>
        </w:rPr>
        <w:t xml:space="preserve"> to help prevent infection and support your body during recovery.  Some of these medications can make you feel </w:t>
      </w:r>
      <w:r w:rsidRPr="003336E8">
        <w:rPr>
          <w:rFonts w:ascii="Times New Roman" w:eastAsia="Times New Roman" w:hAnsi="Times New Roman"/>
          <w:b/>
          <w:sz w:val="24"/>
          <w:szCs w:val="24"/>
          <w:shd w:val="clear" w:color="auto" w:fill="FFFFCC"/>
        </w:rPr>
        <w:t>nauseous</w:t>
      </w:r>
      <w:r w:rsidRPr="003336E8">
        <w:rPr>
          <w:rFonts w:ascii="Times New Roman" w:eastAsia="Times New Roman" w:hAnsi="Times New Roman"/>
          <w:sz w:val="24"/>
          <w:szCs w:val="24"/>
          <w:shd w:val="clear" w:color="auto" w:fill="FFFFCC"/>
        </w:rPr>
        <w:t>.</w:t>
      </w:r>
    </w:p>
    <w:p w14:paraId="5D7EC7EC"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b/>
          <w:sz w:val="24"/>
          <w:szCs w:val="24"/>
        </w:rPr>
        <w:t>Many people are re-admitted</w:t>
      </w:r>
      <w:r w:rsidRPr="003336E8">
        <w:rPr>
          <w:rFonts w:ascii="Times New Roman" w:eastAsia="Times New Roman" w:hAnsi="Times New Roman"/>
          <w:sz w:val="24"/>
          <w:szCs w:val="24"/>
        </w:rPr>
        <w:t xml:space="preserve"> to the hospital once or twice during the first 2 or 3 months after transplant because of complications such as infection.</w:t>
      </w:r>
    </w:p>
    <w:p w14:paraId="63C8856B"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 xml:space="preserve">For about 3 months after leaving the hospital, you </w:t>
      </w:r>
      <w:r w:rsidRPr="003336E8">
        <w:rPr>
          <w:rFonts w:ascii="Times New Roman" w:eastAsia="Times New Roman" w:hAnsi="Times New Roman"/>
          <w:b/>
          <w:sz w:val="24"/>
          <w:szCs w:val="24"/>
        </w:rPr>
        <w:t>visit the transplant</w:t>
      </w:r>
      <w:r w:rsidRPr="003336E8">
        <w:rPr>
          <w:rFonts w:ascii="Times New Roman" w:eastAsia="Times New Roman" w:hAnsi="Times New Roman"/>
          <w:sz w:val="24"/>
          <w:szCs w:val="24"/>
        </w:rPr>
        <w:t xml:space="preserve"> </w:t>
      </w:r>
      <w:r w:rsidRPr="003336E8">
        <w:rPr>
          <w:rFonts w:ascii="Times New Roman" w:eastAsia="Times New Roman" w:hAnsi="Times New Roman"/>
          <w:b/>
          <w:sz w:val="24"/>
          <w:szCs w:val="24"/>
        </w:rPr>
        <w:t>unit</w:t>
      </w:r>
      <w:r w:rsidRPr="003336E8">
        <w:rPr>
          <w:rFonts w:ascii="Times New Roman" w:eastAsia="Times New Roman" w:hAnsi="Times New Roman"/>
          <w:sz w:val="24"/>
          <w:szCs w:val="24"/>
        </w:rPr>
        <w:t xml:space="preserve"> </w:t>
      </w:r>
      <w:r w:rsidRPr="003336E8">
        <w:rPr>
          <w:rFonts w:ascii="Times New Roman" w:eastAsia="Times New Roman" w:hAnsi="Times New Roman"/>
          <w:b/>
          <w:sz w:val="24"/>
          <w:szCs w:val="24"/>
        </w:rPr>
        <w:t>once every week or two</w:t>
      </w:r>
      <w:r w:rsidRPr="003336E8">
        <w:rPr>
          <w:rFonts w:ascii="Times New Roman" w:eastAsia="Times New Roman" w:hAnsi="Times New Roman"/>
          <w:sz w:val="24"/>
          <w:szCs w:val="24"/>
        </w:rPr>
        <w:t xml:space="preserve"> for careful monitoring.</w:t>
      </w:r>
    </w:p>
    <w:p w14:paraId="1EB34E2A" w14:textId="77777777" w:rsidR="003336E8" w:rsidRPr="003336E8" w:rsidRDefault="003336E8" w:rsidP="003336E8">
      <w:pPr>
        <w:pStyle w:val="ListParagraph"/>
        <w:numPr>
          <w:ilvl w:val="0"/>
          <w:numId w:val="4"/>
        </w:numPr>
        <w:spacing w:before="180" w:after="180"/>
        <w:ind w:left="576"/>
        <w:contextualSpacing/>
        <w:rPr>
          <w:rFonts w:ascii="Times New Roman" w:eastAsia="Times New Roman" w:hAnsi="Times New Roman"/>
          <w:sz w:val="24"/>
          <w:szCs w:val="24"/>
        </w:rPr>
      </w:pPr>
      <w:r w:rsidRPr="003336E8">
        <w:rPr>
          <w:rFonts w:ascii="Times New Roman" w:eastAsia="Times New Roman" w:hAnsi="Times New Roman"/>
          <w:sz w:val="24"/>
          <w:szCs w:val="24"/>
        </w:rPr>
        <w:t>You are able to</w:t>
      </w:r>
      <w:r w:rsidRPr="003336E8">
        <w:rPr>
          <w:rFonts w:ascii="Times New Roman" w:eastAsia="Times New Roman" w:hAnsi="Times New Roman"/>
          <w:b/>
          <w:sz w:val="24"/>
          <w:szCs w:val="24"/>
        </w:rPr>
        <w:t xml:space="preserve"> return to work or school approximately </w:t>
      </w:r>
      <w:r w:rsidRPr="003336E8">
        <w:rPr>
          <w:rFonts w:ascii="Times New Roman" w:eastAsia="Times New Roman" w:hAnsi="Times New Roman"/>
          <w:b/>
          <w:sz w:val="24"/>
          <w:szCs w:val="24"/>
          <w:shd w:val="clear" w:color="auto" w:fill="FFFFCC"/>
        </w:rPr>
        <w:t>9 to 12 months</w:t>
      </w:r>
      <w:r w:rsidRPr="003336E8">
        <w:rPr>
          <w:rFonts w:ascii="Times New Roman" w:eastAsia="Times New Roman" w:hAnsi="Times New Roman"/>
          <w:b/>
          <w:sz w:val="24"/>
          <w:szCs w:val="24"/>
        </w:rPr>
        <w:t xml:space="preserve"> after the transplant</w:t>
      </w:r>
      <w:r w:rsidRPr="003336E8">
        <w:rPr>
          <w:rFonts w:ascii="Times New Roman" w:eastAsia="Times New Roman" w:hAnsi="Times New Roman"/>
          <w:sz w:val="24"/>
          <w:szCs w:val="24"/>
        </w:rPr>
        <w:t>.</w:t>
      </w:r>
    </w:p>
    <w:p w14:paraId="5FCA5123" w14:textId="77777777" w:rsidR="003336E8" w:rsidRPr="003336E8" w:rsidRDefault="003336E8" w:rsidP="003336E8">
      <w:pPr>
        <w:pStyle w:val="ListParagraph"/>
        <w:numPr>
          <w:ilvl w:val="0"/>
          <w:numId w:val="4"/>
        </w:numPr>
        <w:spacing w:before="180" w:after="180"/>
        <w:contextualSpacing/>
        <w:rPr>
          <w:rFonts w:ascii="Times New Roman" w:hAnsi="Times New Roman"/>
          <w:sz w:val="24"/>
          <w:szCs w:val="24"/>
        </w:rPr>
      </w:pPr>
      <w:r w:rsidRPr="003336E8">
        <w:rPr>
          <w:rFonts w:ascii="Times New Roman" w:eastAsia="Times New Roman" w:hAnsi="Times New Roman"/>
          <w:sz w:val="24"/>
          <w:szCs w:val="24"/>
        </w:rPr>
        <w:t xml:space="preserve">Starting about 6 months after the transplant, you begin repeating all the </w:t>
      </w:r>
      <w:r w:rsidRPr="003336E8">
        <w:rPr>
          <w:rFonts w:ascii="Times New Roman" w:eastAsia="Times New Roman" w:hAnsi="Times New Roman"/>
          <w:b/>
          <w:sz w:val="24"/>
          <w:szCs w:val="24"/>
        </w:rPr>
        <w:t>vaccinations</w:t>
      </w:r>
      <w:r w:rsidRPr="003336E8">
        <w:rPr>
          <w:rFonts w:ascii="Times New Roman" w:eastAsia="Times New Roman" w:hAnsi="Times New Roman"/>
          <w:sz w:val="24"/>
          <w:szCs w:val="24"/>
        </w:rPr>
        <w:t xml:space="preserve"> you had as a child.</w:t>
      </w:r>
    </w:p>
    <w:p w14:paraId="6F97882C" w14:textId="77777777" w:rsidR="003336E8" w:rsidRPr="003336E8" w:rsidRDefault="003336E8" w:rsidP="003336E8">
      <w:pPr>
        <w:spacing w:before="180" w:after="180"/>
        <w:contextualSpacing/>
        <w:rPr>
          <w:rFonts w:ascii="Times New Roman" w:hAnsi="Times New Roman"/>
          <w:b/>
          <w:sz w:val="24"/>
          <w:szCs w:val="24"/>
        </w:rPr>
      </w:pPr>
      <w:r w:rsidRPr="003336E8">
        <w:rPr>
          <w:rFonts w:ascii="Times New Roman" w:hAnsi="Times New Roman"/>
          <w:b/>
          <w:sz w:val="24"/>
          <w:szCs w:val="24"/>
        </w:rPr>
        <w:t>Timeline</w:t>
      </w:r>
    </w:p>
    <w:p w14:paraId="235005BC" w14:textId="77777777" w:rsidR="003336E8" w:rsidRDefault="003336E8" w:rsidP="003336E8">
      <w:pPr>
        <w:spacing w:before="180" w:after="180"/>
        <w:contextualSpacing/>
        <w:rPr>
          <w:rFonts w:ascii="Times New Roman" w:hAnsi="Times New Roman"/>
          <w:sz w:val="24"/>
          <w:szCs w:val="24"/>
        </w:rPr>
      </w:pPr>
      <w:r>
        <w:rPr>
          <w:rFonts w:asciiTheme="minorHAnsi" w:eastAsia="Times New Roman" w:hAnsiTheme="minorHAnsi"/>
          <w:noProof/>
        </w:rPr>
        <w:lastRenderedPageBreak/>
        <w:drawing>
          <wp:inline distT="0" distB="0" distL="0" distR="0" wp14:anchorId="0BF64B1D" wp14:editId="06BBEA96">
            <wp:extent cx="5943600" cy="14500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450027"/>
                    </a:xfrm>
                    <a:prstGeom prst="rect">
                      <a:avLst/>
                    </a:prstGeom>
                    <a:noFill/>
                  </pic:spPr>
                </pic:pic>
              </a:graphicData>
            </a:graphic>
          </wp:inline>
        </w:drawing>
      </w:r>
    </w:p>
    <w:p w14:paraId="4FF8B99D" w14:textId="77777777" w:rsidR="003336E8" w:rsidRDefault="003336E8" w:rsidP="003336E8">
      <w:pPr>
        <w:spacing w:before="180" w:after="180"/>
        <w:contextualSpacing/>
        <w:rPr>
          <w:rFonts w:ascii="Times New Roman" w:hAnsi="Times New Roman"/>
          <w:sz w:val="24"/>
          <w:szCs w:val="24"/>
        </w:rPr>
      </w:pPr>
    </w:p>
    <w:p w14:paraId="13F59E58" w14:textId="77777777" w:rsidR="003336E8" w:rsidRDefault="003336E8" w:rsidP="003336E8">
      <w:pPr>
        <w:spacing w:before="180" w:after="180"/>
        <w:contextualSpacing/>
        <w:rPr>
          <w:rFonts w:ascii="Times New Roman" w:hAnsi="Times New Roman"/>
          <w:sz w:val="24"/>
          <w:szCs w:val="24"/>
        </w:rPr>
      </w:pPr>
    </w:p>
    <w:p w14:paraId="50C8556F" w14:textId="77777777" w:rsidR="003336E8" w:rsidRPr="00D46428" w:rsidRDefault="003336E8" w:rsidP="003336E8">
      <w:pPr>
        <w:pStyle w:val="BodyText"/>
        <w:spacing w:line="240" w:lineRule="auto"/>
        <w:ind w:firstLine="0"/>
        <w:rPr>
          <w:b/>
          <w:szCs w:val="24"/>
          <w:u w:val="single"/>
        </w:rPr>
      </w:pPr>
      <w:r w:rsidRPr="00D46428">
        <w:rPr>
          <w:b/>
          <w:szCs w:val="24"/>
          <w:u w:val="single"/>
        </w:rPr>
        <w:t>Health State B3: Allogen</w:t>
      </w:r>
      <w:r w:rsidR="00947D80">
        <w:rPr>
          <w:b/>
          <w:szCs w:val="24"/>
          <w:u w:val="single"/>
        </w:rPr>
        <w:t>e</w:t>
      </w:r>
      <w:r w:rsidRPr="00D46428">
        <w:rPr>
          <w:b/>
          <w:szCs w:val="24"/>
          <w:u w:val="single"/>
        </w:rPr>
        <w:t xml:space="preserve">ic Stem Cell Transplant </w:t>
      </w:r>
      <w:r w:rsidR="008D4724" w:rsidRPr="00D46428">
        <w:rPr>
          <w:b/>
          <w:szCs w:val="24"/>
          <w:u w:val="single"/>
        </w:rPr>
        <w:t xml:space="preserve">with Acute GvHD </w:t>
      </w:r>
      <w:r w:rsidRPr="00D46428">
        <w:rPr>
          <w:b/>
          <w:szCs w:val="24"/>
          <w:u w:val="single"/>
        </w:rPr>
        <w:t>(</w:t>
      </w:r>
      <w:r w:rsidR="008D4724" w:rsidRPr="00D46428">
        <w:rPr>
          <w:b/>
          <w:szCs w:val="24"/>
          <w:u w:val="single"/>
        </w:rPr>
        <w:t>G</w:t>
      </w:r>
      <w:r w:rsidRPr="00D46428">
        <w:rPr>
          <w:b/>
          <w:szCs w:val="24"/>
          <w:u w:val="single"/>
        </w:rPr>
        <w:t>)</w:t>
      </w:r>
    </w:p>
    <w:p w14:paraId="30825765" w14:textId="77777777" w:rsidR="003336E8"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Disease</w:t>
      </w:r>
    </w:p>
    <w:p w14:paraId="135F8FE4" w14:textId="77777777" w:rsidR="008D4724" w:rsidRPr="00D46428" w:rsidRDefault="008D4724"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sz w:val="24"/>
          <w:szCs w:val="24"/>
        </w:rPr>
        <w:t>To treat your blood disease, you receive a</w:t>
      </w:r>
      <w:r w:rsidRPr="00D46428">
        <w:rPr>
          <w:rFonts w:ascii="Times New Roman" w:hAnsi="Times New Roman"/>
          <w:b/>
          <w:sz w:val="24"/>
          <w:szCs w:val="24"/>
        </w:rPr>
        <w:t xml:space="preserve"> stem cell transplant</w:t>
      </w:r>
      <w:r w:rsidRPr="00D46428">
        <w:rPr>
          <w:rFonts w:ascii="Times New Roman" w:hAnsi="Times New Roman"/>
          <w:sz w:val="24"/>
          <w:szCs w:val="24"/>
        </w:rPr>
        <w:t xml:space="preserve">. </w:t>
      </w:r>
    </w:p>
    <w:p w14:paraId="541FDB45" w14:textId="77777777" w:rsidR="00D46428"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The potential </w:t>
      </w:r>
      <w:r w:rsidRPr="00D46428">
        <w:rPr>
          <w:rFonts w:ascii="Times New Roman" w:eastAsia="Times New Roman" w:hAnsi="Times New Roman"/>
          <w:b/>
          <w:sz w:val="24"/>
          <w:szCs w:val="24"/>
        </w:rPr>
        <w:t>benefits</w:t>
      </w:r>
      <w:r w:rsidRPr="00D46428">
        <w:rPr>
          <w:rFonts w:ascii="Times New Roman" w:eastAsia="Times New Roman" w:hAnsi="Times New Roman"/>
          <w:sz w:val="24"/>
          <w:szCs w:val="24"/>
        </w:rPr>
        <w:t xml:space="preserve"> of transplant are that you may no longer need blood transfusions.  </w:t>
      </w:r>
    </w:p>
    <w:p w14:paraId="652BBDCE" w14:textId="77777777" w:rsidR="008D4724"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The potential </w:t>
      </w:r>
      <w:r w:rsidRPr="00D46428">
        <w:rPr>
          <w:rFonts w:ascii="Times New Roman" w:eastAsia="Times New Roman" w:hAnsi="Times New Roman"/>
          <w:b/>
          <w:sz w:val="24"/>
          <w:szCs w:val="24"/>
        </w:rPr>
        <w:t>risks</w:t>
      </w:r>
      <w:r w:rsidRPr="00D46428">
        <w:rPr>
          <w:rFonts w:ascii="Times New Roman" w:eastAsia="Times New Roman" w:hAnsi="Times New Roman"/>
          <w:sz w:val="24"/>
          <w:szCs w:val="24"/>
        </w:rPr>
        <w:t xml:space="preserve"> are that the transplant may not work, you may need additional transfusions, and you will be susceptible to bacterial and viral infections during recovery.</w:t>
      </w:r>
    </w:p>
    <w:p w14:paraId="5A1D7C93" w14:textId="77777777" w:rsidR="008D4724"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Preparation for Transplant</w:t>
      </w:r>
    </w:p>
    <w:p w14:paraId="3840ED18" w14:textId="77777777" w:rsidR="008D4724"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need a surgical procedure to insert an </w:t>
      </w:r>
      <w:r w:rsidRPr="00D46428">
        <w:rPr>
          <w:rFonts w:ascii="Times New Roman" w:eastAsia="Times New Roman" w:hAnsi="Times New Roman"/>
          <w:b/>
          <w:sz w:val="24"/>
          <w:szCs w:val="24"/>
        </w:rPr>
        <w:t>intravenous line</w:t>
      </w:r>
      <w:r w:rsidRPr="00D46428">
        <w:rPr>
          <w:rFonts w:ascii="Times New Roman" w:eastAsia="Times New Roman" w:hAnsi="Times New Roman"/>
          <w:sz w:val="24"/>
          <w:szCs w:val="24"/>
        </w:rPr>
        <w:t xml:space="preserve"> into a large blood vessel.  This line emerges from the skin on the side of your chest.  </w:t>
      </w:r>
    </w:p>
    <w:p w14:paraId="2DD47575" w14:textId="77777777" w:rsidR="008D4724"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make </w:t>
      </w:r>
      <w:r w:rsidRPr="00D46428">
        <w:rPr>
          <w:rFonts w:ascii="Times New Roman" w:eastAsia="Times New Roman" w:hAnsi="Times New Roman"/>
          <w:b/>
          <w:sz w:val="24"/>
          <w:szCs w:val="24"/>
        </w:rPr>
        <w:t>several visits</w:t>
      </w:r>
      <w:r w:rsidRPr="00D46428">
        <w:rPr>
          <w:rFonts w:ascii="Times New Roman" w:eastAsia="Times New Roman" w:hAnsi="Times New Roman"/>
          <w:sz w:val="24"/>
          <w:szCs w:val="24"/>
        </w:rPr>
        <w:t xml:space="preserve"> to the hospital for blood tests.  </w:t>
      </w:r>
    </w:p>
    <w:p w14:paraId="4AAAC4C6" w14:textId="77777777" w:rsidR="008D4724"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w:t>
      </w:r>
      <w:r w:rsidRPr="00D46428">
        <w:rPr>
          <w:rFonts w:ascii="Times New Roman" w:eastAsia="Times New Roman" w:hAnsi="Times New Roman"/>
          <w:b/>
          <w:sz w:val="24"/>
          <w:szCs w:val="24"/>
        </w:rPr>
        <w:t>stay in the hospital for approximately 10 days</w:t>
      </w:r>
      <w:r w:rsidRPr="00D46428">
        <w:rPr>
          <w:rFonts w:ascii="Times New Roman" w:eastAsia="Times New Roman" w:hAnsi="Times New Roman"/>
          <w:sz w:val="24"/>
          <w:szCs w:val="24"/>
        </w:rPr>
        <w:t xml:space="preserve"> while preparing for the transplant.  You undergo </w:t>
      </w:r>
      <w:r w:rsidRPr="00D46428">
        <w:rPr>
          <w:rFonts w:ascii="Times New Roman" w:eastAsia="Times New Roman" w:hAnsi="Times New Roman"/>
          <w:b/>
          <w:sz w:val="24"/>
          <w:szCs w:val="24"/>
        </w:rPr>
        <w:t>chemotherapy</w:t>
      </w:r>
      <w:r w:rsidRPr="00D46428">
        <w:rPr>
          <w:rFonts w:ascii="Times New Roman" w:eastAsia="Times New Roman" w:hAnsi="Times New Roman"/>
          <w:sz w:val="24"/>
          <w:szCs w:val="24"/>
        </w:rPr>
        <w:t xml:space="preserve"> to eliminate your bone marrow and make space for the new stem cells.  The chemotherapy is administered through the intravenous line over </w:t>
      </w:r>
      <w:r w:rsidRPr="00D46428">
        <w:rPr>
          <w:rFonts w:ascii="Times New Roman" w:eastAsia="Times New Roman" w:hAnsi="Times New Roman"/>
          <w:b/>
          <w:sz w:val="24"/>
          <w:szCs w:val="24"/>
        </w:rPr>
        <w:t>several hours each day for several days</w:t>
      </w:r>
      <w:r w:rsidRPr="00D46428">
        <w:rPr>
          <w:rFonts w:ascii="Times New Roman" w:eastAsia="Times New Roman" w:hAnsi="Times New Roman"/>
          <w:sz w:val="24"/>
          <w:szCs w:val="24"/>
        </w:rPr>
        <w:t>.</w:t>
      </w:r>
    </w:p>
    <w:p w14:paraId="144BAD69" w14:textId="77777777" w:rsidR="00D46428"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experience </w:t>
      </w:r>
      <w:r w:rsidRPr="00D46428">
        <w:rPr>
          <w:rFonts w:ascii="Times New Roman" w:eastAsia="Times New Roman" w:hAnsi="Times New Roman"/>
          <w:b/>
          <w:sz w:val="24"/>
          <w:szCs w:val="24"/>
        </w:rPr>
        <w:t>nausea and tiredness</w:t>
      </w:r>
      <w:r w:rsidRPr="00D46428">
        <w:rPr>
          <w:rFonts w:ascii="Times New Roman" w:eastAsia="Times New Roman" w:hAnsi="Times New Roman"/>
          <w:sz w:val="24"/>
          <w:szCs w:val="24"/>
        </w:rPr>
        <w:t>.</w:t>
      </w:r>
    </w:p>
    <w:p w14:paraId="36484194" w14:textId="77777777" w:rsidR="008D4724" w:rsidRPr="00D46428" w:rsidRDefault="008D4724"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shd w:val="clear" w:color="auto" w:fill="FFFFCC"/>
        </w:rPr>
        <w:t xml:space="preserve">You receive </w:t>
      </w:r>
      <w:r w:rsidRPr="00D46428">
        <w:rPr>
          <w:rFonts w:ascii="Times New Roman" w:eastAsia="Times New Roman" w:hAnsi="Times New Roman"/>
          <w:b/>
          <w:sz w:val="24"/>
          <w:szCs w:val="24"/>
          <w:shd w:val="clear" w:color="auto" w:fill="FFFFCC"/>
        </w:rPr>
        <w:t>medication to suppress your immune system</w:t>
      </w:r>
      <w:r w:rsidRPr="00D46428">
        <w:rPr>
          <w:rFonts w:ascii="Times New Roman" w:eastAsia="Times New Roman" w:hAnsi="Times New Roman"/>
          <w:sz w:val="24"/>
          <w:szCs w:val="24"/>
          <w:shd w:val="clear" w:color="auto" w:fill="FFFFCC"/>
        </w:rPr>
        <w:t xml:space="preserve">.  This prevents your body from attacking the transplanted stem cells so that new bone marrow can grow.  During this time, </w:t>
      </w:r>
      <w:r w:rsidRPr="00D46428">
        <w:rPr>
          <w:rFonts w:ascii="Times New Roman" w:eastAsia="Times New Roman" w:hAnsi="Times New Roman"/>
          <w:b/>
          <w:sz w:val="24"/>
          <w:szCs w:val="24"/>
          <w:shd w:val="clear" w:color="auto" w:fill="FFFFCC"/>
        </w:rPr>
        <w:t>your immune system is seriously compromised</w:t>
      </w:r>
      <w:r w:rsidRPr="00D46428">
        <w:rPr>
          <w:rFonts w:ascii="Times New Roman" w:eastAsia="Times New Roman" w:hAnsi="Times New Roman"/>
          <w:sz w:val="24"/>
          <w:szCs w:val="24"/>
          <w:shd w:val="clear" w:color="auto" w:fill="FFFFCC"/>
        </w:rPr>
        <w:t>, and you are at risk of infection.</w:t>
      </w:r>
    </w:p>
    <w:p w14:paraId="0D089998" w14:textId="77777777" w:rsidR="008D4724"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Transplant</w:t>
      </w:r>
    </w:p>
    <w:p w14:paraId="1DF912FE" w14:textId="77777777" w:rsidR="00D46428" w:rsidRPr="00D46428" w:rsidRDefault="00D46428" w:rsidP="00D46428">
      <w:pPr>
        <w:pStyle w:val="ListParagraph"/>
        <w:numPr>
          <w:ilvl w:val="0"/>
          <w:numId w:val="37"/>
        </w:numPr>
        <w:spacing w:before="180" w:after="180"/>
        <w:contextualSpacing/>
        <w:rPr>
          <w:rFonts w:ascii="Times New Roman" w:hAnsi="Times New Roman"/>
          <w:sz w:val="24"/>
          <w:szCs w:val="24"/>
        </w:rPr>
      </w:pPr>
      <w:r w:rsidRPr="00D46428">
        <w:rPr>
          <w:rFonts w:ascii="Times New Roman" w:eastAsia="Times New Roman" w:hAnsi="Times New Roman"/>
          <w:sz w:val="24"/>
          <w:szCs w:val="24"/>
        </w:rPr>
        <w:t xml:space="preserve">One or two days after chemotherapy is completed, you receive the </w:t>
      </w:r>
      <w:r w:rsidRPr="00D46428">
        <w:rPr>
          <w:rFonts w:ascii="Times New Roman" w:eastAsia="Times New Roman" w:hAnsi="Times New Roman"/>
          <w:b/>
          <w:sz w:val="24"/>
          <w:szCs w:val="24"/>
        </w:rPr>
        <w:t>stem cell transplant</w:t>
      </w:r>
      <w:r w:rsidRPr="00D46428">
        <w:rPr>
          <w:rFonts w:ascii="Times New Roman" w:eastAsia="Times New Roman" w:hAnsi="Times New Roman"/>
          <w:sz w:val="24"/>
          <w:szCs w:val="24"/>
        </w:rPr>
        <w:t xml:space="preserve"> by infusion through the intravenous line.  This infusion occurs on </w:t>
      </w:r>
      <w:r w:rsidRPr="00D46428">
        <w:rPr>
          <w:rFonts w:ascii="Times New Roman" w:eastAsia="Times New Roman" w:hAnsi="Times New Roman"/>
          <w:b/>
          <w:sz w:val="24"/>
          <w:szCs w:val="24"/>
        </w:rPr>
        <w:t>one day, and it is not painful</w:t>
      </w:r>
      <w:r w:rsidRPr="00D46428">
        <w:rPr>
          <w:rFonts w:ascii="Times New Roman" w:eastAsia="Times New Roman" w:hAnsi="Times New Roman"/>
          <w:sz w:val="24"/>
          <w:szCs w:val="24"/>
        </w:rPr>
        <w:t>.</w:t>
      </w:r>
    </w:p>
    <w:p w14:paraId="775A6BA4" w14:textId="77777777" w:rsidR="008D4724"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First Month after Transplant</w:t>
      </w:r>
    </w:p>
    <w:p w14:paraId="62E07CD2"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w:t>
      </w:r>
      <w:r w:rsidRPr="00D46428">
        <w:rPr>
          <w:rFonts w:ascii="Times New Roman" w:eastAsia="Times New Roman" w:hAnsi="Times New Roman"/>
          <w:b/>
          <w:sz w:val="24"/>
          <w:szCs w:val="24"/>
        </w:rPr>
        <w:t>stay in the hospital for approximately 1 month</w:t>
      </w:r>
      <w:r w:rsidRPr="00D46428">
        <w:rPr>
          <w:rFonts w:ascii="Times New Roman" w:eastAsia="Times New Roman" w:hAnsi="Times New Roman"/>
          <w:sz w:val="24"/>
          <w:szCs w:val="24"/>
        </w:rPr>
        <w:t xml:space="preserve">.  You stay in a </w:t>
      </w:r>
      <w:r w:rsidRPr="00D46428">
        <w:rPr>
          <w:rFonts w:ascii="Times New Roman" w:eastAsia="Times New Roman" w:hAnsi="Times New Roman"/>
          <w:b/>
          <w:sz w:val="24"/>
          <w:szCs w:val="24"/>
        </w:rPr>
        <w:t>protective environment</w:t>
      </w:r>
      <w:r w:rsidRPr="00D46428">
        <w:rPr>
          <w:rFonts w:ascii="Times New Roman" w:eastAsia="Times New Roman" w:hAnsi="Times New Roman"/>
          <w:sz w:val="24"/>
          <w:szCs w:val="24"/>
        </w:rPr>
        <w:t xml:space="preserve"> because your immune system cannot fight germs.</w:t>
      </w:r>
    </w:p>
    <w:p w14:paraId="59216312"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For the </w:t>
      </w:r>
      <w:r w:rsidRPr="00D46428">
        <w:rPr>
          <w:rFonts w:ascii="Times New Roman" w:eastAsia="Times New Roman" w:hAnsi="Times New Roman"/>
          <w:b/>
          <w:sz w:val="24"/>
          <w:szCs w:val="24"/>
        </w:rPr>
        <w:t>first 2 weeks</w:t>
      </w:r>
      <w:r w:rsidRPr="00D46428">
        <w:rPr>
          <w:rFonts w:ascii="Times New Roman" w:eastAsia="Times New Roman" w:hAnsi="Times New Roman"/>
          <w:sz w:val="24"/>
          <w:szCs w:val="24"/>
        </w:rPr>
        <w:t xml:space="preserve">, you experience mouth sores, sore throat, and diarrhoea.  You are not able to eat or drink properly and you may need intravenous feeding.  You may also have infections with fever.  </w:t>
      </w:r>
    </w:p>
    <w:p w14:paraId="70E2A11F"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The chemotherapy can put you at risk of bleeding.  To prevent this, you receive platelet infusions every few days.  Platelets are a type of blood cell. </w:t>
      </w:r>
    </w:p>
    <w:p w14:paraId="414C1E91"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lastRenderedPageBreak/>
        <w:t>You experience significant hair loss.  Your hair starts to grow back after about 2 months.</w:t>
      </w:r>
    </w:p>
    <w:p w14:paraId="203D87B4" w14:textId="77777777" w:rsidR="008D4724"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Complication</w:t>
      </w:r>
    </w:p>
    <w:p w14:paraId="738BD4DC"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About 3 weeks after the transplant, </w:t>
      </w:r>
      <w:r w:rsidRPr="00D46428">
        <w:rPr>
          <w:rFonts w:ascii="Times New Roman" w:eastAsia="Times New Roman" w:hAnsi="Times New Roman"/>
          <w:b/>
          <w:sz w:val="24"/>
          <w:szCs w:val="24"/>
        </w:rPr>
        <w:t>the transplanted cells begin to attack the cells in your body</w:t>
      </w:r>
      <w:r w:rsidRPr="00D46428">
        <w:rPr>
          <w:rFonts w:ascii="Times New Roman" w:eastAsia="Times New Roman" w:hAnsi="Times New Roman"/>
          <w:sz w:val="24"/>
          <w:szCs w:val="24"/>
        </w:rPr>
        <w:t xml:space="preserve">.  This keeps you </w:t>
      </w:r>
      <w:r w:rsidRPr="00D46428">
        <w:rPr>
          <w:rFonts w:ascii="Times New Roman" w:eastAsia="Times New Roman" w:hAnsi="Times New Roman"/>
          <w:b/>
          <w:sz w:val="24"/>
          <w:szCs w:val="24"/>
        </w:rPr>
        <w:t>in the hospital for an extra 2 weeks</w:t>
      </w:r>
      <w:r w:rsidRPr="00D46428">
        <w:rPr>
          <w:rFonts w:ascii="Times New Roman" w:eastAsia="Times New Roman" w:hAnsi="Times New Roman"/>
          <w:sz w:val="24"/>
          <w:szCs w:val="24"/>
        </w:rPr>
        <w:t>.</w:t>
      </w:r>
    </w:p>
    <w:p w14:paraId="5671FF45"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This causes a skin rash, sickness, weight loss, loss of appetite, severe diarrhoea, and severe abdominal pain. </w:t>
      </w:r>
    </w:p>
    <w:p w14:paraId="6E5AE3F0"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are treated with intravenous steroids for a few days, followed by oral steroids for about 2 months.  This condition resolves in a month or two.  </w:t>
      </w:r>
    </w:p>
    <w:p w14:paraId="2FE76147" w14:textId="77777777" w:rsidR="008D4724"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After Hospital</w:t>
      </w:r>
    </w:p>
    <w:p w14:paraId="5A8BBAA1"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hAnsi="Times New Roman"/>
          <w:sz w:val="24"/>
          <w:szCs w:val="24"/>
        </w:rPr>
        <w:t xml:space="preserve">After a few months, your bone marrow produces enough red blood cells so that you </w:t>
      </w:r>
      <w:r w:rsidRPr="00D46428">
        <w:rPr>
          <w:rFonts w:ascii="Times New Roman" w:hAnsi="Times New Roman"/>
          <w:b/>
          <w:sz w:val="24"/>
          <w:szCs w:val="24"/>
        </w:rPr>
        <w:t>no longer need blood transfusions</w:t>
      </w:r>
      <w:r w:rsidRPr="00D46428">
        <w:rPr>
          <w:rFonts w:ascii="Times New Roman" w:hAnsi="Times New Roman"/>
          <w:sz w:val="24"/>
          <w:szCs w:val="24"/>
        </w:rPr>
        <w:t xml:space="preserve">.  </w:t>
      </w:r>
    </w:p>
    <w:p w14:paraId="3D83AA86"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shd w:val="clear" w:color="auto" w:fill="FFFFCC"/>
        </w:rPr>
        <w:t xml:space="preserve">You continue to take </w:t>
      </w:r>
      <w:r w:rsidRPr="00D46428">
        <w:rPr>
          <w:rFonts w:ascii="Times New Roman" w:eastAsia="Times New Roman" w:hAnsi="Times New Roman"/>
          <w:b/>
          <w:sz w:val="24"/>
          <w:szCs w:val="24"/>
          <w:shd w:val="clear" w:color="auto" w:fill="FFFFCC"/>
        </w:rPr>
        <w:t>medication to suppress your immune system</w:t>
      </w:r>
      <w:r w:rsidRPr="00D46428">
        <w:rPr>
          <w:rFonts w:ascii="Times New Roman" w:eastAsia="Times New Roman" w:hAnsi="Times New Roman"/>
          <w:sz w:val="24"/>
          <w:szCs w:val="24"/>
          <w:shd w:val="clear" w:color="auto" w:fill="FFFFCC"/>
        </w:rPr>
        <w:t xml:space="preserve"> for about </w:t>
      </w:r>
      <w:r w:rsidRPr="00D46428">
        <w:rPr>
          <w:rFonts w:ascii="Times New Roman" w:eastAsia="Times New Roman" w:hAnsi="Times New Roman"/>
          <w:b/>
          <w:sz w:val="24"/>
          <w:szCs w:val="24"/>
          <w:shd w:val="clear" w:color="auto" w:fill="FFFFCC"/>
        </w:rPr>
        <w:t>6 months</w:t>
      </w:r>
      <w:r w:rsidRPr="00D46428">
        <w:rPr>
          <w:rFonts w:ascii="Times New Roman" w:eastAsia="Times New Roman" w:hAnsi="Times New Roman"/>
          <w:sz w:val="24"/>
          <w:szCs w:val="24"/>
          <w:shd w:val="clear" w:color="auto" w:fill="FFFFCC"/>
        </w:rPr>
        <w:t xml:space="preserve"> after the transplant.  During this time, you try to </w:t>
      </w:r>
      <w:r w:rsidRPr="00D46428">
        <w:rPr>
          <w:rFonts w:ascii="Times New Roman" w:eastAsia="Times New Roman" w:hAnsi="Times New Roman"/>
          <w:b/>
          <w:sz w:val="24"/>
          <w:szCs w:val="24"/>
          <w:shd w:val="clear" w:color="auto" w:fill="FFFFCC"/>
        </w:rPr>
        <w:t>limit your exposure to other people</w:t>
      </w:r>
      <w:r w:rsidRPr="00D46428">
        <w:rPr>
          <w:rFonts w:ascii="Times New Roman" w:eastAsia="Times New Roman" w:hAnsi="Times New Roman"/>
          <w:sz w:val="24"/>
          <w:szCs w:val="24"/>
          <w:shd w:val="clear" w:color="auto" w:fill="FFFFCC"/>
        </w:rPr>
        <w:t xml:space="preserve"> to avoid infections while your immune system is suppressed.</w:t>
      </w:r>
    </w:p>
    <w:p w14:paraId="7F31B011"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shd w:val="clear" w:color="auto" w:fill="FFFFCC"/>
        </w:rPr>
        <w:t xml:space="preserve">You take </w:t>
      </w:r>
      <w:r w:rsidRPr="00D46428">
        <w:rPr>
          <w:rFonts w:ascii="Times New Roman" w:eastAsia="Times New Roman" w:hAnsi="Times New Roman"/>
          <w:b/>
          <w:sz w:val="24"/>
          <w:szCs w:val="24"/>
          <w:shd w:val="clear" w:color="auto" w:fill="FFFFCC"/>
        </w:rPr>
        <w:t>several (up to 10) medications daily</w:t>
      </w:r>
      <w:r w:rsidRPr="00D46428">
        <w:rPr>
          <w:rFonts w:ascii="Times New Roman" w:eastAsia="Times New Roman" w:hAnsi="Times New Roman"/>
          <w:sz w:val="24"/>
          <w:szCs w:val="24"/>
          <w:shd w:val="clear" w:color="auto" w:fill="FFFFCC"/>
        </w:rPr>
        <w:t xml:space="preserve"> to help prevent infection and support your body during recovery.  Some of these medications can make you feel </w:t>
      </w:r>
      <w:r w:rsidRPr="00D46428">
        <w:rPr>
          <w:rFonts w:ascii="Times New Roman" w:eastAsia="Times New Roman" w:hAnsi="Times New Roman"/>
          <w:b/>
          <w:sz w:val="24"/>
          <w:szCs w:val="24"/>
          <w:shd w:val="clear" w:color="auto" w:fill="FFFFCC"/>
        </w:rPr>
        <w:t>nauseous</w:t>
      </w:r>
      <w:r w:rsidRPr="00D46428">
        <w:rPr>
          <w:rFonts w:ascii="Times New Roman" w:eastAsia="Times New Roman" w:hAnsi="Times New Roman"/>
          <w:sz w:val="24"/>
          <w:szCs w:val="24"/>
          <w:shd w:val="clear" w:color="auto" w:fill="FFFFCC"/>
        </w:rPr>
        <w:t>.</w:t>
      </w:r>
    </w:p>
    <w:p w14:paraId="303C70C4"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b/>
          <w:sz w:val="24"/>
          <w:szCs w:val="24"/>
        </w:rPr>
        <w:t>Many people are re-admitted</w:t>
      </w:r>
      <w:r w:rsidRPr="00D46428">
        <w:rPr>
          <w:rFonts w:ascii="Times New Roman" w:eastAsia="Times New Roman" w:hAnsi="Times New Roman"/>
          <w:sz w:val="24"/>
          <w:szCs w:val="24"/>
        </w:rPr>
        <w:t xml:space="preserve"> to the hospital once or twice during the first 2 or 3 months after transplant because of complications such as infection.</w:t>
      </w:r>
    </w:p>
    <w:p w14:paraId="19BEDAF5"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For about 3 months after leaving the hospital, you </w:t>
      </w:r>
      <w:r w:rsidRPr="00D46428">
        <w:rPr>
          <w:rFonts w:ascii="Times New Roman" w:eastAsia="Times New Roman" w:hAnsi="Times New Roman"/>
          <w:b/>
          <w:sz w:val="24"/>
          <w:szCs w:val="24"/>
        </w:rPr>
        <w:t>visit the transplant unit</w:t>
      </w:r>
      <w:r w:rsidRPr="00D46428">
        <w:rPr>
          <w:rFonts w:ascii="Times New Roman" w:eastAsia="Times New Roman" w:hAnsi="Times New Roman"/>
          <w:sz w:val="24"/>
          <w:szCs w:val="24"/>
        </w:rPr>
        <w:t xml:space="preserve"> </w:t>
      </w:r>
      <w:r w:rsidRPr="00D46428">
        <w:rPr>
          <w:rFonts w:ascii="Times New Roman" w:eastAsia="Times New Roman" w:hAnsi="Times New Roman"/>
          <w:b/>
          <w:sz w:val="24"/>
          <w:szCs w:val="24"/>
        </w:rPr>
        <w:t>once every week or two</w:t>
      </w:r>
      <w:r w:rsidRPr="00D46428">
        <w:rPr>
          <w:rFonts w:ascii="Times New Roman" w:eastAsia="Times New Roman" w:hAnsi="Times New Roman"/>
          <w:sz w:val="24"/>
          <w:szCs w:val="24"/>
        </w:rPr>
        <w:t xml:space="preserve"> for careful monitoring.</w:t>
      </w:r>
    </w:p>
    <w:p w14:paraId="49E2B4FB"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 are able to </w:t>
      </w:r>
      <w:r w:rsidRPr="00D46428">
        <w:rPr>
          <w:rFonts w:ascii="Times New Roman" w:eastAsia="Times New Roman" w:hAnsi="Times New Roman"/>
          <w:b/>
          <w:sz w:val="24"/>
          <w:szCs w:val="24"/>
        </w:rPr>
        <w:t xml:space="preserve">return to work or school approximately </w:t>
      </w:r>
      <w:r w:rsidRPr="00D46428">
        <w:rPr>
          <w:rFonts w:ascii="Times New Roman" w:eastAsia="Times New Roman" w:hAnsi="Times New Roman"/>
          <w:b/>
          <w:sz w:val="24"/>
          <w:szCs w:val="24"/>
          <w:shd w:val="clear" w:color="auto" w:fill="FFFFCC"/>
        </w:rPr>
        <w:t>9 to 12 months</w:t>
      </w:r>
      <w:r w:rsidRPr="00D46428">
        <w:rPr>
          <w:rFonts w:ascii="Times New Roman" w:eastAsia="Times New Roman" w:hAnsi="Times New Roman"/>
          <w:b/>
          <w:sz w:val="24"/>
          <w:szCs w:val="24"/>
        </w:rPr>
        <w:t xml:space="preserve"> after the transplant</w:t>
      </w:r>
      <w:r w:rsidRPr="00D46428">
        <w:rPr>
          <w:rFonts w:ascii="Times New Roman" w:eastAsia="Times New Roman" w:hAnsi="Times New Roman"/>
          <w:sz w:val="24"/>
          <w:szCs w:val="24"/>
        </w:rPr>
        <w:t>.</w:t>
      </w:r>
    </w:p>
    <w:p w14:paraId="1945E212"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Starting about 6 months after the transplant, you begin repeating all the </w:t>
      </w:r>
      <w:r w:rsidRPr="00D46428">
        <w:rPr>
          <w:rFonts w:ascii="Times New Roman" w:eastAsia="Times New Roman" w:hAnsi="Times New Roman"/>
          <w:b/>
          <w:sz w:val="24"/>
          <w:szCs w:val="24"/>
        </w:rPr>
        <w:t>vaccinations</w:t>
      </w:r>
      <w:r w:rsidRPr="00D46428">
        <w:rPr>
          <w:rFonts w:ascii="Times New Roman" w:eastAsia="Times New Roman" w:hAnsi="Times New Roman"/>
          <w:sz w:val="24"/>
          <w:szCs w:val="24"/>
        </w:rPr>
        <w:t xml:space="preserve"> you had as a child.</w:t>
      </w:r>
    </w:p>
    <w:p w14:paraId="28FE7AB2" w14:textId="77777777" w:rsidR="008D4724" w:rsidRPr="00D46428" w:rsidRDefault="008D4724" w:rsidP="00D46428">
      <w:pPr>
        <w:spacing w:before="180" w:after="180"/>
        <w:contextualSpacing/>
        <w:rPr>
          <w:rFonts w:ascii="Times New Roman" w:hAnsi="Times New Roman"/>
          <w:b/>
          <w:sz w:val="24"/>
          <w:szCs w:val="24"/>
        </w:rPr>
      </w:pPr>
      <w:r w:rsidRPr="00D46428">
        <w:rPr>
          <w:rFonts w:ascii="Times New Roman" w:hAnsi="Times New Roman"/>
          <w:b/>
          <w:sz w:val="24"/>
          <w:szCs w:val="24"/>
        </w:rPr>
        <w:t>Timeline</w:t>
      </w:r>
    </w:p>
    <w:p w14:paraId="45B5D44F" w14:textId="77777777" w:rsidR="00D46428" w:rsidRDefault="00D46428" w:rsidP="003336E8">
      <w:pPr>
        <w:spacing w:before="180" w:after="180"/>
        <w:contextualSpacing/>
        <w:rPr>
          <w:rFonts w:ascii="Times New Roman" w:hAnsi="Times New Roman"/>
          <w:sz w:val="24"/>
          <w:szCs w:val="24"/>
        </w:rPr>
      </w:pPr>
      <w:r>
        <w:rPr>
          <w:rFonts w:asciiTheme="minorHAnsi" w:eastAsia="Times New Roman" w:hAnsiTheme="minorHAnsi"/>
          <w:noProof/>
        </w:rPr>
        <w:drawing>
          <wp:inline distT="0" distB="0" distL="0" distR="0" wp14:anchorId="24696152" wp14:editId="5E809389">
            <wp:extent cx="5943600" cy="17902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790228"/>
                    </a:xfrm>
                    <a:prstGeom prst="rect">
                      <a:avLst/>
                    </a:prstGeom>
                    <a:noFill/>
                  </pic:spPr>
                </pic:pic>
              </a:graphicData>
            </a:graphic>
          </wp:inline>
        </w:drawing>
      </w:r>
    </w:p>
    <w:p w14:paraId="6B9EA5C6" w14:textId="77777777" w:rsidR="00D46428" w:rsidRDefault="00D46428" w:rsidP="003336E8">
      <w:pPr>
        <w:spacing w:before="180" w:after="180"/>
        <w:contextualSpacing/>
        <w:rPr>
          <w:rFonts w:ascii="Times New Roman" w:hAnsi="Times New Roman"/>
          <w:sz w:val="24"/>
          <w:szCs w:val="24"/>
        </w:rPr>
      </w:pPr>
    </w:p>
    <w:p w14:paraId="404A9D48" w14:textId="77777777" w:rsidR="00D46428" w:rsidRPr="00D46428" w:rsidRDefault="00D46428" w:rsidP="00D46428">
      <w:pPr>
        <w:spacing w:before="180" w:after="180"/>
        <w:contextualSpacing/>
        <w:rPr>
          <w:rFonts w:ascii="Times New Roman" w:hAnsi="Times New Roman"/>
          <w:b/>
          <w:sz w:val="24"/>
          <w:szCs w:val="24"/>
          <w:u w:val="single"/>
        </w:rPr>
      </w:pPr>
      <w:r w:rsidRPr="00D46428">
        <w:rPr>
          <w:rFonts w:ascii="Times New Roman" w:hAnsi="Times New Roman"/>
          <w:b/>
          <w:sz w:val="24"/>
          <w:szCs w:val="24"/>
          <w:u w:val="single"/>
        </w:rPr>
        <w:t>Health State C1: Post-Transplant, Transfusion Independent (U)</w:t>
      </w:r>
    </w:p>
    <w:p w14:paraId="0980B2D8" w14:textId="77777777" w:rsidR="00D46428" w:rsidRDefault="00D46428" w:rsidP="00D46428">
      <w:pPr>
        <w:spacing w:before="180" w:after="180"/>
        <w:contextualSpacing/>
        <w:rPr>
          <w:rFonts w:ascii="Times New Roman" w:hAnsi="Times New Roman"/>
          <w:b/>
          <w:sz w:val="24"/>
          <w:szCs w:val="24"/>
        </w:rPr>
      </w:pPr>
    </w:p>
    <w:p w14:paraId="2959BA39"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Disease Status</w:t>
      </w:r>
    </w:p>
    <w:p w14:paraId="7249E78F"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b/>
          <w:sz w:val="24"/>
          <w:szCs w:val="24"/>
        </w:rPr>
      </w:pPr>
      <w:r w:rsidRPr="00D46428">
        <w:rPr>
          <w:rFonts w:ascii="Times New Roman" w:eastAsia="Times New Roman" w:hAnsi="Times New Roman"/>
          <w:b/>
          <w:sz w:val="24"/>
          <w:szCs w:val="24"/>
        </w:rPr>
        <w:t>You received a stem cell transplant in the past.</w:t>
      </w:r>
    </w:p>
    <w:p w14:paraId="18454466"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hAnsi="Times New Roman"/>
          <w:sz w:val="24"/>
          <w:szCs w:val="24"/>
        </w:rPr>
        <w:t xml:space="preserve">Your bone marrow now produces normal red blood cells full of haemoglobin. </w:t>
      </w:r>
    </w:p>
    <w:p w14:paraId="345DC2D0"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hAnsi="Times New Roman"/>
          <w:sz w:val="24"/>
          <w:szCs w:val="24"/>
        </w:rPr>
        <w:lastRenderedPageBreak/>
        <w:t xml:space="preserve">You </w:t>
      </w:r>
      <w:r w:rsidRPr="00D46428">
        <w:rPr>
          <w:rFonts w:ascii="Times New Roman" w:hAnsi="Times New Roman"/>
          <w:b/>
          <w:sz w:val="24"/>
          <w:szCs w:val="24"/>
        </w:rPr>
        <w:t>do not</w:t>
      </w:r>
      <w:r w:rsidRPr="00D46428">
        <w:rPr>
          <w:rFonts w:ascii="Times New Roman" w:hAnsi="Times New Roman"/>
          <w:sz w:val="24"/>
          <w:szCs w:val="24"/>
        </w:rPr>
        <w:t xml:space="preserve"> have anaemia.</w:t>
      </w:r>
    </w:p>
    <w:p w14:paraId="0C078387"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Blood Transfusions</w:t>
      </w:r>
    </w:p>
    <w:p w14:paraId="174D7CFB" w14:textId="77777777" w:rsidR="00D46428" w:rsidRPr="00D46428" w:rsidRDefault="00D46428" w:rsidP="00D46428">
      <w:pPr>
        <w:pStyle w:val="ListParagraph"/>
        <w:numPr>
          <w:ilvl w:val="0"/>
          <w:numId w:val="4"/>
        </w:numPr>
        <w:spacing w:before="180" w:after="180"/>
        <w:ind w:left="576"/>
        <w:contextualSpacing/>
        <w:rPr>
          <w:rFonts w:ascii="Times New Roman" w:hAnsi="Times New Roman"/>
          <w:b/>
          <w:sz w:val="24"/>
          <w:szCs w:val="24"/>
        </w:rPr>
      </w:pPr>
      <w:r w:rsidRPr="00D46428">
        <w:rPr>
          <w:rFonts w:ascii="Times New Roman" w:hAnsi="Times New Roman"/>
          <w:sz w:val="24"/>
          <w:szCs w:val="24"/>
        </w:rPr>
        <w:t>You no longer need to receive blood transfusions.</w:t>
      </w:r>
    </w:p>
    <w:p w14:paraId="12C05FBC"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Removing Iron</w:t>
      </w:r>
    </w:p>
    <w:p w14:paraId="79256BC3" w14:textId="77777777" w:rsidR="00D46428" w:rsidRPr="00D46428" w:rsidRDefault="00D46428" w:rsidP="00D46428">
      <w:pPr>
        <w:pStyle w:val="ListParagraph"/>
        <w:numPr>
          <w:ilvl w:val="0"/>
          <w:numId w:val="4"/>
        </w:numPr>
        <w:spacing w:before="180" w:after="180"/>
        <w:ind w:left="576"/>
        <w:contextualSpacing/>
        <w:rPr>
          <w:rFonts w:ascii="Times New Roman" w:hAnsi="Times New Roman"/>
          <w:b/>
          <w:sz w:val="24"/>
          <w:szCs w:val="24"/>
        </w:rPr>
      </w:pPr>
      <w:r w:rsidRPr="00D46428">
        <w:rPr>
          <w:rFonts w:ascii="Times New Roman" w:hAnsi="Times New Roman"/>
          <w:sz w:val="24"/>
          <w:szCs w:val="24"/>
        </w:rPr>
        <w:t xml:space="preserve">You </w:t>
      </w:r>
      <w:r w:rsidRPr="00D46428">
        <w:rPr>
          <w:rFonts w:ascii="Times New Roman" w:hAnsi="Times New Roman"/>
          <w:b/>
          <w:sz w:val="24"/>
          <w:szCs w:val="24"/>
        </w:rPr>
        <w:t>do not</w:t>
      </w:r>
      <w:r w:rsidRPr="00D46428">
        <w:rPr>
          <w:rFonts w:ascii="Times New Roman" w:hAnsi="Times New Roman"/>
          <w:sz w:val="24"/>
          <w:szCs w:val="24"/>
        </w:rPr>
        <w:t xml:space="preserve"> require treatment to remove excess iron from your body.</w:t>
      </w:r>
    </w:p>
    <w:p w14:paraId="2BA40816"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Symptoms and Impact</w:t>
      </w:r>
    </w:p>
    <w:p w14:paraId="4ED6EB5D"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sz w:val="24"/>
          <w:szCs w:val="24"/>
        </w:rPr>
        <w:t xml:space="preserve">You </w:t>
      </w:r>
      <w:r w:rsidRPr="00D46428">
        <w:rPr>
          <w:rFonts w:ascii="Times New Roman" w:hAnsi="Times New Roman"/>
          <w:b/>
          <w:sz w:val="24"/>
          <w:szCs w:val="24"/>
        </w:rPr>
        <w:t>do not</w:t>
      </w:r>
      <w:r w:rsidRPr="00D46428">
        <w:rPr>
          <w:rFonts w:ascii="Times New Roman" w:hAnsi="Times New Roman"/>
          <w:sz w:val="24"/>
          <w:szCs w:val="24"/>
        </w:rPr>
        <w:t xml:space="preserve"> have any symptoms of your previous blood condition. </w:t>
      </w:r>
    </w:p>
    <w:p w14:paraId="2610318B"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sz w:val="24"/>
          <w:szCs w:val="24"/>
        </w:rPr>
        <w:t>Your history of the blood disease does not affect your current ability to work or engage in your usual activities.</w:t>
      </w:r>
    </w:p>
    <w:p w14:paraId="56496468" w14:textId="77777777" w:rsid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sz w:val="24"/>
          <w:szCs w:val="24"/>
        </w:rPr>
        <w:t xml:space="preserve">You have </w:t>
      </w:r>
      <w:r w:rsidRPr="00D46428">
        <w:rPr>
          <w:rFonts w:ascii="Times New Roman" w:hAnsi="Times New Roman"/>
          <w:b/>
          <w:sz w:val="24"/>
          <w:szCs w:val="24"/>
        </w:rPr>
        <w:t>annual follow-up visits</w:t>
      </w:r>
      <w:r w:rsidRPr="00D46428">
        <w:rPr>
          <w:rFonts w:ascii="Times New Roman" w:hAnsi="Times New Roman"/>
          <w:sz w:val="24"/>
          <w:szCs w:val="24"/>
        </w:rPr>
        <w:t xml:space="preserve"> with your doctor to monitor the long-term effects of chemotherapy and stem cell transplant.</w:t>
      </w:r>
    </w:p>
    <w:p w14:paraId="589DCB7D" w14:textId="77777777" w:rsidR="00D46428" w:rsidRDefault="00D46428" w:rsidP="00D46428">
      <w:pPr>
        <w:spacing w:before="180" w:after="180"/>
        <w:contextualSpacing/>
        <w:rPr>
          <w:rFonts w:ascii="Times New Roman" w:hAnsi="Times New Roman"/>
          <w:sz w:val="24"/>
          <w:szCs w:val="24"/>
        </w:rPr>
      </w:pPr>
    </w:p>
    <w:p w14:paraId="38944EDB" w14:textId="77777777" w:rsidR="00D46428" w:rsidRPr="00D46428" w:rsidRDefault="00D46428" w:rsidP="00D46428">
      <w:pPr>
        <w:spacing w:before="180" w:after="180"/>
        <w:contextualSpacing/>
        <w:rPr>
          <w:rFonts w:ascii="Times New Roman" w:hAnsi="Times New Roman"/>
          <w:b/>
          <w:sz w:val="24"/>
          <w:szCs w:val="24"/>
          <w:u w:val="single"/>
        </w:rPr>
      </w:pPr>
      <w:r w:rsidRPr="00D46428">
        <w:rPr>
          <w:rFonts w:ascii="Times New Roman" w:hAnsi="Times New Roman"/>
          <w:b/>
          <w:sz w:val="24"/>
          <w:szCs w:val="24"/>
          <w:u w:val="single"/>
        </w:rPr>
        <w:t>Health State C2: Post-Transplant, 60% Transfusion Reduction in Terms of Volume (Y)</w:t>
      </w:r>
    </w:p>
    <w:p w14:paraId="2CA1F63C" w14:textId="77777777" w:rsidR="00D46428" w:rsidRDefault="00D46428" w:rsidP="00D46428">
      <w:pPr>
        <w:spacing w:before="180" w:after="180"/>
        <w:contextualSpacing/>
        <w:rPr>
          <w:rFonts w:ascii="Times New Roman" w:hAnsi="Times New Roman"/>
          <w:b/>
          <w:sz w:val="24"/>
          <w:szCs w:val="24"/>
        </w:rPr>
      </w:pPr>
    </w:p>
    <w:p w14:paraId="5C702AFF" w14:textId="77777777" w:rsid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Disease</w:t>
      </w:r>
      <w:r>
        <w:rPr>
          <w:rFonts w:ascii="Times New Roman" w:hAnsi="Times New Roman"/>
          <w:b/>
          <w:sz w:val="24"/>
          <w:szCs w:val="24"/>
        </w:rPr>
        <w:t xml:space="preserve"> Status</w:t>
      </w:r>
    </w:p>
    <w:p w14:paraId="562E5240"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b/>
          <w:sz w:val="24"/>
          <w:szCs w:val="24"/>
        </w:rPr>
        <w:t>You received a stem cell transplant in the past</w:t>
      </w:r>
      <w:r w:rsidRPr="00D46428">
        <w:rPr>
          <w:rFonts w:ascii="Times New Roman" w:hAnsi="Times New Roman"/>
          <w:sz w:val="24"/>
          <w:szCs w:val="24"/>
        </w:rPr>
        <w:t>.</w:t>
      </w:r>
    </w:p>
    <w:p w14:paraId="4A164461"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 xml:space="preserve">Your bone marrow now produces </w:t>
      </w:r>
      <w:r w:rsidRPr="00D46428">
        <w:rPr>
          <w:rFonts w:ascii="Times New Roman" w:hAnsi="Times New Roman"/>
          <w:b/>
          <w:sz w:val="24"/>
          <w:szCs w:val="24"/>
        </w:rPr>
        <w:t>some</w:t>
      </w:r>
      <w:r w:rsidRPr="00D46428">
        <w:rPr>
          <w:rFonts w:ascii="Times New Roman" w:hAnsi="Times New Roman"/>
          <w:sz w:val="24"/>
          <w:szCs w:val="24"/>
        </w:rPr>
        <w:t xml:space="preserve"> normal red blood cells full of haemoglobin, </w:t>
      </w:r>
      <w:r w:rsidRPr="00D46428">
        <w:rPr>
          <w:rFonts w:ascii="Times New Roman" w:hAnsi="Times New Roman"/>
          <w:b/>
          <w:sz w:val="24"/>
          <w:szCs w:val="24"/>
        </w:rPr>
        <w:t>but you still have anaemia</w:t>
      </w:r>
      <w:r w:rsidRPr="00D46428">
        <w:rPr>
          <w:rFonts w:ascii="Times New Roman" w:hAnsi="Times New Roman"/>
          <w:sz w:val="24"/>
          <w:szCs w:val="24"/>
        </w:rPr>
        <w:t>.</w:t>
      </w:r>
      <w:r w:rsidRPr="00D46428">
        <w:rPr>
          <w:rFonts w:ascii="Times New Roman" w:eastAsia="Times New Roman" w:hAnsi="Times New Roman"/>
          <w:sz w:val="24"/>
          <w:szCs w:val="24"/>
        </w:rPr>
        <w:t xml:space="preserve"> </w:t>
      </w:r>
    </w:p>
    <w:p w14:paraId="534A22FD"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Without regular blood transfusions, this disease would be fatal.  This condition requires ongoing treatment and hospital visits.</w:t>
      </w:r>
    </w:p>
    <w:p w14:paraId="5E2D3760"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Blood Transfusions</w:t>
      </w:r>
    </w:p>
    <w:p w14:paraId="07B23432"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 xml:space="preserve">Treatment includes </w:t>
      </w:r>
      <w:r w:rsidRPr="00D46428">
        <w:rPr>
          <w:rFonts w:ascii="Times New Roman" w:hAnsi="Times New Roman"/>
          <w:b/>
          <w:sz w:val="24"/>
          <w:szCs w:val="24"/>
        </w:rPr>
        <w:t>blood transfusions</w:t>
      </w:r>
      <w:r w:rsidRPr="00D46428">
        <w:rPr>
          <w:rFonts w:ascii="Times New Roman" w:hAnsi="Times New Roman"/>
          <w:sz w:val="24"/>
          <w:szCs w:val="24"/>
        </w:rPr>
        <w:t xml:space="preserve">, which give you healthy red blood cells that are full of haemoglobin to correct your anaemia.  The blood is from healthy blood donors. </w:t>
      </w:r>
    </w:p>
    <w:p w14:paraId="5A891F3B"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 xml:space="preserve">You receive these transfusions </w:t>
      </w:r>
      <w:r w:rsidRPr="00D46428">
        <w:rPr>
          <w:rFonts w:ascii="Times New Roman" w:hAnsi="Times New Roman"/>
          <w:b/>
          <w:sz w:val="24"/>
          <w:szCs w:val="24"/>
          <w:shd w:val="clear" w:color="auto" w:fill="FFFFCC"/>
        </w:rPr>
        <w:t>every 6 to 8 weeks</w:t>
      </w:r>
      <w:r w:rsidRPr="00D46428">
        <w:rPr>
          <w:rFonts w:ascii="Times New Roman" w:hAnsi="Times New Roman"/>
          <w:sz w:val="24"/>
          <w:szCs w:val="24"/>
        </w:rPr>
        <w:t xml:space="preserve"> at a hospital or transfusion unit.  </w:t>
      </w:r>
    </w:p>
    <w:p w14:paraId="597FF5B2"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 xml:space="preserve">Approximately 2 days before each transfusion, you go to hospital for a blood test to make sure your blood is matched to the blood that is transfused.  </w:t>
      </w:r>
    </w:p>
    <w:p w14:paraId="1D0190A6"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 xml:space="preserve">Blood transfusions are given through a tube inserted into a vein in your arm. </w:t>
      </w:r>
    </w:p>
    <w:p w14:paraId="6016E1C1"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sz w:val="24"/>
          <w:szCs w:val="24"/>
        </w:rPr>
      </w:pPr>
      <w:r w:rsidRPr="00D46428">
        <w:rPr>
          <w:rFonts w:ascii="Times New Roman" w:hAnsi="Times New Roman"/>
          <w:sz w:val="24"/>
          <w:szCs w:val="24"/>
        </w:rPr>
        <w:t xml:space="preserve">Each transfusion lasts approximately </w:t>
      </w:r>
      <w:r w:rsidRPr="00D46428">
        <w:rPr>
          <w:rFonts w:ascii="Times New Roman" w:hAnsi="Times New Roman"/>
          <w:b/>
          <w:sz w:val="24"/>
          <w:szCs w:val="24"/>
        </w:rPr>
        <w:t>4 to 6 hours</w:t>
      </w:r>
      <w:r w:rsidRPr="00D46428">
        <w:rPr>
          <w:rFonts w:ascii="Times New Roman" w:hAnsi="Times New Roman"/>
          <w:sz w:val="24"/>
          <w:szCs w:val="24"/>
        </w:rPr>
        <w:t xml:space="preserve">.  </w:t>
      </w:r>
    </w:p>
    <w:p w14:paraId="68DFA4D1"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Removing Iron: Tablets</w:t>
      </w:r>
    </w:p>
    <w:p w14:paraId="66C2E1DB"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i/>
          <w:sz w:val="24"/>
          <w:szCs w:val="24"/>
        </w:rPr>
      </w:pPr>
      <w:r w:rsidRPr="00D46428">
        <w:rPr>
          <w:rFonts w:ascii="Times New Roman" w:hAnsi="Times New Roman"/>
          <w:sz w:val="24"/>
          <w:szCs w:val="24"/>
        </w:rPr>
        <w:t xml:space="preserve">The blood transfusions cause a </w:t>
      </w:r>
      <w:r w:rsidRPr="00D46428">
        <w:rPr>
          <w:rFonts w:ascii="Times New Roman" w:hAnsi="Times New Roman"/>
          <w:b/>
          <w:sz w:val="24"/>
          <w:szCs w:val="24"/>
        </w:rPr>
        <w:t>build-up of iron</w:t>
      </w:r>
      <w:r w:rsidRPr="00D46428">
        <w:rPr>
          <w:rFonts w:ascii="Times New Roman" w:hAnsi="Times New Roman"/>
          <w:sz w:val="24"/>
          <w:szCs w:val="24"/>
        </w:rPr>
        <w:t xml:space="preserve"> in your body.  This iron can damage your heart, liver, hormone glands, and other vital organs. </w:t>
      </w:r>
    </w:p>
    <w:p w14:paraId="5D5F7908"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i/>
          <w:sz w:val="24"/>
          <w:szCs w:val="24"/>
        </w:rPr>
      </w:pPr>
      <w:r w:rsidRPr="00D46428">
        <w:rPr>
          <w:rFonts w:ascii="Times New Roman" w:hAnsi="Times New Roman"/>
          <w:sz w:val="24"/>
          <w:szCs w:val="24"/>
        </w:rPr>
        <w:t xml:space="preserve">To reduce the amount of iron in your body, you must </w:t>
      </w:r>
      <w:r w:rsidRPr="00D46428">
        <w:rPr>
          <w:rFonts w:ascii="Times New Roman" w:hAnsi="Times New Roman"/>
          <w:b/>
          <w:sz w:val="24"/>
          <w:szCs w:val="24"/>
        </w:rPr>
        <w:t>take tablets daily</w:t>
      </w:r>
      <w:r w:rsidRPr="00D46428">
        <w:rPr>
          <w:rFonts w:ascii="Times New Roman" w:hAnsi="Times New Roman"/>
          <w:sz w:val="24"/>
          <w:szCs w:val="24"/>
        </w:rPr>
        <w:t xml:space="preserve">.  </w:t>
      </w:r>
    </w:p>
    <w:p w14:paraId="32B30604" w14:textId="77777777" w:rsidR="00D46428" w:rsidRPr="00D46428" w:rsidRDefault="00D46428" w:rsidP="00D46428">
      <w:pPr>
        <w:pStyle w:val="ListParagraph"/>
        <w:numPr>
          <w:ilvl w:val="0"/>
          <w:numId w:val="4"/>
        </w:numPr>
        <w:spacing w:before="160" w:after="160"/>
        <w:ind w:left="576"/>
        <w:contextualSpacing/>
        <w:rPr>
          <w:rFonts w:ascii="Times New Roman" w:eastAsia="Times New Roman" w:hAnsi="Times New Roman"/>
          <w:i/>
          <w:sz w:val="24"/>
          <w:szCs w:val="24"/>
        </w:rPr>
      </w:pPr>
      <w:r w:rsidRPr="00D46428">
        <w:rPr>
          <w:rFonts w:ascii="Times New Roman" w:hAnsi="Times New Roman"/>
          <w:sz w:val="24"/>
          <w:szCs w:val="24"/>
        </w:rPr>
        <w:t xml:space="preserve">This medication has </w:t>
      </w:r>
      <w:r w:rsidRPr="00D46428">
        <w:rPr>
          <w:rFonts w:ascii="Times New Roman" w:hAnsi="Times New Roman"/>
          <w:b/>
          <w:sz w:val="24"/>
          <w:szCs w:val="24"/>
        </w:rPr>
        <w:t>potential side effects</w:t>
      </w:r>
      <w:r w:rsidRPr="00D46428">
        <w:rPr>
          <w:rFonts w:ascii="Times New Roman" w:hAnsi="Times New Roman"/>
          <w:sz w:val="24"/>
          <w:szCs w:val="24"/>
        </w:rPr>
        <w:t xml:space="preserve"> on your liver and kidney functioning, and may cause gastrointestinal upset or constipation.  Therefore, your doctor will monitor you via blood tests and urine tests.  Your doctor may adjust the dose as necessary.  </w:t>
      </w:r>
      <w:r w:rsidRPr="00D46428">
        <w:rPr>
          <w:rFonts w:ascii="Times New Roman" w:hAnsi="Times New Roman"/>
          <w:b/>
          <w:sz w:val="24"/>
          <w:szCs w:val="24"/>
        </w:rPr>
        <w:t>Most patients can avoid these side effects with careful monitoring</w:t>
      </w:r>
      <w:r w:rsidRPr="00D46428">
        <w:rPr>
          <w:rFonts w:ascii="Times New Roman" w:hAnsi="Times New Roman"/>
          <w:sz w:val="24"/>
          <w:szCs w:val="24"/>
        </w:rPr>
        <w:t>.</w:t>
      </w:r>
    </w:p>
    <w:p w14:paraId="18FAA6B1"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Symptoms and Impact</w:t>
      </w:r>
    </w:p>
    <w:p w14:paraId="62D9829B" w14:textId="77777777" w:rsidR="00D46428" w:rsidRPr="00D46428" w:rsidRDefault="00D46428" w:rsidP="00D46428">
      <w:pPr>
        <w:pStyle w:val="ListParagraph"/>
        <w:numPr>
          <w:ilvl w:val="0"/>
          <w:numId w:val="4"/>
        </w:numPr>
        <w:spacing w:before="140" w:after="140"/>
        <w:ind w:left="576"/>
        <w:contextualSpacing/>
        <w:rPr>
          <w:rFonts w:ascii="Times New Roman" w:eastAsia="Times New Roman" w:hAnsi="Times New Roman"/>
          <w:sz w:val="24"/>
          <w:szCs w:val="24"/>
        </w:rPr>
      </w:pPr>
      <w:r w:rsidRPr="00D46428">
        <w:rPr>
          <w:rFonts w:ascii="Times New Roman" w:eastAsia="Times New Roman" w:hAnsi="Times New Roman"/>
          <w:b/>
          <w:sz w:val="24"/>
          <w:szCs w:val="24"/>
        </w:rPr>
        <w:lastRenderedPageBreak/>
        <w:t>In the days before your regular blood transfusions</w:t>
      </w:r>
      <w:r w:rsidRPr="00D46428">
        <w:rPr>
          <w:rFonts w:ascii="Times New Roman" w:eastAsia="Times New Roman" w:hAnsi="Times New Roman"/>
          <w:sz w:val="24"/>
          <w:szCs w:val="24"/>
        </w:rPr>
        <w:t>:</w:t>
      </w:r>
    </w:p>
    <w:p w14:paraId="4D7457E3"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feel </w:t>
      </w:r>
      <w:r w:rsidRPr="00D46428">
        <w:rPr>
          <w:rFonts w:ascii="Times New Roman" w:hAnsi="Times New Roman"/>
          <w:b/>
          <w:sz w:val="24"/>
          <w:szCs w:val="24"/>
        </w:rPr>
        <w:t>tired and you may feel irritable</w:t>
      </w:r>
      <w:r w:rsidRPr="00D46428">
        <w:rPr>
          <w:rFonts w:ascii="Times New Roman" w:hAnsi="Times New Roman"/>
          <w:sz w:val="24"/>
          <w:szCs w:val="24"/>
        </w:rPr>
        <w:t>.</w:t>
      </w:r>
    </w:p>
    <w:p w14:paraId="035C88AB"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may have </w:t>
      </w:r>
      <w:r w:rsidRPr="00D46428">
        <w:rPr>
          <w:rFonts w:ascii="Times New Roman" w:hAnsi="Times New Roman"/>
          <w:b/>
          <w:sz w:val="24"/>
          <w:szCs w:val="24"/>
        </w:rPr>
        <w:t>difficulty concentrating</w:t>
      </w:r>
      <w:r w:rsidRPr="00D46428">
        <w:rPr>
          <w:rFonts w:ascii="Times New Roman" w:hAnsi="Times New Roman"/>
          <w:sz w:val="24"/>
          <w:szCs w:val="24"/>
        </w:rPr>
        <w:t xml:space="preserve">. </w:t>
      </w:r>
    </w:p>
    <w:p w14:paraId="0FF3BC80"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may not be as productive at </w:t>
      </w:r>
      <w:r w:rsidRPr="00D46428">
        <w:rPr>
          <w:rFonts w:ascii="Times New Roman" w:hAnsi="Times New Roman"/>
          <w:b/>
          <w:sz w:val="24"/>
          <w:szCs w:val="24"/>
        </w:rPr>
        <w:t>work or at school</w:t>
      </w:r>
      <w:r w:rsidRPr="00D46428">
        <w:rPr>
          <w:rFonts w:ascii="Times New Roman" w:hAnsi="Times New Roman"/>
          <w:sz w:val="24"/>
          <w:szCs w:val="24"/>
        </w:rPr>
        <w:t xml:space="preserve">. </w:t>
      </w:r>
    </w:p>
    <w:p w14:paraId="14932CB4"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Your ability to </w:t>
      </w:r>
      <w:r w:rsidRPr="00D46428">
        <w:rPr>
          <w:rFonts w:ascii="Times New Roman" w:hAnsi="Times New Roman"/>
          <w:b/>
          <w:sz w:val="24"/>
          <w:szCs w:val="24"/>
        </w:rPr>
        <w:t>exercise</w:t>
      </w:r>
      <w:r w:rsidRPr="00D46428">
        <w:rPr>
          <w:rFonts w:ascii="Times New Roman" w:hAnsi="Times New Roman"/>
          <w:sz w:val="24"/>
          <w:szCs w:val="24"/>
        </w:rPr>
        <w:t xml:space="preserve"> may be limited. </w:t>
      </w:r>
    </w:p>
    <w:p w14:paraId="6D26C3B0"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may feel an aching </w:t>
      </w:r>
      <w:r w:rsidRPr="00D46428">
        <w:rPr>
          <w:rFonts w:ascii="Times New Roman" w:hAnsi="Times New Roman"/>
          <w:b/>
          <w:sz w:val="24"/>
          <w:szCs w:val="24"/>
        </w:rPr>
        <w:t>pain</w:t>
      </w:r>
      <w:r w:rsidRPr="00D46428">
        <w:rPr>
          <w:rFonts w:ascii="Times New Roman" w:hAnsi="Times New Roman"/>
          <w:sz w:val="24"/>
          <w:szCs w:val="24"/>
        </w:rPr>
        <w:t xml:space="preserve"> as if your bones hurt.</w:t>
      </w:r>
    </w:p>
    <w:p w14:paraId="032E3007" w14:textId="77777777" w:rsidR="00D46428" w:rsidRPr="00D46428" w:rsidRDefault="00D46428" w:rsidP="00D46428">
      <w:pPr>
        <w:pStyle w:val="ListParagraph"/>
        <w:numPr>
          <w:ilvl w:val="0"/>
          <w:numId w:val="4"/>
        </w:numPr>
        <w:spacing w:before="140" w:after="140"/>
        <w:ind w:left="576"/>
        <w:contextualSpacing/>
        <w:rPr>
          <w:rFonts w:ascii="Times New Roman" w:hAnsi="Times New Roman"/>
          <w:sz w:val="24"/>
          <w:szCs w:val="24"/>
        </w:rPr>
      </w:pPr>
      <w:r w:rsidRPr="00D46428">
        <w:rPr>
          <w:rFonts w:ascii="Times New Roman" w:hAnsi="Times New Roman"/>
          <w:sz w:val="24"/>
          <w:szCs w:val="24"/>
        </w:rPr>
        <w:t xml:space="preserve">You take </w:t>
      </w:r>
      <w:r w:rsidRPr="00D46428">
        <w:rPr>
          <w:rFonts w:ascii="Times New Roman" w:hAnsi="Times New Roman"/>
          <w:b/>
          <w:sz w:val="24"/>
          <w:szCs w:val="24"/>
        </w:rPr>
        <w:t>time off work or school</w:t>
      </w:r>
      <w:r w:rsidRPr="00D46428">
        <w:rPr>
          <w:rFonts w:ascii="Times New Roman" w:hAnsi="Times New Roman"/>
          <w:sz w:val="24"/>
          <w:szCs w:val="24"/>
        </w:rPr>
        <w:t xml:space="preserve"> for appointments.</w:t>
      </w:r>
    </w:p>
    <w:p w14:paraId="1DF51E0A"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go to the hospital for a </w:t>
      </w:r>
      <w:r w:rsidRPr="00D46428">
        <w:rPr>
          <w:rFonts w:ascii="Times New Roman" w:hAnsi="Times New Roman"/>
          <w:b/>
          <w:sz w:val="24"/>
          <w:szCs w:val="24"/>
        </w:rPr>
        <w:t>blood transfusion</w:t>
      </w:r>
      <w:r w:rsidRPr="00D46428">
        <w:rPr>
          <w:rFonts w:ascii="Times New Roman" w:hAnsi="Times New Roman"/>
          <w:sz w:val="24"/>
          <w:szCs w:val="24"/>
        </w:rPr>
        <w:t xml:space="preserve"> </w:t>
      </w:r>
      <w:r w:rsidRPr="00D46428">
        <w:rPr>
          <w:rFonts w:ascii="Times New Roman" w:hAnsi="Times New Roman"/>
          <w:sz w:val="24"/>
          <w:szCs w:val="24"/>
          <w:shd w:val="clear" w:color="auto" w:fill="FFFFCC"/>
        </w:rPr>
        <w:t>every 6 to 8 weeks</w:t>
      </w:r>
      <w:r w:rsidRPr="00D46428">
        <w:rPr>
          <w:rFonts w:ascii="Times New Roman" w:hAnsi="Times New Roman"/>
          <w:sz w:val="24"/>
          <w:szCs w:val="24"/>
        </w:rPr>
        <w:t xml:space="preserve">. </w:t>
      </w:r>
    </w:p>
    <w:p w14:paraId="5F8E2087"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go to the hospital for a </w:t>
      </w:r>
      <w:r w:rsidRPr="00D46428">
        <w:rPr>
          <w:rFonts w:ascii="Times New Roman" w:hAnsi="Times New Roman"/>
          <w:b/>
          <w:sz w:val="24"/>
          <w:szCs w:val="24"/>
        </w:rPr>
        <w:t>blood test</w:t>
      </w:r>
      <w:r w:rsidRPr="00D46428">
        <w:rPr>
          <w:rFonts w:ascii="Times New Roman" w:hAnsi="Times New Roman"/>
          <w:sz w:val="24"/>
          <w:szCs w:val="24"/>
        </w:rPr>
        <w:t xml:space="preserve"> 2 days before each transfusion.</w:t>
      </w:r>
    </w:p>
    <w:p w14:paraId="6A82C30B" w14:textId="77777777" w:rsidR="00D46428" w:rsidRPr="00D46428" w:rsidRDefault="00D46428" w:rsidP="00D46428">
      <w:pPr>
        <w:pStyle w:val="ListParagraph"/>
        <w:numPr>
          <w:ilvl w:val="1"/>
          <w:numId w:val="4"/>
        </w:numPr>
        <w:spacing w:before="140" w:after="140"/>
        <w:ind w:left="1080"/>
        <w:contextualSpacing/>
        <w:rPr>
          <w:rFonts w:ascii="Times New Roman" w:hAnsi="Times New Roman"/>
          <w:sz w:val="24"/>
          <w:szCs w:val="24"/>
        </w:rPr>
      </w:pPr>
      <w:r w:rsidRPr="00D46428">
        <w:rPr>
          <w:rFonts w:ascii="Times New Roman" w:hAnsi="Times New Roman"/>
          <w:sz w:val="24"/>
          <w:szCs w:val="24"/>
        </w:rPr>
        <w:t xml:space="preserve">You have annual clinic appointments for liver and heart </w:t>
      </w:r>
      <w:r w:rsidRPr="00D46428">
        <w:rPr>
          <w:rFonts w:ascii="Times New Roman" w:hAnsi="Times New Roman"/>
          <w:b/>
          <w:sz w:val="24"/>
          <w:szCs w:val="24"/>
        </w:rPr>
        <w:t>scans</w:t>
      </w:r>
      <w:r w:rsidRPr="00D46428">
        <w:rPr>
          <w:rFonts w:ascii="Times New Roman" w:hAnsi="Times New Roman"/>
          <w:sz w:val="24"/>
          <w:szCs w:val="24"/>
        </w:rPr>
        <w:t xml:space="preserve"> to check for iron build-up. You have bone density </w:t>
      </w:r>
      <w:r w:rsidRPr="00D46428">
        <w:rPr>
          <w:rFonts w:ascii="Times New Roman" w:hAnsi="Times New Roman"/>
          <w:b/>
          <w:sz w:val="24"/>
          <w:szCs w:val="24"/>
        </w:rPr>
        <w:t>scans</w:t>
      </w:r>
      <w:r w:rsidRPr="00D46428">
        <w:rPr>
          <w:rFonts w:ascii="Times New Roman" w:hAnsi="Times New Roman"/>
          <w:sz w:val="24"/>
          <w:szCs w:val="24"/>
        </w:rPr>
        <w:t xml:space="preserve"> every 18 months to check for osteoporosis (bone weakening).</w:t>
      </w:r>
    </w:p>
    <w:p w14:paraId="35815B55" w14:textId="77777777" w:rsidR="00D46428" w:rsidRDefault="00D46428" w:rsidP="00D46428">
      <w:pPr>
        <w:spacing w:before="180" w:after="180"/>
        <w:contextualSpacing/>
        <w:rPr>
          <w:rFonts w:ascii="Times New Roman" w:hAnsi="Times New Roman"/>
          <w:b/>
          <w:sz w:val="24"/>
          <w:szCs w:val="24"/>
        </w:rPr>
      </w:pPr>
    </w:p>
    <w:p w14:paraId="3E9999A8" w14:textId="77777777" w:rsidR="00D46428" w:rsidRPr="00D46428" w:rsidRDefault="00D46428" w:rsidP="00D46428">
      <w:pPr>
        <w:spacing w:before="180" w:after="180"/>
        <w:contextualSpacing/>
        <w:rPr>
          <w:rFonts w:ascii="Times New Roman" w:hAnsi="Times New Roman"/>
          <w:b/>
          <w:sz w:val="24"/>
          <w:szCs w:val="24"/>
          <w:u w:val="single"/>
        </w:rPr>
      </w:pPr>
      <w:r w:rsidRPr="00D46428">
        <w:rPr>
          <w:rFonts w:ascii="Times New Roman" w:hAnsi="Times New Roman"/>
          <w:b/>
          <w:sz w:val="24"/>
          <w:szCs w:val="24"/>
          <w:u w:val="single"/>
        </w:rPr>
        <w:t>Health State C</w:t>
      </w:r>
      <w:r>
        <w:rPr>
          <w:rFonts w:ascii="Times New Roman" w:hAnsi="Times New Roman"/>
          <w:b/>
          <w:sz w:val="24"/>
          <w:szCs w:val="24"/>
          <w:u w:val="single"/>
        </w:rPr>
        <w:t>3</w:t>
      </w:r>
      <w:r w:rsidRPr="00D46428">
        <w:rPr>
          <w:rFonts w:ascii="Times New Roman" w:hAnsi="Times New Roman"/>
          <w:b/>
          <w:sz w:val="24"/>
          <w:szCs w:val="24"/>
          <w:u w:val="single"/>
        </w:rPr>
        <w:t xml:space="preserve">: Post-Transplant, </w:t>
      </w:r>
      <w:r>
        <w:rPr>
          <w:rFonts w:ascii="Times New Roman" w:hAnsi="Times New Roman"/>
          <w:b/>
          <w:sz w:val="24"/>
          <w:szCs w:val="24"/>
          <w:u w:val="single"/>
        </w:rPr>
        <w:t>Chronic GvHD</w:t>
      </w:r>
      <w:r w:rsidRPr="00D46428">
        <w:rPr>
          <w:rFonts w:ascii="Times New Roman" w:hAnsi="Times New Roman"/>
          <w:b/>
          <w:sz w:val="24"/>
          <w:szCs w:val="24"/>
          <w:u w:val="single"/>
        </w:rPr>
        <w:t xml:space="preserve"> (</w:t>
      </w:r>
      <w:r>
        <w:rPr>
          <w:rFonts w:ascii="Times New Roman" w:hAnsi="Times New Roman"/>
          <w:b/>
          <w:sz w:val="24"/>
          <w:szCs w:val="24"/>
          <w:u w:val="single"/>
        </w:rPr>
        <w:t>R</w:t>
      </w:r>
      <w:r w:rsidRPr="00D46428">
        <w:rPr>
          <w:rFonts w:ascii="Times New Roman" w:hAnsi="Times New Roman"/>
          <w:b/>
          <w:sz w:val="24"/>
          <w:szCs w:val="24"/>
          <w:u w:val="single"/>
        </w:rPr>
        <w:t>)</w:t>
      </w:r>
    </w:p>
    <w:p w14:paraId="25A88A57" w14:textId="77777777" w:rsidR="00D46428" w:rsidRPr="00D46428" w:rsidRDefault="00D46428" w:rsidP="00D46428">
      <w:pPr>
        <w:spacing w:before="180" w:after="180"/>
        <w:contextualSpacing/>
        <w:rPr>
          <w:rFonts w:ascii="Times New Roman" w:hAnsi="Times New Roman"/>
          <w:b/>
          <w:sz w:val="24"/>
          <w:szCs w:val="24"/>
        </w:rPr>
      </w:pPr>
    </w:p>
    <w:p w14:paraId="4DCFE9F2"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Disease Status</w:t>
      </w:r>
    </w:p>
    <w:p w14:paraId="3C4EC78D"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b/>
          <w:sz w:val="24"/>
          <w:szCs w:val="24"/>
        </w:rPr>
        <w:t>You received a stem cell transplant in the past</w:t>
      </w:r>
      <w:r w:rsidRPr="00D46428">
        <w:rPr>
          <w:rFonts w:ascii="Times New Roman" w:eastAsia="Times New Roman" w:hAnsi="Times New Roman"/>
          <w:sz w:val="24"/>
          <w:szCs w:val="24"/>
        </w:rPr>
        <w:t>.</w:t>
      </w:r>
    </w:p>
    <w:p w14:paraId="354A2F82"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hAnsi="Times New Roman"/>
          <w:sz w:val="24"/>
          <w:szCs w:val="24"/>
        </w:rPr>
        <w:t xml:space="preserve">Your bone marrow now produces normal red blood cells full of haemoglobin.  </w:t>
      </w:r>
    </w:p>
    <w:p w14:paraId="7A0D6C69"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hAnsi="Times New Roman"/>
          <w:sz w:val="24"/>
          <w:szCs w:val="24"/>
        </w:rPr>
        <w:t xml:space="preserve">You </w:t>
      </w:r>
      <w:r w:rsidRPr="00D46428">
        <w:rPr>
          <w:rFonts w:ascii="Times New Roman" w:hAnsi="Times New Roman"/>
          <w:b/>
          <w:sz w:val="24"/>
          <w:szCs w:val="24"/>
        </w:rPr>
        <w:t>do not</w:t>
      </w:r>
      <w:r w:rsidRPr="00D46428">
        <w:rPr>
          <w:rFonts w:ascii="Times New Roman" w:hAnsi="Times New Roman"/>
          <w:sz w:val="24"/>
          <w:szCs w:val="24"/>
        </w:rPr>
        <w:t xml:space="preserve"> have anaemia.</w:t>
      </w:r>
    </w:p>
    <w:p w14:paraId="7004DE58"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Blood Transfusions</w:t>
      </w:r>
    </w:p>
    <w:p w14:paraId="05D2CCE2" w14:textId="77777777" w:rsidR="00D46428" w:rsidRPr="00D46428" w:rsidRDefault="00D46428" w:rsidP="00D46428">
      <w:pPr>
        <w:pStyle w:val="ListParagraph"/>
        <w:numPr>
          <w:ilvl w:val="0"/>
          <w:numId w:val="4"/>
        </w:numPr>
        <w:spacing w:before="180" w:after="180"/>
        <w:ind w:left="576"/>
        <w:contextualSpacing/>
        <w:rPr>
          <w:rFonts w:ascii="Times New Roman" w:hAnsi="Times New Roman"/>
          <w:b/>
          <w:sz w:val="24"/>
          <w:szCs w:val="24"/>
        </w:rPr>
      </w:pPr>
      <w:r w:rsidRPr="00D46428">
        <w:rPr>
          <w:rFonts w:ascii="Times New Roman" w:hAnsi="Times New Roman"/>
          <w:sz w:val="24"/>
          <w:szCs w:val="24"/>
        </w:rPr>
        <w:t>You no longer need to receive blood transfusions.</w:t>
      </w:r>
    </w:p>
    <w:p w14:paraId="030AB7C6"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Removing Iron</w:t>
      </w:r>
    </w:p>
    <w:p w14:paraId="4D38C6D9" w14:textId="77777777" w:rsidR="00D46428" w:rsidRPr="00D46428" w:rsidRDefault="00D46428" w:rsidP="00D46428">
      <w:pPr>
        <w:pStyle w:val="ListParagraph"/>
        <w:numPr>
          <w:ilvl w:val="0"/>
          <w:numId w:val="4"/>
        </w:numPr>
        <w:spacing w:before="180" w:after="180"/>
        <w:ind w:left="576"/>
        <w:contextualSpacing/>
        <w:rPr>
          <w:rFonts w:ascii="Times New Roman" w:hAnsi="Times New Roman"/>
          <w:b/>
          <w:sz w:val="24"/>
          <w:szCs w:val="24"/>
        </w:rPr>
      </w:pPr>
      <w:r w:rsidRPr="00D46428">
        <w:rPr>
          <w:rFonts w:ascii="Times New Roman" w:hAnsi="Times New Roman"/>
          <w:sz w:val="24"/>
          <w:szCs w:val="24"/>
        </w:rPr>
        <w:t xml:space="preserve">You </w:t>
      </w:r>
      <w:r w:rsidRPr="00D46428">
        <w:rPr>
          <w:rFonts w:ascii="Times New Roman" w:hAnsi="Times New Roman"/>
          <w:b/>
          <w:sz w:val="24"/>
          <w:szCs w:val="24"/>
        </w:rPr>
        <w:t>do not</w:t>
      </w:r>
      <w:r w:rsidRPr="00D46428">
        <w:rPr>
          <w:rFonts w:ascii="Times New Roman" w:hAnsi="Times New Roman"/>
          <w:sz w:val="24"/>
          <w:szCs w:val="24"/>
        </w:rPr>
        <w:t xml:space="preserve"> require treatment to remove excess iron from your body.</w:t>
      </w:r>
    </w:p>
    <w:p w14:paraId="16315B36"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Symptoms and Impact</w:t>
      </w:r>
    </w:p>
    <w:p w14:paraId="7E84F211"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b/>
          <w:sz w:val="24"/>
          <w:szCs w:val="24"/>
        </w:rPr>
        <w:t>The transplanted cells attack the cells in your body</w:t>
      </w:r>
      <w:r w:rsidRPr="00D46428">
        <w:rPr>
          <w:rFonts w:ascii="Times New Roman" w:hAnsi="Times New Roman"/>
          <w:sz w:val="24"/>
          <w:szCs w:val="24"/>
        </w:rPr>
        <w:t>.  This causes a range of symptoms:</w:t>
      </w:r>
    </w:p>
    <w:p w14:paraId="4D477301" w14:textId="77777777" w:rsidR="00D46428" w:rsidRPr="00D46428" w:rsidRDefault="00D46428" w:rsidP="00D46428">
      <w:pPr>
        <w:pStyle w:val="ListParagraph"/>
        <w:numPr>
          <w:ilvl w:val="0"/>
          <w:numId w:val="39"/>
        </w:numPr>
        <w:spacing w:before="180" w:after="180"/>
        <w:ind w:left="1080"/>
        <w:contextualSpacing/>
        <w:rPr>
          <w:rFonts w:ascii="Times New Roman" w:hAnsi="Times New Roman"/>
          <w:sz w:val="24"/>
          <w:szCs w:val="24"/>
        </w:rPr>
      </w:pPr>
      <w:r w:rsidRPr="00D46428">
        <w:rPr>
          <w:rFonts w:ascii="Times New Roman" w:hAnsi="Times New Roman"/>
          <w:sz w:val="24"/>
          <w:szCs w:val="24"/>
        </w:rPr>
        <w:t xml:space="preserve">You experience a </w:t>
      </w:r>
      <w:r w:rsidRPr="00D46428">
        <w:rPr>
          <w:rFonts w:ascii="Times New Roman" w:hAnsi="Times New Roman"/>
          <w:b/>
          <w:sz w:val="24"/>
          <w:szCs w:val="24"/>
        </w:rPr>
        <w:t>skin rash</w:t>
      </w:r>
      <w:r w:rsidRPr="00D46428">
        <w:rPr>
          <w:rFonts w:ascii="Times New Roman" w:hAnsi="Times New Roman"/>
          <w:sz w:val="24"/>
          <w:szCs w:val="24"/>
        </w:rPr>
        <w:t xml:space="preserve"> with skin thickening and tightening.</w:t>
      </w:r>
      <w:r w:rsidRPr="00D46428">
        <w:rPr>
          <w:rFonts w:ascii="Times New Roman" w:eastAsia="Times New Roman" w:hAnsi="Times New Roman"/>
          <w:sz w:val="24"/>
          <w:szCs w:val="24"/>
        </w:rPr>
        <w:t xml:space="preserve">  The skin rash affects your appearance.  </w:t>
      </w:r>
    </w:p>
    <w:p w14:paraId="4913DEE1" w14:textId="77777777" w:rsidR="00D46428" w:rsidRPr="00D46428" w:rsidRDefault="00D46428" w:rsidP="00D46428">
      <w:pPr>
        <w:pStyle w:val="ListParagraph"/>
        <w:numPr>
          <w:ilvl w:val="0"/>
          <w:numId w:val="39"/>
        </w:numPr>
        <w:spacing w:before="180" w:after="180"/>
        <w:ind w:left="1080"/>
        <w:contextualSpacing/>
        <w:rPr>
          <w:rFonts w:ascii="Times New Roman" w:hAnsi="Times New Roman"/>
          <w:sz w:val="24"/>
          <w:szCs w:val="24"/>
        </w:rPr>
      </w:pPr>
      <w:r w:rsidRPr="00D46428">
        <w:rPr>
          <w:rFonts w:ascii="Times New Roman" w:hAnsi="Times New Roman"/>
          <w:sz w:val="24"/>
          <w:szCs w:val="24"/>
        </w:rPr>
        <w:t xml:space="preserve">You have </w:t>
      </w:r>
      <w:r w:rsidRPr="00D46428">
        <w:rPr>
          <w:rFonts w:ascii="Times New Roman" w:hAnsi="Times New Roman"/>
          <w:b/>
          <w:sz w:val="24"/>
          <w:szCs w:val="24"/>
        </w:rPr>
        <w:t xml:space="preserve">chronic </w:t>
      </w:r>
      <w:r w:rsidRPr="00D46428">
        <w:rPr>
          <w:rFonts w:ascii="Times New Roman" w:eastAsia="Times New Roman" w:hAnsi="Times New Roman"/>
          <w:b/>
          <w:sz w:val="24"/>
          <w:szCs w:val="24"/>
        </w:rPr>
        <w:t>diarrhoea</w:t>
      </w:r>
      <w:r w:rsidRPr="00D46428">
        <w:rPr>
          <w:rFonts w:ascii="Times New Roman" w:hAnsi="Times New Roman"/>
          <w:sz w:val="24"/>
          <w:szCs w:val="24"/>
        </w:rPr>
        <w:t xml:space="preserve">, unintentional weight loss, and abdominal pain. </w:t>
      </w:r>
    </w:p>
    <w:p w14:paraId="1A5A3EB3" w14:textId="77777777" w:rsidR="00D46428" w:rsidRPr="00D46428" w:rsidRDefault="00D46428" w:rsidP="00D46428">
      <w:pPr>
        <w:pStyle w:val="ListParagraph"/>
        <w:numPr>
          <w:ilvl w:val="0"/>
          <w:numId w:val="39"/>
        </w:numPr>
        <w:spacing w:before="180" w:after="180"/>
        <w:ind w:left="1080"/>
        <w:contextualSpacing/>
        <w:rPr>
          <w:rFonts w:ascii="Times New Roman" w:hAnsi="Times New Roman"/>
          <w:sz w:val="24"/>
          <w:szCs w:val="24"/>
        </w:rPr>
      </w:pPr>
      <w:r w:rsidRPr="00D46428">
        <w:rPr>
          <w:rFonts w:ascii="Times New Roman" w:hAnsi="Times New Roman"/>
          <w:sz w:val="24"/>
          <w:szCs w:val="24"/>
        </w:rPr>
        <w:t xml:space="preserve">You experience </w:t>
      </w:r>
      <w:r w:rsidRPr="00D46428">
        <w:rPr>
          <w:rFonts w:ascii="Times New Roman" w:hAnsi="Times New Roman"/>
          <w:b/>
          <w:sz w:val="24"/>
          <w:szCs w:val="24"/>
        </w:rPr>
        <w:t>stiffening of your joints</w:t>
      </w:r>
      <w:r w:rsidRPr="00D46428">
        <w:rPr>
          <w:rFonts w:ascii="Times New Roman" w:hAnsi="Times New Roman"/>
          <w:sz w:val="24"/>
          <w:szCs w:val="24"/>
        </w:rPr>
        <w:t>.  This is painful and persistent, and it causes you to limit your physical activity.</w:t>
      </w:r>
    </w:p>
    <w:p w14:paraId="13240E28" w14:textId="77777777" w:rsidR="00D46428" w:rsidRPr="00D46428" w:rsidRDefault="00D46428" w:rsidP="00D46428">
      <w:pPr>
        <w:pStyle w:val="ListParagraph"/>
        <w:numPr>
          <w:ilvl w:val="0"/>
          <w:numId w:val="39"/>
        </w:numPr>
        <w:spacing w:before="180" w:after="180"/>
        <w:ind w:left="1080"/>
        <w:contextualSpacing/>
        <w:rPr>
          <w:rFonts w:ascii="Times New Roman" w:hAnsi="Times New Roman"/>
          <w:sz w:val="24"/>
          <w:szCs w:val="24"/>
        </w:rPr>
      </w:pPr>
      <w:r w:rsidRPr="00D46428">
        <w:rPr>
          <w:rFonts w:ascii="Times New Roman" w:hAnsi="Times New Roman"/>
          <w:sz w:val="24"/>
          <w:szCs w:val="24"/>
        </w:rPr>
        <w:t xml:space="preserve">You have </w:t>
      </w:r>
      <w:r w:rsidRPr="00D46428">
        <w:rPr>
          <w:rFonts w:ascii="Times New Roman" w:hAnsi="Times New Roman"/>
          <w:b/>
          <w:sz w:val="24"/>
          <w:szCs w:val="24"/>
        </w:rPr>
        <w:t>dry mouth and dry eyes</w:t>
      </w:r>
      <w:r w:rsidRPr="00D46428">
        <w:rPr>
          <w:rFonts w:ascii="Times New Roman" w:hAnsi="Times New Roman"/>
          <w:sz w:val="24"/>
          <w:szCs w:val="24"/>
        </w:rPr>
        <w:t>.  This can be uncomfortable.</w:t>
      </w:r>
    </w:p>
    <w:p w14:paraId="693FBFB0"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hAnsi="Times New Roman"/>
          <w:sz w:val="24"/>
          <w:szCs w:val="24"/>
        </w:rPr>
        <w:t xml:space="preserve">You are </w:t>
      </w:r>
      <w:r w:rsidRPr="00D46428">
        <w:rPr>
          <w:rFonts w:ascii="Times New Roman" w:hAnsi="Times New Roman"/>
          <w:b/>
          <w:sz w:val="24"/>
          <w:szCs w:val="24"/>
        </w:rPr>
        <w:t>prone to infection</w:t>
      </w:r>
      <w:r w:rsidRPr="00D46428">
        <w:rPr>
          <w:rFonts w:ascii="Times New Roman" w:hAnsi="Times New Roman"/>
          <w:sz w:val="24"/>
          <w:szCs w:val="24"/>
        </w:rPr>
        <w:t>, including respiratory and fungal infections.</w:t>
      </w:r>
      <w:r w:rsidRPr="00D46428">
        <w:rPr>
          <w:rFonts w:ascii="Times New Roman" w:eastAsia="Times New Roman" w:hAnsi="Times New Roman"/>
          <w:color w:val="FF0000"/>
          <w:sz w:val="24"/>
          <w:szCs w:val="24"/>
        </w:rPr>
        <w:t xml:space="preserve"> </w:t>
      </w:r>
    </w:p>
    <w:p w14:paraId="4DA9B4C1" w14:textId="77777777" w:rsidR="00D46428" w:rsidRPr="00D46428" w:rsidRDefault="00D46428" w:rsidP="00D46428">
      <w:pPr>
        <w:pStyle w:val="ListParagraph"/>
        <w:numPr>
          <w:ilvl w:val="0"/>
          <w:numId w:val="4"/>
        </w:numPr>
        <w:spacing w:before="180" w:after="180"/>
        <w:ind w:left="576"/>
        <w:contextualSpacing/>
        <w:rPr>
          <w:rFonts w:ascii="Times New Roman" w:eastAsia="Times New Roman" w:hAnsi="Times New Roman"/>
          <w:sz w:val="24"/>
          <w:szCs w:val="24"/>
        </w:rPr>
      </w:pPr>
      <w:r w:rsidRPr="00D46428">
        <w:rPr>
          <w:rFonts w:ascii="Times New Roman" w:eastAsia="Times New Roman" w:hAnsi="Times New Roman"/>
          <w:sz w:val="24"/>
          <w:szCs w:val="24"/>
        </w:rPr>
        <w:t xml:space="preserve">Your symptoms interfere with your ability to be productive at work and school.  </w:t>
      </w:r>
    </w:p>
    <w:p w14:paraId="02882696"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eastAsia="Times New Roman" w:hAnsi="Times New Roman"/>
          <w:sz w:val="24"/>
          <w:szCs w:val="24"/>
        </w:rPr>
        <w:t xml:space="preserve">You are not very active because you </w:t>
      </w:r>
      <w:r w:rsidRPr="00D46428">
        <w:rPr>
          <w:rFonts w:ascii="Times New Roman" w:eastAsia="Times New Roman" w:hAnsi="Times New Roman"/>
          <w:b/>
          <w:sz w:val="24"/>
          <w:szCs w:val="24"/>
        </w:rPr>
        <w:t>often feel sick</w:t>
      </w:r>
      <w:r w:rsidRPr="00D46428">
        <w:rPr>
          <w:rFonts w:ascii="Times New Roman" w:eastAsia="Times New Roman" w:hAnsi="Times New Roman"/>
          <w:sz w:val="24"/>
          <w:szCs w:val="24"/>
        </w:rPr>
        <w:t>.</w:t>
      </w:r>
    </w:p>
    <w:p w14:paraId="3C3CED22"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eastAsia="Times New Roman" w:hAnsi="Times New Roman"/>
          <w:sz w:val="24"/>
          <w:szCs w:val="24"/>
        </w:rPr>
        <w:t>You take time off work or school for appointments associated with treatment.</w:t>
      </w:r>
    </w:p>
    <w:p w14:paraId="08620461" w14:textId="77777777" w:rsidR="00D46428" w:rsidRPr="00D46428" w:rsidRDefault="00D46428" w:rsidP="00D46428">
      <w:pPr>
        <w:spacing w:before="180" w:after="180"/>
        <w:contextualSpacing/>
        <w:rPr>
          <w:rFonts w:ascii="Times New Roman" w:hAnsi="Times New Roman"/>
          <w:b/>
          <w:sz w:val="24"/>
          <w:szCs w:val="24"/>
        </w:rPr>
      </w:pPr>
      <w:r w:rsidRPr="00D46428">
        <w:rPr>
          <w:rFonts w:ascii="Times New Roman" w:hAnsi="Times New Roman"/>
          <w:b/>
          <w:sz w:val="24"/>
          <w:szCs w:val="24"/>
        </w:rPr>
        <w:t>Treatment</w:t>
      </w:r>
    </w:p>
    <w:p w14:paraId="334EAB3F"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sz w:val="24"/>
          <w:szCs w:val="24"/>
        </w:rPr>
        <w:t xml:space="preserve">You take </w:t>
      </w:r>
      <w:r w:rsidRPr="00D46428">
        <w:rPr>
          <w:rFonts w:ascii="Times New Roman" w:hAnsi="Times New Roman"/>
          <w:b/>
          <w:sz w:val="24"/>
          <w:szCs w:val="24"/>
        </w:rPr>
        <w:t>oral medication daily to suppress your immune system</w:t>
      </w:r>
      <w:r w:rsidRPr="00D46428">
        <w:rPr>
          <w:rFonts w:ascii="Times New Roman" w:hAnsi="Times New Roman"/>
          <w:sz w:val="24"/>
          <w:szCs w:val="24"/>
        </w:rPr>
        <w:t>.  This may include oral steroid medication.</w:t>
      </w:r>
    </w:p>
    <w:p w14:paraId="6C0C5797" w14:textId="77777777" w:rsidR="00D46428" w:rsidRPr="00D46428" w:rsidRDefault="00D46428" w:rsidP="00D46428">
      <w:pPr>
        <w:pStyle w:val="ListParagraph"/>
        <w:numPr>
          <w:ilvl w:val="0"/>
          <w:numId w:val="4"/>
        </w:numPr>
        <w:spacing w:before="180" w:after="180"/>
        <w:ind w:left="576"/>
        <w:contextualSpacing/>
        <w:rPr>
          <w:rFonts w:ascii="Times New Roman" w:hAnsi="Times New Roman"/>
          <w:sz w:val="24"/>
          <w:szCs w:val="24"/>
        </w:rPr>
      </w:pPr>
      <w:r w:rsidRPr="00D46428">
        <w:rPr>
          <w:rFonts w:ascii="Times New Roman" w:hAnsi="Times New Roman"/>
          <w:sz w:val="24"/>
          <w:szCs w:val="24"/>
        </w:rPr>
        <w:lastRenderedPageBreak/>
        <w:t xml:space="preserve">You also receive intravenous infusions once </w:t>
      </w:r>
      <w:r w:rsidRPr="00D46428">
        <w:rPr>
          <w:rFonts w:ascii="Times New Roman" w:hAnsi="Times New Roman"/>
          <w:b/>
          <w:sz w:val="24"/>
          <w:szCs w:val="24"/>
        </w:rPr>
        <w:t>every 6 weeks</w:t>
      </w:r>
      <w:r w:rsidRPr="00D46428">
        <w:rPr>
          <w:rFonts w:ascii="Times New Roman" w:hAnsi="Times New Roman"/>
          <w:sz w:val="24"/>
          <w:szCs w:val="24"/>
        </w:rPr>
        <w:t xml:space="preserve"> to help strengthen your immune system.</w:t>
      </w:r>
    </w:p>
    <w:p w14:paraId="4B0BC85A" w14:textId="77777777" w:rsidR="004B4D32" w:rsidRDefault="004B4D32" w:rsidP="00D46428">
      <w:pPr>
        <w:spacing w:before="180" w:after="180"/>
        <w:contextualSpacing/>
        <w:rPr>
          <w:rFonts w:ascii="Times New Roman" w:hAnsi="Times New Roman"/>
          <w:b/>
          <w:sz w:val="24"/>
          <w:szCs w:val="24"/>
        </w:rPr>
      </w:pPr>
    </w:p>
    <w:p w14:paraId="32396CA2" w14:textId="77777777" w:rsidR="004B4D32" w:rsidRDefault="004B4D32" w:rsidP="00D46428">
      <w:pPr>
        <w:spacing w:before="180" w:after="180"/>
        <w:contextualSpacing/>
        <w:rPr>
          <w:rFonts w:ascii="Times New Roman" w:hAnsi="Times New Roman"/>
          <w:b/>
          <w:sz w:val="24"/>
          <w:szCs w:val="24"/>
        </w:rPr>
      </w:pPr>
    </w:p>
    <w:p w14:paraId="3089358A" w14:textId="7555B9F7" w:rsidR="00D46428" w:rsidRPr="00D46428" w:rsidRDefault="00D46428" w:rsidP="00D46428">
      <w:pPr>
        <w:spacing w:before="180" w:after="180"/>
        <w:contextualSpacing/>
        <w:rPr>
          <w:rFonts w:ascii="Times New Roman" w:hAnsi="Times New Roman"/>
          <w:b/>
          <w:sz w:val="24"/>
          <w:szCs w:val="24"/>
        </w:rPr>
      </w:pPr>
    </w:p>
    <w:sectPr w:rsidR="00D46428" w:rsidRPr="00D46428" w:rsidSect="00442D51">
      <w:headerReference w:type="default" r:id="rId15"/>
      <w:footerReference w:type="default" r:id="rId16"/>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26">
      <wne:macro wne:macroName="QBPLUSPLUGIN2007.QBPLUSMAIN.QX_GOTOPREVIOUSFIELD"/>
    </wne:keymap>
    <wne:keymap wne:kcmPrimary="0428">
      <wne:macro wne:macroName="QBPLUSPLUGIN2007.QBPLUSMAIN.QX_GOTONEXTFIELD"/>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29822" w14:textId="77777777" w:rsidR="00C3375A" w:rsidRDefault="00C3375A" w:rsidP="0095383E">
      <w:r>
        <w:separator/>
      </w:r>
    </w:p>
  </w:endnote>
  <w:endnote w:type="continuationSeparator" w:id="0">
    <w:p w14:paraId="60CDDC6A" w14:textId="77777777" w:rsidR="00C3375A" w:rsidRDefault="00C3375A" w:rsidP="00953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744775"/>
      <w:docPartObj>
        <w:docPartGallery w:val="Page Numbers (Bottom of Page)"/>
        <w:docPartUnique/>
      </w:docPartObj>
    </w:sdtPr>
    <w:sdtEndPr>
      <w:rPr>
        <w:noProof/>
      </w:rPr>
    </w:sdtEndPr>
    <w:sdtContent>
      <w:p w14:paraId="0A2460FE" w14:textId="66597CBB" w:rsidR="00C3375A" w:rsidRDefault="00C3375A">
        <w:pPr>
          <w:pStyle w:val="Footer"/>
          <w:jc w:val="center"/>
        </w:pPr>
        <w:r>
          <w:fldChar w:fldCharType="begin"/>
        </w:r>
        <w:r>
          <w:instrText xml:space="preserve"> PAGE   \* MERGEFORMAT </w:instrText>
        </w:r>
        <w:r>
          <w:fldChar w:fldCharType="separate"/>
        </w:r>
        <w:r w:rsidR="00753588">
          <w:rPr>
            <w:noProof/>
          </w:rPr>
          <w:t>10</w:t>
        </w:r>
        <w:r>
          <w:rPr>
            <w:noProof/>
          </w:rPr>
          <w:fldChar w:fldCharType="end"/>
        </w:r>
      </w:p>
    </w:sdtContent>
  </w:sdt>
  <w:p w14:paraId="30A99F8F" w14:textId="77777777" w:rsidR="00C3375A" w:rsidRDefault="00C337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EDF7F" w14:textId="77777777" w:rsidR="00C3375A" w:rsidRDefault="00C3375A" w:rsidP="0095383E">
      <w:r>
        <w:separator/>
      </w:r>
    </w:p>
  </w:footnote>
  <w:footnote w:type="continuationSeparator" w:id="0">
    <w:p w14:paraId="359C6E74" w14:textId="77777777" w:rsidR="00C3375A" w:rsidRDefault="00C3375A" w:rsidP="00953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4EA44" w14:textId="56953C83" w:rsidR="00C3375A" w:rsidRPr="007D0F7A" w:rsidRDefault="00C3375A" w:rsidP="007D0F7A">
    <w:pPr>
      <w:pStyle w:val="Header"/>
      <w:jc w:val="right"/>
      <w:rPr>
        <w:rFonts w:ascii="Times New Roman" w:hAnsi="Times New Roman"/>
        <w:sz w:val="20"/>
        <w:szCs w:val="20"/>
      </w:rPr>
    </w:pPr>
    <w:r w:rsidRPr="00AA2C7B">
      <w:rPr>
        <w:rFonts w:ascii="Times New Roman" w:hAnsi="Times New Roman"/>
        <w:sz w:val="20"/>
        <w:szCs w:val="20"/>
      </w:rPr>
      <w:t>Utilities Associated with β-Thalassemia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E78E3"/>
    <w:multiLevelType w:val="hybridMultilevel"/>
    <w:tmpl w:val="CA88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04824"/>
    <w:multiLevelType w:val="hybridMultilevel"/>
    <w:tmpl w:val="AE162B92"/>
    <w:lvl w:ilvl="0" w:tplc="04090001">
      <w:start w:val="1"/>
      <w:numFmt w:val="bullet"/>
      <w:lvlText w:val=""/>
      <w:lvlJc w:val="left"/>
      <w:pPr>
        <w:ind w:left="504" w:hanging="360"/>
      </w:pPr>
      <w:rPr>
        <w:rFonts w:ascii="Symbol" w:hAnsi="Symbol" w:hint="default"/>
      </w:rPr>
    </w:lvl>
    <w:lvl w:ilvl="1" w:tplc="04090003">
      <w:start w:val="1"/>
      <w:numFmt w:val="bullet"/>
      <w:lvlText w:val="o"/>
      <w:lvlJc w:val="left"/>
      <w:pPr>
        <w:ind w:left="1224" w:hanging="360"/>
      </w:pPr>
      <w:rPr>
        <w:rFonts w:ascii="Courier New" w:hAnsi="Courier New" w:cs="Courier New" w:hint="default"/>
      </w:rPr>
    </w:lvl>
    <w:lvl w:ilvl="2" w:tplc="04090005">
      <w:start w:val="1"/>
      <w:numFmt w:val="bullet"/>
      <w:lvlText w:val=""/>
      <w:lvlJc w:val="left"/>
      <w:pPr>
        <w:ind w:left="1944" w:hanging="360"/>
      </w:pPr>
      <w:rPr>
        <w:rFonts w:ascii="Wingdings" w:hAnsi="Wingdings" w:hint="default"/>
      </w:rPr>
    </w:lvl>
    <w:lvl w:ilvl="3" w:tplc="04090001">
      <w:start w:val="1"/>
      <w:numFmt w:val="bullet"/>
      <w:lvlText w:val=""/>
      <w:lvlJc w:val="left"/>
      <w:pPr>
        <w:ind w:left="2664" w:hanging="360"/>
      </w:pPr>
      <w:rPr>
        <w:rFonts w:ascii="Symbol" w:hAnsi="Symbol" w:hint="default"/>
      </w:rPr>
    </w:lvl>
    <w:lvl w:ilvl="4" w:tplc="04090003">
      <w:start w:val="1"/>
      <w:numFmt w:val="bullet"/>
      <w:lvlText w:val="o"/>
      <w:lvlJc w:val="left"/>
      <w:pPr>
        <w:ind w:left="3384" w:hanging="360"/>
      </w:pPr>
      <w:rPr>
        <w:rFonts w:ascii="Courier New" w:hAnsi="Courier New" w:cs="Courier New" w:hint="default"/>
      </w:rPr>
    </w:lvl>
    <w:lvl w:ilvl="5" w:tplc="04090005">
      <w:start w:val="1"/>
      <w:numFmt w:val="bullet"/>
      <w:lvlText w:val=""/>
      <w:lvlJc w:val="left"/>
      <w:pPr>
        <w:ind w:left="4104" w:hanging="360"/>
      </w:pPr>
      <w:rPr>
        <w:rFonts w:ascii="Wingdings" w:hAnsi="Wingdings" w:hint="default"/>
      </w:rPr>
    </w:lvl>
    <w:lvl w:ilvl="6" w:tplc="04090001">
      <w:start w:val="1"/>
      <w:numFmt w:val="bullet"/>
      <w:lvlText w:val=""/>
      <w:lvlJc w:val="left"/>
      <w:pPr>
        <w:ind w:left="4824" w:hanging="360"/>
      </w:pPr>
      <w:rPr>
        <w:rFonts w:ascii="Symbol" w:hAnsi="Symbol" w:hint="default"/>
      </w:rPr>
    </w:lvl>
    <w:lvl w:ilvl="7" w:tplc="04090003">
      <w:start w:val="1"/>
      <w:numFmt w:val="bullet"/>
      <w:lvlText w:val="o"/>
      <w:lvlJc w:val="left"/>
      <w:pPr>
        <w:ind w:left="5544" w:hanging="360"/>
      </w:pPr>
      <w:rPr>
        <w:rFonts w:ascii="Courier New" w:hAnsi="Courier New" w:cs="Courier New" w:hint="default"/>
      </w:rPr>
    </w:lvl>
    <w:lvl w:ilvl="8" w:tplc="04090005">
      <w:start w:val="1"/>
      <w:numFmt w:val="bullet"/>
      <w:lvlText w:val=""/>
      <w:lvlJc w:val="left"/>
      <w:pPr>
        <w:ind w:left="6264" w:hanging="360"/>
      </w:pPr>
      <w:rPr>
        <w:rFonts w:ascii="Wingdings" w:hAnsi="Wingdings" w:hint="default"/>
      </w:rPr>
    </w:lvl>
  </w:abstractNum>
  <w:abstractNum w:abstractNumId="2">
    <w:nsid w:val="0A0B7AA3"/>
    <w:multiLevelType w:val="hybridMultilevel"/>
    <w:tmpl w:val="3E083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21851"/>
    <w:multiLevelType w:val="hybridMultilevel"/>
    <w:tmpl w:val="0828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02466"/>
    <w:multiLevelType w:val="hybridMultilevel"/>
    <w:tmpl w:val="3EDA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A00336"/>
    <w:multiLevelType w:val="hybridMultilevel"/>
    <w:tmpl w:val="A4B8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2135F"/>
    <w:multiLevelType w:val="hybridMultilevel"/>
    <w:tmpl w:val="8A9C2A98"/>
    <w:lvl w:ilvl="0" w:tplc="514EA48E">
      <w:start w:val="1"/>
      <w:numFmt w:val="bullet"/>
      <w:lvlText w:val="•"/>
      <w:lvlJc w:val="left"/>
      <w:pPr>
        <w:tabs>
          <w:tab w:val="num" w:pos="720"/>
        </w:tabs>
        <w:ind w:left="720" w:hanging="360"/>
      </w:pPr>
      <w:rPr>
        <w:rFonts w:ascii="Arial" w:hAnsi="Arial" w:hint="default"/>
      </w:rPr>
    </w:lvl>
    <w:lvl w:ilvl="1" w:tplc="885A45AE" w:tentative="1">
      <w:start w:val="1"/>
      <w:numFmt w:val="bullet"/>
      <w:lvlText w:val="•"/>
      <w:lvlJc w:val="left"/>
      <w:pPr>
        <w:tabs>
          <w:tab w:val="num" w:pos="1440"/>
        </w:tabs>
        <w:ind w:left="1440" w:hanging="360"/>
      </w:pPr>
      <w:rPr>
        <w:rFonts w:ascii="Arial" w:hAnsi="Arial" w:hint="default"/>
      </w:rPr>
    </w:lvl>
    <w:lvl w:ilvl="2" w:tplc="BA9C68B2" w:tentative="1">
      <w:start w:val="1"/>
      <w:numFmt w:val="bullet"/>
      <w:lvlText w:val="•"/>
      <w:lvlJc w:val="left"/>
      <w:pPr>
        <w:tabs>
          <w:tab w:val="num" w:pos="2160"/>
        </w:tabs>
        <w:ind w:left="2160" w:hanging="360"/>
      </w:pPr>
      <w:rPr>
        <w:rFonts w:ascii="Arial" w:hAnsi="Arial" w:hint="default"/>
      </w:rPr>
    </w:lvl>
    <w:lvl w:ilvl="3" w:tplc="FBD01C5C" w:tentative="1">
      <w:start w:val="1"/>
      <w:numFmt w:val="bullet"/>
      <w:lvlText w:val="•"/>
      <w:lvlJc w:val="left"/>
      <w:pPr>
        <w:tabs>
          <w:tab w:val="num" w:pos="2880"/>
        </w:tabs>
        <w:ind w:left="2880" w:hanging="360"/>
      </w:pPr>
      <w:rPr>
        <w:rFonts w:ascii="Arial" w:hAnsi="Arial" w:hint="default"/>
      </w:rPr>
    </w:lvl>
    <w:lvl w:ilvl="4" w:tplc="3E50E2CE" w:tentative="1">
      <w:start w:val="1"/>
      <w:numFmt w:val="bullet"/>
      <w:lvlText w:val="•"/>
      <w:lvlJc w:val="left"/>
      <w:pPr>
        <w:tabs>
          <w:tab w:val="num" w:pos="3600"/>
        </w:tabs>
        <w:ind w:left="3600" w:hanging="360"/>
      </w:pPr>
      <w:rPr>
        <w:rFonts w:ascii="Arial" w:hAnsi="Arial" w:hint="default"/>
      </w:rPr>
    </w:lvl>
    <w:lvl w:ilvl="5" w:tplc="AE14AA7A" w:tentative="1">
      <w:start w:val="1"/>
      <w:numFmt w:val="bullet"/>
      <w:lvlText w:val="•"/>
      <w:lvlJc w:val="left"/>
      <w:pPr>
        <w:tabs>
          <w:tab w:val="num" w:pos="4320"/>
        </w:tabs>
        <w:ind w:left="4320" w:hanging="360"/>
      </w:pPr>
      <w:rPr>
        <w:rFonts w:ascii="Arial" w:hAnsi="Arial" w:hint="default"/>
      </w:rPr>
    </w:lvl>
    <w:lvl w:ilvl="6" w:tplc="94785FB6" w:tentative="1">
      <w:start w:val="1"/>
      <w:numFmt w:val="bullet"/>
      <w:lvlText w:val="•"/>
      <w:lvlJc w:val="left"/>
      <w:pPr>
        <w:tabs>
          <w:tab w:val="num" w:pos="5040"/>
        </w:tabs>
        <w:ind w:left="5040" w:hanging="360"/>
      </w:pPr>
      <w:rPr>
        <w:rFonts w:ascii="Arial" w:hAnsi="Arial" w:hint="default"/>
      </w:rPr>
    </w:lvl>
    <w:lvl w:ilvl="7" w:tplc="40124722" w:tentative="1">
      <w:start w:val="1"/>
      <w:numFmt w:val="bullet"/>
      <w:lvlText w:val="•"/>
      <w:lvlJc w:val="left"/>
      <w:pPr>
        <w:tabs>
          <w:tab w:val="num" w:pos="5760"/>
        </w:tabs>
        <w:ind w:left="5760" w:hanging="360"/>
      </w:pPr>
      <w:rPr>
        <w:rFonts w:ascii="Arial" w:hAnsi="Arial" w:hint="default"/>
      </w:rPr>
    </w:lvl>
    <w:lvl w:ilvl="8" w:tplc="6B227788" w:tentative="1">
      <w:start w:val="1"/>
      <w:numFmt w:val="bullet"/>
      <w:lvlText w:val="•"/>
      <w:lvlJc w:val="left"/>
      <w:pPr>
        <w:tabs>
          <w:tab w:val="num" w:pos="6480"/>
        </w:tabs>
        <w:ind w:left="6480" w:hanging="360"/>
      </w:pPr>
      <w:rPr>
        <w:rFonts w:ascii="Arial" w:hAnsi="Arial" w:hint="default"/>
      </w:rPr>
    </w:lvl>
  </w:abstractNum>
  <w:abstractNum w:abstractNumId="7">
    <w:nsid w:val="15A92287"/>
    <w:multiLevelType w:val="hybridMultilevel"/>
    <w:tmpl w:val="B534F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76B2AAC"/>
    <w:multiLevelType w:val="hybridMultilevel"/>
    <w:tmpl w:val="76725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496416"/>
    <w:multiLevelType w:val="hybridMultilevel"/>
    <w:tmpl w:val="C3BE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B14B1"/>
    <w:multiLevelType w:val="hybridMultilevel"/>
    <w:tmpl w:val="E8EE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983445"/>
    <w:multiLevelType w:val="hybridMultilevel"/>
    <w:tmpl w:val="E508E502"/>
    <w:lvl w:ilvl="0" w:tplc="0F18854E">
      <w:start w:val="10"/>
      <w:numFmt w:val="decimal"/>
      <w:lvlText w:val="%1."/>
      <w:lvlJc w:val="left"/>
      <w:pPr>
        <w:tabs>
          <w:tab w:val="num" w:pos="720"/>
        </w:tabs>
        <w:ind w:left="720" w:hanging="360"/>
      </w:pPr>
    </w:lvl>
    <w:lvl w:ilvl="1" w:tplc="85825F14" w:tentative="1">
      <w:start w:val="1"/>
      <w:numFmt w:val="decimal"/>
      <w:lvlText w:val="%2."/>
      <w:lvlJc w:val="left"/>
      <w:pPr>
        <w:tabs>
          <w:tab w:val="num" w:pos="1440"/>
        </w:tabs>
        <w:ind w:left="1440" w:hanging="360"/>
      </w:pPr>
    </w:lvl>
    <w:lvl w:ilvl="2" w:tplc="F43664CE" w:tentative="1">
      <w:start w:val="1"/>
      <w:numFmt w:val="decimal"/>
      <w:lvlText w:val="%3."/>
      <w:lvlJc w:val="left"/>
      <w:pPr>
        <w:tabs>
          <w:tab w:val="num" w:pos="2160"/>
        </w:tabs>
        <w:ind w:left="2160" w:hanging="360"/>
      </w:pPr>
    </w:lvl>
    <w:lvl w:ilvl="3" w:tplc="A45E5E00" w:tentative="1">
      <w:start w:val="1"/>
      <w:numFmt w:val="decimal"/>
      <w:lvlText w:val="%4."/>
      <w:lvlJc w:val="left"/>
      <w:pPr>
        <w:tabs>
          <w:tab w:val="num" w:pos="2880"/>
        </w:tabs>
        <w:ind w:left="2880" w:hanging="360"/>
      </w:pPr>
    </w:lvl>
    <w:lvl w:ilvl="4" w:tplc="8D045690" w:tentative="1">
      <w:start w:val="1"/>
      <w:numFmt w:val="decimal"/>
      <w:lvlText w:val="%5."/>
      <w:lvlJc w:val="left"/>
      <w:pPr>
        <w:tabs>
          <w:tab w:val="num" w:pos="3600"/>
        </w:tabs>
        <w:ind w:left="3600" w:hanging="360"/>
      </w:pPr>
    </w:lvl>
    <w:lvl w:ilvl="5" w:tplc="3A620EC2" w:tentative="1">
      <w:start w:val="1"/>
      <w:numFmt w:val="decimal"/>
      <w:lvlText w:val="%6."/>
      <w:lvlJc w:val="left"/>
      <w:pPr>
        <w:tabs>
          <w:tab w:val="num" w:pos="4320"/>
        </w:tabs>
        <w:ind w:left="4320" w:hanging="360"/>
      </w:pPr>
    </w:lvl>
    <w:lvl w:ilvl="6" w:tplc="8EC46432" w:tentative="1">
      <w:start w:val="1"/>
      <w:numFmt w:val="decimal"/>
      <w:lvlText w:val="%7."/>
      <w:lvlJc w:val="left"/>
      <w:pPr>
        <w:tabs>
          <w:tab w:val="num" w:pos="5040"/>
        </w:tabs>
        <w:ind w:left="5040" w:hanging="360"/>
      </w:pPr>
    </w:lvl>
    <w:lvl w:ilvl="7" w:tplc="60041482" w:tentative="1">
      <w:start w:val="1"/>
      <w:numFmt w:val="decimal"/>
      <w:lvlText w:val="%8."/>
      <w:lvlJc w:val="left"/>
      <w:pPr>
        <w:tabs>
          <w:tab w:val="num" w:pos="5760"/>
        </w:tabs>
        <w:ind w:left="5760" w:hanging="360"/>
      </w:pPr>
    </w:lvl>
    <w:lvl w:ilvl="8" w:tplc="18CEFD22" w:tentative="1">
      <w:start w:val="1"/>
      <w:numFmt w:val="decimal"/>
      <w:lvlText w:val="%9."/>
      <w:lvlJc w:val="left"/>
      <w:pPr>
        <w:tabs>
          <w:tab w:val="num" w:pos="6480"/>
        </w:tabs>
        <w:ind w:left="6480" w:hanging="360"/>
      </w:pPr>
    </w:lvl>
  </w:abstractNum>
  <w:abstractNum w:abstractNumId="12">
    <w:nsid w:val="20755995"/>
    <w:multiLevelType w:val="hybridMultilevel"/>
    <w:tmpl w:val="0020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6731C0"/>
    <w:multiLevelType w:val="hybridMultilevel"/>
    <w:tmpl w:val="93300CFE"/>
    <w:lvl w:ilvl="0" w:tplc="933CCC5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6B593B"/>
    <w:multiLevelType w:val="hybridMultilevel"/>
    <w:tmpl w:val="CA54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822A38"/>
    <w:multiLevelType w:val="hybridMultilevel"/>
    <w:tmpl w:val="A1FEF8A8"/>
    <w:lvl w:ilvl="0" w:tplc="EFC03B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A5546C"/>
    <w:multiLevelType w:val="hybridMultilevel"/>
    <w:tmpl w:val="C8D41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956D75"/>
    <w:multiLevelType w:val="hybridMultilevel"/>
    <w:tmpl w:val="CFFED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9A21DC"/>
    <w:multiLevelType w:val="hybridMultilevel"/>
    <w:tmpl w:val="47921E1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A06364"/>
    <w:multiLevelType w:val="hybridMultilevel"/>
    <w:tmpl w:val="72103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625F69"/>
    <w:multiLevelType w:val="hybridMultilevel"/>
    <w:tmpl w:val="A22AB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CF71A6"/>
    <w:multiLevelType w:val="hybridMultilevel"/>
    <w:tmpl w:val="6328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FC1908"/>
    <w:multiLevelType w:val="hybridMultilevel"/>
    <w:tmpl w:val="131C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276FAA"/>
    <w:multiLevelType w:val="hybridMultilevel"/>
    <w:tmpl w:val="271C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110346"/>
    <w:multiLevelType w:val="hybridMultilevel"/>
    <w:tmpl w:val="8F22B2FC"/>
    <w:lvl w:ilvl="0" w:tplc="FF74991A">
      <w:start w:val="1"/>
      <w:numFmt w:val="decimal"/>
      <w:lvlText w:val="%1."/>
      <w:lvlJc w:val="left"/>
      <w:pPr>
        <w:tabs>
          <w:tab w:val="num" w:pos="720"/>
        </w:tabs>
        <w:ind w:left="720" w:hanging="360"/>
      </w:pPr>
    </w:lvl>
    <w:lvl w:ilvl="1" w:tplc="169CD4CE" w:tentative="1">
      <w:start w:val="1"/>
      <w:numFmt w:val="decimal"/>
      <w:lvlText w:val="%2."/>
      <w:lvlJc w:val="left"/>
      <w:pPr>
        <w:tabs>
          <w:tab w:val="num" w:pos="1440"/>
        </w:tabs>
        <w:ind w:left="1440" w:hanging="360"/>
      </w:pPr>
    </w:lvl>
    <w:lvl w:ilvl="2" w:tplc="7A548186" w:tentative="1">
      <w:start w:val="1"/>
      <w:numFmt w:val="decimal"/>
      <w:lvlText w:val="%3."/>
      <w:lvlJc w:val="left"/>
      <w:pPr>
        <w:tabs>
          <w:tab w:val="num" w:pos="2160"/>
        </w:tabs>
        <w:ind w:left="2160" w:hanging="360"/>
      </w:pPr>
    </w:lvl>
    <w:lvl w:ilvl="3" w:tplc="91AAA9F8" w:tentative="1">
      <w:start w:val="1"/>
      <w:numFmt w:val="decimal"/>
      <w:lvlText w:val="%4."/>
      <w:lvlJc w:val="left"/>
      <w:pPr>
        <w:tabs>
          <w:tab w:val="num" w:pos="2880"/>
        </w:tabs>
        <w:ind w:left="2880" w:hanging="360"/>
      </w:pPr>
    </w:lvl>
    <w:lvl w:ilvl="4" w:tplc="357A16BE" w:tentative="1">
      <w:start w:val="1"/>
      <w:numFmt w:val="decimal"/>
      <w:lvlText w:val="%5."/>
      <w:lvlJc w:val="left"/>
      <w:pPr>
        <w:tabs>
          <w:tab w:val="num" w:pos="3600"/>
        </w:tabs>
        <w:ind w:left="3600" w:hanging="360"/>
      </w:pPr>
    </w:lvl>
    <w:lvl w:ilvl="5" w:tplc="CB561A36" w:tentative="1">
      <w:start w:val="1"/>
      <w:numFmt w:val="decimal"/>
      <w:lvlText w:val="%6."/>
      <w:lvlJc w:val="left"/>
      <w:pPr>
        <w:tabs>
          <w:tab w:val="num" w:pos="4320"/>
        </w:tabs>
        <w:ind w:left="4320" w:hanging="360"/>
      </w:pPr>
    </w:lvl>
    <w:lvl w:ilvl="6" w:tplc="CF9C3DE8" w:tentative="1">
      <w:start w:val="1"/>
      <w:numFmt w:val="decimal"/>
      <w:lvlText w:val="%7."/>
      <w:lvlJc w:val="left"/>
      <w:pPr>
        <w:tabs>
          <w:tab w:val="num" w:pos="5040"/>
        </w:tabs>
        <w:ind w:left="5040" w:hanging="360"/>
      </w:pPr>
    </w:lvl>
    <w:lvl w:ilvl="7" w:tplc="4F90A96A" w:tentative="1">
      <w:start w:val="1"/>
      <w:numFmt w:val="decimal"/>
      <w:lvlText w:val="%8."/>
      <w:lvlJc w:val="left"/>
      <w:pPr>
        <w:tabs>
          <w:tab w:val="num" w:pos="5760"/>
        </w:tabs>
        <w:ind w:left="5760" w:hanging="360"/>
      </w:pPr>
    </w:lvl>
    <w:lvl w:ilvl="8" w:tplc="D37CE53E" w:tentative="1">
      <w:start w:val="1"/>
      <w:numFmt w:val="decimal"/>
      <w:lvlText w:val="%9."/>
      <w:lvlJc w:val="left"/>
      <w:pPr>
        <w:tabs>
          <w:tab w:val="num" w:pos="6480"/>
        </w:tabs>
        <w:ind w:left="6480" w:hanging="360"/>
      </w:pPr>
    </w:lvl>
  </w:abstractNum>
  <w:abstractNum w:abstractNumId="25">
    <w:nsid w:val="39C04B26"/>
    <w:multiLevelType w:val="hybridMultilevel"/>
    <w:tmpl w:val="C02C0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836ED4"/>
    <w:multiLevelType w:val="hybridMultilevel"/>
    <w:tmpl w:val="92E29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3BE27FF7"/>
    <w:multiLevelType w:val="hybridMultilevel"/>
    <w:tmpl w:val="0DD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0A1433"/>
    <w:multiLevelType w:val="hybridMultilevel"/>
    <w:tmpl w:val="A6BE4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150036"/>
    <w:multiLevelType w:val="hybridMultilevel"/>
    <w:tmpl w:val="6ABE8A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336BC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1">
    <w:nsid w:val="44537627"/>
    <w:multiLevelType w:val="hybridMultilevel"/>
    <w:tmpl w:val="F05ED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490025C"/>
    <w:multiLevelType w:val="hybridMultilevel"/>
    <w:tmpl w:val="A13C0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9262AD"/>
    <w:multiLevelType w:val="hybridMultilevel"/>
    <w:tmpl w:val="A7D05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79B496B"/>
    <w:multiLevelType w:val="hybridMultilevel"/>
    <w:tmpl w:val="A1E8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F5526C"/>
    <w:multiLevelType w:val="hybridMultilevel"/>
    <w:tmpl w:val="9830DFEC"/>
    <w:lvl w:ilvl="0" w:tplc="933CCC5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AD5739"/>
    <w:multiLevelType w:val="hybridMultilevel"/>
    <w:tmpl w:val="4326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F1C234E"/>
    <w:multiLevelType w:val="hybridMultilevel"/>
    <w:tmpl w:val="82EAACC0"/>
    <w:lvl w:ilvl="0" w:tplc="933CCC5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EF6732"/>
    <w:multiLevelType w:val="hybridMultilevel"/>
    <w:tmpl w:val="204EB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822C3D"/>
    <w:multiLevelType w:val="hybridMultilevel"/>
    <w:tmpl w:val="912E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624A2F"/>
    <w:multiLevelType w:val="hybridMultilevel"/>
    <w:tmpl w:val="384E6070"/>
    <w:lvl w:ilvl="0" w:tplc="094CF1E2">
      <w:start w:val="1"/>
      <w:numFmt w:val="bullet"/>
      <w:lvlText w:val=""/>
      <w:lvlJc w:val="left"/>
      <w:pPr>
        <w:tabs>
          <w:tab w:val="num" w:pos="216"/>
        </w:tabs>
        <w:ind w:left="216" w:hanging="216"/>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FE229DE"/>
    <w:multiLevelType w:val="hybridMultilevel"/>
    <w:tmpl w:val="DCF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7C04E3"/>
    <w:multiLevelType w:val="hybridMultilevel"/>
    <w:tmpl w:val="3790096A"/>
    <w:lvl w:ilvl="0" w:tplc="933CCC5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7873FA"/>
    <w:multiLevelType w:val="hybridMultilevel"/>
    <w:tmpl w:val="2CF8B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076520"/>
    <w:multiLevelType w:val="hybridMultilevel"/>
    <w:tmpl w:val="B1189C98"/>
    <w:lvl w:ilvl="0" w:tplc="04090003">
      <w:start w:val="1"/>
      <w:numFmt w:val="bullet"/>
      <w:lvlText w:val="o"/>
      <w:lvlJc w:val="left"/>
      <w:pPr>
        <w:ind w:left="720" w:hanging="36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27A7B0B"/>
    <w:multiLevelType w:val="hybridMultilevel"/>
    <w:tmpl w:val="652A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DD36F1"/>
    <w:multiLevelType w:val="hybridMultilevel"/>
    <w:tmpl w:val="9238E3FA"/>
    <w:lvl w:ilvl="0" w:tplc="D3B66D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30"/>
  </w:num>
  <w:num w:numId="3">
    <w:abstractNumId w:val="1"/>
  </w:num>
  <w:num w:numId="4">
    <w:abstractNumId w:val="37"/>
  </w:num>
  <w:num w:numId="5">
    <w:abstractNumId w:val="20"/>
  </w:num>
  <w:num w:numId="6">
    <w:abstractNumId w:val="23"/>
  </w:num>
  <w:num w:numId="7">
    <w:abstractNumId w:val="16"/>
  </w:num>
  <w:num w:numId="8">
    <w:abstractNumId w:val="40"/>
  </w:num>
  <w:num w:numId="9">
    <w:abstractNumId w:val="38"/>
  </w:num>
  <w:num w:numId="10">
    <w:abstractNumId w:val="18"/>
  </w:num>
  <w:num w:numId="11">
    <w:abstractNumId w:val="26"/>
  </w:num>
  <w:num w:numId="12">
    <w:abstractNumId w:val="29"/>
  </w:num>
  <w:num w:numId="13">
    <w:abstractNumId w:val="12"/>
  </w:num>
  <w:num w:numId="14">
    <w:abstractNumId w:val="21"/>
  </w:num>
  <w:num w:numId="15">
    <w:abstractNumId w:val="14"/>
  </w:num>
  <w:num w:numId="16">
    <w:abstractNumId w:val="3"/>
  </w:num>
  <w:num w:numId="17">
    <w:abstractNumId w:val="25"/>
  </w:num>
  <w:num w:numId="18">
    <w:abstractNumId w:val="45"/>
  </w:num>
  <w:num w:numId="19">
    <w:abstractNumId w:val="10"/>
  </w:num>
  <w:num w:numId="20">
    <w:abstractNumId w:val="43"/>
  </w:num>
  <w:num w:numId="21">
    <w:abstractNumId w:val="9"/>
  </w:num>
  <w:num w:numId="22">
    <w:abstractNumId w:val="31"/>
  </w:num>
  <w:num w:numId="23">
    <w:abstractNumId w:val="33"/>
  </w:num>
  <w:num w:numId="24">
    <w:abstractNumId w:val="4"/>
  </w:num>
  <w:num w:numId="25">
    <w:abstractNumId w:val="39"/>
  </w:num>
  <w:num w:numId="26">
    <w:abstractNumId w:val="2"/>
  </w:num>
  <w:num w:numId="27">
    <w:abstractNumId w:val="19"/>
  </w:num>
  <w:num w:numId="28">
    <w:abstractNumId w:val="22"/>
  </w:num>
  <w:num w:numId="29">
    <w:abstractNumId w:val="36"/>
  </w:num>
  <w:num w:numId="30">
    <w:abstractNumId w:val="5"/>
  </w:num>
  <w:num w:numId="31">
    <w:abstractNumId w:val="0"/>
  </w:num>
  <w:num w:numId="32">
    <w:abstractNumId w:val="8"/>
  </w:num>
  <w:num w:numId="33">
    <w:abstractNumId w:val="28"/>
  </w:num>
  <w:num w:numId="34">
    <w:abstractNumId w:val="17"/>
  </w:num>
  <w:num w:numId="35">
    <w:abstractNumId w:val="27"/>
  </w:num>
  <w:num w:numId="36">
    <w:abstractNumId w:val="13"/>
  </w:num>
  <w:num w:numId="37">
    <w:abstractNumId w:val="42"/>
  </w:num>
  <w:num w:numId="38">
    <w:abstractNumId w:val="35"/>
  </w:num>
  <w:num w:numId="39">
    <w:abstractNumId w:val="44"/>
  </w:num>
  <w:num w:numId="40">
    <w:abstractNumId w:val="6"/>
  </w:num>
  <w:num w:numId="41">
    <w:abstractNumId w:val="7"/>
  </w:num>
  <w:num w:numId="42">
    <w:abstractNumId w:val="34"/>
  </w:num>
  <w:num w:numId="43">
    <w:abstractNumId w:val="15"/>
  </w:num>
  <w:num w:numId="44">
    <w:abstractNumId w:val="46"/>
  </w:num>
  <w:num w:numId="45">
    <w:abstractNumId w:val="24"/>
  </w:num>
  <w:num w:numId="46">
    <w:abstractNumId w:val="11"/>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00CDDF1-F780-42D3-ACAF-FC915E45B838}"/>
    <w:docVar w:name="dgnword-eventsink" w:val="456584072"/>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0atpptsdd2s7edwdsvzdrhxawpv9erx5va&quot;&gt;EVA-21005 Manuscript References_18Oct2018&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7&lt;/item&gt;&lt;item&gt;48&lt;/item&gt;&lt;item&gt;49&lt;/item&gt;&lt;item&gt;50&lt;/item&gt;&lt;item&gt;51&lt;/item&gt;&lt;item&gt;52&lt;/item&gt;&lt;item&gt;53&lt;/item&gt;&lt;item&gt;54&lt;/item&gt;&lt;item&gt;55&lt;/item&gt;&lt;item&gt;56&lt;/item&gt;&lt;item&gt;57&lt;/item&gt;&lt;item&gt;58&lt;/item&gt;&lt;item&gt;59&lt;/item&gt;&lt;/record-ids&gt;&lt;/item&gt;&lt;/Libraries&gt;"/>
    <w:docVar w:name="QXCitationStyleId" w:val="apa"/>
    <w:docVar w:name="QXCitationStyleName" w:val="American Psychological Association 6th Edition"/>
    <w:docVar w:name="QXCookie" w:val="44522197"/>
  </w:docVars>
  <w:rsids>
    <w:rsidRoot w:val="00F811C6"/>
    <w:rsid w:val="00003AD5"/>
    <w:rsid w:val="00003C3E"/>
    <w:rsid w:val="00003E6B"/>
    <w:rsid w:val="00010125"/>
    <w:rsid w:val="00011236"/>
    <w:rsid w:val="000119B5"/>
    <w:rsid w:val="00014359"/>
    <w:rsid w:val="00016AD4"/>
    <w:rsid w:val="0001766A"/>
    <w:rsid w:val="0002050B"/>
    <w:rsid w:val="00020BBD"/>
    <w:rsid w:val="0002171F"/>
    <w:rsid w:val="00022E3D"/>
    <w:rsid w:val="00023458"/>
    <w:rsid w:val="00025F4D"/>
    <w:rsid w:val="00026039"/>
    <w:rsid w:val="00027FD4"/>
    <w:rsid w:val="000315EF"/>
    <w:rsid w:val="00031633"/>
    <w:rsid w:val="00032F4E"/>
    <w:rsid w:val="000400BA"/>
    <w:rsid w:val="000402C3"/>
    <w:rsid w:val="000431CA"/>
    <w:rsid w:val="00044AFD"/>
    <w:rsid w:val="00046AB3"/>
    <w:rsid w:val="00047F5C"/>
    <w:rsid w:val="00050708"/>
    <w:rsid w:val="00051B9E"/>
    <w:rsid w:val="00052CC5"/>
    <w:rsid w:val="00052E4F"/>
    <w:rsid w:val="0005775D"/>
    <w:rsid w:val="00060378"/>
    <w:rsid w:val="0006070E"/>
    <w:rsid w:val="0006074E"/>
    <w:rsid w:val="0006473A"/>
    <w:rsid w:val="00071C86"/>
    <w:rsid w:val="00071F04"/>
    <w:rsid w:val="00076086"/>
    <w:rsid w:val="00077386"/>
    <w:rsid w:val="00080D6B"/>
    <w:rsid w:val="00081071"/>
    <w:rsid w:val="000836DC"/>
    <w:rsid w:val="000846B8"/>
    <w:rsid w:val="00086326"/>
    <w:rsid w:val="00093EDF"/>
    <w:rsid w:val="00094975"/>
    <w:rsid w:val="00094DF1"/>
    <w:rsid w:val="000A26CE"/>
    <w:rsid w:val="000B1AB1"/>
    <w:rsid w:val="000B65E9"/>
    <w:rsid w:val="000C13EA"/>
    <w:rsid w:val="000C15F8"/>
    <w:rsid w:val="000C19CB"/>
    <w:rsid w:val="000C1E23"/>
    <w:rsid w:val="000C1F04"/>
    <w:rsid w:val="000C23F0"/>
    <w:rsid w:val="000C26DE"/>
    <w:rsid w:val="000C41BD"/>
    <w:rsid w:val="000C4EC2"/>
    <w:rsid w:val="000C68F6"/>
    <w:rsid w:val="000C7713"/>
    <w:rsid w:val="000D2C2D"/>
    <w:rsid w:val="000D38EC"/>
    <w:rsid w:val="000E3C3F"/>
    <w:rsid w:val="000E3CBF"/>
    <w:rsid w:val="000E5226"/>
    <w:rsid w:val="000E6CD2"/>
    <w:rsid w:val="000E78DC"/>
    <w:rsid w:val="000E7C75"/>
    <w:rsid w:val="000F2C53"/>
    <w:rsid w:val="000F4E4D"/>
    <w:rsid w:val="000F5D91"/>
    <w:rsid w:val="000F60A3"/>
    <w:rsid w:val="00100069"/>
    <w:rsid w:val="00100249"/>
    <w:rsid w:val="00101155"/>
    <w:rsid w:val="00102C36"/>
    <w:rsid w:val="00103C57"/>
    <w:rsid w:val="00105A7B"/>
    <w:rsid w:val="001068B4"/>
    <w:rsid w:val="00111000"/>
    <w:rsid w:val="00111BAF"/>
    <w:rsid w:val="00111FC1"/>
    <w:rsid w:val="00113806"/>
    <w:rsid w:val="00115F01"/>
    <w:rsid w:val="0011650B"/>
    <w:rsid w:val="00120171"/>
    <w:rsid w:val="00124F35"/>
    <w:rsid w:val="00127F3A"/>
    <w:rsid w:val="0013098A"/>
    <w:rsid w:val="00133CD7"/>
    <w:rsid w:val="0013616A"/>
    <w:rsid w:val="00143AAE"/>
    <w:rsid w:val="00143EA3"/>
    <w:rsid w:val="0015455E"/>
    <w:rsid w:val="00155A94"/>
    <w:rsid w:val="001579FD"/>
    <w:rsid w:val="001602DA"/>
    <w:rsid w:val="00160881"/>
    <w:rsid w:val="00162004"/>
    <w:rsid w:val="00164BE6"/>
    <w:rsid w:val="00165726"/>
    <w:rsid w:val="00173713"/>
    <w:rsid w:val="00174B02"/>
    <w:rsid w:val="001759D4"/>
    <w:rsid w:val="0017600E"/>
    <w:rsid w:val="00177CCF"/>
    <w:rsid w:val="00183DE7"/>
    <w:rsid w:val="0018576A"/>
    <w:rsid w:val="00187207"/>
    <w:rsid w:val="001879E3"/>
    <w:rsid w:val="0019405A"/>
    <w:rsid w:val="00194212"/>
    <w:rsid w:val="00194A72"/>
    <w:rsid w:val="00196C1F"/>
    <w:rsid w:val="001A09B5"/>
    <w:rsid w:val="001A1372"/>
    <w:rsid w:val="001A1AD5"/>
    <w:rsid w:val="001A6200"/>
    <w:rsid w:val="001A753C"/>
    <w:rsid w:val="001B1DBB"/>
    <w:rsid w:val="001B2C40"/>
    <w:rsid w:val="001B3591"/>
    <w:rsid w:val="001B3B69"/>
    <w:rsid w:val="001B4338"/>
    <w:rsid w:val="001B5746"/>
    <w:rsid w:val="001B58E4"/>
    <w:rsid w:val="001B62E1"/>
    <w:rsid w:val="001C037E"/>
    <w:rsid w:val="001C4CDE"/>
    <w:rsid w:val="001C552A"/>
    <w:rsid w:val="001C57E5"/>
    <w:rsid w:val="001C7440"/>
    <w:rsid w:val="001C7BB9"/>
    <w:rsid w:val="001D26CD"/>
    <w:rsid w:val="001D3988"/>
    <w:rsid w:val="001D7678"/>
    <w:rsid w:val="001E3396"/>
    <w:rsid w:val="001E4EBB"/>
    <w:rsid w:val="001E60DB"/>
    <w:rsid w:val="001E7970"/>
    <w:rsid w:val="001F01BB"/>
    <w:rsid w:val="001F0731"/>
    <w:rsid w:val="001F113A"/>
    <w:rsid w:val="001F2F23"/>
    <w:rsid w:val="001F56CB"/>
    <w:rsid w:val="001F7C07"/>
    <w:rsid w:val="002004F7"/>
    <w:rsid w:val="002006C4"/>
    <w:rsid w:val="0020111E"/>
    <w:rsid w:val="002015BD"/>
    <w:rsid w:val="00201EF7"/>
    <w:rsid w:val="00201F41"/>
    <w:rsid w:val="00202049"/>
    <w:rsid w:val="002040C7"/>
    <w:rsid w:val="00206F19"/>
    <w:rsid w:val="002134DE"/>
    <w:rsid w:val="00216D9A"/>
    <w:rsid w:val="00216F17"/>
    <w:rsid w:val="00217028"/>
    <w:rsid w:val="00217117"/>
    <w:rsid w:val="0022014F"/>
    <w:rsid w:val="002212BD"/>
    <w:rsid w:val="002225E1"/>
    <w:rsid w:val="00224B07"/>
    <w:rsid w:val="00233163"/>
    <w:rsid w:val="0023637C"/>
    <w:rsid w:val="0023644A"/>
    <w:rsid w:val="0023674B"/>
    <w:rsid w:val="00241303"/>
    <w:rsid w:val="00243CB6"/>
    <w:rsid w:val="002456F1"/>
    <w:rsid w:val="0024799E"/>
    <w:rsid w:val="00251C40"/>
    <w:rsid w:val="002520F6"/>
    <w:rsid w:val="00252F11"/>
    <w:rsid w:val="002530FC"/>
    <w:rsid w:val="00254D5D"/>
    <w:rsid w:val="00257A66"/>
    <w:rsid w:val="002629E9"/>
    <w:rsid w:val="00263225"/>
    <w:rsid w:val="00266898"/>
    <w:rsid w:val="00267424"/>
    <w:rsid w:val="00270839"/>
    <w:rsid w:val="00270FAB"/>
    <w:rsid w:val="0027151B"/>
    <w:rsid w:val="002720DE"/>
    <w:rsid w:val="00273F89"/>
    <w:rsid w:val="0027402D"/>
    <w:rsid w:val="00275DC9"/>
    <w:rsid w:val="00276B13"/>
    <w:rsid w:val="00280779"/>
    <w:rsid w:val="002842C8"/>
    <w:rsid w:val="00285FB3"/>
    <w:rsid w:val="0028796B"/>
    <w:rsid w:val="00287979"/>
    <w:rsid w:val="002951C7"/>
    <w:rsid w:val="002958A8"/>
    <w:rsid w:val="002958E4"/>
    <w:rsid w:val="002971CE"/>
    <w:rsid w:val="002A03B2"/>
    <w:rsid w:val="002A12C7"/>
    <w:rsid w:val="002A30C4"/>
    <w:rsid w:val="002A3CAA"/>
    <w:rsid w:val="002A4BA5"/>
    <w:rsid w:val="002A6573"/>
    <w:rsid w:val="002B0C59"/>
    <w:rsid w:val="002B6419"/>
    <w:rsid w:val="002C0F35"/>
    <w:rsid w:val="002C17A0"/>
    <w:rsid w:val="002C4D34"/>
    <w:rsid w:val="002C4E15"/>
    <w:rsid w:val="002C686F"/>
    <w:rsid w:val="002C6A40"/>
    <w:rsid w:val="002C7F5F"/>
    <w:rsid w:val="002D0140"/>
    <w:rsid w:val="002D274F"/>
    <w:rsid w:val="002D3CBA"/>
    <w:rsid w:val="002D3CC9"/>
    <w:rsid w:val="002D4F0D"/>
    <w:rsid w:val="002D6628"/>
    <w:rsid w:val="002E019F"/>
    <w:rsid w:val="002E1D05"/>
    <w:rsid w:val="002E2C1D"/>
    <w:rsid w:val="002E5089"/>
    <w:rsid w:val="002E5390"/>
    <w:rsid w:val="002E5F84"/>
    <w:rsid w:val="002E7C39"/>
    <w:rsid w:val="002F0962"/>
    <w:rsid w:val="002F0AFE"/>
    <w:rsid w:val="002F6F2D"/>
    <w:rsid w:val="002F7CEE"/>
    <w:rsid w:val="00301797"/>
    <w:rsid w:val="00303788"/>
    <w:rsid w:val="00305D70"/>
    <w:rsid w:val="0030748A"/>
    <w:rsid w:val="0031212D"/>
    <w:rsid w:val="003127DA"/>
    <w:rsid w:val="00312F5C"/>
    <w:rsid w:val="003139D1"/>
    <w:rsid w:val="00314C01"/>
    <w:rsid w:val="003200C6"/>
    <w:rsid w:val="003203EC"/>
    <w:rsid w:val="00320978"/>
    <w:rsid w:val="00323186"/>
    <w:rsid w:val="00324D45"/>
    <w:rsid w:val="00326E8C"/>
    <w:rsid w:val="00327906"/>
    <w:rsid w:val="003322C4"/>
    <w:rsid w:val="003336E8"/>
    <w:rsid w:val="00340064"/>
    <w:rsid w:val="0034192B"/>
    <w:rsid w:val="00342A59"/>
    <w:rsid w:val="00343F7A"/>
    <w:rsid w:val="00344E07"/>
    <w:rsid w:val="00345820"/>
    <w:rsid w:val="003458B0"/>
    <w:rsid w:val="00345A35"/>
    <w:rsid w:val="003460E4"/>
    <w:rsid w:val="003460E8"/>
    <w:rsid w:val="003474FC"/>
    <w:rsid w:val="00347AD0"/>
    <w:rsid w:val="003505DB"/>
    <w:rsid w:val="00351894"/>
    <w:rsid w:val="00352FC1"/>
    <w:rsid w:val="0035310E"/>
    <w:rsid w:val="00353501"/>
    <w:rsid w:val="0035682B"/>
    <w:rsid w:val="003578EF"/>
    <w:rsid w:val="0036185E"/>
    <w:rsid w:val="00362A92"/>
    <w:rsid w:val="00362B46"/>
    <w:rsid w:val="00363855"/>
    <w:rsid w:val="00366397"/>
    <w:rsid w:val="00376656"/>
    <w:rsid w:val="00376D61"/>
    <w:rsid w:val="0038075A"/>
    <w:rsid w:val="00381509"/>
    <w:rsid w:val="0038164D"/>
    <w:rsid w:val="0038544C"/>
    <w:rsid w:val="00385798"/>
    <w:rsid w:val="003858CC"/>
    <w:rsid w:val="00386154"/>
    <w:rsid w:val="003865DB"/>
    <w:rsid w:val="0039054B"/>
    <w:rsid w:val="00390562"/>
    <w:rsid w:val="003905DC"/>
    <w:rsid w:val="00391305"/>
    <w:rsid w:val="00392D14"/>
    <w:rsid w:val="003A2F7A"/>
    <w:rsid w:val="003A7C9C"/>
    <w:rsid w:val="003B1463"/>
    <w:rsid w:val="003B16DF"/>
    <w:rsid w:val="003B24D3"/>
    <w:rsid w:val="003B2EB3"/>
    <w:rsid w:val="003B3C10"/>
    <w:rsid w:val="003B71B3"/>
    <w:rsid w:val="003C1F83"/>
    <w:rsid w:val="003C20A2"/>
    <w:rsid w:val="003C54D2"/>
    <w:rsid w:val="003C5F2E"/>
    <w:rsid w:val="003C725C"/>
    <w:rsid w:val="003D1B2C"/>
    <w:rsid w:val="003D58CE"/>
    <w:rsid w:val="003D6EDB"/>
    <w:rsid w:val="003E151F"/>
    <w:rsid w:val="003E16BE"/>
    <w:rsid w:val="003E3732"/>
    <w:rsid w:val="003E398C"/>
    <w:rsid w:val="003E4A8A"/>
    <w:rsid w:val="003E7073"/>
    <w:rsid w:val="003F51AD"/>
    <w:rsid w:val="003F54E4"/>
    <w:rsid w:val="003F770B"/>
    <w:rsid w:val="003F787E"/>
    <w:rsid w:val="00401476"/>
    <w:rsid w:val="00402DE2"/>
    <w:rsid w:val="00404EDF"/>
    <w:rsid w:val="00406782"/>
    <w:rsid w:val="004129C9"/>
    <w:rsid w:val="00412A87"/>
    <w:rsid w:val="00414161"/>
    <w:rsid w:val="00420948"/>
    <w:rsid w:val="00420BE6"/>
    <w:rsid w:val="00423730"/>
    <w:rsid w:val="0042468E"/>
    <w:rsid w:val="00424F21"/>
    <w:rsid w:val="004251C6"/>
    <w:rsid w:val="00425C82"/>
    <w:rsid w:val="00431234"/>
    <w:rsid w:val="004316C3"/>
    <w:rsid w:val="00437F03"/>
    <w:rsid w:val="004411AA"/>
    <w:rsid w:val="00441F9C"/>
    <w:rsid w:val="00442D51"/>
    <w:rsid w:val="004447EA"/>
    <w:rsid w:val="0044510E"/>
    <w:rsid w:val="00445275"/>
    <w:rsid w:val="004465A7"/>
    <w:rsid w:val="00451291"/>
    <w:rsid w:val="00452CC2"/>
    <w:rsid w:val="00454121"/>
    <w:rsid w:val="00457721"/>
    <w:rsid w:val="00457AF7"/>
    <w:rsid w:val="00461081"/>
    <w:rsid w:val="004618E3"/>
    <w:rsid w:val="004638B1"/>
    <w:rsid w:val="00464577"/>
    <w:rsid w:val="00467B2A"/>
    <w:rsid w:val="0047058C"/>
    <w:rsid w:val="00470BE6"/>
    <w:rsid w:val="00474897"/>
    <w:rsid w:val="0048121F"/>
    <w:rsid w:val="00483354"/>
    <w:rsid w:val="0048370F"/>
    <w:rsid w:val="004843AA"/>
    <w:rsid w:val="00485E55"/>
    <w:rsid w:val="00485F4A"/>
    <w:rsid w:val="00486976"/>
    <w:rsid w:val="004900F5"/>
    <w:rsid w:val="00490EC0"/>
    <w:rsid w:val="00493A6F"/>
    <w:rsid w:val="004947F6"/>
    <w:rsid w:val="004966C1"/>
    <w:rsid w:val="00497752"/>
    <w:rsid w:val="004A1D34"/>
    <w:rsid w:val="004A2430"/>
    <w:rsid w:val="004A30DC"/>
    <w:rsid w:val="004A3B4A"/>
    <w:rsid w:val="004A5B28"/>
    <w:rsid w:val="004B4D32"/>
    <w:rsid w:val="004B5728"/>
    <w:rsid w:val="004C5571"/>
    <w:rsid w:val="004C68BA"/>
    <w:rsid w:val="004C7556"/>
    <w:rsid w:val="004D0AC3"/>
    <w:rsid w:val="004D0EC7"/>
    <w:rsid w:val="004D17EF"/>
    <w:rsid w:val="004D2D54"/>
    <w:rsid w:val="004D3049"/>
    <w:rsid w:val="004D389B"/>
    <w:rsid w:val="004D3D2A"/>
    <w:rsid w:val="004D44C3"/>
    <w:rsid w:val="004E0203"/>
    <w:rsid w:val="004E02E7"/>
    <w:rsid w:val="004E2432"/>
    <w:rsid w:val="004E2A71"/>
    <w:rsid w:val="004E32B4"/>
    <w:rsid w:val="004E65C8"/>
    <w:rsid w:val="004F2657"/>
    <w:rsid w:val="004F281B"/>
    <w:rsid w:val="004F750F"/>
    <w:rsid w:val="004F7C2E"/>
    <w:rsid w:val="005000CC"/>
    <w:rsid w:val="00500F35"/>
    <w:rsid w:val="00503F78"/>
    <w:rsid w:val="00504391"/>
    <w:rsid w:val="005045AC"/>
    <w:rsid w:val="005052E2"/>
    <w:rsid w:val="00510772"/>
    <w:rsid w:val="00511F89"/>
    <w:rsid w:val="00513526"/>
    <w:rsid w:val="0051455B"/>
    <w:rsid w:val="00521743"/>
    <w:rsid w:val="00522769"/>
    <w:rsid w:val="0052440A"/>
    <w:rsid w:val="0052462B"/>
    <w:rsid w:val="005246EB"/>
    <w:rsid w:val="005260DE"/>
    <w:rsid w:val="00526FEA"/>
    <w:rsid w:val="00527C7C"/>
    <w:rsid w:val="00531583"/>
    <w:rsid w:val="00532429"/>
    <w:rsid w:val="005337F9"/>
    <w:rsid w:val="005358AA"/>
    <w:rsid w:val="005364C1"/>
    <w:rsid w:val="00537F2D"/>
    <w:rsid w:val="005409C4"/>
    <w:rsid w:val="00542509"/>
    <w:rsid w:val="0054289F"/>
    <w:rsid w:val="00544B4F"/>
    <w:rsid w:val="0054535D"/>
    <w:rsid w:val="00547EF3"/>
    <w:rsid w:val="005503EC"/>
    <w:rsid w:val="00550657"/>
    <w:rsid w:val="00552728"/>
    <w:rsid w:val="0055467E"/>
    <w:rsid w:val="0055543A"/>
    <w:rsid w:val="00557324"/>
    <w:rsid w:val="005612C7"/>
    <w:rsid w:val="005652C7"/>
    <w:rsid w:val="005664AB"/>
    <w:rsid w:val="00572BE8"/>
    <w:rsid w:val="0057334A"/>
    <w:rsid w:val="00573384"/>
    <w:rsid w:val="005742F8"/>
    <w:rsid w:val="005744B9"/>
    <w:rsid w:val="00580EFA"/>
    <w:rsid w:val="00581FDE"/>
    <w:rsid w:val="00582882"/>
    <w:rsid w:val="00583BED"/>
    <w:rsid w:val="00583DC1"/>
    <w:rsid w:val="00586DB1"/>
    <w:rsid w:val="005874B1"/>
    <w:rsid w:val="005910B8"/>
    <w:rsid w:val="00591122"/>
    <w:rsid w:val="0059243E"/>
    <w:rsid w:val="00595487"/>
    <w:rsid w:val="00596A86"/>
    <w:rsid w:val="005A0215"/>
    <w:rsid w:val="005A2254"/>
    <w:rsid w:val="005A699E"/>
    <w:rsid w:val="005B27FC"/>
    <w:rsid w:val="005B77A0"/>
    <w:rsid w:val="005C29D6"/>
    <w:rsid w:val="005C3494"/>
    <w:rsid w:val="005C567B"/>
    <w:rsid w:val="005C7A9F"/>
    <w:rsid w:val="005D62C8"/>
    <w:rsid w:val="005D7E3C"/>
    <w:rsid w:val="005E0427"/>
    <w:rsid w:val="005E356D"/>
    <w:rsid w:val="005E4382"/>
    <w:rsid w:val="005E4A8E"/>
    <w:rsid w:val="005F00C1"/>
    <w:rsid w:val="005F2DCB"/>
    <w:rsid w:val="005F4C4F"/>
    <w:rsid w:val="005F55C6"/>
    <w:rsid w:val="005F61D4"/>
    <w:rsid w:val="0060029B"/>
    <w:rsid w:val="0060031E"/>
    <w:rsid w:val="0060276B"/>
    <w:rsid w:val="00603B53"/>
    <w:rsid w:val="00603C71"/>
    <w:rsid w:val="006104C7"/>
    <w:rsid w:val="006115CF"/>
    <w:rsid w:val="00612666"/>
    <w:rsid w:val="00612BBF"/>
    <w:rsid w:val="00614FA3"/>
    <w:rsid w:val="00615ABB"/>
    <w:rsid w:val="0061616C"/>
    <w:rsid w:val="00617A97"/>
    <w:rsid w:val="00617EA5"/>
    <w:rsid w:val="006209F6"/>
    <w:rsid w:val="00621152"/>
    <w:rsid w:val="006250A7"/>
    <w:rsid w:val="0062519E"/>
    <w:rsid w:val="00626BF1"/>
    <w:rsid w:val="0063047A"/>
    <w:rsid w:val="00631DC1"/>
    <w:rsid w:val="006320CF"/>
    <w:rsid w:val="00632A7F"/>
    <w:rsid w:val="00632CCD"/>
    <w:rsid w:val="00633CBF"/>
    <w:rsid w:val="00633FF3"/>
    <w:rsid w:val="00635762"/>
    <w:rsid w:val="00636969"/>
    <w:rsid w:val="006415ED"/>
    <w:rsid w:val="00644EDE"/>
    <w:rsid w:val="006467C7"/>
    <w:rsid w:val="0065452F"/>
    <w:rsid w:val="00654AE1"/>
    <w:rsid w:val="00657F11"/>
    <w:rsid w:val="0066675D"/>
    <w:rsid w:val="00671504"/>
    <w:rsid w:val="00677065"/>
    <w:rsid w:val="0067715A"/>
    <w:rsid w:val="00680111"/>
    <w:rsid w:val="00680703"/>
    <w:rsid w:val="00681074"/>
    <w:rsid w:val="00682D3B"/>
    <w:rsid w:val="00684C46"/>
    <w:rsid w:val="0068577B"/>
    <w:rsid w:val="006942AD"/>
    <w:rsid w:val="0069512A"/>
    <w:rsid w:val="006956A2"/>
    <w:rsid w:val="006A0B4A"/>
    <w:rsid w:val="006A0E84"/>
    <w:rsid w:val="006A6EA3"/>
    <w:rsid w:val="006B02EC"/>
    <w:rsid w:val="006B42AF"/>
    <w:rsid w:val="006B4845"/>
    <w:rsid w:val="006C2F12"/>
    <w:rsid w:val="006C31FC"/>
    <w:rsid w:val="006C47CA"/>
    <w:rsid w:val="006C4E7C"/>
    <w:rsid w:val="006C6668"/>
    <w:rsid w:val="006C6F49"/>
    <w:rsid w:val="006D268C"/>
    <w:rsid w:val="006D2CA3"/>
    <w:rsid w:val="006D3946"/>
    <w:rsid w:val="006D398D"/>
    <w:rsid w:val="006D4602"/>
    <w:rsid w:val="006D4F4F"/>
    <w:rsid w:val="006D52B3"/>
    <w:rsid w:val="006E05FE"/>
    <w:rsid w:val="006E2876"/>
    <w:rsid w:val="006E3ADC"/>
    <w:rsid w:val="006E457E"/>
    <w:rsid w:val="006F5713"/>
    <w:rsid w:val="006F6D9B"/>
    <w:rsid w:val="007000CE"/>
    <w:rsid w:val="00702DA1"/>
    <w:rsid w:val="00703184"/>
    <w:rsid w:val="0070492B"/>
    <w:rsid w:val="00707F93"/>
    <w:rsid w:val="00710B31"/>
    <w:rsid w:val="007110BE"/>
    <w:rsid w:val="0071244B"/>
    <w:rsid w:val="00716F00"/>
    <w:rsid w:val="0071706E"/>
    <w:rsid w:val="00723CFC"/>
    <w:rsid w:val="00725C41"/>
    <w:rsid w:val="00726A6B"/>
    <w:rsid w:val="007315B5"/>
    <w:rsid w:val="00732DDA"/>
    <w:rsid w:val="007344FB"/>
    <w:rsid w:val="0073542D"/>
    <w:rsid w:val="00735E42"/>
    <w:rsid w:val="00736C16"/>
    <w:rsid w:val="0074074C"/>
    <w:rsid w:val="0074174E"/>
    <w:rsid w:val="007446FC"/>
    <w:rsid w:val="0074639A"/>
    <w:rsid w:val="0074722D"/>
    <w:rsid w:val="00747C0E"/>
    <w:rsid w:val="007508B5"/>
    <w:rsid w:val="00753588"/>
    <w:rsid w:val="00753D1F"/>
    <w:rsid w:val="00754689"/>
    <w:rsid w:val="0075471B"/>
    <w:rsid w:val="00755B3B"/>
    <w:rsid w:val="00755FC0"/>
    <w:rsid w:val="00764D8A"/>
    <w:rsid w:val="00765EEC"/>
    <w:rsid w:val="0076649C"/>
    <w:rsid w:val="00767A0C"/>
    <w:rsid w:val="00770D70"/>
    <w:rsid w:val="00774656"/>
    <w:rsid w:val="007772BE"/>
    <w:rsid w:val="0078042D"/>
    <w:rsid w:val="007828C4"/>
    <w:rsid w:val="0078592B"/>
    <w:rsid w:val="00786D96"/>
    <w:rsid w:val="0079019F"/>
    <w:rsid w:val="00790504"/>
    <w:rsid w:val="007908EB"/>
    <w:rsid w:val="00791157"/>
    <w:rsid w:val="00791ABE"/>
    <w:rsid w:val="00792D70"/>
    <w:rsid w:val="00793C9E"/>
    <w:rsid w:val="007970FC"/>
    <w:rsid w:val="00797320"/>
    <w:rsid w:val="007A0090"/>
    <w:rsid w:val="007A022E"/>
    <w:rsid w:val="007A03E9"/>
    <w:rsid w:val="007A1057"/>
    <w:rsid w:val="007A1397"/>
    <w:rsid w:val="007A1865"/>
    <w:rsid w:val="007A1F1F"/>
    <w:rsid w:val="007A44A4"/>
    <w:rsid w:val="007A5FCA"/>
    <w:rsid w:val="007B02C6"/>
    <w:rsid w:val="007B2687"/>
    <w:rsid w:val="007B3F01"/>
    <w:rsid w:val="007B65D6"/>
    <w:rsid w:val="007C14BF"/>
    <w:rsid w:val="007C1D6C"/>
    <w:rsid w:val="007C3DD5"/>
    <w:rsid w:val="007C4BBB"/>
    <w:rsid w:val="007C4C55"/>
    <w:rsid w:val="007D04EB"/>
    <w:rsid w:val="007D0F7A"/>
    <w:rsid w:val="007D256F"/>
    <w:rsid w:val="007D5675"/>
    <w:rsid w:val="007E0530"/>
    <w:rsid w:val="007E12BD"/>
    <w:rsid w:val="007E2EB1"/>
    <w:rsid w:val="007E462D"/>
    <w:rsid w:val="007E4EA0"/>
    <w:rsid w:val="007F1E21"/>
    <w:rsid w:val="007F571A"/>
    <w:rsid w:val="007F71E8"/>
    <w:rsid w:val="007F7252"/>
    <w:rsid w:val="007F7A58"/>
    <w:rsid w:val="008014F1"/>
    <w:rsid w:val="00806980"/>
    <w:rsid w:val="008100D7"/>
    <w:rsid w:val="008113E8"/>
    <w:rsid w:val="00813F81"/>
    <w:rsid w:val="00815724"/>
    <w:rsid w:val="0081662B"/>
    <w:rsid w:val="00816760"/>
    <w:rsid w:val="00816982"/>
    <w:rsid w:val="00820519"/>
    <w:rsid w:val="00820EC3"/>
    <w:rsid w:val="00822AEE"/>
    <w:rsid w:val="00825A0F"/>
    <w:rsid w:val="008327C8"/>
    <w:rsid w:val="0083352E"/>
    <w:rsid w:val="00834290"/>
    <w:rsid w:val="008355EF"/>
    <w:rsid w:val="00837A8F"/>
    <w:rsid w:val="00837C08"/>
    <w:rsid w:val="00840379"/>
    <w:rsid w:val="008408ED"/>
    <w:rsid w:val="00840FF5"/>
    <w:rsid w:val="0084244E"/>
    <w:rsid w:val="0084667F"/>
    <w:rsid w:val="00851DDA"/>
    <w:rsid w:val="00852870"/>
    <w:rsid w:val="008567EB"/>
    <w:rsid w:val="00857EFE"/>
    <w:rsid w:val="00857FC3"/>
    <w:rsid w:val="00860A08"/>
    <w:rsid w:val="008615A8"/>
    <w:rsid w:val="0086180A"/>
    <w:rsid w:val="0086193F"/>
    <w:rsid w:val="00863F72"/>
    <w:rsid w:val="00867AC9"/>
    <w:rsid w:val="00870548"/>
    <w:rsid w:val="00871D3E"/>
    <w:rsid w:val="0087231C"/>
    <w:rsid w:val="00887B59"/>
    <w:rsid w:val="00887CDB"/>
    <w:rsid w:val="008932FD"/>
    <w:rsid w:val="00897B25"/>
    <w:rsid w:val="008A0A20"/>
    <w:rsid w:val="008A4016"/>
    <w:rsid w:val="008A6A0B"/>
    <w:rsid w:val="008B0685"/>
    <w:rsid w:val="008B167D"/>
    <w:rsid w:val="008B2092"/>
    <w:rsid w:val="008B282A"/>
    <w:rsid w:val="008B483E"/>
    <w:rsid w:val="008B6B44"/>
    <w:rsid w:val="008C18C6"/>
    <w:rsid w:val="008C4BCA"/>
    <w:rsid w:val="008D1A86"/>
    <w:rsid w:val="008D21C9"/>
    <w:rsid w:val="008D232F"/>
    <w:rsid w:val="008D2678"/>
    <w:rsid w:val="008D4724"/>
    <w:rsid w:val="008D536C"/>
    <w:rsid w:val="008E313F"/>
    <w:rsid w:val="008E3E7F"/>
    <w:rsid w:val="008E56B0"/>
    <w:rsid w:val="008E644D"/>
    <w:rsid w:val="008E6678"/>
    <w:rsid w:val="008E6A42"/>
    <w:rsid w:val="008E7C5E"/>
    <w:rsid w:val="008E7F95"/>
    <w:rsid w:val="008F0BE6"/>
    <w:rsid w:val="008F22F6"/>
    <w:rsid w:val="008F2A39"/>
    <w:rsid w:val="008F2B1C"/>
    <w:rsid w:val="008F49A1"/>
    <w:rsid w:val="008F6089"/>
    <w:rsid w:val="008F6640"/>
    <w:rsid w:val="00901D02"/>
    <w:rsid w:val="00901FE2"/>
    <w:rsid w:val="00902BBA"/>
    <w:rsid w:val="00903C39"/>
    <w:rsid w:val="00904219"/>
    <w:rsid w:val="00904AD9"/>
    <w:rsid w:val="00907842"/>
    <w:rsid w:val="00907CF8"/>
    <w:rsid w:val="0091096F"/>
    <w:rsid w:val="00911095"/>
    <w:rsid w:val="00913AE8"/>
    <w:rsid w:val="00913C4E"/>
    <w:rsid w:val="00914109"/>
    <w:rsid w:val="00915F9E"/>
    <w:rsid w:val="009172BD"/>
    <w:rsid w:val="009240AB"/>
    <w:rsid w:val="009272CB"/>
    <w:rsid w:val="00927952"/>
    <w:rsid w:val="009310EB"/>
    <w:rsid w:val="00932B9D"/>
    <w:rsid w:val="00934E70"/>
    <w:rsid w:val="00935F0E"/>
    <w:rsid w:val="00937802"/>
    <w:rsid w:val="00937BDD"/>
    <w:rsid w:val="00937D94"/>
    <w:rsid w:val="0094260C"/>
    <w:rsid w:val="00943761"/>
    <w:rsid w:val="00945663"/>
    <w:rsid w:val="00947D80"/>
    <w:rsid w:val="00950F4F"/>
    <w:rsid w:val="00953564"/>
    <w:rsid w:val="0095358D"/>
    <w:rsid w:val="0095383E"/>
    <w:rsid w:val="009552D5"/>
    <w:rsid w:val="00960DC1"/>
    <w:rsid w:val="00963F52"/>
    <w:rsid w:val="009654E6"/>
    <w:rsid w:val="009656F9"/>
    <w:rsid w:val="00966B3B"/>
    <w:rsid w:val="00966BBA"/>
    <w:rsid w:val="00967D4A"/>
    <w:rsid w:val="009704A1"/>
    <w:rsid w:val="0097065E"/>
    <w:rsid w:val="00971B1A"/>
    <w:rsid w:val="00975079"/>
    <w:rsid w:val="00977F92"/>
    <w:rsid w:val="009827B9"/>
    <w:rsid w:val="00983CFC"/>
    <w:rsid w:val="00991B04"/>
    <w:rsid w:val="00993397"/>
    <w:rsid w:val="0099558C"/>
    <w:rsid w:val="00997520"/>
    <w:rsid w:val="00997CDD"/>
    <w:rsid w:val="009A0F15"/>
    <w:rsid w:val="009A3705"/>
    <w:rsid w:val="009B26F7"/>
    <w:rsid w:val="009B46B7"/>
    <w:rsid w:val="009B6B42"/>
    <w:rsid w:val="009C04FF"/>
    <w:rsid w:val="009C1C0A"/>
    <w:rsid w:val="009C3A30"/>
    <w:rsid w:val="009C698F"/>
    <w:rsid w:val="009D1F1B"/>
    <w:rsid w:val="009D254C"/>
    <w:rsid w:val="009D3778"/>
    <w:rsid w:val="009D681A"/>
    <w:rsid w:val="009E1B1B"/>
    <w:rsid w:val="009F1884"/>
    <w:rsid w:val="009F1F7F"/>
    <w:rsid w:val="009F213E"/>
    <w:rsid w:val="009F5052"/>
    <w:rsid w:val="00A01A74"/>
    <w:rsid w:val="00A01FFF"/>
    <w:rsid w:val="00A041A1"/>
    <w:rsid w:val="00A0512D"/>
    <w:rsid w:val="00A1191E"/>
    <w:rsid w:val="00A134A2"/>
    <w:rsid w:val="00A1603A"/>
    <w:rsid w:val="00A22E82"/>
    <w:rsid w:val="00A236C3"/>
    <w:rsid w:val="00A24776"/>
    <w:rsid w:val="00A251A6"/>
    <w:rsid w:val="00A2669F"/>
    <w:rsid w:val="00A26DA7"/>
    <w:rsid w:val="00A32B7C"/>
    <w:rsid w:val="00A345E6"/>
    <w:rsid w:val="00A35BCC"/>
    <w:rsid w:val="00A36115"/>
    <w:rsid w:val="00A37668"/>
    <w:rsid w:val="00A42A92"/>
    <w:rsid w:val="00A4358F"/>
    <w:rsid w:val="00A5012C"/>
    <w:rsid w:val="00A50C04"/>
    <w:rsid w:val="00A52238"/>
    <w:rsid w:val="00A52641"/>
    <w:rsid w:val="00A52C1C"/>
    <w:rsid w:val="00A53122"/>
    <w:rsid w:val="00A53FF5"/>
    <w:rsid w:val="00A550AF"/>
    <w:rsid w:val="00A56E91"/>
    <w:rsid w:val="00A57523"/>
    <w:rsid w:val="00A60566"/>
    <w:rsid w:val="00A60BD6"/>
    <w:rsid w:val="00A63279"/>
    <w:rsid w:val="00A640A7"/>
    <w:rsid w:val="00A6504E"/>
    <w:rsid w:val="00A65EE1"/>
    <w:rsid w:val="00A71A7A"/>
    <w:rsid w:val="00A7264C"/>
    <w:rsid w:val="00A72971"/>
    <w:rsid w:val="00A770EB"/>
    <w:rsid w:val="00A83621"/>
    <w:rsid w:val="00A86D07"/>
    <w:rsid w:val="00A87040"/>
    <w:rsid w:val="00A87385"/>
    <w:rsid w:val="00A90E92"/>
    <w:rsid w:val="00A90F17"/>
    <w:rsid w:val="00A91518"/>
    <w:rsid w:val="00A92902"/>
    <w:rsid w:val="00A930B9"/>
    <w:rsid w:val="00A95D0F"/>
    <w:rsid w:val="00A968D4"/>
    <w:rsid w:val="00AA06DB"/>
    <w:rsid w:val="00AA1362"/>
    <w:rsid w:val="00AA2811"/>
    <w:rsid w:val="00AA2C7B"/>
    <w:rsid w:val="00AA36F3"/>
    <w:rsid w:val="00AA3BBE"/>
    <w:rsid w:val="00AA4D77"/>
    <w:rsid w:val="00AA516F"/>
    <w:rsid w:val="00AA5E97"/>
    <w:rsid w:val="00AA7DD4"/>
    <w:rsid w:val="00AB0F94"/>
    <w:rsid w:val="00AB1132"/>
    <w:rsid w:val="00AB1387"/>
    <w:rsid w:val="00AB1D5B"/>
    <w:rsid w:val="00AB2C66"/>
    <w:rsid w:val="00AB3AC2"/>
    <w:rsid w:val="00AB4D19"/>
    <w:rsid w:val="00AB54CC"/>
    <w:rsid w:val="00AB5D80"/>
    <w:rsid w:val="00AC719B"/>
    <w:rsid w:val="00AC7D0B"/>
    <w:rsid w:val="00AD22EF"/>
    <w:rsid w:val="00AD2415"/>
    <w:rsid w:val="00AD29A4"/>
    <w:rsid w:val="00AD35D6"/>
    <w:rsid w:val="00AD4CB4"/>
    <w:rsid w:val="00AE05C2"/>
    <w:rsid w:val="00AE446B"/>
    <w:rsid w:val="00AE44B6"/>
    <w:rsid w:val="00AE4872"/>
    <w:rsid w:val="00AE4E54"/>
    <w:rsid w:val="00AF1EC1"/>
    <w:rsid w:val="00AF3A2A"/>
    <w:rsid w:val="00AF70C8"/>
    <w:rsid w:val="00AF70CC"/>
    <w:rsid w:val="00B010FB"/>
    <w:rsid w:val="00B027BC"/>
    <w:rsid w:val="00B02934"/>
    <w:rsid w:val="00B043EE"/>
    <w:rsid w:val="00B048C3"/>
    <w:rsid w:val="00B05E0C"/>
    <w:rsid w:val="00B067A3"/>
    <w:rsid w:val="00B0731A"/>
    <w:rsid w:val="00B07E32"/>
    <w:rsid w:val="00B10368"/>
    <w:rsid w:val="00B1091A"/>
    <w:rsid w:val="00B13D37"/>
    <w:rsid w:val="00B14557"/>
    <w:rsid w:val="00B15765"/>
    <w:rsid w:val="00B2064D"/>
    <w:rsid w:val="00B24756"/>
    <w:rsid w:val="00B25C1E"/>
    <w:rsid w:val="00B2622E"/>
    <w:rsid w:val="00B267CF"/>
    <w:rsid w:val="00B26F4A"/>
    <w:rsid w:val="00B36131"/>
    <w:rsid w:val="00B40ACF"/>
    <w:rsid w:val="00B41676"/>
    <w:rsid w:val="00B41896"/>
    <w:rsid w:val="00B50AD5"/>
    <w:rsid w:val="00B53B8F"/>
    <w:rsid w:val="00B57CB4"/>
    <w:rsid w:val="00B60087"/>
    <w:rsid w:val="00B671EB"/>
    <w:rsid w:val="00B712CF"/>
    <w:rsid w:val="00B72E6F"/>
    <w:rsid w:val="00B73A9E"/>
    <w:rsid w:val="00B76F77"/>
    <w:rsid w:val="00B82C4D"/>
    <w:rsid w:val="00B85847"/>
    <w:rsid w:val="00B85B32"/>
    <w:rsid w:val="00B904C9"/>
    <w:rsid w:val="00B929D8"/>
    <w:rsid w:val="00B9372E"/>
    <w:rsid w:val="00B93AE5"/>
    <w:rsid w:val="00B96BEC"/>
    <w:rsid w:val="00BA0F92"/>
    <w:rsid w:val="00BA2391"/>
    <w:rsid w:val="00BA3125"/>
    <w:rsid w:val="00BA3C7F"/>
    <w:rsid w:val="00BA5B99"/>
    <w:rsid w:val="00BA629A"/>
    <w:rsid w:val="00BA7F8C"/>
    <w:rsid w:val="00BB5636"/>
    <w:rsid w:val="00BC44FC"/>
    <w:rsid w:val="00BC48E2"/>
    <w:rsid w:val="00BD068A"/>
    <w:rsid w:val="00BD121C"/>
    <w:rsid w:val="00BD27CD"/>
    <w:rsid w:val="00BD2890"/>
    <w:rsid w:val="00BD3627"/>
    <w:rsid w:val="00BD5330"/>
    <w:rsid w:val="00BD548A"/>
    <w:rsid w:val="00BD55B3"/>
    <w:rsid w:val="00BD6CD9"/>
    <w:rsid w:val="00BD6F0F"/>
    <w:rsid w:val="00BD7B4B"/>
    <w:rsid w:val="00BE2814"/>
    <w:rsid w:val="00BE2C82"/>
    <w:rsid w:val="00BE4690"/>
    <w:rsid w:val="00BE6E21"/>
    <w:rsid w:val="00BE6F37"/>
    <w:rsid w:val="00BF0C78"/>
    <w:rsid w:val="00BF2BDE"/>
    <w:rsid w:val="00BF3B48"/>
    <w:rsid w:val="00BF5C80"/>
    <w:rsid w:val="00BF77A1"/>
    <w:rsid w:val="00BF79D7"/>
    <w:rsid w:val="00C01AD0"/>
    <w:rsid w:val="00C02FB9"/>
    <w:rsid w:val="00C032C6"/>
    <w:rsid w:val="00C04188"/>
    <w:rsid w:val="00C0706A"/>
    <w:rsid w:val="00C07513"/>
    <w:rsid w:val="00C10024"/>
    <w:rsid w:val="00C11FAB"/>
    <w:rsid w:val="00C158B4"/>
    <w:rsid w:val="00C233FE"/>
    <w:rsid w:val="00C242DD"/>
    <w:rsid w:val="00C24D1A"/>
    <w:rsid w:val="00C27D6D"/>
    <w:rsid w:val="00C27F24"/>
    <w:rsid w:val="00C3375A"/>
    <w:rsid w:val="00C34E6B"/>
    <w:rsid w:val="00C35430"/>
    <w:rsid w:val="00C35A9F"/>
    <w:rsid w:val="00C36869"/>
    <w:rsid w:val="00C429A7"/>
    <w:rsid w:val="00C43552"/>
    <w:rsid w:val="00C43B4B"/>
    <w:rsid w:val="00C535FB"/>
    <w:rsid w:val="00C55C89"/>
    <w:rsid w:val="00C57546"/>
    <w:rsid w:val="00C57E83"/>
    <w:rsid w:val="00C60452"/>
    <w:rsid w:val="00C615C7"/>
    <w:rsid w:val="00C6268E"/>
    <w:rsid w:val="00C654FF"/>
    <w:rsid w:val="00C65C7A"/>
    <w:rsid w:val="00C7154F"/>
    <w:rsid w:val="00C72210"/>
    <w:rsid w:val="00C72A97"/>
    <w:rsid w:val="00C73214"/>
    <w:rsid w:val="00C7385C"/>
    <w:rsid w:val="00C73F4A"/>
    <w:rsid w:val="00C771B1"/>
    <w:rsid w:val="00C80C23"/>
    <w:rsid w:val="00C80FEB"/>
    <w:rsid w:val="00C81E82"/>
    <w:rsid w:val="00C8350B"/>
    <w:rsid w:val="00C8376B"/>
    <w:rsid w:val="00C87102"/>
    <w:rsid w:val="00C875F3"/>
    <w:rsid w:val="00C87A9D"/>
    <w:rsid w:val="00C87F98"/>
    <w:rsid w:val="00C91620"/>
    <w:rsid w:val="00C96E58"/>
    <w:rsid w:val="00CA3E9C"/>
    <w:rsid w:val="00CA4563"/>
    <w:rsid w:val="00CA4E53"/>
    <w:rsid w:val="00CA5A64"/>
    <w:rsid w:val="00CA5E1B"/>
    <w:rsid w:val="00CA62DB"/>
    <w:rsid w:val="00CB0CB0"/>
    <w:rsid w:val="00CB1BB1"/>
    <w:rsid w:val="00CB344E"/>
    <w:rsid w:val="00CB463F"/>
    <w:rsid w:val="00CB55D0"/>
    <w:rsid w:val="00CB567F"/>
    <w:rsid w:val="00CB5C6A"/>
    <w:rsid w:val="00CB5D07"/>
    <w:rsid w:val="00CB61CD"/>
    <w:rsid w:val="00CC0B98"/>
    <w:rsid w:val="00CC4173"/>
    <w:rsid w:val="00CC6849"/>
    <w:rsid w:val="00CC78B7"/>
    <w:rsid w:val="00CD0D00"/>
    <w:rsid w:val="00CD1341"/>
    <w:rsid w:val="00CD14C4"/>
    <w:rsid w:val="00CD31A3"/>
    <w:rsid w:val="00CD6CD8"/>
    <w:rsid w:val="00CE1344"/>
    <w:rsid w:val="00CE13CF"/>
    <w:rsid w:val="00CE1569"/>
    <w:rsid w:val="00CE1B07"/>
    <w:rsid w:val="00CE3A0B"/>
    <w:rsid w:val="00CE4443"/>
    <w:rsid w:val="00CE475F"/>
    <w:rsid w:val="00CE58D4"/>
    <w:rsid w:val="00CE58E5"/>
    <w:rsid w:val="00CE65EB"/>
    <w:rsid w:val="00CE7C77"/>
    <w:rsid w:val="00CF0731"/>
    <w:rsid w:val="00CF1FAF"/>
    <w:rsid w:val="00CF23C8"/>
    <w:rsid w:val="00CF3B50"/>
    <w:rsid w:val="00CF601C"/>
    <w:rsid w:val="00CF6254"/>
    <w:rsid w:val="00CF7717"/>
    <w:rsid w:val="00D0016F"/>
    <w:rsid w:val="00D00C54"/>
    <w:rsid w:val="00D021B6"/>
    <w:rsid w:val="00D027F6"/>
    <w:rsid w:val="00D02A1F"/>
    <w:rsid w:val="00D03018"/>
    <w:rsid w:val="00D10A82"/>
    <w:rsid w:val="00D145BC"/>
    <w:rsid w:val="00D150CA"/>
    <w:rsid w:val="00D153CB"/>
    <w:rsid w:val="00D1640F"/>
    <w:rsid w:val="00D16B54"/>
    <w:rsid w:val="00D21506"/>
    <w:rsid w:val="00D23410"/>
    <w:rsid w:val="00D24057"/>
    <w:rsid w:val="00D24B1A"/>
    <w:rsid w:val="00D25839"/>
    <w:rsid w:val="00D30E36"/>
    <w:rsid w:val="00D3341B"/>
    <w:rsid w:val="00D338BF"/>
    <w:rsid w:val="00D34C23"/>
    <w:rsid w:val="00D35027"/>
    <w:rsid w:val="00D3502D"/>
    <w:rsid w:val="00D351E8"/>
    <w:rsid w:val="00D352A0"/>
    <w:rsid w:val="00D35533"/>
    <w:rsid w:val="00D3558A"/>
    <w:rsid w:val="00D36419"/>
    <w:rsid w:val="00D400D6"/>
    <w:rsid w:val="00D40C77"/>
    <w:rsid w:val="00D414B5"/>
    <w:rsid w:val="00D42E5C"/>
    <w:rsid w:val="00D43D0E"/>
    <w:rsid w:val="00D45D76"/>
    <w:rsid w:val="00D46428"/>
    <w:rsid w:val="00D46A0E"/>
    <w:rsid w:val="00D53F59"/>
    <w:rsid w:val="00D5402D"/>
    <w:rsid w:val="00D6149C"/>
    <w:rsid w:val="00D648F8"/>
    <w:rsid w:val="00D6535C"/>
    <w:rsid w:val="00D67B4E"/>
    <w:rsid w:val="00D70529"/>
    <w:rsid w:val="00D709C3"/>
    <w:rsid w:val="00D70B1C"/>
    <w:rsid w:val="00D71377"/>
    <w:rsid w:val="00D73469"/>
    <w:rsid w:val="00D73C3E"/>
    <w:rsid w:val="00D85065"/>
    <w:rsid w:val="00D85E7F"/>
    <w:rsid w:val="00D869CF"/>
    <w:rsid w:val="00D873D4"/>
    <w:rsid w:val="00D920CD"/>
    <w:rsid w:val="00D922E8"/>
    <w:rsid w:val="00D9234E"/>
    <w:rsid w:val="00D9302F"/>
    <w:rsid w:val="00D95B13"/>
    <w:rsid w:val="00D95FBF"/>
    <w:rsid w:val="00D9639B"/>
    <w:rsid w:val="00DA05C8"/>
    <w:rsid w:val="00DA23F9"/>
    <w:rsid w:val="00DA2B76"/>
    <w:rsid w:val="00DA3F25"/>
    <w:rsid w:val="00DA51F2"/>
    <w:rsid w:val="00DA6347"/>
    <w:rsid w:val="00DB0858"/>
    <w:rsid w:val="00DB3BB5"/>
    <w:rsid w:val="00DB3DA0"/>
    <w:rsid w:val="00DC3337"/>
    <w:rsid w:val="00DC650B"/>
    <w:rsid w:val="00DD190C"/>
    <w:rsid w:val="00DD20E4"/>
    <w:rsid w:val="00DD2E73"/>
    <w:rsid w:val="00DD37F0"/>
    <w:rsid w:val="00DD4842"/>
    <w:rsid w:val="00DD4AED"/>
    <w:rsid w:val="00DD503B"/>
    <w:rsid w:val="00DE182C"/>
    <w:rsid w:val="00DE3DD4"/>
    <w:rsid w:val="00DE402F"/>
    <w:rsid w:val="00DE4DB3"/>
    <w:rsid w:val="00DF1341"/>
    <w:rsid w:val="00DF6475"/>
    <w:rsid w:val="00E00388"/>
    <w:rsid w:val="00E0139F"/>
    <w:rsid w:val="00E01C20"/>
    <w:rsid w:val="00E03C63"/>
    <w:rsid w:val="00E0505E"/>
    <w:rsid w:val="00E05FBD"/>
    <w:rsid w:val="00E06AC5"/>
    <w:rsid w:val="00E0743D"/>
    <w:rsid w:val="00E1269B"/>
    <w:rsid w:val="00E13CDB"/>
    <w:rsid w:val="00E13F20"/>
    <w:rsid w:val="00E15FB3"/>
    <w:rsid w:val="00E1623C"/>
    <w:rsid w:val="00E1691D"/>
    <w:rsid w:val="00E1731B"/>
    <w:rsid w:val="00E17629"/>
    <w:rsid w:val="00E17818"/>
    <w:rsid w:val="00E215E9"/>
    <w:rsid w:val="00E27810"/>
    <w:rsid w:val="00E3108C"/>
    <w:rsid w:val="00E32018"/>
    <w:rsid w:val="00E33AA3"/>
    <w:rsid w:val="00E35396"/>
    <w:rsid w:val="00E355DD"/>
    <w:rsid w:val="00E35B0D"/>
    <w:rsid w:val="00E403BF"/>
    <w:rsid w:val="00E42194"/>
    <w:rsid w:val="00E4357D"/>
    <w:rsid w:val="00E4368B"/>
    <w:rsid w:val="00E45287"/>
    <w:rsid w:val="00E54C57"/>
    <w:rsid w:val="00E64C1D"/>
    <w:rsid w:val="00E767F6"/>
    <w:rsid w:val="00E7768D"/>
    <w:rsid w:val="00E77A08"/>
    <w:rsid w:val="00E82478"/>
    <w:rsid w:val="00E83027"/>
    <w:rsid w:val="00E83632"/>
    <w:rsid w:val="00E84784"/>
    <w:rsid w:val="00E85310"/>
    <w:rsid w:val="00E868AA"/>
    <w:rsid w:val="00E87276"/>
    <w:rsid w:val="00E90CE3"/>
    <w:rsid w:val="00E91FC7"/>
    <w:rsid w:val="00E92094"/>
    <w:rsid w:val="00E92CD4"/>
    <w:rsid w:val="00E940F3"/>
    <w:rsid w:val="00E94B90"/>
    <w:rsid w:val="00E96F28"/>
    <w:rsid w:val="00E97DAD"/>
    <w:rsid w:val="00EA02C8"/>
    <w:rsid w:val="00EA0F93"/>
    <w:rsid w:val="00EA2B5E"/>
    <w:rsid w:val="00EA493D"/>
    <w:rsid w:val="00EA4A30"/>
    <w:rsid w:val="00EA6704"/>
    <w:rsid w:val="00EA7799"/>
    <w:rsid w:val="00EB6C46"/>
    <w:rsid w:val="00EB76EA"/>
    <w:rsid w:val="00EC077B"/>
    <w:rsid w:val="00EC0DE9"/>
    <w:rsid w:val="00EC272B"/>
    <w:rsid w:val="00EC33A3"/>
    <w:rsid w:val="00EC3496"/>
    <w:rsid w:val="00EC3588"/>
    <w:rsid w:val="00EC4187"/>
    <w:rsid w:val="00EC46F6"/>
    <w:rsid w:val="00EC60CE"/>
    <w:rsid w:val="00ED0A41"/>
    <w:rsid w:val="00ED2751"/>
    <w:rsid w:val="00ED7F78"/>
    <w:rsid w:val="00EE095F"/>
    <w:rsid w:val="00EE2BFF"/>
    <w:rsid w:val="00EE2ECE"/>
    <w:rsid w:val="00EE6017"/>
    <w:rsid w:val="00EE77D5"/>
    <w:rsid w:val="00EF0CD2"/>
    <w:rsid w:val="00EF43D1"/>
    <w:rsid w:val="00EF4846"/>
    <w:rsid w:val="00EF5576"/>
    <w:rsid w:val="00EF62C0"/>
    <w:rsid w:val="00EF7687"/>
    <w:rsid w:val="00EF7EEA"/>
    <w:rsid w:val="00F00F23"/>
    <w:rsid w:val="00F0265C"/>
    <w:rsid w:val="00F04370"/>
    <w:rsid w:val="00F04AFE"/>
    <w:rsid w:val="00F15F9B"/>
    <w:rsid w:val="00F1619F"/>
    <w:rsid w:val="00F16B48"/>
    <w:rsid w:val="00F2024C"/>
    <w:rsid w:val="00F23FB9"/>
    <w:rsid w:val="00F249BE"/>
    <w:rsid w:val="00F26843"/>
    <w:rsid w:val="00F27B50"/>
    <w:rsid w:val="00F30254"/>
    <w:rsid w:val="00F30663"/>
    <w:rsid w:val="00F30922"/>
    <w:rsid w:val="00F30DA3"/>
    <w:rsid w:val="00F32C1E"/>
    <w:rsid w:val="00F40B91"/>
    <w:rsid w:val="00F44C37"/>
    <w:rsid w:val="00F4509A"/>
    <w:rsid w:val="00F4510C"/>
    <w:rsid w:val="00F464B5"/>
    <w:rsid w:val="00F50294"/>
    <w:rsid w:val="00F510EE"/>
    <w:rsid w:val="00F513EA"/>
    <w:rsid w:val="00F51D60"/>
    <w:rsid w:val="00F5509F"/>
    <w:rsid w:val="00F5516A"/>
    <w:rsid w:val="00F55C09"/>
    <w:rsid w:val="00F61F65"/>
    <w:rsid w:val="00F61F6B"/>
    <w:rsid w:val="00F633CF"/>
    <w:rsid w:val="00F64D77"/>
    <w:rsid w:val="00F72C74"/>
    <w:rsid w:val="00F73E34"/>
    <w:rsid w:val="00F7595A"/>
    <w:rsid w:val="00F7791A"/>
    <w:rsid w:val="00F77D22"/>
    <w:rsid w:val="00F811C6"/>
    <w:rsid w:val="00F83516"/>
    <w:rsid w:val="00F8375B"/>
    <w:rsid w:val="00F83949"/>
    <w:rsid w:val="00F85283"/>
    <w:rsid w:val="00F86403"/>
    <w:rsid w:val="00F87686"/>
    <w:rsid w:val="00F9497A"/>
    <w:rsid w:val="00F96584"/>
    <w:rsid w:val="00F96ED5"/>
    <w:rsid w:val="00F97A85"/>
    <w:rsid w:val="00FA0A75"/>
    <w:rsid w:val="00FA1056"/>
    <w:rsid w:val="00FA131D"/>
    <w:rsid w:val="00FA5155"/>
    <w:rsid w:val="00FA5BF2"/>
    <w:rsid w:val="00FA601F"/>
    <w:rsid w:val="00FA6BD3"/>
    <w:rsid w:val="00FA768E"/>
    <w:rsid w:val="00FB0E83"/>
    <w:rsid w:val="00FB17F2"/>
    <w:rsid w:val="00FB3A4E"/>
    <w:rsid w:val="00FB4B34"/>
    <w:rsid w:val="00FB6C6E"/>
    <w:rsid w:val="00FC09E4"/>
    <w:rsid w:val="00FC163F"/>
    <w:rsid w:val="00FC50CB"/>
    <w:rsid w:val="00FC5A51"/>
    <w:rsid w:val="00FD2990"/>
    <w:rsid w:val="00FD3932"/>
    <w:rsid w:val="00FD3D6C"/>
    <w:rsid w:val="00FD5069"/>
    <w:rsid w:val="00FD728D"/>
    <w:rsid w:val="00FD7571"/>
    <w:rsid w:val="00FE3765"/>
    <w:rsid w:val="00FE59BD"/>
    <w:rsid w:val="00FE6316"/>
    <w:rsid w:val="00FE6974"/>
    <w:rsid w:val="00FF1D02"/>
    <w:rsid w:val="00FF220F"/>
    <w:rsid w:val="00FF51B0"/>
    <w:rsid w:val="00FF6DF3"/>
    <w:rsid w:val="00FF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2B01D0"/>
  <w15:docId w15:val="{164220C6-7266-4275-8C2C-ADA559CC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1C6"/>
    <w:pPr>
      <w:spacing w:after="0" w:line="240" w:lineRule="auto"/>
    </w:pPr>
    <w:rPr>
      <w:rFonts w:ascii="Calibri" w:hAnsi="Calibri" w:cs="Times New Roman"/>
    </w:rPr>
  </w:style>
  <w:style w:type="paragraph" w:styleId="Heading1">
    <w:name w:val="heading 1"/>
    <w:basedOn w:val="Normal"/>
    <w:next w:val="BodyText"/>
    <w:link w:val="Heading1Char"/>
    <w:uiPriority w:val="9"/>
    <w:qFormat/>
    <w:rsid w:val="00F811C6"/>
    <w:pPr>
      <w:keepNext/>
      <w:spacing w:before="240" w:after="240"/>
      <w:outlineLvl w:val="0"/>
    </w:pPr>
    <w:rPr>
      <w:rFonts w:ascii="Times New Roman" w:eastAsia="Times New Roman" w:hAnsi="Times New Roman"/>
      <w:b/>
      <w:caps/>
      <w:sz w:val="24"/>
      <w:szCs w:val="28"/>
    </w:rPr>
  </w:style>
  <w:style w:type="paragraph" w:styleId="Heading2">
    <w:name w:val="heading 2"/>
    <w:next w:val="BodyText"/>
    <w:link w:val="Heading2Char"/>
    <w:uiPriority w:val="9"/>
    <w:qFormat/>
    <w:rsid w:val="00F811C6"/>
    <w:pPr>
      <w:keepNext/>
      <w:spacing w:before="180" w:after="180" w:line="360" w:lineRule="auto"/>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1C6"/>
    <w:rPr>
      <w:rFonts w:ascii="Times New Roman" w:eastAsia="Times New Roman" w:hAnsi="Times New Roman" w:cs="Times New Roman"/>
      <w:b/>
      <w:caps/>
      <w:sz w:val="24"/>
      <w:szCs w:val="28"/>
    </w:rPr>
  </w:style>
  <w:style w:type="character" w:customStyle="1" w:styleId="Heading2Char">
    <w:name w:val="Heading 2 Char"/>
    <w:basedOn w:val="DefaultParagraphFont"/>
    <w:link w:val="Heading2"/>
    <w:uiPriority w:val="9"/>
    <w:rsid w:val="00F811C6"/>
    <w:rPr>
      <w:rFonts w:ascii="Times New Roman" w:eastAsia="Times New Roman" w:hAnsi="Times New Roman" w:cs="Times New Roman"/>
      <w:b/>
      <w:sz w:val="24"/>
      <w:szCs w:val="24"/>
    </w:rPr>
  </w:style>
  <w:style w:type="paragraph" w:styleId="ListParagraph">
    <w:name w:val="List Paragraph"/>
    <w:basedOn w:val="Normal"/>
    <w:link w:val="ListParagraphChar"/>
    <w:uiPriority w:val="34"/>
    <w:qFormat/>
    <w:rsid w:val="00F811C6"/>
    <w:pPr>
      <w:ind w:left="720"/>
    </w:pPr>
  </w:style>
  <w:style w:type="paragraph" w:styleId="BodyText">
    <w:name w:val="Body Text"/>
    <w:basedOn w:val="Normal"/>
    <w:link w:val="BodyTextChar"/>
    <w:qFormat/>
    <w:rsid w:val="00F811C6"/>
    <w:pPr>
      <w:spacing w:line="480" w:lineRule="auto"/>
      <w:ind w:firstLine="720"/>
    </w:pPr>
    <w:rPr>
      <w:rFonts w:ascii="Times New Roman" w:eastAsia="Times New Roman" w:hAnsi="Times New Roman"/>
      <w:sz w:val="24"/>
      <w:szCs w:val="20"/>
    </w:rPr>
  </w:style>
  <w:style w:type="character" w:customStyle="1" w:styleId="BodyTextChar">
    <w:name w:val="Body Text Char"/>
    <w:basedOn w:val="DefaultParagraphFont"/>
    <w:link w:val="BodyText"/>
    <w:rsid w:val="00F811C6"/>
    <w:rPr>
      <w:rFonts w:ascii="Times New Roman" w:eastAsia="Times New Roman" w:hAnsi="Times New Roman" w:cs="Times New Roman"/>
      <w:sz w:val="24"/>
      <w:szCs w:val="20"/>
    </w:rPr>
  </w:style>
  <w:style w:type="paragraph" w:customStyle="1" w:styleId="Body">
    <w:name w:val="Body"/>
    <w:link w:val="BodyChar"/>
    <w:qFormat/>
    <w:rsid w:val="00F811C6"/>
    <w:pPr>
      <w:spacing w:after="0" w:line="480" w:lineRule="auto"/>
    </w:pPr>
    <w:rPr>
      <w:rFonts w:ascii="Times New Roman" w:eastAsia="Times New Roman" w:hAnsi="Times New Roman" w:cs="Times New Roman"/>
      <w:sz w:val="24"/>
      <w:szCs w:val="20"/>
    </w:rPr>
  </w:style>
  <w:style w:type="character" w:customStyle="1" w:styleId="BodyChar">
    <w:name w:val="Body Char"/>
    <w:basedOn w:val="DefaultParagraphFont"/>
    <w:link w:val="Body"/>
    <w:locked/>
    <w:rsid w:val="00F811C6"/>
    <w:rPr>
      <w:rFonts w:ascii="Times New Roman" w:eastAsia="Times New Roman" w:hAnsi="Times New Roman" w:cs="Times New Roman"/>
      <w:sz w:val="24"/>
      <w:szCs w:val="20"/>
    </w:rPr>
  </w:style>
  <w:style w:type="character" w:styleId="Hyperlink">
    <w:name w:val="Hyperlink"/>
    <w:basedOn w:val="DefaultParagraphFont"/>
    <w:uiPriority w:val="99"/>
    <w:rsid w:val="00F811C6"/>
    <w:rPr>
      <w:color w:val="0000FF"/>
      <w:u w:val="single"/>
    </w:rPr>
  </w:style>
  <w:style w:type="table" w:styleId="TableGrid">
    <w:name w:val="Table Grid"/>
    <w:basedOn w:val="TableNormal"/>
    <w:uiPriority w:val="39"/>
    <w:rsid w:val="00F81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1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1C6"/>
    <w:rPr>
      <w:rFonts w:ascii="Segoe UI" w:hAnsi="Segoe UI" w:cs="Segoe UI"/>
      <w:sz w:val="18"/>
      <w:szCs w:val="18"/>
    </w:rPr>
  </w:style>
  <w:style w:type="character" w:styleId="CommentReference">
    <w:name w:val="annotation reference"/>
    <w:basedOn w:val="DefaultParagraphFont"/>
    <w:uiPriority w:val="99"/>
    <w:semiHidden/>
    <w:unhideWhenUsed/>
    <w:rsid w:val="00AD22EF"/>
    <w:rPr>
      <w:sz w:val="16"/>
      <w:szCs w:val="16"/>
    </w:rPr>
  </w:style>
  <w:style w:type="paragraph" w:styleId="CommentText">
    <w:name w:val="annotation text"/>
    <w:basedOn w:val="Normal"/>
    <w:link w:val="CommentTextChar"/>
    <w:uiPriority w:val="99"/>
    <w:unhideWhenUsed/>
    <w:rsid w:val="00AD22EF"/>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AD22E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E6316"/>
    <w:pPr>
      <w:spacing w:after="0"/>
    </w:pPr>
    <w:rPr>
      <w:rFonts w:ascii="Calibri" w:eastAsiaTheme="minorHAnsi" w:hAnsi="Calibri" w:cs="Times New Roman"/>
      <w:b/>
      <w:bCs/>
    </w:rPr>
  </w:style>
  <w:style w:type="character" w:customStyle="1" w:styleId="CommentSubjectChar">
    <w:name w:val="Comment Subject Char"/>
    <w:basedOn w:val="CommentTextChar"/>
    <w:link w:val="CommentSubject"/>
    <w:uiPriority w:val="99"/>
    <w:semiHidden/>
    <w:rsid w:val="00FE6316"/>
    <w:rPr>
      <w:rFonts w:ascii="Calibri" w:eastAsiaTheme="minorEastAsia" w:hAnsi="Calibri" w:cs="Times New Roman"/>
      <w:b/>
      <w:bCs/>
      <w:sz w:val="20"/>
      <w:szCs w:val="20"/>
    </w:rPr>
  </w:style>
  <w:style w:type="paragraph" w:styleId="Revision">
    <w:name w:val="Revision"/>
    <w:hidden/>
    <w:uiPriority w:val="99"/>
    <w:semiHidden/>
    <w:rsid w:val="00423730"/>
    <w:pPr>
      <w:spacing w:after="0" w:line="240" w:lineRule="auto"/>
    </w:pPr>
    <w:rPr>
      <w:rFonts w:ascii="Calibri" w:hAnsi="Calibri" w:cs="Times New Roman"/>
    </w:rPr>
  </w:style>
  <w:style w:type="paragraph" w:styleId="Header">
    <w:name w:val="header"/>
    <w:basedOn w:val="Normal"/>
    <w:link w:val="HeaderChar"/>
    <w:uiPriority w:val="99"/>
    <w:unhideWhenUsed/>
    <w:rsid w:val="0095383E"/>
    <w:pPr>
      <w:tabs>
        <w:tab w:val="center" w:pos="4680"/>
        <w:tab w:val="right" w:pos="9360"/>
      </w:tabs>
    </w:pPr>
  </w:style>
  <w:style w:type="character" w:customStyle="1" w:styleId="HeaderChar">
    <w:name w:val="Header Char"/>
    <w:basedOn w:val="DefaultParagraphFont"/>
    <w:link w:val="Header"/>
    <w:uiPriority w:val="99"/>
    <w:rsid w:val="0095383E"/>
    <w:rPr>
      <w:rFonts w:ascii="Calibri" w:hAnsi="Calibri" w:cs="Times New Roman"/>
    </w:rPr>
  </w:style>
  <w:style w:type="paragraph" w:styleId="Footer">
    <w:name w:val="footer"/>
    <w:basedOn w:val="Normal"/>
    <w:link w:val="FooterChar"/>
    <w:uiPriority w:val="99"/>
    <w:unhideWhenUsed/>
    <w:rsid w:val="0095383E"/>
    <w:pPr>
      <w:tabs>
        <w:tab w:val="center" w:pos="4680"/>
        <w:tab w:val="right" w:pos="9360"/>
      </w:tabs>
    </w:pPr>
  </w:style>
  <w:style w:type="character" w:customStyle="1" w:styleId="FooterChar">
    <w:name w:val="Footer Char"/>
    <w:basedOn w:val="DefaultParagraphFont"/>
    <w:link w:val="Footer"/>
    <w:uiPriority w:val="99"/>
    <w:rsid w:val="0095383E"/>
    <w:rPr>
      <w:rFonts w:ascii="Calibri" w:hAnsi="Calibri" w:cs="Times New Roman"/>
    </w:rPr>
  </w:style>
  <w:style w:type="paragraph" w:customStyle="1" w:styleId="EndNoteBibliography">
    <w:name w:val="EndNote Bibliography"/>
    <w:basedOn w:val="Normal"/>
    <w:link w:val="EndNoteBibliographyChar"/>
    <w:rsid w:val="00AB2C66"/>
    <w:pPr>
      <w:jc w:val="both"/>
    </w:pPr>
    <w:rPr>
      <w:rFonts w:eastAsia="Times New Roman" w:cs="Calibri"/>
      <w:noProof/>
      <w:szCs w:val="20"/>
    </w:rPr>
  </w:style>
  <w:style w:type="character" w:customStyle="1" w:styleId="EndNoteBibliographyChar">
    <w:name w:val="EndNote Bibliography Char"/>
    <w:basedOn w:val="BodyTextChar"/>
    <w:link w:val="EndNoteBibliography"/>
    <w:rsid w:val="00AB2C66"/>
    <w:rPr>
      <w:rFonts w:ascii="Calibri" w:eastAsia="Times New Roman" w:hAnsi="Calibri" w:cs="Calibri"/>
      <w:noProof/>
      <w:sz w:val="24"/>
      <w:szCs w:val="20"/>
    </w:rPr>
  </w:style>
  <w:style w:type="character" w:customStyle="1" w:styleId="UnresolvedMention1">
    <w:name w:val="Unresolved Mention1"/>
    <w:basedOn w:val="DefaultParagraphFont"/>
    <w:uiPriority w:val="99"/>
    <w:semiHidden/>
    <w:unhideWhenUsed/>
    <w:rsid w:val="00E96F28"/>
    <w:rPr>
      <w:color w:val="808080"/>
      <w:shd w:val="clear" w:color="auto" w:fill="E6E6E6"/>
    </w:rPr>
  </w:style>
  <w:style w:type="character" w:styleId="FollowedHyperlink">
    <w:name w:val="FollowedHyperlink"/>
    <w:basedOn w:val="DefaultParagraphFont"/>
    <w:uiPriority w:val="99"/>
    <w:semiHidden/>
    <w:unhideWhenUsed/>
    <w:rsid w:val="0002050B"/>
    <w:rPr>
      <w:color w:val="954F72" w:themeColor="followedHyperlink"/>
      <w:u w:val="single"/>
    </w:rPr>
  </w:style>
  <w:style w:type="character" w:customStyle="1" w:styleId="ListParagraphChar">
    <w:name w:val="List Paragraph Char"/>
    <w:basedOn w:val="DefaultParagraphFont"/>
    <w:link w:val="ListParagraph"/>
    <w:uiPriority w:val="34"/>
    <w:rsid w:val="00031633"/>
    <w:rPr>
      <w:rFonts w:ascii="Calibri" w:hAnsi="Calibri" w:cs="Times New Roman"/>
    </w:rPr>
  </w:style>
  <w:style w:type="character" w:customStyle="1" w:styleId="UnresolvedMention">
    <w:name w:val="Unresolved Mention"/>
    <w:basedOn w:val="DefaultParagraphFont"/>
    <w:uiPriority w:val="99"/>
    <w:semiHidden/>
    <w:unhideWhenUsed/>
    <w:rsid w:val="000C26DE"/>
    <w:rPr>
      <w:color w:val="808080"/>
      <w:shd w:val="clear" w:color="auto" w:fill="E6E6E6"/>
    </w:rPr>
  </w:style>
  <w:style w:type="paragraph" w:styleId="Caption">
    <w:name w:val="caption"/>
    <w:aliases w:val="Table Caption"/>
    <w:basedOn w:val="Normal"/>
    <w:next w:val="Normal"/>
    <w:link w:val="CaptionChar"/>
    <w:qFormat/>
    <w:rsid w:val="0005775D"/>
    <w:pPr>
      <w:keepNext/>
      <w:spacing w:before="120" w:after="60"/>
      <w:ind w:left="1008" w:hanging="1008"/>
    </w:pPr>
    <w:rPr>
      <w:rFonts w:ascii="Calibri Light" w:eastAsia="Times New Roman" w:hAnsi="Calibri Light"/>
      <w:b/>
      <w:bCs/>
      <w:color w:val="FFFFFF" w:themeColor="background1"/>
      <w:sz w:val="24"/>
      <w:szCs w:val="24"/>
    </w:rPr>
  </w:style>
  <w:style w:type="paragraph" w:customStyle="1" w:styleId="TableFootnotesAbbreviations">
    <w:name w:val="Table Footnotes/Abbreviations"/>
    <w:basedOn w:val="BodyText"/>
    <w:link w:val="TableFootnotesAbbreviationsChar"/>
    <w:qFormat/>
    <w:rsid w:val="0005775D"/>
    <w:pPr>
      <w:spacing w:before="60" w:line="240" w:lineRule="auto"/>
      <w:ind w:firstLine="0"/>
    </w:pPr>
    <w:rPr>
      <w:rFonts w:ascii="Calibri Light" w:hAnsi="Calibri Light"/>
      <w:sz w:val="18"/>
    </w:rPr>
  </w:style>
  <w:style w:type="character" w:customStyle="1" w:styleId="CaptionChar">
    <w:name w:val="Caption Char"/>
    <w:aliases w:val="Table Caption Char"/>
    <w:basedOn w:val="DefaultParagraphFont"/>
    <w:link w:val="Caption"/>
    <w:rsid w:val="0005775D"/>
    <w:rPr>
      <w:rFonts w:ascii="Calibri Light" w:eastAsia="Times New Roman" w:hAnsi="Calibri Light" w:cs="Times New Roman"/>
      <w:b/>
      <w:bCs/>
      <w:color w:val="FFFFFF" w:themeColor="background1"/>
      <w:sz w:val="24"/>
      <w:szCs w:val="24"/>
    </w:rPr>
  </w:style>
  <w:style w:type="character" w:customStyle="1" w:styleId="TableFootnotesAbbreviationsChar">
    <w:name w:val="Table Footnotes/Abbreviations Char"/>
    <w:basedOn w:val="DefaultParagraphFont"/>
    <w:link w:val="TableFootnotesAbbreviations"/>
    <w:rsid w:val="0005775D"/>
    <w:rPr>
      <w:rFonts w:ascii="Calibri Light" w:eastAsia="Times New Roman" w:hAnsi="Calibri Light" w:cs="Times New Roman"/>
      <w:sz w:val="18"/>
      <w:szCs w:val="20"/>
    </w:rPr>
  </w:style>
  <w:style w:type="paragraph" w:styleId="NormalWeb">
    <w:name w:val="Normal (Web)"/>
    <w:basedOn w:val="Normal"/>
    <w:uiPriority w:val="99"/>
    <w:semiHidden/>
    <w:unhideWhenUsed/>
    <w:rsid w:val="007C3DD5"/>
    <w:pPr>
      <w:spacing w:before="100" w:beforeAutospacing="1" w:after="100" w:afterAutospacing="1"/>
    </w:pPr>
    <w:rPr>
      <w:rFonts w:ascii="Times New Roman" w:eastAsiaTheme="minorEastAsia" w:hAnsi="Times New Roman"/>
      <w:sz w:val="24"/>
      <w:szCs w:val="24"/>
    </w:rPr>
  </w:style>
  <w:style w:type="paragraph" w:customStyle="1" w:styleId="Title1">
    <w:name w:val="Title1"/>
    <w:basedOn w:val="Normal"/>
    <w:rsid w:val="002958A8"/>
    <w:pPr>
      <w:spacing w:before="100" w:beforeAutospacing="1" w:after="100" w:afterAutospacing="1"/>
    </w:pPr>
    <w:rPr>
      <w:rFonts w:ascii="Times New Roman" w:eastAsia="Times New Roman" w:hAnsi="Times New Roman"/>
      <w:sz w:val="24"/>
      <w:szCs w:val="24"/>
    </w:rPr>
  </w:style>
  <w:style w:type="paragraph" w:customStyle="1" w:styleId="desc">
    <w:name w:val="desc"/>
    <w:basedOn w:val="Normal"/>
    <w:rsid w:val="002958A8"/>
    <w:pPr>
      <w:spacing w:before="100" w:beforeAutospacing="1" w:after="100" w:afterAutospacing="1"/>
    </w:pPr>
    <w:rPr>
      <w:rFonts w:ascii="Times New Roman" w:eastAsia="Times New Roman" w:hAnsi="Times New Roman"/>
      <w:sz w:val="24"/>
      <w:szCs w:val="24"/>
    </w:rPr>
  </w:style>
  <w:style w:type="paragraph" w:customStyle="1" w:styleId="details">
    <w:name w:val="details"/>
    <w:basedOn w:val="Normal"/>
    <w:rsid w:val="002958A8"/>
    <w:pPr>
      <w:spacing w:before="100" w:beforeAutospacing="1" w:after="100" w:afterAutospacing="1"/>
    </w:pPr>
    <w:rPr>
      <w:rFonts w:ascii="Times New Roman" w:eastAsia="Times New Roman" w:hAnsi="Times New Roman"/>
      <w:sz w:val="24"/>
      <w:szCs w:val="24"/>
    </w:rPr>
  </w:style>
  <w:style w:type="character" w:customStyle="1" w:styleId="jrnl">
    <w:name w:val="jrnl"/>
    <w:basedOn w:val="DefaultParagraphFont"/>
    <w:rsid w:val="002958A8"/>
  </w:style>
  <w:style w:type="paragraph" w:customStyle="1" w:styleId="Authors">
    <w:name w:val="Authors"/>
    <w:basedOn w:val="Normal"/>
    <w:qFormat/>
    <w:rsid w:val="007D0F7A"/>
    <w:pPr>
      <w:spacing w:after="180" w:line="300" w:lineRule="auto"/>
      <w:jc w:val="both"/>
    </w:pPr>
    <w:rPr>
      <w:rFonts w:ascii="Arial" w:eastAsia="Times New Roman" w:hAnsi="Arial" w:cs="Arial"/>
    </w:rPr>
  </w:style>
  <w:style w:type="paragraph" w:customStyle="1" w:styleId="EndNoteBibliographyTitle">
    <w:name w:val="EndNote Bibliography Title"/>
    <w:basedOn w:val="Normal"/>
    <w:link w:val="EndNoteBibliographyTitleChar"/>
    <w:rsid w:val="004B4D32"/>
    <w:pPr>
      <w:jc w:val="center"/>
    </w:pPr>
    <w:rPr>
      <w:rFonts w:cs="Calibri"/>
      <w:noProof/>
    </w:rPr>
  </w:style>
  <w:style w:type="character" w:customStyle="1" w:styleId="EndNoteBibliographyTitleChar">
    <w:name w:val="EndNote Bibliography Title Char"/>
    <w:basedOn w:val="DefaultParagraphFont"/>
    <w:link w:val="EndNoteBibliographyTitle"/>
    <w:rsid w:val="004B4D32"/>
    <w:rPr>
      <w:rFonts w:ascii="Calibri" w:hAnsi="Calibri" w:cs="Calibri"/>
      <w:noProof/>
    </w:rPr>
  </w:style>
  <w:style w:type="paragraph" w:styleId="PlainText">
    <w:name w:val="Plain Text"/>
    <w:basedOn w:val="Normal"/>
    <w:link w:val="PlainTextChar"/>
    <w:uiPriority w:val="99"/>
    <w:unhideWhenUsed/>
    <w:rsid w:val="00C07513"/>
    <w:rPr>
      <w:rFonts w:cs="Calibri"/>
    </w:rPr>
  </w:style>
  <w:style w:type="character" w:customStyle="1" w:styleId="PlainTextChar">
    <w:name w:val="Plain Text Char"/>
    <w:basedOn w:val="DefaultParagraphFont"/>
    <w:link w:val="PlainText"/>
    <w:uiPriority w:val="99"/>
    <w:rsid w:val="00C0751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0125">
      <w:bodyDiv w:val="1"/>
      <w:marLeft w:val="0"/>
      <w:marRight w:val="0"/>
      <w:marTop w:val="0"/>
      <w:marBottom w:val="0"/>
      <w:divBdr>
        <w:top w:val="none" w:sz="0" w:space="0" w:color="auto"/>
        <w:left w:val="none" w:sz="0" w:space="0" w:color="auto"/>
        <w:bottom w:val="none" w:sz="0" w:space="0" w:color="auto"/>
        <w:right w:val="none" w:sz="0" w:space="0" w:color="auto"/>
      </w:divBdr>
    </w:div>
    <w:div w:id="127940702">
      <w:bodyDiv w:val="1"/>
      <w:marLeft w:val="0"/>
      <w:marRight w:val="0"/>
      <w:marTop w:val="0"/>
      <w:marBottom w:val="0"/>
      <w:divBdr>
        <w:top w:val="none" w:sz="0" w:space="0" w:color="auto"/>
        <w:left w:val="none" w:sz="0" w:space="0" w:color="auto"/>
        <w:bottom w:val="none" w:sz="0" w:space="0" w:color="auto"/>
        <w:right w:val="none" w:sz="0" w:space="0" w:color="auto"/>
      </w:divBdr>
      <w:divsChild>
        <w:div w:id="781994523">
          <w:marLeft w:val="446"/>
          <w:marRight w:val="0"/>
          <w:marTop w:val="0"/>
          <w:marBottom w:val="0"/>
          <w:divBdr>
            <w:top w:val="none" w:sz="0" w:space="0" w:color="auto"/>
            <w:left w:val="none" w:sz="0" w:space="0" w:color="auto"/>
            <w:bottom w:val="none" w:sz="0" w:space="0" w:color="auto"/>
            <w:right w:val="none" w:sz="0" w:space="0" w:color="auto"/>
          </w:divBdr>
        </w:div>
      </w:divsChild>
    </w:div>
    <w:div w:id="529877887">
      <w:bodyDiv w:val="1"/>
      <w:marLeft w:val="0"/>
      <w:marRight w:val="0"/>
      <w:marTop w:val="0"/>
      <w:marBottom w:val="0"/>
      <w:divBdr>
        <w:top w:val="none" w:sz="0" w:space="0" w:color="auto"/>
        <w:left w:val="none" w:sz="0" w:space="0" w:color="auto"/>
        <w:bottom w:val="none" w:sz="0" w:space="0" w:color="auto"/>
        <w:right w:val="none" w:sz="0" w:space="0" w:color="auto"/>
      </w:divBdr>
    </w:div>
    <w:div w:id="843057872">
      <w:bodyDiv w:val="1"/>
      <w:marLeft w:val="0"/>
      <w:marRight w:val="0"/>
      <w:marTop w:val="0"/>
      <w:marBottom w:val="0"/>
      <w:divBdr>
        <w:top w:val="none" w:sz="0" w:space="0" w:color="auto"/>
        <w:left w:val="none" w:sz="0" w:space="0" w:color="auto"/>
        <w:bottom w:val="none" w:sz="0" w:space="0" w:color="auto"/>
        <w:right w:val="none" w:sz="0" w:space="0" w:color="auto"/>
      </w:divBdr>
    </w:div>
    <w:div w:id="967785815">
      <w:bodyDiv w:val="1"/>
      <w:marLeft w:val="0"/>
      <w:marRight w:val="0"/>
      <w:marTop w:val="0"/>
      <w:marBottom w:val="0"/>
      <w:divBdr>
        <w:top w:val="none" w:sz="0" w:space="0" w:color="auto"/>
        <w:left w:val="none" w:sz="0" w:space="0" w:color="auto"/>
        <w:bottom w:val="none" w:sz="0" w:space="0" w:color="auto"/>
        <w:right w:val="none" w:sz="0" w:space="0" w:color="auto"/>
      </w:divBdr>
    </w:div>
    <w:div w:id="1030687270">
      <w:bodyDiv w:val="1"/>
      <w:marLeft w:val="0"/>
      <w:marRight w:val="0"/>
      <w:marTop w:val="0"/>
      <w:marBottom w:val="0"/>
      <w:divBdr>
        <w:top w:val="none" w:sz="0" w:space="0" w:color="auto"/>
        <w:left w:val="none" w:sz="0" w:space="0" w:color="auto"/>
        <w:bottom w:val="none" w:sz="0" w:space="0" w:color="auto"/>
        <w:right w:val="none" w:sz="0" w:space="0" w:color="auto"/>
      </w:divBdr>
    </w:div>
    <w:div w:id="1059598311">
      <w:bodyDiv w:val="1"/>
      <w:marLeft w:val="0"/>
      <w:marRight w:val="0"/>
      <w:marTop w:val="0"/>
      <w:marBottom w:val="0"/>
      <w:divBdr>
        <w:top w:val="none" w:sz="0" w:space="0" w:color="auto"/>
        <w:left w:val="none" w:sz="0" w:space="0" w:color="auto"/>
        <w:bottom w:val="none" w:sz="0" w:space="0" w:color="auto"/>
        <w:right w:val="none" w:sz="0" w:space="0" w:color="auto"/>
      </w:divBdr>
    </w:div>
    <w:div w:id="1124692176">
      <w:bodyDiv w:val="1"/>
      <w:marLeft w:val="0"/>
      <w:marRight w:val="0"/>
      <w:marTop w:val="0"/>
      <w:marBottom w:val="0"/>
      <w:divBdr>
        <w:top w:val="none" w:sz="0" w:space="0" w:color="auto"/>
        <w:left w:val="none" w:sz="0" w:space="0" w:color="auto"/>
        <w:bottom w:val="none" w:sz="0" w:space="0" w:color="auto"/>
        <w:right w:val="none" w:sz="0" w:space="0" w:color="auto"/>
      </w:divBdr>
      <w:divsChild>
        <w:div w:id="119996658">
          <w:marLeft w:val="720"/>
          <w:marRight w:val="0"/>
          <w:marTop w:val="77"/>
          <w:marBottom w:val="120"/>
          <w:divBdr>
            <w:top w:val="none" w:sz="0" w:space="0" w:color="auto"/>
            <w:left w:val="none" w:sz="0" w:space="0" w:color="auto"/>
            <w:bottom w:val="none" w:sz="0" w:space="0" w:color="auto"/>
            <w:right w:val="none" w:sz="0" w:space="0" w:color="auto"/>
          </w:divBdr>
        </w:div>
        <w:div w:id="964044509">
          <w:marLeft w:val="720"/>
          <w:marRight w:val="0"/>
          <w:marTop w:val="77"/>
          <w:marBottom w:val="120"/>
          <w:divBdr>
            <w:top w:val="none" w:sz="0" w:space="0" w:color="auto"/>
            <w:left w:val="none" w:sz="0" w:space="0" w:color="auto"/>
            <w:bottom w:val="none" w:sz="0" w:space="0" w:color="auto"/>
            <w:right w:val="none" w:sz="0" w:space="0" w:color="auto"/>
          </w:divBdr>
        </w:div>
        <w:div w:id="1302229760">
          <w:marLeft w:val="720"/>
          <w:marRight w:val="0"/>
          <w:marTop w:val="77"/>
          <w:marBottom w:val="120"/>
          <w:divBdr>
            <w:top w:val="none" w:sz="0" w:space="0" w:color="auto"/>
            <w:left w:val="none" w:sz="0" w:space="0" w:color="auto"/>
            <w:bottom w:val="none" w:sz="0" w:space="0" w:color="auto"/>
            <w:right w:val="none" w:sz="0" w:space="0" w:color="auto"/>
          </w:divBdr>
        </w:div>
        <w:div w:id="74324101">
          <w:marLeft w:val="720"/>
          <w:marRight w:val="0"/>
          <w:marTop w:val="77"/>
          <w:marBottom w:val="120"/>
          <w:divBdr>
            <w:top w:val="none" w:sz="0" w:space="0" w:color="auto"/>
            <w:left w:val="none" w:sz="0" w:space="0" w:color="auto"/>
            <w:bottom w:val="none" w:sz="0" w:space="0" w:color="auto"/>
            <w:right w:val="none" w:sz="0" w:space="0" w:color="auto"/>
          </w:divBdr>
        </w:div>
        <w:div w:id="296841458">
          <w:marLeft w:val="720"/>
          <w:marRight w:val="0"/>
          <w:marTop w:val="77"/>
          <w:marBottom w:val="120"/>
          <w:divBdr>
            <w:top w:val="none" w:sz="0" w:space="0" w:color="auto"/>
            <w:left w:val="none" w:sz="0" w:space="0" w:color="auto"/>
            <w:bottom w:val="none" w:sz="0" w:space="0" w:color="auto"/>
            <w:right w:val="none" w:sz="0" w:space="0" w:color="auto"/>
          </w:divBdr>
        </w:div>
        <w:div w:id="713699011">
          <w:marLeft w:val="720"/>
          <w:marRight w:val="0"/>
          <w:marTop w:val="77"/>
          <w:marBottom w:val="120"/>
          <w:divBdr>
            <w:top w:val="none" w:sz="0" w:space="0" w:color="auto"/>
            <w:left w:val="none" w:sz="0" w:space="0" w:color="auto"/>
            <w:bottom w:val="none" w:sz="0" w:space="0" w:color="auto"/>
            <w:right w:val="none" w:sz="0" w:space="0" w:color="auto"/>
          </w:divBdr>
        </w:div>
        <w:div w:id="1370956684">
          <w:marLeft w:val="720"/>
          <w:marRight w:val="0"/>
          <w:marTop w:val="77"/>
          <w:marBottom w:val="120"/>
          <w:divBdr>
            <w:top w:val="none" w:sz="0" w:space="0" w:color="auto"/>
            <w:left w:val="none" w:sz="0" w:space="0" w:color="auto"/>
            <w:bottom w:val="none" w:sz="0" w:space="0" w:color="auto"/>
            <w:right w:val="none" w:sz="0" w:space="0" w:color="auto"/>
          </w:divBdr>
        </w:div>
      </w:divsChild>
    </w:div>
    <w:div w:id="1702977657">
      <w:bodyDiv w:val="1"/>
      <w:marLeft w:val="0"/>
      <w:marRight w:val="0"/>
      <w:marTop w:val="0"/>
      <w:marBottom w:val="0"/>
      <w:divBdr>
        <w:top w:val="none" w:sz="0" w:space="0" w:color="auto"/>
        <w:left w:val="none" w:sz="0" w:space="0" w:color="auto"/>
        <w:bottom w:val="none" w:sz="0" w:space="0" w:color="auto"/>
        <w:right w:val="none" w:sz="0" w:space="0" w:color="auto"/>
      </w:divBdr>
      <w:divsChild>
        <w:div w:id="1495104272">
          <w:marLeft w:val="720"/>
          <w:marRight w:val="0"/>
          <w:marTop w:val="77"/>
          <w:marBottom w:val="120"/>
          <w:divBdr>
            <w:top w:val="none" w:sz="0" w:space="0" w:color="auto"/>
            <w:left w:val="none" w:sz="0" w:space="0" w:color="auto"/>
            <w:bottom w:val="none" w:sz="0" w:space="0" w:color="auto"/>
            <w:right w:val="none" w:sz="0" w:space="0" w:color="auto"/>
          </w:divBdr>
        </w:div>
        <w:div w:id="1772630769">
          <w:marLeft w:val="720"/>
          <w:marRight w:val="0"/>
          <w:marTop w:val="77"/>
          <w:marBottom w:val="120"/>
          <w:divBdr>
            <w:top w:val="none" w:sz="0" w:space="0" w:color="auto"/>
            <w:left w:val="none" w:sz="0" w:space="0" w:color="auto"/>
            <w:bottom w:val="none" w:sz="0" w:space="0" w:color="auto"/>
            <w:right w:val="none" w:sz="0" w:space="0" w:color="auto"/>
          </w:divBdr>
        </w:div>
      </w:divsChild>
    </w:div>
    <w:div w:id="2038890911">
      <w:bodyDiv w:val="1"/>
      <w:marLeft w:val="0"/>
      <w:marRight w:val="0"/>
      <w:marTop w:val="0"/>
      <w:marBottom w:val="0"/>
      <w:divBdr>
        <w:top w:val="none" w:sz="0" w:space="0" w:color="auto"/>
        <w:left w:val="none" w:sz="0" w:space="0" w:color="auto"/>
        <w:bottom w:val="none" w:sz="0" w:space="0" w:color="auto"/>
        <w:right w:val="none" w:sz="0" w:space="0" w:color="auto"/>
      </w:divBdr>
      <w:divsChild>
        <w:div w:id="123720098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024C685FA82F409D3AE09ABFCAC492" ma:contentTypeVersion="10" ma:contentTypeDescription="Create a new document." ma:contentTypeScope="" ma:versionID="b88e25be4ad6b5dc0f3028ce05d045a5">
  <xsd:schema xmlns:xsd="http://www.w3.org/2001/XMLSchema" xmlns:xs="http://www.w3.org/2001/XMLSchema" xmlns:p="http://schemas.microsoft.com/office/2006/metadata/properties" xmlns:ns2="8c36d824-31c1-4c66-a1c4-e50a69ff5dc2" xmlns:ns3="4cefb0cd-9dbf-40b8-ac34-bb711fd52af4" targetNamespace="http://schemas.microsoft.com/office/2006/metadata/properties" ma:root="true" ma:fieldsID="66c557919dda52bc9533f7543f42160f" ns2:_="" ns3:_="">
    <xsd:import namespace="8c36d824-31c1-4c66-a1c4-e50a69ff5dc2"/>
    <xsd:import namespace="4cefb0cd-9dbf-40b8-ac34-bb711fd52a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6d824-31c1-4c66-a1c4-e50a69ff5dc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efb0cd-9dbf-40b8-ac34-bb711fd52af4"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0906-5E1B-4269-B9C6-A60598FD8E50}">
  <ds:schemaRefs>
    <ds:schemaRef ds:uri="http://schemas.microsoft.com/sharepoint/v3/contenttype/forms"/>
  </ds:schemaRefs>
</ds:datastoreItem>
</file>

<file path=customXml/itemProps2.xml><?xml version="1.0" encoding="utf-8"?>
<ds:datastoreItem xmlns:ds="http://schemas.openxmlformats.org/officeDocument/2006/customXml" ds:itemID="{704EC622-2335-4201-BB27-D31789720398}">
  <ds:schemaRefs>
    <ds:schemaRef ds:uri="8c36d824-31c1-4c66-a1c4-e50a69ff5dc2"/>
    <ds:schemaRef ds:uri="http://purl.org/dc/elements/1.1/"/>
    <ds:schemaRef ds:uri="http://schemas.microsoft.com/office/2006/metadata/properties"/>
    <ds:schemaRef ds:uri="http://purl.org/dc/terms/"/>
    <ds:schemaRef ds:uri="4cefb0cd-9dbf-40b8-ac34-bb711fd52af4"/>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903879C-6402-4789-B836-05E47BA9E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6d824-31c1-4c66-a1c4-e50a69ff5dc2"/>
    <ds:schemaRef ds:uri="4cefb0cd-9dbf-40b8-ac34-bb711fd52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40258-3212-452A-B4AE-87CAFA7F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2817</Words>
  <Characters>16061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Jazz Pharmaceuticals</Company>
  <LinksUpToDate>false</LinksUpToDate>
  <CharactersWithSpaces>18841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Stewart, Katie</dc:creator>
  <cp:lastModifiedBy>Sheela Devi R.</cp:lastModifiedBy>
  <cp:revision>3</cp:revision>
  <cp:lastPrinted>2018-01-04T18:35:00Z</cp:lastPrinted>
  <dcterms:created xsi:type="dcterms:W3CDTF">2019-11-08T15:21:00Z</dcterms:created>
  <dcterms:modified xsi:type="dcterms:W3CDTF">2019-11-15T07:40:00Z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0x0101004D024C685FA82F409D3AE09ABFCAC492</vt:lpwstr>
  </property>
</Properties>
</file>