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204B0">
      <w:pPr>
        <w:pStyle w:val="3"/>
      </w:pPr>
      <w:bookmarkStart w:id="0" w:name="_Toc150450177"/>
      <w:bookmarkStart w:id="1" w:name="_Toc149119512"/>
      <w:bookmarkStart w:id="2" w:name="_Hlk137311838"/>
      <w:r>
        <w:t>Search strategies</w:t>
      </w:r>
      <w:bookmarkEnd w:id="0"/>
      <w:bookmarkEnd w:id="1"/>
    </w:p>
    <w:p w14:paraId="348AE3BB"/>
    <w:tbl>
      <w:tblPr>
        <w:tblStyle w:val="13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8318"/>
      </w:tblGrid>
      <w:tr w14:paraId="4DC90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C6AC" w:themeFill="accent2" w:themeFillTint="66"/>
            <w:noWrap/>
            <w:vAlign w:val="bottom"/>
          </w:tcPr>
          <w:p w14:paraId="22CAAF6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Search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6C6AC" w:themeFill="accent2" w:themeFillTint="66"/>
            <w:noWrap/>
            <w:vAlign w:val="bottom"/>
          </w:tcPr>
          <w:p w14:paraId="54B8BA1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Query</w:t>
            </w:r>
          </w:p>
        </w:tc>
      </w:tr>
      <w:tr w14:paraId="69E9C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9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79FCF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b/>
                <w:bCs/>
                <w:color w:val="0F9ED5" w:themeColor="accent4"/>
                <w:sz w:val="24"/>
                <w:szCs w:val="24"/>
                <w14:textFill>
                  <w14:solidFill>
                    <w14:schemeClr w14:val="accent4"/>
                  </w14:solidFill>
                </w14:textFill>
              </w:rPr>
              <w:t>PubMed</w:t>
            </w:r>
          </w:p>
        </w:tc>
      </w:tr>
      <w:tr w14:paraId="7609B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A8BA2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#1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FB34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rtificial intelligence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bookmarkStart w:id="3" w:name="OLE_LINK9"/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 learning</w:t>
            </w:r>
            <w:bookmarkEnd w:id="3"/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model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 learning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eep learning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 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Model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OR ML</w:t>
            </w:r>
          </w:p>
        </w:tc>
      </w:tr>
      <w:tr w14:paraId="524CF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4CB62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#2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F3E961">
            <w:pPr>
              <w:pStyle w:val="34"/>
              <w:spacing w:line="360" w:lineRule="auto"/>
              <w:jc w:val="both"/>
              <w:rPr>
                <w:rFonts w:hint="eastAsia" w:ascii="Times New Roman" w:hAnsi="Times New Roman" w:cs="Times New Roman" w:eastAsiaTheme="minorHAnsi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cs="Times New Roman" w:eastAsiaTheme="minorHAnsi"/>
                <w:kern w:val="0"/>
                <w:sz w:val="24"/>
                <w:szCs w:val="24"/>
                <w:lang w:val="en-US" w:eastAsia="zh-CN" w:bidi="ar-SA"/>
                <w14:ligatures w14:val="none"/>
              </w:rPr>
              <w:t>PsA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 w:bidi="ar-SA"/>
                <w14:ligatures w14:val="none"/>
              </w:rPr>
              <w:t xml:space="preserve"> OR </w:t>
            </w:r>
            <w:r>
              <w:rPr>
                <w:rFonts w:hint="eastAsia" w:ascii="Times New Roman" w:hAnsi="Times New Roman" w:cs="Times New Roman" w:eastAsiaTheme="minorHAnsi"/>
                <w:kern w:val="0"/>
                <w:sz w:val="24"/>
                <w:szCs w:val="24"/>
                <w:lang w:val="en-US" w:eastAsia="zh-CN" w:bidi="ar-SA"/>
                <w14:ligatures w14:val="none"/>
              </w:rPr>
              <w:t>psoriatic arthritis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 w:bidi="ar-SA"/>
                <w14:ligatures w14:val="none"/>
              </w:rPr>
              <w:t xml:space="preserve"> OR </w:t>
            </w:r>
            <w:r>
              <w:rPr>
                <w:rFonts w:hint="eastAsia" w:ascii="Times New Roman" w:hAnsi="Times New Roman" w:cs="Times New Roman" w:eastAsiaTheme="minorHAnsi"/>
                <w:kern w:val="0"/>
                <w:sz w:val="24"/>
                <w:szCs w:val="24"/>
                <w:lang w:val="en-US" w:eastAsia="zh-CN" w:bidi="ar-SA"/>
                <w14:ligatures w14:val="none"/>
              </w:rPr>
              <w:t>Arthritis</w:t>
            </w:r>
          </w:p>
        </w:tc>
      </w:tr>
      <w:tr w14:paraId="3C91C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810C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#3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D6F56A">
            <w:pPr>
              <w:pStyle w:val="34"/>
              <w:spacing w:line="36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Sensitivity</w:t>
            </w:r>
            <w:r>
              <w:rPr>
                <w:rFonts w:ascii="Times New Roman" w:hAnsi="Times New Roman" w:cs="Times New Roman" w:eastAsiaTheme="minorHAnsi"/>
                <w:kern w:val="0"/>
                <w:sz w:val="24"/>
                <w:szCs w:val="24"/>
                <w:lang w:val="en-AU" w:eastAsia="en-US" w:bidi="ar-SA"/>
                <w14:ligatures w14:val="none"/>
              </w:rPr>
              <w:t xml:space="preserve"> OR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Specificity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True positive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False positive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Ture nagitive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False nagitive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TP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FP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recall OR Precision OR PPV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>PV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 xml:space="preserve">F1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Accuracy</w:t>
            </w:r>
          </w:p>
        </w:tc>
      </w:tr>
      <w:tr w14:paraId="671DC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39441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#4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2F549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 AND #2 AND #3</w:t>
            </w:r>
          </w:p>
        </w:tc>
      </w:tr>
      <w:tr w14:paraId="5F3EE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F2D44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Limited to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AC5BF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Humans</w:t>
            </w:r>
          </w:p>
        </w:tc>
      </w:tr>
      <w:tr w14:paraId="5B6BB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80490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Filter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by year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CD23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From database creation until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October 1, 2024</w:t>
            </w:r>
          </w:p>
        </w:tc>
      </w:tr>
      <w:tr w14:paraId="793D8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9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F87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FF0000"/>
                <w:sz w:val="24"/>
                <w:szCs w:val="24"/>
                <w:highlight w:val="none"/>
                <w:lang w:val="en-US" w:eastAsia="zh-CN"/>
              </w:rPr>
              <w:t>Embase</w:t>
            </w:r>
          </w:p>
        </w:tc>
      </w:tr>
      <w:tr w14:paraId="6AFE8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BC211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#1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4DE2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rtificial intelligence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 learning model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 learning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eep learning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 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Model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OR ML</w:t>
            </w:r>
          </w:p>
        </w:tc>
      </w:tr>
      <w:tr w14:paraId="74020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5E14D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#2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52E402">
            <w:pPr>
              <w:pStyle w:val="34"/>
              <w:spacing w:line="360" w:lineRule="auto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AU" w:eastAsia="zh-CN" w:bidi="ar-SA"/>
                <w14:ligatures w14:val="none"/>
              </w:rPr>
              <w:t>PsA OR psoriatic arthritis OR Arthritis</w:t>
            </w:r>
          </w:p>
        </w:tc>
      </w:tr>
      <w:tr w14:paraId="239EC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FBF29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#3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95F9D8">
            <w:pPr>
              <w:pStyle w:val="34"/>
              <w:spacing w:line="36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en-AU" w:bidi="ar-SA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Sensitivity</w:t>
            </w:r>
            <w:r>
              <w:rPr>
                <w:rFonts w:ascii="Times New Roman" w:hAnsi="Times New Roman" w:cs="Times New Roman" w:eastAsiaTheme="minorHAnsi"/>
                <w:kern w:val="0"/>
                <w:sz w:val="24"/>
                <w:szCs w:val="24"/>
                <w:lang w:val="en-AU" w:eastAsia="en-US" w:bidi="ar-SA"/>
                <w14:ligatures w14:val="none"/>
              </w:rPr>
              <w:t xml:space="preserve"> OR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Specificity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True positive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False positive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Ture nagitive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False nagitive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TP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FP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recall OR Precision OR PPV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>PV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 xml:space="preserve">F1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Accuracy</w:t>
            </w:r>
          </w:p>
        </w:tc>
      </w:tr>
      <w:tr w14:paraId="1BF07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D52E8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#4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166781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kern w:val="0"/>
                <w:sz w:val="24"/>
                <w:szCs w:val="24"/>
                <w:lang w:val="en-AU" w:eastAsia="en-US" w:bidi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 AND #2 AND #3</w:t>
            </w:r>
          </w:p>
        </w:tc>
      </w:tr>
      <w:tr w14:paraId="13030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8095E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Filter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by year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5830E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AU" w:eastAsia="zh-CN" w:bidi="ar-SA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From database creation until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October 1, 2024</w:t>
            </w:r>
          </w:p>
        </w:tc>
      </w:tr>
      <w:tr w14:paraId="5E372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9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2E53535">
            <w:pPr>
              <w:pStyle w:val="33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  <w:color w:val="47D45A" w:themeColor="accent3" w:themeTint="99"/>
                <w14:textFill>
                  <w14:solidFill>
                    <w14:schemeClr w14:val="accent3">
                      <w14:lumMod w14:val="60000"/>
                      <w14:lumOff w14:val="40000"/>
                    </w14:schemeClr>
                  </w14:solidFill>
                </w14:textFill>
              </w:rPr>
              <w:t>Web of Science</w:t>
            </w:r>
          </w:p>
        </w:tc>
      </w:tr>
      <w:tr w14:paraId="5D6A9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0821B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#1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031C8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rtificial intelligence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 learning model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 learning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eep learning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 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Model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OR ML</w:t>
            </w:r>
          </w:p>
        </w:tc>
      </w:tr>
      <w:tr w14:paraId="54EA2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DE134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#2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96D806">
            <w:pPr>
              <w:pStyle w:val="34"/>
              <w:spacing w:line="360" w:lineRule="auto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AU" w:eastAsia="zh-CN" w:bidi="ar-SA"/>
                <w14:ligatures w14:val="none"/>
              </w:rPr>
              <w:t>PsA OR psoriatic arthritis OR Arthritis</w:t>
            </w:r>
          </w:p>
        </w:tc>
      </w:tr>
      <w:tr w14:paraId="2D693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A829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#3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543B07">
            <w:pPr>
              <w:pStyle w:val="34"/>
              <w:spacing w:line="36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en-AU" w:bidi="ar-SA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Sensitivity</w:t>
            </w:r>
            <w:r>
              <w:rPr>
                <w:rFonts w:ascii="Times New Roman" w:hAnsi="Times New Roman" w:cs="Times New Roman" w:eastAsiaTheme="minorHAnsi"/>
                <w:kern w:val="0"/>
                <w:sz w:val="24"/>
                <w:szCs w:val="24"/>
                <w:lang w:val="en-AU" w:eastAsia="en-US" w:bidi="ar-SA"/>
                <w14:ligatures w14:val="none"/>
              </w:rPr>
              <w:t xml:space="preserve"> OR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Specificity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True positive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False positive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Ture nagitive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False nagitive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TP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FP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recall OR Precision OR PPV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>PV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 xml:space="preserve">F1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Accuracy</w:t>
            </w:r>
          </w:p>
        </w:tc>
      </w:tr>
      <w:tr w14:paraId="23A0A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C492E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#4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84469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kern w:val="0"/>
                <w:sz w:val="24"/>
                <w:szCs w:val="24"/>
                <w:lang w:val="en-AU" w:eastAsia="en-US" w:bidi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 AND #2 AND #3</w:t>
            </w:r>
          </w:p>
        </w:tc>
      </w:tr>
      <w:tr w14:paraId="5DEBC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B11EF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Limited to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56FDB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kern w:val="0"/>
                <w:sz w:val="24"/>
                <w:szCs w:val="24"/>
                <w:lang w:val="en-AU" w:eastAsia="en-US" w:bidi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Humans</w:t>
            </w:r>
          </w:p>
        </w:tc>
      </w:tr>
      <w:tr w14:paraId="1EFBC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6427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Filter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by year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7B5ACE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AU" w:eastAsia="zh-CN" w:bidi="ar-SA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From database creation until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October 1, 2024</w:t>
            </w:r>
          </w:p>
        </w:tc>
      </w:tr>
      <w:tr w14:paraId="21F4A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9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8E7715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inorHAnsi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  <w:t>Cochrane Library</w:t>
            </w:r>
          </w:p>
        </w:tc>
      </w:tr>
      <w:tr w14:paraId="506AE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20E2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#1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A89BB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rtificial intelligence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 learning model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 learning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eep learning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 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Model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OR ML</w:t>
            </w:r>
          </w:p>
        </w:tc>
      </w:tr>
      <w:tr w14:paraId="24799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4F197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#2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905781">
            <w:pPr>
              <w:pStyle w:val="34"/>
              <w:spacing w:line="360" w:lineRule="auto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AU" w:eastAsia="zh-CN" w:bidi="ar-SA"/>
                <w14:ligatures w14:val="none"/>
              </w:rPr>
              <w:t>PsA OR psoriatic arthritis OR Arthritis</w:t>
            </w:r>
          </w:p>
        </w:tc>
      </w:tr>
      <w:tr w14:paraId="14449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206D6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#3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132A24">
            <w:pPr>
              <w:pStyle w:val="34"/>
              <w:spacing w:line="36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en-AU" w:bidi="ar-SA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Sensitivity</w:t>
            </w:r>
            <w:r>
              <w:rPr>
                <w:rFonts w:ascii="Times New Roman" w:hAnsi="Times New Roman" w:cs="Times New Roman" w:eastAsiaTheme="minorHAnsi"/>
                <w:kern w:val="0"/>
                <w:sz w:val="24"/>
                <w:szCs w:val="24"/>
                <w:lang w:val="en-AU" w:eastAsia="en-US" w:bidi="ar-SA"/>
                <w14:ligatures w14:val="none"/>
              </w:rPr>
              <w:t xml:space="preserve"> OR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Specificity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True positive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False positive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Ture nagitive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False nagitive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TP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FP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recall OR Precision OR PPV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>PV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 xml:space="preserve">F1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Accuracy</w:t>
            </w:r>
          </w:p>
        </w:tc>
      </w:tr>
      <w:tr w14:paraId="49980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C9FE3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#4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2E2B2E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 AND #2 AND #3</w:t>
            </w:r>
          </w:p>
        </w:tc>
      </w:tr>
      <w:tr w14:paraId="2F484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22D2F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Filter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by year</w:t>
            </w:r>
          </w:p>
        </w:tc>
        <w:tc>
          <w:tcPr>
            <w:tcW w:w="8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5B39BB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AU" w:eastAsia="zh-CN" w:bidi="ar-SA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From database creation until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October 1, 2024</w:t>
            </w:r>
          </w:p>
        </w:tc>
      </w:tr>
      <w:tr w14:paraId="1DB4C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9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116AB759">
            <w:pPr>
              <w:pStyle w:val="33"/>
              <w:spacing w:line="360" w:lineRule="auto"/>
              <w:jc w:val="both"/>
              <w:rPr>
                <w:rFonts w:hint="default"/>
                <w:lang w:val="en-US"/>
              </w:rPr>
            </w:pPr>
            <w:r>
              <w:rPr>
                <w:rFonts w:hint="eastAsia" w:cs="Times New Roman"/>
                <w:b/>
                <w:bCs/>
                <w:color w:val="B40838"/>
                <w:kern w:val="0"/>
                <w:sz w:val="24"/>
                <w:szCs w:val="24"/>
                <w:lang w:val="en-US" w:eastAsia="zh-CN" w:bidi="ar-SA"/>
                <w14:ligatures w14:val="none"/>
              </w:rPr>
              <w:t>CNKI</w:t>
            </w:r>
          </w:p>
        </w:tc>
      </w:tr>
      <w:bookmarkEnd w:id="2"/>
      <w:tr w14:paraId="43BE6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600" w:type="dxa"/>
            <w:shd w:val="clear" w:color="auto" w:fill="auto"/>
            <w:vAlign w:val="bottom"/>
          </w:tcPr>
          <w:p w14:paraId="054441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#1</w:t>
            </w:r>
          </w:p>
        </w:tc>
        <w:tc>
          <w:tcPr>
            <w:tcW w:w="8318" w:type="dxa"/>
            <w:shd w:val="clear" w:color="auto" w:fill="auto"/>
            <w:vAlign w:val="bottom"/>
          </w:tcPr>
          <w:p w14:paraId="6A0F84D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rtificial intelligence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 learning model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 learning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eep learning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 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Model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OR ML</w:t>
            </w:r>
          </w:p>
        </w:tc>
      </w:tr>
      <w:tr w14:paraId="44769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600" w:type="dxa"/>
            <w:shd w:val="clear" w:color="auto" w:fill="auto"/>
            <w:vAlign w:val="bottom"/>
          </w:tcPr>
          <w:p w14:paraId="4316B5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#2</w:t>
            </w:r>
          </w:p>
        </w:tc>
        <w:tc>
          <w:tcPr>
            <w:tcW w:w="8318" w:type="dxa"/>
            <w:shd w:val="clear" w:color="auto" w:fill="auto"/>
            <w:vAlign w:val="bottom"/>
          </w:tcPr>
          <w:p w14:paraId="7E546B77">
            <w:pPr>
              <w:pStyle w:val="34"/>
              <w:spacing w:line="360" w:lineRule="auto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AU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AU" w:eastAsia="zh-CN" w:bidi="ar-SA"/>
                <w14:ligatures w14:val="none"/>
              </w:rPr>
              <w:t>PsA OR psoriatic arthritis OR Arthritis</w:t>
            </w:r>
          </w:p>
        </w:tc>
      </w:tr>
      <w:tr w14:paraId="21C8F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600" w:type="dxa"/>
            <w:shd w:val="clear" w:color="auto" w:fill="auto"/>
            <w:vAlign w:val="bottom"/>
          </w:tcPr>
          <w:p w14:paraId="5EFCC5F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#3</w:t>
            </w:r>
          </w:p>
        </w:tc>
        <w:tc>
          <w:tcPr>
            <w:tcW w:w="8318" w:type="dxa"/>
            <w:shd w:val="clear" w:color="auto" w:fill="auto"/>
            <w:vAlign w:val="bottom"/>
          </w:tcPr>
          <w:p w14:paraId="2F325B4C">
            <w:pPr>
              <w:pStyle w:val="34"/>
              <w:spacing w:line="36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AU" w:eastAsia="en-US" w:bidi="ar-SA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Sensitivity</w:t>
            </w:r>
            <w:r>
              <w:rPr>
                <w:rFonts w:ascii="Times New Roman" w:hAnsi="Times New Roman" w:cs="Times New Roman" w:eastAsiaTheme="minorHAnsi"/>
                <w:kern w:val="0"/>
                <w:sz w:val="24"/>
                <w:szCs w:val="24"/>
                <w:lang w:val="en-AU" w:eastAsia="en-US" w:bidi="ar-SA"/>
                <w14:ligatures w14:val="none"/>
              </w:rPr>
              <w:t xml:space="preserve"> OR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Specificity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True positive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False positive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Ture nagitive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False nagitive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TP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FP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recall OR Precision OR PPV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>PV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 xml:space="preserve">F1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Accuracy</w:t>
            </w:r>
          </w:p>
        </w:tc>
      </w:tr>
      <w:tr w14:paraId="4F118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600" w:type="dxa"/>
            <w:shd w:val="clear" w:color="auto" w:fill="auto"/>
            <w:vAlign w:val="bottom"/>
          </w:tcPr>
          <w:p w14:paraId="518BB0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#4</w:t>
            </w:r>
          </w:p>
        </w:tc>
        <w:tc>
          <w:tcPr>
            <w:tcW w:w="8318" w:type="dxa"/>
            <w:shd w:val="clear" w:color="auto" w:fill="auto"/>
            <w:vAlign w:val="top"/>
          </w:tcPr>
          <w:p w14:paraId="44636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 AND #2 AND #3</w:t>
            </w:r>
          </w:p>
        </w:tc>
      </w:tr>
      <w:tr w14:paraId="11D68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600" w:type="dxa"/>
            <w:shd w:val="clear" w:color="auto" w:fill="auto"/>
            <w:vAlign w:val="bottom"/>
          </w:tcPr>
          <w:p w14:paraId="2D99921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Filter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by year</w:t>
            </w:r>
          </w:p>
        </w:tc>
        <w:tc>
          <w:tcPr>
            <w:tcW w:w="8318" w:type="dxa"/>
            <w:shd w:val="clear" w:color="auto" w:fill="auto"/>
            <w:vAlign w:val="top"/>
          </w:tcPr>
          <w:p w14:paraId="33498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AU" w:eastAsia="zh-CN" w:bidi="ar-SA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From database creation until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October 1, 2024</w:t>
            </w:r>
          </w:p>
        </w:tc>
      </w:tr>
      <w:tr w14:paraId="3C835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9918" w:type="dxa"/>
            <w:gridSpan w:val="2"/>
            <w:shd w:val="clear" w:color="auto" w:fill="auto"/>
            <w:vAlign w:val="top"/>
          </w:tcPr>
          <w:p w14:paraId="46700F92">
            <w:pPr>
              <w:pStyle w:val="33"/>
              <w:spacing w:line="360" w:lineRule="auto"/>
              <w:jc w:val="both"/>
            </w:pPr>
            <w:r>
              <w:rPr>
                <w:rFonts w:hint="eastAsia" w:cs="Times New Roman"/>
                <w:b/>
                <w:bCs/>
                <w:color w:val="FF0000"/>
                <w:kern w:val="0"/>
                <w:sz w:val="24"/>
                <w:szCs w:val="24"/>
                <w:lang w:val="en-US" w:eastAsia="zh-CN" w:bidi="ar-SA"/>
                <w14:ligatures w14:val="none"/>
              </w:rPr>
              <w:t>Wanfang</w:t>
            </w:r>
          </w:p>
        </w:tc>
      </w:tr>
      <w:tr w14:paraId="62CCB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600" w:type="dxa"/>
            <w:shd w:val="clear" w:color="auto" w:fill="auto"/>
            <w:vAlign w:val="bottom"/>
          </w:tcPr>
          <w:p w14:paraId="6D98D85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#1</w:t>
            </w:r>
          </w:p>
        </w:tc>
        <w:tc>
          <w:tcPr>
            <w:tcW w:w="8318" w:type="dxa"/>
            <w:shd w:val="clear" w:color="auto" w:fill="auto"/>
            <w:vAlign w:val="bottom"/>
          </w:tcPr>
          <w:p w14:paraId="3B3BD8E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rtificial intelligence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 learning model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 learning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eep learning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 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Model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OR ML</w:t>
            </w:r>
          </w:p>
        </w:tc>
      </w:tr>
      <w:tr w14:paraId="49F32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600" w:type="dxa"/>
            <w:shd w:val="clear" w:color="auto" w:fill="auto"/>
            <w:vAlign w:val="bottom"/>
          </w:tcPr>
          <w:p w14:paraId="0BC41E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#2</w:t>
            </w:r>
          </w:p>
        </w:tc>
        <w:tc>
          <w:tcPr>
            <w:tcW w:w="8318" w:type="dxa"/>
            <w:shd w:val="clear" w:color="auto" w:fill="auto"/>
            <w:vAlign w:val="bottom"/>
          </w:tcPr>
          <w:p w14:paraId="7F8387C7">
            <w:pPr>
              <w:pStyle w:val="34"/>
              <w:spacing w:line="360" w:lineRule="auto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AU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AU" w:eastAsia="zh-CN" w:bidi="ar-SA"/>
                <w14:ligatures w14:val="none"/>
              </w:rPr>
              <w:t>PsA OR psoriatic arthritis OR Arthritis</w:t>
            </w:r>
          </w:p>
        </w:tc>
      </w:tr>
      <w:tr w14:paraId="46ED2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600" w:type="dxa"/>
            <w:shd w:val="clear" w:color="auto" w:fill="auto"/>
            <w:vAlign w:val="bottom"/>
          </w:tcPr>
          <w:p w14:paraId="6AF5158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#3</w:t>
            </w:r>
          </w:p>
        </w:tc>
        <w:tc>
          <w:tcPr>
            <w:tcW w:w="8318" w:type="dxa"/>
            <w:shd w:val="clear" w:color="auto" w:fill="auto"/>
            <w:vAlign w:val="bottom"/>
          </w:tcPr>
          <w:p w14:paraId="635D794B">
            <w:pPr>
              <w:pStyle w:val="34"/>
              <w:spacing w:line="36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AU" w:eastAsia="en-US" w:bidi="ar-SA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Sensitivity</w:t>
            </w:r>
            <w:r>
              <w:rPr>
                <w:rFonts w:ascii="Times New Roman" w:hAnsi="Times New Roman" w:cs="Times New Roman" w:eastAsiaTheme="minorHAnsi"/>
                <w:kern w:val="0"/>
                <w:sz w:val="24"/>
                <w:szCs w:val="24"/>
                <w:lang w:val="en-AU" w:eastAsia="en-US" w:bidi="ar-SA"/>
                <w14:ligatures w14:val="none"/>
              </w:rPr>
              <w:t xml:space="preserve"> OR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Specificity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True positive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False positive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Ture nagitive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False nagitive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TP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FP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recall OR Precision OR PPV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>PV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 xml:space="preserve">F1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Accuracy</w:t>
            </w:r>
          </w:p>
        </w:tc>
      </w:tr>
      <w:tr w14:paraId="57FFD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600" w:type="dxa"/>
            <w:shd w:val="clear" w:color="auto" w:fill="auto"/>
            <w:vAlign w:val="bottom"/>
          </w:tcPr>
          <w:p w14:paraId="40BB7A3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#4</w:t>
            </w:r>
          </w:p>
        </w:tc>
        <w:tc>
          <w:tcPr>
            <w:tcW w:w="8318" w:type="dxa"/>
            <w:shd w:val="clear" w:color="auto" w:fill="auto"/>
            <w:vAlign w:val="top"/>
          </w:tcPr>
          <w:p w14:paraId="010D9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 AND #2 AND #3</w:t>
            </w:r>
          </w:p>
        </w:tc>
      </w:tr>
      <w:tr w14:paraId="6119F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600" w:type="dxa"/>
            <w:shd w:val="clear" w:color="auto" w:fill="auto"/>
            <w:vAlign w:val="bottom"/>
          </w:tcPr>
          <w:p w14:paraId="3E5632F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Filter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by year</w:t>
            </w:r>
          </w:p>
        </w:tc>
        <w:tc>
          <w:tcPr>
            <w:tcW w:w="8318" w:type="dxa"/>
            <w:shd w:val="clear" w:color="auto" w:fill="auto"/>
            <w:vAlign w:val="top"/>
          </w:tcPr>
          <w:p w14:paraId="6E930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AU" w:eastAsia="zh-CN" w:bidi="ar-SA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From database creation until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October 1, 2024</w:t>
            </w:r>
          </w:p>
        </w:tc>
      </w:tr>
      <w:tr w14:paraId="633C6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600" w:type="dxa"/>
            <w:shd w:val="clear" w:color="auto" w:fill="auto"/>
            <w:vAlign w:val="top"/>
          </w:tcPr>
          <w:p w14:paraId="3B34D70A">
            <w:pPr>
              <w:pStyle w:val="33"/>
              <w:spacing w:line="360" w:lineRule="auto"/>
              <w:jc w:val="both"/>
              <w:rPr>
                <w:rFonts w:ascii="Times New Roman" w:hAnsi="Times New Roman" w:cs="Times New Roman" w:eastAsiaTheme="minorHAnsi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8ED973" w:themeColor="accent6" w:themeTint="99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</w14:textFill>
              </w:rPr>
              <w:t>Scopus</w:t>
            </w:r>
          </w:p>
        </w:tc>
        <w:tc>
          <w:tcPr>
            <w:tcW w:w="8318" w:type="dxa"/>
            <w:shd w:val="clear" w:color="auto" w:fill="auto"/>
            <w:vAlign w:val="top"/>
          </w:tcPr>
          <w:p w14:paraId="0ED0AB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  <w:tr w14:paraId="7977F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0" w:type="auto"/>
            <w:shd w:val="clear" w:color="auto" w:fill="auto"/>
            <w:vAlign w:val="bottom"/>
          </w:tcPr>
          <w:p w14:paraId="0ABD8FB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E4EE58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rtificial intelligence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 learning model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 learning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eep learni</w:t>
            </w:r>
            <w:bookmarkStart w:id="4" w:name="_GoBack"/>
            <w:bookmarkEnd w:id="4"/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ng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 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Model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Machine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OR ML</w:t>
            </w:r>
          </w:p>
        </w:tc>
      </w:tr>
      <w:tr w14:paraId="7AD7D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0" w:type="auto"/>
            <w:shd w:val="clear" w:color="auto" w:fill="auto"/>
            <w:vAlign w:val="bottom"/>
          </w:tcPr>
          <w:p w14:paraId="3FF3930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813EB1A">
            <w:pPr>
              <w:pStyle w:val="34"/>
              <w:spacing w:line="360" w:lineRule="auto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AU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AU" w:eastAsia="zh-CN" w:bidi="ar-SA"/>
                <w14:ligatures w14:val="none"/>
              </w:rPr>
              <w:t>PsA OR psoriatic arthritis OR Arthritis</w:t>
            </w:r>
          </w:p>
        </w:tc>
      </w:tr>
      <w:tr w14:paraId="42F1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0" w:type="auto"/>
            <w:shd w:val="clear" w:color="auto" w:fill="auto"/>
            <w:vAlign w:val="bottom"/>
          </w:tcPr>
          <w:p w14:paraId="7B85E35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81BBC55">
            <w:pPr>
              <w:pStyle w:val="34"/>
              <w:spacing w:line="360" w:lineRule="auto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AU" w:eastAsia="en-US" w:bidi="ar-SA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Sensitivity</w:t>
            </w:r>
            <w:r>
              <w:rPr>
                <w:rFonts w:ascii="Times New Roman" w:hAnsi="Times New Roman" w:cs="Times New Roman" w:eastAsiaTheme="minorHAnsi"/>
                <w:kern w:val="0"/>
                <w:sz w:val="24"/>
                <w:szCs w:val="24"/>
                <w:lang w:val="en-AU" w:eastAsia="en-US" w:bidi="ar-SA"/>
                <w14:ligatures w14:val="none"/>
              </w:rPr>
              <w:t xml:space="preserve"> OR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Specificity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True positive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False positive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Ture nagitive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False nagitive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TP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TN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FP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FN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 OR recall OR Precision OR PPV 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>PV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 xml:space="preserve">F1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AU" w:eastAsia="en-US"/>
              </w:rPr>
              <w:t xml:space="preserve">OR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  <w:t>Accuracy</w:t>
            </w:r>
          </w:p>
        </w:tc>
      </w:tr>
      <w:tr w14:paraId="4339C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0" w:type="auto"/>
            <w:shd w:val="clear" w:color="auto" w:fill="auto"/>
            <w:vAlign w:val="bottom"/>
          </w:tcPr>
          <w:p w14:paraId="39E3938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#4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50BF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HAnsi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 AND #2 AND #3</w:t>
            </w:r>
          </w:p>
        </w:tc>
      </w:tr>
      <w:tr w14:paraId="3C00A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0" w:type="auto"/>
            <w:shd w:val="clear" w:color="auto" w:fill="auto"/>
            <w:vAlign w:val="bottom"/>
          </w:tcPr>
          <w:p w14:paraId="39B81F1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AU" w:eastAsia="en-A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Filter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AU"/>
              </w:rPr>
              <w:t>by year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44C74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AU" w:eastAsia="zh-CN" w:bidi="ar-SA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From database creation until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October 1, 2024</w:t>
            </w:r>
          </w:p>
        </w:tc>
      </w:tr>
    </w:tbl>
    <w:p w14:paraId="376445FB"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宋体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applyBreakingRules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A4C"/>
    <w:rsid w:val="00734A4C"/>
    <w:rsid w:val="19057379"/>
    <w:rsid w:val="1B266961"/>
    <w:rsid w:val="25BD00FE"/>
    <w:rsid w:val="37CC6CEC"/>
    <w:rsid w:val="40FC5196"/>
    <w:rsid w:val="52AD5BD2"/>
    <w:rsid w:val="55960B3C"/>
    <w:rsid w:val="5AA245B2"/>
    <w:rsid w:val="5F3442A1"/>
    <w:rsid w:val="70E7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0"/>
      <w:sz w:val="22"/>
      <w:szCs w:val="22"/>
      <w:lang w:val="en-AU" w:eastAsia="en-US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14:ligatures w14:val="standardContextual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104862" w:themeColor="accent1" w:themeShade="BF"/>
      <w:kern w:val="2"/>
      <w:sz w:val="28"/>
      <w:szCs w:val="28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104862" w:themeColor="accent1" w:themeShade="BF"/>
      <w:kern w:val="2"/>
      <w:sz w:val="24"/>
      <w:szCs w:val="24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104862" w:themeColor="accent1" w:themeShade="BF"/>
      <w:kern w:val="2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62626" w:themeColor="text1" w:themeTint="D9"/>
      <w:kern w:val="2"/>
      <w:sz w:val="24"/>
      <w:szCs w:val="24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 w:line="278" w:lineRule="auto"/>
      <w:outlineLvl w:val="8"/>
    </w:pPr>
    <w:rPr>
      <w:rFonts w:eastAsiaTheme="majorEastAsia" w:cstheme="majorBidi"/>
      <w:color w:val="262626" w:themeColor="text1" w:themeTint="D9"/>
      <w:kern w:val="2"/>
      <w:sz w:val="24"/>
      <w:szCs w:val="24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5">
    <w:name w:val="Heading 1 Char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Heading 2 Char"/>
    <w:basedOn w:val="14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Heading 3 Char"/>
    <w:basedOn w:val="14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Heading 4 Char"/>
    <w:basedOn w:val="14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Heading 5 Char"/>
    <w:basedOn w:val="14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Heading 6 Char"/>
    <w:basedOn w:val="14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4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4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4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4"/>
    <w:link w:val="1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Quote Char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kern w:val="2"/>
      <w:sz w:val="24"/>
      <w:szCs w:val="24"/>
      <w14:ligatures w14:val="standardContextual"/>
    </w:rPr>
  </w:style>
  <w:style w:type="character" w:customStyle="1" w:styleId="31">
    <w:name w:val="Intense Quote Char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kern w:val="0"/>
      <w:sz w:val="24"/>
      <w:szCs w:val="24"/>
      <w:lang w:val="en-AU" w:eastAsia="en-US" w:bidi="ar-SA"/>
      <w14:ligatures w14:val="none"/>
    </w:rPr>
  </w:style>
  <w:style w:type="paragraph" w:styleId="3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kern w:val="0"/>
      <w:sz w:val="22"/>
      <w:szCs w:val="22"/>
      <w:lang w:val="en-AU" w:eastAsia="en-US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499</Words>
  <Characters>2171</Characters>
  <Lines>16</Lines>
  <Paragraphs>4</Paragraphs>
  <TotalTime>0</TotalTime>
  <ScaleCrop>false</ScaleCrop>
  <LinksUpToDate>false</LinksUpToDate>
  <CharactersWithSpaces>2602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2024-09-03T09:47:00Z</dcterms:created>
  <dc:creator>Alemneh Mekuriaw Liyew (Student)</dc:creator>
  <cp:lastModifiedBy>西盟</cp:lastModifiedBy>
  <dcterms:modified xsi:type="dcterms:W3CDTF">2025-06-13T03:25:52Z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eyJoZGlkIjoiODU3NTgzNTY2MTg1NDcyZjIwYzFjZmMyYzFjM2MzYjIiLCJ1c2VySWQiOiI0MjQ2NTc3NDYifQ==</vt:lpwstr>
  </property>
  <property fmtid="{D5CDD505-2E9C-101B-9397-08002B2CF9AE}" pid="3" name="KSOProductBuildVer">
    <vt:lpwstr>2052-12.1.0.21171</vt:lpwstr>
  </property>
  <property fmtid="{D5CDD505-2E9C-101B-9397-08002B2CF9AE}" pid="4" name="ICV">
    <vt:lpwstr>86747B3B71544ECDA05F821A3D02E327_12</vt:lpwstr>
  </property>
</Properties>
</file>