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7D950" w14:textId="0DD196BF" w:rsidR="00C970E4" w:rsidRPr="002818A5" w:rsidRDefault="009F2781" w:rsidP="002818A5">
      <w:pPr>
        <w:pStyle w:val="Didascalia"/>
        <w:keepNext/>
        <w:jc w:val="both"/>
        <w:rPr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2818A5">
        <w:rPr>
          <w:rFonts w:ascii="Calibri" w:hAnsi="Calibri" w:cs="Calibri"/>
          <w:color w:val="auto"/>
          <w:sz w:val="22"/>
          <w:szCs w:val="22"/>
        </w:rPr>
        <w:t xml:space="preserve">Supplementary </w:t>
      </w:r>
      <w:r w:rsidR="005E0E03">
        <w:rPr>
          <w:rFonts w:ascii="Calibri" w:hAnsi="Calibri" w:cs="Calibri"/>
          <w:color w:val="auto"/>
          <w:sz w:val="22"/>
          <w:szCs w:val="22"/>
        </w:rPr>
        <w:t>Textbox 1</w:t>
      </w:r>
      <w:r w:rsidR="002818A5" w:rsidRPr="002818A5">
        <w:rPr>
          <w:rFonts w:ascii="Calibri" w:hAnsi="Calibri" w:cs="Calibri"/>
          <w:color w:val="auto"/>
          <w:sz w:val="22"/>
          <w:szCs w:val="22"/>
        </w:rPr>
        <w:t>.</w:t>
      </w:r>
      <w:r w:rsidRPr="002818A5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 MEDLINE (PubMed) search strategy for FLT3 inhibitors in patients with AML</w:t>
      </w:r>
      <w:r w:rsidR="002818A5" w:rsidRPr="002818A5">
        <w:rPr>
          <w:rFonts w:ascii="Calibri" w:hAnsi="Calibri" w:cs="Calibri"/>
          <w:b w:val="0"/>
          <w:bCs w:val="0"/>
          <w:color w:val="auto"/>
          <w:sz w:val="22"/>
          <w:szCs w:val="22"/>
        </w:rPr>
        <w:t>.</w:t>
      </w:r>
    </w:p>
    <w:tbl>
      <w:tblPr>
        <w:tblW w:w="8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7"/>
      </w:tblGrid>
      <w:tr w:rsidR="002818A5" w:rsidRPr="00A45C62" w14:paraId="2CB97A31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6A989B7D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Query</w:t>
            </w:r>
          </w:p>
        </w:tc>
      </w:tr>
      <w:tr w:rsidR="002818A5" w:rsidRPr="00181434" w14:paraId="16045522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629172DB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#5 AND #11 AND #12</w:t>
            </w:r>
          </w:p>
        </w:tc>
      </w:tr>
      <w:tr w:rsidR="002818A5" w:rsidRPr="00213CBA" w14:paraId="4075F4FA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3F42C063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(((((randomized controlled trial[Publication Type]) OR (controlled clinical trial[Publication Type])) OR (randomized[Title/Abstract])) OR (randomly[Title/Abstract])) OR (trial[Title/Abstract])) OR (groups[Title/Abstract])</w:t>
            </w:r>
          </w:p>
        </w:tc>
      </w:tr>
      <w:tr w:rsidR="002818A5" w:rsidRPr="00181434" w14:paraId="18FFFAE1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0843EEF8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#6 OR #7 OR #8 OR #9 OR #10</w:t>
            </w:r>
          </w:p>
        </w:tc>
      </w:tr>
      <w:tr w:rsidR="002818A5" w:rsidRPr="00213CBA" w14:paraId="2173B493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2F483B7E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((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gilteritinib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[Title/Abstract]) OR (ASP2215[Title/Abstract])) OR (ASP-2215[Title/Abstract])</w:t>
            </w:r>
          </w:p>
        </w:tc>
      </w:tr>
      <w:tr w:rsidR="002818A5" w:rsidRPr="00213CBA" w14:paraId="431C3E43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6EE33102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((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quizartinib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[Title/Abstract]) OR (AC-220[Title/Abstract])) OR (AC220[Title/Abstract])</w:t>
            </w:r>
          </w:p>
        </w:tc>
      </w:tr>
      <w:tr w:rsidR="002818A5" w:rsidRPr="00213CBA" w14:paraId="19FD51E9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2D8D5D38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((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midostaurin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[Title/Abstract]) OR (PKC-412[Title/Abstract])) OR (PKC412[Title/Abstract])</w:t>
            </w:r>
          </w:p>
        </w:tc>
      </w:tr>
      <w:tr w:rsidR="002818A5" w:rsidRPr="00213CBA" w14:paraId="4F69D2C7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263C0B6C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((FLT3[Title/Abstract]) OR (FLT-3[Title/Abstract])) OR (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midostaurin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[Title/Abstract])</w:t>
            </w:r>
          </w:p>
        </w:tc>
      </w:tr>
      <w:tr w:rsidR="002818A5" w:rsidRPr="00213CBA" w14:paraId="6AC81054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29C7EC05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fms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like tyrosine kinase 3[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MeSH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Terms]</w:t>
            </w:r>
          </w:p>
        </w:tc>
      </w:tr>
      <w:tr w:rsidR="002818A5" w:rsidRPr="00181434" w14:paraId="7FFA35C3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18274F0B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#1 OR #4</w:t>
            </w:r>
          </w:p>
        </w:tc>
      </w:tr>
      <w:tr w:rsidR="002818A5" w:rsidRPr="00181434" w14:paraId="5ABE4E27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3CED6703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#2 AND #3</w:t>
            </w:r>
          </w:p>
        </w:tc>
      </w:tr>
      <w:tr w:rsidR="002818A5" w:rsidRPr="00213CBA" w14:paraId="1A7A7A53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51C90C34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("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myelo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*"[Text Word] OR "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nonlympho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*"[Text Word] OR "granulocytic*"[Text Word] OR "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monocyt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*"[Text Word] OR "megakaryoblast*"[Text Word] OR "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promyelocyt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*"[Text Word] OR "erythroblast*"[Text Word]) AND ("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leuk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*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em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*"[Text Word] OR "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leuc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*"[All Fields])</w:t>
            </w:r>
          </w:p>
        </w:tc>
      </w:tr>
      <w:tr w:rsidR="002818A5" w:rsidRPr="00181434" w14:paraId="0014799F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67B37EFE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acut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*[Text Word]</w:t>
            </w:r>
          </w:p>
        </w:tc>
      </w:tr>
      <w:tr w:rsidR="002818A5" w:rsidRPr="00213CBA" w14:paraId="33CBA3C8" w14:textId="77777777" w:rsidTr="004B1949">
        <w:trPr>
          <w:trHeight w:val="288"/>
          <w:jc w:val="center"/>
        </w:trPr>
        <w:tc>
          <w:tcPr>
            <w:tcW w:w="8227" w:type="dxa"/>
            <w:noWrap/>
            <w:vAlign w:val="bottom"/>
            <w:hideMark/>
          </w:tcPr>
          <w:p w14:paraId="2C8A793E" w14:textId="77777777" w:rsidR="002818A5" w:rsidRPr="00181434" w:rsidRDefault="002818A5" w:rsidP="001B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acute myeloid leukemia[</w:t>
            </w:r>
            <w:proofErr w:type="spellStart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MeSH</w:t>
            </w:r>
            <w:proofErr w:type="spellEnd"/>
            <w:r w:rsidRPr="0018143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Terms]</w:t>
            </w:r>
          </w:p>
        </w:tc>
      </w:tr>
    </w:tbl>
    <w:p w14:paraId="51E384E4" w14:textId="3E762E85" w:rsidR="002818A5" w:rsidRPr="002818A5" w:rsidRDefault="002818A5" w:rsidP="002818A5">
      <w:pPr>
        <w:pStyle w:val="Didascalia"/>
        <w:keepNext/>
        <w:spacing w:before="240"/>
        <w:jc w:val="both"/>
        <w:rPr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2818A5">
        <w:rPr>
          <w:rFonts w:ascii="Calibri" w:hAnsi="Calibri" w:cs="Calibri"/>
          <w:color w:val="auto"/>
          <w:sz w:val="22"/>
          <w:szCs w:val="22"/>
        </w:rPr>
        <w:t xml:space="preserve">Supplementary </w:t>
      </w:r>
      <w:r w:rsidR="005E0E03">
        <w:rPr>
          <w:rFonts w:ascii="Calibri" w:hAnsi="Calibri" w:cs="Calibri"/>
          <w:color w:val="auto"/>
          <w:sz w:val="22"/>
          <w:szCs w:val="22"/>
        </w:rPr>
        <w:t>Textbox 2</w:t>
      </w:r>
      <w:r w:rsidRPr="002818A5">
        <w:rPr>
          <w:rFonts w:ascii="Calibri" w:hAnsi="Calibri" w:cs="Calibri"/>
          <w:color w:val="auto"/>
          <w:sz w:val="22"/>
          <w:szCs w:val="22"/>
        </w:rPr>
        <w:t>.</w:t>
      </w:r>
      <w:r w:rsidRPr="002818A5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 MEDLINE (PubMed) search strategy for FLT3 inhibitors in patients with AML.</w:t>
      </w:r>
    </w:p>
    <w:p w14:paraId="706DE8D6" w14:textId="77777777" w:rsidR="00C970E4" w:rsidRDefault="00C970E4" w:rsidP="00C970E4">
      <w:pPr>
        <w:rPr>
          <w:rFonts w:ascii="Calibri" w:hAnsi="Calibri" w:cs="Calibri"/>
          <w:sz w:val="22"/>
          <w:lang w:val="en-US"/>
        </w:rPr>
      </w:pPr>
      <w:r w:rsidRPr="00A45C62">
        <w:rPr>
          <w:rFonts w:ascii="Calibri" w:hAnsi="Calibri" w:cs="Calibri"/>
          <w:sz w:val="22"/>
          <w:lang w:val="en-US"/>
        </w:rPr>
        <w:t>('acute myeloid leukemia'/exp OR</w:t>
      </w:r>
      <w:r>
        <w:rPr>
          <w:rFonts w:ascii="Calibri" w:hAnsi="Calibri" w:cs="Calibri"/>
          <w:sz w:val="22"/>
          <w:lang w:val="en-US"/>
        </w:rPr>
        <w:t xml:space="preserve"> </w:t>
      </w:r>
      <w:r w:rsidRPr="00A45C62">
        <w:rPr>
          <w:rFonts w:ascii="Calibri" w:hAnsi="Calibri" w:cs="Calibri"/>
          <w:sz w:val="22"/>
          <w:lang w:val="en-US"/>
        </w:rPr>
        <w:t>('</w:t>
      </w:r>
      <w:proofErr w:type="spellStart"/>
      <w:r w:rsidRPr="00A45C62">
        <w:rPr>
          <w:rFonts w:ascii="Calibri" w:hAnsi="Calibri" w:cs="Calibri"/>
          <w:sz w:val="22"/>
          <w:lang w:val="en-US"/>
        </w:rPr>
        <w:t>acut</w:t>
      </w:r>
      <w:proofErr w:type="spellEnd"/>
      <w:r w:rsidRPr="00A45C62">
        <w:rPr>
          <w:rFonts w:ascii="Calibri" w:hAnsi="Calibri" w:cs="Calibri"/>
          <w:sz w:val="22"/>
          <w:lang w:val="en-US"/>
        </w:rPr>
        <w:t>*':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ti,ab,kw,de,dn,df,mn,tn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AND ('</w:t>
      </w:r>
      <w:proofErr w:type="spellStart"/>
      <w:r w:rsidRPr="00A45C62">
        <w:rPr>
          <w:rFonts w:ascii="Calibri" w:hAnsi="Calibri" w:cs="Calibri"/>
          <w:sz w:val="22"/>
          <w:lang w:val="en-US"/>
        </w:rPr>
        <w:t>myelo</w:t>
      </w:r>
      <w:proofErr w:type="spellEnd"/>
      <w:r w:rsidRPr="00A45C62">
        <w:rPr>
          <w:rFonts w:ascii="Calibri" w:hAnsi="Calibri" w:cs="Calibri"/>
          <w:sz w:val="22"/>
          <w:lang w:val="en-US"/>
        </w:rPr>
        <w:t>*':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ti,ab,kw,de,dn,df,mn,tn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</w:t>
      </w:r>
      <w:proofErr w:type="spellStart"/>
      <w:r w:rsidRPr="00A45C62">
        <w:rPr>
          <w:rFonts w:ascii="Calibri" w:hAnsi="Calibri" w:cs="Calibri"/>
          <w:sz w:val="22"/>
          <w:lang w:val="en-US"/>
        </w:rPr>
        <w:t>nonlympho</w:t>
      </w:r>
      <w:proofErr w:type="spellEnd"/>
      <w:r w:rsidRPr="00A45C62">
        <w:rPr>
          <w:rFonts w:ascii="Calibri" w:hAnsi="Calibri" w:cs="Calibri"/>
          <w:sz w:val="22"/>
          <w:lang w:val="en-US"/>
        </w:rPr>
        <w:t>*':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ti,ab,kw,de,dn,df,mn,tn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'granulocytic*':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ti,ab,kw,de,dn,df,mn,tn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</w:t>
      </w:r>
      <w:proofErr w:type="spellStart"/>
      <w:r w:rsidRPr="00A45C62">
        <w:rPr>
          <w:rFonts w:ascii="Calibri" w:hAnsi="Calibri" w:cs="Calibri"/>
          <w:sz w:val="22"/>
          <w:lang w:val="en-US"/>
        </w:rPr>
        <w:t>monocyt</w:t>
      </w:r>
      <w:proofErr w:type="spellEnd"/>
      <w:r w:rsidRPr="00A45C62">
        <w:rPr>
          <w:rFonts w:ascii="Calibri" w:hAnsi="Calibri" w:cs="Calibri"/>
          <w:sz w:val="22"/>
          <w:lang w:val="en-US"/>
        </w:rPr>
        <w:t>*':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ti,ab,kw,de,dn,df,mn,tn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'megakaryoblast*':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ti,ab,kw,de,dn,df,mn,tn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</w:t>
      </w:r>
      <w:proofErr w:type="spellStart"/>
      <w:r w:rsidRPr="00A45C62">
        <w:rPr>
          <w:rFonts w:ascii="Calibri" w:hAnsi="Calibri" w:cs="Calibri"/>
          <w:sz w:val="22"/>
          <w:lang w:val="en-US"/>
        </w:rPr>
        <w:t>promyelocyt</w:t>
      </w:r>
      <w:proofErr w:type="spellEnd"/>
      <w:r w:rsidRPr="00A45C62">
        <w:rPr>
          <w:rFonts w:ascii="Calibri" w:hAnsi="Calibri" w:cs="Calibri"/>
          <w:sz w:val="22"/>
          <w:lang w:val="en-US"/>
        </w:rPr>
        <w:t>*':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ti,ab,kw,de,dn,df,mn,tn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'erythroblast*':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ti,ab,kw,de,dn,df,mn,tn</w:t>
      </w:r>
      <w:proofErr w:type="spellEnd"/>
      <w:r w:rsidRPr="00A45C62">
        <w:rPr>
          <w:rFonts w:ascii="Calibri" w:hAnsi="Calibri" w:cs="Calibri"/>
          <w:sz w:val="22"/>
          <w:lang w:val="en-US"/>
        </w:rPr>
        <w:t>) AND ('</w:t>
      </w:r>
      <w:proofErr w:type="spellStart"/>
      <w:r w:rsidRPr="00A45C62">
        <w:rPr>
          <w:rFonts w:ascii="Calibri" w:hAnsi="Calibri" w:cs="Calibri"/>
          <w:sz w:val="22"/>
          <w:lang w:val="en-US"/>
        </w:rPr>
        <w:t>leuk</w:t>
      </w:r>
      <w:proofErr w:type="spellEnd"/>
      <w:r w:rsidRPr="00A45C62">
        <w:rPr>
          <w:rFonts w:ascii="Calibri" w:hAnsi="Calibri" w:cs="Calibri"/>
          <w:sz w:val="22"/>
          <w:lang w:val="en-US"/>
        </w:rPr>
        <w:t>*</w:t>
      </w:r>
      <w:proofErr w:type="spellStart"/>
      <w:r w:rsidRPr="00A45C62">
        <w:rPr>
          <w:rFonts w:ascii="Calibri" w:hAnsi="Calibri" w:cs="Calibri"/>
          <w:sz w:val="22"/>
          <w:lang w:val="en-US"/>
        </w:rPr>
        <w:t>em</w:t>
      </w:r>
      <w:proofErr w:type="spellEnd"/>
      <w:r w:rsidRPr="00A45C62">
        <w:rPr>
          <w:rFonts w:ascii="Calibri" w:hAnsi="Calibri" w:cs="Calibri"/>
          <w:sz w:val="22"/>
          <w:lang w:val="en-US"/>
        </w:rPr>
        <w:t>*':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ti,ab,kw,de,dn,df,mn,tn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</w:t>
      </w:r>
      <w:proofErr w:type="spellStart"/>
      <w:r w:rsidRPr="00A45C62">
        <w:rPr>
          <w:rFonts w:ascii="Calibri" w:hAnsi="Calibri" w:cs="Calibri"/>
          <w:sz w:val="22"/>
          <w:lang w:val="en-US"/>
        </w:rPr>
        <w:t>leuc</w:t>
      </w:r>
      <w:proofErr w:type="spellEnd"/>
      <w:r w:rsidRPr="00A45C62">
        <w:rPr>
          <w:rFonts w:ascii="Calibri" w:hAnsi="Calibri" w:cs="Calibri"/>
          <w:sz w:val="22"/>
          <w:lang w:val="en-US"/>
        </w:rPr>
        <w:t>*'))) AND ('cd135 antigen'/exp OR 'flt3':ti,ab,kw OR 'flt-3':ti,ab,kw OR '</w:t>
      </w:r>
      <w:proofErr w:type="spellStart"/>
      <w:r w:rsidRPr="00A45C62">
        <w:rPr>
          <w:rFonts w:ascii="Calibri" w:hAnsi="Calibri" w:cs="Calibri"/>
          <w:sz w:val="22"/>
          <w:lang w:val="en-US"/>
        </w:rPr>
        <w:t>midostaurin</w:t>
      </w:r>
      <w:proofErr w:type="spellEnd"/>
      <w:r w:rsidRPr="00A45C62">
        <w:rPr>
          <w:rFonts w:ascii="Calibri" w:hAnsi="Calibri" w:cs="Calibri"/>
          <w:sz w:val="22"/>
          <w:lang w:val="en-US"/>
        </w:rPr>
        <w:t>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'pkc-412':ti,ab,kw OR 'pkc412':ti,ab,kw OR '</w:t>
      </w:r>
      <w:proofErr w:type="spellStart"/>
      <w:r w:rsidRPr="00A45C62">
        <w:rPr>
          <w:rFonts w:ascii="Calibri" w:hAnsi="Calibri" w:cs="Calibri"/>
          <w:sz w:val="22"/>
          <w:lang w:val="en-US"/>
        </w:rPr>
        <w:t>quizartinib</w:t>
      </w:r>
      <w:proofErr w:type="spellEnd"/>
      <w:r w:rsidRPr="00A45C62">
        <w:rPr>
          <w:rFonts w:ascii="Calibri" w:hAnsi="Calibri" w:cs="Calibri"/>
          <w:sz w:val="22"/>
          <w:lang w:val="en-US"/>
        </w:rPr>
        <w:t>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'ac-220':ti,ab,kw OR 'ac220':ti,ab,kw OR '</w:t>
      </w:r>
      <w:proofErr w:type="spellStart"/>
      <w:r w:rsidRPr="00A45C62">
        <w:rPr>
          <w:rFonts w:ascii="Calibri" w:hAnsi="Calibri" w:cs="Calibri"/>
          <w:sz w:val="22"/>
          <w:lang w:val="en-US"/>
        </w:rPr>
        <w:t>gilteritinib</w:t>
      </w:r>
      <w:proofErr w:type="spellEnd"/>
      <w:r w:rsidRPr="00A45C62">
        <w:rPr>
          <w:rFonts w:ascii="Calibri" w:hAnsi="Calibri" w:cs="Calibri"/>
          <w:sz w:val="22"/>
          <w:lang w:val="en-US"/>
        </w:rPr>
        <w:t>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'asp2215':ti,ab,kw OR 'asp-2215':ti,ab,kw) AND ('randomized controlled </w:t>
      </w:r>
      <w:proofErr w:type="spellStart"/>
      <w:r w:rsidRPr="00A45C62">
        <w:rPr>
          <w:rFonts w:ascii="Calibri" w:hAnsi="Calibri" w:cs="Calibri"/>
          <w:sz w:val="22"/>
          <w:lang w:val="en-US"/>
        </w:rPr>
        <w:t>trial':it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'controlled clinical </w:t>
      </w:r>
      <w:proofErr w:type="spellStart"/>
      <w:r w:rsidRPr="00A45C62">
        <w:rPr>
          <w:rFonts w:ascii="Calibri" w:hAnsi="Calibri" w:cs="Calibri"/>
          <w:sz w:val="22"/>
          <w:lang w:val="en-US"/>
        </w:rPr>
        <w:t>trial':it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'randomized':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'randomly':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'trial':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</w:t>
      </w:r>
      <w:proofErr w:type="spellEnd"/>
      <w:r w:rsidRPr="00A45C62">
        <w:rPr>
          <w:rFonts w:ascii="Calibri" w:hAnsi="Calibri" w:cs="Calibri"/>
          <w:sz w:val="22"/>
          <w:lang w:val="en-US"/>
        </w:rPr>
        <w:t xml:space="preserve"> OR 'groups':</w:t>
      </w:r>
      <w:proofErr w:type="spellStart"/>
      <w:r w:rsidRPr="00A45C62">
        <w:rPr>
          <w:rFonts w:ascii="Calibri" w:hAnsi="Calibri" w:cs="Calibri"/>
          <w:sz w:val="22"/>
          <w:lang w:val="en-US"/>
        </w:rPr>
        <w:t>ti,ab,kw</w:t>
      </w:r>
      <w:proofErr w:type="spellEnd"/>
      <w:r w:rsidRPr="00A45C62">
        <w:rPr>
          <w:rFonts w:ascii="Calibri" w:hAnsi="Calibri" w:cs="Calibri"/>
          <w:sz w:val="22"/>
          <w:lang w:val="en-US"/>
        </w:rPr>
        <w:t>)</w:t>
      </w:r>
    </w:p>
    <w:p w14:paraId="53674EE8" w14:textId="29A56F6B" w:rsidR="002818A5" w:rsidRPr="002818A5" w:rsidRDefault="002818A5" w:rsidP="002818A5">
      <w:pPr>
        <w:pStyle w:val="Didascalia"/>
        <w:keepNext/>
        <w:jc w:val="both"/>
        <w:rPr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2818A5">
        <w:rPr>
          <w:rFonts w:ascii="Calibri" w:hAnsi="Calibri" w:cs="Calibri"/>
          <w:color w:val="auto"/>
          <w:sz w:val="22"/>
          <w:szCs w:val="22"/>
        </w:rPr>
        <w:t xml:space="preserve">Supplementary </w:t>
      </w:r>
      <w:r w:rsidR="005E0E03">
        <w:rPr>
          <w:rFonts w:ascii="Calibri" w:hAnsi="Calibri" w:cs="Calibri"/>
          <w:color w:val="auto"/>
          <w:sz w:val="22"/>
          <w:szCs w:val="22"/>
        </w:rPr>
        <w:t>Textbox</w:t>
      </w:r>
      <w:r w:rsidRPr="002818A5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5E0E03">
        <w:rPr>
          <w:rFonts w:ascii="Calibri" w:hAnsi="Calibri" w:cs="Calibri"/>
          <w:color w:val="auto"/>
          <w:sz w:val="22"/>
          <w:szCs w:val="22"/>
        </w:rPr>
        <w:t>3</w:t>
      </w:r>
      <w:r w:rsidRPr="002818A5">
        <w:rPr>
          <w:rFonts w:ascii="Calibri" w:hAnsi="Calibri" w:cs="Calibri"/>
          <w:color w:val="auto"/>
          <w:sz w:val="22"/>
          <w:szCs w:val="22"/>
        </w:rPr>
        <w:t>.</w:t>
      </w:r>
      <w:r w:rsidRPr="002818A5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Cochrane </w:t>
      </w:r>
      <w:r w:rsidRPr="002818A5">
        <w:rPr>
          <w:rFonts w:ascii="Calibri" w:hAnsi="Calibri" w:cs="Calibri"/>
          <w:b w:val="0"/>
          <w:bCs w:val="0"/>
          <w:color w:val="auto"/>
          <w:sz w:val="22"/>
          <w:szCs w:val="22"/>
        </w:rPr>
        <w:t>search strategy for FLT3 inhibitors in patients with AML.</w:t>
      </w:r>
    </w:p>
    <w:p w14:paraId="5F63BD75" w14:textId="77777777" w:rsidR="00C970E4" w:rsidRDefault="00C970E4" w:rsidP="00C970E4">
      <w:pPr>
        <w:rPr>
          <w:rFonts w:ascii="Calibri" w:hAnsi="Calibri" w:cs="Calibri"/>
          <w:sz w:val="22"/>
          <w:lang w:val="en-US"/>
        </w:rPr>
      </w:pPr>
      <w:r w:rsidRPr="001C21D6">
        <w:rPr>
          <w:rFonts w:ascii="Calibri" w:hAnsi="Calibri" w:cs="Calibri"/>
          <w:sz w:val="22"/>
          <w:lang w:val="en-US"/>
        </w:rPr>
        <w:t>(</w:t>
      </w:r>
      <w:proofErr w:type="spellStart"/>
      <w:r w:rsidRPr="001C21D6">
        <w:rPr>
          <w:rFonts w:ascii="Calibri" w:hAnsi="Calibri" w:cs="Calibri"/>
          <w:sz w:val="22"/>
          <w:lang w:val="en-US"/>
        </w:rPr>
        <w:t>acut</w:t>
      </w:r>
      <w:proofErr w:type="spellEnd"/>
      <w:r w:rsidRPr="001C21D6">
        <w:rPr>
          <w:rFonts w:ascii="Calibri" w:hAnsi="Calibri" w:cs="Calibri"/>
          <w:sz w:val="22"/>
          <w:lang w:val="en-US"/>
        </w:rPr>
        <w:t>* AND (</w:t>
      </w:r>
      <w:proofErr w:type="spellStart"/>
      <w:r w:rsidRPr="001C21D6">
        <w:rPr>
          <w:rFonts w:ascii="Calibri" w:hAnsi="Calibri" w:cs="Calibri"/>
          <w:sz w:val="22"/>
          <w:lang w:val="en-US"/>
        </w:rPr>
        <w:t>myelo</w:t>
      </w:r>
      <w:proofErr w:type="spellEnd"/>
      <w:r w:rsidRPr="001C21D6">
        <w:rPr>
          <w:rFonts w:ascii="Calibri" w:hAnsi="Calibri" w:cs="Calibri"/>
          <w:sz w:val="22"/>
          <w:lang w:val="en-US"/>
        </w:rPr>
        <w:t xml:space="preserve">* OR </w:t>
      </w:r>
      <w:proofErr w:type="spellStart"/>
      <w:r w:rsidRPr="001C21D6">
        <w:rPr>
          <w:rFonts w:ascii="Calibri" w:hAnsi="Calibri" w:cs="Calibri"/>
          <w:sz w:val="22"/>
          <w:lang w:val="en-US"/>
        </w:rPr>
        <w:t>nonlympho</w:t>
      </w:r>
      <w:proofErr w:type="spellEnd"/>
      <w:r w:rsidRPr="001C21D6">
        <w:rPr>
          <w:rFonts w:ascii="Calibri" w:hAnsi="Calibri" w:cs="Calibri"/>
          <w:sz w:val="22"/>
          <w:lang w:val="en-US"/>
        </w:rPr>
        <w:t xml:space="preserve">* OR granulocytic* OR </w:t>
      </w:r>
      <w:proofErr w:type="spellStart"/>
      <w:r w:rsidRPr="001C21D6">
        <w:rPr>
          <w:rFonts w:ascii="Calibri" w:hAnsi="Calibri" w:cs="Calibri"/>
          <w:sz w:val="22"/>
          <w:lang w:val="en-US"/>
        </w:rPr>
        <w:t>monocyt</w:t>
      </w:r>
      <w:proofErr w:type="spellEnd"/>
      <w:r w:rsidRPr="001C21D6">
        <w:rPr>
          <w:rFonts w:ascii="Calibri" w:hAnsi="Calibri" w:cs="Calibri"/>
          <w:sz w:val="22"/>
          <w:lang w:val="en-US"/>
        </w:rPr>
        <w:t xml:space="preserve">* OR megakaryoblast* OR </w:t>
      </w:r>
      <w:proofErr w:type="spellStart"/>
      <w:r w:rsidRPr="001C21D6">
        <w:rPr>
          <w:rFonts w:ascii="Calibri" w:hAnsi="Calibri" w:cs="Calibri"/>
          <w:sz w:val="22"/>
          <w:lang w:val="en-US"/>
        </w:rPr>
        <w:t>promyelocyt</w:t>
      </w:r>
      <w:proofErr w:type="spellEnd"/>
      <w:r w:rsidRPr="001C21D6">
        <w:rPr>
          <w:rFonts w:ascii="Calibri" w:hAnsi="Calibri" w:cs="Calibri"/>
          <w:sz w:val="22"/>
          <w:lang w:val="en-US"/>
        </w:rPr>
        <w:t>* OR erythroblast*) AND (</w:t>
      </w:r>
      <w:proofErr w:type="spellStart"/>
      <w:r w:rsidRPr="001C21D6">
        <w:rPr>
          <w:rFonts w:ascii="Calibri" w:hAnsi="Calibri" w:cs="Calibri"/>
          <w:sz w:val="22"/>
          <w:lang w:val="en-US"/>
        </w:rPr>
        <w:t>leukem</w:t>
      </w:r>
      <w:proofErr w:type="spellEnd"/>
      <w:r w:rsidRPr="001C21D6">
        <w:rPr>
          <w:rFonts w:ascii="Calibri" w:hAnsi="Calibri" w:cs="Calibri"/>
          <w:sz w:val="22"/>
          <w:lang w:val="en-US"/>
        </w:rPr>
        <w:t xml:space="preserve">* OR </w:t>
      </w:r>
      <w:proofErr w:type="spellStart"/>
      <w:r w:rsidRPr="001C21D6">
        <w:rPr>
          <w:rFonts w:ascii="Calibri" w:hAnsi="Calibri" w:cs="Calibri"/>
          <w:sz w:val="22"/>
          <w:lang w:val="en-US"/>
        </w:rPr>
        <w:t>leuc</w:t>
      </w:r>
      <w:proofErr w:type="spellEnd"/>
      <w:r w:rsidRPr="001C21D6">
        <w:rPr>
          <w:rFonts w:ascii="Calibri" w:hAnsi="Calibri" w:cs="Calibri"/>
          <w:sz w:val="22"/>
          <w:lang w:val="en-US"/>
        </w:rPr>
        <w:t xml:space="preserve">*)) AND (FLT3 OR "FLT-3" OR </w:t>
      </w:r>
      <w:proofErr w:type="spellStart"/>
      <w:r w:rsidRPr="001C21D6">
        <w:rPr>
          <w:rFonts w:ascii="Calibri" w:hAnsi="Calibri" w:cs="Calibri"/>
          <w:sz w:val="22"/>
          <w:lang w:val="en-US"/>
        </w:rPr>
        <w:t>midostaurin</w:t>
      </w:r>
      <w:proofErr w:type="spellEnd"/>
      <w:r w:rsidRPr="001C21D6">
        <w:rPr>
          <w:rFonts w:ascii="Calibri" w:hAnsi="Calibri" w:cs="Calibri"/>
          <w:sz w:val="22"/>
          <w:lang w:val="en-US"/>
        </w:rPr>
        <w:t xml:space="preserve"> OR PKC-412 OR PKC412 OR </w:t>
      </w:r>
      <w:proofErr w:type="spellStart"/>
      <w:r w:rsidRPr="001C21D6">
        <w:rPr>
          <w:rFonts w:ascii="Calibri" w:hAnsi="Calibri" w:cs="Calibri"/>
          <w:sz w:val="22"/>
          <w:lang w:val="en-US"/>
        </w:rPr>
        <w:t>quizartinib</w:t>
      </w:r>
      <w:proofErr w:type="spellEnd"/>
      <w:r w:rsidRPr="001C21D6">
        <w:rPr>
          <w:rFonts w:ascii="Calibri" w:hAnsi="Calibri" w:cs="Calibri"/>
          <w:sz w:val="22"/>
          <w:lang w:val="en-US"/>
        </w:rPr>
        <w:t xml:space="preserve"> OR AC-220 OR AC220 OR </w:t>
      </w:r>
      <w:proofErr w:type="spellStart"/>
      <w:r w:rsidRPr="001C21D6">
        <w:rPr>
          <w:rFonts w:ascii="Calibri" w:hAnsi="Calibri" w:cs="Calibri"/>
          <w:sz w:val="22"/>
          <w:lang w:val="en-US"/>
        </w:rPr>
        <w:t>gilteritinib</w:t>
      </w:r>
      <w:proofErr w:type="spellEnd"/>
      <w:r w:rsidRPr="001C21D6">
        <w:rPr>
          <w:rFonts w:ascii="Calibri" w:hAnsi="Calibri" w:cs="Calibri"/>
          <w:sz w:val="22"/>
          <w:lang w:val="en-US"/>
        </w:rPr>
        <w:t xml:space="preserve"> OR ASP2215 OR ASP-2215) AND (randomized OR trial OR "randomly allocated" OR "controlled clinical trial" OR "clinical trial")</w:t>
      </w:r>
    </w:p>
    <w:p w14:paraId="7578550F" w14:textId="38E8F654" w:rsidR="00F41DF9" w:rsidRPr="00F41DF9" w:rsidRDefault="00F41DF9" w:rsidP="000266BA">
      <w:pPr>
        <w:spacing w:after="0"/>
      </w:pPr>
      <w:r w:rsidRPr="00F41DF9">
        <w:rPr>
          <w:noProof/>
        </w:rPr>
        <w:lastRenderedPageBreak/>
        <w:drawing>
          <wp:inline distT="0" distB="0" distL="0" distR="0" wp14:anchorId="78587B1F" wp14:editId="0C5E1F06">
            <wp:extent cx="5943600" cy="1790700"/>
            <wp:effectExtent l="19050" t="19050" r="19050" b="19050"/>
            <wp:docPr id="928037029" name="Immagine 2" descr="Immagine che contiene testo, schermata, line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37029" name="Immagine 2" descr="Immagine che contiene testo, schermata, linea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76DCF4" w14:textId="3C2484C2" w:rsidR="000266BA" w:rsidRPr="001B50E7" w:rsidRDefault="000266BA" w:rsidP="000266BA">
      <w:pPr>
        <w:pStyle w:val="Didascalia"/>
        <w:rPr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1B50E7">
        <w:rPr>
          <w:rFonts w:ascii="Calibri" w:hAnsi="Calibri" w:cs="Calibri"/>
          <w:color w:val="auto"/>
          <w:sz w:val="22"/>
          <w:szCs w:val="22"/>
        </w:rPr>
        <w:t>Supplementary Figure</w:t>
      </w:r>
      <w:r w:rsidR="004907F9" w:rsidRPr="001B50E7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B20068" w:rsidRPr="001B50E7">
        <w:rPr>
          <w:rFonts w:ascii="Calibri" w:hAnsi="Calibri" w:cs="Calibri"/>
          <w:color w:val="auto"/>
          <w:sz w:val="22"/>
          <w:szCs w:val="22"/>
        </w:rPr>
        <w:t>1</w:t>
      </w:r>
      <w:r w:rsidR="004907F9" w:rsidRPr="001B50E7">
        <w:rPr>
          <w:rFonts w:ascii="Calibri" w:hAnsi="Calibri" w:cs="Calibri"/>
          <w:color w:val="auto"/>
          <w:sz w:val="22"/>
          <w:szCs w:val="22"/>
        </w:rPr>
        <w:t>.</w:t>
      </w:r>
      <w:r w:rsidRPr="001B50E7">
        <w:rPr>
          <w:rFonts w:ascii="Calibri" w:hAnsi="Calibri" w:cs="Calibri"/>
          <w:b w:val="0"/>
          <w:bCs w:val="0"/>
          <w:color w:val="auto"/>
          <w:sz w:val="22"/>
          <w:szCs w:val="22"/>
        </w:rPr>
        <w:t xml:space="preserve"> Risk of bias graph of included trials.</w:t>
      </w:r>
    </w:p>
    <w:p w14:paraId="60305638" w14:textId="54C9D8DE" w:rsidR="0091376A" w:rsidRPr="0091376A" w:rsidRDefault="0091376A" w:rsidP="00BE5E61">
      <w:pPr>
        <w:spacing w:after="0"/>
        <w:jc w:val="center"/>
      </w:pPr>
      <w:r w:rsidRPr="0091376A">
        <w:rPr>
          <w:noProof/>
        </w:rPr>
        <w:drawing>
          <wp:inline distT="0" distB="0" distL="0" distR="0" wp14:anchorId="485E2EA5" wp14:editId="5DD8E326">
            <wp:extent cx="5343525" cy="3828384"/>
            <wp:effectExtent l="19050" t="19050" r="9525" b="20320"/>
            <wp:docPr id="1191534707" name="Immagine 4" descr="Immagine che contiene testo, schermata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34707" name="Immagine 4" descr="Immagine che contiene testo, schermata, num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150" cy="38331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F25F11" w14:textId="6005D693" w:rsidR="00F41DF9" w:rsidRDefault="00F725DE" w:rsidP="00593907">
      <w:pPr>
        <w:rPr>
          <w:rFonts w:ascii="Calibri" w:hAnsi="Calibri" w:cs="Calibri"/>
          <w:sz w:val="22"/>
          <w:lang w:val="en-US"/>
        </w:rPr>
      </w:pPr>
      <w:r w:rsidRPr="001B50E7">
        <w:rPr>
          <w:rFonts w:ascii="Calibri" w:hAnsi="Calibri" w:cs="Calibri"/>
          <w:b/>
          <w:bCs/>
          <w:sz w:val="22"/>
          <w:lang w:val="en-US"/>
        </w:rPr>
        <w:t>Supplementary Figure 2.</w:t>
      </w:r>
      <w:r w:rsidRPr="001B50E7">
        <w:rPr>
          <w:rFonts w:ascii="Calibri" w:hAnsi="Calibri" w:cs="Calibri"/>
          <w:sz w:val="22"/>
          <w:lang w:val="en-US"/>
        </w:rPr>
        <w:t xml:space="preserve"> Risk of bias summary of included trials</w:t>
      </w:r>
      <w:r w:rsidR="00B20068" w:rsidRPr="001B50E7">
        <w:rPr>
          <w:rFonts w:ascii="Calibri" w:hAnsi="Calibri" w:cs="Calibri"/>
          <w:sz w:val="22"/>
          <w:lang w:val="en-US"/>
        </w:rPr>
        <w:t>.</w:t>
      </w:r>
    </w:p>
    <w:p w14:paraId="58789AAC" w14:textId="77777777" w:rsidR="00E07723" w:rsidRDefault="00E07723">
      <w:pPr>
        <w:spacing w:after="160" w:line="278" w:lineRule="auto"/>
        <w:rPr>
          <w:rFonts w:ascii="Calibri" w:hAnsi="Calibri" w:cs="Calibri"/>
          <w:b/>
          <w:bCs/>
          <w:sz w:val="22"/>
          <w:lang w:val="en-US"/>
        </w:rPr>
      </w:pPr>
      <w:r>
        <w:rPr>
          <w:rFonts w:ascii="Calibri" w:hAnsi="Calibri" w:cs="Calibri"/>
          <w:b/>
          <w:bCs/>
          <w:sz w:val="22"/>
          <w:lang w:val="en-US"/>
        </w:rPr>
        <w:br w:type="page"/>
      </w:r>
    </w:p>
    <w:p w14:paraId="2C6DA25C" w14:textId="6687921E" w:rsidR="00070520" w:rsidRDefault="00070520" w:rsidP="00186650">
      <w:pPr>
        <w:jc w:val="both"/>
        <w:rPr>
          <w:rFonts w:ascii="Calibri" w:hAnsi="Calibri" w:cs="Calibri"/>
          <w:sz w:val="22"/>
          <w:lang w:val="en-US"/>
        </w:rPr>
      </w:pPr>
      <w:r w:rsidRPr="007603E5">
        <w:rPr>
          <w:rFonts w:ascii="Calibri" w:hAnsi="Calibri" w:cs="Calibri"/>
          <w:b/>
          <w:bCs/>
          <w:sz w:val="22"/>
          <w:lang w:val="en-US"/>
        </w:rPr>
        <w:lastRenderedPageBreak/>
        <w:t xml:space="preserve">Supplementary Table </w:t>
      </w:r>
      <w:r w:rsidR="00AC3202">
        <w:rPr>
          <w:rFonts w:ascii="Calibri" w:hAnsi="Calibri" w:cs="Calibri"/>
          <w:b/>
          <w:bCs/>
          <w:sz w:val="22"/>
          <w:lang w:val="en-US"/>
        </w:rPr>
        <w:t>1</w:t>
      </w:r>
      <w:r w:rsidRPr="007603E5">
        <w:rPr>
          <w:rFonts w:ascii="Calibri" w:hAnsi="Calibri" w:cs="Calibri"/>
          <w:b/>
          <w:bCs/>
          <w:sz w:val="22"/>
          <w:lang w:val="en-US"/>
        </w:rPr>
        <w:t>.</w:t>
      </w:r>
      <w:r>
        <w:rPr>
          <w:rFonts w:ascii="Calibri" w:hAnsi="Calibri" w:cs="Calibri"/>
          <w:sz w:val="22"/>
          <w:lang w:val="en-US"/>
        </w:rPr>
        <w:t xml:space="preserve"> Data</w:t>
      </w:r>
      <w:r w:rsidRPr="00070520">
        <w:rPr>
          <w:rFonts w:ascii="Calibri" w:hAnsi="Calibri" w:cs="Calibri"/>
          <w:sz w:val="22"/>
          <w:lang w:val="en-US"/>
        </w:rPr>
        <w:t xml:space="preserve"> sources and methods of calculation for </w:t>
      </w:r>
      <w:r>
        <w:rPr>
          <w:rFonts w:ascii="Calibri" w:hAnsi="Calibri" w:cs="Calibri"/>
          <w:sz w:val="22"/>
          <w:lang w:val="en-US"/>
        </w:rPr>
        <w:t>the safety outcome.</w:t>
      </w:r>
      <w:r w:rsidR="00CC241D">
        <w:rPr>
          <w:rFonts w:ascii="Calibri" w:hAnsi="Calibri" w:cs="Calibri"/>
          <w:sz w:val="22"/>
          <w:lang w:val="en-US"/>
        </w:rPr>
        <w:t xml:space="preserve"> Filled circle indicate</w:t>
      </w:r>
      <w:r w:rsidR="009008F2">
        <w:rPr>
          <w:rFonts w:ascii="Calibri" w:hAnsi="Calibri" w:cs="Calibri"/>
          <w:sz w:val="22"/>
          <w:lang w:val="en-US"/>
        </w:rPr>
        <w:t xml:space="preserve">s that the study </w:t>
      </w:r>
      <w:r w:rsidR="00DD738E">
        <w:rPr>
          <w:rFonts w:ascii="Calibri" w:hAnsi="Calibri" w:cs="Calibri"/>
          <w:sz w:val="22"/>
          <w:lang w:val="en-US"/>
        </w:rPr>
        <w:t>explicitly</w:t>
      </w:r>
      <w:r w:rsidR="009008F2">
        <w:rPr>
          <w:rFonts w:ascii="Calibri" w:hAnsi="Calibri" w:cs="Calibri"/>
          <w:sz w:val="22"/>
          <w:lang w:val="en-US"/>
        </w:rPr>
        <w:t xml:space="preserve"> reported data for the specific safety outcome in the corresponding column; </w:t>
      </w:r>
      <w:r w:rsidR="00186650">
        <w:rPr>
          <w:rFonts w:ascii="Calibri" w:hAnsi="Calibri" w:cs="Calibri"/>
          <w:sz w:val="22"/>
          <w:lang w:val="en-US"/>
        </w:rPr>
        <w:t xml:space="preserve">the </w:t>
      </w:r>
      <w:r w:rsidR="009008F2">
        <w:rPr>
          <w:rFonts w:ascii="Calibri" w:hAnsi="Calibri" w:cs="Calibri"/>
          <w:sz w:val="22"/>
          <w:lang w:val="en-US"/>
        </w:rPr>
        <w:t xml:space="preserve">“x” </w:t>
      </w:r>
      <w:r w:rsidR="00186650" w:rsidRPr="00186650">
        <w:rPr>
          <w:rFonts w:ascii="Calibri" w:hAnsi="Calibri" w:cs="Calibri"/>
          <w:sz w:val="22"/>
          <w:lang w:val="en-US"/>
        </w:rPr>
        <w:t>indicates that the study did not report data for the specific safety outcome</w:t>
      </w:r>
      <w:r w:rsidR="00186650">
        <w:rPr>
          <w:rFonts w:ascii="Calibri" w:hAnsi="Calibri" w:cs="Calibri"/>
          <w:sz w:val="22"/>
          <w:lang w:val="en-US"/>
        </w:rPr>
        <w:t xml:space="preserve">; “Cal” </w:t>
      </w:r>
      <w:r w:rsidR="00186650" w:rsidRPr="00186650">
        <w:rPr>
          <w:rFonts w:ascii="Calibri" w:hAnsi="Calibri" w:cs="Calibri"/>
          <w:sz w:val="22"/>
          <w:lang w:val="en-US"/>
        </w:rPr>
        <w:t>indicates that the safety outcome was not explicitly reported but could be calculated from the data provided in the study</w:t>
      </w:r>
      <w:r w:rsidR="00186650">
        <w:rPr>
          <w:rFonts w:ascii="Calibri" w:hAnsi="Calibri" w:cs="Calibri"/>
          <w:sz w:val="22"/>
          <w:lang w:val="en-US"/>
        </w:rPr>
        <w:t>; “NA” is not applicable.</w:t>
      </w:r>
    </w:p>
    <w:tbl>
      <w:tblPr>
        <w:tblStyle w:val="Grigliatabella"/>
        <w:tblW w:w="8521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992"/>
        <w:gridCol w:w="992"/>
        <w:gridCol w:w="1029"/>
        <w:gridCol w:w="1098"/>
        <w:gridCol w:w="992"/>
        <w:gridCol w:w="871"/>
      </w:tblGrid>
      <w:tr w:rsidR="00351A0B" w:rsidRPr="00E07723" w14:paraId="78C997F4" w14:textId="77777777" w:rsidTr="00351A0B">
        <w:trPr>
          <w:trHeight w:val="391"/>
          <w:jc w:val="center"/>
        </w:trPr>
        <w:tc>
          <w:tcPr>
            <w:tcW w:w="1413" w:type="dxa"/>
            <w:noWrap/>
            <w:vAlign w:val="center"/>
            <w:hideMark/>
          </w:tcPr>
          <w:p w14:paraId="64D7EA44" w14:textId="1790694E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 xml:space="preserve">Author, </w:t>
            </w:r>
            <w:proofErr w:type="spellStart"/>
            <w:r w:rsidRPr="00E0772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>year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4A432438" w14:textId="77777777" w:rsidR="00351A0B" w:rsidRPr="00E07723" w:rsidRDefault="00351A0B" w:rsidP="005E0F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Grade 1-2</w:t>
            </w:r>
          </w:p>
        </w:tc>
        <w:tc>
          <w:tcPr>
            <w:tcW w:w="992" w:type="dxa"/>
            <w:noWrap/>
            <w:vAlign w:val="center"/>
            <w:hideMark/>
          </w:tcPr>
          <w:p w14:paraId="0CD1594E" w14:textId="77777777" w:rsidR="00351A0B" w:rsidRPr="00E07723" w:rsidRDefault="00351A0B" w:rsidP="005E0F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Grade 3</w:t>
            </w:r>
          </w:p>
        </w:tc>
        <w:tc>
          <w:tcPr>
            <w:tcW w:w="992" w:type="dxa"/>
            <w:noWrap/>
            <w:vAlign w:val="center"/>
            <w:hideMark/>
          </w:tcPr>
          <w:p w14:paraId="565BBA76" w14:textId="77777777" w:rsidR="00351A0B" w:rsidRPr="00E07723" w:rsidRDefault="00351A0B" w:rsidP="005E0F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Grade 4</w:t>
            </w:r>
          </w:p>
        </w:tc>
        <w:tc>
          <w:tcPr>
            <w:tcW w:w="1029" w:type="dxa"/>
            <w:noWrap/>
            <w:vAlign w:val="center"/>
            <w:hideMark/>
          </w:tcPr>
          <w:p w14:paraId="180D1264" w14:textId="77777777" w:rsidR="00351A0B" w:rsidRPr="00E07723" w:rsidRDefault="00351A0B" w:rsidP="005E0F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Grade 5</w:t>
            </w:r>
          </w:p>
        </w:tc>
        <w:tc>
          <w:tcPr>
            <w:tcW w:w="1098" w:type="dxa"/>
            <w:noWrap/>
            <w:vAlign w:val="center"/>
            <w:hideMark/>
          </w:tcPr>
          <w:p w14:paraId="488751C8" w14:textId="77777777" w:rsidR="00351A0B" w:rsidRPr="00E07723" w:rsidRDefault="00351A0B" w:rsidP="005E0F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77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All</w:t>
            </w:r>
            <w:proofErr w:type="spellEnd"/>
            <w:r w:rsidRPr="00E077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77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grades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14:paraId="0A593C21" w14:textId="77777777" w:rsidR="00351A0B" w:rsidRPr="00E07723" w:rsidRDefault="00351A0B" w:rsidP="005E0F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≥3 grade</w:t>
            </w:r>
          </w:p>
        </w:tc>
        <w:tc>
          <w:tcPr>
            <w:tcW w:w="871" w:type="dxa"/>
            <w:noWrap/>
            <w:vAlign w:val="center"/>
            <w:hideMark/>
          </w:tcPr>
          <w:p w14:paraId="52288D82" w14:textId="77777777" w:rsidR="00351A0B" w:rsidRPr="00E07723" w:rsidRDefault="00351A0B" w:rsidP="005E0F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p-</w:t>
            </w:r>
            <w:proofErr w:type="spellStart"/>
            <w:r w:rsidRPr="00E077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value</w:t>
            </w:r>
            <w:proofErr w:type="spellEnd"/>
          </w:p>
        </w:tc>
      </w:tr>
      <w:tr w:rsidR="00351A0B" w:rsidRPr="00E07723" w14:paraId="24C6733D" w14:textId="77777777" w:rsidTr="00351A0B">
        <w:trPr>
          <w:trHeight w:val="288"/>
          <w:jc w:val="center"/>
        </w:trPr>
        <w:tc>
          <w:tcPr>
            <w:tcW w:w="1413" w:type="dxa"/>
            <w:noWrap/>
            <w:hideMark/>
          </w:tcPr>
          <w:p w14:paraId="68D762C6" w14:textId="77777777" w:rsidR="00351A0B" w:rsidRPr="00E07723" w:rsidRDefault="00351A0B" w:rsidP="00E0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Cortes, 2019</w:t>
            </w:r>
          </w:p>
        </w:tc>
        <w:tc>
          <w:tcPr>
            <w:tcW w:w="1134" w:type="dxa"/>
            <w:noWrap/>
            <w:hideMark/>
          </w:tcPr>
          <w:p w14:paraId="29F53EF1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992" w:type="dxa"/>
            <w:noWrap/>
            <w:hideMark/>
          </w:tcPr>
          <w:p w14:paraId="407C6470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992" w:type="dxa"/>
            <w:noWrap/>
            <w:hideMark/>
          </w:tcPr>
          <w:p w14:paraId="7F260210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1029" w:type="dxa"/>
            <w:noWrap/>
            <w:hideMark/>
          </w:tcPr>
          <w:p w14:paraId="702A16CC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1098" w:type="dxa"/>
            <w:noWrap/>
            <w:hideMark/>
          </w:tcPr>
          <w:p w14:paraId="19B97B09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Cal</w:t>
            </w:r>
          </w:p>
        </w:tc>
        <w:tc>
          <w:tcPr>
            <w:tcW w:w="992" w:type="dxa"/>
            <w:noWrap/>
            <w:hideMark/>
          </w:tcPr>
          <w:p w14:paraId="7BB1C389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Cal</w:t>
            </w:r>
          </w:p>
        </w:tc>
        <w:tc>
          <w:tcPr>
            <w:tcW w:w="871" w:type="dxa"/>
            <w:noWrap/>
            <w:hideMark/>
          </w:tcPr>
          <w:p w14:paraId="4718FD9E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</w:tr>
      <w:tr w:rsidR="00351A0B" w:rsidRPr="00E07723" w14:paraId="78DED019" w14:textId="77777777" w:rsidTr="00351A0B">
        <w:trPr>
          <w:trHeight w:val="288"/>
          <w:jc w:val="center"/>
        </w:trPr>
        <w:tc>
          <w:tcPr>
            <w:tcW w:w="1413" w:type="dxa"/>
            <w:noWrap/>
            <w:hideMark/>
          </w:tcPr>
          <w:p w14:paraId="6C3FA0A8" w14:textId="77777777" w:rsidR="00351A0B" w:rsidRPr="00E07723" w:rsidRDefault="00351A0B" w:rsidP="00E0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Erba, 2023</w:t>
            </w:r>
          </w:p>
        </w:tc>
        <w:tc>
          <w:tcPr>
            <w:tcW w:w="1134" w:type="dxa"/>
            <w:noWrap/>
            <w:hideMark/>
          </w:tcPr>
          <w:p w14:paraId="60034165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77F09CF9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64C30221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29" w:type="dxa"/>
            <w:noWrap/>
            <w:hideMark/>
          </w:tcPr>
          <w:p w14:paraId="283587A1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98" w:type="dxa"/>
            <w:noWrap/>
            <w:hideMark/>
          </w:tcPr>
          <w:p w14:paraId="28A0E496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992" w:type="dxa"/>
            <w:noWrap/>
            <w:hideMark/>
          </w:tcPr>
          <w:p w14:paraId="3F6E11B4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871" w:type="dxa"/>
            <w:noWrap/>
            <w:hideMark/>
          </w:tcPr>
          <w:p w14:paraId="20730DA2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</w:tr>
      <w:tr w:rsidR="00351A0B" w:rsidRPr="00E07723" w14:paraId="2487F027" w14:textId="77777777" w:rsidTr="00351A0B">
        <w:trPr>
          <w:trHeight w:val="288"/>
          <w:jc w:val="center"/>
        </w:trPr>
        <w:tc>
          <w:tcPr>
            <w:tcW w:w="1413" w:type="dxa"/>
            <w:noWrap/>
            <w:hideMark/>
          </w:tcPr>
          <w:p w14:paraId="16E23D87" w14:textId="77777777" w:rsidR="00351A0B" w:rsidRPr="00E07723" w:rsidRDefault="00351A0B" w:rsidP="00E0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Maziarz</w:t>
            </w:r>
            <w:proofErr w:type="spellEnd"/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, 2020</w:t>
            </w:r>
          </w:p>
        </w:tc>
        <w:tc>
          <w:tcPr>
            <w:tcW w:w="1134" w:type="dxa"/>
            <w:noWrap/>
            <w:hideMark/>
          </w:tcPr>
          <w:p w14:paraId="005F33FF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5F5A69D8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2A9B63C1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29" w:type="dxa"/>
            <w:noWrap/>
            <w:hideMark/>
          </w:tcPr>
          <w:p w14:paraId="264EB4A3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98" w:type="dxa"/>
            <w:noWrap/>
            <w:hideMark/>
          </w:tcPr>
          <w:p w14:paraId="34749CAB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992" w:type="dxa"/>
            <w:noWrap/>
            <w:hideMark/>
          </w:tcPr>
          <w:p w14:paraId="78AB2296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871" w:type="dxa"/>
            <w:noWrap/>
            <w:hideMark/>
          </w:tcPr>
          <w:p w14:paraId="2D655C05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</w:tr>
      <w:tr w:rsidR="00351A0B" w:rsidRPr="00E07723" w14:paraId="76FB4BFA" w14:textId="77777777" w:rsidTr="00351A0B">
        <w:trPr>
          <w:trHeight w:val="288"/>
          <w:jc w:val="center"/>
        </w:trPr>
        <w:tc>
          <w:tcPr>
            <w:tcW w:w="1413" w:type="dxa"/>
            <w:noWrap/>
            <w:hideMark/>
          </w:tcPr>
          <w:p w14:paraId="0E14D4D3" w14:textId="77777777" w:rsidR="00351A0B" w:rsidRPr="00E07723" w:rsidRDefault="00351A0B" w:rsidP="00E0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Perl</w:t>
            </w:r>
            <w:proofErr w:type="spellEnd"/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, 2019</w:t>
            </w:r>
          </w:p>
        </w:tc>
        <w:tc>
          <w:tcPr>
            <w:tcW w:w="1134" w:type="dxa"/>
            <w:noWrap/>
            <w:hideMark/>
          </w:tcPr>
          <w:p w14:paraId="50354F29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282AADB0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085611F5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29" w:type="dxa"/>
            <w:noWrap/>
            <w:hideMark/>
          </w:tcPr>
          <w:p w14:paraId="68FB8F63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98" w:type="dxa"/>
            <w:noWrap/>
            <w:hideMark/>
          </w:tcPr>
          <w:p w14:paraId="15B8A953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992" w:type="dxa"/>
            <w:noWrap/>
            <w:hideMark/>
          </w:tcPr>
          <w:p w14:paraId="68449F41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871" w:type="dxa"/>
            <w:noWrap/>
            <w:hideMark/>
          </w:tcPr>
          <w:p w14:paraId="78B29B43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</w:tr>
      <w:tr w:rsidR="00351A0B" w:rsidRPr="00E07723" w14:paraId="7008867C" w14:textId="77777777" w:rsidTr="00351A0B">
        <w:trPr>
          <w:trHeight w:val="288"/>
          <w:jc w:val="center"/>
        </w:trPr>
        <w:tc>
          <w:tcPr>
            <w:tcW w:w="1413" w:type="dxa"/>
            <w:noWrap/>
            <w:hideMark/>
          </w:tcPr>
          <w:p w14:paraId="219EB2BA" w14:textId="77777777" w:rsidR="00351A0B" w:rsidRPr="00E07723" w:rsidRDefault="00351A0B" w:rsidP="00E0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Stone, 2017</w:t>
            </w:r>
          </w:p>
        </w:tc>
        <w:tc>
          <w:tcPr>
            <w:tcW w:w="1134" w:type="dxa"/>
            <w:noWrap/>
            <w:hideMark/>
          </w:tcPr>
          <w:p w14:paraId="603B5B9D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60369244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28961AB0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29" w:type="dxa"/>
            <w:noWrap/>
            <w:hideMark/>
          </w:tcPr>
          <w:p w14:paraId="218A9F91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98" w:type="dxa"/>
            <w:noWrap/>
            <w:hideMark/>
          </w:tcPr>
          <w:p w14:paraId="5E18380B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622AEAF1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871" w:type="dxa"/>
            <w:noWrap/>
            <w:hideMark/>
          </w:tcPr>
          <w:p w14:paraId="199E7C05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</w:tr>
      <w:tr w:rsidR="00351A0B" w:rsidRPr="00E07723" w14:paraId="7676DDC8" w14:textId="77777777" w:rsidTr="00351A0B">
        <w:trPr>
          <w:trHeight w:val="288"/>
          <w:jc w:val="center"/>
        </w:trPr>
        <w:tc>
          <w:tcPr>
            <w:tcW w:w="1413" w:type="dxa"/>
            <w:noWrap/>
            <w:hideMark/>
          </w:tcPr>
          <w:p w14:paraId="121C2581" w14:textId="77777777" w:rsidR="00351A0B" w:rsidRPr="00E07723" w:rsidRDefault="00351A0B" w:rsidP="00E0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Wang, 2022</w:t>
            </w:r>
          </w:p>
        </w:tc>
        <w:tc>
          <w:tcPr>
            <w:tcW w:w="1134" w:type="dxa"/>
            <w:noWrap/>
            <w:hideMark/>
          </w:tcPr>
          <w:p w14:paraId="5CD7936A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553F2345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7238FF21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29" w:type="dxa"/>
            <w:noWrap/>
            <w:hideMark/>
          </w:tcPr>
          <w:p w14:paraId="0FA098DE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98" w:type="dxa"/>
            <w:noWrap/>
            <w:hideMark/>
          </w:tcPr>
          <w:p w14:paraId="1F152423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992" w:type="dxa"/>
            <w:noWrap/>
            <w:hideMark/>
          </w:tcPr>
          <w:p w14:paraId="091821FE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871" w:type="dxa"/>
            <w:noWrap/>
            <w:hideMark/>
          </w:tcPr>
          <w:p w14:paraId="19DE0BC9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</w:tr>
      <w:tr w:rsidR="00351A0B" w:rsidRPr="00E07723" w14:paraId="2C6B2436" w14:textId="77777777" w:rsidTr="00351A0B">
        <w:trPr>
          <w:trHeight w:val="288"/>
          <w:jc w:val="center"/>
        </w:trPr>
        <w:tc>
          <w:tcPr>
            <w:tcW w:w="1413" w:type="dxa"/>
            <w:noWrap/>
            <w:hideMark/>
          </w:tcPr>
          <w:p w14:paraId="49273199" w14:textId="77777777" w:rsidR="00351A0B" w:rsidRPr="00E07723" w:rsidRDefault="00351A0B" w:rsidP="00E07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Wang, 2024</w:t>
            </w:r>
          </w:p>
        </w:tc>
        <w:tc>
          <w:tcPr>
            <w:tcW w:w="1134" w:type="dxa"/>
            <w:noWrap/>
            <w:hideMark/>
          </w:tcPr>
          <w:p w14:paraId="7FA6A2CE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36C0AC14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992" w:type="dxa"/>
            <w:noWrap/>
            <w:hideMark/>
          </w:tcPr>
          <w:p w14:paraId="18963CD5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29" w:type="dxa"/>
            <w:noWrap/>
            <w:hideMark/>
          </w:tcPr>
          <w:p w14:paraId="56A86862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1098" w:type="dxa"/>
            <w:noWrap/>
            <w:hideMark/>
          </w:tcPr>
          <w:p w14:paraId="15B94980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992" w:type="dxa"/>
            <w:noWrap/>
            <w:hideMark/>
          </w:tcPr>
          <w:p w14:paraId="00457B6F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●</w:t>
            </w:r>
          </w:p>
        </w:tc>
        <w:tc>
          <w:tcPr>
            <w:tcW w:w="871" w:type="dxa"/>
            <w:noWrap/>
            <w:hideMark/>
          </w:tcPr>
          <w:p w14:paraId="18F5E551" w14:textId="77777777" w:rsidR="00351A0B" w:rsidRPr="00E07723" w:rsidRDefault="00351A0B" w:rsidP="00E07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E077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x</w:t>
            </w:r>
          </w:p>
        </w:tc>
      </w:tr>
    </w:tbl>
    <w:p w14:paraId="5C29E323" w14:textId="0A59F6F9" w:rsidR="00856056" w:rsidRDefault="00856056" w:rsidP="00593907">
      <w:pPr>
        <w:rPr>
          <w:rFonts w:ascii="Calibri" w:hAnsi="Calibri" w:cs="Calibri"/>
          <w:sz w:val="22"/>
          <w:lang w:val="en-US"/>
        </w:rPr>
      </w:pPr>
    </w:p>
    <w:p w14:paraId="3864768A" w14:textId="77777777" w:rsidR="00856056" w:rsidRDefault="00856056">
      <w:pPr>
        <w:spacing w:after="160" w:line="278" w:lineRule="auto"/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sz w:val="22"/>
          <w:lang w:val="en-US"/>
        </w:rPr>
        <w:br w:type="page"/>
      </w:r>
    </w:p>
    <w:p w14:paraId="5F130D1C" w14:textId="77777777" w:rsidR="005665B9" w:rsidRDefault="005665B9" w:rsidP="00593907">
      <w:pPr>
        <w:rPr>
          <w:rFonts w:ascii="Calibri" w:hAnsi="Calibri" w:cs="Calibri"/>
          <w:sz w:val="22"/>
          <w:lang w:val="en-US"/>
        </w:rPr>
        <w:sectPr w:rsidR="005665B9" w:rsidSect="00C970E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B439E38" w14:textId="47BDB2E2" w:rsidR="005665B9" w:rsidRDefault="00856056" w:rsidP="00593907">
      <w:pPr>
        <w:rPr>
          <w:rFonts w:ascii="Calibri" w:hAnsi="Calibri" w:cs="Calibri"/>
          <w:sz w:val="22"/>
          <w:lang w:val="en-US"/>
        </w:rPr>
      </w:pPr>
      <w:r w:rsidRPr="00B73C75">
        <w:rPr>
          <w:rFonts w:ascii="Calibri" w:hAnsi="Calibri" w:cs="Calibri"/>
          <w:b/>
          <w:bCs/>
          <w:sz w:val="22"/>
          <w:lang w:val="en-US"/>
        </w:rPr>
        <w:lastRenderedPageBreak/>
        <w:t xml:space="preserve">Supplementary </w:t>
      </w:r>
      <w:r w:rsidR="005665B9" w:rsidRPr="00B73C75">
        <w:rPr>
          <w:rFonts w:ascii="Calibri" w:hAnsi="Calibri" w:cs="Calibri"/>
          <w:b/>
          <w:bCs/>
          <w:sz w:val="22"/>
          <w:lang w:val="en-US"/>
        </w:rPr>
        <w:t>T</w:t>
      </w:r>
      <w:r w:rsidRPr="00B73C75">
        <w:rPr>
          <w:rFonts w:ascii="Calibri" w:hAnsi="Calibri" w:cs="Calibri"/>
          <w:b/>
          <w:bCs/>
          <w:sz w:val="22"/>
          <w:lang w:val="en-US"/>
        </w:rPr>
        <w:t>able</w:t>
      </w:r>
      <w:r w:rsidR="00B73C75" w:rsidRPr="00B73C75">
        <w:rPr>
          <w:rFonts w:ascii="Calibri" w:hAnsi="Calibri" w:cs="Calibri"/>
          <w:b/>
          <w:bCs/>
          <w:sz w:val="22"/>
          <w:lang w:val="en-US"/>
        </w:rPr>
        <w:t xml:space="preserve"> 2</w:t>
      </w:r>
      <w:r w:rsidR="005665B9" w:rsidRPr="00B73C75">
        <w:rPr>
          <w:rFonts w:ascii="Calibri" w:hAnsi="Calibri" w:cs="Calibri"/>
          <w:b/>
          <w:bCs/>
          <w:sz w:val="22"/>
          <w:lang w:val="en-US"/>
        </w:rPr>
        <w:t>.</w:t>
      </w:r>
      <w:r w:rsidR="00757B03">
        <w:rPr>
          <w:rFonts w:ascii="Calibri" w:hAnsi="Calibri" w:cs="Calibri"/>
          <w:sz w:val="22"/>
          <w:lang w:val="en-US"/>
        </w:rPr>
        <w:t xml:space="preserve"> </w:t>
      </w:r>
      <w:r w:rsidR="00757B03" w:rsidRPr="00757B03">
        <w:rPr>
          <w:rFonts w:ascii="Calibri" w:hAnsi="Calibri" w:cs="Calibri"/>
          <w:sz w:val="22"/>
          <w:lang w:val="en-US"/>
        </w:rPr>
        <w:t>Percentage of grade 3 and above adverse events</w:t>
      </w:r>
      <w:r w:rsidR="005E4851">
        <w:rPr>
          <w:rFonts w:ascii="Calibri" w:hAnsi="Calibri" w:cs="Calibri"/>
          <w:sz w:val="22"/>
          <w:lang w:val="en-US"/>
        </w:rPr>
        <w:t xml:space="preserve">, classified by System Organ Class and stratified by each study included in the review. </w:t>
      </w:r>
      <w:r w:rsidR="00260429">
        <w:rPr>
          <w:rFonts w:ascii="Calibri" w:hAnsi="Calibri" w:cs="Calibri"/>
          <w:sz w:val="22"/>
          <w:lang w:val="en-US"/>
        </w:rPr>
        <w:t xml:space="preserve">Note: </w:t>
      </w:r>
      <w:r w:rsidR="006626B7">
        <w:rPr>
          <w:rFonts w:ascii="Calibri" w:hAnsi="Calibri" w:cs="Calibri"/>
          <w:sz w:val="22"/>
          <w:lang w:val="en-US"/>
        </w:rPr>
        <w:t>Data from Stone et al. include</w:t>
      </w:r>
      <w:r w:rsidR="00B87065">
        <w:rPr>
          <w:rFonts w:ascii="Calibri" w:hAnsi="Calibri" w:cs="Calibri"/>
          <w:sz w:val="22"/>
          <w:lang w:val="en-US"/>
        </w:rPr>
        <w:t xml:space="preserve"> only grade 3 </w:t>
      </w:r>
      <w:r w:rsidR="007C3358">
        <w:rPr>
          <w:rFonts w:ascii="Calibri" w:hAnsi="Calibri" w:cs="Calibri"/>
          <w:sz w:val="22"/>
          <w:lang w:val="en-US"/>
        </w:rPr>
        <w:t>and 4 adverse events, excluding grade 5</w:t>
      </w:r>
      <w:r w:rsidR="006E3D80">
        <w:rPr>
          <w:rFonts w:ascii="Calibri" w:hAnsi="Calibri" w:cs="Calibri"/>
          <w:sz w:val="22"/>
          <w:lang w:val="en-US"/>
        </w:rPr>
        <w:t>.</w:t>
      </w:r>
    </w:p>
    <w:tbl>
      <w:tblPr>
        <w:tblW w:w="15017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9"/>
        <w:gridCol w:w="1066"/>
        <w:gridCol w:w="801"/>
        <w:gridCol w:w="1066"/>
        <w:gridCol w:w="801"/>
        <w:gridCol w:w="1162"/>
        <w:gridCol w:w="758"/>
        <w:gridCol w:w="1039"/>
        <w:gridCol w:w="801"/>
        <w:gridCol w:w="1162"/>
        <w:gridCol w:w="801"/>
        <w:gridCol w:w="1039"/>
        <w:gridCol w:w="758"/>
        <w:gridCol w:w="1039"/>
        <w:gridCol w:w="801"/>
      </w:tblGrid>
      <w:tr w:rsidR="00FE663D" w:rsidRPr="00FE663D" w14:paraId="601FB86D" w14:textId="77777777" w:rsidTr="00D10911">
        <w:trPr>
          <w:trHeight w:val="480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5085" w14:textId="77777777" w:rsidR="00FE663D" w:rsidRPr="00FE663D" w:rsidRDefault="00A94A0F" w:rsidP="00FE6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Adverse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events</w:t>
            </w:r>
          </w:p>
          <w:p w14:paraId="46E7862E" w14:textId="4103E6F6" w:rsidR="00A94A0F" w:rsidRPr="00A94A0F" w:rsidRDefault="00A94A0F" w:rsidP="00FE6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(≥3 grade)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6BBA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Cortes, 2019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9050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Erba, 2023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53C9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Maziarz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, 2020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1047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Perl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, 2019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277E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Stone, 2017*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F35A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Wang, 2022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90CC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Wang, 2024</w:t>
            </w:r>
          </w:p>
        </w:tc>
      </w:tr>
      <w:tr w:rsidR="00FE663D" w:rsidRPr="00FE663D" w14:paraId="3D43B3ED" w14:textId="77777777" w:rsidTr="00D10911">
        <w:trPr>
          <w:trHeight w:val="288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1107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14CD" w14:textId="0794ED45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Quizartinib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</w:t>
            </w:r>
            <w:r w:rsidR="00D8291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245</w:t>
            </w: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05D1" w14:textId="775F1886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</w:t>
            </w:r>
            <w:r w:rsidR="00D8291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122</w:t>
            </w: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FAD1" w14:textId="163CD02F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Quizartinib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</w:t>
            </w:r>
            <w:r w:rsidR="005C7D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268</w:t>
            </w: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003D" w14:textId="360B4629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</w:t>
            </w:r>
            <w:r w:rsidR="005C7D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271</w:t>
            </w: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F59B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Midostaurin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(N=30)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2628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(N=30)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A744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Gilteritinib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(N=246)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DAA2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(N=109)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474D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Midostaurin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(N=355)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35A2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(N=354)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4777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Gilteritinib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(N=73)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823C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(N=47)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281D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Gilteritinib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(N=113)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C52B" w14:textId="77777777" w:rsidR="00A94A0F" w:rsidRPr="00A94A0F" w:rsidRDefault="00A94A0F" w:rsidP="001A30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(N=104)</w:t>
            </w:r>
          </w:p>
        </w:tc>
      </w:tr>
      <w:tr w:rsidR="00FE663D" w:rsidRPr="00213CBA" w14:paraId="3FCAC53B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A5281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Blood and lymphatic system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FCAC" w14:textId="056CDC1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3C35" w14:textId="3C447C0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A268" w14:textId="2A5612C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51DD" w14:textId="431BED2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5C35" w14:textId="2166EC1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3DB0" w14:textId="047BAA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5A03" w14:textId="174739A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ED19" w14:textId="227A70E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A0E9" w14:textId="4E4A86E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F9C4" w14:textId="1C26AAE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95FD" w14:textId="12774F5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F72F" w14:textId="062B73E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8B9C" w14:textId="4C0A40B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A8B9" w14:textId="406126C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FE663D" w:rsidRPr="00FE663D" w14:paraId="71007179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D445E" w14:textId="7C9F571A" w:rsidR="00A94A0F" w:rsidRPr="00A94A0F" w:rsidRDefault="00167ACB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Anemia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6F34C57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29.9%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1D4"/>
            <w:noWrap/>
            <w:vAlign w:val="center"/>
            <w:hideMark/>
          </w:tcPr>
          <w:p w14:paraId="5688D8C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28.7%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7"/>
            <w:noWrap/>
            <w:vAlign w:val="center"/>
            <w:hideMark/>
          </w:tcPr>
          <w:p w14:paraId="5AF0FCB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6A1C020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5.2%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4F87731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1A56B59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FC2"/>
            <w:noWrap/>
            <w:vAlign w:val="center"/>
            <w:hideMark/>
          </w:tcPr>
          <w:p w14:paraId="0B81F85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40.7%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1421E7B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30.3%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173"/>
            <w:noWrap/>
            <w:vAlign w:val="center"/>
            <w:hideMark/>
          </w:tcPr>
          <w:p w14:paraId="73C25E5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92.7%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87A"/>
            <w:noWrap/>
            <w:vAlign w:val="center"/>
            <w:hideMark/>
          </w:tcPr>
          <w:p w14:paraId="02A954A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87.9%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7DA"/>
            <w:noWrap/>
            <w:vAlign w:val="center"/>
            <w:hideMark/>
          </w:tcPr>
          <w:p w14:paraId="3521044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3D5"/>
            <w:noWrap/>
            <w:vAlign w:val="center"/>
            <w:hideMark/>
          </w:tcPr>
          <w:p w14:paraId="4EAEC6F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27.7%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093"/>
            <w:noWrap/>
            <w:vAlign w:val="center"/>
            <w:hideMark/>
          </w:tcPr>
          <w:p w14:paraId="22136C5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71.7%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3A5"/>
            <w:noWrap/>
            <w:vAlign w:val="center"/>
            <w:hideMark/>
          </w:tcPr>
          <w:p w14:paraId="5E2FF61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59.6%</w:t>
            </w:r>
          </w:p>
        </w:tc>
      </w:tr>
      <w:tr w:rsidR="00FE663D" w:rsidRPr="00FE663D" w14:paraId="6B3267AB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E13BD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Bone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marrow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event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F8F9" w14:textId="6A19CE5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54F3" w14:textId="7B0E2AA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EF15" w14:textId="698778A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B565" w14:textId="0D2D524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C972" w14:textId="1EB92D1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E784" w14:textId="41032B3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8945" w14:textId="319D936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FF80" w14:textId="052BC52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913866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0.3%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1D17DA0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1.4%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6316" w14:textId="7B367B7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1856" w14:textId="742BADC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70CF" w14:textId="4AB720A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9FAD" w14:textId="6E6DAE9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74118A88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FF154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Febrile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neutropenia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ED1"/>
            <w:noWrap/>
            <w:vAlign w:val="center"/>
            <w:hideMark/>
          </w:tcPr>
          <w:p w14:paraId="6999CDB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CDF"/>
            <w:noWrap/>
            <w:vAlign w:val="center"/>
            <w:hideMark/>
          </w:tcPr>
          <w:p w14:paraId="4C752FF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21.3%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BBE"/>
            <w:noWrap/>
            <w:vAlign w:val="center"/>
            <w:hideMark/>
          </w:tcPr>
          <w:p w14:paraId="46BE95D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43.4%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FC1"/>
            <w:noWrap/>
            <w:vAlign w:val="center"/>
            <w:hideMark/>
          </w:tcPr>
          <w:p w14:paraId="1888056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41.0%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B44F" w14:textId="00D0C37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1DC2" w14:textId="63E7343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7BA"/>
            <w:noWrap/>
            <w:vAlign w:val="center"/>
            <w:hideMark/>
          </w:tcPr>
          <w:p w14:paraId="767053E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45.9%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5C8"/>
            <w:noWrap/>
            <w:vAlign w:val="center"/>
            <w:hideMark/>
          </w:tcPr>
          <w:p w14:paraId="4E4F6FC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36.7%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183"/>
            <w:noWrap/>
            <w:vAlign w:val="center"/>
            <w:hideMark/>
          </w:tcPr>
          <w:p w14:paraId="587FFB3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81.7%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082"/>
            <w:noWrap/>
            <w:vAlign w:val="center"/>
            <w:hideMark/>
          </w:tcPr>
          <w:p w14:paraId="40D613C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82.5%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7C9"/>
            <w:noWrap/>
            <w:vAlign w:val="center"/>
            <w:hideMark/>
          </w:tcPr>
          <w:p w14:paraId="6FC0764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35.6%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0E2"/>
            <w:noWrap/>
            <w:vAlign w:val="center"/>
            <w:hideMark/>
          </w:tcPr>
          <w:p w14:paraId="45857CB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19.1%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6D9"/>
            <w:noWrap/>
            <w:vAlign w:val="center"/>
            <w:hideMark/>
          </w:tcPr>
          <w:p w14:paraId="2D0E884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1D4"/>
            <w:noWrap/>
            <w:vAlign w:val="center"/>
            <w:hideMark/>
          </w:tcPr>
          <w:p w14:paraId="218E885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28.8%</w:t>
            </w:r>
          </w:p>
        </w:tc>
      </w:tr>
      <w:tr w:rsidR="00FE663D" w:rsidRPr="00FE663D" w14:paraId="3F6305E4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7931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Leukocytosis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73C23B5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7D6A8F8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3.2%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219C" w14:textId="37CC3F7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5495" w14:textId="31AA75D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BC28" w14:textId="737898B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372E" w14:textId="74889BB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A1B9" w14:textId="37CAD4D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1105" w14:textId="7B54CED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CC59" w14:textId="7F90F76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62E0" w14:textId="77704C2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FE79" w14:textId="2A27AD9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2C4C" w14:textId="4F3A95A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05E6" w14:textId="158CED4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1B6D" w14:textId="5A78B2E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057AA5C4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5E387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Leukopenia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2E5"/>
            <w:noWrap/>
            <w:vAlign w:val="center"/>
            <w:hideMark/>
          </w:tcPr>
          <w:p w14:paraId="12569AD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E7"/>
            <w:noWrap/>
            <w:vAlign w:val="center"/>
            <w:hideMark/>
          </w:tcPr>
          <w:p w14:paraId="1F8014E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F574" w14:textId="63746BD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2F91" w14:textId="045AC14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B201" w14:textId="28B45E1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B284" w14:textId="2A894CE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348E703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2E5"/>
            <w:noWrap/>
            <w:vAlign w:val="center"/>
            <w:hideMark/>
          </w:tcPr>
          <w:p w14:paraId="57737DA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17.4%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8"/>
            <w:noWrap/>
            <w:vAlign w:val="center"/>
            <w:hideMark/>
          </w:tcPr>
          <w:p w14:paraId="04A7D4F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0D2"/>
            <w:noWrap/>
            <w:vAlign w:val="center"/>
            <w:hideMark/>
          </w:tcPr>
          <w:p w14:paraId="35A2FB0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29.7%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09F6" w14:textId="7058F40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0FD7" w14:textId="1F96281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98"/>
            <w:noWrap/>
            <w:vAlign w:val="center"/>
            <w:hideMark/>
          </w:tcPr>
          <w:p w14:paraId="018F6D0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68.1%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698"/>
            <w:noWrap/>
            <w:vAlign w:val="center"/>
            <w:hideMark/>
          </w:tcPr>
          <w:p w14:paraId="765712D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68.3%</w:t>
            </w:r>
          </w:p>
        </w:tc>
      </w:tr>
      <w:tr w:rsidR="00FE663D" w:rsidRPr="00FE663D" w14:paraId="0E61822E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5FF2F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Neutropenia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DD0"/>
            <w:noWrap/>
            <w:vAlign w:val="center"/>
            <w:hideMark/>
          </w:tcPr>
          <w:p w14:paraId="2B8B83A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8DA"/>
            <w:noWrap/>
            <w:vAlign w:val="center"/>
            <w:hideMark/>
          </w:tcPr>
          <w:p w14:paraId="2246150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24.5%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D7"/>
            <w:noWrap/>
            <w:vAlign w:val="center"/>
            <w:hideMark/>
          </w:tcPr>
          <w:p w14:paraId="75A271D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73F5D79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11.9%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395D76C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51A29AE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1"/>
            <w:noWrap/>
            <w:vAlign w:val="center"/>
            <w:hideMark/>
          </w:tcPr>
          <w:p w14:paraId="661DEF0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7DA"/>
            <w:noWrap/>
            <w:vAlign w:val="center"/>
            <w:hideMark/>
          </w:tcPr>
          <w:p w14:paraId="2568C31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24.8%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6D6F"/>
            <w:noWrap/>
            <w:vAlign w:val="center"/>
            <w:hideMark/>
          </w:tcPr>
          <w:p w14:paraId="3F10ABA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95.2%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6C6E"/>
            <w:noWrap/>
            <w:vAlign w:val="center"/>
            <w:hideMark/>
          </w:tcPr>
          <w:p w14:paraId="7D97351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95.8%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FC1"/>
            <w:noWrap/>
            <w:vAlign w:val="center"/>
            <w:hideMark/>
          </w:tcPr>
          <w:p w14:paraId="2CDD598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41.1%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0D2"/>
            <w:noWrap/>
            <w:vAlign w:val="center"/>
            <w:hideMark/>
          </w:tcPr>
          <w:p w14:paraId="42C0485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29.8%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B9D"/>
            <w:noWrap/>
            <w:vAlign w:val="center"/>
            <w:hideMark/>
          </w:tcPr>
          <w:p w14:paraId="65A30EB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64.6%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1B4"/>
            <w:noWrap/>
            <w:vAlign w:val="center"/>
            <w:hideMark/>
          </w:tcPr>
          <w:p w14:paraId="3B783A4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50.0%</w:t>
            </w:r>
          </w:p>
        </w:tc>
      </w:tr>
      <w:tr w:rsidR="00FE663D" w:rsidRPr="00FE663D" w14:paraId="79B1BE74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BC8E5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Pancytopenia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1DE6DD2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CBEBA1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FD64" w14:textId="5E8C4D0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E621" w14:textId="4773BD2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631F" w14:textId="3E2BDF6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75BA7" w14:textId="342542C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E2C4" w14:textId="147FFBD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75E2" w14:textId="0CEDA41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4288" w14:textId="13BC4A7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36BF" w14:textId="3982723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00F8" w14:textId="5C650C9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2427" w14:textId="2BA0B77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C1E3" w14:textId="4FAA924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F383" w14:textId="5DBA0C3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696B64E3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46E7D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Thrombocytopenia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7CA"/>
            <w:noWrap/>
            <w:vAlign w:val="center"/>
            <w:hideMark/>
          </w:tcPr>
          <w:p w14:paraId="006F7F1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35.3%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9CC"/>
            <w:noWrap/>
            <w:vAlign w:val="center"/>
            <w:hideMark/>
          </w:tcPr>
          <w:p w14:paraId="506C3CD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1F3"/>
            <w:noWrap/>
            <w:vAlign w:val="center"/>
            <w:hideMark/>
          </w:tcPr>
          <w:p w14:paraId="63681FD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EF1"/>
            <w:noWrap/>
            <w:vAlign w:val="center"/>
            <w:hideMark/>
          </w:tcPr>
          <w:p w14:paraId="2C9A3E7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4062" w14:textId="4573D88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D1AF" w14:textId="0846632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9BC"/>
            <w:noWrap/>
            <w:vAlign w:val="center"/>
            <w:hideMark/>
          </w:tcPr>
          <w:p w14:paraId="4595F77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44.7%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EC1"/>
            <w:noWrap/>
            <w:vAlign w:val="center"/>
            <w:hideMark/>
          </w:tcPr>
          <w:p w14:paraId="2544A39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41.3%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5543E91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97.5%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6B6D"/>
            <w:noWrap/>
            <w:vAlign w:val="center"/>
            <w:hideMark/>
          </w:tcPr>
          <w:p w14:paraId="2952C58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96.6%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8BB"/>
            <w:noWrap/>
            <w:vAlign w:val="center"/>
            <w:hideMark/>
          </w:tcPr>
          <w:p w14:paraId="67712E5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45.2%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3C5"/>
            <w:noWrap/>
            <w:vAlign w:val="center"/>
            <w:hideMark/>
          </w:tcPr>
          <w:p w14:paraId="7C0B154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38.3%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688"/>
            <w:noWrap/>
            <w:vAlign w:val="center"/>
            <w:hideMark/>
          </w:tcPr>
          <w:p w14:paraId="503BE03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78.8%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8C"/>
            <w:noWrap/>
            <w:vAlign w:val="center"/>
            <w:hideMark/>
          </w:tcPr>
          <w:p w14:paraId="24158A6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76.0%</w:t>
            </w:r>
          </w:p>
        </w:tc>
      </w:tr>
      <w:tr w:rsidR="00FE663D" w:rsidRPr="00FE663D" w14:paraId="3ACF2FAB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3FA4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Gastrointestinal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854FE" w14:textId="0F5673D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42A8" w14:textId="02A59F3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EB37" w14:textId="26DA0B1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820E" w14:textId="15E7A8A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54A3" w14:textId="733EDE5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CD4D" w14:textId="4DE4CC9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E5E0" w14:textId="5D89384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B996" w14:textId="74411F4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8907" w14:textId="015A1A6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D411" w14:textId="78B37DA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7A33" w14:textId="18E8CEF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D131" w14:textId="3658571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1665" w14:textId="7612994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197A" w14:textId="428FE76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278E6EBC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47E80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Abdominal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pain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5F55C3F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784D031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1.1%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3D7DB54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1A9FFF6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1.9%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8BAE" w14:textId="25AE335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3859" w14:textId="26F3616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642A99A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154938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53F2" w14:textId="61ED528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43B4" w14:textId="6883431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3398" w14:textId="0EB242A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3AF0" w14:textId="67B373A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F888" w14:textId="6A67D07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5040" w14:textId="2BB52B1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7DE64486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AE0B7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Constipation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3CB8BB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2BBF75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00DD61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6DDA533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6DA6" w14:textId="6041E9B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5F21" w14:textId="5BB0EB3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64AC6F7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63E346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2D87" w14:textId="2D3BE0D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6809" w14:textId="6D2C6AD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67312D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7A769D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8133" w14:textId="5C0CC8A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536C" w14:textId="717A67D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63643486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D746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Diarrhea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77523F0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29486B3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3.2%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5A4548F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2F0DD40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408ABF6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25DE474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5B61861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4761567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2.8%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5E8"/>
            <w:noWrap/>
            <w:vAlign w:val="center"/>
            <w:hideMark/>
          </w:tcPr>
          <w:p w14:paraId="7C3F5C6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5E8"/>
            <w:noWrap/>
            <w:vAlign w:val="center"/>
            <w:hideMark/>
          </w:tcPr>
          <w:p w14:paraId="25C91D0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2F6BA38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F6D7A4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35F83EB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0F8B05A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2.9%</w:t>
            </w:r>
          </w:p>
        </w:tc>
      </w:tr>
      <w:tr w:rsidR="00FE663D" w:rsidRPr="00FE663D" w14:paraId="3E9EA963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FF19E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Dyspepsia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F452" w14:textId="7FEE6D4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B0EC" w14:textId="78E35CC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A39445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41FFD26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FC4F" w14:textId="456A9D8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2756" w14:textId="262AF5A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D068" w14:textId="591FC45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E82C" w14:textId="32BB226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E90EA" w14:textId="5024A8F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2BF0" w14:textId="297388E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623D" w14:textId="505849C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A602" w14:textId="6613502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917C" w14:textId="0DF6C17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3E80" w14:textId="4E69794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684D7228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52297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Nausea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769CDCB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7ACC147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1.1%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023B390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3506D8B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1.9%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62B4E04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500C5DE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057A5E0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275EB7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7"/>
            <w:noWrap/>
            <w:vAlign w:val="center"/>
            <w:hideMark/>
          </w:tcPr>
          <w:p w14:paraId="40D7F60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5.6%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EF1"/>
            <w:noWrap/>
            <w:vAlign w:val="center"/>
            <w:hideMark/>
          </w:tcPr>
          <w:p w14:paraId="380709D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9.6%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0110808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711E85B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AFCA7C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9BE65A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</w:tr>
      <w:tr w:rsidR="00FE663D" w:rsidRPr="00FE663D" w14:paraId="6B329FF2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149DC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Stomatitis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5E1B7B4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5F5429A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4.3%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3ACFD37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51F0ABF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EE02" w14:textId="3F5F753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71B5" w14:textId="4C20643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3F92025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5F6FEE4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5E73" w14:textId="11B19CC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4102" w14:textId="65D7348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E4C3" w14:textId="0C06595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CA34" w14:textId="6A9EFB1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2407" w14:textId="70142F1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F309" w14:textId="515FA85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17DD5C8F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EF48A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Vomiting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7467FBB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5430946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1.1%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66BA86F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1CD79CA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1.5%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16A06E2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23ADD72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6.7%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F24EED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6EB232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EE88" w14:textId="5DC954B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9CF1" w14:textId="0FC2CA4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2B80929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7E8521F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547502E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27FC5F3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1.0%</w:t>
            </w:r>
          </w:p>
        </w:tc>
      </w:tr>
      <w:tr w:rsidR="00FE663D" w:rsidRPr="00FE663D" w14:paraId="56CA3800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4876F" w14:textId="6E189A4F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General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6A9D" w14:textId="3ED7575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F934" w14:textId="663F8CD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1682" w14:textId="2F0BBA5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522B" w14:textId="6FF8CDC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0666" w14:textId="36FB6F9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5B89" w14:textId="66F59A8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6080" w14:textId="7736D5C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DE27" w14:textId="0DB358B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34DE" w14:textId="345EDA8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F30D" w14:textId="35F1CDB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21B9" w14:textId="186E0EE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948A" w14:textId="513E351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6646" w14:textId="5A88962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53BC" w14:textId="44F4BF8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FE663D" w:rsidRPr="00FE663D" w14:paraId="3D1008A1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336A3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Asthenia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CE81" w14:textId="7C64F08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E2B0" w14:textId="476BDA8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39C8" w14:textId="0FAC7B4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57D7" w14:textId="670289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B70F" w14:textId="6760944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A021" w14:textId="7F25B09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540FD83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7EE5D79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DAF9" w14:textId="63F4D5F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61B1" w14:textId="42C2473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251C97F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4FEE8A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F7AF" w14:textId="3232EFE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CF50" w14:textId="672B6D5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5958EAC0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7D6CA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Fatigue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1F4"/>
            <w:noWrap/>
            <w:vAlign w:val="center"/>
            <w:hideMark/>
          </w:tcPr>
          <w:p w14:paraId="3267D61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548D91A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1.1%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61A080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FB2527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711ED2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45C4CAA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299FA42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6C68BE6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1.8%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FF2"/>
            <w:noWrap/>
            <w:vAlign w:val="center"/>
            <w:hideMark/>
          </w:tcPr>
          <w:p w14:paraId="095CB67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44D1505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10.5%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1AA2" w14:textId="080E10A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8A74" w14:textId="1EA08D3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3033" w14:textId="105533B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E6E1" w14:textId="2FADE60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77C4A747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2BD9D" w14:textId="46C05D22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Mucositis</w:t>
            </w:r>
            <w:proofErr w:type="spellEnd"/>
            <w:r w:rsidR="007605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stomatitis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FF2A" w14:textId="3D5F29C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9A8B" w14:textId="06D2CC2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8762" w14:textId="5FEFB11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9FFB" w14:textId="096A8C6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30CF" w14:textId="5799810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39C1" w14:textId="36F8683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A909" w14:textId="72C33BC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084ED" w14:textId="46D84E4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32A85CF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1F3"/>
            <w:noWrap/>
            <w:vAlign w:val="center"/>
            <w:hideMark/>
          </w:tcPr>
          <w:p w14:paraId="0002C30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9FFC" w14:textId="733FDAA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36E0" w14:textId="73B4F35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1D1E" w14:textId="7FE932C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DE4B" w14:textId="304E60E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15EE6641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4C4C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Oedema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peripheral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4645E30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223D1E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338212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0B5D6CC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1.1%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A23E0D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6D74A4C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EE2C4A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CA0253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BA27" w14:textId="49E8389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42F5" w14:textId="6CCFB4F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188943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6FAAA1F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BCCE" w14:textId="775D9BA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E6B4" w14:textId="5D2A2E1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3ECB09F9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58B13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Pain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5256" w14:textId="3637E88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7F97" w14:textId="19E03C4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8F3C" w14:textId="4A75B40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C04C" w14:textId="208865E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F2BC" w14:textId="2BB953D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E8F1" w14:textId="7FD11BB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4CCE" w14:textId="142039E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3A00" w14:textId="335B373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B"/>
            <w:noWrap/>
            <w:vAlign w:val="center"/>
            <w:hideMark/>
          </w:tcPr>
          <w:p w14:paraId="6094F08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4CDD80A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12.4%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82CB" w14:textId="4D61944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8B93" w14:textId="3381CE6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5A7A" w14:textId="15D7BC6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A627" w14:textId="1064833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0F7E180B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A6D34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 xml:space="preserve">Pain in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extremity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C0BE7" w14:textId="7B0B3BE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769B" w14:textId="79062C7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0268" w14:textId="7CE3B9F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316A" w14:textId="4761837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7CFC" w14:textId="02FCF3C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A257" w14:textId="3D21C03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1AACD8C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7405C0E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0.9%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6F7A" w14:textId="52D7AF0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58FE" w14:textId="3763C25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A831" w14:textId="09227E8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482E" w14:textId="0B5D10D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6CF9F" w14:textId="0C5B84A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E877" w14:textId="2DFD139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432C5389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D064E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Pyrexia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3897D3E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33A8F83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4.3%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74484C9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14B0516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4.9%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4B2F5D3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7318ED4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1E53FA9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16C12A1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1617" w14:textId="60E5A40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1526" w14:textId="64D1A8E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EF1"/>
            <w:noWrap/>
            <w:vAlign w:val="center"/>
            <w:hideMark/>
          </w:tcPr>
          <w:p w14:paraId="66DC0D6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2FADD8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0D11EF0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040B5E4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2.9%</w:t>
            </w:r>
          </w:p>
        </w:tc>
      </w:tr>
      <w:tr w:rsidR="00FE663D" w:rsidRPr="00FE663D" w14:paraId="6D48A3AD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D79C7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Hepatobiliary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73F3" w14:textId="5A48BCD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1502" w14:textId="3382778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BE80" w14:textId="2F30389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06FF" w14:textId="67F76AF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3DF4" w14:textId="19D07B5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80E5" w14:textId="6E17EBF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C76E" w14:textId="26C3D07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92B7" w14:textId="4120995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4276" w14:textId="1AA7054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6363" w14:textId="148265D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BA17C" w14:textId="698A866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E7B2" w14:textId="02541E2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3C61" w14:textId="7016739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2F39" w14:textId="285E7B5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66D11DDB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1B5C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Hyperbilirubinemia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6779" w14:textId="4BAED4F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58A2" w14:textId="0D2D7E3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2A3A" w14:textId="2551014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B1B6" w14:textId="2FAB5BE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6744" w14:textId="5BF0CB6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4E81" w14:textId="3FB955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8A8C" w14:textId="44107E8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F4F9" w14:textId="47D3327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5176E5A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1F3"/>
            <w:noWrap/>
            <w:vAlign w:val="center"/>
            <w:hideMark/>
          </w:tcPr>
          <w:p w14:paraId="5955E2E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B06F" w14:textId="0C442A9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6259" w14:textId="2E22CC8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C9E0" w14:textId="080C4F0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4C2C" w14:textId="5B41658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4E5C6700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34DA5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Immune system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B326" w14:textId="76E215D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6430" w14:textId="5A6D7CE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65CC" w14:textId="355C833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0D36" w14:textId="392235F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C31B" w14:textId="707CF09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D1A1" w14:textId="0425A81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D9C3" w14:textId="33AF5EA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0A98" w14:textId="69CE87F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53B2" w14:textId="3342755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8B69" w14:textId="179C019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1A61" w14:textId="56F6C5A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CFE9" w14:textId="5409FE9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DADC" w14:textId="1E79066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131F" w14:textId="23F6861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2F725ADF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84391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Graft-versus-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host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disease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6E74DFF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4C14C8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385A" w14:textId="4381F0F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B5F4" w14:textId="6B056BA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22A3" w14:textId="49FFA32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AE9F" w14:textId="6F2420D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B059" w14:textId="580D692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3514" w14:textId="1587866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05B9" w14:textId="0B3B448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72A9" w14:textId="7BC1C51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78D1" w14:textId="53B2E47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9EF9" w14:textId="10F36C4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A75F" w14:textId="658E428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DD72" w14:textId="1D9B013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0B1A728C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4EB89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Infections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and </w:t>
            </w: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infestations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CE66" w14:textId="5E8B9D4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DA8C" w14:textId="2D1ECE3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0F3E" w14:textId="11DA111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83F6" w14:textId="75CF460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1DF4" w14:textId="2BBF234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EC35" w14:textId="5EB8803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B3E7" w14:textId="671B33F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6820" w14:textId="19A4715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9134" w14:textId="549D6A8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6237" w14:textId="360BA46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6A828" w14:textId="77AF504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C7A5" w14:textId="1BA7582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D8DD" w14:textId="7DECEDE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5A8B" w14:textId="0570E50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5652F9FB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9157E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Cellulitis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41AA31D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9466E8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FD93" w14:textId="570E48E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CEE4" w14:textId="5A0EC0B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B62E" w14:textId="0303482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C2C7" w14:textId="2FF3D1B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0B62" w14:textId="37C03EC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8631" w14:textId="65345F9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EC9A" w14:textId="2543BF6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B1E0" w14:textId="3313B2C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C7B9" w14:textId="15BF6C7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ECE2" w14:textId="6BB1E79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6A6C" w14:textId="230DEF6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A6A6" w14:textId="68A55B8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39958015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CFD8E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Clostridioides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difficile </w:t>
            </w: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infection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4CA8159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675115F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D72B" w14:textId="2AB5AE4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45F1" w14:textId="16EB97E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06AA" w14:textId="672F8F5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98FA" w14:textId="269C258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73E8" w14:textId="4F5862B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50E3" w14:textId="0CD0DD6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0AD9" w14:textId="43CB869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26BC" w14:textId="71F779E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D689" w14:textId="3E0CFA2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61040" w14:textId="12E54C4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2FDA" w14:textId="01AB729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BEC6" w14:textId="2958EDC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48D58EEB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F6A6A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Device-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related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infection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6282349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7"/>
            <w:noWrap/>
            <w:vAlign w:val="center"/>
            <w:hideMark/>
          </w:tcPr>
          <w:p w14:paraId="3828FED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5.3%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6FF8" w14:textId="53A748C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40FA" w14:textId="53A00EC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A663" w14:textId="3E64A8C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0F8F" w14:textId="36AB15F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DADB" w14:textId="5C763F0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F1C7" w14:textId="3F5CE66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40A0" w14:textId="69FEF43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122B" w14:textId="74EC188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BF82" w14:textId="2074F8F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A76E" w14:textId="4280B99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128E" w14:textId="5F5C616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CB80" w14:textId="7611387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0698B657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A7A9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Infection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D383" w14:textId="0DB0A9E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2F9D" w14:textId="4D72562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90DF" w14:textId="3661386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9825" w14:textId="4ABE379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BB2D" w14:textId="7E666F3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9139" w14:textId="3AC5A45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3CC7" w14:textId="4B3F68B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8EE9" w14:textId="5AA101A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DB0"/>
            <w:noWrap/>
            <w:vAlign w:val="center"/>
            <w:hideMark/>
          </w:tcPr>
          <w:p w14:paraId="77F55AB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52.4%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1B3"/>
            <w:noWrap/>
            <w:vAlign w:val="center"/>
            <w:hideMark/>
          </w:tcPr>
          <w:p w14:paraId="1AA5B85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50.3%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61FA" w14:textId="6DC9675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B080" w14:textId="628D6DB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01ED" w14:textId="66B7A0E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E2B9" w14:textId="2DA5D04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546408D5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7E712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Sepsis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septic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shock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0E3"/>
            <w:noWrap/>
            <w:vAlign w:val="center"/>
            <w:hideMark/>
          </w:tcPr>
          <w:p w14:paraId="7D88719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0E2"/>
            <w:noWrap/>
            <w:vAlign w:val="center"/>
            <w:hideMark/>
          </w:tcPr>
          <w:p w14:paraId="767B3FD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19.1%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714E0B8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FF2"/>
            <w:noWrap/>
            <w:vAlign w:val="center"/>
            <w:hideMark/>
          </w:tcPr>
          <w:p w14:paraId="5A1D18D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4E51" w14:textId="4D3443B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2FF9" w14:textId="6917342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464A" w14:textId="3A38802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4EC3" w14:textId="2498422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6C6D" w14:textId="002F066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666C" w14:textId="27143E6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7"/>
            <w:noWrap/>
            <w:vAlign w:val="center"/>
            <w:hideMark/>
          </w:tcPr>
          <w:p w14:paraId="2F94E20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CEF"/>
            <w:noWrap/>
            <w:vAlign w:val="center"/>
            <w:hideMark/>
          </w:tcPr>
          <w:p w14:paraId="7DAFE12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D733" w14:textId="4EABEC9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B77E" w14:textId="34A00A9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0DD7D050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3A5BA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Upper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respiratory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tract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infection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32E99BF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71088C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096A" w14:textId="7AC2088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2084" w14:textId="00CD470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4F35" w14:textId="5E2AD5A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019634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1EB0" w14:textId="2C530FA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30DD" w14:textId="098D6B5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571E" w14:textId="115CB0D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E2A7" w14:textId="2BFA059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08D2" w14:textId="31B4927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2633" w14:textId="7763FD0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380F" w14:textId="51EEE3E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86DF" w14:textId="54AA50E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3CB4F8F2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F427D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Urinary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tract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infection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00867C7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260DC6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7392" w14:textId="24EEF0B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706B" w14:textId="7D9619F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A48B" w14:textId="026EDF0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4303" w14:textId="726E5E9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8DC0" w14:textId="0F3095C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D96A" w14:textId="55EF2E6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891B" w14:textId="53D37B2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A33C" w14:textId="73289CA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3E0C9" w14:textId="780E747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2409" w14:textId="5D96728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3CC5" w14:textId="6FB5D1D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A20B0" w14:textId="2D40ACB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468044E7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F433E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Investigations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6782" w14:textId="252E4FD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B2BA" w14:textId="7CB95B1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74DF" w14:textId="6DE7A05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46B0" w14:textId="69FE617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7FD8" w14:textId="5EED55C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3F65" w14:textId="520003A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F78B" w14:textId="6598705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7C98" w14:textId="241A713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98AE" w14:textId="2575A93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0D4C" w14:textId="2DE8735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FE64" w14:textId="499E002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1DD1" w14:textId="4D79152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AC73" w14:textId="392CBD4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833B" w14:textId="046707C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163D8" w:rsidRPr="00FE663D" w14:paraId="0F8CCB0D" w14:textId="77777777" w:rsidTr="00BD4C72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37EF" w14:textId="77777777" w:rsidR="00A163D8" w:rsidRPr="00A94A0F" w:rsidRDefault="00A163D8" w:rsidP="00A163D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ALT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0E01A7EA" w14:textId="77777777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7093788C" w14:textId="77777777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64848A12" w14:textId="77777777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4BB1AE14" w14:textId="77777777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4.9%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7A70116D" w14:textId="77777777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38596C79" w14:textId="77777777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59A32AC2" w14:textId="77777777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63AC3548" w14:textId="77777777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4.6%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6084FF12" w14:textId="6A2ABDD8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EF1"/>
            <w:noWrap/>
            <w:vAlign w:val="center"/>
            <w:hideMark/>
          </w:tcPr>
          <w:p w14:paraId="693A2F4D" w14:textId="23149E81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9.3%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8E09" w14:textId="68C51F4B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F325" w14:textId="6D4E81A5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6EFAA04A" w14:textId="77777777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1FE42C86" w14:textId="77777777" w:rsidR="00A163D8" w:rsidRPr="00A94A0F" w:rsidRDefault="00A163D8" w:rsidP="00A163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3.8%</w:t>
            </w:r>
          </w:p>
        </w:tc>
      </w:tr>
      <w:tr w:rsidR="00FE663D" w:rsidRPr="00FE663D" w14:paraId="7FAE8738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6784F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AST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2639" w14:textId="77D08B6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2309" w14:textId="167FEC9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B"/>
            <w:noWrap/>
            <w:vAlign w:val="center"/>
            <w:hideMark/>
          </w:tcPr>
          <w:p w14:paraId="2FF9F14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22AAF96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1.1%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142FBE5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06A6C19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6.7%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6E9"/>
            <w:noWrap/>
            <w:vAlign w:val="center"/>
            <w:hideMark/>
          </w:tcPr>
          <w:p w14:paraId="465E76F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14.6%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310757F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B3D0" w14:textId="44A358E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DE53" w14:textId="49969B2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7"/>
            <w:noWrap/>
            <w:vAlign w:val="center"/>
            <w:hideMark/>
          </w:tcPr>
          <w:p w14:paraId="6250CCA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0C708F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7"/>
            <w:noWrap/>
            <w:vAlign w:val="center"/>
            <w:hideMark/>
          </w:tcPr>
          <w:p w14:paraId="7EB0BD3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5.3%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5D57784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4.8%</w:t>
            </w:r>
          </w:p>
        </w:tc>
      </w:tr>
      <w:tr w:rsidR="00FE663D" w:rsidRPr="00FE663D" w14:paraId="68FB8442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67577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Blood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alkaline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phosphatase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3576" w14:textId="31CA8C4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EAE6" w14:textId="427404E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5D49" w14:textId="77EC5FC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8A4C" w14:textId="4223B4B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31BE" w14:textId="6ED9369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1F56" w14:textId="1E0FEB5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09A513D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CF7D52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517F" w14:textId="63C524B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598A" w14:textId="1D1EDA8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EC42" w14:textId="43B2102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73C0" w14:textId="2123BC2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4312" w14:textId="72F71A2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FDD4" w14:textId="0CB27A0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053D784E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DB471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Blood creatine </w:t>
            </w: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phosphokinase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0C12" w14:textId="35FEF7F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F126" w14:textId="117C824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F3C8" w14:textId="709E775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B033E" w14:textId="0A55427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3538" w14:textId="03E46EE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7B11" w14:textId="6D7E93C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5D93E6D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E0C5BC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4B5F" w14:textId="2BF8955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4012" w14:textId="7A86B05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D418" w14:textId="1C27726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89BD" w14:textId="305D159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FC85" w14:textId="7E1112F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1A29" w14:textId="7011B63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175B08B8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00E9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Blood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lactate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dehydrogenase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8A371" w14:textId="728955F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F3C0" w14:textId="19B4D9A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F473" w14:textId="4A0E903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C89A" w14:textId="2BBE8E4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9A35" w14:textId="48660C6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AA0F" w14:textId="0DF6522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F43E" w14:textId="3DBAD61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AC7E" w14:textId="43B34EF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1992" w14:textId="50E8950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A791" w14:textId="05A9CB5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41FD" w14:textId="5DEB93D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585C" w14:textId="3194606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73BB85E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7C0CEFD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2.9%</w:t>
            </w:r>
          </w:p>
        </w:tc>
      </w:tr>
      <w:tr w:rsidR="00FE663D" w:rsidRPr="00FE663D" w14:paraId="3E904AA3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A3212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>Electrocardiogram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  <w:t xml:space="preserve">QT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prolonged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770F8AF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A5423C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78EDDD6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58540DF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1.1%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8A48" w14:textId="2442FE1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C5EB" w14:textId="391AE52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B971" w14:textId="57D56AA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DB46" w14:textId="316A251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E140" w14:textId="501DF70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1F68" w14:textId="289B150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9361" w14:textId="608156B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A55E" w14:textId="5CE8DA1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B24E" w14:textId="6C045B6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4C28" w14:textId="7E32981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173918D1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C1A38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Lymphopenia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C05E" w14:textId="7600998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B0D0" w14:textId="100E58F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ED29" w14:textId="1177A08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1052" w14:textId="3555EF4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C5C5" w14:textId="3CC92BE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084E" w14:textId="0CA6A7E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8E59" w14:textId="7083C7A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C977" w14:textId="0A8EDB6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3C5"/>
            <w:noWrap/>
            <w:vAlign w:val="center"/>
            <w:hideMark/>
          </w:tcPr>
          <w:p w14:paraId="6EFFD1F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38.4%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ABD"/>
            <w:noWrap/>
            <w:vAlign w:val="center"/>
            <w:hideMark/>
          </w:tcPr>
          <w:p w14:paraId="6726D4C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44.0%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0332" w14:textId="2584164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8483" w14:textId="5758429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255845E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DDF"/>
            <w:noWrap/>
            <w:vAlign w:val="center"/>
            <w:hideMark/>
          </w:tcPr>
          <w:p w14:paraId="467F284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21.2%</w:t>
            </w:r>
          </w:p>
        </w:tc>
      </w:tr>
      <w:tr w:rsidR="00FE663D" w:rsidRPr="00FE663D" w14:paraId="1CDA1B0E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C86C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Weight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decreased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F0A771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F871BA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746B" w14:textId="6FFE902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0C08" w14:textId="13ED6CC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5C9B" w14:textId="1673001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8E03" w14:textId="54D808A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CB8E" w14:textId="7ED0469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BE7C" w14:textId="1730952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61DA" w14:textId="3DD6B68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DAFC" w14:textId="7125768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D9E1" w14:textId="454184F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4887" w14:textId="7D97DDA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614C" w14:textId="461F90F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7CFF" w14:textId="4409DF4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06C6FCD2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CA872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Weight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1EBD" w14:textId="49C858F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2648" w14:textId="2609432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681B" w14:textId="4C62506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A662" w14:textId="72B3C82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B786" w14:textId="76124B3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52D1" w14:textId="36DD8A0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EC2D" w14:textId="6C04F5C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426E" w14:textId="1556895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45C4" w14:textId="33DFE71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0E7A" w14:textId="2FB102F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2207C" w14:textId="34CBC4F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0E70" w14:textId="08507F5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1017ACE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775158C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</w:tr>
      <w:tr w:rsidR="00FE663D" w:rsidRPr="00FE663D" w14:paraId="592BAEB0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BEF6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Metabolism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and </w:t>
            </w: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nutrition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9F76" w14:textId="1332024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3F44" w14:textId="008D1C5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05E4" w14:textId="40849C8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F522" w14:textId="3A74E07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1C8D" w14:textId="30D45E9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2929" w14:textId="5E3CCDF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DEDD" w14:textId="5DB78A0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9D61" w14:textId="6535FE1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4497" w14:textId="636174E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3118" w14:textId="2CCE6C6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3032" w14:textId="062184E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DD22" w14:textId="4EF3A74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3BA4" w14:textId="7465D63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D7B3" w14:textId="01D8D4E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03ABC3E6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98CC5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Decreased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appetite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63FA64E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7FE4EE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122500D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309D9ED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1.9%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093B" w14:textId="766B72C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F5D3" w14:textId="13205C7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1FDD6DE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0CCD1C7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4.6%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D9C0" w14:textId="5B876BE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7BA3" w14:textId="7542C19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7B63CA5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3E57742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EDAF" w14:textId="1D0903A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3388" w14:textId="7DDD58F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515AC" w:rsidRPr="00FE663D" w14:paraId="7F5C1859" w14:textId="77777777" w:rsidTr="007F3F18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F9B6" w14:textId="77777777" w:rsidR="005515AC" w:rsidRPr="00A94A0F" w:rsidRDefault="005515AC" w:rsidP="005515A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Hyperglycaemia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2826ACEF" w14:textId="77777777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6EC5235D" w14:textId="77777777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3.2%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9F1F" w14:textId="2FAA998E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3750" w14:textId="3ED19B74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C3BD" w14:textId="0A4573D5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1509" w14:textId="257958D2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1F4"/>
            <w:noWrap/>
            <w:vAlign w:val="center"/>
            <w:hideMark/>
          </w:tcPr>
          <w:p w14:paraId="38D6B8E9" w14:textId="480808F9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7.3%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208096CB" w14:textId="774D0687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8.3%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9C8D" w14:textId="62C1CD98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868B" w14:textId="3FF93149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5A9D" w14:textId="55E49B07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1246" w14:textId="3E1C4FC2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436BEE15" w14:textId="61007395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1E996FA0" w14:textId="695F15C9" w:rsidR="005515AC" w:rsidRPr="00A94A0F" w:rsidRDefault="005515AC" w:rsidP="00551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1.0%</w:t>
            </w:r>
          </w:p>
        </w:tc>
      </w:tr>
      <w:tr w:rsidR="00FE663D" w:rsidRPr="00FE663D" w14:paraId="2C469848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422D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Hypoalbuminemia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AA9D" w14:textId="109613B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22F3" w14:textId="687FB8D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9CEB" w14:textId="06E2C3A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B8A3" w14:textId="4478DCA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3A2E" w14:textId="6BB687C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BEF1" w14:textId="5482C5B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5E9B014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7B8D304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D6B4" w14:textId="37E7C5C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992B" w14:textId="519B94B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0879" w14:textId="58A55BD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DB8F" w14:textId="5AC130C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A902" w14:textId="40783A4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8412" w14:textId="5F615BC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77E841D1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CD1A8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Hypocalcemia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D13E92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3FE4762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3A96839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3B4369F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D2FE" w14:textId="350C0B1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1ED4" w14:textId="2A13152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7F2EB2E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3D9367D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0.9%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5B03AE6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6"/>
            <w:noWrap/>
            <w:vAlign w:val="center"/>
            <w:hideMark/>
          </w:tcPr>
          <w:p w14:paraId="37464C3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50B9" w14:textId="391E524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8227" w14:textId="5B48407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335DEDC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3578D74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3.8%</w:t>
            </w:r>
          </w:p>
        </w:tc>
      </w:tr>
      <w:tr w:rsidR="008B3691" w:rsidRPr="00FE663D" w14:paraId="2363CE0E" w14:textId="77777777" w:rsidTr="00F16FAA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951F4" w14:textId="77777777" w:rsidR="008B3691" w:rsidRPr="00A94A0F" w:rsidRDefault="008B3691" w:rsidP="008B3691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Hypokalemia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7099C292" w14:textId="149B07DD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55CA5F70" w14:textId="1A8978A3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8.5%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0E3"/>
            <w:noWrap/>
            <w:vAlign w:val="center"/>
            <w:hideMark/>
          </w:tcPr>
          <w:p w14:paraId="4FBC2407" w14:textId="26E5C668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E7"/>
            <w:noWrap/>
            <w:vAlign w:val="center"/>
            <w:hideMark/>
          </w:tcPr>
          <w:p w14:paraId="7FBF004C" w14:textId="57F9384E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690E" w14:textId="3E644138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A2B41" w14:textId="2726C947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03DA4F68" w14:textId="77777777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CEF"/>
            <w:noWrap/>
            <w:vAlign w:val="center"/>
            <w:hideMark/>
          </w:tcPr>
          <w:p w14:paraId="692506BF" w14:textId="77777777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11.0%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4C80AF8B" w14:textId="77777777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7FDB3F62" w14:textId="77777777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16.9%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191B9547" w14:textId="77777777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523A963D" w14:textId="77777777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8.5%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2CA28D02" w14:textId="77777777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13.3%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7EA"/>
            <w:noWrap/>
            <w:vAlign w:val="center"/>
            <w:hideMark/>
          </w:tcPr>
          <w:p w14:paraId="73086050" w14:textId="77777777" w:rsidR="008B3691" w:rsidRPr="00A94A0F" w:rsidRDefault="008B3691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14.4%</w:t>
            </w:r>
          </w:p>
        </w:tc>
      </w:tr>
      <w:tr w:rsidR="00FE663D" w:rsidRPr="00FE663D" w14:paraId="2B07B4E2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C5A1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Hypomagnesemia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17E837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7D8614C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BD7874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66EAEF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8488" w14:textId="16046AA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B3099" w14:textId="427C7BE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4984133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6AE29A5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037C" w14:textId="3CAA5B0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5EED" w14:textId="6E7417E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6A64" w14:textId="76C4ECE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2BF5" w14:textId="7BC03AF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4798" w14:textId="18A4189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17A26" w14:textId="6A50052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1FA682E5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31AF7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Hyponatremia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2F1E5FE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B52098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FCAC" w14:textId="1AE1F6F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25A8" w14:textId="69CC471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6955" w14:textId="5CD0CDC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D0C7" w14:textId="5173CFA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64F50F2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2854039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2.8%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FF2"/>
            <w:noWrap/>
            <w:vAlign w:val="center"/>
            <w:hideMark/>
          </w:tcPr>
          <w:p w14:paraId="3A1BAF2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531BFE9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6.5%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74034F0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3DFCC89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25A92B0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7.1%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65E5101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4.8%</w:t>
            </w:r>
          </w:p>
        </w:tc>
      </w:tr>
      <w:tr w:rsidR="00FE663D" w:rsidRPr="00FE663D" w14:paraId="4AD2C55A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84470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Hypophosphatemia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3C664DD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7"/>
            <w:noWrap/>
            <w:vAlign w:val="center"/>
            <w:hideMark/>
          </w:tcPr>
          <w:p w14:paraId="3BC4D9B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5.3%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09E12C8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1E770CB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AD1C" w14:textId="62F2B4A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E2D7" w14:textId="140A3DB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7ADB198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8.1%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426E946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7"/>
            <w:noWrap/>
            <w:vAlign w:val="center"/>
            <w:hideMark/>
          </w:tcPr>
          <w:p w14:paraId="273FF6C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5BEB157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8.2%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987E" w14:textId="67EE92C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110F" w14:textId="4681114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4CE2" w14:textId="6081248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4B2D" w14:textId="5563A81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4D922BF3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FCE4" w14:textId="3FEE7F05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Muscoloskeletal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7F96" w14:textId="6B351C2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5F48" w14:textId="6F86DAA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1310" w14:textId="237F906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38B6" w14:textId="6FD2FDB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672C" w14:textId="0C5BD72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E0A6" w14:textId="3A58E6D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F5BA" w14:textId="7F9C24A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CDF7" w14:textId="24384D5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5E10" w14:textId="1EFB5DD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63C8" w14:textId="2C4AEDA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AC92" w14:textId="518BC12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50BB" w14:textId="797E232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DACB" w14:textId="7717602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74D1" w14:textId="56D112B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0B772878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CE1B0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Arthralgia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2A07" w14:textId="2DC88A4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2994" w14:textId="016E2A7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D10073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5AF13A3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0.7%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7353587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F76FE6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AFD"/>
            <w:noWrap/>
            <w:vAlign w:val="center"/>
            <w:hideMark/>
          </w:tcPr>
          <w:p w14:paraId="730A1EB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1.6%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66492AE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0.9%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79EC" w14:textId="7A604BE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0756" w14:textId="5B4BF47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355A" w14:textId="0BEE7D0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7FA1" w14:textId="573F62C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3DB2" w14:textId="35BDB2C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B964" w14:textId="49805C8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37A3C86A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82FB9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Back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pain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CBE2" w14:textId="5C697D0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8AB9" w14:textId="55EE704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48BAB1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7D2F103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8BD7" w14:textId="37561B8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79DE" w14:textId="7D69D0D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622B0D6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28AE9E8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0.9%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A1E0" w14:textId="5F7CE18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FE49E" w14:textId="54E4DEC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5DDC" w14:textId="6B43068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A04D" w14:textId="055E568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B2F2" w14:textId="0F29C7F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A2E4" w14:textId="50E9298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27D79A9E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5E34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Myalgia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09C6C69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29BE20B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4.3%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08B5" w14:textId="1BEB990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0E19" w14:textId="385A921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C925" w14:textId="05A3291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7838" w14:textId="5F6C1BB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78EFC5C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183171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D4CC" w14:textId="516F21F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65FB" w14:textId="2F76608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4026" w14:textId="6B61576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D649" w14:textId="1062239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37840" w14:textId="1FFD362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FEE6" w14:textId="501309C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00D670BA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69CE" w14:textId="29F2DC7D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Neoplasms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C579" w14:textId="056BC79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914B" w14:textId="12D444E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B806" w14:textId="7463CDA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867C" w14:textId="33D5259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27C1" w14:textId="130F9BA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CF63" w14:textId="58D3E77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5CC40" w14:textId="5463426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9170" w14:textId="7EF74D8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3588" w14:textId="7065DAE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4C97" w14:textId="0E8CC0C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20CF" w14:textId="48CCE79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8AE1" w14:textId="77DE50E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9FF2" w14:textId="26D2396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E853" w14:textId="69F0367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FE663D" w:rsidRPr="00FE663D" w14:paraId="62051864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485E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Acute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myeloid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leukemia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0BDB" w14:textId="3F67946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7700" w14:textId="03B6283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F572" w14:textId="7E30864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E3F7" w14:textId="269D92D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5FF5" w14:textId="06170B9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230E" w14:textId="3D2540C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6F8D9CE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26C8914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F7FA" w14:textId="5932FBB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31F3" w14:textId="13EF8B2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0222" w14:textId="67B916D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9770" w14:textId="42AD927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694D" w14:textId="17D7C13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58A2" w14:textId="4B1BE50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53035200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5A77D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Nervous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system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6D95" w14:textId="082DD7B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BAAF" w14:textId="61B88A3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7EFA" w14:textId="7F9AABC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0786" w14:textId="6BBBF42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7D31" w14:textId="2492BC3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8EA7" w14:textId="2C4B2C1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6BF2" w14:textId="5AE6A12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DD22" w14:textId="5CC2381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405B" w14:textId="21EF27D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EF8C" w14:textId="6ED8609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BDE1" w14:textId="7DFF240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297E" w14:textId="4015F4F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AEEC" w14:textId="25645CA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8028" w14:textId="1643959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79D75839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DB12D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Dizziness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832E9C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43E8C3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2AE5" w14:textId="39CD8AC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51E8" w14:textId="1D52E45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E6B0C6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BC753B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8E4335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592FEA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2947" w14:textId="100EBFD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761C" w14:textId="20E2539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10F9" w14:textId="25AE132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0397" w14:textId="2220F78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773F" w14:textId="65C52A1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D78FD" w14:textId="57ECC71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773DDC12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08C80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Dysgeusia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E5D6" w14:textId="319DA3A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2CB0" w14:textId="079D0F2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5625" w14:textId="2F5ADC7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AD2C" w14:textId="4BC90C9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41C3" w14:textId="7AF4AF4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81F9" w14:textId="17F5405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7C3A06C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922ACA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4A87" w14:textId="36B2F62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D7EF" w14:textId="0A99B26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E32F" w14:textId="455EAFE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698D" w14:textId="5C8FF70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1A25" w14:textId="1A03CE6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C1B4" w14:textId="1F116A7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5C979637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09BE6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Headache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2D975B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B849E1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9B1478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7110B1F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0.7%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8895BD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894A5E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39ADC9F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B28E46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8362" w14:textId="7A2DD0B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2E61" w14:textId="4AACB78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08AB" w14:textId="5F096E9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6242" w14:textId="07E55C3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6B85" w14:textId="050EB7D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BC95" w14:textId="20B080F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41A0E3A4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A003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Syncope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1B89596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7F3679E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D447" w14:textId="2E512C5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8753" w14:textId="7B2016C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6BB3" w14:textId="191670B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5EC2" w14:textId="0CEFCF2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232D" w14:textId="66EB433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4201" w14:textId="6A7D8CD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CCE0" w14:textId="6D90C60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5CCF" w14:textId="6609138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23D9" w14:textId="053E923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33F0" w14:textId="4C7CD51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84FB" w14:textId="6C08F17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88B3" w14:textId="2E24F91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23C44E7C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9CF49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Tremor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1304" w14:textId="5B75AA1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3EB9" w14:textId="4C0A5AE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F082" w14:textId="444DBB5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9900" w14:textId="7517C7C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4974C7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B5C9B2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72DE" w14:textId="2C57DD5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90BB" w14:textId="41D3D19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26DC" w14:textId="761C460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7FFF" w14:textId="35B8436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0459" w14:textId="78FEA8C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9257" w14:textId="5C9E86E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E7F0" w14:textId="48AA423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B98D" w14:textId="46BBA40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7A719E58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3B2FB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Psychiatric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6090B" w14:textId="278F9AA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DE3C" w14:textId="4B2C957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8B92" w14:textId="086DE04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4FD6" w14:textId="7A42B20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7884" w14:textId="6BB592E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4D7F" w14:textId="2FD0D32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F08E" w14:textId="79422E8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5553" w14:textId="7B00C2D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0D8B" w14:textId="673EC5D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76C4" w14:textId="6E386A9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4547" w14:textId="055E50D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62E0" w14:textId="0E50194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FA0E" w14:textId="31E5A19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93EC" w14:textId="5174E29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166E7839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9F76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Insomnia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57B2" w14:textId="0C249DC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1BD0" w14:textId="73C6CC7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C2AAD5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C49A87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0D0DBB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7899FF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5CAD88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1E2121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65D6" w14:textId="2C9EC8E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75EC" w14:textId="628DE71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9488" w14:textId="78E808E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0F47" w14:textId="78AB00D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157E" w14:textId="534C912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88F7" w14:textId="3B6A271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198536F8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6EC5D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>Renal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and </w:t>
            </w: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urinary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7477" w14:textId="7269881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DA6A" w14:textId="5597078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DE89" w14:textId="1E08241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194B" w14:textId="395DC86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1EE6" w14:textId="5DDE9BF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0306E" w14:textId="40115C0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9B65" w14:textId="7504F69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2459" w14:textId="5A762FC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15B8" w14:textId="0314464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F957" w14:textId="3BD9E3B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575C" w14:textId="3101EB5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30FF" w14:textId="31ADCC0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98E6" w14:textId="737A2D6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AFE7" w14:textId="312D572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322D1FFE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A79EC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Renal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failure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, acute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0F44248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43B42E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D0FE" w14:textId="3374978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6CC7" w14:textId="1AE610A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D33A" w14:textId="0718AA4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361A" w14:textId="5848818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8212" w14:textId="709E639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EBD8" w14:textId="0760B87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8840" w14:textId="2491375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BD5E" w14:textId="720518D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88E2" w14:textId="4895C85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EF63" w14:textId="3533974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8606" w14:textId="173F91A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84F2" w14:textId="7CC38E1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16BCE60E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1124B" w14:textId="7CAB955C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Respiratory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7181" w14:textId="752F84D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4CCA" w14:textId="3B08F13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9C93" w14:textId="611AD09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A046" w14:textId="5CC0926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7458" w14:textId="62BE8FE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48C8" w14:textId="43A37A1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0150" w14:textId="7190ABA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400B" w14:textId="561564C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A1B6" w14:textId="0DC81B1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BA68" w14:textId="50C4BB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E1DA" w14:textId="2658AA3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3945" w14:textId="3286954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D412" w14:textId="7018F54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A5BB" w14:textId="088722C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FE663D" w:rsidRPr="00FE663D" w14:paraId="31320680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268DF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Cough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E0E1F4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ED2F90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EA9572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180DDB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7C7777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A3E3DC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0D60F8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F1EAC5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9BCA" w14:textId="434EE35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8813" w14:textId="44739A4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05C4" w14:textId="21F184C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E0E8" w14:textId="4980C0D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00AC" w14:textId="6B7277B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788A" w14:textId="21681E4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23C0E050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01C99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Dyspnoea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3BC615B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7"/>
            <w:noWrap/>
            <w:vAlign w:val="center"/>
            <w:hideMark/>
          </w:tcPr>
          <w:p w14:paraId="393B5CC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5.3%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1596" w14:textId="325F09A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E66C" w14:textId="0302F0F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6F77894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7DA9D5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78D4160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4.1%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7B5F216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5240" w14:textId="22E1FEC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0F08" w14:textId="52F7FF1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7F12" w14:textId="0F0234A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B53A" w14:textId="62AACAF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23D3" w14:textId="4D38B5C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2082" w14:textId="13A2638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131A0A61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A22AC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Epistaxis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F082" w14:textId="57D1939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84C3" w14:textId="1E17649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0A0D2F5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6DEECCF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9BDD" w14:textId="0279D35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3EE2" w14:textId="16AC663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2528368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12C0850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0.9%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28EB" w14:textId="6EDA817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B53D" w14:textId="4FA553C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8DFE" w14:textId="148CA15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4941" w14:textId="72162D1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FF62" w14:textId="57CDBFA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11FD" w14:textId="0B3F195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78FD9998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CDB31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Oropharyngeal</w:t>
            </w:r>
            <w:proofErr w:type="spellEnd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pain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D41CA3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FF814B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7B3ED3A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44A38C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3FD2" w14:textId="0EBC72C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30DB" w14:textId="6E8D0BE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82C08" w14:textId="340E3FD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0D03" w14:textId="21B3C11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31AF" w14:textId="0803931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01AF" w14:textId="0C2E4C8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5AC3" w14:textId="673B480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A98D" w14:textId="68467AE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87B3" w14:textId="72E695C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B313" w14:textId="130D28F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66BB9937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572D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Pneumonia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25EF3609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64F8C53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8.5%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36B1E56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CEF"/>
            <w:noWrap/>
            <w:vAlign w:val="center"/>
            <w:hideMark/>
          </w:tcPr>
          <w:p w14:paraId="61BAA33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11.2%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60E8" w14:textId="7AEA848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86E3" w14:textId="11EBB46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56CA8DC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33AEDB6C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4.6%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1F4"/>
            <w:noWrap/>
            <w:vAlign w:val="center"/>
            <w:hideMark/>
          </w:tcPr>
          <w:p w14:paraId="562491E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53FF2D2E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8.2%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EE0"/>
            <w:noWrap/>
            <w:vAlign w:val="center"/>
            <w:hideMark/>
          </w:tcPr>
          <w:p w14:paraId="7F750FC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48EA5B5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BDE"/>
            <w:noWrap/>
            <w:vAlign w:val="center"/>
            <w:hideMark/>
          </w:tcPr>
          <w:p w14:paraId="61BF1F1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22.1%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2E5"/>
            <w:noWrap/>
            <w:vAlign w:val="center"/>
            <w:hideMark/>
          </w:tcPr>
          <w:p w14:paraId="7C19040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17.3%</w:t>
            </w:r>
          </w:p>
        </w:tc>
      </w:tr>
      <w:tr w:rsidR="00FE663D" w:rsidRPr="00FE663D" w14:paraId="21612447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C0C0" w14:textId="3B8BC905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Skin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638F" w14:textId="1A744FC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4EAC" w14:textId="7B24300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01A3" w14:textId="3654182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AAC4D" w14:textId="532F30E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B089" w14:textId="547442F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31D6" w14:textId="0B3911C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D62E" w14:textId="276B232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6AB8" w14:textId="542F992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DDAC" w14:textId="41136A2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FE9A" w14:textId="20DC0CB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4218" w14:textId="34E1C62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7EFE" w14:textId="547C1DB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9BCF" w14:textId="388DA56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1D41" w14:textId="2D0EBCF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3C158D6F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6D38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Petechiae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329FC460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63D783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6138" w14:textId="29749FE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84A1" w14:textId="7A266B8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BB87" w14:textId="2EF71BD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F5DF" w14:textId="58F4CB9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3EF4" w14:textId="4234608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19C3" w14:textId="6E68567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493F" w14:textId="33C8EB6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D5F3" w14:textId="3DFB39F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57983" w14:textId="69EB7C0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4CD6" w14:textId="0A0183A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9B10" w14:textId="7723EA6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8F2D" w14:textId="37E4DB6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2869782D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FBE3B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Pruritus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1AE49" w14:textId="61C27BE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D99F" w14:textId="7D18133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1DC47DF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620E7A3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763249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017EAC0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BB8B" w14:textId="1FA573E8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C161" w14:textId="295C3FC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6B40" w14:textId="5308A85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34E4" w14:textId="0E2ED7A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E2F9" w14:textId="3614683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4F17" w14:textId="47EF603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D6BC" w14:textId="454C2F4C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0B8AC" w14:textId="16BF4B5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2AF4FA9C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1A15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Rash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76D9794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00DCCE5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7C7A20A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744411C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1.1%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726B724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F0C36C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29D7B0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5E85B17B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0.9%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7EA"/>
            <w:noWrap/>
            <w:vAlign w:val="center"/>
            <w:hideMark/>
          </w:tcPr>
          <w:p w14:paraId="49F691C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14.1%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1F4"/>
            <w:noWrap/>
            <w:vAlign w:val="center"/>
            <w:hideMark/>
          </w:tcPr>
          <w:p w14:paraId="13434DD2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328E" w14:textId="43BAA63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2D14" w14:textId="6A887D9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3AA5" w14:textId="1147581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B8BC" w14:textId="790A0C7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07031AF1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F0552" w14:textId="77777777" w:rsidR="00A94A0F" w:rsidRPr="00A94A0F" w:rsidRDefault="00A94A0F" w:rsidP="00A94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Vascular</w:t>
            </w:r>
            <w:proofErr w:type="spellEnd"/>
            <w:r w:rsidRPr="00A94A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DBAD" w14:textId="118E1DD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613B" w14:textId="141B492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BEC5" w14:textId="75D114C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5718" w14:textId="71182E4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21128" w14:textId="47B434F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F26B" w14:textId="67615D4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9FE8" w14:textId="1D4402F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4121" w14:textId="5532DB4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4B29" w14:textId="1B1418CE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2045" w14:textId="6D0845A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C1D9" w14:textId="716578C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5FF3" w14:textId="5CD650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B702" w14:textId="24D9C2A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9760" w14:textId="510DE101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185B15CF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3398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Hypertension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0FDB" w14:textId="1C7DB6C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22E5" w14:textId="1DD910B0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2FC978F8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5F328A66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4FC2" w14:textId="2B61EC1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27A4A41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7238AFD1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8.1%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03BDE97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AD3C" w14:textId="66AB9C2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AE51" w14:textId="6093586A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12E5" w14:textId="0FB3D432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9C13E" w14:textId="00E0350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507F" w14:textId="345FA749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0455" w14:textId="54A16F8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FE663D" w:rsidRPr="00FE663D" w14:paraId="7D7FA9CC" w14:textId="77777777" w:rsidTr="00D10911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0735F" w14:textId="77777777" w:rsidR="00A94A0F" w:rsidRPr="00A94A0F" w:rsidRDefault="00A94A0F" w:rsidP="00A94A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Hypotension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0437072A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4E1A8F47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2.1%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7965" w14:textId="503FF1A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1965" w14:textId="402796B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FB5A" w14:textId="49CF04DD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865C" w14:textId="25FA663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1F4"/>
            <w:noWrap/>
            <w:vAlign w:val="center"/>
            <w:hideMark/>
          </w:tcPr>
          <w:p w14:paraId="5EB14904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8FB"/>
            <w:noWrap/>
            <w:vAlign w:val="center"/>
            <w:hideMark/>
          </w:tcPr>
          <w:p w14:paraId="524B173D" w14:textId="77777777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94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5182" w14:textId="122FC384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B39A" w14:textId="4D6C64A3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10CE" w14:textId="525D9835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A452" w14:textId="6BA4FEAB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D6CD" w14:textId="33CAE906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375C" w14:textId="0A5A4B3F" w:rsidR="00A94A0F" w:rsidRPr="00A94A0F" w:rsidRDefault="00A94A0F" w:rsidP="00CF3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51FAAFED" w14:textId="77777777" w:rsidR="005B5A4F" w:rsidRDefault="005B5A4F" w:rsidP="00593907">
      <w:pPr>
        <w:rPr>
          <w:rFonts w:ascii="Calibri" w:hAnsi="Calibri" w:cs="Calibri"/>
          <w:sz w:val="22"/>
          <w:lang w:val="en-US"/>
        </w:rPr>
      </w:pPr>
    </w:p>
    <w:p w14:paraId="2ABF628F" w14:textId="77777777" w:rsidR="005B5A4F" w:rsidRDefault="005B5A4F">
      <w:pPr>
        <w:spacing w:after="160" w:line="278" w:lineRule="auto"/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sz w:val="22"/>
          <w:lang w:val="en-US"/>
        </w:rPr>
        <w:br w:type="page"/>
      </w:r>
    </w:p>
    <w:p w14:paraId="3EB0C204" w14:textId="009280AE" w:rsidR="009F44BE" w:rsidRPr="00260429" w:rsidRDefault="009F44BE" w:rsidP="00593907">
      <w:pPr>
        <w:rPr>
          <w:rFonts w:ascii="Calibri" w:hAnsi="Calibri" w:cs="Calibri"/>
          <w:sz w:val="22"/>
          <w:lang w:val="en-US"/>
        </w:rPr>
      </w:pPr>
      <w:r w:rsidRPr="00E80180">
        <w:rPr>
          <w:rFonts w:ascii="Calibri" w:hAnsi="Calibri" w:cs="Calibri"/>
          <w:b/>
          <w:bCs/>
          <w:sz w:val="22"/>
          <w:lang w:val="en-US"/>
        </w:rPr>
        <w:lastRenderedPageBreak/>
        <w:t xml:space="preserve">Supplementary Table </w:t>
      </w:r>
      <w:r w:rsidR="000F0BED">
        <w:rPr>
          <w:rFonts w:ascii="Calibri" w:hAnsi="Calibri" w:cs="Calibri"/>
          <w:b/>
          <w:bCs/>
          <w:sz w:val="22"/>
          <w:lang w:val="en-US"/>
        </w:rPr>
        <w:t>3</w:t>
      </w:r>
      <w:r w:rsidRPr="00E80180">
        <w:rPr>
          <w:rFonts w:ascii="Calibri" w:hAnsi="Calibri" w:cs="Calibri"/>
          <w:b/>
          <w:bCs/>
          <w:sz w:val="22"/>
          <w:lang w:val="en-US"/>
        </w:rPr>
        <w:t>.</w:t>
      </w:r>
      <w:r w:rsidR="00E80180">
        <w:rPr>
          <w:rFonts w:ascii="Calibri" w:hAnsi="Calibri" w:cs="Calibri"/>
          <w:sz w:val="22"/>
          <w:lang w:val="en-US"/>
        </w:rPr>
        <w:t xml:space="preserve"> </w:t>
      </w:r>
      <w:r w:rsidR="00E80180" w:rsidRPr="00E80180">
        <w:rPr>
          <w:rFonts w:ascii="Calibri" w:hAnsi="Calibri" w:cs="Calibri"/>
          <w:sz w:val="22"/>
          <w:lang w:val="en-US"/>
        </w:rPr>
        <w:t xml:space="preserve">Percentage of </w:t>
      </w:r>
      <w:r w:rsidR="00BD1799">
        <w:rPr>
          <w:rFonts w:ascii="Calibri" w:hAnsi="Calibri" w:cs="Calibri"/>
          <w:sz w:val="22"/>
          <w:lang w:val="en-US"/>
        </w:rPr>
        <w:t>any grade</w:t>
      </w:r>
      <w:r w:rsidR="00E80180" w:rsidRPr="00E80180">
        <w:rPr>
          <w:rFonts w:ascii="Calibri" w:hAnsi="Calibri" w:cs="Calibri"/>
          <w:sz w:val="22"/>
          <w:lang w:val="en-US"/>
        </w:rPr>
        <w:t xml:space="preserve"> adverse events, classified by System Organ Class and stratified by each study included in the review. </w:t>
      </w:r>
      <w:r w:rsidR="00260429" w:rsidRPr="00260429">
        <w:rPr>
          <w:rFonts w:ascii="Calibri" w:hAnsi="Calibri" w:cs="Calibri"/>
          <w:sz w:val="22"/>
          <w:lang w:val="en-US"/>
        </w:rPr>
        <w:t>Note: Stone et al. did not report adverse events of any grade.</w:t>
      </w:r>
    </w:p>
    <w:tbl>
      <w:tblPr>
        <w:tblW w:w="15172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066"/>
        <w:gridCol w:w="801"/>
        <w:gridCol w:w="1066"/>
        <w:gridCol w:w="801"/>
        <w:gridCol w:w="1162"/>
        <w:gridCol w:w="758"/>
        <w:gridCol w:w="1039"/>
        <w:gridCol w:w="801"/>
        <w:gridCol w:w="1162"/>
        <w:gridCol w:w="801"/>
        <w:gridCol w:w="1039"/>
        <w:gridCol w:w="758"/>
        <w:gridCol w:w="1039"/>
        <w:gridCol w:w="801"/>
      </w:tblGrid>
      <w:tr w:rsidR="00673ADA" w:rsidRPr="009F44BE" w14:paraId="2AB4306A" w14:textId="77777777" w:rsidTr="00E333E3">
        <w:trPr>
          <w:trHeight w:val="6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2C1A" w14:textId="77777777" w:rsidR="00673ADA" w:rsidRDefault="00673ADA" w:rsidP="009F4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Adverse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events</w:t>
            </w:r>
          </w:p>
          <w:p w14:paraId="16E820CC" w14:textId="008638AE" w:rsidR="00673ADA" w:rsidRPr="009F44BE" w:rsidRDefault="00673ADA" w:rsidP="009F44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(≥3 grade)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FB50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Cortes, 2019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17A9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Erba, 2023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81F1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Maziarz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, 2020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C255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Perl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, 2019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112B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Stone, 2017*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73BE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Wang, 2022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00B0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Wang, 2024</w:t>
            </w:r>
          </w:p>
        </w:tc>
      </w:tr>
      <w:tr w:rsidR="00673ADA" w:rsidRPr="009F44BE" w14:paraId="55C4228F" w14:textId="77777777" w:rsidTr="00E333E3">
        <w:trPr>
          <w:trHeight w:val="28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0921" w14:textId="78EFC780" w:rsidR="00673ADA" w:rsidRPr="009F44BE" w:rsidRDefault="00673ADA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20CA" w14:textId="698F5760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Quizartinib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</w:t>
            </w:r>
            <w:r w:rsidR="000635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245</w:t>
            </w: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AB24" w14:textId="3B17FED4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</w:t>
            </w:r>
            <w:r w:rsidR="000635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122</w:t>
            </w: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620B" w14:textId="2297D5A5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Quizartinib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</w:t>
            </w:r>
            <w:r w:rsidR="000635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268</w:t>
            </w: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EAEE" w14:textId="35EBF17C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</w:t>
            </w:r>
            <w:r w:rsidR="000635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271</w:t>
            </w: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895F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Midostaurin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(N=30)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E458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(N=30)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CDDA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Gilteritinib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(N=246)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6DB6B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(N=109)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6CB0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Midostaurin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(N=355)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8D74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(N=354)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7C18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Gilteritinib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(N=73)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A692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(N=47)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00A3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Gilteritinib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(N=113)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3FA3" w14:textId="77777777" w:rsidR="00673ADA" w:rsidRPr="009F44BE" w:rsidRDefault="00673ADA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Control (N=104)</w:t>
            </w:r>
          </w:p>
        </w:tc>
      </w:tr>
      <w:tr w:rsidR="005A31C9" w:rsidRPr="0006357E" w14:paraId="19803F9E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B9B0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Blood and lymphatic system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8ACE" w14:textId="3A462E3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A999" w14:textId="316847F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253B" w14:textId="089D302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0953" w14:textId="114D6A8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742A" w14:textId="61FCFB3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663E" w14:textId="413E209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4373" w14:textId="0775B9E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4DF8" w14:textId="4A6A3D8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0FF6" w14:textId="68C6E64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4DB9" w14:textId="317D8FF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879F" w14:textId="3908732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BE1AA" w14:textId="1435C3F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F6D3" w14:textId="6DAC4BD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BBBF" w14:textId="05E6B19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9F44BE" w:rsidRPr="005A31C9" w14:paraId="4C454150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50D6" w14:textId="4146333B" w:rsidR="009F44BE" w:rsidRPr="009F44BE" w:rsidRDefault="00167ACB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Anemia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EC1"/>
            <w:noWrap/>
            <w:vAlign w:val="center"/>
            <w:hideMark/>
          </w:tcPr>
          <w:p w14:paraId="14CB03A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36.5%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6C8"/>
            <w:noWrap/>
            <w:vAlign w:val="center"/>
            <w:hideMark/>
          </w:tcPr>
          <w:p w14:paraId="4B58C6D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31.9%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27D0C20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10.9%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0EB1636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7.1%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463F823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7"/>
            <w:noWrap/>
            <w:vAlign w:val="center"/>
            <w:hideMark/>
          </w:tcPr>
          <w:p w14:paraId="0D7283D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194"/>
            <w:noWrap/>
            <w:vAlign w:val="center"/>
            <w:hideMark/>
          </w:tcPr>
          <w:p w14:paraId="7D38BA7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62.6%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1C3"/>
            <w:noWrap/>
            <w:vAlign w:val="center"/>
            <w:hideMark/>
          </w:tcPr>
          <w:p w14:paraId="0456BF5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34.9%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A74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E7C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7C9"/>
            <w:noWrap/>
            <w:vAlign w:val="center"/>
            <w:hideMark/>
          </w:tcPr>
          <w:p w14:paraId="7DD4769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2C5"/>
            <w:noWrap/>
            <w:vAlign w:val="center"/>
            <w:hideMark/>
          </w:tcPr>
          <w:p w14:paraId="5AD73D2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779"/>
            <w:noWrap/>
            <w:vAlign w:val="center"/>
            <w:hideMark/>
          </w:tcPr>
          <w:p w14:paraId="0E51CC0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77.9%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E90"/>
            <w:noWrap/>
            <w:vAlign w:val="center"/>
            <w:hideMark/>
          </w:tcPr>
          <w:p w14:paraId="730CC74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64.4%</w:t>
            </w:r>
          </w:p>
        </w:tc>
      </w:tr>
      <w:tr w:rsidR="009F44BE" w:rsidRPr="005A31C9" w14:paraId="3194D931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01152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Febrile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neutropenia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3C6"/>
            <w:noWrap/>
            <w:vAlign w:val="center"/>
            <w:hideMark/>
          </w:tcPr>
          <w:p w14:paraId="67C51DF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33.6%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DD0"/>
            <w:noWrap/>
            <w:vAlign w:val="center"/>
            <w:hideMark/>
          </w:tcPr>
          <w:p w14:paraId="101BD99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27.7%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1B3"/>
            <w:noWrap/>
            <w:vAlign w:val="center"/>
            <w:hideMark/>
          </w:tcPr>
          <w:p w14:paraId="17771A3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44.2%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4B7"/>
            <w:noWrap/>
            <w:vAlign w:val="center"/>
            <w:hideMark/>
          </w:tcPr>
          <w:p w14:paraId="4F34CDA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42.2%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333B3" w14:textId="6DE2ED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294D" w14:textId="35BCD5A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193"/>
            <w:noWrap/>
            <w:vAlign w:val="center"/>
            <w:hideMark/>
          </w:tcPr>
          <w:p w14:paraId="4C744F8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63.0%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EC0"/>
            <w:noWrap/>
            <w:vAlign w:val="center"/>
            <w:hideMark/>
          </w:tcPr>
          <w:p w14:paraId="251CD99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36.7%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825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59E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0C2"/>
            <w:noWrap/>
            <w:vAlign w:val="center"/>
            <w:hideMark/>
          </w:tcPr>
          <w:p w14:paraId="2B1B27B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35.6%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8DB"/>
            <w:noWrap/>
            <w:vAlign w:val="center"/>
            <w:hideMark/>
          </w:tcPr>
          <w:p w14:paraId="4BCFA32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1D3"/>
            <w:noWrap/>
            <w:vAlign w:val="center"/>
            <w:hideMark/>
          </w:tcPr>
          <w:p w14:paraId="77B2B27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BCE"/>
            <w:noWrap/>
            <w:vAlign w:val="center"/>
            <w:hideMark/>
          </w:tcPr>
          <w:p w14:paraId="1D75218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28.8%</w:t>
            </w:r>
          </w:p>
        </w:tc>
      </w:tr>
      <w:tr w:rsidR="009F44BE" w:rsidRPr="005A31C9" w14:paraId="1448D5AC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D04C4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Leukocytosis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298CB67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center"/>
            <w:hideMark/>
          </w:tcPr>
          <w:p w14:paraId="1641806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3.2%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A7BB" w14:textId="285C74C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AE5D" w14:textId="7DF9CB3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022D" w14:textId="72F5E8A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B2A67" w14:textId="5EEB294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71C8" w14:textId="7E9A93A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E09E" w14:textId="0B2057B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0FAD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4FEF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841F" w14:textId="72D2220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7CEB" w14:textId="027168B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0D2D" w14:textId="53CB61F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4DF8" w14:textId="3C79212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3F80029C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F243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Leukopenia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BDE"/>
            <w:noWrap/>
            <w:vAlign w:val="center"/>
            <w:hideMark/>
          </w:tcPr>
          <w:p w14:paraId="4F0FD8D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FE2"/>
            <w:noWrap/>
            <w:vAlign w:val="center"/>
            <w:hideMark/>
          </w:tcPr>
          <w:p w14:paraId="2DFDBA0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2176" w14:textId="0DF90A3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AF4B" w14:textId="260AADC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9ACC" w14:textId="02B9D9E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7A0C" w14:textId="2EE848C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8DA"/>
            <w:noWrap/>
            <w:vAlign w:val="center"/>
            <w:hideMark/>
          </w:tcPr>
          <w:p w14:paraId="23D8F47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FE1"/>
            <w:noWrap/>
            <w:vAlign w:val="center"/>
            <w:hideMark/>
          </w:tcPr>
          <w:p w14:paraId="5526D4A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656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427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64E2" w14:textId="203C00E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1EE5" w14:textId="38FBD19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385"/>
            <w:noWrap/>
            <w:vAlign w:val="center"/>
            <w:hideMark/>
          </w:tcPr>
          <w:p w14:paraId="021E2D8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70.8%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88A"/>
            <w:noWrap/>
            <w:vAlign w:val="center"/>
            <w:hideMark/>
          </w:tcPr>
          <w:p w14:paraId="5AC4806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68.3%</w:t>
            </w:r>
          </w:p>
        </w:tc>
      </w:tr>
      <w:tr w:rsidR="009F44BE" w:rsidRPr="005A31C9" w14:paraId="05BCF1A9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0F4D0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Neutropenia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3C6"/>
            <w:noWrap/>
            <w:vAlign w:val="center"/>
            <w:hideMark/>
          </w:tcPr>
          <w:p w14:paraId="32EC96B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33.6%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1D3"/>
            <w:noWrap/>
            <w:vAlign w:val="center"/>
            <w:hideMark/>
          </w:tcPr>
          <w:p w14:paraId="395FE64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25.5%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8CB"/>
            <w:noWrap/>
            <w:vAlign w:val="center"/>
            <w:hideMark/>
          </w:tcPr>
          <w:p w14:paraId="2F129AF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30.6%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E6"/>
            <w:noWrap/>
            <w:vAlign w:val="center"/>
            <w:hideMark/>
          </w:tcPr>
          <w:p w14:paraId="77D0001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14.6%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01A191E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7"/>
            <w:noWrap/>
            <w:vAlign w:val="center"/>
            <w:hideMark/>
          </w:tcPr>
          <w:p w14:paraId="2E6759C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5B7"/>
            <w:noWrap/>
            <w:vAlign w:val="center"/>
            <w:hideMark/>
          </w:tcPr>
          <w:p w14:paraId="4DED1C9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41.9%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1D3"/>
            <w:noWrap/>
            <w:vAlign w:val="center"/>
            <w:hideMark/>
          </w:tcPr>
          <w:p w14:paraId="1C6E894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8F2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EE7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1B4"/>
            <w:noWrap/>
            <w:vAlign w:val="center"/>
            <w:hideMark/>
          </w:tcPr>
          <w:p w14:paraId="7BE9CA6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43.8%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FC1"/>
            <w:noWrap/>
            <w:vAlign w:val="center"/>
            <w:hideMark/>
          </w:tcPr>
          <w:p w14:paraId="5307F7C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36.2%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B8D"/>
            <w:noWrap/>
            <w:vAlign w:val="center"/>
            <w:hideMark/>
          </w:tcPr>
          <w:p w14:paraId="73B9D6C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66.4%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2A4"/>
            <w:noWrap/>
            <w:vAlign w:val="center"/>
            <w:hideMark/>
          </w:tcPr>
          <w:p w14:paraId="3B71545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52.9%</w:t>
            </w:r>
          </w:p>
        </w:tc>
      </w:tr>
      <w:tr w:rsidR="009F44BE" w:rsidRPr="005A31C9" w14:paraId="7D98A38F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F9D63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Pancytopenia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6C95B34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60AD21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20B5" w14:textId="2FA4A41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989E" w14:textId="5A37C11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CF92" w14:textId="27F7C58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FCB7" w14:textId="6760D58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C8CF" w14:textId="08EBA86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55E3" w14:textId="53A9536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B12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9D7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29C7" w14:textId="21F0C51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B1CD" w14:textId="2CC70D0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DEB6" w14:textId="6B4BAC6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D2C4" w14:textId="51226DC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6043205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7969D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Thrombocytopenia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ABC"/>
            <w:noWrap/>
            <w:vAlign w:val="center"/>
            <w:hideMark/>
          </w:tcPr>
          <w:p w14:paraId="7AE9F40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39.0%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2C5"/>
            <w:noWrap/>
            <w:vAlign w:val="center"/>
            <w:hideMark/>
          </w:tcPr>
          <w:p w14:paraId="7C42A49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23B08FE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11.3%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478DEF3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11.2%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F8180" w14:textId="30DA03C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7E7E2" w14:textId="36D06BC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8C"/>
            <w:noWrap/>
            <w:vAlign w:val="center"/>
            <w:hideMark/>
          </w:tcPr>
          <w:p w14:paraId="1447C7E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67.1%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4B7"/>
            <w:noWrap/>
            <w:vAlign w:val="center"/>
            <w:hideMark/>
          </w:tcPr>
          <w:p w14:paraId="20CBE97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42.2%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553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264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8AA"/>
            <w:noWrap/>
            <w:vAlign w:val="center"/>
            <w:hideMark/>
          </w:tcPr>
          <w:p w14:paraId="33BE0D5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49.3%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4B6"/>
            <w:noWrap/>
            <w:vAlign w:val="center"/>
            <w:hideMark/>
          </w:tcPr>
          <w:p w14:paraId="1D13A2F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42.6%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1560CDE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85.8%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A7D"/>
            <w:noWrap/>
            <w:vAlign w:val="center"/>
            <w:hideMark/>
          </w:tcPr>
          <w:p w14:paraId="3DC8ED4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76.0%</w:t>
            </w:r>
          </w:p>
        </w:tc>
      </w:tr>
      <w:tr w:rsidR="005A31C9" w:rsidRPr="009F44BE" w14:paraId="662B9EF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BC2BC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Eye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4AB7" w14:textId="74C43DE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0C98" w14:textId="2787F47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134F" w14:textId="25B9D3B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B3B7" w14:textId="64FB071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2A2E" w14:textId="0D4AE1E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F11D" w14:textId="0CC8524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CD89" w14:textId="7C082F1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DF1B" w14:textId="6103C7B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DC95" w14:textId="6911BE9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2ECD" w14:textId="68C8FA5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2CE2" w14:textId="0139063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E612" w14:textId="03B05CA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FFB4" w14:textId="1FE0138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7AF3" w14:textId="72599CE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1D29F4C6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DFF63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Drye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eye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3F66" w14:textId="72E544A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FC00" w14:textId="6088F26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84EF" w14:textId="00C8F50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A543" w14:textId="386CAE3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799FA60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0E3"/>
            <w:noWrap/>
            <w:vAlign w:val="center"/>
            <w:hideMark/>
          </w:tcPr>
          <w:p w14:paraId="7CB208B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16.7%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CDC4" w14:textId="3C642EF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BE54" w14:textId="6A6A03B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8C7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4C9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CAF11" w14:textId="001D120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0F33" w14:textId="7649066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B9D7" w14:textId="6A88A82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74A7" w14:textId="17A750C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6089B1AB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01C0E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Gastrointestinal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33E8" w14:textId="08D3E5F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117A2" w14:textId="442A53F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7F36" w14:textId="26E390F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20E5" w14:textId="033CCE4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C8B6" w14:textId="4EC1B03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A796" w14:textId="7791F99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0B8B" w14:textId="3620C48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BC78" w14:textId="22209BE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33CA" w14:textId="5809C87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B151" w14:textId="0A5CEF2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1751" w14:textId="2A5058A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3C52" w14:textId="6766E20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CA9D" w14:textId="70FAFA9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FDC0E" w14:textId="676B717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38D7B26E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C9E2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Abdominal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pain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6D9"/>
            <w:noWrap/>
            <w:vAlign w:val="center"/>
            <w:hideMark/>
          </w:tcPr>
          <w:p w14:paraId="315AB7F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FE2"/>
            <w:noWrap/>
            <w:vAlign w:val="center"/>
            <w:hideMark/>
          </w:tcPr>
          <w:p w14:paraId="005183C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CCF"/>
            <w:noWrap/>
            <w:vAlign w:val="center"/>
            <w:hideMark/>
          </w:tcPr>
          <w:p w14:paraId="5238865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28.3%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D7"/>
            <w:noWrap/>
            <w:vAlign w:val="center"/>
            <w:hideMark/>
          </w:tcPr>
          <w:p w14:paraId="5D8586E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23.5%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0E7B" w14:textId="1FEC54D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8377" w14:textId="487EC26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8DA"/>
            <w:noWrap/>
            <w:vAlign w:val="center"/>
            <w:hideMark/>
          </w:tcPr>
          <w:p w14:paraId="65DE2C9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17619E2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382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250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B7EF" w14:textId="41F583A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2F7A" w14:textId="02C9408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4B7C" w14:textId="7DBDCCE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D11B" w14:textId="756B249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3A23DA0B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F396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Constipation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BDE"/>
            <w:noWrap/>
            <w:vAlign w:val="center"/>
            <w:hideMark/>
          </w:tcPr>
          <w:p w14:paraId="7B61A23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D7"/>
            <w:noWrap/>
            <w:vAlign w:val="center"/>
            <w:hideMark/>
          </w:tcPr>
          <w:p w14:paraId="6B9951A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23.4%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8DB"/>
            <w:noWrap/>
            <w:vAlign w:val="center"/>
            <w:hideMark/>
          </w:tcPr>
          <w:p w14:paraId="73DE51B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21.1%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0D3"/>
            <w:noWrap/>
            <w:vAlign w:val="center"/>
            <w:hideMark/>
          </w:tcPr>
          <w:p w14:paraId="32F13EB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6BC4" w14:textId="2A67C83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2441" w14:textId="6A79B11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CBF"/>
            <w:noWrap/>
            <w:vAlign w:val="center"/>
            <w:hideMark/>
          </w:tcPr>
          <w:p w14:paraId="3002BAB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37.4%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73C2B86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30A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1E4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2C4"/>
            <w:noWrap/>
            <w:vAlign w:val="center"/>
            <w:hideMark/>
          </w:tcPr>
          <w:p w14:paraId="362C738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8DB"/>
            <w:noWrap/>
            <w:vAlign w:val="center"/>
            <w:hideMark/>
          </w:tcPr>
          <w:p w14:paraId="62599A3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21.3%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764A" w14:textId="598B8C8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AD9B" w14:textId="599B1AB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0699739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09D75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Diarrhea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BCD"/>
            <w:noWrap/>
            <w:vAlign w:val="center"/>
            <w:hideMark/>
          </w:tcPr>
          <w:p w14:paraId="5755539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29.0%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FC1"/>
            <w:noWrap/>
            <w:vAlign w:val="center"/>
            <w:hideMark/>
          </w:tcPr>
          <w:p w14:paraId="7F74A9A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36.2%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DC0"/>
            <w:noWrap/>
            <w:vAlign w:val="center"/>
            <w:hideMark/>
          </w:tcPr>
          <w:p w14:paraId="399CADA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37.0%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0C3"/>
            <w:noWrap/>
            <w:vAlign w:val="center"/>
            <w:hideMark/>
          </w:tcPr>
          <w:p w14:paraId="4ABDC40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35.1%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7"/>
            <w:noWrap/>
            <w:vAlign w:val="center"/>
            <w:hideMark/>
          </w:tcPr>
          <w:p w14:paraId="6D16A99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8BB"/>
            <w:noWrap/>
            <w:vAlign w:val="center"/>
            <w:hideMark/>
          </w:tcPr>
          <w:p w14:paraId="19741C2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EB0"/>
            <w:noWrap/>
            <w:vAlign w:val="center"/>
            <w:hideMark/>
          </w:tcPr>
          <w:p w14:paraId="166812F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45.9%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ACD"/>
            <w:noWrap/>
            <w:vAlign w:val="center"/>
            <w:hideMark/>
          </w:tcPr>
          <w:p w14:paraId="31ABE2D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29.4%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62C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1C2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BBD"/>
            <w:noWrap/>
            <w:vAlign w:val="center"/>
            <w:hideMark/>
          </w:tcPr>
          <w:p w14:paraId="63DC7A5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38.4%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FE2"/>
            <w:noWrap/>
            <w:vAlign w:val="center"/>
            <w:hideMark/>
          </w:tcPr>
          <w:p w14:paraId="1C4EB06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CCF"/>
            <w:noWrap/>
            <w:vAlign w:val="center"/>
            <w:hideMark/>
          </w:tcPr>
          <w:p w14:paraId="11D233D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28.3%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3D6"/>
            <w:noWrap/>
            <w:vAlign w:val="center"/>
            <w:hideMark/>
          </w:tcPr>
          <w:p w14:paraId="481C73F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24.0%</w:t>
            </w:r>
          </w:p>
        </w:tc>
      </w:tr>
      <w:tr w:rsidR="009F44BE" w:rsidRPr="005A31C9" w14:paraId="1487BEF6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35B4A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Dyspepsia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0903" w14:textId="2E5BD79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9DD9" w14:textId="146B575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7154349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11.3%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EF1"/>
            <w:noWrap/>
            <w:vAlign w:val="center"/>
            <w:hideMark/>
          </w:tcPr>
          <w:p w14:paraId="46719B5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8.6%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D57E" w14:textId="7501512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7F7AC" w14:textId="4E93551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6477" w14:textId="0534C41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010D" w14:textId="5453E45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FEB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14F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E57A" w14:textId="316D02E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576F" w14:textId="3E1625F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F633" w14:textId="72BAABA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B0D6" w14:textId="7E58E1D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05A03317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A634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Nausea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AAD"/>
            <w:noWrap/>
            <w:vAlign w:val="center"/>
            <w:hideMark/>
          </w:tcPr>
          <w:p w14:paraId="71B5F3A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48.1%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5B8"/>
            <w:noWrap/>
            <w:vAlign w:val="center"/>
            <w:hideMark/>
          </w:tcPr>
          <w:p w14:paraId="6C50400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41.5%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2C5"/>
            <w:noWrap/>
            <w:vAlign w:val="center"/>
            <w:hideMark/>
          </w:tcPr>
          <w:p w14:paraId="5DB6278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34.0%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7C9"/>
            <w:noWrap/>
            <w:vAlign w:val="center"/>
            <w:hideMark/>
          </w:tcPr>
          <w:p w14:paraId="3017938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31.3%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1382827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A8D"/>
            <w:noWrap/>
            <w:vAlign w:val="center"/>
            <w:hideMark/>
          </w:tcPr>
          <w:p w14:paraId="10D32D4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66.7%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CAF"/>
            <w:noWrap/>
            <w:vAlign w:val="center"/>
            <w:hideMark/>
          </w:tcPr>
          <w:p w14:paraId="107DAD4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46.7%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4C7"/>
            <w:noWrap/>
            <w:vAlign w:val="center"/>
            <w:hideMark/>
          </w:tcPr>
          <w:p w14:paraId="406E440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33.0%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BCD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91B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4C7"/>
            <w:noWrap/>
            <w:vAlign w:val="center"/>
            <w:hideMark/>
          </w:tcPr>
          <w:p w14:paraId="53E4FF2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32.9%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8DB"/>
            <w:noWrap/>
            <w:vAlign w:val="center"/>
            <w:hideMark/>
          </w:tcPr>
          <w:p w14:paraId="131C67F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0E3"/>
            <w:noWrap/>
            <w:vAlign w:val="center"/>
            <w:hideMark/>
          </w:tcPr>
          <w:p w14:paraId="43CC189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3D6"/>
            <w:noWrap/>
            <w:vAlign w:val="center"/>
            <w:hideMark/>
          </w:tcPr>
          <w:p w14:paraId="07D8076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24.0%</w:t>
            </w:r>
          </w:p>
        </w:tc>
      </w:tr>
      <w:tr w:rsidR="009F44BE" w:rsidRPr="005A31C9" w14:paraId="0989E61E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AFD3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Stomatitis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0E3"/>
            <w:noWrap/>
            <w:vAlign w:val="center"/>
            <w:hideMark/>
          </w:tcPr>
          <w:p w14:paraId="136A33E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CDE"/>
            <w:noWrap/>
            <w:vAlign w:val="center"/>
            <w:hideMark/>
          </w:tcPr>
          <w:p w14:paraId="6C550CE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19.1%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8DA"/>
            <w:noWrap/>
            <w:vAlign w:val="center"/>
            <w:hideMark/>
          </w:tcPr>
          <w:p w14:paraId="15DC4B9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21.5%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9DB"/>
            <w:noWrap/>
            <w:vAlign w:val="center"/>
            <w:hideMark/>
          </w:tcPr>
          <w:p w14:paraId="3F4D964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20.9%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369A" w14:textId="32DDC93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81BE" w14:textId="017CBBB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C"/>
            <w:noWrap/>
            <w:vAlign w:val="center"/>
            <w:hideMark/>
          </w:tcPr>
          <w:p w14:paraId="5710410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20.3%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259B455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0035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915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F4A0" w14:textId="293A1D9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6A2D" w14:textId="358D257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2832" w14:textId="02E2E06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FCEC" w14:textId="54C8420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20C7498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DD475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Vomiting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4C6"/>
            <w:noWrap/>
            <w:vAlign w:val="center"/>
            <w:hideMark/>
          </w:tcPr>
          <w:p w14:paraId="66DC51E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33.2%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8DB"/>
            <w:noWrap/>
            <w:vAlign w:val="center"/>
            <w:hideMark/>
          </w:tcPr>
          <w:p w14:paraId="2D3E52F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21.3%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2D5"/>
            <w:noWrap/>
            <w:vAlign w:val="center"/>
            <w:hideMark/>
          </w:tcPr>
          <w:p w14:paraId="4B00F3D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24.5%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BDD"/>
            <w:noWrap/>
            <w:vAlign w:val="center"/>
            <w:hideMark/>
          </w:tcPr>
          <w:p w14:paraId="7E9673F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19.8%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7"/>
            <w:noWrap/>
            <w:vAlign w:val="center"/>
            <w:hideMark/>
          </w:tcPr>
          <w:p w14:paraId="6CEB98C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81"/>
            <w:noWrap/>
            <w:vAlign w:val="center"/>
            <w:hideMark/>
          </w:tcPr>
          <w:p w14:paraId="2551FB2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73.3%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DD0"/>
            <w:noWrap/>
            <w:vAlign w:val="center"/>
            <w:hideMark/>
          </w:tcPr>
          <w:p w14:paraId="551D5C7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27.6%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5E8"/>
            <w:noWrap/>
            <w:vAlign w:val="center"/>
            <w:hideMark/>
          </w:tcPr>
          <w:p w14:paraId="6272064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5D4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7EC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2D5"/>
            <w:noWrap/>
            <w:vAlign w:val="center"/>
            <w:hideMark/>
          </w:tcPr>
          <w:p w14:paraId="381A3F7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FE2"/>
            <w:noWrap/>
            <w:vAlign w:val="center"/>
            <w:hideMark/>
          </w:tcPr>
          <w:p w14:paraId="620071A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BDE"/>
            <w:noWrap/>
            <w:vAlign w:val="center"/>
            <w:hideMark/>
          </w:tcPr>
          <w:p w14:paraId="46159FF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8"/>
            <w:noWrap/>
            <w:vAlign w:val="center"/>
            <w:hideMark/>
          </w:tcPr>
          <w:p w14:paraId="46A771D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23.1%</w:t>
            </w:r>
          </w:p>
        </w:tc>
      </w:tr>
      <w:tr w:rsidR="005A31C9" w:rsidRPr="009F44BE" w14:paraId="4E986E26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BB222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General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74C8" w14:textId="219A32F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D980" w14:textId="33A1A9C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C9DC" w14:textId="5BFA5FA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C5E8" w14:textId="2F33696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059D" w14:textId="625F339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1195" w14:textId="794AF0E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47CA" w14:textId="4B08F84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CEDF" w14:textId="322AA44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2D96" w14:textId="28ECE66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8E8A" w14:textId="234FB02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FCB5" w14:textId="4325542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648D" w14:textId="0A1A5EC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42EC" w14:textId="30B2760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3F6F" w14:textId="496772F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7745DCC3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68610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Asthenia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00FD" w14:textId="20B247F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8FF9" w14:textId="727EDD1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27CA" w14:textId="07F399F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F432D" w14:textId="2766429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0A89" w14:textId="19166F7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06E9" w14:textId="0CBF917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BDE"/>
            <w:noWrap/>
            <w:vAlign w:val="center"/>
            <w:hideMark/>
          </w:tcPr>
          <w:p w14:paraId="14DBC3A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4DEDC18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9.2%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F69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094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7"/>
            <w:noWrap/>
            <w:vAlign w:val="center"/>
            <w:hideMark/>
          </w:tcPr>
          <w:p w14:paraId="25475C5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3DAD294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55D2" w14:textId="2C3D06A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28A3" w14:textId="3C3629B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0A83E40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2617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Fatigue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9BC"/>
            <w:noWrap/>
            <w:vAlign w:val="center"/>
            <w:hideMark/>
          </w:tcPr>
          <w:p w14:paraId="1B4926E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39.4%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BCE"/>
            <w:noWrap/>
            <w:vAlign w:val="center"/>
            <w:hideMark/>
          </w:tcPr>
          <w:p w14:paraId="60676BD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28.7%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7AA1598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10.9%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EF1"/>
            <w:noWrap/>
            <w:vAlign w:val="center"/>
            <w:hideMark/>
          </w:tcPr>
          <w:p w14:paraId="1AF5110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8.6%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9CC"/>
            <w:noWrap/>
            <w:vAlign w:val="center"/>
            <w:hideMark/>
          </w:tcPr>
          <w:p w14:paraId="469BD46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63301B2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26.7%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2C5"/>
            <w:noWrap/>
            <w:vAlign w:val="center"/>
            <w:hideMark/>
          </w:tcPr>
          <w:p w14:paraId="478DA52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34.1%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7E9"/>
            <w:noWrap/>
            <w:vAlign w:val="center"/>
            <w:hideMark/>
          </w:tcPr>
          <w:p w14:paraId="200636D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B63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1DB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1AB3" w14:textId="04EBFA0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0C5C" w14:textId="6BE475A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FC43" w14:textId="3682529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842F" w14:textId="40A783A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1BD5370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C78B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Mucositis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stomatitis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D66C" w14:textId="7571C5B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A62F" w14:textId="28BA5AC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19DA" w14:textId="1039CD7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87F1" w14:textId="148C8FD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EC2C" w14:textId="6F77391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3E58" w14:textId="4BD62F9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9CC6" w14:textId="72EBFCE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137F" w14:textId="6253313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AD87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F5B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8A88" w14:textId="2C93130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5276" w14:textId="214D881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1E2E" w14:textId="366A11E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B616" w14:textId="1E3D8BF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14F6292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C8A2A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>Oedema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peripheral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8DB"/>
            <w:noWrap/>
            <w:vAlign w:val="center"/>
            <w:hideMark/>
          </w:tcPr>
          <w:p w14:paraId="3F3D54C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D7"/>
            <w:noWrap/>
            <w:vAlign w:val="center"/>
            <w:hideMark/>
          </w:tcPr>
          <w:p w14:paraId="2EEB641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23.4%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176B867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11.3%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5E8"/>
            <w:noWrap/>
            <w:vAlign w:val="center"/>
            <w:hideMark/>
          </w:tcPr>
          <w:p w14:paraId="13137C3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13.8%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9CC"/>
            <w:noWrap/>
            <w:vAlign w:val="center"/>
            <w:hideMark/>
          </w:tcPr>
          <w:p w14:paraId="6D905DA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5664F70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26.7%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ACD"/>
            <w:noWrap/>
            <w:vAlign w:val="center"/>
            <w:hideMark/>
          </w:tcPr>
          <w:p w14:paraId="7A65A60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29.3%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289F364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11.9%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420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5F1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7DA"/>
            <w:noWrap/>
            <w:vAlign w:val="center"/>
            <w:hideMark/>
          </w:tcPr>
          <w:p w14:paraId="196FA6B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6B5C48A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C82C" w14:textId="3A2F02F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2A28" w14:textId="3891396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2BB63BC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4C6B5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Pain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E0EC" w14:textId="3653504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AF67" w14:textId="353B67F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CAF3" w14:textId="430F729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9F86" w14:textId="42AB4C1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A9F3" w14:textId="4091F9C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BA0D" w14:textId="3B27F35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5858" w14:textId="06AF960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F6B8" w14:textId="191BEF6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C70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A939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9EA2" w14:textId="5FBB055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8F16" w14:textId="24CA030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F77E" w14:textId="74E1E9A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4E9A" w14:textId="19CD463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3EBEC74D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FB588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Pain in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extremity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E864" w14:textId="730AAB5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10D4" w14:textId="7B5B941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8051" w14:textId="034C7FB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5B1A" w14:textId="28CD194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A658" w14:textId="5F4E90C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7D1F" w14:textId="6416168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EE1"/>
            <w:noWrap/>
            <w:vAlign w:val="center"/>
            <w:hideMark/>
          </w:tcPr>
          <w:p w14:paraId="6DE9F18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42E42ED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7.3%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198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8DA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426B" w14:textId="3E6B6E9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DB49" w14:textId="3A7E9B7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663F" w14:textId="261F847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59DA" w14:textId="222AA23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7EFE99B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0BD46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Pyrexia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BBE"/>
            <w:noWrap/>
            <w:vAlign w:val="center"/>
            <w:hideMark/>
          </w:tcPr>
          <w:p w14:paraId="2999FA4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38.2%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0B2"/>
            <w:noWrap/>
            <w:vAlign w:val="center"/>
            <w:hideMark/>
          </w:tcPr>
          <w:p w14:paraId="1323331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44.7%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4B7"/>
            <w:noWrap/>
            <w:vAlign w:val="center"/>
            <w:hideMark/>
          </w:tcPr>
          <w:p w14:paraId="486B9CC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42.3%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7B9"/>
            <w:noWrap/>
            <w:vAlign w:val="center"/>
            <w:hideMark/>
          </w:tcPr>
          <w:p w14:paraId="636B14B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40.7%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0E3"/>
            <w:noWrap/>
            <w:vAlign w:val="center"/>
            <w:hideMark/>
          </w:tcPr>
          <w:p w14:paraId="1E06FC8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6E9"/>
            <w:noWrap/>
            <w:vAlign w:val="center"/>
            <w:hideMark/>
          </w:tcPr>
          <w:p w14:paraId="0D11F85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D9F"/>
            <w:noWrap/>
            <w:vAlign w:val="center"/>
            <w:hideMark/>
          </w:tcPr>
          <w:p w14:paraId="057212A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55.7%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ACD"/>
            <w:noWrap/>
            <w:vAlign w:val="center"/>
            <w:hideMark/>
          </w:tcPr>
          <w:p w14:paraId="0441743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29.4%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57F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885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AAD"/>
            <w:noWrap/>
            <w:vAlign w:val="center"/>
            <w:hideMark/>
          </w:tcPr>
          <w:p w14:paraId="56FB15A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47.9%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2C5"/>
            <w:noWrap/>
            <w:vAlign w:val="center"/>
            <w:hideMark/>
          </w:tcPr>
          <w:p w14:paraId="797A42F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34.0%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1B3"/>
            <w:noWrap/>
            <w:vAlign w:val="center"/>
            <w:hideMark/>
          </w:tcPr>
          <w:p w14:paraId="6266F5E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44.2%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EC1"/>
            <w:noWrap/>
            <w:vAlign w:val="center"/>
            <w:hideMark/>
          </w:tcPr>
          <w:p w14:paraId="22F3D35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36.5%</w:t>
            </w:r>
          </w:p>
        </w:tc>
      </w:tr>
      <w:tr w:rsidR="005A31C9" w:rsidRPr="009F44BE" w14:paraId="7CA6613A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489D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Immune system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67C2" w14:textId="589D62D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4436" w14:textId="28E64DB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9114" w14:textId="26403D6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6E59" w14:textId="097F41D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547A" w14:textId="720D0D1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A7CF" w14:textId="79BC62E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81B9" w14:textId="4B2C1F3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61A9" w14:textId="76B5C02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66DC" w14:textId="359A06E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F74A" w14:textId="7107279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A4E8" w14:textId="3A862EE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15A6" w14:textId="48C35C7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5213" w14:textId="09BF32A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9BC4" w14:textId="0707CA7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77D36AF6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E2A9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Graft-versus-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host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disease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3BC0392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85D32C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038B" w14:textId="50EF639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99A7" w14:textId="0ACB82D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7151" w14:textId="3C66A7A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D524" w14:textId="4939903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A012" w14:textId="405DBDA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8BC9" w14:textId="6741BAA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6F2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939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194B" w14:textId="5FA2BD0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1B61" w14:textId="013BD63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1680" w14:textId="6F96002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2A88" w14:textId="6890C1E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10245E6C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B4B1E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Infections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and </w:t>
            </w: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infestations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D792B" w14:textId="146B389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3418" w14:textId="7067073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75E1" w14:textId="3B8CCDA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07A3" w14:textId="23BB5A1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DC52" w14:textId="657AE71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030B" w14:textId="3700179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7AE3" w14:textId="1995416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31A8" w14:textId="0DFB3F4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AFAE" w14:textId="7AB72A0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8226" w14:textId="5FD376C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C0C7" w14:textId="4E817BD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4505" w14:textId="58792AD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A989" w14:textId="3B6C7ED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8A2A5" w14:textId="4C4B2C6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333A8B24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71DD7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Cellulitis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1F4"/>
            <w:noWrap/>
            <w:vAlign w:val="center"/>
            <w:hideMark/>
          </w:tcPr>
          <w:p w14:paraId="69509B5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46366F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F057" w14:textId="7AF2BED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E356" w14:textId="4D8FEEA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E611D" w14:textId="25C397D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6D94" w14:textId="5BA51A2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8AA7" w14:textId="67E8239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BF1E0" w14:textId="4FAAACF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AE39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AB3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74B20" w14:textId="61B9D69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E4EA" w14:textId="316A69C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BA21" w14:textId="5A68A1A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44A7" w14:textId="7B0D690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4E28A41A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8C110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Clostridioides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difficile </w:t>
            </w: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infection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4D136C9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7D3A88C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EB1B5" w14:textId="4C829BE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3E33" w14:textId="49A340C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155F" w14:textId="16F9396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DE76" w14:textId="721B40B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E45F0" w14:textId="1A8D82D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BF56" w14:textId="41E1695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141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ABF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1001" w14:textId="7F9221E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E350" w14:textId="242AFD0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2BBD" w14:textId="203996E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A391" w14:textId="5C5E55C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053A9FA8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C5CA7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Device-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related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infection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28EB390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62F78A8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7.4%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0D5F" w14:textId="2A0DD94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D56C" w14:textId="70549FA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56E3" w14:textId="797CB77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4DAF" w14:textId="4097DB5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F8EF" w14:textId="1CC6D44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B1CE" w14:textId="12CB683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028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D4F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5B4D" w14:textId="2068C79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5776" w14:textId="6EBDB0A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3671" w14:textId="7E2E53A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4819" w14:textId="524CF46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45851ED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BA8D4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Infection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9AB8" w14:textId="6D49FF0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462F" w14:textId="4ACA361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3B89" w14:textId="4A89FC2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D507" w14:textId="2A9C32C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5AB7" w14:textId="45559DE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AEAE7" w14:textId="00970F3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AA9D" w14:textId="3E30881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04E6" w14:textId="66E136D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F0C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DAA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589D" w14:textId="6901B7A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37E7" w14:textId="01EFBB4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93F2" w14:textId="64EFF69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B4DB" w14:textId="64D5003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42EEBFB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CB316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Sepsis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or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septic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shock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8DA"/>
            <w:noWrap/>
            <w:vAlign w:val="center"/>
            <w:hideMark/>
          </w:tcPr>
          <w:p w14:paraId="5F6F276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4648C25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26.6%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705538F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5.7%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D"/>
            <w:noWrap/>
            <w:vAlign w:val="center"/>
            <w:hideMark/>
          </w:tcPr>
          <w:p w14:paraId="1077F52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0906" w14:textId="5A760F4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10F0" w14:textId="7E34F3B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6DED" w14:textId="5076233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F36A" w14:textId="5F320BA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0CF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2E7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63D1D4C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03DBEE4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8897" w14:textId="1DF636F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DE6C" w14:textId="09A6D8F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5D12F89A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D60F0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Upper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respiratory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tract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infection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EF0"/>
            <w:noWrap/>
            <w:vAlign w:val="center"/>
            <w:hideMark/>
          </w:tcPr>
          <w:p w14:paraId="39BCBD6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8BA75E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F654" w14:textId="60DEBA5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EDA32" w14:textId="5B9FC5C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764C" w14:textId="1B72DD7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9CC"/>
            <w:noWrap/>
            <w:vAlign w:val="center"/>
            <w:hideMark/>
          </w:tcPr>
          <w:p w14:paraId="26B81C0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30.0%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DB6B" w14:textId="20A6582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504B" w14:textId="2891703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1E7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C52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1230" w14:textId="6E89EA5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6FD0" w14:textId="3BEF934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5721" w14:textId="70F0C61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5B4B" w14:textId="5FECDB1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42A167F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81A2A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Urinary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tract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infection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6C709E8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77DFEF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97C0" w14:textId="1C9CEC5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9B08" w14:textId="4B22FB2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6C88" w14:textId="1808E5B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6316" w14:textId="2860CD2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4059" w14:textId="24AB5C2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6BD3" w14:textId="5CFB688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612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1DC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A0B4" w14:textId="33E723B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CB5F" w14:textId="455227A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B4E8" w14:textId="7BC81B6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075E" w14:textId="46CFB07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0731E84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DEE6E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Investigations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D64B" w14:textId="28B240E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B70A" w14:textId="59712FD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D287" w14:textId="66462FD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3AFE" w14:textId="2DA61CE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F3B9" w14:textId="58B0976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D032" w14:textId="09ADF69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0D100" w14:textId="71D97EA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C7BC" w14:textId="3FDBD1C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7639" w14:textId="6F0BEA0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5D85" w14:textId="371EF35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980C" w14:textId="396A9CA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F161" w14:textId="4A07E3F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FB2A" w14:textId="2BC26BC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6DDF" w14:textId="5CAC94D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36D7204E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14474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ALT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6E9"/>
            <w:noWrap/>
            <w:vAlign w:val="center"/>
            <w:hideMark/>
          </w:tcPr>
          <w:p w14:paraId="7F1C0BB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71F9D20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4.3%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1E4"/>
            <w:noWrap/>
            <w:vAlign w:val="center"/>
            <w:hideMark/>
          </w:tcPr>
          <w:p w14:paraId="17FA537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15.8%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7961EE9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10.1%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7"/>
            <w:noWrap/>
            <w:vAlign w:val="center"/>
            <w:hideMark/>
          </w:tcPr>
          <w:p w14:paraId="3D0B5E0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782291C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EB0"/>
            <w:noWrap/>
            <w:vAlign w:val="center"/>
            <w:hideMark/>
          </w:tcPr>
          <w:p w14:paraId="614030D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45.9%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769EEAD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9.2%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3D8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54F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30F0" w14:textId="63D6F21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63A5" w14:textId="481345F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7CA"/>
            <w:noWrap/>
            <w:vAlign w:val="center"/>
            <w:hideMark/>
          </w:tcPr>
          <w:p w14:paraId="4FDA7F8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CDE"/>
            <w:noWrap/>
            <w:vAlign w:val="center"/>
            <w:hideMark/>
          </w:tcPr>
          <w:p w14:paraId="0C5BBFB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19.2%</w:t>
            </w:r>
          </w:p>
        </w:tc>
      </w:tr>
      <w:tr w:rsidR="009F44BE" w:rsidRPr="005A31C9" w14:paraId="005A9200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3317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AST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E2A1" w14:textId="266FB8C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1C44" w14:textId="2710459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64AF5E7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10.6%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36C85F3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7.1%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3FFA76B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0E3"/>
            <w:noWrap/>
            <w:vAlign w:val="center"/>
            <w:hideMark/>
          </w:tcPr>
          <w:p w14:paraId="06A9E06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16.7%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FB1"/>
            <w:noWrap/>
            <w:vAlign w:val="center"/>
            <w:hideMark/>
          </w:tcPr>
          <w:p w14:paraId="3E122AD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45.5%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5A02D4D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11.9%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5E2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93D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2D5"/>
            <w:noWrap/>
            <w:vAlign w:val="center"/>
            <w:hideMark/>
          </w:tcPr>
          <w:p w14:paraId="1AFECC1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24.7%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4"/>
            <w:noWrap/>
            <w:vAlign w:val="center"/>
            <w:hideMark/>
          </w:tcPr>
          <w:p w14:paraId="3BE837F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6.4%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0C2"/>
            <w:noWrap/>
            <w:vAlign w:val="center"/>
            <w:hideMark/>
          </w:tcPr>
          <w:p w14:paraId="56B6EB1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35.4%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1E3"/>
            <w:noWrap/>
            <w:vAlign w:val="center"/>
            <w:hideMark/>
          </w:tcPr>
          <w:p w14:paraId="4266E48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16.3%</w:t>
            </w:r>
          </w:p>
        </w:tc>
      </w:tr>
      <w:tr w:rsidR="009F44BE" w:rsidRPr="005A31C9" w14:paraId="79BC972D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FB3E3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Blood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alkaline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phosphatase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D38C" w14:textId="3649AA0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800C" w14:textId="430C02D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0C33" w14:textId="3ED6C6F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D113" w14:textId="509B635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A9DB" w14:textId="743F059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1C3E" w14:textId="30C6CE9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D7"/>
            <w:noWrap/>
            <w:vAlign w:val="center"/>
            <w:hideMark/>
          </w:tcPr>
          <w:p w14:paraId="6F5F165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23.6%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2DE9F58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331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9A49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E12F" w14:textId="55F07B8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9CBE" w14:textId="05C0C45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089B" w14:textId="4F39EC1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E526" w14:textId="7C23130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00C82604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09846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Blood creatine </w:t>
            </w: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phosphokinase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EAA3E" w14:textId="689F051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ED2E" w14:textId="3792E05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E3B0" w14:textId="18B5C1D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B904" w14:textId="0FDA83E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C5BE" w14:textId="4D0378E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C418" w14:textId="194322E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1"/>
            <w:noWrap/>
            <w:vAlign w:val="center"/>
            <w:hideMark/>
          </w:tcPr>
          <w:p w14:paraId="314A9DC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16943CC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80F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8CA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6445" w14:textId="3F9E7C4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9757" w14:textId="3E1204B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AA23" w14:textId="544B82F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F022" w14:textId="6FEB6D0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08F21579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71CE1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Blood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lactate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dehydrogenase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AAC6" w14:textId="35C2B40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3466" w14:textId="0982698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E13AC" w14:textId="6B1673B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6AC7" w14:textId="57615AD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1E18" w14:textId="4CE6C89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7BB3" w14:textId="4CAA249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5AF8" w14:textId="3649B51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A6DF" w14:textId="44B58BE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9D7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B48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8883" w14:textId="03C4CE2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E6A7" w14:textId="3025483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1B3"/>
            <w:noWrap/>
            <w:vAlign w:val="center"/>
            <w:hideMark/>
          </w:tcPr>
          <w:p w14:paraId="57FC5F1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44.2%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07D81D8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20.2%</w:t>
            </w:r>
          </w:p>
        </w:tc>
      </w:tr>
      <w:tr w:rsidR="009F44BE" w:rsidRPr="005A31C9" w14:paraId="601F1CB4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6A5E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Electrocardiogram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  <w:t xml:space="preserve">QT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prolonged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71B386D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0F47E4A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5E8"/>
            <w:noWrap/>
            <w:vAlign w:val="center"/>
            <w:hideMark/>
          </w:tcPr>
          <w:p w14:paraId="541AD31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13.6%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242235E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4.1%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B09D4" w14:textId="2151547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F038" w14:textId="4821CF7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64E5" w14:textId="5421D71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62C9" w14:textId="3145375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785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415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DA50" w14:textId="4767ED7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121D" w14:textId="790E2CF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E7D6" w14:textId="2FE11E0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B59D" w14:textId="6A4917C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48BDDD6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D08F9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Lymphopenia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FB4B" w14:textId="112314F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46FD" w14:textId="09E7835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0A1E" w14:textId="11A5C0D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C8D6" w14:textId="1EE4196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8C77" w14:textId="2FB0473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9016" w14:textId="18A8A99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9A8B" w14:textId="197E46C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BEC1" w14:textId="1C6DA94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E07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BDE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297F" w14:textId="36045EC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AEED" w14:textId="60B53C3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BDE"/>
            <w:noWrap/>
            <w:vAlign w:val="center"/>
            <w:hideMark/>
          </w:tcPr>
          <w:p w14:paraId="171F800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8"/>
            <w:noWrap/>
            <w:vAlign w:val="center"/>
            <w:hideMark/>
          </w:tcPr>
          <w:p w14:paraId="2E7E924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23.1%</w:t>
            </w:r>
          </w:p>
        </w:tc>
      </w:tr>
      <w:tr w:rsidR="009F44BE" w:rsidRPr="005A31C9" w14:paraId="1018E32C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495A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 xml:space="preserve">Weight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decreased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4881DD7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91AA51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D199" w14:textId="23D47CE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B28C" w14:textId="29C858C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8824" w14:textId="0601856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9A68" w14:textId="0366CCF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4CA3" w14:textId="19D18A0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06A5" w14:textId="16A8084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C47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62A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3F1E" w14:textId="4752634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4BA0" w14:textId="3EB8AD8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F7FE" w14:textId="4DE6207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8DF6" w14:textId="1078117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42FE6A4D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FC96E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Weight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increased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4E83" w14:textId="6943618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D15A" w14:textId="5900E9E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5AC3" w14:textId="1319504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C85A" w14:textId="4D29911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F28B" w14:textId="4EAF8B9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B421" w14:textId="3F8A620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5CEE" w14:textId="3ADFF91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1BE9" w14:textId="3D63D0E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807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AE9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D501" w14:textId="395311A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7506" w14:textId="42DA042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C"/>
            <w:noWrap/>
            <w:vAlign w:val="center"/>
            <w:hideMark/>
          </w:tcPr>
          <w:p w14:paraId="227B275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BFE"/>
            <w:noWrap/>
            <w:vAlign w:val="center"/>
            <w:hideMark/>
          </w:tcPr>
          <w:p w14:paraId="69A03AD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1.0%</w:t>
            </w:r>
          </w:p>
        </w:tc>
      </w:tr>
      <w:tr w:rsidR="005A31C9" w:rsidRPr="009F44BE" w14:paraId="4C83AD3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0F326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Metabolism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and </w:t>
            </w: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nutrition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D738" w14:textId="40DEDC2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2DB9" w14:textId="40B0D20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FCC2" w14:textId="5A756AA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5D30" w14:textId="6589269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FBEA" w14:textId="59994E5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150D" w14:textId="695FF66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73C8" w14:textId="217D15E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9440" w14:textId="56BF01A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37DD" w14:textId="78AE8A3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E03E" w14:textId="5AF8CB6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84E3" w14:textId="159EFDA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D48C" w14:textId="0F7629C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0821" w14:textId="432E0BB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AAD7" w14:textId="5884437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33D4D1BD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89F72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Decreased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appetite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C"/>
            <w:noWrap/>
            <w:vAlign w:val="center"/>
            <w:hideMark/>
          </w:tcPr>
          <w:p w14:paraId="6429C66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1AD767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FE2"/>
            <w:noWrap/>
            <w:vAlign w:val="center"/>
            <w:hideMark/>
          </w:tcPr>
          <w:p w14:paraId="66A7C37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17.4%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5E8"/>
            <w:noWrap/>
            <w:vAlign w:val="center"/>
            <w:hideMark/>
          </w:tcPr>
          <w:p w14:paraId="4D03C56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4B07" w14:textId="651C4FB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0503" w14:textId="0A2A2CF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0D3"/>
            <w:noWrap/>
            <w:vAlign w:val="center"/>
            <w:hideMark/>
          </w:tcPr>
          <w:p w14:paraId="114D2A2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DE0"/>
            <w:noWrap/>
            <w:vAlign w:val="center"/>
            <w:hideMark/>
          </w:tcPr>
          <w:p w14:paraId="5856903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18.3%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EEA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A61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9DC"/>
            <w:noWrap/>
            <w:vAlign w:val="center"/>
            <w:hideMark/>
          </w:tcPr>
          <w:p w14:paraId="0B16418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6FDDBAD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14.9%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337B" w14:textId="0F0CD12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AEDA" w14:textId="79BFDC6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B13B88" w:rsidRPr="005A31C9" w14:paraId="0D511D7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F12C2" w14:textId="77777777" w:rsidR="00B13B88" w:rsidRPr="009F44BE" w:rsidRDefault="00B13B88" w:rsidP="00B13B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Hyperglycaemia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5"/>
            <w:noWrap/>
            <w:vAlign w:val="center"/>
            <w:hideMark/>
          </w:tcPr>
          <w:p w14:paraId="53FF60CF" w14:textId="77777777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0731D838" w14:textId="77777777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7.4%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88DB" w14:textId="5077D142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E8FD" w14:textId="1FA3A978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0AED" w14:textId="64A927EC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F7D9" w14:textId="486D85F0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C"/>
            <w:noWrap/>
            <w:vAlign w:val="center"/>
            <w:hideMark/>
          </w:tcPr>
          <w:p w14:paraId="77B8F9D3" w14:textId="192CF8E2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20.3%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7E9"/>
            <w:noWrap/>
            <w:vAlign w:val="center"/>
            <w:hideMark/>
          </w:tcPr>
          <w:p w14:paraId="0E550420" w14:textId="62EC3098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E576" w14:textId="1C46B86F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D5A9" w14:textId="025111D2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562F" w14:textId="54EAFE92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4635" w14:textId="563517E1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2D5"/>
            <w:noWrap/>
            <w:vAlign w:val="center"/>
            <w:hideMark/>
          </w:tcPr>
          <w:p w14:paraId="594C1FEA" w14:textId="0A113460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E7"/>
            <w:noWrap/>
            <w:vAlign w:val="center"/>
            <w:hideMark/>
          </w:tcPr>
          <w:p w14:paraId="58714AD8" w14:textId="5EB0F0A9" w:rsidR="00B13B88" w:rsidRPr="009F44BE" w:rsidRDefault="00B13B88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14.4%</w:t>
            </w:r>
          </w:p>
        </w:tc>
      </w:tr>
      <w:tr w:rsidR="009F44BE" w:rsidRPr="005A31C9" w14:paraId="76EDA58A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87EE3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Hypoalbuminemia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9D7C" w14:textId="2CB8360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81C7" w14:textId="31FDB5B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8011" w14:textId="6D2FE02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DEAC" w14:textId="60B803E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45CC" w14:textId="0E79870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90BB" w14:textId="673D416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1E4"/>
            <w:noWrap/>
            <w:vAlign w:val="center"/>
            <w:hideMark/>
          </w:tcPr>
          <w:p w14:paraId="3E2025E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4"/>
            <w:noWrap/>
            <w:vAlign w:val="center"/>
            <w:hideMark/>
          </w:tcPr>
          <w:p w14:paraId="725A21A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A3C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7FC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CC82" w14:textId="3401DE1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818C" w14:textId="46B0CBA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CE66" w14:textId="0781963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E02B" w14:textId="116C9FF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303384FC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489C2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Hypocalcemia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61559D3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2C7DE4C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10.6%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CEF"/>
            <w:noWrap/>
            <w:vAlign w:val="center"/>
            <w:hideMark/>
          </w:tcPr>
          <w:p w14:paraId="74BDB7C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9.8%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2D4003D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31F0" w14:textId="0F40798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8E11" w14:textId="37820FF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8DA"/>
            <w:noWrap/>
            <w:vAlign w:val="center"/>
            <w:hideMark/>
          </w:tcPr>
          <w:p w14:paraId="1E9EFFC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54C6B0A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5.5%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0E8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F1D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BA6A" w14:textId="13AC841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4607" w14:textId="5C53AFF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7E3E6C5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8DB"/>
            <w:noWrap/>
            <w:vAlign w:val="center"/>
            <w:hideMark/>
          </w:tcPr>
          <w:p w14:paraId="3BCFDBE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21.2%</w:t>
            </w:r>
          </w:p>
        </w:tc>
      </w:tr>
      <w:tr w:rsidR="00747A3C" w:rsidRPr="005A31C9" w14:paraId="24A78D0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9A13" w14:textId="77777777" w:rsidR="00747A3C" w:rsidRPr="009F44BE" w:rsidRDefault="00747A3C" w:rsidP="00747A3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Hypokalemia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5C8"/>
            <w:noWrap/>
            <w:vAlign w:val="center"/>
            <w:hideMark/>
          </w:tcPr>
          <w:p w14:paraId="7213C22F" w14:textId="0E87CE7E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32.4%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DD0"/>
            <w:noWrap/>
            <w:vAlign w:val="center"/>
            <w:hideMark/>
          </w:tcPr>
          <w:p w14:paraId="7B0D8BDE" w14:textId="05E54B16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27.7%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0C3"/>
            <w:noWrap/>
            <w:vAlign w:val="center"/>
            <w:hideMark/>
          </w:tcPr>
          <w:p w14:paraId="51BBBB29" w14:textId="2E603112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35.1%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FC2"/>
            <w:noWrap/>
            <w:vAlign w:val="center"/>
            <w:hideMark/>
          </w:tcPr>
          <w:p w14:paraId="2A07E2F2" w14:textId="366B8764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35.8%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2998" w14:textId="119228CB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713B" w14:textId="2F339E9B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3B6"/>
            <w:noWrap/>
            <w:vAlign w:val="center"/>
            <w:hideMark/>
          </w:tcPr>
          <w:p w14:paraId="4116A313" w14:textId="77777777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42.7%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7CA"/>
            <w:noWrap/>
            <w:vAlign w:val="center"/>
            <w:hideMark/>
          </w:tcPr>
          <w:p w14:paraId="1C7AE40D" w14:textId="77777777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31.2%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7986" w14:textId="77777777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E95D" w14:textId="77777777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7DA"/>
            <w:noWrap/>
            <w:vAlign w:val="center"/>
            <w:hideMark/>
          </w:tcPr>
          <w:p w14:paraId="00226CE8" w14:textId="77777777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8DB"/>
            <w:noWrap/>
            <w:vAlign w:val="center"/>
            <w:hideMark/>
          </w:tcPr>
          <w:p w14:paraId="43B8A4C5" w14:textId="77777777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7B9"/>
            <w:noWrap/>
            <w:vAlign w:val="center"/>
            <w:hideMark/>
          </w:tcPr>
          <w:p w14:paraId="1D960504" w14:textId="77777777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40.7%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BBD"/>
            <w:noWrap/>
            <w:vAlign w:val="center"/>
            <w:hideMark/>
          </w:tcPr>
          <w:p w14:paraId="1F4B3E73" w14:textId="77777777" w:rsidR="00747A3C" w:rsidRPr="009F44BE" w:rsidRDefault="00747A3C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38.5%</w:t>
            </w:r>
          </w:p>
        </w:tc>
      </w:tr>
      <w:tr w:rsidR="009F44BE" w:rsidRPr="005A31C9" w14:paraId="07F6C148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474A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Hypomagnesemia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2E5"/>
            <w:noWrap/>
            <w:vAlign w:val="center"/>
            <w:hideMark/>
          </w:tcPr>
          <w:p w14:paraId="0C90B94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71F9E2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0302DFB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11.3%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204E178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11.2%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3C8E" w14:textId="6A58764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125E" w14:textId="5EBD5C3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9DC"/>
            <w:noWrap/>
            <w:vAlign w:val="center"/>
            <w:hideMark/>
          </w:tcPr>
          <w:p w14:paraId="175E608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1AA95C8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7AB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C09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A7CA" w14:textId="2187006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D409" w14:textId="532703C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4D70" w14:textId="1AC9928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984E" w14:textId="42075B0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75BE1551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18B93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Hyponatremia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5934448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9.1%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45356C0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D802" w14:textId="2F3CCDE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A1C9" w14:textId="4AB4CC8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8CC9" w14:textId="1516F8D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E318" w14:textId="2D55008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1E4"/>
            <w:noWrap/>
            <w:vAlign w:val="center"/>
            <w:hideMark/>
          </w:tcPr>
          <w:p w14:paraId="745DF50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538DB0D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5.5%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CA7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524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CDE"/>
            <w:noWrap/>
            <w:vAlign w:val="center"/>
            <w:hideMark/>
          </w:tcPr>
          <w:p w14:paraId="2FBFA6F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4"/>
            <w:noWrap/>
            <w:vAlign w:val="center"/>
            <w:hideMark/>
          </w:tcPr>
          <w:p w14:paraId="66743F0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6.4%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8"/>
            <w:noWrap/>
            <w:vAlign w:val="center"/>
            <w:hideMark/>
          </w:tcPr>
          <w:p w14:paraId="14A289F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3A94B3A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20.2%</w:t>
            </w:r>
          </w:p>
        </w:tc>
      </w:tr>
      <w:tr w:rsidR="009F44BE" w:rsidRPr="005A31C9" w14:paraId="7EB12177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AEFA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Hypophosphatemia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1DF96BB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04A501A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10.6%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493C23E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10.2%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233B1BE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60D5" w14:textId="3101621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A524" w14:textId="1D1D685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CDF"/>
            <w:noWrap/>
            <w:vAlign w:val="center"/>
            <w:hideMark/>
          </w:tcPr>
          <w:p w14:paraId="6339472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276B340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4.6%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C55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4BF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1725" w14:textId="0C38DD3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C1EE" w14:textId="7C8AB03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98FB" w14:textId="6F96FAC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C701" w14:textId="0E1FAB8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740AC1B9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DC398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Muscoloskeletal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97AD" w14:textId="7004A1B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B2A0" w14:textId="7CBD392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5162" w14:textId="0247870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3EB5B" w14:textId="0D14185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B1DD" w14:textId="56F6CB0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40C7" w14:textId="54D79AF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F5CC" w14:textId="6E60883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7557" w14:textId="085760D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6978" w14:textId="1B2A88B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D26D" w14:textId="49CCD82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4B0E" w14:textId="528D6F6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3F6A" w14:textId="16F728A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8B7E" w14:textId="22DF093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2D46" w14:textId="6170B96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312B7F70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6DA9B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Arthralgia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44A7" w14:textId="3C85700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740F" w14:textId="6627543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43C468E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10.9%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6E9"/>
            <w:noWrap/>
            <w:vAlign w:val="center"/>
            <w:hideMark/>
          </w:tcPr>
          <w:p w14:paraId="60F9065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13.1%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4C75EA3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62A6FDF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5E8"/>
            <w:noWrap/>
            <w:vAlign w:val="center"/>
            <w:hideMark/>
          </w:tcPr>
          <w:p w14:paraId="3B690F1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13.8%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4873FD6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5.5%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414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EBE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DB3A" w14:textId="0DD6D17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F44B" w14:textId="052EBC5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D23C" w14:textId="6CFD187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44B3" w14:textId="44A0A7E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76BF3B4E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4C1A1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Back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pain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2470" w14:textId="62555F5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CCB5" w14:textId="00378F6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2721047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7.2%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D"/>
            <w:noWrap/>
            <w:vAlign w:val="center"/>
            <w:hideMark/>
          </w:tcPr>
          <w:p w14:paraId="38B3F78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0041" w14:textId="6E864E5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A922" w14:textId="3178689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FE2"/>
            <w:noWrap/>
            <w:vAlign w:val="center"/>
            <w:hideMark/>
          </w:tcPr>
          <w:p w14:paraId="3326705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17.1%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B"/>
            <w:noWrap/>
            <w:vAlign w:val="center"/>
            <w:hideMark/>
          </w:tcPr>
          <w:p w14:paraId="64B1991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11.9%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0A7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E59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30E4" w14:textId="7350B92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514E" w14:textId="7ADAE5C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D2D5" w14:textId="3AADE58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29BE" w14:textId="3C4B249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7DC817B4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32503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Myalgia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CBE"/>
            <w:noWrap/>
            <w:vAlign w:val="center"/>
            <w:hideMark/>
          </w:tcPr>
          <w:p w14:paraId="0DBF995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37.8%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BCE"/>
            <w:noWrap/>
            <w:vAlign w:val="center"/>
            <w:hideMark/>
          </w:tcPr>
          <w:p w14:paraId="0A6B643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28.7%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8819" w14:textId="29C87A3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FE4C" w14:textId="0B049DD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93EE" w14:textId="4B290EF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07FF" w14:textId="0130C26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1E4"/>
            <w:noWrap/>
            <w:vAlign w:val="center"/>
            <w:hideMark/>
          </w:tcPr>
          <w:p w14:paraId="02F5A91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2565917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F9C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B0E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E8C1" w14:textId="469D94C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0A5B" w14:textId="266136B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2184" w14:textId="7A7DC88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CAB2" w14:textId="4683A58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3FA47B4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25D24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Neoplasms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CE3A" w14:textId="43724A3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37A0" w14:textId="12960AD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D1F3" w14:textId="212A419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4A42" w14:textId="6D23A1E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8238" w14:textId="0B084AB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79AE" w14:textId="5827B9F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F22A" w14:textId="0716A80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E2BD" w14:textId="0B39DAB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5051" w14:textId="45881F6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143D" w14:textId="1228ACF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0F5A" w14:textId="3D80930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A318" w14:textId="0895C48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C0C8" w14:textId="74A0ECA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BC88" w14:textId="5CA356F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677AF97D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96241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Acute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myeloid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leukemia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11D4" w14:textId="014C70F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F762" w14:textId="6C976E4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7718" w14:textId="086E87D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9D60" w14:textId="135F083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D348F" w14:textId="3FCB2B8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0CC5" w14:textId="7050C19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35C4AB9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15.0%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6F9"/>
            <w:noWrap/>
            <w:vAlign w:val="center"/>
            <w:hideMark/>
          </w:tcPr>
          <w:p w14:paraId="54F7D1B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329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09D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6A3C0" w14:textId="651E990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AF07" w14:textId="61E0F0E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74D1" w14:textId="0D871F4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1E29" w14:textId="13C760E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56CEBF3D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20E25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Nervous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system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8432" w14:textId="62DC3DC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5B97" w14:textId="363BC5C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F7936" w14:textId="2E202BA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DFC9" w14:textId="2336976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13AF" w14:textId="005A408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0F79" w14:textId="216B32A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41D6" w14:textId="2883B4F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A760" w14:textId="5FC2771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F8CD" w14:textId="425EB35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8BBE" w14:textId="4614287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C580" w14:textId="0E60443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924D" w14:textId="1E26425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3C70" w14:textId="3CCC7C5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4B76" w14:textId="0BCBFDC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4C53040E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B6B0A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Dizziness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03963D5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14.9%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35BC233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10.6%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1BC6" w14:textId="2BD3E77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3B24" w14:textId="7B641CE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5127C77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7E1C15F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C"/>
            <w:noWrap/>
            <w:vAlign w:val="center"/>
            <w:hideMark/>
          </w:tcPr>
          <w:p w14:paraId="1682A61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20.3%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center"/>
            <w:hideMark/>
          </w:tcPr>
          <w:p w14:paraId="2D2B0E7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791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E7E7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8945" w14:textId="4AB5546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FC33" w14:textId="2974041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0C2A" w14:textId="62CE4FF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86B7" w14:textId="1FDF37A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0D658E5F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F644E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Dysgeusia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C84B" w14:textId="5167225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DBC9" w14:textId="7C9C41A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6F22" w14:textId="1190C2A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3F46" w14:textId="798724E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24B0" w14:textId="509F954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5FFD" w14:textId="152E72E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8EA"/>
            <w:noWrap/>
            <w:vAlign w:val="center"/>
            <w:hideMark/>
          </w:tcPr>
          <w:p w14:paraId="47121D8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1D040C8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4.6%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59C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4DD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9C7F" w14:textId="31F9CA0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B636" w14:textId="56C923E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1C0B" w14:textId="7D73EE5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B773" w14:textId="638BAF7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78F7C40D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392F4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Headache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8DA"/>
            <w:noWrap/>
            <w:vAlign w:val="center"/>
            <w:hideMark/>
          </w:tcPr>
          <w:p w14:paraId="65F9563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FE2"/>
            <w:noWrap/>
            <w:vAlign w:val="center"/>
            <w:hideMark/>
          </w:tcPr>
          <w:p w14:paraId="296D189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DD0"/>
            <w:noWrap/>
            <w:vAlign w:val="center"/>
            <w:hideMark/>
          </w:tcPr>
          <w:p w14:paraId="5955B49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27.5%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BDD"/>
            <w:noWrap/>
            <w:vAlign w:val="center"/>
            <w:hideMark/>
          </w:tcPr>
          <w:p w14:paraId="47FF081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19.8%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7"/>
            <w:noWrap/>
            <w:vAlign w:val="center"/>
            <w:hideMark/>
          </w:tcPr>
          <w:p w14:paraId="1DE6030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1C0F88A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26.7%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5C7"/>
            <w:noWrap/>
            <w:vAlign w:val="center"/>
            <w:hideMark/>
          </w:tcPr>
          <w:p w14:paraId="1AFB19D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32.5%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2E1BCB9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277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8CA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5BF5" w14:textId="00D727B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85B2" w14:textId="591AABB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C047" w14:textId="6F3B1D7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629A1" w14:textId="49E75A0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4FEC5B1A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91A43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Syncope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center"/>
            <w:hideMark/>
          </w:tcPr>
          <w:p w14:paraId="47E159C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4.6%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2B3DEE2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07BF" w14:textId="4B7627C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E43C" w14:textId="0EE181B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8DF7" w14:textId="7C3B3E8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281A" w14:textId="07DB699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5273" w14:textId="076F5D1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D9ED" w14:textId="5653FA6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0BE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563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3A46" w14:textId="6EBA053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80A5" w14:textId="71676AA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2578" w14:textId="277411D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12CE" w14:textId="2ADD385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3C078E08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CE6F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Tremor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57F0" w14:textId="03C7A6F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3CF9" w14:textId="1D5D3C8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EB6E" w14:textId="1CE6F47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C608" w14:textId="633E07C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6E9"/>
            <w:noWrap/>
            <w:vAlign w:val="center"/>
            <w:hideMark/>
          </w:tcPr>
          <w:p w14:paraId="74C6106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7"/>
            <w:noWrap/>
            <w:vAlign w:val="center"/>
            <w:hideMark/>
          </w:tcPr>
          <w:p w14:paraId="6D6FFDA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23.3%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FA50" w14:textId="5DBDF34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C3E1" w14:textId="5B2AC04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491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7DC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32FF" w14:textId="121F940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5168" w14:textId="607E8C6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3C46C" w14:textId="71DD770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1B35" w14:textId="582B398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7200E93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0A838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Psychiatric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219F" w14:textId="0D4BCE7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89DB" w14:textId="303D32F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8023" w14:textId="36D9890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6F91" w14:textId="526B5E3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F800" w14:textId="7C0B0B9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E82C" w14:textId="4EC7CFD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C776" w14:textId="627CF88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CDCA" w14:textId="6F56CD7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82A5" w14:textId="7016706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B9A1" w14:textId="27E3159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061E" w14:textId="4DBFB9D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8250" w14:textId="4F49363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39F7" w14:textId="46B2806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78CC" w14:textId="48F5AD4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1369907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F211F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Insomnia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62C7" w14:textId="1404D11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2ED4" w14:textId="17D6FCF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5E7"/>
            <w:noWrap/>
            <w:vAlign w:val="center"/>
            <w:hideMark/>
          </w:tcPr>
          <w:p w14:paraId="0B99604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14.0%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160E1F0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11.2%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36C9876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6E9"/>
            <w:noWrap/>
            <w:vAlign w:val="center"/>
            <w:hideMark/>
          </w:tcPr>
          <w:p w14:paraId="6C5CE3F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13.3%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CDF"/>
            <w:noWrap/>
            <w:vAlign w:val="center"/>
            <w:hideMark/>
          </w:tcPr>
          <w:p w14:paraId="42A2819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center"/>
            <w:hideMark/>
          </w:tcPr>
          <w:p w14:paraId="6F52C8F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5.5%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55C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3C7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7466" w14:textId="2DB412E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5EB9" w14:textId="7046336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A7D0" w14:textId="50300B6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B0C6" w14:textId="5E3265C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419BA3B9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2A33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Renal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and </w:t>
            </w: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urinary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B6A1" w14:textId="4E776AB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F8A1" w14:textId="5644FB9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36E5" w14:textId="2F75A4C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BEB2" w14:textId="4F3F51F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5B6E" w14:textId="4B384B3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373F" w14:textId="49AB738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2CC6" w14:textId="517C9C8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8D4E" w14:textId="348D924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E053" w14:textId="3631803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94B7" w14:textId="2410905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EBAD" w14:textId="2A7DB1E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125B" w14:textId="331E6DB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03FA" w14:textId="3162EE6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5C46" w14:textId="3B619E3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1D8D8040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D630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Renal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failure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, acute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5"/>
            <w:noWrap/>
            <w:vAlign w:val="center"/>
            <w:hideMark/>
          </w:tcPr>
          <w:p w14:paraId="07F9AB1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10250E9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4EAE" w14:textId="2B0097C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6046" w14:textId="50CB6C4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2909" w14:textId="2706E35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FC50" w14:textId="4E4BABB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4BD3" w14:textId="480746A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B16B" w14:textId="5A2F215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858E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823B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C095" w14:textId="5D1F76F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BF370" w14:textId="1B24234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EB53" w14:textId="5469EEB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AE9D" w14:textId="7EF8152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70DAE4CC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DC81A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Respiratory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77C4" w14:textId="0E518E1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990BC" w14:textId="69C4859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8A4A" w14:textId="334589A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F474" w14:textId="0DBFCF4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C921" w14:textId="127F7BF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B94D" w14:textId="3FC3437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8F4B" w14:textId="40FF0CE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25A8" w14:textId="13A0003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9013" w14:textId="7C35448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EE10" w14:textId="2293B7C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A864" w14:textId="17FD3B8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D03A" w14:textId="68E2AB9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4158" w14:textId="5ADEE85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1CBFA" w14:textId="348391C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155ED85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620B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>Cough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7"/>
            <w:noWrap/>
            <w:vAlign w:val="center"/>
            <w:hideMark/>
          </w:tcPr>
          <w:p w14:paraId="4326044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5E8"/>
            <w:noWrap/>
            <w:vAlign w:val="center"/>
            <w:hideMark/>
          </w:tcPr>
          <w:p w14:paraId="247E1DA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13.8%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CDF"/>
            <w:noWrap/>
            <w:vAlign w:val="center"/>
            <w:hideMark/>
          </w:tcPr>
          <w:p w14:paraId="1544B36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18.9%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0E3"/>
            <w:noWrap/>
            <w:vAlign w:val="center"/>
            <w:hideMark/>
          </w:tcPr>
          <w:p w14:paraId="07A2B26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16.4%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07A2362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7503C31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26.7%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3C5"/>
            <w:noWrap/>
            <w:vAlign w:val="center"/>
            <w:hideMark/>
          </w:tcPr>
          <w:p w14:paraId="2C5F41A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33.7%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5D66CC2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10.1%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EE1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632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340B" w14:textId="367BEF5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6D46" w14:textId="4B9975A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0A1E" w14:textId="594294F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0C1F" w14:textId="6A592AF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27723A6A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DEAE6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Dyspnoea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C"/>
            <w:noWrap/>
            <w:vAlign w:val="center"/>
            <w:hideMark/>
          </w:tcPr>
          <w:p w14:paraId="2F49785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EF1"/>
            <w:noWrap/>
            <w:vAlign w:val="center"/>
            <w:hideMark/>
          </w:tcPr>
          <w:p w14:paraId="309A3B9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8.5%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8446" w14:textId="79D1DC6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3889" w14:textId="0302699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7"/>
            <w:noWrap/>
            <w:vAlign w:val="center"/>
            <w:hideMark/>
          </w:tcPr>
          <w:p w14:paraId="169DC81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3E112E6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FD2"/>
            <w:noWrap/>
            <w:vAlign w:val="center"/>
            <w:hideMark/>
          </w:tcPr>
          <w:p w14:paraId="342D494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26.4%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2F4"/>
            <w:noWrap/>
            <w:vAlign w:val="center"/>
            <w:hideMark/>
          </w:tcPr>
          <w:p w14:paraId="486032C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6.4%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F94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CB5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C64B" w14:textId="0E9982A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E983" w14:textId="3234F38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1E43" w14:textId="346EF30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C9162" w14:textId="1F6F53B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6996E3AB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B7DE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Epistaxis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A4CD" w14:textId="0CEADE4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2E8E" w14:textId="295E4B5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5"/>
            <w:noWrap/>
            <w:vAlign w:val="center"/>
            <w:hideMark/>
          </w:tcPr>
          <w:p w14:paraId="4666CE82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15.1%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710D31A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10.8%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F178" w14:textId="217D4AF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50C0" w14:textId="5EB25B1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C"/>
            <w:noWrap/>
            <w:vAlign w:val="center"/>
            <w:hideMark/>
          </w:tcPr>
          <w:p w14:paraId="4258AC8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20.3%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5EDF2AD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7.3%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EFE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C93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EBD8" w14:textId="7B5E893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B0A3" w14:textId="74C3758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17AA" w14:textId="09806E7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7BF3" w14:textId="1F1AD4E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1A389EF4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9163C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Oropharyngeal</w:t>
            </w:r>
            <w:proofErr w:type="spellEnd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pain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5DC6EEBC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10.4%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33C1949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center"/>
            <w:hideMark/>
          </w:tcPr>
          <w:p w14:paraId="246D323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10.2%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1F4"/>
            <w:noWrap/>
            <w:vAlign w:val="center"/>
            <w:hideMark/>
          </w:tcPr>
          <w:p w14:paraId="0C2CB3B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6.7%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2263" w14:textId="636562B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FE91" w14:textId="4388584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C8E8" w14:textId="60AE665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4A05" w14:textId="1D980DD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5E3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008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1CC0" w14:textId="6D56BCF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C631" w14:textId="339CA98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3AD7" w14:textId="1C213AE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194E" w14:textId="41DD57A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10C0407D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6B369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Pneumonia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1E4"/>
            <w:noWrap/>
            <w:vAlign w:val="center"/>
            <w:hideMark/>
          </w:tcPr>
          <w:p w14:paraId="128D828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59D58ED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10.6%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70D6D75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14.7%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2E5"/>
            <w:noWrap/>
            <w:vAlign w:val="center"/>
            <w:hideMark/>
          </w:tcPr>
          <w:p w14:paraId="7D0F94F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15.3%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E340" w14:textId="63779FAA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F846" w14:textId="7F35375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9DC"/>
            <w:noWrap/>
            <w:vAlign w:val="center"/>
            <w:hideMark/>
          </w:tcPr>
          <w:p w14:paraId="20CC701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5DF51A5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7.3%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67D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C22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0D3"/>
            <w:noWrap/>
            <w:vAlign w:val="center"/>
            <w:hideMark/>
          </w:tcPr>
          <w:p w14:paraId="74092A1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FE2"/>
            <w:noWrap/>
            <w:vAlign w:val="center"/>
            <w:hideMark/>
          </w:tcPr>
          <w:p w14:paraId="1EA083D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ACD"/>
            <w:noWrap/>
            <w:vAlign w:val="center"/>
            <w:hideMark/>
          </w:tcPr>
          <w:p w14:paraId="0EEF37C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29.2%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0D3"/>
            <w:noWrap/>
            <w:vAlign w:val="center"/>
            <w:hideMark/>
          </w:tcPr>
          <w:p w14:paraId="0A3AE71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26.0%</w:t>
            </w:r>
          </w:p>
        </w:tc>
      </w:tr>
      <w:tr w:rsidR="005A31C9" w:rsidRPr="009F44BE" w14:paraId="5D375F75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BACD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Skin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1792" w14:textId="3798E4B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38B8" w14:textId="7F8C024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CE47" w14:textId="3940FD1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2EB1" w14:textId="0D395EE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1F49" w14:textId="6CFA82B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E4FA" w14:textId="61753BD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F9CD" w14:textId="698551B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030B" w14:textId="3A9DA71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8C9C" w14:textId="4D1EDDC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031A" w14:textId="342E709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F2C2" w14:textId="74A1EFC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CF1F" w14:textId="037965F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BF83" w14:textId="634A5E9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EA1E" w14:textId="371AE1B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0608026C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5EE30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Petechiae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EC"/>
            <w:noWrap/>
            <w:vAlign w:val="center"/>
            <w:hideMark/>
          </w:tcPr>
          <w:p w14:paraId="6B9F636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11.2%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center"/>
            <w:hideMark/>
          </w:tcPr>
          <w:p w14:paraId="5CB4661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0.0%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6E53" w14:textId="1D5187F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18F4" w14:textId="5BDAC75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2853" w14:textId="731DDA3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D045" w14:textId="5B49AE7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B1EC" w14:textId="34B6416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6FD2" w14:textId="4EF8CFA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90E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979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E24D" w14:textId="3A4350C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A67F" w14:textId="437F8A1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4029" w14:textId="0EE2328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3FA2" w14:textId="16B8730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2FE0E90B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1912B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Pruritus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17B4" w14:textId="3D20B5A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9429C" w14:textId="2AE645D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6E9"/>
            <w:noWrap/>
            <w:vAlign w:val="center"/>
            <w:hideMark/>
          </w:tcPr>
          <w:p w14:paraId="3C4D3BEE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13.2%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6"/>
            <w:noWrap/>
            <w:vAlign w:val="center"/>
            <w:hideMark/>
          </w:tcPr>
          <w:p w14:paraId="7A00EA7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14.9%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102F71E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7"/>
            <w:noWrap/>
            <w:vAlign w:val="center"/>
            <w:hideMark/>
          </w:tcPr>
          <w:p w14:paraId="07319E3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23.3%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2C2E" w14:textId="5F118E4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A605" w14:textId="3F8C702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E85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C88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30CD" w14:textId="09B7FFC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D3B5" w14:textId="72DD680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992C" w14:textId="32ED182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25B2" w14:textId="4CC580B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0AC8A869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1A7E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Rash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8"/>
            <w:noWrap/>
            <w:vAlign w:val="center"/>
            <w:hideMark/>
          </w:tcPr>
          <w:p w14:paraId="0F5A494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22.8%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EE0"/>
            <w:noWrap/>
            <w:vAlign w:val="center"/>
            <w:hideMark/>
          </w:tcPr>
          <w:p w14:paraId="15B961F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18.1%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0D3"/>
            <w:noWrap/>
            <w:vAlign w:val="center"/>
            <w:hideMark/>
          </w:tcPr>
          <w:p w14:paraId="03F0E7C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26.0%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2D5"/>
            <w:noWrap/>
            <w:vAlign w:val="center"/>
            <w:hideMark/>
          </w:tcPr>
          <w:p w14:paraId="4BF9627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24.6%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3944260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ADD"/>
            <w:noWrap/>
            <w:vAlign w:val="center"/>
            <w:hideMark/>
          </w:tcPr>
          <w:p w14:paraId="0673EBD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CDF"/>
            <w:noWrap/>
            <w:vAlign w:val="center"/>
            <w:hideMark/>
          </w:tcPr>
          <w:p w14:paraId="282B059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15819EE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9.2%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2790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8DC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5280" w14:textId="4FE8BF4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B81D" w14:textId="2EFFFBB6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128A" w14:textId="2D684FE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2874" w14:textId="15CF3CF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5A31C9" w:rsidRPr="009F44BE" w14:paraId="409D8899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17572" w14:textId="77777777" w:rsidR="009F44BE" w:rsidRPr="009F44BE" w:rsidRDefault="009F44BE" w:rsidP="009F4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Vascular</w:t>
            </w:r>
            <w:proofErr w:type="spellEnd"/>
            <w:r w:rsidRPr="009F44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disorders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8430" w14:textId="4A63CCD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DCE2" w14:textId="71B5410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B3D4" w14:textId="518C478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8AE2" w14:textId="0DA05F9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C2CA" w14:textId="5C80902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8C2F" w14:textId="4B280A81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C7E2" w14:textId="5A27CFE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F6A6" w14:textId="445EBC7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3E6F" w14:textId="0171C16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F32E" w14:textId="04157CE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F0CC" w14:textId="4764DC9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87B8" w14:textId="036F872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6DDE" w14:textId="68A1764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B730" w14:textId="15446794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454689C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3F74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Hypertension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5383B" w14:textId="7C46590D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0947" w14:textId="31D3421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23CF941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10.9%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7EA"/>
            <w:noWrap/>
            <w:vAlign w:val="center"/>
            <w:hideMark/>
          </w:tcPr>
          <w:p w14:paraId="6D7182D5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12.3%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19F8" w14:textId="109AEAE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9CC"/>
            <w:noWrap/>
            <w:vAlign w:val="center"/>
            <w:hideMark/>
          </w:tcPr>
          <w:p w14:paraId="5CB20AD8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30.0%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EE1"/>
            <w:noWrap/>
            <w:vAlign w:val="center"/>
            <w:hideMark/>
          </w:tcPr>
          <w:p w14:paraId="3556F2CF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17.9%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DF0"/>
            <w:noWrap/>
            <w:vAlign w:val="center"/>
            <w:hideMark/>
          </w:tcPr>
          <w:p w14:paraId="63ADD014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9.2%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8A27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A973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6BDA" w14:textId="22339B5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8A8B" w14:textId="30DBC54E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FC8C" w14:textId="7A2D139B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38B0" w14:textId="2E560C15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F44BE" w:rsidRPr="005A31C9" w14:paraId="6BE78512" w14:textId="77777777" w:rsidTr="00907B80">
        <w:trPr>
          <w:trHeight w:val="2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FBECE" w14:textId="77777777" w:rsidR="009F44BE" w:rsidRPr="009F44BE" w:rsidRDefault="009F44BE" w:rsidP="009F44BE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Hypotension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6E9"/>
            <w:noWrap/>
            <w:vAlign w:val="center"/>
            <w:hideMark/>
          </w:tcPr>
          <w:p w14:paraId="62E7AAD1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13.3%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center"/>
            <w:hideMark/>
          </w:tcPr>
          <w:p w14:paraId="6C9106CA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10.6%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5EAF" w14:textId="361A5553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173F" w14:textId="2B4826DF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A427" w14:textId="0A080B1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44F6" w14:textId="719D1450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9DC"/>
            <w:noWrap/>
            <w:vAlign w:val="center"/>
            <w:hideMark/>
          </w:tcPr>
          <w:p w14:paraId="22C74E36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20.7%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F3"/>
            <w:noWrap/>
            <w:vAlign w:val="center"/>
            <w:hideMark/>
          </w:tcPr>
          <w:p w14:paraId="531033F9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7.3%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C6CD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7D2B" w14:textId="77777777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9F44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942B" w14:textId="32214769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FC47" w14:textId="41BD54D8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14A5" w14:textId="176CCA2C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EA83" w14:textId="4394BC72" w:rsidR="009F44BE" w:rsidRPr="009F44BE" w:rsidRDefault="009F44BE" w:rsidP="008B3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0B3BD104" w14:textId="07AF94DE" w:rsidR="009F44BE" w:rsidRDefault="009F44BE" w:rsidP="00593907">
      <w:pPr>
        <w:rPr>
          <w:rFonts w:ascii="Calibri" w:hAnsi="Calibri" w:cs="Calibri"/>
          <w:sz w:val="22"/>
          <w:lang w:val="en-US"/>
        </w:rPr>
        <w:sectPr w:rsidR="009F44BE" w:rsidSect="009F44BE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1AE6A96" w14:textId="35BCF3F7" w:rsidR="009F44BE" w:rsidRDefault="0003679B" w:rsidP="377368B7">
      <w:pPr>
        <w:jc w:val="center"/>
        <w:rPr>
          <w:rFonts w:ascii="Calibri" w:hAnsi="Calibri" w:cs="Calibri"/>
          <w:sz w:val="22"/>
          <w:lang w:val="en-US"/>
        </w:rPr>
      </w:pPr>
      <w:r>
        <w:rPr>
          <w:noProof/>
        </w:rPr>
        <w:lastRenderedPageBreak/>
        <w:drawing>
          <wp:inline distT="0" distB="0" distL="0" distR="0" wp14:anchorId="4F40801D" wp14:editId="3D9AC1D0">
            <wp:extent cx="5257800" cy="7890352"/>
            <wp:effectExtent l="0" t="0" r="0" b="0"/>
            <wp:docPr id="1492323921" name="Immagine 2" descr="Immagine che contiene testo, schermata, numero, docu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23921" name="Immagine 2" descr="Immagine che contiene testo, schermata, numero, documen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931" cy="789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6E5521E" w:rsidRPr="377368B7">
        <w:rPr>
          <w:rFonts w:ascii="Calibri" w:hAnsi="Calibri" w:cs="Calibri"/>
          <w:b/>
          <w:bCs/>
          <w:sz w:val="22"/>
          <w:lang w:val="en-US"/>
        </w:rPr>
        <w:t xml:space="preserve">Supplementary </w:t>
      </w:r>
      <w:r w:rsidRPr="377368B7">
        <w:rPr>
          <w:rFonts w:ascii="Calibri" w:hAnsi="Calibri" w:cs="Calibri"/>
          <w:b/>
          <w:bCs/>
          <w:sz w:val="22"/>
          <w:lang w:val="en-US"/>
        </w:rPr>
        <w:t>Figure 3</w:t>
      </w:r>
      <w:r w:rsidR="00011422" w:rsidRPr="377368B7">
        <w:rPr>
          <w:rFonts w:ascii="Calibri" w:hAnsi="Calibri" w:cs="Calibri"/>
          <w:b/>
          <w:bCs/>
          <w:sz w:val="22"/>
          <w:lang w:val="en-US"/>
        </w:rPr>
        <w:t>.</w:t>
      </w:r>
      <w:r w:rsidR="00011422" w:rsidRPr="377368B7">
        <w:rPr>
          <w:rFonts w:ascii="Calibri" w:hAnsi="Calibri" w:cs="Calibri"/>
          <w:sz w:val="22"/>
          <w:lang w:val="en-US"/>
        </w:rPr>
        <w:t xml:space="preserve"> Forest plot for adverse events related to gastrointestinal disorders.</w:t>
      </w:r>
    </w:p>
    <w:p w14:paraId="3BECFADB" w14:textId="09F9B953" w:rsidR="003E1D3A" w:rsidRDefault="003E1D3A" w:rsidP="003E1D3A">
      <w:pPr>
        <w:jc w:val="center"/>
        <w:rPr>
          <w:rFonts w:ascii="Calibri" w:hAnsi="Calibri" w:cs="Calibri"/>
          <w:sz w:val="22"/>
        </w:rPr>
      </w:pPr>
      <w:r>
        <w:rPr>
          <w:noProof/>
        </w:rPr>
        <w:lastRenderedPageBreak/>
        <w:drawing>
          <wp:inline distT="0" distB="0" distL="0" distR="0" wp14:anchorId="70B71D53" wp14:editId="7C73CBD7">
            <wp:extent cx="5133109" cy="7703231"/>
            <wp:effectExtent l="0" t="0" r="0" b="0"/>
            <wp:docPr id="27028008" name="Immagine 4" descr="Immagine che contiene testo, numero, schermata, bianco e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8008" name="Immagine 4" descr="Immagine che contiene testo, numero, schermata, bianco e n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322" cy="771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90B77" w14:textId="1E638762" w:rsidR="003E1D3A" w:rsidRDefault="1ABBD0A3" w:rsidP="377368B7">
      <w:pPr>
        <w:rPr>
          <w:rFonts w:ascii="Calibri" w:hAnsi="Calibri" w:cs="Calibri"/>
          <w:sz w:val="22"/>
          <w:lang w:val="en-US"/>
        </w:rPr>
      </w:pPr>
      <w:r w:rsidRPr="377368B7">
        <w:rPr>
          <w:rFonts w:ascii="Calibri" w:hAnsi="Calibri" w:cs="Calibri"/>
          <w:b/>
          <w:bCs/>
          <w:sz w:val="22"/>
          <w:lang w:val="en-US"/>
        </w:rPr>
        <w:t xml:space="preserve">Supplementary </w:t>
      </w:r>
      <w:r w:rsidR="003E1D3A" w:rsidRPr="377368B7">
        <w:rPr>
          <w:rFonts w:ascii="Calibri" w:hAnsi="Calibri" w:cs="Calibri"/>
          <w:b/>
          <w:bCs/>
          <w:sz w:val="22"/>
          <w:lang w:val="en-US"/>
        </w:rPr>
        <w:t>Figure 4.</w:t>
      </w:r>
      <w:r w:rsidR="003E1D3A" w:rsidRPr="377368B7">
        <w:rPr>
          <w:rFonts w:ascii="Calibri" w:hAnsi="Calibri" w:cs="Calibri"/>
          <w:sz w:val="22"/>
          <w:lang w:val="en-US"/>
        </w:rPr>
        <w:t xml:space="preserve"> Forest plot for adverse events related to metabolism disorders.</w:t>
      </w:r>
    </w:p>
    <w:p w14:paraId="7F433B46" w14:textId="5D4A167B" w:rsidR="00E802CF" w:rsidRDefault="00E802CF" w:rsidP="377368B7">
      <w:pPr>
        <w:jc w:val="center"/>
        <w:rPr>
          <w:rFonts w:ascii="Calibri" w:hAnsi="Calibri" w:cs="Calibri"/>
          <w:sz w:val="22"/>
          <w:lang w:val="en-US"/>
        </w:rPr>
      </w:pPr>
      <w:r>
        <w:rPr>
          <w:noProof/>
        </w:rPr>
        <w:lastRenderedPageBreak/>
        <w:drawing>
          <wp:inline distT="0" distB="0" distL="0" distR="0" wp14:anchorId="06FD1511" wp14:editId="68BD05FB">
            <wp:extent cx="5237018" cy="7859163"/>
            <wp:effectExtent l="0" t="0" r="1905" b="8890"/>
            <wp:docPr id="288771915" name="Immagine 6" descr="Immagine che contiene testo, schermata, numero, docu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71915" name="Immagine 6" descr="Immagine che contiene testo, schermata, numero, documen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864" cy="786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3890D922" w:rsidRPr="377368B7">
        <w:rPr>
          <w:rFonts w:ascii="Calibri" w:hAnsi="Calibri" w:cs="Calibri"/>
          <w:b/>
          <w:bCs/>
          <w:sz w:val="22"/>
          <w:lang w:val="en-US"/>
        </w:rPr>
        <w:t xml:space="preserve">Supplementary </w:t>
      </w:r>
      <w:r w:rsidRPr="377368B7">
        <w:rPr>
          <w:rFonts w:ascii="Calibri" w:hAnsi="Calibri" w:cs="Calibri"/>
          <w:b/>
          <w:bCs/>
          <w:sz w:val="22"/>
          <w:lang w:val="en-US"/>
        </w:rPr>
        <w:t>Figure 5.</w:t>
      </w:r>
      <w:r w:rsidRPr="377368B7">
        <w:rPr>
          <w:rFonts w:ascii="Calibri" w:hAnsi="Calibri" w:cs="Calibri"/>
          <w:sz w:val="22"/>
          <w:lang w:val="en-US"/>
        </w:rPr>
        <w:t xml:space="preserve"> Forest plot for adverse events related to general disorders.</w:t>
      </w:r>
    </w:p>
    <w:p w14:paraId="26A78DC6" w14:textId="1745F535" w:rsidR="005B5D77" w:rsidRPr="005B5D77" w:rsidRDefault="005B5D77" w:rsidP="00BE5999">
      <w:pPr>
        <w:ind w:hanging="709"/>
        <w:jc w:val="center"/>
        <w:rPr>
          <w:rFonts w:ascii="Calibri" w:hAnsi="Calibri" w:cs="Calibri"/>
          <w:sz w:val="22"/>
        </w:rPr>
      </w:pPr>
      <w:r>
        <w:rPr>
          <w:noProof/>
        </w:rPr>
        <w:lastRenderedPageBreak/>
        <w:drawing>
          <wp:inline distT="0" distB="0" distL="0" distR="0" wp14:anchorId="32C41006" wp14:editId="7139C2A7">
            <wp:extent cx="6765247" cy="4831080"/>
            <wp:effectExtent l="0" t="0" r="0" b="7620"/>
            <wp:docPr id="1724673508" name="Immagine 8" descr="Immagine che contiene testo, schermata, numer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73508" name="Immagine 8" descr="Immagine che contiene testo, schermata, numero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127" cy="483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E9F56" w14:textId="3C792F5A" w:rsidR="005B5D77" w:rsidRDefault="012D5171" w:rsidP="377368B7">
      <w:pPr>
        <w:rPr>
          <w:rFonts w:ascii="Calibri" w:hAnsi="Calibri" w:cs="Calibri"/>
          <w:sz w:val="22"/>
          <w:lang w:val="en-US"/>
        </w:rPr>
      </w:pPr>
      <w:r w:rsidRPr="377368B7">
        <w:rPr>
          <w:rFonts w:ascii="Calibri" w:hAnsi="Calibri" w:cs="Calibri"/>
          <w:b/>
          <w:bCs/>
          <w:sz w:val="22"/>
          <w:lang w:val="en-US"/>
        </w:rPr>
        <w:t xml:space="preserve">Supplementary </w:t>
      </w:r>
      <w:r w:rsidR="005B5D77" w:rsidRPr="377368B7">
        <w:rPr>
          <w:rFonts w:ascii="Calibri" w:hAnsi="Calibri" w:cs="Calibri"/>
          <w:b/>
          <w:bCs/>
          <w:sz w:val="22"/>
          <w:lang w:val="en-US"/>
        </w:rPr>
        <w:t>Figure 6.</w:t>
      </w:r>
      <w:r w:rsidR="005B5D77" w:rsidRPr="377368B7">
        <w:rPr>
          <w:rFonts w:ascii="Calibri" w:hAnsi="Calibri" w:cs="Calibri"/>
          <w:sz w:val="22"/>
          <w:lang w:val="en-US"/>
        </w:rPr>
        <w:t xml:space="preserve"> Forest plot for adverse events related to investigation.</w:t>
      </w:r>
    </w:p>
    <w:p w14:paraId="212A1AAB" w14:textId="086279D9" w:rsidR="00CB4A34" w:rsidRPr="00CB4A34" w:rsidRDefault="00CB4A34" w:rsidP="00BE5999">
      <w:pPr>
        <w:ind w:hanging="709"/>
        <w:rPr>
          <w:rFonts w:ascii="Calibri" w:hAnsi="Calibri" w:cs="Calibri"/>
          <w:sz w:val="22"/>
        </w:rPr>
      </w:pPr>
      <w:r>
        <w:rPr>
          <w:noProof/>
        </w:rPr>
        <w:lastRenderedPageBreak/>
        <w:drawing>
          <wp:inline distT="0" distB="0" distL="0" distR="0" wp14:anchorId="2CF3D473" wp14:editId="1550542C">
            <wp:extent cx="6765246" cy="4831080"/>
            <wp:effectExtent l="0" t="0" r="0" b="7620"/>
            <wp:docPr id="1656615981" name="Immagine 10" descr="Immagine che contiene testo, schermata, numer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15981" name="Immagine 10" descr="Immagine che contiene testo, schermata, numero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124" cy="483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AD127" w14:textId="2DC0666D" w:rsidR="003E1D3A" w:rsidRPr="001B50E7" w:rsidRDefault="511B43A8" w:rsidP="377368B7">
      <w:pPr>
        <w:rPr>
          <w:rFonts w:ascii="Calibri" w:hAnsi="Calibri" w:cs="Calibri"/>
          <w:sz w:val="22"/>
          <w:lang w:val="en-US"/>
        </w:rPr>
      </w:pPr>
      <w:r w:rsidRPr="377368B7">
        <w:rPr>
          <w:rFonts w:ascii="Calibri" w:hAnsi="Calibri" w:cs="Calibri"/>
          <w:b/>
          <w:bCs/>
          <w:sz w:val="22"/>
          <w:lang w:val="en-US"/>
        </w:rPr>
        <w:t xml:space="preserve">Supplementary </w:t>
      </w:r>
      <w:r w:rsidR="00CB4A34" w:rsidRPr="377368B7">
        <w:rPr>
          <w:rFonts w:ascii="Calibri" w:hAnsi="Calibri" w:cs="Calibri"/>
          <w:b/>
          <w:bCs/>
          <w:sz w:val="22"/>
          <w:lang w:val="en-US"/>
        </w:rPr>
        <w:t>Figure 7.</w:t>
      </w:r>
      <w:r w:rsidR="00CB4A34" w:rsidRPr="377368B7">
        <w:rPr>
          <w:rFonts w:ascii="Calibri" w:hAnsi="Calibri" w:cs="Calibri"/>
          <w:sz w:val="22"/>
          <w:lang w:val="en-US"/>
        </w:rPr>
        <w:t xml:space="preserve"> Forest plot for other adverse events.</w:t>
      </w:r>
    </w:p>
    <w:sectPr w:rsidR="003E1D3A" w:rsidRPr="001B50E7" w:rsidSect="00C970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F71BB" w14:textId="77777777" w:rsidR="00A03425" w:rsidRDefault="00A03425" w:rsidP="00E80180">
      <w:pPr>
        <w:spacing w:after="0" w:line="240" w:lineRule="auto"/>
      </w:pPr>
      <w:r>
        <w:separator/>
      </w:r>
    </w:p>
  </w:endnote>
  <w:endnote w:type="continuationSeparator" w:id="0">
    <w:p w14:paraId="0A70D726" w14:textId="77777777" w:rsidR="00A03425" w:rsidRDefault="00A03425" w:rsidP="00E80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8EE2" w14:textId="77777777" w:rsidR="00A03425" w:rsidRDefault="00A03425" w:rsidP="00E80180">
      <w:pPr>
        <w:spacing w:after="0" w:line="240" w:lineRule="auto"/>
      </w:pPr>
      <w:r>
        <w:separator/>
      </w:r>
    </w:p>
  </w:footnote>
  <w:footnote w:type="continuationSeparator" w:id="0">
    <w:p w14:paraId="594835E0" w14:textId="77777777" w:rsidR="00A03425" w:rsidRDefault="00A03425" w:rsidP="00E80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2637"/>
    <w:multiLevelType w:val="hybridMultilevel"/>
    <w:tmpl w:val="EB408D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983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C8"/>
    <w:rsid w:val="00011422"/>
    <w:rsid w:val="000208CA"/>
    <w:rsid w:val="000266BA"/>
    <w:rsid w:val="0003679B"/>
    <w:rsid w:val="0006357E"/>
    <w:rsid w:val="00070520"/>
    <w:rsid w:val="000C1CB3"/>
    <w:rsid w:val="000F0BED"/>
    <w:rsid w:val="00167ACB"/>
    <w:rsid w:val="00186650"/>
    <w:rsid w:val="001A30A3"/>
    <w:rsid w:val="001B50E7"/>
    <w:rsid w:val="00213CBA"/>
    <w:rsid w:val="002159B7"/>
    <w:rsid w:val="00260429"/>
    <w:rsid w:val="002818A5"/>
    <w:rsid w:val="002C2ED3"/>
    <w:rsid w:val="003412CD"/>
    <w:rsid w:val="00351A0B"/>
    <w:rsid w:val="00366144"/>
    <w:rsid w:val="003C2D6B"/>
    <w:rsid w:val="003E1D3A"/>
    <w:rsid w:val="004622E1"/>
    <w:rsid w:val="004907F9"/>
    <w:rsid w:val="004B1949"/>
    <w:rsid w:val="00501677"/>
    <w:rsid w:val="005515AC"/>
    <w:rsid w:val="005665B9"/>
    <w:rsid w:val="00593907"/>
    <w:rsid w:val="00593F3C"/>
    <w:rsid w:val="005A31C9"/>
    <w:rsid w:val="005B5A4F"/>
    <w:rsid w:val="005B5D77"/>
    <w:rsid w:val="005C7DBD"/>
    <w:rsid w:val="005D0EF2"/>
    <w:rsid w:val="005E0E03"/>
    <w:rsid w:val="005E0F55"/>
    <w:rsid w:val="005E4851"/>
    <w:rsid w:val="006626B7"/>
    <w:rsid w:val="00673ADA"/>
    <w:rsid w:val="006A5DC8"/>
    <w:rsid w:val="006E3D80"/>
    <w:rsid w:val="00747A3C"/>
    <w:rsid w:val="00757B03"/>
    <w:rsid w:val="007603E5"/>
    <w:rsid w:val="00760562"/>
    <w:rsid w:val="007904BA"/>
    <w:rsid w:val="007B6BE4"/>
    <w:rsid w:val="007C3358"/>
    <w:rsid w:val="007C376E"/>
    <w:rsid w:val="007E55B1"/>
    <w:rsid w:val="00856056"/>
    <w:rsid w:val="008B3691"/>
    <w:rsid w:val="008B5DBD"/>
    <w:rsid w:val="009008F2"/>
    <w:rsid w:val="00907B80"/>
    <w:rsid w:val="0091376A"/>
    <w:rsid w:val="00915045"/>
    <w:rsid w:val="009D1E35"/>
    <w:rsid w:val="009F2781"/>
    <w:rsid w:val="009F44BE"/>
    <w:rsid w:val="00A03425"/>
    <w:rsid w:val="00A163D8"/>
    <w:rsid w:val="00A17281"/>
    <w:rsid w:val="00A31DAF"/>
    <w:rsid w:val="00A472E5"/>
    <w:rsid w:val="00A94A0F"/>
    <w:rsid w:val="00AC3202"/>
    <w:rsid w:val="00AF2775"/>
    <w:rsid w:val="00AF51DD"/>
    <w:rsid w:val="00B13B88"/>
    <w:rsid w:val="00B20068"/>
    <w:rsid w:val="00B73C75"/>
    <w:rsid w:val="00B87065"/>
    <w:rsid w:val="00BA0EDD"/>
    <w:rsid w:val="00BD1799"/>
    <w:rsid w:val="00BE5999"/>
    <w:rsid w:val="00BE5E61"/>
    <w:rsid w:val="00C12A32"/>
    <w:rsid w:val="00C53532"/>
    <w:rsid w:val="00C9038A"/>
    <w:rsid w:val="00C970E4"/>
    <w:rsid w:val="00CA4889"/>
    <w:rsid w:val="00CB4A34"/>
    <w:rsid w:val="00CC241D"/>
    <w:rsid w:val="00CE6BF1"/>
    <w:rsid w:val="00CF3233"/>
    <w:rsid w:val="00D10911"/>
    <w:rsid w:val="00D22D83"/>
    <w:rsid w:val="00D82912"/>
    <w:rsid w:val="00DD738E"/>
    <w:rsid w:val="00DF14EC"/>
    <w:rsid w:val="00E07723"/>
    <w:rsid w:val="00E07C40"/>
    <w:rsid w:val="00E66E45"/>
    <w:rsid w:val="00E80180"/>
    <w:rsid w:val="00E802CF"/>
    <w:rsid w:val="00E86D26"/>
    <w:rsid w:val="00EA0F2D"/>
    <w:rsid w:val="00EF1611"/>
    <w:rsid w:val="00F41DF9"/>
    <w:rsid w:val="00F725DE"/>
    <w:rsid w:val="00FE663D"/>
    <w:rsid w:val="012D5171"/>
    <w:rsid w:val="0DBF7877"/>
    <w:rsid w:val="16E5521E"/>
    <w:rsid w:val="1ABBD0A3"/>
    <w:rsid w:val="1E3AEC1E"/>
    <w:rsid w:val="377368B7"/>
    <w:rsid w:val="3890D922"/>
    <w:rsid w:val="511B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3D93"/>
  <w15:chartTrackingRefBased/>
  <w15:docId w15:val="{CFAD12C4-1252-47A6-B741-C8C5A987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C970E4"/>
    <w:pPr>
      <w:spacing w:after="200" w:line="276" w:lineRule="auto"/>
    </w:pPr>
    <w:rPr>
      <w:rFonts w:ascii="Times New Roman" w:hAnsi="Times New Roman"/>
      <w:kern w:val="0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5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5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5D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5D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5D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5D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5D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5D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5D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5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5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5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5D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5D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5D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5D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5D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5D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5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5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5D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5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5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5DC8"/>
    <w:rPr>
      <w:rFonts w:ascii="Calibri" w:hAnsi="Calibri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5D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5D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5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5DC8"/>
    <w:rPr>
      <w:rFonts w:ascii="Calibri" w:hAnsi="Calibri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5DC8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0266BA"/>
    <w:pPr>
      <w:spacing w:line="240" w:lineRule="auto"/>
    </w:pPr>
    <w:rPr>
      <w:rFonts w:asciiTheme="minorHAnsi" w:hAnsiTheme="minorHAnsi"/>
      <w:b/>
      <w:bCs/>
      <w:color w:val="156082" w:themeColor="accent1"/>
      <w:sz w:val="18"/>
      <w:szCs w:val="18"/>
      <w:lang w:val="en-GB"/>
    </w:rPr>
  </w:style>
  <w:style w:type="table" w:styleId="Grigliatabella">
    <w:name w:val="Table Grid"/>
    <w:basedOn w:val="Tabellanormale"/>
    <w:uiPriority w:val="39"/>
    <w:rsid w:val="00E0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E66E45"/>
    <w:rPr>
      <w:color w:val="467886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66E45"/>
    <w:rPr>
      <w:color w:val="96607D"/>
      <w:u w:val="single"/>
    </w:rPr>
  </w:style>
  <w:style w:type="paragraph" w:customStyle="1" w:styleId="msonormal0">
    <w:name w:val="msonormal"/>
    <w:basedOn w:val="Normale"/>
    <w:rsid w:val="00E66E4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it-IT"/>
    </w:rPr>
  </w:style>
  <w:style w:type="paragraph" w:customStyle="1" w:styleId="xl66">
    <w:name w:val="xl66"/>
    <w:basedOn w:val="Normale"/>
    <w:rsid w:val="00E66E45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it-IT"/>
    </w:rPr>
  </w:style>
  <w:style w:type="paragraph" w:customStyle="1" w:styleId="xl67">
    <w:name w:val="xl67"/>
    <w:basedOn w:val="Normale"/>
    <w:rsid w:val="00E66E45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it-IT"/>
    </w:rPr>
  </w:style>
  <w:style w:type="paragraph" w:customStyle="1" w:styleId="xl68">
    <w:name w:val="xl68"/>
    <w:basedOn w:val="Normale"/>
    <w:rsid w:val="00E66E45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it-IT"/>
    </w:rPr>
  </w:style>
  <w:style w:type="paragraph" w:customStyle="1" w:styleId="xl69">
    <w:name w:val="xl69"/>
    <w:basedOn w:val="Normale"/>
    <w:rsid w:val="00E66E45"/>
    <w:pPr>
      <w:spacing w:before="100" w:beforeAutospacing="1" w:after="100" w:afterAutospacing="1" w:line="240" w:lineRule="auto"/>
      <w:ind w:firstLineChars="100" w:firstLine="100"/>
    </w:pPr>
    <w:rPr>
      <w:rFonts w:eastAsia="Times New Roman" w:cs="Times New Roman"/>
      <w:szCs w:val="24"/>
      <w:lang w:eastAsia="it-IT"/>
    </w:rPr>
  </w:style>
  <w:style w:type="paragraph" w:customStyle="1" w:styleId="xl70">
    <w:name w:val="xl70"/>
    <w:basedOn w:val="Normale"/>
    <w:rsid w:val="00E66E4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it-IT"/>
    </w:rPr>
  </w:style>
  <w:style w:type="paragraph" w:customStyle="1" w:styleId="xl71">
    <w:name w:val="xl71"/>
    <w:basedOn w:val="Normale"/>
    <w:rsid w:val="00E66E45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  <w:lang w:eastAsia="it-IT"/>
    </w:rPr>
  </w:style>
  <w:style w:type="paragraph" w:customStyle="1" w:styleId="xl65">
    <w:name w:val="xl65"/>
    <w:basedOn w:val="Normale"/>
    <w:rsid w:val="00A94A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it-IT"/>
    </w:rPr>
  </w:style>
  <w:style w:type="paragraph" w:customStyle="1" w:styleId="xl72">
    <w:name w:val="xl72"/>
    <w:basedOn w:val="Normale"/>
    <w:rsid w:val="009F4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it-IT"/>
    </w:rPr>
  </w:style>
  <w:style w:type="paragraph" w:customStyle="1" w:styleId="xl73">
    <w:name w:val="xl73"/>
    <w:basedOn w:val="Normale"/>
    <w:rsid w:val="009F4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it-IT"/>
    </w:rPr>
  </w:style>
  <w:style w:type="paragraph" w:customStyle="1" w:styleId="xl74">
    <w:name w:val="xl74"/>
    <w:basedOn w:val="Normale"/>
    <w:rsid w:val="009F44B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801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0180"/>
    <w:rPr>
      <w:rFonts w:ascii="Times New Roman" w:hAnsi="Times New Roman"/>
      <w:kern w:val="0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801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0180"/>
    <w:rPr>
      <w:rFonts w:ascii="Times New Roman" w:hAnsi="Times New Roman"/>
      <w:kern w:val="0"/>
      <w:szCs w:val="22"/>
      <w14:ligatures w14:val="none"/>
    </w:rPr>
  </w:style>
  <w:style w:type="paragraph" w:styleId="Revisione">
    <w:name w:val="Revision"/>
    <w:hidden/>
    <w:uiPriority w:val="99"/>
    <w:semiHidden/>
    <w:rsid w:val="00D82912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2091</Words>
  <Characters>11920</Characters>
  <Application>Microsoft Office Word</Application>
  <DocSecurity>0</DocSecurity>
  <Lines>99</Lines>
  <Paragraphs>27</Paragraphs>
  <ScaleCrop>false</ScaleCrop>
  <Company/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Gaio</dc:creator>
  <cp:keywords/>
  <dc:description/>
  <cp:lastModifiedBy>Mario Gaio</cp:lastModifiedBy>
  <cp:revision>86</cp:revision>
  <cp:lastPrinted>2025-07-04T08:58:00Z</cp:lastPrinted>
  <dcterms:created xsi:type="dcterms:W3CDTF">2025-03-21T13:20:00Z</dcterms:created>
  <dcterms:modified xsi:type="dcterms:W3CDTF">2025-12-19T10:26:00Z</dcterms:modified>
</cp:coreProperties>
</file>