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E6F364" w14:textId="29C75819" w:rsidR="001018B5" w:rsidRPr="00BD4130" w:rsidRDefault="00821420" w:rsidP="001018B5">
      <w:pPr>
        <w:rPr>
          <w:rFonts w:ascii="Times New Roman" w:eastAsia="Times New Roman" w:hAnsi="Times New Roman" w:cs="Times New Roman"/>
          <w:b/>
          <w:color w:val="000000" w:themeColor="text1"/>
          <w:lang w:val="en-GB" w:eastAsia="en-CA"/>
        </w:rPr>
      </w:pPr>
      <w:r w:rsidRPr="00BD4130">
        <w:rPr>
          <w:rFonts w:ascii="Times New Roman" w:eastAsia="Times New Roman" w:hAnsi="Times New Roman" w:cs="Times New Roman"/>
          <w:b/>
          <w:color w:val="000000" w:themeColor="text1"/>
          <w:lang w:val="en-GB"/>
        </w:rPr>
        <w:t xml:space="preserve">Supplementary File 1. </w:t>
      </w:r>
      <w:r w:rsidRPr="00BD4130">
        <w:rPr>
          <w:rFonts w:ascii="Times New Roman" w:eastAsia="Times New Roman" w:hAnsi="Times New Roman" w:cs="Times New Roman"/>
          <w:color w:val="000000" w:themeColor="text1"/>
          <w:lang w:val="en-GB"/>
        </w:rPr>
        <w:t>Search strategies used for the electronic databases</w:t>
      </w:r>
    </w:p>
    <w:tbl>
      <w:tblPr>
        <w:tblStyle w:val="TabelaSimples21"/>
        <w:tblW w:w="0" w:type="auto"/>
        <w:tblLook w:val="04A0" w:firstRow="1" w:lastRow="0" w:firstColumn="1" w:lastColumn="0" w:noHBand="0" w:noVBand="1"/>
      </w:tblPr>
      <w:tblGrid>
        <w:gridCol w:w="8494"/>
      </w:tblGrid>
      <w:tr w:rsidR="00BD4130" w:rsidRPr="00BD4130" w14:paraId="5AB0A5D7" w14:textId="77777777" w:rsidTr="00785D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2F0623DE" w14:textId="77777777" w:rsidR="00A601EE" w:rsidRPr="00BD4130" w:rsidRDefault="00A601EE" w:rsidP="002429CA">
            <w:pPr>
              <w:jc w:val="center"/>
              <w:rPr>
                <w:rFonts w:ascii="Times New Roman" w:hAnsi="Times New Roman" w:cs="Times New Roman"/>
                <w:b w:val="0"/>
                <w:bCs w:val="0"/>
                <w:color w:val="000000" w:themeColor="text1"/>
                <w:sz w:val="16"/>
                <w:szCs w:val="16"/>
                <w:lang w:val="en-US"/>
              </w:rPr>
            </w:pPr>
          </w:p>
          <w:p w14:paraId="3513FBD3" w14:textId="43EE7B8A" w:rsidR="001018B5" w:rsidRPr="00BD4130" w:rsidRDefault="004F2144" w:rsidP="002429CA">
            <w:pPr>
              <w:jc w:val="center"/>
              <w:rPr>
                <w:rFonts w:ascii="Times New Roman" w:eastAsia="Times New Roman" w:hAnsi="Times New Roman" w:cs="Times New Roman"/>
                <w:b w:val="0"/>
                <w:color w:val="000000" w:themeColor="text1"/>
                <w:sz w:val="20"/>
                <w:szCs w:val="20"/>
                <w:lang w:val="en-US"/>
              </w:rPr>
            </w:pPr>
            <w:r w:rsidRPr="00BD4130">
              <w:rPr>
                <w:rFonts w:ascii="Times New Roman" w:hAnsi="Times New Roman" w:cs="Times New Roman"/>
                <w:color w:val="000000" w:themeColor="text1"/>
                <w:sz w:val="20"/>
                <w:szCs w:val="20"/>
              </w:rPr>
              <w:t xml:space="preserve">Search </w:t>
            </w:r>
            <w:r w:rsidRPr="00BD4130">
              <w:rPr>
                <w:rFonts w:ascii="Times New Roman" w:hAnsi="Times New Roman" w:cs="Times New Roman"/>
                <w:color w:val="000000" w:themeColor="text1"/>
                <w:sz w:val="20"/>
                <w:szCs w:val="20"/>
                <w:lang w:val="en-US"/>
              </w:rPr>
              <w:t>Strategy</w:t>
            </w:r>
          </w:p>
        </w:tc>
      </w:tr>
      <w:tr w:rsidR="00BD4130" w:rsidRPr="00BD4130" w14:paraId="5B8B0595" w14:textId="77777777" w:rsidTr="00785D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Borders>
              <w:bottom w:val="single" w:sz="4" w:space="0" w:color="auto"/>
            </w:tcBorders>
          </w:tcPr>
          <w:p w14:paraId="463A63AA" w14:textId="3A5CCDBB" w:rsidR="00466947" w:rsidRPr="00BD4130" w:rsidRDefault="00466947" w:rsidP="00466947">
            <w:pPr>
              <w:rPr>
                <w:rFonts w:ascii="Times New Roman" w:hAnsi="Times New Roman" w:cs="Times New Roman"/>
                <w:b w:val="0"/>
                <w:bCs w:val="0"/>
                <w:color w:val="000000" w:themeColor="text1"/>
                <w:lang w:val="en-US"/>
              </w:rPr>
            </w:pPr>
            <w:r w:rsidRPr="00BD4130">
              <w:rPr>
                <w:rFonts w:ascii="Times New Roman" w:hAnsi="Times New Roman" w:cs="Times New Roman"/>
                <w:color w:val="000000" w:themeColor="text1"/>
                <w:lang w:val="en-US"/>
              </w:rPr>
              <w:t>PUBMED/MEDLINE:</w:t>
            </w:r>
            <w:r w:rsidR="0023607B" w:rsidRPr="00BD4130">
              <w:rPr>
                <w:rFonts w:ascii="Times New Roman" w:hAnsi="Times New Roman" w:cs="Times New Roman"/>
                <w:color w:val="000000" w:themeColor="text1"/>
                <w:lang w:val="en-US"/>
              </w:rPr>
              <w:t xml:space="preserve"> </w:t>
            </w:r>
            <w:r w:rsidR="008D2EC1" w:rsidRPr="00BD4130">
              <w:rPr>
                <w:rFonts w:ascii="Times New Roman" w:hAnsi="Times New Roman" w:cs="Times New Roman"/>
                <w:color w:val="000000" w:themeColor="text1"/>
                <w:lang w:val="en-US"/>
              </w:rPr>
              <w:t>3</w:t>
            </w:r>
            <w:r w:rsidR="00D2196B" w:rsidRPr="00BD4130">
              <w:rPr>
                <w:rFonts w:ascii="Times New Roman" w:hAnsi="Times New Roman" w:cs="Times New Roman"/>
                <w:color w:val="000000" w:themeColor="text1"/>
                <w:lang w:val="en-US"/>
              </w:rPr>
              <w:t>4</w:t>
            </w:r>
          </w:p>
          <w:p w14:paraId="11ED61F9" w14:textId="77777777" w:rsidR="002760A6" w:rsidRPr="00BD4130" w:rsidRDefault="002760A6" w:rsidP="00466947">
            <w:pPr>
              <w:rPr>
                <w:rFonts w:ascii="Times New Roman" w:hAnsi="Times New Roman" w:cs="Times New Roman"/>
                <w:color w:val="000000" w:themeColor="text1"/>
                <w:lang w:val="en-US"/>
              </w:rPr>
            </w:pPr>
          </w:p>
          <w:p w14:paraId="3CCB9D80" w14:textId="73872FDC" w:rsidR="00F73697" w:rsidRPr="00BD4130" w:rsidRDefault="00D2196B" w:rsidP="00785D12">
            <w:pPr>
              <w:pBdr>
                <w:bottom w:val="single" w:sz="4" w:space="1" w:color="auto"/>
              </w:pBdr>
              <w:jc w:val="both"/>
              <w:rPr>
                <w:rFonts w:ascii="Times New Roman" w:hAnsi="Times New Roman" w:cs="Times New Roman"/>
                <w:color w:val="000000" w:themeColor="text1"/>
                <w:sz w:val="18"/>
                <w:szCs w:val="18"/>
                <w:lang w:val="en-US"/>
              </w:rPr>
            </w:pPr>
            <w:r w:rsidRPr="00BD4130">
              <w:rPr>
                <w:rFonts w:ascii="Times New Roman" w:hAnsi="Times New Roman" w:cs="Times New Roman"/>
                <w:b w:val="0"/>
                <w:bCs w:val="0"/>
                <w:color w:val="000000" w:themeColor="text1"/>
                <w:sz w:val="18"/>
                <w:szCs w:val="18"/>
                <w:lang w:val="en-US"/>
              </w:rPr>
              <w:t>((Endodontics) OR (Endodontology) OR (Canal Irrigant, Root) OR (Canal Irrigants, Root) OR (Irrigant, Root Canal) OR (Irrigants, Root Canal) OR (Root Canal Medicaments) OR (Canal Medicament, Root) OR (Canal Medicaments, Root) OR (Medicament, Root Canal) OR (Medicaments, Root Canal) OR (Root Canal Irrigant) OR (Root Canal Medicament) OR (Root Canal Therapy) OR (Canal Therapies, Root) OR (Canal Therapy, Root) OR (Root Canal Therapies) OR (Therapies, Root Canal) OR (Therapy, Root Canal) OR (Capping, Dental Pulp) OR (Cappings, Dental Pulp) OR (Dental Pulp Cappings) OR (Pulp Cappings, Dental) OR (Pulp Capping, Dental) OR (Capping, Pulp) OR (Cappings, Pulp) OR (Pulp Cappings) OR (Pulp Capping) OR (Pulpotomy) OR (pulpotomies) OR (pulpectomy) OR (pulpectomies)) AND ((Garlic) OR (Allium sativum))</w:t>
            </w:r>
          </w:p>
          <w:p w14:paraId="44B61D7C" w14:textId="5CE19BB4" w:rsidR="00535BF3" w:rsidRPr="00BD4130" w:rsidRDefault="00535BF3" w:rsidP="00785D12">
            <w:pPr>
              <w:pBdr>
                <w:bottom w:val="single" w:sz="4" w:space="1" w:color="auto"/>
              </w:pBdr>
              <w:jc w:val="both"/>
              <w:rPr>
                <w:rFonts w:ascii="Times New Roman" w:hAnsi="Times New Roman" w:cs="Times New Roman"/>
                <w:b w:val="0"/>
                <w:bCs w:val="0"/>
                <w:color w:val="000000" w:themeColor="text1"/>
                <w:sz w:val="18"/>
                <w:szCs w:val="18"/>
                <w:lang w:val="en-US"/>
              </w:rPr>
            </w:pPr>
            <w:r w:rsidRPr="00BD4130">
              <w:rPr>
                <w:rFonts w:ascii="Times New Roman" w:hAnsi="Times New Roman" w:cs="Times New Roman"/>
                <w:b w:val="0"/>
                <w:bCs w:val="0"/>
                <w:color w:val="000000" w:themeColor="text1"/>
                <w:sz w:val="18"/>
                <w:szCs w:val="18"/>
                <w:lang w:val="en-US"/>
              </w:rPr>
              <w:t>(</w:t>
            </w:r>
            <w:hyperlink r:id="rId6" w:tgtFrame="_blank" w:history="1">
              <w:r w:rsidRPr="00BD4130">
                <w:rPr>
                  <w:rStyle w:val="Hyperlink"/>
                  <w:rFonts w:ascii="Times New Roman" w:hAnsi="Times New Roman" w:cs="Times New Roman"/>
                  <w:b w:val="0"/>
                  <w:bCs w:val="0"/>
                  <w:color w:val="000000" w:themeColor="text1"/>
                  <w:sz w:val="18"/>
                  <w:szCs w:val="18"/>
                  <w:u w:val="none"/>
                  <w:lang w:val="en-US"/>
                </w:rPr>
                <w:t>http://www.ncbi.nlm.nih.gov/pubmed</w:t>
              </w:r>
            </w:hyperlink>
            <w:r w:rsidRPr="00BD4130">
              <w:rPr>
                <w:rFonts w:ascii="Times New Roman" w:hAnsi="Times New Roman" w:cs="Times New Roman"/>
                <w:b w:val="0"/>
                <w:bCs w:val="0"/>
                <w:color w:val="000000" w:themeColor="text1"/>
                <w:sz w:val="18"/>
                <w:szCs w:val="18"/>
                <w:lang w:val="en-US"/>
              </w:rPr>
              <w:t>)</w:t>
            </w:r>
          </w:p>
          <w:p w14:paraId="5119AEE1" w14:textId="77777777" w:rsidR="002760A6" w:rsidRPr="00BD4130" w:rsidRDefault="002760A6" w:rsidP="00785D12">
            <w:pPr>
              <w:pBdr>
                <w:bottom w:val="single" w:sz="4" w:space="1" w:color="auto"/>
              </w:pBdr>
              <w:jc w:val="both"/>
              <w:rPr>
                <w:rFonts w:ascii="Times New Roman" w:hAnsi="Times New Roman" w:cs="Times New Roman"/>
                <w:b w:val="0"/>
                <w:bCs w:val="0"/>
                <w:color w:val="000000" w:themeColor="text1"/>
                <w:sz w:val="18"/>
                <w:szCs w:val="18"/>
                <w:lang w:val="en-US"/>
              </w:rPr>
            </w:pPr>
          </w:p>
          <w:p w14:paraId="5DD732CF" w14:textId="02D7A0F2" w:rsidR="00785D12" w:rsidRPr="00BD4130" w:rsidRDefault="00785D12" w:rsidP="00785D12">
            <w:pPr>
              <w:pBdr>
                <w:bottom w:val="single" w:sz="4" w:space="1" w:color="auto"/>
              </w:pBdr>
              <w:jc w:val="both"/>
              <w:rPr>
                <w:rFonts w:ascii="Times New Roman" w:hAnsi="Times New Roman" w:cs="Times New Roman"/>
                <w:b w:val="0"/>
                <w:bCs w:val="0"/>
                <w:color w:val="000000" w:themeColor="text1"/>
                <w:lang w:val="en-US"/>
              </w:rPr>
            </w:pPr>
            <w:r w:rsidRPr="00BD4130">
              <w:rPr>
                <w:rFonts w:ascii="Times New Roman" w:hAnsi="Times New Roman" w:cs="Times New Roman"/>
                <w:color w:val="000000" w:themeColor="text1"/>
                <w:lang w:val="en-US"/>
              </w:rPr>
              <w:t xml:space="preserve">SCOPUS: </w:t>
            </w:r>
            <w:r w:rsidR="00D2196B" w:rsidRPr="00BD4130">
              <w:rPr>
                <w:rFonts w:ascii="Times New Roman" w:hAnsi="Times New Roman" w:cs="Times New Roman"/>
                <w:color w:val="000000" w:themeColor="text1"/>
                <w:lang w:val="en-US"/>
              </w:rPr>
              <w:t>36</w:t>
            </w:r>
          </w:p>
          <w:p w14:paraId="23C52810" w14:textId="77777777" w:rsidR="00785D12" w:rsidRPr="00BD4130" w:rsidRDefault="00785D12" w:rsidP="00785D12">
            <w:pPr>
              <w:jc w:val="both"/>
              <w:rPr>
                <w:rFonts w:ascii="Times New Roman" w:hAnsi="Times New Roman" w:cs="Times New Roman"/>
                <w:color w:val="000000" w:themeColor="text1"/>
                <w:sz w:val="16"/>
                <w:szCs w:val="16"/>
                <w:lang w:val="en-US"/>
              </w:rPr>
            </w:pPr>
          </w:p>
          <w:p w14:paraId="0986B4DF" w14:textId="40FE8308" w:rsidR="008D2EC1" w:rsidRPr="00BD4130" w:rsidRDefault="00D2196B" w:rsidP="00466947">
            <w:pPr>
              <w:jc w:val="both"/>
              <w:rPr>
                <w:rFonts w:ascii="Times New Roman" w:hAnsi="Times New Roman" w:cs="Times New Roman"/>
                <w:color w:val="000000" w:themeColor="text1"/>
                <w:sz w:val="18"/>
                <w:szCs w:val="18"/>
                <w:lang w:val="en-US"/>
              </w:rPr>
            </w:pPr>
            <w:r w:rsidRPr="00BD4130">
              <w:rPr>
                <w:rFonts w:ascii="Times New Roman" w:hAnsi="Times New Roman" w:cs="Times New Roman"/>
                <w:b w:val="0"/>
                <w:bCs w:val="0"/>
                <w:color w:val="000000" w:themeColor="text1"/>
                <w:sz w:val="18"/>
                <w:szCs w:val="18"/>
                <w:lang w:val="en-US"/>
              </w:rPr>
              <w:t>(TITLE-ABS-KEY ((Endodontics) OR (Endodontology) OR (Canal Irrigant , Root ) OR (Canal Irrigants , Root) OR (Irrigant , Root Canal) OR (Irrigants , Root Canal) OR (Root Canal Medicaments) OR (Canal Medicament, Root) OR (Canal Medicaments, Root) OR (Medicament, Root Canal) OR (Medicaments, Root Canal) OR (Root Canal Irrigant) OR (Root Canal Medicament) OR (Root Canal Therapy) OR (Canal Therapies , Root) OR (Canal Therapy , Root) OR (Root Canal Therapies) OR (Therapies , Root Canal) OR (Therapy , Root Canal) OR ( Capping , Dental Pulp) OR (Cappings , Dental Pulp) OR (Dental Pulp Cappings) OR (Pulp Cappings , Dental) OR (Pulp Capping , Dental) OR (Capping , Pulp) OR (Cappings , Pulp) OR (Pulp Cappings) OR (Pulp Capping) OR (Pulpotomy) OR (pulpotomies) OR (pulpectomy) OR (pulpectomies)) AND TITLE-ABS-KEY ((Garlic) OR (Allium sativum)))</w:t>
            </w:r>
          </w:p>
          <w:p w14:paraId="30FEBC5F" w14:textId="78FFD476" w:rsidR="00535BF3" w:rsidRPr="00BD4130" w:rsidRDefault="00535BF3" w:rsidP="00466947">
            <w:pPr>
              <w:jc w:val="both"/>
              <w:rPr>
                <w:rFonts w:ascii="Times New Roman" w:hAnsi="Times New Roman" w:cs="Times New Roman"/>
                <w:color w:val="000000" w:themeColor="text1"/>
                <w:sz w:val="18"/>
                <w:szCs w:val="18"/>
                <w:lang w:val="en-US"/>
              </w:rPr>
            </w:pPr>
            <w:r w:rsidRPr="00BD4130">
              <w:rPr>
                <w:rFonts w:ascii="Times New Roman" w:hAnsi="Times New Roman" w:cs="Times New Roman"/>
                <w:b w:val="0"/>
                <w:bCs w:val="0"/>
                <w:color w:val="000000" w:themeColor="text1"/>
                <w:sz w:val="18"/>
                <w:szCs w:val="18"/>
                <w:lang w:val="en-US"/>
              </w:rPr>
              <w:t>(</w:t>
            </w:r>
            <w:hyperlink r:id="rId7" w:tgtFrame="_blank" w:history="1">
              <w:r w:rsidRPr="00BD4130">
                <w:rPr>
                  <w:rStyle w:val="Hyperlink"/>
                  <w:rFonts w:ascii="Times New Roman" w:hAnsi="Times New Roman" w:cs="Times New Roman"/>
                  <w:b w:val="0"/>
                  <w:bCs w:val="0"/>
                  <w:color w:val="000000" w:themeColor="text1"/>
                  <w:sz w:val="18"/>
                  <w:szCs w:val="18"/>
                  <w:u w:val="none"/>
                  <w:lang w:val="en-US"/>
                </w:rPr>
                <w:t>http://www.scopus.com</w:t>
              </w:r>
            </w:hyperlink>
            <w:r w:rsidRPr="00BD4130">
              <w:rPr>
                <w:rFonts w:ascii="Times New Roman" w:hAnsi="Times New Roman" w:cs="Times New Roman"/>
                <w:b w:val="0"/>
                <w:bCs w:val="0"/>
                <w:color w:val="000000" w:themeColor="text1"/>
                <w:sz w:val="18"/>
                <w:szCs w:val="18"/>
                <w:lang w:val="en-US"/>
              </w:rPr>
              <w:t>)</w:t>
            </w:r>
          </w:p>
          <w:p w14:paraId="199E4F2D" w14:textId="77777777" w:rsidR="00535BF3" w:rsidRPr="00BD4130" w:rsidRDefault="00535BF3" w:rsidP="00466947">
            <w:pPr>
              <w:jc w:val="both"/>
              <w:rPr>
                <w:rFonts w:ascii="Times New Roman" w:hAnsi="Times New Roman" w:cs="Times New Roman"/>
                <w:b w:val="0"/>
                <w:bCs w:val="0"/>
                <w:color w:val="000000" w:themeColor="text1"/>
                <w:sz w:val="18"/>
                <w:szCs w:val="18"/>
                <w:lang w:val="en-US"/>
              </w:rPr>
            </w:pPr>
          </w:p>
          <w:p w14:paraId="42E391AE" w14:textId="4CAD3C26" w:rsidR="00466947" w:rsidRPr="00BD4130" w:rsidRDefault="00466947" w:rsidP="00785D12">
            <w:pPr>
              <w:pBdr>
                <w:bottom w:val="single" w:sz="4" w:space="1" w:color="auto"/>
              </w:pBdr>
              <w:jc w:val="both"/>
              <w:rPr>
                <w:rFonts w:ascii="Times New Roman" w:hAnsi="Times New Roman" w:cs="Times New Roman"/>
                <w:b w:val="0"/>
                <w:bCs w:val="0"/>
                <w:color w:val="000000" w:themeColor="text1"/>
                <w:lang w:val="en-US"/>
              </w:rPr>
            </w:pPr>
            <w:r w:rsidRPr="00BD4130">
              <w:rPr>
                <w:rFonts w:ascii="Times New Roman" w:hAnsi="Times New Roman" w:cs="Times New Roman"/>
                <w:color w:val="000000" w:themeColor="text1"/>
                <w:lang w:val="en-US"/>
              </w:rPr>
              <w:t xml:space="preserve">EMBASE: </w:t>
            </w:r>
            <w:r w:rsidR="00D2196B" w:rsidRPr="00BD4130">
              <w:rPr>
                <w:rFonts w:ascii="Times New Roman" w:hAnsi="Times New Roman" w:cs="Times New Roman"/>
                <w:color w:val="000000" w:themeColor="text1"/>
                <w:lang w:val="en-US"/>
              </w:rPr>
              <w:t>36</w:t>
            </w:r>
          </w:p>
          <w:p w14:paraId="0DD63D42" w14:textId="272EBC9D" w:rsidR="008D2EC1" w:rsidRPr="00BD4130" w:rsidRDefault="00D2196B" w:rsidP="008D2EC1">
            <w:pPr>
              <w:jc w:val="both"/>
              <w:rPr>
                <w:rFonts w:ascii="Times New Roman" w:hAnsi="Times New Roman" w:cs="Times New Roman"/>
                <w:color w:val="000000" w:themeColor="text1"/>
                <w:sz w:val="18"/>
                <w:szCs w:val="18"/>
                <w:lang w:val="en-US"/>
              </w:rPr>
            </w:pPr>
            <w:r w:rsidRPr="00BD4130">
              <w:rPr>
                <w:rFonts w:ascii="Times New Roman" w:hAnsi="Times New Roman" w:cs="Times New Roman"/>
                <w:b w:val="0"/>
                <w:bCs w:val="0"/>
                <w:color w:val="000000" w:themeColor="text1"/>
                <w:sz w:val="18"/>
                <w:szCs w:val="18"/>
                <w:lang w:val="en-US"/>
              </w:rPr>
              <w:t>('canal irrigant, root' OR (canal AND irrigant, AND ('root'/exp OR root)) OR 'canal irrigants, root' OR (canal AND irrigants, AND ('root'/exp OR root)) OR 'canal medicament, root' OR (canal AND ('medicament,'/exp OR medicament,) AND ('root'/exp OR root)) OR 'canal medicaments, root' OR (canal AND medicaments, AND ('root'/exp OR root)) OR 'capping, dental pulp' OR (('capping,'/exp OR capping,) AND ('dental'/exp OR dental) AND ('pulp'/exp OR pulp)) OR 'cappings, dental pulp' OR (cappings, AND ('dental'/exp OR dental) AND ('pulp'/exp OR pulp)) OR 'capping, pulp' OR (('capping,'/exp OR capping,) AND ('pulp'/exp OR pulp)) OR 'cappings, pulp' OR (cappings, AND ('pulp'/exp OR pulp)) OR 'canal therapies, root' OR (canal AND therapies, AND ('root'/exp OR root)) OR 'canal therapy, root' OR (canal AND ('therapy,'/exp OR therapy,) AND ('root'/exp OR root)) OR 'dental pulp cappings' OR (('dental'/exp OR dental) AND ('pulp'/exp OR pulp) AND cappings) OR 'endodontics'/exp OR endodontics OR endodontology OR 'irrigant, root canal' OR (irrigant, AND ('root'/exp OR root) AND canal) OR 'irrigants, root canal' OR (irrigants, AND ('root'/exp OR root) AND canal) OR 'medicament, root canal' OR (('medicament,'/exp OR medicament,) AND ('root'/exp OR root) AND canal) OR 'medicaments, root canal' OR (medicaments, AND ('root'/exp OR root) AND canal) OR 'pulp cappings, dental' OR (('pulp'/exp OR pulp) AND cappings, AND ('dental'/exp OR dental)) OR 'pulp capping, dental' OR (('pulp'/exp OR pulp) AND ('capping,'/exp OR capping,) AND ('dental'/exp OR dental)) OR 'pulp cappings' OR (('pulp'/exp OR pulp) AND cappings) OR 'pulp capping'/exp OR 'pulp capping' OR (('pulp'/exp OR pulp) AND ('capping'/exp OR capping)) OR 'pulpectomy'/exp OR pulpectomy OR pulpectomies OR 'pulpotomy'/exp OR pulpotomy OR pulpotomies OR 'root canal medicaments' OR (('root'/exp OR root) AND canal AND medicaments) OR 'root canal irrigant' OR (('root'/exp OR root) AND canal AND irrigant) OR 'root canal medicament' OR (('root'/exp OR root) AND canal AND ('medicament'/exp OR medicament)) OR 'root canal therapy'/exp OR 'root canal therapy' OR (('root'/exp OR root) AND canal AND ('therapy'/exp OR therapy)) OR 'root canal therapies' OR (('root'/exp OR root) AND canal AND therapies) OR 'therapies, root canal' OR (therapies, AND ('root'/exp OR root) AND canal) OR 'therapy, root canal' OR (('therapy,'/exp OR therapy,) AND ('root'/exp OR root) AND canal)) AND (garlic:ti,ab,kw OR 'allium sativum':ti,ab,kw)</w:t>
            </w:r>
          </w:p>
          <w:p w14:paraId="72F60478" w14:textId="77777777" w:rsidR="00D2196B" w:rsidRPr="00BD4130" w:rsidRDefault="00D2196B" w:rsidP="008D2EC1">
            <w:pPr>
              <w:jc w:val="both"/>
              <w:rPr>
                <w:rStyle w:val="Hyperlink"/>
                <w:color w:val="000000" w:themeColor="text1"/>
                <w:u w:val="none"/>
                <w:lang w:val="en-US"/>
              </w:rPr>
            </w:pPr>
          </w:p>
          <w:p w14:paraId="6008A53B" w14:textId="0FD5882F" w:rsidR="008D2EC1" w:rsidRPr="00BD4130" w:rsidRDefault="008D2EC1" w:rsidP="008D2EC1">
            <w:pPr>
              <w:jc w:val="both"/>
              <w:rPr>
                <w:rStyle w:val="Hyperlink"/>
                <w:rFonts w:ascii="Times New Roman" w:hAnsi="Times New Roman" w:cs="Times New Roman"/>
                <w:b w:val="0"/>
                <w:bCs w:val="0"/>
                <w:color w:val="000000" w:themeColor="text1"/>
                <w:sz w:val="18"/>
                <w:szCs w:val="18"/>
                <w:u w:val="none"/>
                <w:lang w:val="en-US"/>
              </w:rPr>
            </w:pPr>
            <w:r w:rsidRPr="00BD4130">
              <w:rPr>
                <w:rStyle w:val="Hyperlink"/>
                <w:b w:val="0"/>
                <w:bCs w:val="0"/>
                <w:color w:val="000000" w:themeColor="text1"/>
                <w:u w:val="none"/>
                <w:lang w:val="en-US"/>
              </w:rPr>
              <w:t>(</w:t>
            </w:r>
            <w:hyperlink r:id="rId8" w:history="1">
              <w:r w:rsidRPr="00BD4130">
                <w:rPr>
                  <w:rStyle w:val="Hyperlink"/>
                  <w:rFonts w:ascii="Times New Roman" w:hAnsi="Times New Roman" w:cs="Times New Roman"/>
                  <w:b w:val="0"/>
                  <w:bCs w:val="0"/>
                  <w:color w:val="000000" w:themeColor="text1"/>
                  <w:sz w:val="18"/>
                  <w:szCs w:val="18"/>
                  <w:u w:val="none"/>
                  <w:lang w:val="en-US"/>
                </w:rPr>
                <w:t>http://www.embase.com</w:t>
              </w:r>
            </w:hyperlink>
            <w:r w:rsidRPr="00BD4130">
              <w:rPr>
                <w:rStyle w:val="Hyperlink"/>
                <w:rFonts w:ascii="Times New Roman" w:hAnsi="Times New Roman" w:cs="Times New Roman"/>
                <w:b w:val="0"/>
                <w:bCs w:val="0"/>
                <w:color w:val="000000" w:themeColor="text1"/>
                <w:sz w:val="18"/>
                <w:szCs w:val="18"/>
                <w:u w:val="none"/>
                <w:lang w:val="en-US"/>
              </w:rPr>
              <w:t>)</w:t>
            </w:r>
          </w:p>
          <w:p w14:paraId="089ADE5F" w14:textId="77777777" w:rsidR="002760A6" w:rsidRPr="00BD4130" w:rsidRDefault="002760A6" w:rsidP="00466947">
            <w:pPr>
              <w:jc w:val="both"/>
              <w:rPr>
                <w:rStyle w:val="Hyperlink"/>
                <w:color w:val="000000" w:themeColor="text1"/>
                <w:sz w:val="18"/>
                <w:szCs w:val="18"/>
                <w:u w:val="none"/>
                <w:lang w:val="en-US"/>
              </w:rPr>
            </w:pPr>
          </w:p>
          <w:p w14:paraId="32D7ECBF" w14:textId="793EB8C6" w:rsidR="00466947" w:rsidRPr="00BD4130" w:rsidRDefault="00466947" w:rsidP="00785D12">
            <w:pPr>
              <w:pBdr>
                <w:bottom w:val="single" w:sz="4" w:space="1" w:color="auto"/>
              </w:pBdr>
              <w:jc w:val="both"/>
              <w:rPr>
                <w:rFonts w:ascii="Times New Roman" w:hAnsi="Times New Roman" w:cs="Times New Roman"/>
                <w:b w:val="0"/>
                <w:bCs w:val="0"/>
                <w:color w:val="000000" w:themeColor="text1"/>
                <w:lang w:val="en-US"/>
              </w:rPr>
            </w:pPr>
            <w:r w:rsidRPr="00BD4130">
              <w:rPr>
                <w:rFonts w:ascii="Times New Roman" w:hAnsi="Times New Roman" w:cs="Times New Roman"/>
                <w:color w:val="000000" w:themeColor="text1"/>
                <w:lang w:val="en-US"/>
              </w:rPr>
              <w:t xml:space="preserve">WEB OF SCIENCE: </w:t>
            </w:r>
            <w:r w:rsidR="00D2196B" w:rsidRPr="00BD4130">
              <w:rPr>
                <w:rFonts w:ascii="Times New Roman" w:hAnsi="Times New Roman" w:cs="Times New Roman"/>
                <w:color w:val="000000" w:themeColor="text1"/>
                <w:lang w:val="en-US"/>
              </w:rPr>
              <w:t>1</w:t>
            </w:r>
            <w:r w:rsidR="008D2EC1" w:rsidRPr="00BD4130">
              <w:rPr>
                <w:rFonts w:ascii="Times New Roman" w:hAnsi="Times New Roman" w:cs="Times New Roman"/>
                <w:color w:val="000000" w:themeColor="text1"/>
                <w:lang w:val="en-US"/>
              </w:rPr>
              <w:t>8</w:t>
            </w:r>
          </w:p>
          <w:p w14:paraId="319ED149" w14:textId="77777777" w:rsidR="00466947" w:rsidRPr="00BD4130" w:rsidRDefault="00466947" w:rsidP="00466947">
            <w:pPr>
              <w:jc w:val="both"/>
              <w:rPr>
                <w:rFonts w:ascii="Times New Roman" w:hAnsi="Times New Roman" w:cs="Times New Roman"/>
                <w:b w:val="0"/>
                <w:bCs w:val="0"/>
                <w:color w:val="000000" w:themeColor="text1"/>
                <w:sz w:val="16"/>
                <w:szCs w:val="16"/>
                <w:lang w:val="en-US"/>
              </w:rPr>
            </w:pPr>
          </w:p>
          <w:p w14:paraId="11A6E579" w14:textId="77777777" w:rsidR="00D2196B" w:rsidRPr="00BD4130" w:rsidRDefault="00D2196B" w:rsidP="00466947">
            <w:pPr>
              <w:jc w:val="both"/>
              <w:rPr>
                <w:rFonts w:ascii="Times New Roman" w:hAnsi="Times New Roman" w:cs="Times New Roman"/>
                <w:color w:val="000000" w:themeColor="text1"/>
                <w:sz w:val="18"/>
                <w:szCs w:val="18"/>
                <w:lang w:val="en-US"/>
              </w:rPr>
            </w:pPr>
            <w:r w:rsidRPr="00BD4130">
              <w:rPr>
                <w:rFonts w:ascii="Times New Roman" w:hAnsi="Times New Roman" w:cs="Times New Roman"/>
                <w:b w:val="0"/>
                <w:bCs w:val="0"/>
                <w:color w:val="000000" w:themeColor="text1"/>
                <w:sz w:val="18"/>
                <w:szCs w:val="18"/>
                <w:lang w:val="en-US"/>
              </w:rPr>
              <w:t>(Endodontics) OR (Endodontology) OR (Canal Irrigant, Root) OR (Canal Irrigants, Root) OR (Irrigant, Root Canal) OR (Irrigants, Root Canal) OR (Root Canal Medicaments) OR (Canal Medicament, Root) OR (Canal Medicaments, Root) OR (Medicament, Root Canal) OR (Medicaments, Root Canal) OR (Root Canal Irrigant) OR (Root Canal Medicament) OR (Root Canal Therapy) OR (Canal Therapies, Root) OR (Canal Therapy, Root) OR (Root Canal Therapies) OR (Therapies, Root Canal) OR (Therapy, Root Canal) OR (Capping, Dental Pulp) OR (Cappings, Dental Pulp) OR (Dental Pulp Cappings) OR (Pulp Cappings, Dental) OR (Pulp Capping, Dental) OR (Capping, Pulp) OR (Cappings, Pulp) OR (Pulp Cappings) OR (Pulp Capping) OR (Pulpotomy) OR (pulpotomies) OR (pulpectomy) OR (polypectomies) (Topic) and (Garlic) OR (Allium sativum) (Topic)</w:t>
            </w:r>
          </w:p>
          <w:p w14:paraId="799624A3" w14:textId="77777777" w:rsidR="00D2196B" w:rsidRPr="00BD4130" w:rsidRDefault="00D2196B" w:rsidP="00466947">
            <w:pPr>
              <w:jc w:val="both"/>
              <w:rPr>
                <w:rFonts w:ascii="Times New Roman" w:hAnsi="Times New Roman" w:cs="Times New Roman"/>
                <w:color w:val="000000" w:themeColor="text1"/>
                <w:sz w:val="18"/>
                <w:szCs w:val="18"/>
                <w:lang w:val="en-US"/>
              </w:rPr>
            </w:pPr>
          </w:p>
          <w:p w14:paraId="466D189D" w14:textId="4ABE1771" w:rsidR="00535BF3" w:rsidRPr="00BD4130" w:rsidRDefault="00D2196B" w:rsidP="00466947">
            <w:pPr>
              <w:jc w:val="both"/>
              <w:rPr>
                <w:rFonts w:ascii="Times New Roman" w:hAnsi="Times New Roman" w:cs="Times New Roman"/>
                <w:b w:val="0"/>
                <w:bCs w:val="0"/>
                <w:color w:val="000000" w:themeColor="text1"/>
                <w:sz w:val="18"/>
                <w:szCs w:val="18"/>
                <w:lang w:val="en-US"/>
              </w:rPr>
            </w:pPr>
            <w:r w:rsidRPr="00BD4130">
              <w:rPr>
                <w:rFonts w:ascii="Times New Roman" w:hAnsi="Times New Roman" w:cs="Times New Roman"/>
                <w:b w:val="0"/>
                <w:bCs w:val="0"/>
                <w:color w:val="000000" w:themeColor="text1"/>
                <w:sz w:val="18"/>
                <w:szCs w:val="18"/>
                <w:lang w:val="en-US"/>
              </w:rPr>
              <w:t xml:space="preserve"> </w:t>
            </w:r>
            <w:r w:rsidR="00535BF3" w:rsidRPr="00BD4130">
              <w:rPr>
                <w:rFonts w:ascii="Times New Roman" w:hAnsi="Times New Roman" w:cs="Times New Roman"/>
                <w:b w:val="0"/>
                <w:bCs w:val="0"/>
                <w:color w:val="000000" w:themeColor="text1"/>
                <w:sz w:val="18"/>
                <w:szCs w:val="18"/>
                <w:lang w:val="en-US"/>
              </w:rPr>
              <w:t>(</w:t>
            </w:r>
            <w:hyperlink r:id="rId9" w:tgtFrame="_blank" w:history="1">
              <w:r w:rsidR="00535BF3" w:rsidRPr="00BD4130">
                <w:rPr>
                  <w:rStyle w:val="Hyperlink"/>
                  <w:rFonts w:ascii="Times New Roman" w:hAnsi="Times New Roman" w:cs="Times New Roman"/>
                  <w:b w:val="0"/>
                  <w:bCs w:val="0"/>
                  <w:color w:val="000000" w:themeColor="text1"/>
                  <w:sz w:val="18"/>
                  <w:szCs w:val="18"/>
                  <w:u w:val="none"/>
                  <w:lang w:val="en-US"/>
                </w:rPr>
                <w:t>https://clarivate.com/webofsciencegroup/solutions/web-of-science-core-collection</w:t>
              </w:r>
            </w:hyperlink>
            <w:r w:rsidR="00535BF3" w:rsidRPr="00BD4130">
              <w:rPr>
                <w:rFonts w:ascii="Times New Roman" w:hAnsi="Times New Roman" w:cs="Times New Roman"/>
                <w:b w:val="0"/>
                <w:bCs w:val="0"/>
                <w:color w:val="000000" w:themeColor="text1"/>
                <w:sz w:val="18"/>
                <w:szCs w:val="18"/>
                <w:lang w:val="en-US"/>
              </w:rPr>
              <w:t>)</w:t>
            </w:r>
          </w:p>
          <w:p w14:paraId="5EA7ED8E" w14:textId="77777777" w:rsidR="00535BF3" w:rsidRPr="00BD4130" w:rsidRDefault="00535BF3" w:rsidP="00466947">
            <w:pPr>
              <w:jc w:val="both"/>
              <w:rPr>
                <w:rFonts w:ascii="Times New Roman" w:hAnsi="Times New Roman" w:cs="Times New Roman"/>
                <w:b w:val="0"/>
                <w:bCs w:val="0"/>
                <w:color w:val="000000" w:themeColor="text1"/>
                <w:sz w:val="16"/>
                <w:szCs w:val="16"/>
                <w:lang w:val="en-US"/>
              </w:rPr>
            </w:pPr>
          </w:p>
          <w:p w14:paraId="51DAB9B9" w14:textId="5000C6E3" w:rsidR="00466947" w:rsidRPr="00BD4130" w:rsidRDefault="00466947" w:rsidP="00785D12">
            <w:pPr>
              <w:pBdr>
                <w:bottom w:val="single" w:sz="4" w:space="1" w:color="auto"/>
              </w:pBdr>
              <w:jc w:val="both"/>
              <w:rPr>
                <w:rFonts w:ascii="Times New Roman" w:hAnsi="Times New Roman" w:cs="Times New Roman"/>
                <w:b w:val="0"/>
                <w:bCs w:val="0"/>
                <w:color w:val="000000" w:themeColor="text1"/>
                <w:lang w:val="en-US"/>
              </w:rPr>
            </w:pPr>
            <w:r w:rsidRPr="00BD4130">
              <w:rPr>
                <w:rFonts w:ascii="Times New Roman" w:hAnsi="Times New Roman" w:cs="Times New Roman"/>
                <w:color w:val="000000" w:themeColor="text1"/>
                <w:lang w:val="en-US"/>
              </w:rPr>
              <w:t xml:space="preserve">LIBRARY COCHRANE: </w:t>
            </w:r>
            <w:r w:rsidR="00D2196B" w:rsidRPr="00BD4130">
              <w:rPr>
                <w:rFonts w:ascii="Times New Roman" w:hAnsi="Times New Roman" w:cs="Times New Roman"/>
                <w:color w:val="000000" w:themeColor="text1"/>
                <w:lang w:val="en-US"/>
              </w:rPr>
              <w:t>21</w:t>
            </w:r>
          </w:p>
          <w:p w14:paraId="2795E919" w14:textId="77777777" w:rsidR="00466947" w:rsidRPr="00BD4130" w:rsidRDefault="00466947" w:rsidP="00466947">
            <w:pPr>
              <w:jc w:val="both"/>
              <w:rPr>
                <w:rFonts w:ascii="Times New Roman" w:hAnsi="Times New Roman" w:cs="Times New Roman"/>
                <w:color w:val="000000" w:themeColor="text1"/>
                <w:sz w:val="16"/>
                <w:szCs w:val="16"/>
                <w:lang w:val="en-US"/>
              </w:rPr>
            </w:pPr>
          </w:p>
          <w:p w14:paraId="4A2BFACC" w14:textId="6E6E8531" w:rsidR="004656CE" w:rsidRPr="00BD4130" w:rsidRDefault="00D2196B" w:rsidP="00785D12">
            <w:pPr>
              <w:jc w:val="both"/>
              <w:rPr>
                <w:rFonts w:ascii="Times New Roman" w:hAnsi="Times New Roman" w:cs="Times New Roman"/>
                <w:color w:val="000000" w:themeColor="text1"/>
                <w:sz w:val="18"/>
                <w:szCs w:val="18"/>
                <w:lang w:val="en-US"/>
              </w:rPr>
            </w:pPr>
            <w:r w:rsidRPr="00BD4130">
              <w:rPr>
                <w:rFonts w:ascii="Times New Roman" w:hAnsi="Times New Roman" w:cs="Times New Roman"/>
                <w:b w:val="0"/>
                <w:bCs w:val="0"/>
                <w:color w:val="000000" w:themeColor="text1"/>
                <w:sz w:val="18"/>
                <w:szCs w:val="18"/>
                <w:lang w:val="en-US"/>
              </w:rPr>
              <w:t>(Endodontics) OR (Endodontology) OR (Canal Irrigant, Root) OR (Canal Irrigants, Root) OR (Irrigant, Root Canal) OR (Irrigants, Root Canal) OR (Root Canal Medicaments) OR (Canal Medicament, Root) OR (Canal Medicaments, Root) OR (Medicament, Root Canal) OR (Medicaments, Root Canal) OR (Root Canal Irrigant) OR (Root Canal Medicament) OR (Root Canal Therapy) OR (Canal Therapies, Root) OR (Canal Therapy, Root) OR (Root Canal Therapies) OR (Therapies, Root Canal) OR (Therapy, Root Canal) OR (Capping, Dental Pulp) OR (Cappings, Dental Pulp) OR (Dental Pulp Cappings) OR (Pulp Cappings, Dental) OR (Pulp Capping, Dental) OR (Capping, Pulp) OR (Cappings, Pulp) OR (Pulp Cappings) OR (Pulp Capping) OR (Pulpotomy) OR (pulpotomies) OR (pulpectomy) OR (pulpectomies) in Title Abstract Keyword AND (Garlic) OR (Allium sativum)</w:t>
            </w:r>
            <w:r w:rsidR="00732238" w:rsidRPr="00BD4130">
              <w:rPr>
                <w:rFonts w:ascii="Times New Roman" w:hAnsi="Times New Roman" w:cs="Times New Roman"/>
                <w:b w:val="0"/>
                <w:bCs w:val="0"/>
                <w:color w:val="000000" w:themeColor="text1"/>
                <w:sz w:val="18"/>
                <w:szCs w:val="18"/>
                <w:lang w:val="en-US"/>
              </w:rPr>
              <w:t>in Title Abstract Keyword - (Word variations have been searched)</w:t>
            </w:r>
          </w:p>
          <w:p w14:paraId="20E5ADF9" w14:textId="77777777" w:rsidR="00732238" w:rsidRPr="00BD4130" w:rsidRDefault="00732238" w:rsidP="00785D12">
            <w:pPr>
              <w:jc w:val="both"/>
              <w:rPr>
                <w:rFonts w:ascii="Times New Roman" w:hAnsi="Times New Roman" w:cs="Times New Roman"/>
                <w:color w:val="000000" w:themeColor="text1"/>
                <w:sz w:val="18"/>
                <w:szCs w:val="18"/>
                <w:lang w:val="en-US"/>
              </w:rPr>
            </w:pPr>
          </w:p>
          <w:p w14:paraId="037D2EE7" w14:textId="51D3B4F7" w:rsidR="00535BF3" w:rsidRPr="00BD4130" w:rsidRDefault="00535BF3" w:rsidP="00785D12">
            <w:pPr>
              <w:jc w:val="both"/>
              <w:rPr>
                <w:rFonts w:ascii="Times New Roman" w:hAnsi="Times New Roman" w:cs="Times New Roman"/>
                <w:b w:val="0"/>
                <w:bCs w:val="0"/>
                <w:color w:val="000000" w:themeColor="text1"/>
                <w:sz w:val="18"/>
                <w:szCs w:val="18"/>
                <w:lang w:val="en-US"/>
              </w:rPr>
            </w:pPr>
            <w:r w:rsidRPr="00BD4130">
              <w:rPr>
                <w:rFonts w:ascii="Times New Roman" w:hAnsi="Times New Roman" w:cs="Times New Roman"/>
                <w:b w:val="0"/>
                <w:bCs w:val="0"/>
                <w:color w:val="000000" w:themeColor="text1"/>
                <w:sz w:val="18"/>
                <w:szCs w:val="18"/>
                <w:lang w:val="en-US"/>
              </w:rPr>
              <w:t>(</w:t>
            </w:r>
            <w:hyperlink r:id="rId10" w:history="1">
              <w:r w:rsidRPr="00BD4130">
                <w:rPr>
                  <w:rStyle w:val="Hyperlink"/>
                  <w:rFonts w:ascii="Times New Roman" w:hAnsi="Times New Roman" w:cs="Times New Roman"/>
                  <w:b w:val="0"/>
                  <w:bCs w:val="0"/>
                  <w:color w:val="000000" w:themeColor="text1"/>
                  <w:sz w:val="18"/>
                  <w:szCs w:val="18"/>
                  <w:u w:val="none"/>
                  <w:lang w:val="en-US"/>
                </w:rPr>
                <w:t>https://www.cochranelibrary.com</w:t>
              </w:r>
            </w:hyperlink>
            <w:r w:rsidRPr="00BD4130">
              <w:rPr>
                <w:rFonts w:ascii="Times New Roman" w:hAnsi="Times New Roman" w:cs="Times New Roman"/>
                <w:b w:val="0"/>
                <w:bCs w:val="0"/>
                <w:color w:val="000000" w:themeColor="text1"/>
                <w:sz w:val="18"/>
                <w:szCs w:val="18"/>
                <w:lang w:val="en-US"/>
              </w:rPr>
              <w:t>)</w:t>
            </w:r>
          </w:p>
          <w:p w14:paraId="647AF161" w14:textId="4FD7CEDD" w:rsidR="00535BF3" w:rsidRPr="00BD4130" w:rsidRDefault="00535BF3" w:rsidP="00785D12">
            <w:pPr>
              <w:jc w:val="both"/>
              <w:rPr>
                <w:rFonts w:ascii="Times New Roman" w:hAnsi="Times New Roman" w:cs="Times New Roman"/>
                <w:b w:val="0"/>
                <w:bCs w:val="0"/>
                <w:color w:val="000000" w:themeColor="text1"/>
                <w:sz w:val="16"/>
                <w:szCs w:val="16"/>
                <w:lang w:val="en-US"/>
              </w:rPr>
            </w:pPr>
          </w:p>
        </w:tc>
        <w:bookmarkStart w:id="0" w:name="_GoBack"/>
        <w:bookmarkEnd w:id="0"/>
      </w:tr>
    </w:tbl>
    <w:p w14:paraId="4731DE06" w14:textId="77777777" w:rsidR="00D2196B" w:rsidRPr="00BD4130" w:rsidRDefault="00D2196B" w:rsidP="00D2196B">
      <w:pPr>
        <w:jc w:val="both"/>
        <w:rPr>
          <w:rFonts w:ascii="Times New Roman" w:hAnsi="Times New Roman" w:cs="Times New Roman"/>
          <w:color w:val="000000" w:themeColor="text1"/>
          <w:lang w:val="en-US"/>
        </w:rPr>
      </w:pPr>
    </w:p>
    <w:p w14:paraId="0EFA7846" w14:textId="77777777" w:rsidR="00D2196B" w:rsidRPr="00BD4130" w:rsidRDefault="00D2196B" w:rsidP="00D2196B">
      <w:pPr>
        <w:jc w:val="both"/>
        <w:rPr>
          <w:rFonts w:ascii="Times New Roman" w:hAnsi="Times New Roman" w:cs="Times New Roman"/>
          <w:color w:val="000000" w:themeColor="text1"/>
          <w:lang w:val="en-US"/>
        </w:rPr>
      </w:pPr>
    </w:p>
    <w:p w14:paraId="17AECCF5" w14:textId="77777777" w:rsidR="00D2196B" w:rsidRPr="00BD4130" w:rsidRDefault="00D2196B" w:rsidP="00D2196B">
      <w:pPr>
        <w:jc w:val="both"/>
        <w:rPr>
          <w:rFonts w:ascii="Times New Roman" w:hAnsi="Times New Roman" w:cs="Times New Roman"/>
          <w:color w:val="000000" w:themeColor="text1"/>
          <w:lang w:val="en-US"/>
        </w:rPr>
      </w:pPr>
    </w:p>
    <w:sectPr w:rsidR="00D2196B" w:rsidRPr="00BD4130" w:rsidSect="00BD413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FDB65C" w14:textId="77777777" w:rsidR="00847202" w:rsidRDefault="00847202" w:rsidP="0004659B">
      <w:pPr>
        <w:spacing w:after="0" w:line="240" w:lineRule="auto"/>
      </w:pPr>
      <w:r>
        <w:separator/>
      </w:r>
    </w:p>
  </w:endnote>
  <w:endnote w:type="continuationSeparator" w:id="0">
    <w:p w14:paraId="2A53B8D0" w14:textId="77777777" w:rsidR="00847202" w:rsidRDefault="00847202" w:rsidP="00046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E62F3B" w14:textId="77777777" w:rsidR="00847202" w:rsidRDefault="00847202" w:rsidP="0004659B">
      <w:pPr>
        <w:spacing w:after="0" w:line="240" w:lineRule="auto"/>
      </w:pPr>
      <w:r>
        <w:separator/>
      </w:r>
    </w:p>
  </w:footnote>
  <w:footnote w:type="continuationSeparator" w:id="0">
    <w:p w14:paraId="1F662A34" w14:textId="77777777" w:rsidR="00847202" w:rsidRDefault="00847202" w:rsidP="000465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8B5"/>
    <w:rsid w:val="0004659B"/>
    <w:rsid w:val="001018B5"/>
    <w:rsid w:val="001F68BA"/>
    <w:rsid w:val="0023607B"/>
    <w:rsid w:val="002760A6"/>
    <w:rsid w:val="00323527"/>
    <w:rsid w:val="004656CE"/>
    <w:rsid w:val="00466947"/>
    <w:rsid w:val="004F2144"/>
    <w:rsid w:val="00535BF3"/>
    <w:rsid w:val="0059364C"/>
    <w:rsid w:val="00656BAE"/>
    <w:rsid w:val="006C3874"/>
    <w:rsid w:val="006C5EDD"/>
    <w:rsid w:val="006E4F5A"/>
    <w:rsid w:val="00703F1E"/>
    <w:rsid w:val="00732238"/>
    <w:rsid w:val="007760F5"/>
    <w:rsid w:val="00785D12"/>
    <w:rsid w:val="007B51E3"/>
    <w:rsid w:val="007F628F"/>
    <w:rsid w:val="00821420"/>
    <w:rsid w:val="00847202"/>
    <w:rsid w:val="008D2EC1"/>
    <w:rsid w:val="00922177"/>
    <w:rsid w:val="00A601EE"/>
    <w:rsid w:val="00BD3350"/>
    <w:rsid w:val="00BD4130"/>
    <w:rsid w:val="00C625BB"/>
    <w:rsid w:val="00D2196B"/>
    <w:rsid w:val="00D64074"/>
    <w:rsid w:val="00D92473"/>
    <w:rsid w:val="00E57D1F"/>
    <w:rsid w:val="00E84B24"/>
    <w:rsid w:val="00EA0D87"/>
    <w:rsid w:val="00ED66ED"/>
    <w:rsid w:val="00F73697"/>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9A1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8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elaSimples21">
    <w:name w:val="Tabela Simples 21"/>
    <w:basedOn w:val="TableNormal"/>
    <w:uiPriority w:val="42"/>
    <w:rsid w:val="001018B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535BF3"/>
    <w:rPr>
      <w:color w:val="0563C1" w:themeColor="hyperlink"/>
      <w:u w:val="single"/>
    </w:rPr>
  </w:style>
  <w:style w:type="character" w:customStyle="1" w:styleId="UnresolvedMention">
    <w:name w:val="Unresolved Mention"/>
    <w:basedOn w:val="DefaultParagraphFont"/>
    <w:uiPriority w:val="99"/>
    <w:semiHidden/>
    <w:unhideWhenUsed/>
    <w:rsid w:val="00535BF3"/>
    <w:rPr>
      <w:color w:val="605E5C"/>
      <w:shd w:val="clear" w:color="auto" w:fill="E1DFDD"/>
    </w:rPr>
  </w:style>
  <w:style w:type="paragraph" w:styleId="Header">
    <w:name w:val="header"/>
    <w:basedOn w:val="Normal"/>
    <w:link w:val="HeaderChar"/>
    <w:uiPriority w:val="99"/>
    <w:unhideWhenUsed/>
    <w:rsid w:val="0004659B"/>
    <w:pPr>
      <w:tabs>
        <w:tab w:val="center" w:pos="4252"/>
        <w:tab w:val="right" w:pos="8504"/>
      </w:tabs>
      <w:spacing w:after="0" w:line="240" w:lineRule="auto"/>
    </w:pPr>
  </w:style>
  <w:style w:type="character" w:customStyle="1" w:styleId="HeaderChar">
    <w:name w:val="Header Char"/>
    <w:basedOn w:val="DefaultParagraphFont"/>
    <w:link w:val="Header"/>
    <w:uiPriority w:val="99"/>
    <w:rsid w:val="0004659B"/>
  </w:style>
  <w:style w:type="paragraph" w:styleId="Footer">
    <w:name w:val="footer"/>
    <w:basedOn w:val="Normal"/>
    <w:link w:val="FooterChar"/>
    <w:uiPriority w:val="99"/>
    <w:unhideWhenUsed/>
    <w:rsid w:val="0004659B"/>
    <w:pPr>
      <w:tabs>
        <w:tab w:val="center" w:pos="4252"/>
        <w:tab w:val="right" w:pos="8504"/>
      </w:tabs>
      <w:spacing w:after="0" w:line="240" w:lineRule="auto"/>
    </w:pPr>
  </w:style>
  <w:style w:type="character" w:customStyle="1" w:styleId="FooterChar">
    <w:name w:val="Footer Char"/>
    <w:basedOn w:val="DefaultParagraphFont"/>
    <w:link w:val="Footer"/>
    <w:uiPriority w:val="99"/>
    <w:rsid w:val="00046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053746">
      <w:bodyDiv w:val="1"/>
      <w:marLeft w:val="0"/>
      <w:marRight w:val="0"/>
      <w:marTop w:val="0"/>
      <w:marBottom w:val="0"/>
      <w:divBdr>
        <w:top w:val="none" w:sz="0" w:space="0" w:color="auto"/>
        <w:left w:val="none" w:sz="0" w:space="0" w:color="auto"/>
        <w:bottom w:val="none" w:sz="0" w:space="0" w:color="auto"/>
        <w:right w:val="none" w:sz="0" w:space="0" w:color="auto"/>
      </w:divBdr>
    </w:div>
    <w:div w:id="727798803">
      <w:bodyDiv w:val="1"/>
      <w:marLeft w:val="0"/>
      <w:marRight w:val="0"/>
      <w:marTop w:val="0"/>
      <w:marBottom w:val="0"/>
      <w:divBdr>
        <w:top w:val="none" w:sz="0" w:space="0" w:color="auto"/>
        <w:left w:val="none" w:sz="0" w:space="0" w:color="auto"/>
        <w:bottom w:val="none" w:sz="0" w:space="0" w:color="auto"/>
        <w:right w:val="none" w:sz="0" w:space="0" w:color="auto"/>
      </w:divBdr>
    </w:div>
    <w:div w:id="1294873674">
      <w:bodyDiv w:val="1"/>
      <w:marLeft w:val="0"/>
      <w:marRight w:val="0"/>
      <w:marTop w:val="0"/>
      <w:marBottom w:val="0"/>
      <w:divBdr>
        <w:top w:val="none" w:sz="0" w:space="0" w:color="auto"/>
        <w:left w:val="none" w:sz="0" w:space="0" w:color="auto"/>
        <w:bottom w:val="none" w:sz="0" w:space="0" w:color="auto"/>
        <w:right w:val="none" w:sz="0" w:space="0" w:color="auto"/>
      </w:divBdr>
    </w:div>
    <w:div w:id="1308170632">
      <w:bodyDiv w:val="1"/>
      <w:marLeft w:val="0"/>
      <w:marRight w:val="0"/>
      <w:marTop w:val="0"/>
      <w:marBottom w:val="0"/>
      <w:divBdr>
        <w:top w:val="none" w:sz="0" w:space="0" w:color="auto"/>
        <w:left w:val="none" w:sz="0" w:space="0" w:color="auto"/>
        <w:bottom w:val="none" w:sz="0" w:space="0" w:color="auto"/>
        <w:right w:val="none" w:sz="0" w:space="0" w:color="auto"/>
      </w:divBdr>
    </w:div>
    <w:div w:id="1315529169">
      <w:bodyDiv w:val="1"/>
      <w:marLeft w:val="0"/>
      <w:marRight w:val="0"/>
      <w:marTop w:val="0"/>
      <w:marBottom w:val="0"/>
      <w:divBdr>
        <w:top w:val="none" w:sz="0" w:space="0" w:color="auto"/>
        <w:left w:val="none" w:sz="0" w:space="0" w:color="auto"/>
        <w:bottom w:val="none" w:sz="0" w:space="0" w:color="auto"/>
        <w:right w:val="none" w:sz="0" w:space="0" w:color="auto"/>
      </w:divBdr>
    </w:div>
    <w:div w:id="1397775366">
      <w:bodyDiv w:val="1"/>
      <w:marLeft w:val="0"/>
      <w:marRight w:val="0"/>
      <w:marTop w:val="0"/>
      <w:marBottom w:val="0"/>
      <w:divBdr>
        <w:top w:val="none" w:sz="0" w:space="0" w:color="auto"/>
        <w:left w:val="none" w:sz="0" w:space="0" w:color="auto"/>
        <w:bottom w:val="none" w:sz="0" w:space="0" w:color="auto"/>
        <w:right w:val="none" w:sz="0" w:space="0" w:color="auto"/>
      </w:divBdr>
    </w:div>
    <w:div w:id="1500845611">
      <w:bodyDiv w:val="1"/>
      <w:marLeft w:val="0"/>
      <w:marRight w:val="0"/>
      <w:marTop w:val="0"/>
      <w:marBottom w:val="0"/>
      <w:divBdr>
        <w:top w:val="none" w:sz="0" w:space="0" w:color="auto"/>
        <w:left w:val="none" w:sz="0" w:space="0" w:color="auto"/>
        <w:bottom w:val="none" w:sz="0" w:space="0" w:color="auto"/>
        <w:right w:val="none" w:sz="0" w:space="0" w:color="auto"/>
      </w:divBdr>
    </w:div>
    <w:div w:id="194603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base.com" TargetMode="External"/><Relationship Id="rId3" Type="http://schemas.openxmlformats.org/officeDocument/2006/relationships/webSettings" Target="webSettings.xml"/><Relationship Id="rId7" Type="http://schemas.openxmlformats.org/officeDocument/2006/relationships/hyperlink" Target="http://www.scopus.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cbi.nlm.nih.gov/pubmed"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www.cochranelibrary.com" TargetMode="External"/><Relationship Id="rId4" Type="http://schemas.openxmlformats.org/officeDocument/2006/relationships/footnotes" Target="footnotes.xml"/><Relationship Id="rId9" Type="http://schemas.openxmlformats.org/officeDocument/2006/relationships/hyperlink" Target="https://clarivate.com/webofsciencegroup/solutions/web-of-science-core-collection"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972</Words>
  <Characters>5544</Characters>
  <Application>Microsoft Office Word</Application>
  <DocSecurity>0</DocSecurity>
  <Lines>46</Lines>
  <Paragraphs>13</Paragraphs>
  <ScaleCrop>false</ScaleCrop>
  <Company/>
  <LinksUpToDate>false</LinksUpToDate>
  <CharactersWithSpaces>6503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2026-03-31T18:56:00Z</dcterms:created>
  <dcterms:modified xsi:type="dcterms:W3CDTF">2026-04-08T12:08:00Z</dcterms:modified>
</cp:coreProperties>
</file>