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DD4171" w14:textId="36D0CFEF" w:rsidR="00850A76" w:rsidRPr="00A602B5" w:rsidRDefault="008644A0" w:rsidP="00850A76">
      <w:pPr>
        <w:pStyle w:val="a3"/>
        <w:rPr>
          <w:rFonts w:ascii="Times New Roman" w:hAnsi="Times New Roman"/>
        </w:rPr>
      </w:pPr>
      <w:r w:rsidRPr="00A602B5">
        <w:rPr>
          <w:rFonts w:ascii="Times New Roman" w:hAnsi="Times New Roman"/>
        </w:rPr>
        <w:t xml:space="preserve">Supplemental </w:t>
      </w:r>
      <w:r w:rsidR="00B6165C">
        <w:rPr>
          <w:rFonts w:ascii="Times New Roman" w:hAnsi="Times New Roman"/>
        </w:rPr>
        <w:t>material – Appendix B</w:t>
      </w:r>
      <w:r w:rsidRPr="00A602B5">
        <w:rPr>
          <w:rFonts w:ascii="Times New Roman" w:hAnsi="Times New Roman"/>
        </w:rPr>
        <w:t>: Tables</w:t>
      </w:r>
    </w:p>
    <w:p w14:paraId="4B15A096" w14:textId="783BEC18" w:rsidR="00850A76" w:rsidRDefault="00850A76" w:rsidP="00850A76">
      <w:pPr>
        <w:pStyle w:val="1"/>
      </w:pPr>
      <w:r>
        <w:t>Results</w:t>
      </w:r>
    </w:p>
    <w:p w14:paraId="1BF03634" w14:textId="3A2F7E86" w:rsidR="00012468" w:rsidRDefault="00012468" w:rsidP="00850A76">
      <w:pPr>
        <w:pStyle w:val="2"/>
      </w:pPr>
      <w:r>
        <w:t>Feature-level analysis results</w:t>
      </w:r>
    </w:p>
    <w:p w14:paraId="708282B8" w14:textId="0D290486" w:rsidR="008C793E" w:rsidRPr="008C793E" w:rsidRDefault="00C73872" w:rsidP="009C6B83">
      <w:pPr>
        <w:pStyle w:val="Legend"/>
        <w:rPr>
          <w:b w:val="0"/>
          <w:bCs w:val="0"/>
        </w:rPr>
      </w:pPr>
      <w:r>
        <w:t>Table S</w:t>
      </w:r>
      <w:r w:rsidR="00C920C3">
        <w:fldChar w:fldCharType="begin"/>
      </w:r>
      <w:r w:rsidR="00C920C3">
        <w:instrText xml:space="preserve"> SEQ Table_S \* ARABIC </w:instrText>
      </w:r>
      <w:r w:rsidR="00C920C3">
        <w:fldChar w:fldCharType="separate"/>
      </w:r>
      <w:r w:rsidR="00C920C3">
        <w:rPr>
          <w:noProof/>
        </w:rPr>
        <w:t>1</w:t>
      </w:r>
      <w:r w:rsidR="00C920C3">
        <w:fldChar w:fldCharType="end"/>
      </w:r>
      <w:r>
        <w:t xml:space="preserve"> </w:t>
      </w:r>
      <w:r w:rsidR="008C793E">
        <w:rPr>
          <w:b w:val="0"/>
          <w:bCs w:val="0"/>
        </w:rPr>
        <w:t>Results of Spearman’s rank test between shape feature values and applied degree</w:t>
      </w:r>
      <w:r w:rsidR="00693AF6">
        <w:rPr>
          <w:b w:val="0"/>
          <w:bCs w:val="0"/>
        </w:rPr>
        <w:t xml:space="preserve"> of rotation</w:t>
      </w:r>
      <w:r w:rsidR="008C793E">
        <w:rPr>
          <w:b w:val="0"/>
          <w:bCs w:val="0"/>
        </w:rPr>
        <w:t>. Ideal radiomic features should show no correlation as it should remain a constant regardless of scan orientation.</w:t>
      </w:r>
      <w:r w:rsidR="0080199E">
        <w:rPr>
          <w:b w:val="0"/>
          <w:bCs w:val="0"/>
        </w:rPr>
        <w:t xml:space="preserve"> </w:t>
      </w:r>
      <w:r w:rsidR="003F1A04">
        <w:rPr>
          <w:b w:val="0"/>
          <w:bCs w:val="0"/>
        </w:rPr>
        <w:t>Bold font indicates statistical significance (p &lt; .05).</w:t>
      </w:r>
    </w:p>
    <w:tbl>
      <w:tblPr>
        <w:tblW w:w="0" w:type="auto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228"/>
        <w:gridCol w:w="1200"/>
        <w:gridCol w:w="712"/>
      </w:tblGrid>
      <w:tr w:rsidR="003F1A04" w:rsidRPr="003F1A04" w14:paraId="060641ED" w14:textId="77777777" w:rsidTr="003F1A04">
        <w:trPr>
          <w:trHeight w:val="200"/>
          <w:jc w:val="center"/>
        </w:trPr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</w:tcPr>
          <w:p w14:paraId="295E090F" w14:textId="33C83089" w:rsidR="003F1A04" w:rsidRPr="003F1A04" w:rsidRDefault="003F1A04" w:rsidP="003F1A04">
            <w:pPr>
              <w:spacing w:before="0" w:line="240" w:lineRule="auto"/>
              <w:ind w:firstLine="0"/>
              <w:contextualSpacing/>
              <w:jc w:val="left"/>
              <w:rPr>
                <w:rFonts w:ascii="Calibri" w:eastAsia="Times New Roman" w:hAnsi="Calibri" w:cs="Calibri"/>
                <w:b/>
                <w:bCs/>
                <w:sz w:val="16"/>
                <w:szCs w:val="8"/>
              </w:rPr>
            </w:pPr>
            <w:r w:rsidRPr="003F1A04">
              <w:rPr>
                <w:rFonts w:ascii="Calibri" w:eastAsia="Times New Roman" w:hAnsi="Calibri" w:cs="Calibri"/>
                <w:b/>
                <w:bCs/>
                <w:sz w:val="16"/>
                <w:szCs w:val="8"/>
              </w:rPr>
              <w:t>Feature Name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78E5441" w14:textId="0829263E" w:rsidR="003F1A04" w:rsidRPr="003F1A04" w:rsidRDefault="003F1A04" w:rsidP="003F1A04">
            <w:pPr>
              <w:tabs>
                <w:tab w:val="decimal" w:pos="362"/>
              </w:tabs>
              <w:spacing w:before="0" w:line="240" w:lineRule="auto"/>
              <w:ind w:firstLine="0"/>
              <w:contextualSpacing/>
              <w:jc w:val="left"/>
              <w:rPr>
                <w:rFonts w:ascii="Calibri" w:eastAsia="新細明體" w:hAnsi="Calibri" w:cs="Calibri"/>
                <w:b/>
                <w:bCs/>
                <w:sz w:val="16"/>
                <w:szCs w:val="8"/>
                <w:lang w:val="en-HK"/>
              </w:rPr>
            </w:pPr>
            <w:r>
              <w:rPr>
                <w:rFonts w:ascii="Calibri" w:eastAsia="新細明體" w:hAnsi="Calibri" w:cs="Calibri"/>
                <w:b/>
                <w:bCs/>
                <w:sz w:val="16"/>
                <w:szCs w:val="8"/>
                <w:lang w:val="en-HK"/>
              </w:rPr>
              <w:t>Spearman’s CC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A42F6E3" w14:textId="073B07F8" w:rsidR="003F1A04" w:rsidRPr="003F1A04" w:rsidRDefault="003F1A04" w:rsidP="003F1A04">
            <w:pPr>
              <w:tabs>
                <w:tab w:val="decimal" w:pos="362"/>
              </w:tabs>
              <w:spacing w:before="0" w:line="240" w:lineRule="auto"/>
              <w:ind w:firstLine="0"/>
              <w:contextualSpacing/>
              <w:jc w:val="center"/>
              <w:rPr>
                <w:rFonts w:ascii="Calibri" w:eastAsia="新細明體" w:hAnsi="Calibri" w:cs="Calibri"/>
                <w:b/>
                <w:bCs/>
                <w:sz w:val="16"/>
                <w:szCs w:val="8"/>
                <w:lang w:val="en-HK"/>
              </w:rPr>
            </w:pPr>
            <w:r>
              <w:rPr>
                <w:rFonts w:ascii="Calibri" w:eastAsia="新細明體" w:hAnsi="Calibri" w:cs="Calibri"/>
                <w:b/>
                <w:bCs/>
                <w:sz w:val="16"/>
                <w:szCs w:val="8"/>
                <w:lang w:val="en-HK"/>
              </w:rPr>
              <w:t>p-value</w:t>
            </w:r>
          </w:p>
        </w:tc>
      </w:tr>
      <w:tr w:rsidR="003F1A04" w:rsidRPr="003F1A04" w14:paraId="64380E32" w14:textId="77777777" w:rsidTr="003F1A04">
        <w:trPr>
          <w:trHeight w:val="200"/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1846AD8" w14:textId="77777777" w:rsidR="003F1A04" w:rsidRPr="003F1A04" w:rsidRDefault="003F1A04" w:rsidP="003F1A04">
            <w:pPr>
              <w:spacing w:before="0" w:line="240" w:lineRule="auto"/>
              <w:ind w:firstLine="0"/>
              <w:contextualSpacing/>
              <w:jc w:val="left"/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</w:pPr>
            <w:r w:rsidRPr="003F1A04"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>Elongation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3D9A1" w14:textId="77777777" w:rsidR="003F1A04" w:rsidRPr="003F1A04" w:rsidRDefault="003F1A04" w:rsidP="003F1A04">
            <w:pPr>
              <w:tabs>
                <w:tab w:val="decimal" w:pos="362"/>
              </w:tabs>
              <w:spacing w:before="0" w:line="240" w:lineRule="auto"/>
              <w:ind w:firstLine="0"/>
              <w:contextualSpacing/>
              <w:jc w:val="left"/>
              <w:rPr>
                <w:rFonts w:ascii="Calibri" w:eastAsia="新細明體" w:hAnsi="Calibri" w:cs="Calibri"/>
                <w:sz w:val="16"/>
                <w:szCs w:val="8"/>
                <w:lang w:val="en-HK"/>
              </w:rPr>
            </w:pPr>
            <w:r w:rsidRPr="003F1A04">
              <w:rPr>
                <w:rFonts w:ascii="Calibri" w:eastAsia="新細明體" w:hAnsi="Calibri" w:cs="Calibri"/>
                <w:sz w:val="16"/>
                <w:szCs w:val="8"/>
                <w:lang w:val="en-HK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0C451" w14:textId="77777777" w:rsidR="003F1A04" w:rsidRPr="003F1A04" w:rsidRDefault="003F1A04" w:rsidP="003F1A04">
            <w:pPr>
              <w:spacing w:before="0" w:line="240" w:lineRule="auto"/>
              <w:ind w:firstLine="0"/>
              <w:contextualSpacing/>
              <w:jc w:val="center"/>
              <w:rPr>
                <w:rFonts w:ascii="Calibri" w:eastAsia="新細明體" w:hAnsi="Calibri" w:cs="Calibri"/>
                <w:sz w:val="16"/>
                <w:szCs w:val="8"/>
                <w:lang w:val="en-HK"/>
              </w:rPr>
            </w:pPr>
            <w:r w:rsidRPr="003F1A04">
              <w:rPr>
                <w:rFonts w:ascii="Calibri" w:eastAsia="新細明體" w:hAnsi="Calibri" w:cs="Calibri"/>
                <w:sz w:val="16"/>
                <w:szCs w:val="8"/>
                <w:lang w:val="en-HK"/>
              </w:rPr>
              <w:t>0.999</w:t>
            </w:r>
          </w:p>
        </w:tc>
      </w:tr>
      <w:tr w:rsidR="003F1A04" w:rsidRPr="003F1A04" w14:paraId="63BEAF78" w14:textId="77777777" w:rsidTr="003F1A04">
        <w:trPr>
          <w:trHeight w:val="200"/>
          <w:jc w:val="center"/>
        </w:trPr>
        <w:tc>
          <w:tcPr>
            <w:tcW w:w="0" w:type="auto"/>
            <w:shd w:val="clear" w:color="auto" w:fill="auto"/>
            <w:noWrap/>
            <w:hideMark/>
          </w:tcPr>
          <w:p w14:paraId="754CB308" w14:textId="77777777" w:rsidR="003F1A04" w:rsidRPr="003F1A04" w:rsidRDefault="003F1A04" w:rsidP="003F1A04">
            <w:pPr>
              <w:spacing w:before="0" w:line="240" w:lineRule="auto"/>
              <w:ind w:firstLine="0"/>
              <w:contextualSpacing/>
              <w:jc w:val="left"/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</w:pPr>
            <w:r w:rsidRPr="003F1A04"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>Flatness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7D2A87" w14:textId="77777777" w:rsidR="003F1A04" w:rsidRPr="003F1A04" w:rsidRDefault="003F1A04" w:rsidP="003F1A04">
            <w:pPr>
              <w:tabs>
                <w:tab w:val="decimal" w:pos="362"/>
              </w:tabs>
              <w:spacing w:before="0" w:line="240" w:lineRule="auto"/>
              <w:ind w:firstLine="0"/>
              <w:contextualSpacing/>
              <w:jc w:val="left"/>
              <w:rPr>
                <w:rFonts w:ascii="Calibri" w:eastAsia="新細明體" w:hAnsi="Calibri" w:cs="Calibri"/>
                <w:sz w:val="16"/>
                <w:szCs w:val="8"/>
                <w:lang w:val="en-HK"/>
              </w:rPr>
            </w:pPr>
            <w:r w:rsidRPr="003F1A04">
              <w:rPr>
                <w:rFonts w:ascii="Calibri" w:eastAsia="新細明體" w:hAnsi="Calibri" w:cs="Calibri"/>
                <w:sz w:val="16"/>
                <w:szCs w:val="8"/>
                <w:lang w:val="en-HK"/>
              </w:rPr>
              <w:t>0.000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D530D1" w14:textId="77777777" w:rsidR="003F1A04" w:rsidRPr="003F1A04" w:rsidRDefault="003F1A04" w:rsidP="003F1A04">
            <w:pPr>
              <w:spacing w:before="0" w:line="240" w:lineRule="auto"/>
              <w:ind w:firstLine="0"/>
              <w:contextualSpacing/>
              <w:jc w:val="center"/>
              <w:rPr>
                <w:rFonts w:ascii="Calibri" w:eastAsia="新細明體" w:hAnsi="Calibri" w:cs="Calibri"/>
                <w:sz w:val="16"/>
                <w:szCs w:val="8"/>
                <w:lang w:val="en-HK"/>
              </w:rPr>
            </w:pPr>
            <w:r w:rsidRPr="003F1A04">
              <w:rPr>
                <w:rFonts w:ascii="Calibri" w:eastAsia="新細明體" w:hAnsi="Calibri" w:cs="Calibri"/>
                <w:sz w:val="16"/>
                <w:szCs w:val="8"/>
                <w:lang w:val="en-HK"/>
              </w:rPr>
              <w:t>0.978</w:t>
            </w:r>
          </w:p>
        </w:tc>
      </w:tr>
      <w:tr w:rsidR="003F1A04" w:rsidRPr="003F1A04" w14:paraId="5724E702" w14:textId="77777777" w:rsidTr="003F1A04">
        <w:trPr>
          <w:trHeight w:val="200"/>
          <w:jc w:val="center"/>
        </w:trPr>
        <w:tc>
          <w:tcPr>
            <w:tcW w:w="0" w:type="auto"/>
            <w:shd w:val="clear" w:color="auto" w:fill="auto"/>
            <w:noWrap/>
            <w:hideMark/>
          </w:tcPr>
          <w:p w14:paraId="2889CBC2" w14:textId="1CA65EA2" w:rsidR="003F1A04" w:rsidRPr="003F1A04" w:rsidRDefault="003F1A04" w:rsidP="003F1A04">
            <w:pPr>
              <w:spacing w:before="0" w:line="240" w:lineRule="auto"/>
              <w:ind w:firstLine="0"/>
              <w:contextualSpacing/>
              <w:jc w:val="left"/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</w:pPr>
            <w:r w:rsidRPr="003F1A04"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>Least</w:t>
            </w:r>
            <w:r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 xml:space="preserve"> </w:t>
            </w:r>
            <w:r w:rsidRPr="003F1A04"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>Axis</w:t>
            </w:r>
            <w:r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 xml:space="preserve"> </w:t>
            </w:r>
            <w:r w:rsidRPr="003F1A04"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>Length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5A97C2" w14:textId="77777777" w:rsidR="003F1A04" w:rsidRPr="003F1A04" w:rsidRDefault="003F1A04" w:rsidP="003F1A04">
            <w:pPr>
              <w:tabs>
                <w:tab w:val="decimal" w:pos="362"/>
              </w:tabs>
              <w:spacing w:before="0" w:line="240" w:lineRule="auto"/>
              <w:ind w:firstLine="0"/>
              <w:contextualSpacing/>
              <w:jc w:val="left"/>
              <w:rPr>
                <w:rFonts w:ascii="Calibri" w:eastAsia="新細明體" w:hAnsi="Calibri" w:cs="Calibri"/>
                <w:sz w:val="16"/>
                <w:szCs w:val="8"/>
                <w:lang w:val="en-HK"/>
              </w:rPr>
            </w:pPr>
            <w:r w:rsidRPr="003F1A04">
              <w:rPr>
                <w:rFonts w:ascii="Calibri" w:eastAsia="新細明體" w:hAnsi="Calibri" w:cs="Calibri"/>
                <w:sz w:val="16"/>
                <w:szCs w:val="8"/>
                <w:lang w:val="en-HK"/>
              </w:rPr>
              <w:t>-0.001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7CD5DA" w14:textId="77777777" w:rsidR="003F1A04" w:rsidRPr="003F1A04" w:rsidRDefault="003F1A04" w:rsidP="003F1A04">
            <w:pPr>
              <w:spacing w:before="0" w:line="240" w:lineRule="auto"/>
              <w:ind w:firstLine="0"/>
              <w:contextualSpacing/>
              <w:jc w:val="center"/>
              <w:rPr>
                <w:rFonts w:ascii="Calibri" w:eastAsia="新細明體" w:hAnsi="Calibri" w:cs="Calibri"/>
                <w:sz w:val="16"/>
                <w:szCs w:val="8"/>
                <w:lang w:val="en-HK"/>
              </w:rPr>
            </w:pPr>
            <w:r w:rsidRPr="003F1A04">
              <w:rPr>
                <w:rFonts w:ascii="Calibri" w:eastAsia="新細明體" w:hAnsi="Calibri" w:cs="Calibri"/>
                <w:sz w:val="16"/>
                <w:szCs w:val="8"/>
                <w:lang w:val="en-HK"/>
              </w:rPr>
              <w:t>0.940</w:t>
            </w:r>
          </w:p>
        </w:tc>
      </w:tr>
      <w:tr w:rsidR="003F1A04" w:rsidRPr="003F1A04" w14:paraId="180F9123" w14:textId="77777777" w:rsidTr="003F1A04">
        <w:trPr>
          <w:trHeight w:val="200"/>
          <w:jc w:val="center"/>
        </w:trPr>
        <w:tc>
          <w:tcPr>
            <w:tcW w:w="0" w:type="auto"/>
            <w:shd w:val="clear" w:color="auto" w:fill="auto"/>
            <w:noWrap/>
            <w:hideMark/>
          </w:tcPr>
          <w:p w14:paraId="0DE7D46A" w14:textId="691FE2E2" w:rsidR="003F1A04" w:rsidRPr="003F1A04" w:rsidRDefault="003F1A04" w:rsidP="003F1A04">
            <w:pPr>
              <w:spacing w:before="0" w:line="240" w:lineRule="auto"/>
              <w:ind w:firstLine="0"/>
              <w:contextualSpacing/>
              <w:jc w:val="left"/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</w:pPr>
            <w:r w:rsidRPr="003F1A04"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>Major</w:t>
            </w:r>
            <w:r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 xml:space="preserve"> </w:t>
            </w:r>
            <w:r w:rsidRPr="003F1A04"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>Axis</w:t>
            </w:r>
            <w:r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 xml:space="preserve"> </w:t>
            </w:r>
            <w:r w:rsidRPr="003F1A04"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>Length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CCAAD8" w14:textId="77777777" w:rsidR="003F1A04" w:rsidRPr="003F1A04" w:rsidRDefault="003F1A04" w:rsidP="003F1A04">
            <w:pPr>
              <w:tabs>
                <w:tab w:val="decimal" w:pos="362"/>
              </w:tabs>
              <w:spacing w:before="0" w:line="240" w:lineRule="auto"/>
              <w:ind w:firstLine="0"/>
              <w:contextualSpacing/>
              <w:jc w:val="left"/>
              <w:rPr>
                <w:rFonts w:ascii="Calibri" w:eastAsia="新細明體" w:hAnsi="Calibri" w:cs="Calibri"/>
                <w:sz w:val="16"/>
                <w:szCs w:val="8"/>
                <w:lang w:val="en-HK"/>
              </w:rPr>
            </w:pPr>
            <w:r w:rsidRPr="003F1A04">
              <w:rPr>
                <w:rFonts w:ascii="Calibri" w:eastAsia="新細明體" w:hAnsi="Calibri" w:cs="Calibri"/>
                <w:sz w:val="16"/>
                <w:szCs w:val="8"/>
                <w:lang w:val="en-HK"/>
              </w:rPr>
              <w:t>-0.001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C2ED1E" w14:textId="77777777" w:rsidR="003F1A04" w:rsidRPr="003F1A04" w:rsidRDefault="003F1A04" w:rsidP="003F1A04">
            <w:pPr>
              <w:spacing w:before="0" w:line="240" w:lineRule="auto"/>
              <w:ind w:firstLine="0"/>
              <w:contextualSpacing/>
              <w:jc w:val="center"/>
              <w:rPr>
                <w:rFonts w:ascii="Calibri" w:eastAsia="新細明體" w:hAnsi="Calibri" w:cs="Calibri"/>
                <w:sz w:val="16"/>
                <w:szCs w:val="8"/>
                <w:lang w:val="en-HK"/>
              </w:rPr>
            </w:pPr>
            <w:r w:rsidRPr="003F1A04">
              <w:rPr>
                <w:rFonts w:ascii="Calibri" w:eastAsia="新細明體" w:hAnsi="Calibri" w:cs="Calibri"/>
                <w:sz w:val="16"/>
                <w:szCs w:val="8"/>
                <w:lang w:val="en-HK"/>
              </w:rPr>
              <w:t>0.947</w:t>
            </w:r>
          </w:p>
        </w:tc>
      </w:tr>
      <w:tr w:rsidR="003F1A04" w:rsidRPr="003F1A04" w14:paraId="48B2BA3C" w14:textId="77777777" w:rsidTr="003F1A04">
        <w:trPr>
          <w:trHeight w:val="200"/>
          <w:jc w:val="center"/>
        </w:trPr>
        <w:tc>
          <w:tcPr>
            <w:tcW w:w="0" w:type="auto"/>
            <w:shd w:val="clear" w:color="auto" w:fill="auto"/>
            <w:noWrap/>
            <w:hideMark/>
          </w:tcPr>
          <w:p w14:paraId="3C913508" w14:textId="512048F5" w:rsidR="003F1A04" w:rsidRPr="003F1A04" w:rsidRDefault="003F1A04" w:rsidP="003F1A04">
            <w:pPr>
              <w:spacing w:before="0" w:line="240" w:lineRule="auto"/>
              <w:ind w:firstLine="0"/>
              <w:contextualSpacing/>
              <w:jc w:val="left"/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</w:pPr>
            <w:r w:rsidRPr="003F1A04"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>Maximum2D</w:t>
            </w:r>
            <w:r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 xml:space="preserve"> </w:t>
            </w:r>
            <w:r w:rsidRPr="003F1A04"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>Diameter</w:t>
            </w:r>
            <w:r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 xml:space="preserve"> </w:t>
            </w:r>
            <w:r w:rsidRPr="003F1A04"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>Column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AC5504" w14:textId="77777777" w:rsidR="003F1A04" w:rsidRPr="003F1A04" w:rsidRDefault="003F1A04" w:rsidP="003F1A04">
            <w:pPr>
              <w:tabs>
                <w:tab w:val="decimal" w:pos="362"/>
              </w:tabs>
              <w:spacing w:before="0" w:line="240" w:lineRule="auto"/>
              <w:ind w:firstLine="0"/>
              <w:contextualSpacing/>
              <w:jc w:val="left"/>
              <w:rPr>
                <w:rFonts w:ascii="Calibri" w:eastAsia="新細明體" w:hAnsi="Calibri" w:cs="Calibri"/>
                <w:sz w:val="16"/>
                <w:szCs w:val="8"/>
                <w:lang w:val="en-HK"/>
              </w:rPr>
            </w:pPr>
            <w:r w:rsidRPr="003F1A04">
              <w:rPr>
                <w:rFonts w:ascii="Calibri" w:eastAsia="新細明體" w:hAnsi="Calibri" w:cs="Calibri"/>
                <w:sz w:val="16"/>
                <w:szCs w:val="8"/>
                <w:lang w:val="en-HK"/>
              </w:rPr>
              <w:t>-0.025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463D83" w14:textId="77777777" w:rsidR="003F1A04" w:rsidRPr="003F1A04" w:rsidRDefault="003F1A04" w:rsidP="003F1A04">
            <w:pPr>
              <w:spacing w:before="0" w:line="240" w:lineRule="auto"/>
              <w:ind w:firstLine="0"/>
              <w:contextualSpacing/>
              <w:jc w:val="center"/>
              <w:rPr>
                <w:rFonts w:ascii="Calibri" w:eastAsia="新細明體" w:hAnsi="Calibri" w:cs="Calibri"/>
                <w:b/>
                <w:bCs/>
                <w:sz w:val="16"/>
                <w:szCs w:val="8"/>
                <w:lang w:val="en-HK"/>
              </w:rPr>
            </w:pPr>
            <w:r w:rsidRPr="003F1A04">
              <w:rPr>
                <w:rFonts w:ascii="Calibri" w:eastAsia="新細明體" w:hAnsi="Calibri" w:cs="Calibri"/>
                <w:b/>
                <w:bCs/>
                <w:sz w:val="16"/>
                <w:szCs w:val="8"/>
                <w:lang w:val="en-HK"/>
              </w:rPr>
              <w:t>0.028</w:t>
            </w:r>
          </w:p>
        </w:tc>
      </w:tr>
      <w:tr w:rsidR="003F1A04" w:rsidRPr="003F1A04" w14:paraId="56E14DF9" w14:textId="77777777" w:rsidTr="003F1A04">
        <w:trPr>
          <w:trHeight w:val="200"/>
          <w:jc w:val="center"/>
        </w:trPr>
        <w:tc>
          <w:tcPr>
            <w:tcW w:w="0" w:type="auto"/>
            <w:shd w:val="clear" w:color="auto" w:fill="auto"/>
            <w:noWrap/>
            <w:hideMark/>
          </w:tcPr>
          <w:p w14:paraId="40898CC1" w14:textId="7FC55A25" w:rsidR="003F1A04" w:rsidRPr="003F1A04" w:rsidRDefault="003F1A04" w:rsidP="003F1A04">
            <w:pPr>
              <w:spacing w:before="0" w:line="240" w:lineRule="auto"/>
              <w:ind w:firstLine="0"/>
              <w:contextualSpacing/>
              <w:jc w:val="left"/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</w:pPr>
            <w:r w:rsidRPr="003F1A04"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>Maximum2D</w:t>
            </w:r>
            <w:r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 xml:space="preserve"> </w:t>
            </w:r>
            <w:r w:rsidRPr="003F1A04"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>Diameter</w:t>
            </w:r>
            <w:r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 xml:space="preserve"> </w:t>
            </w:r>
            <w:r w:rsidRPr="003F1A04"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>Row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E99EF4" w14:textId="77777777" w:rsidR="003F1A04" w:rsidRPr="003F1A04" w:rsidRDefault="003F1A04" w:rsidP="003F1A04">
            <w:pPr>
              <w:tabs>
                <w:tab w:val="decimal" w:pos="362"/>
              </w:tabs>
              <w:spacing w:before="0" w:line="240" w:lineRule="auto"/>
              <w:ind w:firstLine="0"/>
              <w:contextualSpacing/>
              <w:jc w:val="left"/>
              <w:rPr>
                <w:rFonts w:ascii="Calibri" w:eastAsia="新細明體" w:hAnsi="Calibri" w:cs="Calibri"/>
                <w:sz w:val="16"/>
                <w:szCs w:val="8"/>
                <w:lang w:val="en-HK"/>
              </w:rPr>
            </w:pPr>
            <w:r w:rsidRPr="003F1A04">
              <w:rPr>
                <w:rFonts w:ascii="Calibri" w:eastAsia="新細明體" w:hAnsi="Calibri" w:cs="Calibri"/>
                <w:sz w:val="16"/>
                <w:szCs w:val="8"/>
                <w:lang w:val="en-HK"/>
              </w:rPr>
              <w:t>-0.008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83E47C" w14:textId="77777777" w:rsidR="003F1A04" w:rsidRPr="003F1A04" w:rsidRDefault="003F1A04" w:rsidP="003F1A04">
            <w:pPr>
              <w:spacing w:before="0" w:line="240" w:lineRule="auto"/>
              <w:ind w:firstLine="0"/>
              <w:contextualSpacing/>
              <w:jc w:val="center"/>
              <w:rPr>
                <w:rFonts w:ascii="Calibri" w:eastAsia="新細明體" w:hAnsi="Calibri" w:cs="Calibri"/>
                <w:sz w:val="16"/>
                <w:szCs w:val="8"/>
                <w:lang w:val="en-HK"/>
              </w:rPr>
            </w:pPr>
            <w:r w:rsidRPr="003F1A04">
              <w:rPr>
                <w:rFonts w:ascii="Calibri" w:eastAsia="新細明體" w:hAnsi="Calibri" w:cs="Calibri"/>
                <w:sz w:val="16"/>
                <w:szCs w:val="8"/>
                <w:lang w:val="en-HK"/>
              </w:rPr>
              <w:t>0.484</w:t>
            </w:r>
          </w:p>
        </w:tc>
      </w:tr>
      <w:tr w:rsidR="003F1A04" w:rsidRPr="003F1A04" w14:paraId="7A191745" w14:textId="77777777" w:rsidTr="003F1A04">
        <w:trPr>
          <w:trHeight w:val="200"/>
          <w:jc w:val="center"/>
        </w:trPr>
        <w:tc>
          <w:tcPr>
            <w:tcW w:w="0" w:type="auto"/>
            <w:shd w:val="clear" w:color="auto" w:fill="auto"/>
            <w:noWrap/>
            <w:hideMark/>
          </w:tcPr>
          <w:p w14:paraId="320C400B" w14:textId="445EB151" w:rsidR="003F1A04" w:rsidRPr="003F1A04" w:rsidRDefault="003F1A04" w:rsidP="003F1A04">
            <w:pPr>
              <w:spacing w:before="0" w:line="240" w:lineRule="auto"/>
              <w:ind w:firstLine="0"/>
              <w:contextualSpacing/>
              <w:jc w:val="left"/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</w:pPr>
            <w:r w:rsidRPr="003F1A04"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>Maximum2D</w:t>
            </w:r>
            <w:r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 xml:space="preserve"> </w:t>
            </w:r>
            <w:r w:rsidRPr="003F1A04"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>Diameter</w:t>
            </w:r>
            <w:r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 xml:space="preserve"> </w:t>
            </w:r>
            <w:r w:rsidRPr="003F1A04"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>Slice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01C1A3" w14:textId="77777777" w:rsidR="003F1A04" w:rsidRPr="003F1A04" w:rsidRDefault="003F1A04" w:rsidP="003F1A04">
            <w:pPr>
              <w:tabs>
                <w:tab w:val="decimal" w:pos="362"/>
              </w:tabs>
              <w:spacing w:before="0" w:line="240" w:lineRule="auto"/>
              <w:ind w:firstLine="0"/>
              <w:contextualSpacing/>
              <w:jc w:val="left"/>
              <w:rPr>
                <w:rFonts w:ascii="Calibri" w:eastAsia="新細明體" w:hAnsi="Calibri" w:cs="Calibri"/>
                <w:sz w:val="16"/>
                <w:szCs w:val="8"/>
                <w:lang w:val="en-HK"/>
              </w:rPr>
            </w:pPr>
            <w:r w:rsidRPr="003F1A04">
              <w:rPr>
                <w:rFonts w:ascii="Calibri" w:eastAsia="新細明體" w:hAnsi="Calibri" w:cs="Calibri"/>
                <w:sz w:val="16"/>
                <w:szCs w:val="8"/>
                <w:lang w:val="en-HK"/>
              </w:rPr>
              <w:t>0.024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6E4350" w14:textId="77777777" w:rsidR="003F1A04" w:rsidRPr="003F1A04" w:rsidRDefault="003F1A04" w:rsidP="003F1A04">
            <w:pPr>
              <w:spacing w:before="0" w:line="240" w:lineRule="auto"/>
              <w:ind w:firstLine="0"/>
              <w:contextualSpacing/>
              <w:jc w:val="center"/>
              <w:rPr>
                <w:rFonts w:ascii="Calibri" w:eastAsia="新細明體" w:hAnsi="Calibri" w:cs="Calibri"/>
                <w:b/>
                <w:bCs/>
                <w:sz w:val="16"/>
                <w:szCs w:val="8"/>
                <w:lang w:val="en-HK"/>
              </w:rPr>
            </w:pPr>
            <w:r w:rsidRPr="003F1A04">
              <w:rPr>
                <w:rFonts w:ascii="Calibri" w:eastAsia="新細明體" w:hAnsi="Calibri" w:cs="Calibri"/>
                <w:b/>
                <w:bCs/>
                <w:sz w:val="16"/>
                <w:szCs w:val="8"/>
                <w:lang w:val="en-HK"/>
              </w:rPr>
              <w:t>0.033</w:t>
            </w:r>
          </w:p>
        </w:tc>
      </w:tr>
      <w:tr w:rsidR="003F1A04" w:rsidRPr="003F1A04" w14:paraId="24A95917" w14:textId="77777777" w:rsidTr="003F1A04">
        <w:trPr>
          <w:trHeight w:val="200"/>
          <w:jc w:val="center"/>
        </w:trPr>
        <w:tc>
          <w:tcPr>
            <w:tcW w:w="0" w:type="auto"/>
            <w:shd w:val="clear" w:color="auto" w:fill="auto"/>
            <w:noWrap/>
            <w:hideMark/>
          </w:tcPr>
          <w:p w14:paraId="29E5FBE1" w14:textId="068549F0" w:rsidR="003F1A04" w:rsidRPr="003F1A04" w:rsidRDefault="003F1A04" w:rsidP="003F1A04">
            <w:pPr>
              <w:spacing w:before="0" w:line="240" w:lineRule="auto"/>
              <w:ind w:firstLine="0"/>
              <w:contextualSpacing/>
              <w:jc w:val="left"/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</w:pPr>
            <w:r w:rsidRPr="003F1A04"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>Maximum3D</w:t>
            </w:r>
            <w:r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 xml:space="preserve"> </w:t>
            </w:r>
            <w:r w:rsidRPr="003F1A04"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>Diameter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FCA7FF" w14:textId="77777777" w:rsidR="003F1A04" w:rsidRPr="003F1A04" w:rsidRDefault="003F1A04" w:rsidP="003F1A04">
            <w:pPr>
              <w:tabs>
                <w:tab w:val="decimal" w:pos="362"/>
              </w:tabs>
              <w:spacing w:before="0" w:line="240" w:lineRule="auto"/>
              <w:ind w:firstLine="0"/>
              <w:contextualSpacing/>
              <w:jc w:val="left"/>
              <w:rPr>
                <w:rFonts w:ascii="Calibri" w:eastAsia="新細明體" w:hAnsi="Calibri" w:cs="Calibri"/>
                <w:sz w:val="16"/>
                <w:szCs w:val="8"/>
                <w:lang w:val="en-HK"/>
              </w:rPr>
            </w:pPr>
            <w:r w:rsidRPr="003F1A04">
              <w:rPr>
                <w:rFonts w:ascii="Calibri" w:eastAsia="新細明體" w:hAnsi="Calibri" w:cs="Calibri"/>
                <w:sz w:val="16"/>
                <w:szCs w:val="8"/>
                <w:lang w:val="en-HK"/>
              </w:rPr>
              <w:t>-0.001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C5E9DB" w14:textId="77777777" w:rsidR="003F1A04" w:rsidRPr="003F1A04" w:rsidRDefault="003F1A04" w:rsidP="003F1A04">
            <w:pPr>
              <w:spacing w:before="0" w:line="240" w:lineRule="auto"/>
              <w:ind w:firstLine="0"/>
              <w:contextualSpacing/>
              <w:jc w:val="center"/>
              <w:rPr>
                <w:rFonts w:ascii="Calibri" w:eastAsia="新細明體" w:hAnsi="Calibri" w:cs="Calibri"/>
                <w:sz w:val="16"/>
                <w:szCs w:val="8"/>
                <w:lang w:val="en-HK"/>
              </w:rPr>
            </w:pPr>
            <w:r w:rsidRPr="003F1A04">
              <w:rPr>
                <w:rFonts w:ascii="Calibri" w:eastAsia="新細明體" w:hAnsi="Calibri" w:cs="Calibri"/>
                <w:sz w:val="16"/>
                <w:szCs w:val="8"/>
                <w:lang w:val="en-HK"/>
              </w:rPr>
              <w:t>0.944</w:t>
            </w:r>
          </w:p>
        </w:tc>
      </w:tr>
      <w:tr w:rsidR="003F1A04" w:rsidRPr="003F1A04" w14:paraId="2413D447" w14:textId="77777777" w:rsidTr="003F1A04">
        <w:trPr>
          <w:trHeight w:val="200"/>
          <w:jc w:val="center"/>
        </w:trPr>
        <w:tc>
          <w:tcPr>
            <w:tcW w:w="0" w:type="auto"/>
            <w:shd w:val="clear" w:color="auto" w:fill="auto"/>
            <w:noWrap/>
            <w:hideMark/>
          </w:tcPr>
          <w:p w14:paraId="5EF1D51D" w14:textId="427236C8" w:rsidR="003F1A04" w:rsidRPr="003F1A04" w:rsidRDefault="003F1A04" w:rsidP="003F1A04">
            <w:pPr>
              <w:spacing w:before="0" w:line="240" w:lineRule="auto"/>
              <w:ind w:firstLine="0"/>
              <w:contextualSpacing/>
              <w:jc w:val="left"/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</w:pPr>
            <w:r w:rsidRPr="003F1A04"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>Mesh</w:t>
            </w:r>
            <w:r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 xml:space="preserve"> </w:t>
            </w:r>
            <w:r w:rsidRPr="003F1A04"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>Volume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8992C5" w14:textId="77777777" w:rsidR="003F1A04" w:rsidRPr="003F1A04" w:rsidRDefault="003F1A04" w:rsidP="003F1A04">
            <w:pPr>
              <w:tabs>
                <w:tab w:val="decimal" w:pos="362"/>
              </w:tabs>
              <w:spacing w:before="0" w:line="240" w:lineRule="auto"/>
              <w:ind w:firstLine="0"/>
              <w:contextualSpacing/>
              <w:jc w:val="left"/>
              <w:rPr>
                <w:rFonts w:ascii="Calibri" w:eastAsia="新細明體" w:hAnsi="Calibri" w:cs="Calibri"/>
                <w:sz w:val="16"/>
                <w:szCs w:val="8"/>
                <w:lang w:val="en-HK"/>
              </w:rPr>
            </w:pPr>
            <w:r w:rsidRPr="003F1A04">
              <w:rPr>
                <w:rFonts w:ascii="Calibri" w:eastAsia="新細明體" w:hAnsi="Calibri" w:cs="Calibri"/>
                <w:sz w:val="16"/>
                <w:szCs w:val="8"/>
                <w:lang w:val="en-HK"/>
              </w:rPr>
              <w:t>-0.001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D09C94" w14:textId="77777777" w:rsidR="003F1A04" w:rsidRPr="003F1A04" w:rsidRDefault="003F1A04" w:rsidP="003F1A04">
            <w:pPr>
              <w:spacing w:before="0" w:line="240" w:lineRule="auto"/>
              <w:ind w:firstLine="0"/>
              <w:contextualSpacing/>
              <w:jc w:val="center"/>
              <w:rPr>
                <w:rFonts w:ascii="Calibri" w:eastAsia="新細明體" w:hAnsi="Calibri" w:cs="Calibri"/>
                <w:sz w:val="16"/>
                <w:szCs w:val="8"/>
                <w:lang w:val="en-HK"/>
              </w:rPr>
            </w:pPr>
            <w:r w:rsidRPr="003F1A04">
              <w:rPr>
                <w:rFonts w:ascii="Calibri" w:eastAsia="新細明體" w:hAnsi="Calibri" w:cs="Calibri"/>
                <w:sz w:val="16"/>
                <w:szCs w:val="8"/>
                <w:lang w:val="en-HK"/>
              </w:rPr>
              <w:t>0.941</w:t>
            </w:r>
          </w:p>
        </w:tc>
      </w:tr>
      <w:tr w:rsidR="003F1A04" w:rsidRPr="003F1A04" w14:paraId="6EF208A1" w14:textId="77777777" w:rsidTr="003F1A04">
        <w:trPr>
          <w:trHeight w:val="200"/>
          <w:jc w:val="center"/>
        </w:trPr>
        <w:tc>
          <w:tcPr>
            <w:tcW w:w="0" w:type="auto"/>
            <w:shd w:val="clear" w:color="auto" w:fill="auto"/>
            <w:noWrap/>
            <w:hideMark/>
          </w:tcPr>
          <w:p w14:paraId="47E0D7ED" w14:textId="443960A0" w:rsidR="003F1A04" w:rsidRPr="003F1A04" w:rsidRDefault="003F1A04" w:rsidP="003F1A04">
            <w:pPr>
              <w:spacing w:before="0" w:line="240" w:lineRule="auto"/>
              <w:ind w:firstLine="0"/>
              <w:contextualSpacing/>
              <w:jc w:val="left"/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</w:pPr>
            <w:r w:rsidRPr="003F1A04"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>Minor</w:t>
            </w:r>
            <w:r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 xml:space="preserve"> </w:t>
            </w:r>
            <w:r w:rsidRPr="003F1A04"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>Axis</w:t>
            </w:r>
            <w:r w:rsidR="006263D6"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 xml:space="preserve"> </w:t>
            </w:r>
            <w:r w:rsidRPr="003F1A04"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>Length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C86A54" w14:textId="77777777" w:rsidR="003F1A04" w:rsidRPr="003F1A04" w:rsidRDefault="003F1A04" w:rsidP="003F1A04">
            <w:pPr>
              <w:tabs>
                <w:tab w:val="decimal" w:pos="362"/>
              </w:tabs>
              <w:spacing w:before="0" w:line="240" w:lineRule="auto"/>
              <w:ind w:firstLine="0"/>
              <w:contextualSpacing/>
              <w:jc w:val="left"/>
              <w:rPr>
                <w:rFonts w:ascii="Calibri" w:eastAsia="新細明體" w:hAnsi="Calibri" w:cs="Calibri"/>
                <w:sz w:val="16"/>
                <w:szCs w:val="8"/>
                <w:lang w:val="en-HK"/>
              </w:rPr>
            </w:pPr>
            <w:r w:rsidRPr="003F1A04">
              <w:rPr>
                <w:rFonts w:ascii="Calibri" w:eastAsia="新細明體" w:hAnsi="Calibri" w:cs="Calibri"/>
                <w:sz w:val="16"/>
                <w:szCs w:val="8"/>
                <w:lang w:val="en-HK"/>
              </w:rPr>
              <w:t>-0.001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A3DA13" w14:textId="77777777" w:rsidR="003F1A04" w:rsidRPr="003F1A04" w:rsidRDefault="003F1A04" w:rsidP="003F1A04">
            <w:pPr>
              <w:spacing w:before="0" w:line="240" w:lineRule="auto"/>
              <w:ind w:firstLine="0"/>
              <w:contextualSpacing/>
              <w:jc w:val="center"/>
              <w:rPr>
                <w:rFonts w:ascii="Calibri" w:eastAsia="新細明體" w:hAnsi="Calibri" w:cs="Calibri"/>
                <w:sz w:val="16"/>
                <w:szCs w:val="8"/>
                <w:lang w:val="en-HK"/>
              </w:rPr>
            </w:pPr>
            <w:r w:rsidRPr="003F1A04">
              <w:rPr>
                <w:rFonts w:ascii="Calibri" w:eastAsia="新細明體" w:hAnsi="Calibri" w:cs="Calibri"/>
                <w:sz w:val="16"/>
                <w:szCs w:val="8"/>
                <w:lang w:val="en-HK"/>
              </w:rPr>
              <w:t>0.949</w:t>
            </w:r>
          </w:p>
        </w:tc>
      </w:tr>
      <w:tr w:rsidR="003F1A04" w:rsidRPr="003F1A04" w14:paraId="2D4685D7" w14:textId="77777777" w:rsidTr="003F1A04">
        <w:trPr>
          <w:trHeight w:val="200"/>
          <w:jc w:val="center"/>
        </w:trPr>
        <w:tc>
          <w:tcPr>
            <w:tcW w:w="0" w:type="auto"/>
            <w:shd w:val="clear" w:color="auto" w:fill="auto"/>
            <w:noWrap/>
            <w:hideMark/>
          </w:tcPr>
          <w:p w14:paraId="748EE816" w14:textId="77777777" w:rsidR="003F1A04" w:rsidRPr="003F1A04" w:rsidRDefault="003F1A04" w:rsidP="003F1A04">
            <w:pPr>
              <w:spacing w:before="0" w:line="240" w:lineRule="auto"/>
              <w:ind w:firstLine="0"/>
              <w:contextualSpacing/>
              <w:jc w:val="left"/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</w:pPr>
            <w:r w:rsidRPr="003F1A04"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>Sphericity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6A83DD" w14:textId="77777777" w:rsidR="003F1A04" w:rsidRPr="003F1A04" w:rsidRDefault="003F1A04" w:rsidP="003F1A04">
            <w:pPr>
              <w:tabs>
                <w:tab w:val="decimal" w:pos="362"/>
              </w:tabs>
              <w:spacing w:before="0" w:line="240" w:lineRule="auto"/>
              <w:ind w:firstLine="0"/>
              <w:contextualSpacing/>
              <w:jc w:val="left"/>
              <w:rPr>
                <w:rFonts w:ascii="Calibri" w:eastAsia="新細明體" w:hAnsi="Calibri" w:cs="Calibri"/>
                <w:sz w:val="16"/>
                <w:szCs w:val="8"/>
                <w:lang w:val="en-HK"/>
              </w:rPr>
            </w:pPr>
            <w:r w:rsidRPr="003F1A04">
              <w:rPr>
                <w:rFonts w:ascii="Calibri" w:eastAsia="新細明體" w:hAnsi="Calibri" w:cs="Calibri"/>
                <w:sz w:val="16"/>
                <w:szCs w:val="8"/>
                <w:lang w:val="en-HK"/>
              </w:rPr>
              <w:t>-0.020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51701A" w14:textId="77777777" w:rsidR="003F1A04" w:rsidRPr="003F1A04" w:rsidRDefault="003F1A04" w:rsidP="003F1A04">
            <w:pPr>
              <w:spacing w:before="0" w:line="240" w:lineRule="auto"/>
              <w:ind w:firstLine="0"/>
              <w:contextualSpacing/>
              <w:jc w:val="center"/>
              <w:rPr>
                <w:rFonts w:ascii="Calibri" w:eastAsia="新細明體" w:hAnsi="Calibri" w:cs="Calibri"/>
                <w:sz w:val="16"/>
                <w:szCs w:val="8"/>
                <w:lang w:val="en-HK"/>
              </w:rPr>
            </w:pPr>
            <w:r w:rsidRPr="003F1A04">
              <w:rPr>
                <w:rFonts w:ascii="Calibri" w:eastAsia="新細明體" w:hAnsi="Calibri" w:cs="Calibri"/>
                <w:sz w:val="16"/>
                <w:szCs w:val="8"/>
                <w:lang w:val="en-HK"/>
              </w:rPr>
              <w:t>0.076</w:t>
            </w:r>
          </w:p>
        </w:tc>
      </w:tr>
      <w:tr w:rsidR="003F1A04" w:rsidRPr="003F1A04" w14:paraId="74B88EC1" w14:textId="77777777" w:rsidTr="003F1A04">
        <w:trPr>
          <w:trHeight w:val="200"/>
          <w:jc w:val="center"/>
        </w:trPr>
        <w:tc>
          <w:tcPr>
            <w:tcW w:w="0" w:type="auto"/>
            <w:shd w:val="clear" w:color="auto" w:fill="auto"/>
            <w:noWrap/>
            <w:hideMark/>
          </w:tcPr>
          <w:p w14:paraId="4563BD0F" w14:textId="1CA3C6F7" w:rsidR="003F1A04" w:rsidRPr="003F1A04" w:rsidRDefault="003F1A04" w:rsidP="003F1A04">
            <w:pPr>
              <w:spacing w:before="0" w:line="240" w:lineRule="auto"/>
              <w:ind w:firstLine="0"/>
              <w:contextualSpacing/>
              <w:jc w:val="left"/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</w:pPr>
            <w:r w:rsidRPr="003F1A04"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>Surface</w:t>
            </w:r>
            <w:r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 xml:space="preserve"> </w:t>
            </w:r>
            <w:r w:rsidRPr="003F1A04"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>Area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58C271" w14:textId="77777777" w:rsidR="003F1A04" w:rsidRPr="003F1A04" w:rsidRDefault="003F1A04" w:rsidP="003F1A04">
            <w:pPr>
              <w:tabs>
                <w:tab w:val="decimal" w:pos="362"/>
              </w:tabs>
              <w:spacing w:before="0" w:line="240" w:lineRule="auto"/>
              <w:ind w:firstLine="0"/>
              <w:contextualSpacing/>
              <w:jc w:val="left"/>
              <w:rPr>
                <w:rFonts w:ascii="Calibri" w:eastAsia="新細明體" w:hAnsi="Calibri" w:cs="Calibri"/>
                <w:sz w:val="16"/>
                <w:szCs w:val="8"/>
                <w:lang w:val="en-HK"/>
              </w:rPr>
            </w:pPr>
            <w:r w:rsidRPr="003F1A04">
              <w:rPr>
                <w:rFonts w:ascii="Calibri" w:eastAsia="新細明體" w:hAnsi="Calibri" w:cs="Calibri"/>
                <w:sz w:val="16"/>
                <w:szCs w:val="8"/>
                <w:lang w:val="en-HK"/>
              </w:rPr>
              <w:t>0.001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28224C" w14:textId="77777777" w:rsidR="003F1A04" w:rsidRPr="003F1A04" w:rsidRDefault="003F1A04" w:rsidP="003F1A04">
            <w:pPr>
              <w:spacing w:before="0" w:line="240" w:lineRule="auto"/>
              <w:ind w:firstLine="0"/>
              <w:contextualSpacing/>
              <w:jc w:val="center"/>
              <w:rPr>
                <w:rFonts w:ascii="Calibri" w:eastAsia="新細明體" w:hAnsi="Calibri" w:cs="Calibri"/>
                <w:sz w:val="16"/>
                <w:szCs w:val="8"/>
                <w:lang w:val="en-HK"/>
              </w:rPr>
            </w:pPr>
            <w:r w:rsidRPr="003F1A04">
              <w:rPr>
                <w:rFonts w:ascii="Calibri" w:eastAsia="新細明體" w:hAnsi="Calibri" w:cs="Calibri"/>
                <w:sz w:val="16"/>
                <w:szCs w:val="8"/>
                <w:lang w:val="en-HK"/>
              </w:rPr>
              <w:t>0.898</w:t>
            </w:r>
          </w:p>
        </w:tc>
      </w:tr>
      <w:tr w:rsidR="003F1A04" w:rsidRPr="003F1A04" w14:paraId="2780DF4C" w14:textId="77777777" w:rsidTr="003F1A04">
        <w:trPr>
          <w:trHeight w:val="200"/>
          <w:jc w:val="center"/>
        </w:trPr>
        <w:tc>
          <w:tcPr>
            <w:tcW w:w="0" w:type="auto"/>
            <w:shd w:val="clear" w:color="auto" w:fill="auto"/>
            <w:noWrap/>
            <w:hideMark/>
          </w:tcPr>
          <w:p w14:paraId="0D547112" w14:textId="57B91E85" w:rsidR="003F1A04" w:rsidRPr="003F1A04" w:rsidRDefault="003F1A04" w:rsidP="003F1A04">
            <w:pPr>
              <w:spacing w:before="0" w:line="240" w:lineRule="auto"/>
              <w:ind w:firstLine="0"/>
              <w:contextualSpacing/>
              <w:jc w:val="left"/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</w:pPr>
            <w:r w:rsidRPr="003F1A04"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>Surface</w:t>
            </w:r>
            <w:r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 xml:space="preserve"> </w:t>
            </w:r>
            <w:r w:rsidRPr="003F1A04"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>Volume</w:t>
            </w:r>
            <w:r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 xml:space="preserve"> </w:t>
            </w:r>
            <w:r w:rsidRPr="003F1A04"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>Ratio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82758F" w14:textId="77777777" w:rsidR="003F1A04" w:rsidRPr="003F1A04" w:rsidRDefault="003F1A04" w:rsidP="003F1A04">
            <w:pPr>
              <w:tabs>
                <w:tab w:val="decimal" w:pos="362"/>
              </w:tabs>
              <w:spacing w:before="0" w:line="240" w:lineRule="auto"/>
              <w:ind w:firstLine="0"/>
              <w:contextualSpacing/>
              <w:jc w:val="left"/>
              <w:rPr>
                <w:rFonts w:ascii="Calibri" w:eastAsia="新細明體" w:hAnsi="Calibri" w:cs="Calibri"/>
                <w:sz w:val="16"/>
                <w:szCs w:val="8"/>
                <w:lang w:val="en-HK"/>
              </w:rPr>
            </w:pPr>
            <w:r w:rsidRPr="003F1A04">
              <w:rPr>
                <w:rFonts w:ascii="Calibri" w:eastAsia="新細明體" w:hAnsi="Calibri" w:cs="Calibri"/>
                <w:sz w:val="16"/>
                <w:szCs w:val="8"/>
                <w:lang w:val="en-HK"/>
              </w:rPr>
              <w:t>0.004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E4EDBA" w14:textId="77777777" w:rsidR="003F1A04" w:rsidRPr="003F1A04" w:rsidRDefault="003F1A04" w:rsidP="003F1A04">
            <w:pPr>
              <w:spacing w:before="0" w:line="240" w:lineRule="auto"/>
              <w:ind w:firstLine="0"/>
              <w:contextualSpacing/>
              <w:jc w:val="center"/>
              <w:rPr>
                <w:rFonts w:ascii="Calibri" w:eastAsia="新細明體" w:hAnsi="Calibri" w:cs="Calibri"/>
                <w:sz w:val="16"/>
                <w:szCs w:val="8"/>
                <w:lang w:val="en-HK"/>
              </w:rPr>
            </w:pPr>
            <w:r w:rsidRPr="003F1A04">
              <w:rPr>
                <w:rFonts w:ascii="Calibri" w:eastAsia="新細明體" w:hAnsi="Calibri" w:cs="Calibri"/>
                <w:sz w:val="16"/>
                <w:szCs w:val="8"/>
                <w:lang w:val="en-HK"/>
              </w:rPr>
              <w:t>0.705</w:t>
            </w:r>
          </w:p>
        </w:tc>
      </w:tr>
      <w:tr w:rsidR="003F1A04" w:rsidRPr="003F1A04" w14:paraId="60DAFF11" w14:textId="77777777" w:rsidTr="003F1A04">
        <w:trPr>
          <w:trHeight w:val="200"/>
          <w:jc w:val="center"/>
        </w:trPr>
        <w:tc>
          <w:tcPr>
            <w:tcW w:w="0" w:type="auto"/>
            <w:shd w:val="clear" w:color="auto" w:fill="auto"/>
            <w:noWrap/>
            <w:hideMark/>
          </w:tcPr>
          <w:p w14:paraId="4FE44287" w14:textId="73D4C38B" w:rsidR="003F1A04" w:rsidRPr="003F1A04" w:rsidRDefault="003F1A04" w:rsidP="003F1A04">
            <w:pPr>
              <w:spacing w:before="0" w:line="240" w:lineRule="auto"/>
              <w:ind w:firstLine="0"/>
              <w:contextualSpacing/>
              <w:jc w:val="left"/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</w:pPr>
            <w:r w:rsidRPr="003F1A04"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>Voxel</w:t>
            </w:r>
            <w:r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 xml:space="preserve"> </w:t>
            </w:r>
            <w:r w:rsidRPr="003F1A04">
              <w:rPr>
                <w:rFonts w:ascii="Calibri" w:eastAsia="Times New Roman" w:hAnsi="Calibri" w:cs="Calibri"/>
                <w:i/>
                <w:iCs/>
                <w:sz w:val="16"/>
                <w:szCs w:val="8"/>
              </w:rPr>
              <w:t>Volume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D908E4" w14:textId="77777777" w:rsidR="003F1A04" w:rsidRPr="003F1A04" w:rsidRDefault="003F1A04" w:rsidP="003F1A04">
            <w:pPr>
              <w:tabs>
                <w:tab w:val="decimal" w:pos="362"/>
              </w:tabs>
              <w:spacing w:before="0" w:line="240" w:lineRule="auto"/>
              <w:ind w:firstLine="0"/>
              <w:contextualSpacing/>
              <w:jc w:val="left"/>
              <w:rPr>
                <w:rFonts w:ascii="Calibri" w:eastAsia="新細明體" w:hAnsi="Calibri" w:cs="Calibri"/>
                <w:sz w:val="16"/>
                <w:szCs w:val="8"/>
                <w:lang w:val="en-HK"/>
              </w:rPr>
            </w:pPr>
            <w:r w:rsidRPr="003F1A04">
              <w:rPr>
                <w:rFonts w:ascii="Calibri" w:eastAsia="新細明體" w:hAnsi="Calibri" w:cs="Calibri"/>
                <w:sz w:val="16"/>
                <w:szCs w:val="8"/>
                <w:lang w:val="en-HK"/>
              </w:rPr>
              <w:t>-0.001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36D01E" w14:textId="77777777" w:rsidR="003F1A04" w:rsidRPr="003F1A04" w:rsidRDefault="003F1A04" w:rsidP="003F1A04">
            <w:pPr>
              <w:spacing w:before="0" w:line="240" w:lineRule="auto"/>
              <w:ind w:firstLine="0"/>
              <w:contextualSpacing/>
              <w:jc w:val="center"/>
              <w:rPr>
                <w:rFonts w:ascii="Calibri" w:eastAsia="新細明體" w:hAnsi="Calibri" w:cs="Calibri"/>
                <w:sz w:val="16"/>
                <w:szCs w:val="8"/>
                <w:lang w:val="en-HK"/>
              </w:rPr>
            </w:pPr>
            <w:r w:rsidRPr="003F1A04">
              <w:rPr>
                <w:rFonts w:ascii="Calibri" w:eastAsia="新細明體" w:hAnsi="Calibri" w:cs="Calibri"/>
                <w:sz w:val="16"/>
                <w:szCs w:val="8"/>
                <w:lang w:val="en-HK"/>
              </w:rPr>
              <w:t>0.958</w:t>
            </w:r>
          </w:p>
        </w:tc>
      </w:tr>
    </w:tbl>
    <w:p w14:paraId="29D15C8F" w14:textId="210B293A" w:rsidR="008C793E" w:rsidRPr="006263D6" w:rsidRDefault="006263D6" w:rsidP="006263D6">
      <w:pPr>
        <w:pStyle w:val="Legend"/>
        <w:ind w:left="2127" w:rightChars="920" w:right="2208"/>
        <w:rPr>
          <w:rFonts w:ascii="Calibri" w:hAnsi="Calibri" w:cs="Calibri"/>
          <w:b w:val="0"/>
          <w:bCs w:val="0"/>
        </w:rPr>
      </w:pPr>
      <w:r w:rsidRPr="006263D6">
        <w:rPr>
          <w:rFonts w:ascii="Calibri" w:hAnsi="Calibri" w:cs="Calibri"/>
          <w:b w:val="0"/>
          <w:bCs w:val="0"/>
          <w:sz w:val="16"/>
          <w:szCs w:val="16"/>
        </w:rPr>
        <w:t>CC = Spearman’s correlation coefficient, 2D = 2-dimensional</w:t>
      </w:r>
    </w:p>
    <w:p w14:paraId="3D2E9ABD" w14:textId="77777777" w:rsidR="00723A7D" w:rsidRDefault="00723A7D">
      <w:pPr>
        <w:spacing w:before="0" w:line="240" w:lineRule="auto"/>
        <w:ind w:firstLine="0"/>
        <w:jc w:val="left"/>
        <w:rPr>
          <w:rFonts w:asciiTheme="minorHAnsi" w:eastAsia="新細明體" w:hAnsiTheme="minorHAnsi" w:cs="Arial"/>
          <w:b/>
          <w:bCs/>
          <w:sz w:val="18"/>
          <w:szCs w:val="18"/>
          <w:lang w:val="en-HK"/>
        </w:rPr>
      </w:pPr>
      <w:r>
        <w:br w:type="page"/>
      </w:r>
    </w:p>
    <w:p w14:paraId="51559EDD" w14:textId="799F3722" w:rsidR="009C6B83" w:rsidRPr="009C6B83" w:rsidRDefault="008C793E" w:rsidP="009C6B83">
      <w:pPr>
        <w:pStyle w:val="Legend"/>
      </w:pPr>
      <w:r>
        <w:lastRenderedPageBreak/>
        <w:t>Table S</w:t>
      </w:r>
      <w:r w:rsidR="00C920C3">
        <w:fldChar w:fldCharType="begin"/>
      </w:r>
      <w:r w:rsidR="00C920C3">
        <w:instrText xml:space="preserve"> SEQ Table_S \* ARABIC </w:instrText>
      </w:r>
      <w:r w:rsidR="00C920C3">
        <w:fldChar w:fldCharType="separate"/>
      </w:r>
      <w:r w:rsidR="00C920C3">
        <w:rPr>
          <w:noProof/>
        </w:rPr>
        <w:t>2</w:t>
      </w:r>
      <w:r w:rsidR="00C920C3">
        <w:fldChar w:fldCharType="end"/>
      </w:r>
      <w:r>
        <w:t xml:space="preserve"> </w:t>
      </w:r>
      <w:r w:rsidR="009C6B83" w:rsidRPr="009C6B83">
        <w:rPr>
          <w:b w:val="0"/>
          <w:bCs w:val="0"/>
        </w:rPr>
        <w:t xml:space="preserve">Summary of </w:t>
      </w:r>
      <w:r w:rsidR="00012468">
        <w:rPr>
          <w:b w:val="0"/>
          <w:bCs w:val="0"/>
        </w:rPr>
        <w:t xml:space="preserve">inter-quartile rage (IQR) </w:t>
      </w:r>
      <w:r w:rsidR="009C6B83" w:rsidRPr="009C6B83">
        <w:rPr>
          <w:b w:val="0"/>
          <w:bCs w:val="0"/>
        </w:rPr>
        <w:t>percentage differences (</w:t>
      </w:r>
      <m:oMath>
        <m:r>
          <m:rPr>
            <m:sty m:val="b"/>
          </m:rPr>
          <w:rPr>
            <w:rFonts w:ascii="Cambria Math" w:hAnsi="Cambria Math"/>
          </w:rPr>
          <m:t>%Δ</m:t>
        </m:r>
      </m:oMath>
      <w:r w:rsidR="009C6B83" w:rsidRPr="009C6B83">
        <w:rPr>
          <w:b w:val="0"/>
          <w:bCs w:val="0"/>
        </w:rPr>
        <w:t xml:space="preserve">) of feature values before and after applying rotations grouped by imaging filter. The </w:t>
      </w:r>
      <w:r w:rsidR="009C6B83">
        <w:rPr>
          <w:b w:val="0"/>
          <w:bCs w:val="0"/>
        </w:rPr>
        <w:t>IQR</w:t>
      </w:r>
      <w:r w:rsidR="009C6B83" w:rsidRPr="009C6B83">
        <w:rPr>
          <w:b w:val="0"/>
          <w:bCs w:val="0"/>
        </w:rPr>
        <w:t xml:space="preserve"> of </w:t>
      </w:r>
      <m:oMath>
        <m:r>
          <m:rPr>
            <m:sty m:val="b"/>
          </m:rPr>
          <w:rPr>
            <w:rFonts w:ascii="Cambria Math" w:hAnsi="Cambria Math"/>
          </w:rPr>
          <m:t>%Δ</m:t>
        </m:r>
      </m:oMath>
      <w:r w:rsidR="009C6B83" w:rsidRPr="009C6B83">
        <w:rPr>
          <w:b w:val="0"/>
          <w:bCs w:val="0"/>
        </w:rPr>
        <w:t xml:space="preserve"> reflects the </w:t>
      </w:r>
      <w:r w:rsidR="009C6B83">
        <w:rPr>
          <w:b w:val="0"/>
          <w:bCs w:val="0"/>
        </w:rPr>
        <w:t>value instability</w:t>
      </w:r>
      <w:r w:rsidR="009C6B83" w:rsidRPr="009C6B83">
        <w:rPr>
          <w:b w:val="0"/>
          <w:bCs w:val="0"/>
        </w:rPr>
        <w:t xml:space="preserve"> </w:t>
      </w:r>
      <w:r w:rsidR="009C6B83">
        <w:rPr>
          <w:b w:val="0"/>
          <w:bCs w:val="0"/>
        </w:rPr>
        <w:t xml:space="preserve">against </w:t>
      </w:r>
      <w:r w:rsidR="009C6B83" w:rsidRPr="009C6B83">
        <w:rPr>
          <w:b w:val="0"/>
          <w:bCs w:val="0"/>
        </w:rPr>
        <w:t xml:space="preserve">rotations. The percentage of features with Spearman’s rank test significance suggest the portion of texture that showed significant trend associated with the degree of the rotation applied. </w:t>
      </w:r>
    </w:p>
    <w:tbl>
      <w:tblPr>
        <w:tblStyle w:val="11"/>
        <w:tblW w:w="6415" w:type="dxa"/>
        <w:jc w:val="center"/>
        <w:tblLook w:val="04A0" w:firstRow="1" w:lastRow="0" w:firstColumn="1" w:lastColumn="0" w:noHBand="0" w:noVBand="1"/>
      </w:tblPr>
      <w:tblGrid>
        <w:gridCol w:w="1420"/>
        <w:gridCol w:w="1644"/>
        <w:gridCol w:w="1590"/>
        <w:gridCol w:w="1761"/>
      </w:tblGrid>
      <w:tr w:rsidR="009C6B83" w:rsidRPr="001A1DFE" w14:paraId="71F7C50B" w14:textId="77777777" w:rsidTr="00740B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tcBorders>
              <w:top w:val="single" w:sz="12" w:space="0" w:color="auto"/>
            </w:tcBorders>
            <w:vAlign w:val="center"/>
            <w:hideMark/>
          </w:tcPr>
          <w:p w14:paraId="5CBC5535" w14:textId="77777777" w:rsidR="009C6B83" w:rsidRPr="001A1DFE" w:rsidRDefault="009C6B83" w:rsidP="00740B4D">
            <w:pPr>
              <w:snapToGrid w:val="0"/>
              <w:spacing w:before="0" w:line="240" w:lineRule="auto"/>
              <w:ind w:firstLine="0"/>
              <w:contextualSpacing w:val="0"/>
              <w:jc w:val="left"/>
              <w:rPr>
                <w:rFonts w:ascii="Calibri" w:eastAsia="Times New Roman" w:hAnsi="Calibri" w:cs="Calibri"/>
                <w:bCs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bCs/>
                <w:sz w:val="16"/>
                <w:szCs w:val="4"/>
              </w:rPr>
              <w:t>Imaging Filter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401DC9B1" w14:textId="77777777" w:rsidR="009C6B83" w:rsidRPr="001A1DFE" w:rsidRDefault="009C6B83" w:rsidP="00740B4D">
            <w:pPr>
              <w:snapToGrid w:val="0"/>
              <w:spacing w:before="0" w:line="240" w:lineRule="auto"/>
              <w:ind w:firstLine="0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bCs/>
                <w:sz w:val="16"/>
                <w:szCs w:val="4"/>
              </w:rPr>
              <w:t xml:space="preserve">IQR of 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Calibri"/>
                  <w:sz w:val="16"/>
                  <w:szCs w:val="4"/>
                </w:rPr>
                <m:t>%</m:t>
              </m:r>
              <m:r>
                <m:rPr>
                  <m:sty m:val="b"/>
                </m:rPr>
                <w:rPr>
                  <w:rFonts w:ascii="Cambria Math" w:eastAsia="Times New Roman" w:hAnsi="Cambria Math" w:cs="Calibri"/>
                  <w:sz w:val="16"/>
                  <w:szCs w:val="4"/>
                </w:rPr>
                <m:t>Δ</m:t>
              </m:r>
            </m:oMath>
          </w:p>
          <w:p w14:paraId="51CF534E" w14:textId="77777777" w:rsidR="009C6B83" w:rsidRPr="001A1DFE" w:rsidRDefault="009C6B83" w:rsidP="00740B4D">
            <w:pPr>
              <w:snapToGrid w:val="0"/>
              <w:spacing w:before="0" w:line="240" w:lineRule="auto"/>
              <w:ind w:firstLine="0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Cs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sz w:val="16"/>
                <w:szCs w:val="4"/>
              </w:rPr>
              <w:t>Mean (95% CI)</w:t>
            </w:r>
          </w:p>
        </w:tc>
        <w:tc>
          <w:tcPr>
            <w:tcW w:w="1590" w:type="dxa"/>
            <w:tcBorders>
              <w:top w:val="single" w:sz="12" w:space="0" w:color="auto"/>
            </w:tcBorders>
            <w:vAlign w:val="center"/>
            <w:hideMark/>
          </w:tcPr>
          <w:p w14:paraId="19BBC688" w14:textId="77777777" w:rsidR="009C6B83" w:rsidRPr="001A1DFE" w:rsidRDefault="009C6B83" w:rsidP="00740B4D">
            <w:pPr>
              <w:snapToGrid w:val="0"/>
              <w:spacing w:before="0" w:line="240" w:lineRule="auto"/>
              <w:ind w:firstLine="0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Cs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bCs/>
                <w:sz w:val="16"/>
                <w:szCs w:val="4"/>
              </w:rPr>
              <w:t xml:space="preserve">% features filtered </w:t>
            </w:r>
            <w:r w:rsidRPr="001A1DFE">
              <w:rPr>
                <w:rFonts w:ascii="Calibri" w:eastAsia="Times New Roman" w:hAnsi="Calibri" w:cs="Calibri"/>
                <w:bCs/>
                <w:sz w:val="16"/>
                <w:szCs w:val="4"/>
              </w:rPr>
              <w:br/>
              <w:t>by variance</w:t>
            </w:r>
          </w:p>
        </w:tc>
        <w:tc>
          <w:tcPr>
            <w:tcW w:w="1761" w:type="dxa"/>
            <w:tcBorders>
              <w:top w:val="single" w:sz="12" w:space="0" w:color="auto"/>
            </w:tcBorders>
            <w:vAlign w:val="center"/>
            <w:hideMark/>
          </w:tcPr>
          <w:p w14:paraId="53BC1829" w14:textId="77777777" w:rsidR="009C6B83" w:rsidRPr="001A1DFE" w:rsidRDefault="009C6B83" w:rsidP="00740B4D">
            <w:pPr>
              <w:snapToGrid w:val="0"/>
              <w:spacing w:before="0" w:line="240" w:lineRule="auto"/>
              <w:ind w:firstLine="0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Cs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bCs/>
                <w:sz w:val="16"/>
                <w:szCs w:val="4"/>
              </w:rPr>
              <w:t xml:space="preserve">% features with </w:t>
            </w:r>
            <w:r w:rsidRPr="001A1DFE">
              <w:rPr>
                <w:rFonts w:ascii="Calibri" w:eastAsia="Times New Roman" w:hAnsi="Calibri" w:cs="Calibri"/>
                <w:bCs/>
                <w:sz w:val="16"/>
                <w:szCs w:val="4"/>
              </w:rPr>
              <w:br/>
              <w:t>sig. trend</w:t>
            </w:r>
            <w:r w:rsidRPr="001A1DFE">
              <w:rPr>
                <w:rFonts w:ascii="Calibri" w:eastAsia="Times New Roman" w:hAnsi="Calibri" w:cs="Calibri"/>
                <w:bCs/>
                <w:sz w:val="16"/>
                <w:szCs w:val="4"/>
                <w:vertAlign w:val="superscript"/>
              </w:rPr>
              <w:t>a</w:t>
            </w:r>
          </w:p>
        </w:tc>
      </w:tr>
      <w:tr w:rsidR="003507AE" w:rsidRPr="001A1DFE" w14:paraId="41426C76" w14:textId="77777777" w:rsidTr="00740B4D">
        <w:trPr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tcBorders>
              <w:top w:val="single" w:sz="4" w:space="0" w:color="auto"/>
              <w:bottom w:val="nil"/>
            </w:tcBorders>
          </w:tcPr>
          <w:p w14:paraId="494F2344" w14:textId="0FC88A34" w:rsidR="003507AE" w:rsidRPr="001A1DFE" w:rsidRDefault="003507AE" w:rsidP="003507AE">
            <w:pPr>
              <w:spacing w:before="150" w:after="225" w:line="240" w:lineRule="auto"/>
              <w:ind w:firstLine="0"/>
              <w:jc w:val="left"/>
              <w:rPr>
                <w:rFonts w:ascii="Calibri" w:eastAsia="Times New Roman" w:hAnsi="Calibri" w:cs="Calibri"/>
                <w:b/>
                <w:bCs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b/>
                <w:bCs/>
                <w:sz w:val="16"/>
                <w:szCs w:val="4"/>
              </w:rPr>
              <w:t>WD (n=744)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7C08D3AC" w14:textId="7A8ECA69" w:rsidR="003507AE" w:rsidRPr="001A1DFE" w:rsidRDefault="003507AE" w:rsidP="003507AE">
            <w:pPr>
              <w:tabs>
                <w:tab w:val="decimal" w:pos="362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</w:p>
        </w:tc>
        <w:tc>
          <w:tcPr>
            <w:tcW w:w="1590" w:type="dxa"/>
            <w:tcBorders>
              <w:top w:val="single" w:sz="4" w:space="0" w:color="auto"/>
              <w:bottom w:val="nil"/>
            </w:tcBorders>
          </w:tcPr>
          <w:p w14:paraId="79AD63DE" w14:textId="46A672CC" w:rsidR="003507AE" w:rsidRPr="001A1DFE" w:rsidRDefault="003507AE" w:rsidP="003507AE">
            <w:pPr>
              <w:tabs>
                <w:tab w:val="decimal" w:pos="365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</w:p>
        </w:tc>
        <w:tc>
          <w:tcPr>
            <w:tcW w:w="1761" w:type="dxa"/>
            <w:tcBorders>
              <w:top w:val="single" w:sz="4" w:space="0" w:color="auto"/>
              <w:bottom w:val="nil"/>
            </w:tcBorders>
          </w:tcPr>
          <w:p w14:paraId="0BDD3B8E" w14:textId="03008978" w:rsidR="003507AE" w:rsidRPr="001A1DFE" w:rsidRDefault="003507AE" w:rsidP="003507AE">
            <w:pPr>
              <w:tabs>
                <w:tab w:val="decimal" w:pos="820"/>
              </w:tabs>
              <w:spacing w:before="150" w:after="225"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4"/>
              </w:rPr>
            </w:pPr>
          </w:p>
        </w:tc>
      </w:tr>
      <w:tr w:rsidR="00C67AF0" w:rsidRPr="001A1DFE" w14:paraId="39084376" w14:textId="77777777" w:rsidTr="00740B4D">
        <w:trPr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tcBorders>
              <w:top w:val="nil"/>
            </w:tcBorders>
          </w:tcPr>
          <w:p w14:paraId="7F498396" w14:textId="36EE6B5D" w:rsidR="00C67AF0" w:rsidRPr="001A1DFE" w:rsidRDefault="00C67AF0" w:rsidP="00C67AF0">
            <w:pPr>
              <w:spacing w:before="150" w:after="225" w:line="240" w:lineRule="auto"/>
              <w:ind w:left="139" w:firstLine="0"/>
              <w:jc w:val="left"/>
              <w:rPr>
                <w:rFonts w:ascii="Calibri" w:eastAsia="Times New Roman" w:hAnsi="Calibri" w:cs="Calibri"/>
                <w:b/>
                <w:bCs/>
                <w:i/>
                <w:iCs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b/>
                <w:bCs/>
                <w:i/>
                <w:iCs/>
                <w:sz w:val="16"/>
                <w:szCs w:val="4"/>
              </w:rPr>
              <w:t>Combined</w:t>
            </w:r>
          </w:p>
        </w:tc>
        <w:tc>
          <w:tcPr>
            <w:tcW w:w="0" w:type="auto"/>
            <w:tcBorders>
              <w:top w:val="nil"/>
            </w:tcBorders>
          </w:tcPr>
          <w:p w14:paraId="424A19A3" w14:textId="4BA1D8D6" w:rsidR="00C67AF0" w:rsidRPr="001A1DFE" w:rsidRDefault="00C67AF0" w:rsidP="00C67AF0">
            <w:pPr>
              <w:tabs>
                <w:tab w:val="decimal" w:pos="362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34.0% (32.7%-35.4%)</w:t>
            </w:r>
          </w:p>
        </w:tc>
        <w:tc>
          <w:tcPr>
            <w:tcW w:w="1590" w:type="dxa"/>
            <w:tcBorders>
              <w:top w:val="nil"/>
            </w:tcBorders>
          </w:tcPr>
          <w:p w14:paraId="2FC65DB4" w14:textId="1B086382" w:rsidR="00C67AF0" w:rsidRPr="001A1DFE" w:rsidRDefault="00C67AF0" w:rsidP="00C67AF0">
            <w:pPr>
              <w:tabs>
                <w:tab w:val="decimal" w:pos="365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sz w:val="16"/>
                <w:szCs w:val="4"/>
              </w:rPr>
              <w:t>1.61% (12/744)</w:t>
            </w:r>
          </w:p>
        </w:tc>
        <w:tc>
          <w:tcPr>
            <w:tcW w:w="1761" w:type="dxa"/>
            <w:tcBorders>
              <w:top w:val="nil"/>
            </w:tcBorders>
          </w:tcPr>
          <w:p w14:paraId="680593E9" w14:textId="2BDE3CEE" w:rsidR="00C67AF0" w:rsidRPr="001A1DFE" w:rsidRDefault="00C67AF0" w:rsidP="00C67AF0">
            <w:pPr>
              <w:tabs>
                <w:tab w:val="decimal" w:pos="820"/>
              </w:tabs>
              <w:spacing w:before="150" w:after="225"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sz w:val="16"/>
                <w:szCs w:val="4"/>
              </w:rPr>
              <w:t>23.66% (176/744)</w:t>
            </w:r>
          </w:p>
        </w:tc>
      </w:tr>
      <w:tr w:rsidR="00C67AF0" w:rsidRPr="001A1DFE" w14:paraId="416442D3" w14:textId="77777777" w:rsidTr="00740B4D">
        <w:trPr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tcBorders>
              <w:top w:val="nil"/>
            </w:tcBorders>
            <w:hideMark/>
          </w:tcPr>
          <w:p w14:paraId="2C47B559" w14:textId="77777777" w:rsidR="00C67AF0" w:rsidRPr="001A1DFE" w:rsidRDefault="00C67AF0" w:rsidP="00C67AF0">
            <w:pPr>
              <w:spacing w:before="150" w:after="225" w:line="240" w:lineRule="auto"/>
              <w:ind w:left="296" w:firstLine="0"/>
              <w:jc w:val="left"/>
              <w:rPr>
                <w:rFonts w:ascii="Calibri" w:eastAsia="Times New Roman" w:hAnsi="Calibri" w:cs="Calibri"/>
                <w:i/>
                <w:iCs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i/>
                <w:iCs/>
                <w:sz w:val="16"/>
                <w:szCs w:val="4"/>
              </w:rPr>
              <w:t>wavelet-HHH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604DFF0" w14:textId="3911E3E4" w:rsidR="00C67AF0" w:rsidRPr="001A1DFE" w:rsidRDefault="00C67AF0" w:rsidP="00C67AF0">
            <w:pPr>
              <w:tabs>
                <w:tab w:val="decimal" w:pos="362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35.8% (32.5%-39.0%)</w:t>
            </w:r>
          </w:p>
        </w:tc>
        <w:tc>
          <w:tcPr>
            <w:tcW w:w="1590" w:type="dxa"/>
            <w:tcBorders>
              <w:top w:val="nil"/>
            </w:tcBorders>
            <w:vAlign w:val="center"/>
            <w:hideMark/>
          </w:tcPr>
          <w:p w14:paraId="140FD467" w14:textId="77777777" w:rsidR="00C67AF0" w:rsidRPr="001A1DFE" w:rsidRDefault="00C67AF0" w:rsidP="00C67AF0">
            <w:pPr>
              <w:tabs>
                <w:tab w:val="decimal" w:pos="365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sz w:val="16"/>
                <w:szCs w:val="4"/>
              </w:rPr>
              <w:t>9.68% (9/93)</w:t>
            </w:r>
          </w:p>
        </w:tc>
        <w:tc>
          <w:tcPr>
            <w:tcW w:w="1761" w:type="dxa"/>
            <w:tcBorders>
              <w:top w:val="nil"/>
            </w:tcBorders>
            <w:vAlign w:val="center"/>
            <w:hideMark/>
          </w:tcPr>
          <w:p w14:paraId="3E544192" w14:textId="77777777" w:rsidR="00C67AF0" w:rsidRPr="001A1DFE" w:rsidRDefault="00C67AF0" w:rsidP="00C67AF0">
            <w:pPr>
              <w:tabs>
                <w:tab w:val="decimal" w:pos="820"/>
              </w:tabs>
              <w:spacing w:before="150" w:after="225"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sz w:val="16"/>
                <w:szCs w:val="4"/>
              </w:rPr>
              <w:t>13.98% (13/93)</w:t>
            </w:r>
          </w:p>
        </w:tc>
      </w:tr>
      <w:tr w:rsidR="00C67AF0" w:rsidRPr="001A1DFE" w14:paraId="7B791B98" w14:textId="77777777" w:rsidTr="00740B4D">
        <w:trPr>
          <w:trHeight w:val="2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hideMark/>
          </w:tcPr>
          <w:p w14:paraId="3E6468C0" w14:textId="77777777" w:rsidR="00C67AF0" w:rsidRPr="001A1DFE" w:rsidRDefault="00C67AF0" w:rsidP="00C67AF0">
            <w:pPr>
              <w:spacing w:before="150" w:after="225" w:line="240" w:lineRule="auto"/>
              <w:ind w:left="296" w:firstLine="0"/>
              <w:jc w:val="left"/>
              <w:rPr>
                <w:rFonts w:ascii="Calibri" w:eastAsia="Times New Roman" w:hAnsi="Calibri" w:cs="Calibri"/>
                <w:i/>
                <w:iCs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i/>
                <w:iCs/>
                <w:sz w:val="16"/>
                <w:szCs w:val="4"/>
              </w:rPr>
              <w:t>wavelet-HHL</w:t>
            </w:r>
          </w:p>
        </w:tc>
        <w:tc>
          <w:tcPr>
            <w:tcW w:w="0" w:type="auto"/>
            <w:vAlign w:val="center"/>
          </w:tcPr>
          <w:p w14:paraId="2D136E42" w14:textId="52E8C9A9" w:rsidR="00C67AF0" w:rsidRPr="001A1DFE" w:rsidRDefault="00C67AF0" w:rsidP="00C67AF0">
            <w:pPr>
              <w:tabs>
                <w:tab w:val="decimal" w:pos="362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42.0% (38.6%-45.3%)</w:t>
            </w:r>
          </w:p>
        </w:tc>
        <w:tc>
          <w:tcPr>
            <w:tcW w:w="1590" w:type="dxa"/>
            <w:vAlign w:val="center"/>
            <w:hideMark/>
          </w:tcPr>
          <w:p w14:paraId="5D79B204" w14:textId="77777777" w:rsidR="00C67AF0" w:rsidRPr="001A1DFE" w:rsidRDefault="00C67AF0" w:rsidP="00C67AF0">
            <w:pPr>
              <w:tabs>
                <w:tab w:val="decimal" w:pos="365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sz w:val="16"/>
                <w:szCs w:val="4"/>
              </w:rPr>
              <w:t>1.08% (1/93)</w:t>
            </w:r>
          </w:p>
        </w:tc>
        <w:tc>
          <w:tcPr>
            <w:tcW w:w="1761" w:type="dxa"/>
            <w:vAlign w:val="center"/>
            <w:hideMark/>
          </w:tcPr>
          <w:p w14:paraId="20AF2DB4" w14:textId="77777777" w:rsidR="00C67AF0" w:rsidRPr="001A1DFE" w:rsidRDefault="00C67AF0" w:rsidP="00C67AF0">
            <w:pPr>
              <w:tabs>
                <w:tab w:val="decimal" w:pos="820"/>
              </w:tabs>
              <w:spacing w:before="150" w:after="225"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sz w:val="16"/>
                <w:szCs w:val="4"/>
              </w:rPr>
              <w:t>33.33% (31/93)</w:t>
            </w:r>
          </w:p>
        </w:tc>
      </w:tr>
      <w:tr w:rsidR="00C67AF0" w:rsidRPr="001A1DFE" w14:paraId="59B7A049" w14:textId="77777777" w:rsidTr="00740B4D">
        <w:trPr>
          <w:trHeight w:val="2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hideMark/>
          </w:tcPr>
          <w:p w14:paraId="702481D0" w14:textId="77777777" w:rsidR="00C67AF0" w:rsidRPr="001A1DFE" w:rsidRDefault="00C67AF0" w:rsidP="00C67AF0">
            <w:pPr>
              <w:spacing w:before="150" w:after="225" w:line="240" w:lineRule="auto"/>
              <w:ind w:left="296" w:firstLine="0"/>
              <w:jc w:val="left"/>
              <w:rPr>
                <w:rFonts w:ascii="Calibri" w:eastAsia="Times New Roman" w:hAnsi="Calibri" w:cs="Calibri"/>
                <w:i/>
                <w:iCs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i/>
                <w:iCs/>
                <w:sz w:val="16"/>
                <w:szCs w:val="4"/>
              </w:rPr>
              <w:t>wavelet-HLH</w:t>
            </w:r>
          </w:p>
        </w:tc>
        <w:tc>
          <w:tcPr>
            <w:tcW w:w="0" w:type="auto"/>
            <w:vAlign w:val="center"/>
          </w:tcPr>
          <w:p w14:paraId="43950279" w14:textId="0E70FD9C" w:rsidR="00C67AF0" w:rsidRPr="001A1DFE" w:rsidRDefault="00C67AF0" w:rsidP="00C67AF0">
            <w:pPr>
              <w:tabs>
                <w:tab w:val="decimal" w:pos="362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36.1% (32.7%-39.5%)</w:t>
            </w:r>
          </w:p>
        </w:tc>
        <w:tc>
          <w:tcPr>
            <w:tcW w:w="1590" w:type="dxa"/>
            <w:vAlign w:val="center"/>
            <w:hideMark/>
          </w:tcPr>
          <w:p w14:paraId="468CA3D0" w14:textId="77777777" w:rsidR="00C67AF0" w:rsidRPr="001A1DFE" w:rsidRDefault="00C67AF0" w:rsidP="00C67AF0">
            <w:pPr>
              <w:tabs>
                <w:tab w:val="decimal" w:pos="365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sz w:val="16"/>
                <w:szCs w:val="4"/>
              </w:rPr>
              <w:t>1.08% (1/93)</w:t>
            </w:r>
          </w:p>
        </w:tc>
        <w:tc>
          <w:tcPr>
            <w:tcW w:w="1761" w:type="dxa"/>
            <w:vAlign w:val="center"/>
            <w:hideMark/>
          </w:tcPr>
          <w:p w14:paraId="1C7543D2" w14:textId="77777777" w:rsidR="00C67AF0" w:rsidRPr="001A1DFE" w:rsidRDefault="00C67AF0" w:rsidP="00C67AF0">
            <w:pPr>
              <w:tabs>
                <w:tab w:val="decimal" w:pos="820"/>
              </w:tabs>
              <w:spacing w:before="150" w:after="225"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sz w:val="16"/>
                <w:szCs w:val="4"/>
              </w:rPr>
              <w:t>36.56% (34/93)</w:t>
            </w:r>
          </w:p>
        </w:tc>
      </w:tr>
      <w:tr w:rsidR="00C67AF0" w:rsidRPr="001A1DFE" w14:paraId="312957A3" w14:textId="77777777" w:rsidTr="00740B4D">
        <w:trPr>
          <w:trHeight w:val="2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hideMark/>
          </w:tcPr>
          <w:p w14:paraId="748CF7EB" w14:textId="77777777" w:rsidR="00C67AF0" w:rsidRPr="001A1DFE" w:rsidRDefault="00C67AF0" w:rsidP="00C67AF0">
            <w:pPr>
              <w:spacing w:before="150" w:after="225" w:line="240" w:lineRule="auto"/>
              <w:ind w:left="296" w:firstLine="0"/>
              <w:jc w:val="left"/>
              <w:rPr>
                <w:rFonts w:ascii="Calibri" w:eastAsia="Times New Roman" w:hAnsi="Calibri" w:cs="Calibri"/>
                <w:i/>
                <w:iCs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i/>
                <w:iCs/>
                <w:sz w:val="16"/>
                <w:szCs w:val="4"/>
              </w:rPr>
              <w:t>wavelet-HLL</w:t>
            </w:r>
          </w:p>
        </w:tc>
        <w:tc>
          <w:tcPr>
            <w:tcW w:w="0" w:type="auto"/>
            <w:vAlign w:val="center"/>
          </w:tcPr>
          <w:p w14:paraId="5F0FE5AF" w14:textId="59181048" w:rsidR="00C67AF0" w:rsidRPr="001A1DFE" w:rsidRDefault="00C67AF0" w:rsidP="00C67AF0">
            <w:pPr>
              <w:tabs>
                <w:tab w:val="decimal" w:pos="362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14.4% (13.6%-15.3%)</w:t>
            </w:r>
          </w:p>
        </w:tc>
        <w:tc>
          <w:tcPr>
            <w:tcW w:w="1590" w:type="dxa"/>
            <w:vAlign w:val="center"/>
            <w:hideMark/>
          </w:tcPr>
          <w:p w14:paraId="7FEB5964" w14:textId="77777777" w:rsidR="00C67AF0" w:rsidRPr="001A1DFE" w:rsidRDefault="00C67AF0" w:rsidP="00C67AF0">
            <w:pPr>
              <w:tabs>
                <w:tab w:val="decimal" w:pos="365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sz w:val="16"/>
                <w:szCs w:val="4"/>
              </w:rPr>
              <w:t>0.00% (0/93)</w:t>
            </w:r>
          </w:p>
        </w:tc>
        <w:tc>
          <w:tcPr>
            <w:tcW w:w="1761" w:type="dxa"/>
            <w:vAlign w:val="center"/>
            <w:hideMark/>
          </w:tcPr>
          <w:p w14:paraId="02D143F9" w14:textId="77777777" w:rsidR="00C67AF0" w:rsidRPr="001A1DFE" w:rsidRDefault="00C67AF0" w:rsidP="00C67AF0">
            <w:pPr>
              <w:tabs>
                <w:tab w:val="decimal" w:pos="820"/>
              </w:tabs>
              <w:spacing w:before="150" w:after="225"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sz w:val="16"/>
                <w:szCs w:val="4"/>
              </w:rPr>
              <w:t>0.00% (0/93)</w:t>
            </w:r>
          </w:p>
        </w:tc>
      </w:tr>
      <w:tr w:rsidR="00C67AF0" w:rsidRPr="001A1DFE" w14:paraId="3FCF56A2" w14:textId="77777777" w:rsidTr="00740B4D">
        <w:trPr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hideMark/>
          </w:tcPr>
          <w:p w14:paraId="1A13DA31" w14:textId="77777777" w:rsidR="00C67AF0" w:rsidRPr="001A1DFE" w:rsidRDefault="00C67AF0" w:rsidP="00C67AF0">
            <w:pPr>
              <w:spacing w:before="150" w:after="225" w:line="240" w:lineRule="auto"/>
              <w:ind w:left="296" w:firstLine="0"/>
              <w:jc w:val="left"/>
              <w:rPr>
                <w:rFonts w:ascii="Calibri" w:eastAsia="Times New Roman" w:hAnsi="Calibri" w:cs="Calibri"/>
                <w:i/>
                <w:iCs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i/>
                <w:iCs/>
                <w:sz w:val="16"/>
                <w:szCs w:val="4"/>
              </w:rPr>
              <w:t>wavelet-LHH</w:t>
            </w:r>
          </w:p>
        </w:tc>
        <w:tc>
          <w:tcPr>
            <w:tcW w:w="0" w:type="auto"/>
            <w:vAlign w:val="center"/>
          </w:tcPr>
          <w:p w14:paraId="06A64958" w14:textId="1FF7298C" w:rsidR="00C67AF0" w:rsidRPr="001A1DFE" w:rsidRDefault="00C67AF0" w:rsidP="00C67AF0">
            <w:pPr>
              <w:tabs>
                <w:tab w:val="decimal" w:pos="362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35.7% (32.9%-38.5%)</w:t>
            </w:r>
          </w:p>
        </w:tc>
        <w:tc>
          <w:tcPr>
            <w:tcW w:w="1590" w:type="dxa"/>
            <w:vAlign w:val="center"/>
            <w:hideMark/>
          </w:tcPr>
          <w:p w14:paraId="345869A5" w14:textId="77777777" w:rsidR="00C67AF0" w:rsidRPr="001A1DFE" w:rsidRDefault="00C67AF0" w:rsidP="00C67AF0">
            <w:pPr>
              <w:tabs>
                <w:tab w:val="decimal" w:pos="365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sz w:val="16"/>
                <w:szCs w:val="4"/>
              </w:rPr>
              <w:t>1.08% (1/93)</w:t>
            </w:r>
          </w:p>
        </w:tc>
        <w:tc>
          <w:tcPr>
            <w:tcW w:w="1761" w:type="dxa"/>
            <w:vAlign w:val="center"/>
            <w:hideMark/>
          </w:tcPr>
          <w:p w14:paraId="3ED9AD04" w14:textId="77777777" w:rsidR="00C67AF0" w:rsidRPr="001A1DFE" w:rsidRDefault="00C67AF0" w:rsidP="00C67AF0">
            <w:pPr>
              <w:tabs>
                <w:tab w:val="decimal" w:pos="820"/>
              </w:tabs>
              <w:spacing w:before="150" w:after="225"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sz w:val="16"/>
                <w:szCs w:val="4"/>
              </w:rPr>
              <w:t>16.13% (15/93)</w:t>
            </w:r>
          </w:p>
        </w:tc>
      </w:tr>
      <w:tr w:rsidR="00C67AF0" w:rsidRPr="001A1DFE" w14:paraId="1966BB88" w14:textId="77777777" w:rsidTr="00740B4D">
        <w:trPr>
          <w:trHeight w:val="2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hideMark/>
          </w:tcPr>
          <w:p w14:paraId="103B5913" w14:textId="77777777" w:rsidR="00C67AF0" w:rsidRPr="001A1DFE" w:rsidRDefault="00C67AF0" w:rsidP="00C67AF0">
            <w:pPr>
              <w:spacing w:before="150" w:after="225" w:line="240" w:lineRule="auto"/>
              <w:ind w:left="296" w:firstLine="0"/>
              <w:jc w:val="left"/>
              <w:rPr>
                <w:rFonts w:ascii="Calibri" w:eastAsia="Times New Roman" w:hAnsi="Calibri" w:cs="Calibri"/>
                <w:i/>
                <w:iCs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i/>
                <w:iCs/>
                <w:sz w:val="16"/>
                <w:szCs w:val="4"/>
              </w:rPr>
              <w:t>wavelet-LHL</w:t>
            </w:r>
          </w:p>
        </w:tc>
        <w:tc>
          <w:tcPr>
            <w:tcW w:w="0" w:type="auto"/>
            <w:vAlign w:val="center"/>
          </w:tcPr>
          <w:p w14:paraId="4FD4E7AC" w14:textId="231032CA" w:rsidR="00C67AF0" w:rsidRPr="001A1DFE" w:rsidRDefault="00C67AF0" w:rsidP="00C67AF0">
            <w:pPr>
              <w:tabs>
                <w:tab w:val="decimal" w:pos="362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48.1% (41.3%-54.9%)</w:t>
            </w:r>
          </w:p>
        </w:tc>
        <w:tc>
          <w:tcPr>
            <w:tcW w:w="1590" w:type="dxa"/>
            <w:vAlign w:val="center"/>
            <w:hideMark/>
          </w:tcPr>
          <w:p w14:paraId="35C88D0C" w14:textId="77777777" w:rsidR="00C67AF0" w:rsidRPr="001A1DFE" w:rsidRDefault="00C67AF0" w:rsidP="00C67AF0">
            <w:pPr>
              <w:tabs>
                <w:tab w:val="decimal" w:pos="365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sz w:val="16"/>
                <w:szCs w:val="4"/>
              </w:rPr>
              <w:t>0.00% (0/93)</w:t>
            </w:r>
          </w:p>
        </w:tc>
        <w:tc>
          <w:tcPr>
            <w:tcW w:w="1761" w:type="dxa"/>
            <w:vAlign w:val="center"/>
            <w:hideMark/>
          </w:tcPr>
          <w:p w14:paraId="69D7DDD9" w14:textId="77777777" w:rsidR="00C67AF0" w:rsidRPr="001A1DFE" w:rsidRDefault="00C67AF0" w:rsidP="00C67AF0">
            <w:pPr>
              <w:tabs>
                <w:tab w:val="decimal" w:pos="820"/>
              </w:tabs>
              <w:spacing w:before="150" w:after="225"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sz w:val="16"/>
                <w:szCs w:val="4"/>
              </w:rPr>
              <w:t>35.48% (33/93)</w:t>
            </w:r>
          </w:p>
        </w:tc>
      </w:tr>
      <w:tr w:rsidR="00C67AF0" w:rsidRPr="001A1DFE" w14:paraId="594AC172" w14:textId="77777777" w:rsidTr="00740B4D">
        <w:trPr>
          <w:trHeight w:val="2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tcBorders>
              <w:bottom w:val="nil"/>
            </w:tcBorders>
            <w:hideMark/>
          </w:tcPr>
          <w:p w14:paraId="153500E3" w14:textId="77777777" w:rsidR="00C67AF0" w:rsidRPr="001A1DFE" w:rsidRDefault="00C67AF0" w:rsidP="00C67AF0">
            <w:pPr>
              <w:spacing w:before="150" w:after="225" w:line="240" w:lineRule="auto"/>
              <w:ind w:left="296" w:firstLine="0"/>
              <w:jc w:val="left"/>
              <w:rPr>
                <w:rFonts w:ascii="Calibri" w:eastAsia="Times New Roman" w:hAnsi="Calibri" w:cs="Calibri"/>
                <w:i/>
                <w:iCs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i/>
                <w:iCs/>
                <w:sz w:val="16"/>
                <w:szCs w:val="4"/>
              </w:rPr>
              <w:t>wavelet-LLH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2D6FCBF3" w14:textId="29FDECC3" w:rsidR="00C67AF0" w:rsidRPr="001A1DFE" w:rsidRDefault="00C67AF0" w:rsidP="00C67AF0">
            <w:pPr>
              <w:tabs>
                <w:tab w:val="decimal" w:pos="362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56.9% (52.7%-61.2%)</w:t>
            </w:r>
          </w:p>
        </w:tc>
        <w:tc>
          <w:tcPr>
            <w:tcW w:w="1590" w:type="dxa"/>
            <w:tcBorders>
              <w:bottom w:val="nil"/>
            </w:tcBorders>
            <w:vAlign w:val="center"/>
            <w:hideMark/>
          </w:tcPr>
          <w:p w14:paraId="34EFE7B2" w14:textId="77777777" w:rsidR="00C67AF0" w:rsidRPr="001A1DFE" w:rsidRDefault="00C67AF0" w:rsidP="00C67AF0">
            <w:pPr>
              <w:tabs>
                <w:tab w:val="decimal" w:pos="365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sz w:val="16"/>
                <w:szCs w:val="4"/>
              </w:rPr>
              <w:t>0.00% (0/93)</w:t>
            </w:r>
          </w:p>
        </w:tc>
        <w:tc>
          <w:tcPr>
            <w:tcW w:w="1761" w:type="dxa"/>
            <w:tcBorders>
              <w:bottom w:val="nil"/>
            </w:tcBorders>
            <w:vAlign w:val="center"/>
            <w:hideMark/>
          </w:tcPr>
          <w:p w14:paraId="729856E7" w14:textId="77777777" w:rsidR="00C67AF0" w:rsidRPr="001A1DFE" w:rsidRDefault="00C67AF0" w:rsidP="00C67AF0">
            <w:pPr>
              <w:tabs>
                <w:tab w:val="decimal" w:pos="820"/>
              </w:tabs>
              <w:spacing w:before="150" w:after="225"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sz w:val="16"/>
                <w:szCs w:val="4"/>
              </w:rPr>
              <w:t>53.76% (50/93)</w:t>
            </w:r>
          </w:p>
        </w:tc>
      </w:tr>
      <w:tr w:rsidR="00C67AF0" w:rsidRPr="001A1DFE" w14:paraId="55CE4E61" w14:textId="77777777" w:rsidTr="00740B4D">
        <w:trPr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tcBorders>
              <w:top w:val="nil"/>
              <w:bottom w:val="single" w:sz="4" w:space="0" w:color="auto"/>
            </w:tcBorders>
            <w:hideMark/>
          </w:tcPr>
          <w:p w14:paraId="23EC110D" w14:textId="77777777" w:rsidR="00C67AF0" w:rsidRPr="001A1DFE" w:rsidRDefault="00C67AF0" w:rsidP="00C67AF0">
            <w:pPr>
              <w:spacing w:before="150" w:after="225" w:line="240" w:lineRule="auto"/>
              <w:ind w:left="296" w:firstLine="0"/>
              <w:jc w:val="left"/>
              <w:rPr>
                <w:rFonts w:ascii="Calibri" w:eastAsia="Times New Roman" w:hAnsi="Calibri" w:cs="Calibri"/>
                <w:i/>
                <w:iCs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i/>
                <w:iCs/>
                <w:sz w:val="16"/>
                <w:szCs w:val="4"/>
              </w:rPr>
              <w:t>wavelet-LLL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3256E302" w14:textId="387F9FDF" w:rsidR="00C67AF0" w:rsidRPr="001A1DFE" w:rsidRDefault="00C67AF0" w:rsidP="00C67AF0">
            <w:pPr>
              <w:tabs>
                <w:tab w:val="decimal" w:pos="362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3.2% (3.0%-3.4%)</w:t>
            </w:r>
          </w:p>
        </w:tc>
        <w:tc>
          <w:tcPr>
            <w:tcW w:w="1590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A4FA1E9" w14:textId="77777777" w:rsidR="00C67AF0" w:rsidRPr="001A1DFE" w:rsidRDefault="00C67AF0" w:rsidP="00C67AF0">
            <w:pPr>
              <w:tabs>
                <w:tab w:val="decimal" w:pos="365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sz w:val="16"/>
                <w:szCs w:val="4"/>
              </w:rPr>
              <w:t>0.00% (0/93)</w:t>
            </w:r>
          </w:p>
        </w:tc>
        <w:tc>
          <w:tcPr>
            <w:tcW w:w="1761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C034DD8" w14:textId="77777777" w:rsidR="00C67AF0" w:rsidRPr="001A1DFE" w:rsidRDefault="00C67AF0" w:rsidP="00C67AF0">
            <w:pPr>
              <w:tabs>
                <w:tab w:val="decimal" w:pos="820"/>
              </w:tabs>
              <w:spacing w:before="150" w:after="225"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sz w:val="16"/>
                <w:szCs w:val="4"/>
              </w:rPr>
              <w:t>0.00% (0/93)</w:t>
            </w:r>
          </w:p>
        </w:tc>
      </w:tr>
      <w:tr w:rsidR="00C67AF0" w:rsidRPr="001A1DFE" w14:paraId="0DC5DE36" w14:textId="77777777" w:rsidTr="00740B4D">
        <w:trPr>
          <w:trHeight w:val="2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tcBorders>
              <w:top w:val="single" w:sz="4" w:space="0" w:color="auto"/>
              <w:bottom w:val="nil"/>
            </w:tcBorders>
          </w:tcPr>
          <w:p w14:paraId="66A1C344" w14:textId="3318995D" w:rsidR="00C67AF0" w:rsidRPr="001A1DFE" w:rsidRDefault="00C67AF0" w:rsidP="00C67AF0">
            <w:pPr>
              <w:spacing w:before="150" w:after="225" w:line="240" w:lineRule="auto"/>
              <w:ind w:firstLine="0"/>
              <w:jc w:val="left"/>
              <w:rPr>
                <w:rFonts w:ascii="Calibri" w:eastAsia="Times New Roman" w:hAnsi="Calibri" w:cs="Calibri"/>
                <w:b/>
                <w:bCs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b/>
                <w:bCs/>
                <w:sz w:val="16"/>
                <w:szCs w:val="4"/>
              </w:rPr>
              <w:t>nWD (n=930)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66CCF459" w14:textId="69E44EB1" w:rsidR="00C67AF0" w:rsidRPr="001A1DFE" w:rsidRDefault="00C67AF0" w:rsidP="00C67AF0">
            <w:pPr>
              <w:tabs>
                <w:tab w:val="decimal" w:pos="362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</w:p>
        </w:tc>
        <w:tc>
          <w:tcPr>
            <w:tcW w:w="1590" w:type="dxa"/>
            <w:tcBorders>
              <w:top w:val="single" w:sz="4" w:space="0" w:color="auto"/>
              <w:bottom w:val="nil"/>
            </w:tcBorders>
          </w:tcPr>
          <w:p w14:paraId="5FC6E2B5" w14:textId="1A5FD7BE" w:rsidR="00C67AF0" w:rsidRPr="001A1DFE" w:rsidRDefault="00C67AF0" w:rsidP="00C67AF0">
            <w:pPr>
              <w:tabs>
                <w:tab w:val="decimal" w:pos="365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</w:p>
        </w:tc>
        <w:tc>
          <w:tcPr>
            <w:tcW w:w="1761" w:type="dxa"/>
            <w:tcBorders>
              <w:top w:val="single" w:sz="4" w:space="0" w:color="auto"/>
              <w:bottom w:val="nil"/>
            </w:tcBorders>
          </w:tcPr>
          <w:p w14:paraId="6BF41491" w14:textId="61587A7C" w:rsidR="00C67AF0" w:rsidRPr="001A1DFE" w:rsidRDefault="00C67AF0" w:rsidP="00C67AF0">
            <w:pPr>
              <w:tabs>
                <w:tab w:val="decimal" w:pos="820"/>
              </w:tabs>
              <w:spacing w:before="150" w:after="225"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</w:p>
        </w:tc>
      </w:tr>
      <w:tr w:rsidR="00C67AF0" w:rsidRPr="001A1DFE" w14:paraId="4B00C86E" w14:textId="77777777" w:rsidTr="00740B4D">
        <w:trPr>
          <w:trHeight w:val="2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tcBorders>
              <w:top w:val="nil"/>
            </w:tcBorders>
          </w:tcPr>
          <w:p w14:paraId="33F6E8DD" w14:textId="19F32729" w:rsidR="00C67AF0" w:rsidRPr="001A1DFE" w:rsidRDefault="00C67AF0" w:rsidP="00C67AF0">
            <w:pPr>
              <w:spacing w:before="150" w:after="225" w:line="240" w:lineRule="auto"/>
              <w:ind w:left="139" w:firstLine="0"/>
              <w:jc w:val="left"/>
              <w:rPr>
                <w:rFonts w:ascii="Calibri" w:eastAsia="Times New Roman" w:hAnsi="Calibri" w:cs="Calibri"/>
                <w:b/>
                <w:bCs/>
                <w:i/>
                <w:iCs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b/>
                <w:bCs/>
                <w:i/>
                <w:iCs/>
                <w:sz w:val="16"/>
                <w:szCs w:val="4"/>
              </w:rPr>
              <w:t>Combined</w:t>
            </w:r>
          </w:p>
        </w:tc>
        <w:tc>
          <w:tcPr>
            <w:tcW w:w="0" w:type="auto"/>
            <w:tcBorders>
              <w:top w:val="nil"/>
            </w:tcBorders>
          </w:tcPr>
          <w:p w14:paraId="225038C9" w14:textId="4DCA62C7" w:rsidR="00C67AF0" w:rsidRPr="001A1DFE" w:rsidRDefault="00C67AF0" w:rsidP="00C67AF0">
            <w:pPr>
              <w:tabs>
                <w:tab w:val="decimal" w:pos="362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7.3% (6.6%-7.9%)</w:t>
            </w:r>
          </w:p>
        </w:tc>
        <w:tc>
          <w:tcPr>
            <w:tcW w:w="1590" w:type="dxa"/>
            <w:tcBorders>
              <w:top w:val="nil"/>
            </w:tcBorders>
          </w:tcPr>
          <w:p w14:paraId="7A9F29F8" w14:textId="683C3AE4" w:rsidR="00C67AF0" w:rsidRPr="001A1DFE" w:rsidRDefault="00C67AF0" w:rsidP="00C67AF0">
            <w:pPr>
              <w:tabs>
                <w:tab w:val="decimal" w:pos="365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0.00% (0/930)</w:t>
            </w:r>
          </w:p>
        </w:tc>
        <w:tc>
          <w:tcPr>
            <w:tcW w:w="1761" w:type="dxa"/>
            <w:tcBorders>
              <w:top w:val="nil"/>
            </w:tcBorders>
          </w:tcPr>
          <w:p w14:paraId="4719FCB7" w14:textId="69AC2B6C" w:rsidR="00C67AF0" w:rsidRPr="001A1DFE" w:rsidRDefault="00C67AF0" w:rsidP="00C67AF0">
            <w:pPr>
              <w:tabs>
                <w:tab w:val="decimal" w:pos="820"/>
              </w:tabs>
              <w:spacing w:before="150" w:after="225"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0.54% (5/930)</w:t>
            </w:r>
          </w:p>
        </w:tc>
      </w:tr>
      <w:tr w:rsidR="00C67AF0" w:rsidRPr="001A1DFE" w14:paraId="77C7DF3F" w14:textId="77777777" w:rsidTr="00740B4D">
        <w:trPr>
          <w:trHeight w:val="2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tcBorders>
              <w:top w:val="nil"/>
            </w:tcBorders>
            <w:hideMark/>
          </w:tcPr>
          <w:p w14:paraId="7AEA87DE" w14:textId="77777777" w:rsidR="00C67AF0" w:rsidRPr="001A1DFE" w:rsidRDefault="00C67AF0" w:rsidP="00C67AF0">
            <w:pPr>
              <w:spacing w:before="150" w:after="225" w:line="240" w:lineRule="auto"/>
              <w:ind w:left="296" w:firstLine="0"/>
              <w:jc w:val="left"/>
              <w:rPr>
                <w:rFonts w:ascii="Calibri" w:eastAsia="Times New Roman" w:hAnsi="Calibri" w:cs="Calibri"/>
                <w:i/>
                <w:iCs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i/>
                <w:iCs/>
                <w:sz w:val="16"/>
                <w:szCs w:val="4"/>
              </w:rPr>
              <w:t>Exponential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26B5014" w14:textId="3AACEE4E" w:rsidR="00C67AF0" w:rsidRPr="001A1DFE" w:rsidRDefault="00C67AF0" w:rsidP="00C67AF0">
            <w:pPr>
              <w:tabs>
                <w:tab w:val="decimal" w:pos="362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6.4% (5.8%-7.0%)</w:t>
            </w:r>
          </w:p>
        </w:tc>
        <w:tc>
          <w:tcPr>
            <w:tcW w:w="1590" w:type="dxa"/>
            <w:tcBorders>
              <w:top w:val="nil"/>
            </w:tcBorders>
            <w:vAlign w:val="center"/>
            <w:hideMark/>
          </w:tcPr>
          <w:p w14:paraId="39EBCFA1" w14:textId="77777777" w:rsidR="00C67AF0" w:rsidRPr="001A1DFE" w:rsidRDefault="00C67AF0" w:rsidP="00C67AF0">
            <w:pPr>
              <w:tabs>
                <w:tab w:val="decimal" w:pos="365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0.00% (0/93)</w:t>
            </w:r>
          </w:p>
        </w:tc>
        <w:tc>
          <w:tcPr>
            <w:tcW w:w="1761" w:type="dxa"/>
            <w:tcBorders>
              <w:top w:val="nil"/>
            </w:tcBorders>
            <w:vAlign w:val="center"/>
            <w:hideMark/>
          </w:tcPr>
          <w:p w14:paraId="26892E74" w14:textId="77777777" w:rsidR="00C67AF0" w:rsidRPr="001A1DFE" w:rsidRDefault="00C67AF0" w:rsidP="00C67AF0">
            <w:pPr>
              <w:tabs>
                <w:tab w:val="decimal" w:pos="820"/>
              </w:tabs>
              <w:spacing w:before="150" w:after="225"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0.00% (0/93)</w:t>
            </w:r>
          </w:p>
        </w:tc>
      </w:tr>
      <w:tr w:rsidR="00C67AF0" w:rsidRPr="001A1DFE" w14:paraId="16E7F7C5" w14:textId="77777777" w:rsidTr="00740B4D">
        <w:trPr>
          <w:trHeight w:val="2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hideMark/>
          </w:tcPr>
          <w:p w14:paraId="49CC5C30" w14:textId="77777777" w:rsidR="00C67AF0" w:rsidRPr="001A1DFE" w:rsidRDefault="00C67AF0" w:rsidP="00C67AF0">
            <w:pPr>
              <w:spacing w:before="150" w:after="225" w:line="240" w:lineRule="auto"/>
              <w:ind w:left="296" w:firstLine="0"/>
              <w:jc w:val="left"/>
              <w:rPr>
                <w:rFonts w:ascii="Calibri" w:eastAsia="Times New Roman" w:hAnsi="Calibri" w:cs="Calibri"/>
                <w:i/>
                <w:iCs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i/>
                <w:iCs/>
                <w:sz w:val="16"/>
                <w:szCs w:val="4"/>
              </w:rPr>
              <w:t>Gradient</w:t>
            </w:r>
          </w:p>
        </w:tc>
        <w:tc>
          <w:tcPr>
            <w:tcW w:w="0" w:type="auto"/>
            <w:vAlign w:val="center"/>
          </w:tcPr>
          <w:p w14:paraId="3FF97148" w14:textId="659D9F89" w:rsidR="00C67AF0" w:rsidRPr="001A1DFE" w:rsidRDefault="00C67AF0" w:rsidP="00C67AF0">
            <w:pPr>
              <w:tabs>
                <w:tab w:val="decimal" w:pos="362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6.5% (5.9%-7.1%)</w:t>
            </w:r>
          </w:p>
        </w:tc>
        <w:tc>
          <w:tcPr>
            <w:tcW w:w="1590" w:type="dxa"/>
            <w:vAlign w:val="center"/>
            <w:hideMark/>
          </w:tcPr>
          <w:p w14:paraId="5F7BBACF" w14:textId="77777777" w:rsidR="00C67AF0" w:rsidRPr="001A1DFE" w:rsidRDefault="00C67AF0" w:rsidP="00C67AF0">
            <w:pPr>
              <w:tabs>
                <w:tab w:val="decimal" w:pos="365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0.00% (0/93)</w:t>
            </w:r>
          </w:p>
        </w:tc>
        <w:tc>
          <w:tcPr>
            <w:tcW w:w="1761" w:type="dxa"/>
            <w:vAlign w:val="center"/>
            <w:hideMark/>
          </w:tcPr>
          <w:p w14:paraId="28BA875E" w14:textId="77777777" w:rsidR="00C67AF0" w:rsidRPr="001A1DFE" w:rsidRDefault="00C67AF0" w:rsidP="00C67AF0">
            <w:pPr>
              <w:tabs>
                <w:tab w:val="decimal" w:pos="820"/>
              </w:tabs>
              <w:spacing w:before="150" w:after="225"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0.00% (0/93)</w:t>
            </w:r>
          </w:p>
        </w:tc>
      </w:tr>
      <w:tr w:rsidR="00C67AF0" w:rsidRPr="001A1DFE" w14:paraId="1A39E041" w14:textId="77777777" w:rsidTr="00740B4D">
        <w:trPr>
          <w:trHeight w:val="2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hideMark/>
          </w:tcPr>
          <w:p w14:paraId="5C18F324" w14:textId="77777777" w:rsidR="00C67AF0" w:rsidRPr="001A1DFE" w:rsidRDefault="00C67AF0" w:rsidP="00C67AF0">
            <w:pPr>
              <w:spacing w:before="150" w:after="225" w:line="240" w:lineRule="auto"/>
              <w:ind w:left="296" w:firstLine="0"/>
              <w:jc w:val="left"/>
              <w:rPr>
                <w:rFonts w:ascii="Calibri" w:eastAsia="Times New Roman" w:hAnsi="Calibri" w:cs="Calibri"/>
                <w:i/>
                <w:iCs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i/>
                <w:iCs/>
                <w:sz w:val="16"/>
                <w:szCs w:val="4"/>
              </w:rPr>
              <w:t>LBP</w:t>
            </w:r>
            <w:r w:rsidRPr="001A1DFE">
              <w:rPr>
                <w:rFonts w:ascii="Calibri" w:eastAsia="Times New Roman" w:hAnsi="Calibri" w:cs="Calibri"/>
                <w:i/>
                <w:iCs/>
                <w:sz w:val="16"/>
                <w:szCs w:val="4"/>
                <w:vertAlign w:val="subscript"/>
              </w:rPr>
              <w:t>3D-k</w:t>
            </w:r>
          </w:p>
        </w:tc>
        <w:tc>
          <w:tcPr>
            <w:tcW w:w="0" w:type="auto"/>
            <w:vAlign w:val="center"/>
          </w:tcPr>
          <w:p w14:paraId="44349D38" w14:textId="37DCCC26" w:rsidR="00C67AF0" w:rsidRPr="001A1DFE" w:rsidRDefault="00C67AF0" w:rsidP="00C67AF0">
            <w:pPr>
              <w:tabs>
                <w:tab w:val="decimal" w:pos="362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4.7% (4.4%-5.0%)</w:t>
            </w:r>
          </w:p>
        </w:tc>
        <w:tc>
          <w:tcPr>
            <w:tcW w:w="1590" w:type="dxa"/>
            <w:vAlign w:val="center"/>
            <w:hideMark/>
          </w:tcPr>
          <w:p w14:paraId="318051D3" w14:textId="77777777" w:rsidR="00C67AF0" w:rsidRPr="001A1DFE" w:rsidRDefault="00C67AF0" w:rsidP="00C67AF0">
            <w:pPr>
              <w:tabs>
                <w:tab w:val="decimal" w:pos="365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0.00% (0/93)</w:t>
            </w:r>
          </w:p>
        </w:tc>
        <w:tc>
          <w:tcPr>
            <w:tcW w:w="1761" w:type="dxa"/>
            <w:vAlign w:val="center"/>
            <w:hideMark/>
          </w:tcPr>
          <w:p w14:paraId="22CFD562" w14:textId="77777777" w:rsidR="00C67AF0" w:rsidRPr="001A1DFE" w:rsidRDefault="00C67AF0" w:rsidP="00C67AF0">
            <w:pPr>
              <w:tabs>
                <w:tab w:val="decimal" w:pos="820"/>
              </w:tabs>
              <w:spacing w:before="150" w:after="225"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0.00% (0/93)</w:t>
            </w:r>
          </w:p>
        </w:tc>
      </w:tr>
      <w:tr w:rsidR="00C67AF0" w:rsidRPr="001A1DFE" w14:paraId="409F7058" w14:textId="77777777" w:rsidTr="00740B4D">
        <w:trPr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hideMark/>
          </w:tcPr>
          <w:p w14:paraId="395CD450" w14:textId="77777777" w:rsidR="00C67AF0" w:rsidRPr="001A1DFE" w:rsidRDefault="00C67AF0" w:rsidP="00C67AF0">
            <w:pPr>
              <w:spacing w:before="150" w:after="225" w:line="240" w:lineRule="auto"/>
              <w:ind w:left="296" w:firstLine="0"/>
              <w:jc w:val="left"/>
              <w:rPr>
                <w:rFonts w:ascii="Calibri" w:eastAsia="Times New Roman" w:hAnsi="Calibri" w:cs="Calibri"/>
                <w:i/>
                <w:iCs/>
                <w:sz w:val="16"/>
                <w:szCs w:val="4"/>
                <w:vertAlign w:val="subscript"/>
              </w:rPr>
            </w:pPr>
            <w:r w:rsidRPr="001A1DFE">
              <w:rPr>
                <w:rFonts w:ascii="Calibri" w:eastAsia="Times New Roman" w:hAnsi="Calibri" w:cs="Calibri"/>
                <w:i/>
                <w:iCs/>
                <w:sz w:val="16"/>
                <w:szCs w:val="4"/>
              </w:rPr>
              <w:t>LBP</w:t>
            </w:r>
            <w:r w:rsidRPr="001A1DFE">
              <w:rPr>
                <w:rFonts w:ascii="Calibri" w:eastAsia="Times New Roman" w:hAnsi="Calibri" w:cs="Calibri"/>
                <w:i/>
                <w:iCs/>
                <w:sz w:val="16"/>
                <w:szCs w:val="4"/>
                <w:vertAlign w:val="subscript"/>
              </w:rPr>
              <w:t>3D-m1</w:t>
            </w:r>
          </w:p>
        </w:tc>
        <w:tc>
          <w:tcPr>
            <w:tcW w:w="0" w:type="auto"/>
            <w:vAlign w:val="center"/>
          </w:tcPr>
          <w:p w14:paraId="3949CB78" w14:textId="4276CDE4" w:rsidR="00C67AF0" w:rsidRPr="001A1DFE" w:rsidRDefault="00C67AF0" w:rsidP="00C67AF0">
            <w:pPr>
              <w:tabs>
                <w:tab w:val="decimal" w:pos="362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3.0% (2.7%-3.2%)</w:t>
            </w:r>
          </w:p>
        </w:tc>
        <w:tc>
          <w:tcPr>
            <w:tcW w:w="1590" w:type="dxa"/>
            <w:vAlign w:val="center"/>
            <w:hideMark/>
          </w:tcPr>
          <w:p w14:paraId="5F0F7C3B" w14:textId="77777777" w:rsidR="00C67AF0" w:rsidRPr="001A1DFE" w:rsidRDefault="00C67AF0" w:rsidP="00C67AF0">
            <w:pPr>
              <w:tabs>
                <w:tab w:val="decimal" w:pos="365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0.00% (0/93)</w:t>
            </w:r>
          </w:p>
        </w:tc>
        <w:tc>
          <w:tcPr>
            <w:tcW w:w="1761" w:type="dxa"/>
            <w:vAlign w:val="center"/>
            <w:hideMark/>
          </w:tcPr>
          <w:p w14:paraId="701DC1C4" w14:textId="77777777" w:rsidR="00C67AF0" w:rsidRPr="001A1DFE" w:rsidRDefault="00C67AF0" w:rsidP="00C67AF0">
            <w:pPr>
              <w:tabs>
                <w:tab w:val="decimal" w:pos="820"/>
              </w:tabs>
              <w:spacing w:before="150" w:after="225"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0.00% (0/93)</w:t>
            </w:r>
          </w:p>
        </w:tc>
      </w:tr>
      <w:tr w:rsidR="00C67AF0" w:rsidRPr="001A1DFE" w14:paraId="4C001C16" w14:textId="77777777" w:rsidTr="00740B4D">
        <w:trPr>
          <w:trHeight w:val="2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hideMark/>
          </w:tcPr>
          <w:p w14:paraId="3FA5A86D" w14:textId="77777777" w:rsidR="00C67AF0" w:rsidRPr="001A1DFE" w:rsidRDefault="00C67AF0" w:rsidP="00C67AF0">
            <w:pPr>
              <w:spacing w:before="150" w:after="225" w:line="240" w:lineRule="auto"/>
              <w:ind w:left="296" w:firstLine="0"/>
              <w:jc w:val="left"/>
              <w:rPr>
                <w:rFonts w:ascii="Calibri" w:eastAsia="Times New Roman" w:hAnsi="Calibri" w:cs="Calibri"/>
                <w:i/>
                <w:iCs/>
                <w:sz w:val="16"/>
                <w:szCs w:val="4"/>
                <w:vertAlign w:val="subscript"/>
              </w:rPr>
            </w:pPr>
            <w:r w:rsidRPr="001A1DFE">
              <w:rPr>
                <w:rFonts w:ascii="Calibri" w:eastAsia="Times New Roman" w:hAnsi="Calibri" w:cs="Calibri"/>
                <w:i/>
                <w:iCs/>
                <w:sz w:val="16"/>
                <w:szCs w:val="4"/>
              </w:rPr>
              <w:t>LBP</w:t>
            </w:r>
            <w:r w:rsidRPr="001A1DFE">
              <w:rPr>
                <w:rFonts w:ascii="Calibri" w:eastAsia="Times New Roman" w:hAnsi="Calibri" w:cs="Calibri"/>
                <w:i/>
                <w:iCs/>
                <w:sz w:val="16"/>
                <w:szCs w:val="4"/>
                <w:vertAlign w:val="subscript"/>
              </w:rPr>
              <w:t>3D-m2</w:t>
            </w:r>
          </w:p>
        </w:tc>
        <w:tc>
          <w:tcPr>
            <w:tcW w:w="0" w:type="auto"/>
            <w:vAlign w:val="center"/>
          </w:tcPr>
          <w:p w14:paraId="513B29E0" w14:textId="4F500553" w:rsidR="00C67AF0" w:rsidRPr="001A1DFE" w:rsidRDefault="00C67AF0" w:rsidP="00C67AF0">
            <w:pPr>
              <w:tabs>
                <w:tab w:val="decimal" w:pos="362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6.8% (6.4%-7.3%)</w:t>
            </w:r>
          </w:p>
        </w:tc>
        <w:tc>
          <w:tcPr>
            <w:tcW w:w="1590" w:type="dxa"/>
            <w:vAlign w:val="center"/>
            <w:hideMark/>
          </w:tcPr>
          <w:p w14:paraId="65C24CC4" w14:textId="77777777" w:rsidR="00C67AF0" w:rsidRPr="001A1DFE" w:rsidRDefault="00C67AF0" w:rsidP="00C67AF0">
            <w:pPr>
              <w:tabs>
                <w:tab w:val="decimal" w:pos="365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0.00% (0/93)</w:t>
            </w:r>
          </w:p>
        </w:tc>
        <w:tc>
          <w:tcPr>
            <w:tcW w:w="1761" w:type="dxa"/>
            <w:vAlign w:val="center"/>
            <w:hideMark/>
          </w:tcPr>
          <w:p w14:paraId="6A07E599" w14:textId="77777777" w:rsidR="00C67AF0" w:rsidRPr="001A1DFE" w:rsidRDefault="00C67AF0" w:rsidP="00C67AF0">
            <w:pPr>
              <w:tabs>
                <w:tab w:val="decimal" w:pos="820"/>
              </w:tabs>
              <w:spacing w:before="150" w:after="225"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4.30% (4/93)</w:t>
            </w:r>
          </w:p>
        </w:tc>
      </w:tr>
      <w:tr w:rsidR="00C67AF0" w:rsidRPr="001A1DFE" w14:paraId="1750A875" w14:textId="77777777" w:rsidTr="00740B4D">
        <w:trPr>
          <w:trHeight w:val="2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hideMark/>
          </w:tcPr>
          <w:p w14:paraId="3B425B59" w14:textId="77777777" w:rsidR="00C67AF0" w:rsidRPr="001A1DFE" w:rsidRDefault="00C67AF0" w:rsidP="00C67AF0">
            <w:pPr>
              <w:spacing w:before="150" w:after="225" w:line="240" w:lineRule="auto"/>
              <w:ind w:left="296" w:firstLine="0"/>
              <w:jc w:val="left"/>
              <w:rPr>
                <w:rFonts w:ascii="Calibri" w:eastAsia="Times New Roman" w:hAnsi="Calibri" w:cs="Calibri"/>
                <w:i/>
                <w:iCs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i/>
                <w:iCs/>
                <w:sz w:val="16"/>
                <w:szCs w:val="4"/>
              </w:rPr>
              <w:t>LoG</w:t>
            </w:r>
          </w:p>
        </w:tc>
        <w:tc>
          <w:tcPr>
            <w:tcW w:w="0" w:type="auto"/>
            <w:vAlign w:val="center"/>
          </w:tcPr>
          <w:p w14:paraId="7BB7399F" w14:textId="49A34999" w:rsidR="00C67AF0" w:rsidRPr="001A1DFE" w:rsidRDefault="00C67AF0" w:rsidP="00C67AF0">
            <w:pPr>
              <w:tabs>
                <w:tab w:val="decimal" w:pos="362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4.4% (4.0%-4.8%)</w:t>
            </w:r>
          </w:p>
        </w:tc>
        <w:tc>
          <w:tcPr>
            <w:tcW w:w="1590" w:type="dxa"/>
            <w:vAlign w:val="center"/>
            <w:hideMark/>
          </w:tcPr>
          <w:p w14:paraId="3F2A963A" w14:textId="77777777" w:rsidR="00C67AF0" w:rsidRPr="001A1DFE" w:rsidRDefault="00C67AF0" w:rsidP="00C67AF0">
            <w:pPr>
              <w:tabs>
                <w:tab w:val="decimal" w:pos="365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0.00% (0/93)</w:t>
            </w:r>
          </w:p>
        </w:tc>
        <w:tc>
          <w:tcPr>
            <w:tcW w:w="1761" w:type="dxa"/>
            <w:vAlign w:val="center"/>
            <w:hideMark/>
          </w:tcPr>
          <w:p w14:paraId="5FD20683" w14:textId="77777777" w:rsidR="00C67AF0" w:rsidRPr="001A1DFE" w:rsidRDefault="00C67AF0" w:rsidP="00C67AF0">
            <w:pPr>
              <w:tabs>
                <w:tab w:val="decimal" w:pos="820"/>
              </w:tabs>
              <w:spacing w:before="150" w:after="225"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0.00% (0/93)</w:t>
            </w:r>
          </w:p>
        </w:tc>
      </w:tr>
      <w:tr w:rsidR="00C67AF0" w:rsidRPr="001A1DFE" w14:paraId="19083236" w14:textId="77777777" w:rsidTr="00740B4D">
        <w:trPr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hideMark/>
          </w:tcPr>
          <w:p w14:paraId="0C5B5451" w14:textId="77777777" w:rsidR="00C67AF0" w:rsidRPr="001A1DFE" w:rsidRDefault="00C67AF0" w:rsidP="00C67AF0">
            <w:pPr>
              <w:spacing w:before="150" w:after="225" w:line="240" w:lineRule="auto"/>
              <w:ind w:left="296" w:firstLine="0"/>
              <w:jc w:val="left"/>
              <w:rPr>
                <w:rFonts w:ascii="Calibri" w:eastAsia="Times New Roman" w:hAnsi="Calibri" w:cs="Calibri"/>
                <w:i/>
                <w:iCs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i/>
                <w:iCs/>
                <w:sz w:val="16"/>
                <w:szCs w:val="4"/>
              </w:rPr>
              <w:t>Logarithm</w:t>
            </w:r>
          </w:p>
        </w:tc>
        <w:tc>
          <w:tcPr>
            <w:tcW w:w="0" w:type="auto"/>
            <w:vAlign w:val="center"/>
          </w:tcPr>
          <w:p w14:paraId="26BE69AA" w14:textId="1E0442C9" w:rsidR="00C67AF0" w:rsidRPr="001A1DFE" w:rsidRDefault="00C67AF0" w:rsidP="00C67AF0">
            <w:pPr>
              <w:tabs>
                <w:tab w:val="decimal" w:pos="362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7.0% (6.7%-7.3%)</w:t>
            </w:r>
          </w:p>
        </w:tc>
        <w:tc>
          <w:tcPr>
            <w:tcW w:w="1590" w:type="dxa"/>
            <w:vAlign w:val="center"/>
            <w:hideMark/>
          </w:tcPr>
          <w:p w14:paraId="71E8681C" w14:textId="77777777" w:rsidR="00C67AF0" w:rsidRPr="001A1DFE" w:rsidRDefault="00C67AF0" w:rsidP="00C67AF0">
            <w:pPr>
              <w:tabs>
                <w:tab w:val="decimal" w:pos="365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0.00% (0/93)</w:t>
            </w:r>
          </w:p>
        </w:tc>
        <w:tc>
          <w:tcPr>
            <w:tcW w:w="1761" w:type="dxa"/>
            <w:vAlign w:val="center"/>
            <w:hideMark/>
          </w:tcPr>
          <w:p w14:paraId="7BEEF3B4" w14:textId="77777777" w:rsidR="00C67AF0" w:rsidRPr="001A1DFE" w:rsidRDefault="00C67AF0" w:rsidP="00C67AF0">
            <w:pPr>
              <w:tabs>
                <w:tab w:val="decimal" w:pos="820"/>
              </w:tabs>
              <w:spacing w:before="150" w:after="225"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0.00% (0/93)</w:t>
            </w:r>
          </w:p>
        </w:tc>
      </w:tr>
      <w:tr w:rsidR="00C67AF0" w:rsidRPr="001A1DFE" w14:paraId="52AE0B0E" w14:textId="77777777" w:rsidTr="00740B4D">
        <w:trPr>
          <w:trHeight w:val="2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hideMark/>
          </w:tcPr>
          <w:p w14:paraId="6A7AF1CB" w14:textId="77777777" w:rsidR="00C67AF0" w:rsidRPr="001A1DFE" w:rsidRDefault="00C67AF0" w:rsidP="00C67AF0">
            <w:pPr>
              <w:spacing w:before="150" w:after="225" w:line="240" w:lineRule="auto"/>
              <w:ind w:left="296" w:firstLine="0"/>
              <w:jc w:val="left"/>
              <w:rPr>
                <w:rFonts w:ascii="Calibri" w:eastAsia="Times New Roman" w:hAnsi="Calibri" w:cs="Calibri"/>
                <w:i/>
                <w:iCs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i/>
                <w:iCs/>
                <w:sz w:val="16"/>
                <w:szCs w:val="4"/>
              </w:rPr>
              <w:t>Original</w:t>
            </w:r>
          </w:p>
        </w:tc>
        <w:tc>
          <w:tcPr>
            <w:tcW w:w="0" w:type="auto"/>
            <w:vAlign w:val="center"/>
          </w:tcPr>
          <w:p w14:paraId="099AF116" w14:textId="4A9562AB" w:rsidR="00C67AF0" w:rsidRPr="001A1DFE" w:rsidRDefault="00C67AF0" w:rsidP="00C67AF0">
            <w:pPr>
              <w:tabs>
                <w:tab w:val="decimal" w:pos="362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4.9% (4.6%-5.3%)</w:t>
            </w:r>
          </w:p>
        </w:tc>
        <w:tc>
          <w:tcPr>
            <w:tcW w:w="1590" w:type="dxa"/>
            <w:vAlign w:val="center"/>
            <w:hideMark/>
          </w:tcPr>
          <w:p w14:paraId="181F8188" w14:textId="77777777" w:rsidR="00C67AF0" w:rsidRPr="001A1DFE" w:rsidRDefault="00C67AF0" w:rsidP="00C67AF0">
            <w:pPr>
              <w:tabs>
                <w:tab w:val="decimal" w:pos="365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0.00% (0/93)</w:t>
            </w:r>
          </w:p>
        </w:tc>
        <w:tc>
          <w:tcPr>
            <w:tcW w:w="1761" w:type="dxa"/>
            <w:vAlign w:val="center"/>
            <w:hideMark/>
          </w:tcPr>
          <w:p w14:paraId="0BB8FC27" w14:textId="77777777" w:rsidR="00C67AF0" w:rsidRPr="001A1DFE" w:rsidRDefault="00C67AF0" w:rsidP="00C67AF0">
            <w:pPr>
              <w:tabs>
                <w:tab w:val="decimal" w:pos="820"/>
              </w:tabs>
              <w:spacing w:before="150" w:after="225"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1.08% (1/93)</w:t>
            </w:r>
          </w:p>
        </w:tc>
      </w:tr>
      <w:tr w:rsidR="00C67AF0" w:rsidRPr="001A1DFE" w14:paraId="2435865F" w14:textId="77777777" w:rsidTr="00740B4D">
        <w:trPr>
          <w:trHeight w:val="2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tcBorders>
              <w:bottom w:val="nil"/>
            </w:tcBorders>
            <w:hideMark/>
          </w:tcPr>
          <w:p w14:paraId="79EAFC56" w14:textId="77777777" w:rsidR="00C67AF0" w:rsidRPr="001A1DFE" w:rsidRDefault="00C67AF0" w:rsidP="00C67AF0">
            <w:pPr>
              <w:spacing w:before="150" w:after="225" w:line="240" w:lineRule="auto"/>
              <w:ind w:left="296" w:firstLine="0"/>
              <w:jc w:val="left"/>
              <w:rPr>
                <w:rFonts w:ascii="Calibri" w:eastAsia="Times New Roman" w:hAnsi="Calibri" w:cs="Calibri"/>
                <w:i/>
                <w:iCs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i/>
                <w:iCs/>
                <w:sz w:val="16"/>
                <w:szCs w:val="4"/>
              </w:rPr>
              <w:t>Square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46DF70CB" w14:textId="2549D018" w:rsidR="00C67AF0" w:rsidRPr="001A1DFE" w:rsidRDefault="00C67AF0" w:rsidP="00C67AF0">
            <w:pPr>
              <w:tabs>
                <w:tab w:val="decimal" w:pos="362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23.1% (16.8%-29.4%)</w:t>
            </w:r>
          </w:p>
        </w:tc>
        <w:tc>
          <w:tcPr>
            <w:tcW w:w="1590" w:type="dxa"/>
            <w:tcBorders>
              <w:bottom w:val="nil"/>
            </w:tcBorders>
            <w:vAlign w:val="center"/>
            <w:hideMark/>
          </w:tcPr>
          <w:p w14:paraId="04F6F7D6" w14:textId="77777777" w:rsidR="00C67AF0" w:rsidRPr="001A1DFE" w:rsidRDefault="00C67AF0" w:rsidP="00C67AF0">
            <w:pPr>
              <w:tabs>
                <w:tab w:val="decimal" w:pos="365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0.00% (0/93)</w:t>
            </w:r>
          </w:p>
        </w:tc>
        <w:tc>
          <w:tcPr>
            <w:tcW w:w="1761" w:type="dxa"/>
            <w:tcBorders>
              <w:bottom w:val="nil"/>
            </w:tcBorders>
            <w:vAlign w:val="center"/>
            <w:hideMark/>
          </w:tcPr>
          <w:p w14:paraId="118E894A" w14:textId="77777777" w:rsidR="00C67AF0" w:rsidRPr="001A1DFE" w:rsidRDefault="00C67AF0" w:rsidP="00C67AF0">
            <w:pPr>
              <w:tabs>
                <w:tab w:val="decimal" w:pos="820"/>
              </w:tabs>
              <w:spacing w:before="150" w:after="225"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0.00% (0/93)</w:t>
            </w:r>
          </w:p>
        </w:tc>
      </w:tr>
      <w:tr w:rsidR="00C67AF0" w:rsidRPr="001A1DFE" w14:paraId="14D1E068" w14:textId="77777777" w:rsidTr="00740B4D">
        <w:trPr>
          <w:trHeight w:val="2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tcBorders>
              <w:top w:val="nil"/>
            </w:tcBorders>
            <w:hideMark/>
          </w:tcPr>
          <w:p w14:paraId="34709D9D" w14:textId="77777777" w:rsidR="00C67AF0" w:rsidRPr="001A1DFE" w:rsidRDefault="00C67AF0" w:rsidP="00C67AF0">
            <w:pPr>
              <w:spacing w:before="150" w:after="225" w:line="240" w:lineRule="auto"/>
              <w:ind w:left="296" w:firstLine="0"/>
              <w:jc w:val="left"/>
              <w:rPr>
                <w:rFonts w:ascii="Calibri" w:eastAsia="Times New Roman" w:hAnsi="Calibri" w:cs="Calibri"/>
                <w:i/>
                <w:iCs/>
                <w:sz w:val="16"/>
                <w:szCs w:val="4"/>
              </w:rPr>
            </w:pPr>
            <w:r w:rsidRPr="001A1DFE">
              <w:rPr>
                <w:rFonts w:ascii="Calibri" w:eastAsia="Times New Roman" w:hAnsi="Calibri" w:cs="Calibri"/>
                <w:i/>
                <w:iCs/>
                <w:sz w:val="16"/>
                <w:szCs w:val="4"/>
              </w:rPr>
              <w:t>Square root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5F5B653A" w14:textId="511138BB" w:rsidR="00C67AF0" w:rsidRPr="001A1DFE" w:rsidRDefault="00C67AF0" w:rsidP="00C67AF0">
            <w:pPr>
              <w:tabs>
                <w:tab w:val="decimal" w:pos="362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6.1% (5.8%-6.3%)</w:t>
            </w:r>
          </w:p>
        </w:tc>
        <w:tc>
          <w:tcPr>
            <w:tcW w:w="1590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0475010" w14:textId="77777777" w:rsidR="00C67AF0" w:rsidRPr="001A1DFE" w:rsidRDefault="00C67AF0" w:rsidP="00C67AF0">
            <w:pPr>
              <w:tabs>
                <w:tab w:val="decimal" w:pos="365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0.00% (0/93)</w:t>
            </w:r>
          </w:p>
        </w:tc>
        <w:tc>
          <w:tcPr>
            <w:tcW w:w="1761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AD76887" w14:textId="77777777" w:rsidR="00C67AF0" w:rsidRPr="001A1DFE" w:rsidRDefault="00C67AF0" w:rsidP="00C67AF0">
            <w:pPr>
              <w:keepNext/>
              <w:tabs>
                <w:tab w:val="decimal" w:pos="820"/>
              </w:tabs>
              <w:spacing w:before="150" w:after="225"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4"/>
                <w:lang w:val="en-HK"/>
              </w:rPr>
            </w:pPr>
            <w:r w:rsidRPr="001A1DFE">
              <w:rPr>
                <w:rFonts w:ascii="Calibri" w:eastAsia="新細明體" w:hAnsi="Calibri" w:cs="Calibri"/>
                <w:sz w:val="16"/>
                <w:szCs w:val="4"/>
                <w:lang w:val="en-HK"/>
              </w:rPr>
              <w:t>0.00% (0/93)</w:t>
            </w:r>
          </w:p>
        </w:tc>
      </w:tr>
    </w:tbl>
    <w:p w14:paraId="3C953304" w14:textId="4202930F" w:rsidR="009C6B83" w:rsidRDefault="009C6B83" w:rsidP="006263D6">
      <w:pPr>
        <w:spacing w:before="0" w:line="240" w:lineRule="exact"/>
        <w:ind w:leftChars="354" w:left="851" w:rightChars="389" w:right="934" w:hanging="1"/>
        <w:rPr>
          <w:rFonts w:asciiTheme="minorHAnsi" w:eastAsia="新細明體" w:hAnsiTheme="minorHAnsi"/>
          <w:sz w:val="18"/>
          <w:szCs w:val="18"/>
          <w:lang w:val="en-HK"/>
        </w:rPr>
      </w:pPr>
      <w:r w:rsidRPr="006263D6">
        <w:rPr>
          <w:rFonts w:ascii="Calibri" w:eastAsia="新細明體" w:hAnsi="Calibri" w:cs="Calibri"/>
          <w:sz w:val="16"/>
          <w:szCs w:val="16"/>
          <w:vertAlign w:val="superscript"/>
          <w:lang w:val="en-HK"/>
        </w:rPr>
        <w:t>a</w:t>
      </w:r>
      <w:r w:rsidRPr="006263D6">
        <w:rPr>
          <w:rFonts w:ascii="Calibri" w:eastAsia="新細明體" w:hAnsi="Calibri" w:cs="Calibri"/>
          <w:sz w:val="16"/>
          <w:szCs w:val="16"/>
          <w:lang w:val="en-HK"/>
        </w:rPr>
        <w:t xml:space="preserve"> </w:t>
      </w:r>
      <w:r w:rsidRPr="006263D6">
        <w:rPr>
          <w:rFonts w:ascii="Calibri" w:eastAsia="新細明體" w:hAnsi="Calibri" w:cs="Calibri"/>
          <w:sz w:val="16"/>
          <w:szCs w:val="16"/>
          <w:lang w:val="en-HK"/>
        </w:rPr>
        <w:tab/>
        <w:t>Significant CC is defined as Spearman's rank test p-value &lt; .05 and magnitude of correlation coefficient ≥ 0.1</w:t>
      </w:r>
      <w:r w:rsidR="003F1A04" w:rsidRPr="006263D6">
        <w:rPr>
          <w:rFonts w:ascii="Calibri" w:eastAsia="新細明體" w:hAnsi="Calibri" w:cs="Calibri"/>
          <w:sz w:val="16"/>
          <w:szCs w:val="16"/>
          <w:lang w:val="en-HK"/>
        </w:rPr>
        <w:t xml:space="preserve">; </w:t>
      </w:r>
      <w:r w:rsidR="00C67AF0">
        <w:rPr>
          <w:rFonts w:ascii="Calibri" w:eastAsia="新細明體" w:hAnsi="Calibri" w:cs="Calibri"/>
          <w:sz w:val="16"/>
          <w:szCs w:val="16"/>
          <w:lang w:val="en-HK"/>
        </w:rPr>
        <w:t xml:space="preserve">WD = Wavelet decomposition, nWD = non-WD, </w:t>
      </w:r>
      <w:r w:rsidR="003F1A04" w:rsidRPr="006263D6">
        <w:rPr>
          <w:rFonts w:ascii="Calibri" w:eastAsia="新細明體" w:hAnsi="Calibri" w:cs="Calibri"/>
          <w:sz w:val="16"/>
          <w:szCs w:val="16"/>
          <w:lang w:val="en-HK"/>
        </w:rPr>
        <w:t>IQR = Interquartile range, LBP = local binary pattern, LoG = Laplacian of Gaussian, CC = Spearman’s correlation coefficient.</w:t>
      </w:r>
    </w:p>
    <w:p w14:paraId="0E7DF073" w14:textId="77777777" w:rsidR="00012468" w:rsidRDefault="00012468" w:rsidP="00012468">
      <w:pPr>
        <w:spacing w:before="0" w:line="240" w:lineRule="exact"/>
        <w:ind w:leftChars="354" w:left="1106" w:rightChars="389" w:right="934" w:hangingChars="142" w:hanging="256"/>
        <w:rPr>
          <w:rFonts w:asciiTheme="minorHAnsi" w:eastAsia="新細明體" w:hAnsiTheme="minorHAnsi"/>
          <w:sz w:val="18"/>
          <w:szCs w:val="18"/>
          <w:lang w:val="en-HK"/>
        </w:rPr>
      </w:pPr>
    </w:p>
    <w:p w14:paraId="6B02FBE5" w14:textId="77777777" w:rsidR="00723A7D" w:rsidRDefault="00723A7D">
      <w:pPr>
        <w:spacing w:before="0" w:line="240" w:lineRule="auto"/>
        <w:ind w:firstLine="0"/>
        <w:jc w:val="left"/>
        <w:rPr>
          <w:rFonts w:asciiTheme="minorHAnsi" w:eastAsia="新細明體" w:hAnsiTheme="minorHAnsi" w:cs="Arial"/>
          <w:b/>
          <w:bCs/>
          <w:sz w:val="18"/>
          <w:szCs w:val="18"/>
          <w:lang w:val="en-HK"/>
        </w:rPr>
      </w:pPr>
      <w:r>
        <w:br w:type="page"/>
      </w:r>
    </w:p>
    <w:p w14:paraId="0DE817D6" w14:textId="7900FEAB" w:rsidR="00012468" w:rsidRDefault="00C73872" w:rsidP="00012468">
      <w:pPr>
        <w:pStyle w:val="Legend"/>
        <w:ind w:left="284" w:rightChars="153" w:right="367"/>
      </w:pPr>
      <w:r>
        <w:lastRenderedPageBreak/>
        <w:t>Table S</w:t>
      </w:r>
      <w:r w:rsidR="00C920C3">
        <w:fldChar w:fldCharType="begin"/>
      </w:r>
      <w:r w:rsidR="00C920C3">
        <w:instrText xml:space="preserve"> SEQ Table_S \* ARABIC </w:instrText>
      </w:r>
      <w:r w:rsidR="00C920C3">
        <w:fldChar w:fldCharType="separate"/>
      </w:r>
      <w:r w:rsidR="00C920C3">
        <w:rPr>
          <w:noProof/>
        </w:rPr>
        <w:t>3</w:t>
      </w:r>
      <w:r w:rsidR="00C920C3">
        <w:fldChar w:fldCharType="end"/>
      </w:r>
      <w:r w:rsidR="00012468">
        <w:rPr>
          <w:noProof/>
        </w:rPr>
        <w:t xml:space="preserve"> </w:t>
      </w:r>
      <w:r w:rsidR="00012468" w:rsidRPr="00012468">
        <w:rPr>
          <w:b w:val="0"/>
          <w:bCs w:val="0"/>
        </w:rPr>
        <w:t xml:space="preserve">Summary of </w:t>
      </w:r>
      <w:r w:rsidR="00012468">
        <w:rPr>
          <w:b w:val="0"/>
          <w:bCs w:val="0"/>
        </w:rPr>
        <w:t xml:space="preserve">inter-quartile rage (IQR) of </w:t>
      </w:r>
      <w:r w:rsidR="00012468" w:rsidRPr="00012468">
        <w:rPr>
          <w:b w:val="0"/>
          <w:bCs w:val="0"/>
        </w:rPr>
        <w:t>percentage differences (</w:t>
      </w:r>
      <m:oMath>
        <m:r>
          <m:rPr>
            <m:sty m:val="bi"/>
          </m:rPr>
          <w:rPr>
            <w:rFonts w:ascii="Cambria Math" w:hAnsi="Cambria Math"/>
          </w:rPr>
          <m:t>%</m:t>
        </m:r>
        <m:r>
          <m:rPr>
            <m:sty m:val="b"/>
          </m:rPr>
          <w:rPr>
            <w:rFonts w:ascii="Cambria Math" w:hAnsi="Cambria Math"/>
          </w:rPr>
          <m:t>Δ</m:t>
        </m:r>
      </m:oMath>
      <w:r w:rsidR="00012468" w:rsidRPr="00012468">
        <w:rPr>
          <w:b w:val="0"/>
          <w:bCs w:val="0"/>
        </w:rPr>
        <w:t>)</w:t>
      </w:r>
      <w:r w:rsidR="00012468">
        <w:rPr>
          <w:b w:val="0"/>
          <w:bCs w:val="0"/>
        </w:rPr>
        <w:t xml:space="preserve"> </w:t>
      </w:r>
      <w:r w:rsidR="00012468" w:rsidRPr="00012468">
        <w:rPr>
          <w:b w:val="0"/>
          <w:bCs w:val="0"/>
        </w:rPr>
        <w:t xml:space="preserve">of feature values before and after applying rotations grouped by texture category. </w:t>
      </w:r>
      <w:r w:rsidR="00693AF6">
        <w:rPr>
          <w:b w:val="0"/>
          <w:bCs w:val="0"/>
        </w:rPr>
        <w:t xml:space="preserve">Overall, wavelet (WD) features showed higher IQR of </w:t>
      </w:r>
      <m:oMath>
        <m:r>
          <m:rPr>
            <m:sty m:val="bi"/>
          </m:rPr>
          <w:rPr>
            <w:rFonts w:ascii="Cambria Math" w:hAnsi="Cambria Math"/>
          </w:rPr>
          <m:t>%</m:t>
        </m:r>
        <m:r>
          <m:rPr>
            <m:sty m:val="b"/>
          </m:rPr>
          <w:rPr>
            <w:rFonts w:ascii="Cambria Math" w:hAnsi="Cambria Math"/>
          </w:rPr>
          <m:t>Δ</m:t>
        </m:r>
      </m:oMath>
      <w:r w:rsidR="00693AF6">
        <w:rPr>
          <w:b w:val="0"/>
          <w:bCs w:val="0"/>
        </w:rPr>
        <w:t xml:space="preserve"> compared to non-WD (nWD) features. More WD features </w:t>
      </w:r>
      <w:r w:rsidR="00FD2A23">
        <w:rPr>
          <w:b w:val="0"/>
          <w:bCs w:val="0"/>
        </w:rPr>
        <w:t xml:space="preserve">(23.7%) </w:t>
      </w:r>
      <w:r w:rsidR="00693AF6">
        <w:rPr>
          <w:b w:val="0"/>
          <w:bCs w:val="0"/>
        </w:rPr>
        <w:t xml:space="preserve">displayed </w:t>
      </w:r>
      <w:r w:rsidR="00FD2A23">
        <w:rPr>
          <w:b w:val="0"/>
          <w:bCs w:val="0"/>
        </w:rPr>
        <w:t>significant association with rotated degrees when compared to nWD features (0.5%).</w:t>
      </w:r>
      <w:r w:rsidR="00693AF6">
        <w:rPr>
          <w:b w:val="0"/>
          <w:bCs w:val="0"/>
        </w:rPr>
        <w:t xml:space="preserve"> Among texture categories, t</w:t>
      </w:r>
      <w:r w:rsidR="00012468" w:rsidRPr="00012468">
        <w:rPr>
          <w:b w:val="0"/>
          <w:bCs w:val="0"/>
        </w:rPr>
        <w:t xml:space="preserve">he IQR of </w:t>
      </w:r>
      <m:oMath>
        <m:r>
          <m:rPr>
            <m:sty m:val="bi"/>
          </m:rPr>
          <w:rPr>
            <w:rFonts w:ascii="Cambria Math" w:hAnsi="Cambria Math"/>
          </w:rPr>
          <m:t>%</m:t>
        </m:r>
        <m:r>
          <m:rPr>
            <m:sty m:val="b"/>
          </m:rPr>
          <w:rPr>
            <w:rFonts w:ascii="Cambria Math" w:hAnsi="Cambria Math"/>
          </w:rPr>
          <m:t>Δ</m:t>
        </m:r>
      </m:oMath>
      <w:r w:rsidR="00012468" w:rsidRPr="00012468">
        <w:rPr>
          <w:b w:val="0"/>
          <w:bCs w:val="0"/>
        </w:rPr>
        <w:t xml:space="preserve"> were greatest for first order and gray-level size zone matrix (GLSZM) textures for both </w:t>
      </w:r>
      <w:r w:rsidR="00693AF6">
        <w:rPr>
          <w:b w:val="0"/>
          <w:bCs w:val="0"/>
        </w:rPr>
        <w:t>WD</w:t>
      </w:r>
      <w:r w:rsidR="00012468" w:rsidRPr="00012468">
        <w:rPr>
          <w:b w:val="0"/>
          <w:bCs w:val="0"/>
        </w:rPr>
        <w:t xml:space="preserve"> and </w:t>
      </w:r>
      <w:r w:rsidR="00693AF6">
        <w:rPr>
          <w:b w:val="0"/>
          <w:bCs w:val="0"/>
        </w:rPr>
        <w:t>nWD</w:t>
      </w:r>
      <w:r w:rsidR="00012468" w:rsidRPr="00012468">
        <w:rPr>
          <w:b w:val="0"/>
          <w:bCs w:val="0"/>
        </w:rPr>
        <w:t xml:space="preserve"> textures.  </w:t>
      </w:r>
      <w:r w:rsidR="00012468" w:rsidRPr="00012468">
        <w:rPr>
          <w:b w:val="0"/>
          <w:bCs w:val="0"/>
          <w:lang w:val="en-GB"/>
        </w:rPr>
        <w:t>GLCM = gray-level co-occurrence matrix, GLDM = gray-level dependence matrix, GLRLM = gray-level run length matrix, GLSZM = gray-level size zone matrix, NGTDM = neighborhood gray tone difference matrix</w:t>
      </w:r>
      <w:r w:rsidR="00012468">
        <w:rPr>
          <w:b w:val="0"/>
          <w:bCs w:val="0"/>
          <w:lang w:val="en-GB"/>
        </w:rPr>
        <w:t>.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2041"/>
        <w:gridCol w:w="1667"/>
        <w:gridCol w:w="1447"/>
        <w:gridCol w:w="2035"/>
      </w:tblGrid>
      <w:tr w:rsidR="002435FE" w:rsidRPr="00231E24" w14:paraId="20FCC532" w14:textId="77777777" w:rsidTr="002435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E80C25D" w14:textId="77777777" w:rsidR="002435FE" w:rsidRPr="00231E24" w:rsidRDefault="002435FE" w:rsidP="004213F0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sz w:val="16"/>
                <w:szCs w:val="8"/>
                <w:lang w:val="en-US"/>
              </w:rPr>
            </w:pPr>
            <w:r w:rsidRPr="00231E24">
              <w:rPr>
                <w:rFonts w:ascii="Calibri" w:hAnsi="Calibri" w:cs="Calibri"/>
                <w:sz w:val="16"/>
                <w:szCs w:val="8"/>
                <w:lang w:val="en-US"/>
              </w:rPr>
              <w:t>Texture Category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CAD1038" w14:textId="77777777" w:rsidR="002435FE" w:rsidRPr="00231E24" w:rsidRDefault="002435FE" w:rsidP="004213F0">
            <w:pPr>
              <w:spacing w:before="0" w:line="240" w:lineRule="auto"/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sz w:val="16"/>
                <w:szCs w:val="8"/>
              </w:rPr>
            </w:pPr>
            <w:r w:rsidRPr="00231E24">
              <w:rPr>
                <w:rFonts w:ascii="Calibri" w:eastAsia="Times New Roman" w:hAnsi="Calibri" w:cs="Calibri"/>
                <w:bCs/>
                <w:sz w:val="16"/>
                <w:szCs w:val="8"/>
              </w:rPr>
              <w:t xml:space="preserve">IQR of 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Calibri"/>
                  <w:sz w:val="16"/>
                  <w:szCs w:val="8"/>
                </w:rPr>
                <m:t>%</m:t>
              </m:r>
              <m:r>
                <m:rPr>
                  <m:sty m:val="b"/>
                </m:rPr>
                <w:rPr>
                  <w:rFonts w:ascii="Cambria Math" w:eastAsia="Times New Roman" w:hAnsi="Cambria Math" w:cs="Calibri"/>
                  <w:sz w:val="16"/>
                  <w:szCs w:val="8"/>
                </w:rPr>
                <m:t>Δ</m:t>
              </m:r>
            </m:oMath>
          </w:p>
          <w:p w14:paraId="16543B84" w14:textId="77777777" w:rsidR="002435FE" w:rsidRPr="00231E24" w:rsidRDefault="002435FE" w:rsidP="004213F0">
            <w:pPr>
              <w:spacing w:before="0" w:line="240" w:lineRule="auto"/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/>
                <w:i/>
                <w:sz w:val="16"/>
                <w:szCs w:val="8"/>
              </w:rPr>
            </w:pPr>
            <w:r w:rsidRPr="00231E24">
              <w:rPr>
                <w:rFonts w:ascii="Calibri" w:eastAsia="Times New Roman" w:hAnsi="Calibri" w:cs="Calibri"/>
                <w:bCs/>
                <w:sz w:val="16"/>
                <w:szCs w:val="8"/>
              </w:rPr>
              <w:t>Mean (95% CI)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387C0481" w14:textId="77777777" w:rsidR="002435FE" w:rsidRPr="00231E24" w:rsidRDefault="002435FE" w:rsidP="004213F0">
            <w:pPr>
              <w:spacing w:before="0" w:line="240" w:lineRule="auto"/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8"/>
                <w:lang w:val="en-US"/>
              </w:rPr>
            </w:pPr>
            <w:r w:rsidRPr="00231E24">
              <w:rPr>
                <w:rFonts w:ascii="Calibri" w:eastAsia="Times New Roman" w:hAnsi="Calibri" w:cs="Calibri"/>
                <w:bCs/>
                <w:sz w:val="16"/>
                <w:szCs w:val="8"/>
              </w:rPr>
              <w:t xml:space="preserve">% features filtered </w:t>
            </w:r>
            <w:r w:rsidRPr="00231E24">
              <w:rPr>
                <w:rFonts w:ascii="Calibri" w:eastAsia="Times New Roman" w:hAnsi="Calibri" w:cs="Calibri"/>
                <w:bCs/>
                <w:sz w:val="16"/>
                <w:szCs w:val="8"/>
              </w:rPr>
              <w:br/>
              <w:t>by variance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08C5A2A2" w14:textId="77777777" w:rsidR="002435FE" w:rsidRPr="00231E24" w:rsidRDefault="002435FE" w:rsidP="004213F0">
            <w:pPr>
              <w:spacing w:before="0" w:line="240" w:lineRule="auto"/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8"/>
                <w:lang w:val="en-US"/>
              </w:rPr>
            </w:pPr>
            <w:r w:rsidRPr="00231E24">
              <w:rPr>
                <w:rFonts w:ascii="Calibri" w:eastAsia="Times New Roman" w:hAnsi="Calibri" w:cs="Calibri"/>
                <w:bCs/>
                <w:sz w:val="16"/>
                <w:szCs w:val="8"/>
              </w:rPr>
              <w:t>% features with sig. trend</w:t>
            </w:r>
            <w:r w:rsidRPr="00231E24">
              <w:rPr>
                <w:rFonts w:ascii="Calibri" w:eastAsia="Times New Roman" w:hAnsi="Calibri" w:cs="Calibri"/>
                <w:bCs/>
                <w:sz w:val="16"/>
                <w:szCs w:val="8"/>
                <w:vertAlign w:val="superscript"/>
              </w:rPr>
              <w:t>a</w:t>
            </w:r>
          </w:p>
        </w:tc>
      </w:tr>
      <w:tr w:rsidR="002435FE" w:rsidRPr="00231E24" w14:paraId="4F07FE6D" w14:textId="77777777" w:rsidTr="002435FE">
        <w:trPr>
          <w:trHeight w:val="2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45D1BD3" w14:textId="10272849" w:rsidR="002435FE" w:rsidRPr="00231E24" w:rsidRDefault="002435FE" w:rsidP="004213F0">
            <w:pPr>
              <w:spacing w:before="0" w:line="240" w:lineRule="auto"/>
              <w:ind w:firstLine="0"/>
              <w:jc w:val="left"/>
              <w:rPr>
                <w:rFonts w:ascii="Calibri" w:hAnsi="Calibri" w:cs="Calibri"/>
                <w:b/>
                <w:bCs/>
                <w:sz w:val="16"/>
                <w:szCs w:val="8"/>
                <w:lang w:val="en-US"/>
              </w:rPr>
            </w:pPr>
            <w:r w:rsidRPr="00231E24">
              <w:rPr>
                <w:rFonts w:ascii="Calibri" w:hAnsi="Calibri" w:cs="Calibri"/>
                <w:b/>
                <w:bCs/>
                <w:sz w:val="16"/>
                <w:szCs w:val="8"/>
                <w:lang w:val="en-US"/>
              </w:rPr>
              <w:t>WD filters (n=744)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43014684" w14:textId="77777777" w:rsidR="002435FE" w:rsidRPr="00231E24" w:rsidRDefault="002435FE" w:rsidP="004213F0">
            <w:pPr>
              <w:tabs>
                <w:tab w:val="decimal" w:pos="236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Calibri"/>
                <w:sz w:val="16"/>
                <w:szCs w:val="8"/>
                <w:lang w:val="en-HK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2FB2021" w14:textId="77777777" w:rsidR="002435FE" w:rsidRPr="00231E24" w:rsidRDefault="002435FE" w:rsidP="004213F0">
            <w:pPr>
              <w:tabs>
                <w:tab w:val="decimal" w:pos="238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0C543A" w14:textId="77777777" w:rsidR="002435FE" w:rsidRPr="00231E24" w:rsidRDefault="002435FE" w:rsidP="004213F0">
            <w:pPr>
              <w:tabs>
                <w:tab w:val="decimal" w:pos="820"/>
              </w:tabs>
              <w:spacing w:before="150" w:after="225"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8"/>
              </w:rPr>
            </w:pPr>
          </w:p>
        </w:tc>
      </w:tr>
      <w:tr w:rsidR="002435FE" w:rsidRPr="00231E24" w14:paraId="4ED93907" w14:textId="77777777" w:rsidTr="002435FE">
        <w:trPr>
          <w:trHeight w:val="2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shd w:val="clear" w:color="auto" w:fill="auto"/>
          </w:tcPr>
          <w:p w14:paraId="7035B8E9" w14:textId="77777777" w:rsidR="002435FE" w:rsidRPr="00231E24" w:rsidRDefault="002435FE" w:rsidP="002435FE">
            <w:pPr>
              <w:spacing w:before="0" w:line="240" w:lineRule="auto"/>
              <w:ind w:left="181" w:firstLine="0"/>
              <w:jc w:val="left"/>
              <w:rPr>
                <w:rFonts w:ascii="Calibri" w:hAnsi="Calibri" w:cs="Calibri"/>
                <w:b/>
                <w:bCs/>
                <w:sz w:val="16"/>
                <w:szCs w:val="8"/>
                <w:lang w:val="en-US"/>
              </w:rPr>
            </w:pPr>
            <w:r w:rsidRPr="00231E24">
              <w:rPr>
                <w:rFonts w:ascii="Calibri" w:hAnsi="Calibri" w:cs="Calibri"/>
                <w:b/>
                <w:bCs/>
                <w:sz w:val="16"/>
                <w:szCs w:val="8"/>
                <w:lang w:val="en-US"/>
              </w:rPr>
              <w:t>Combined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5803B848" w14:textId="41AA4195" w:rsidR="002435FE" w:rsidRPr="00231E24" w:rsidRDefault="002435FE" w:rsidP="004213F0">
            <w:pPr>
              <w:tabs>
                <w:tab w:val="decimal" w:pos="236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8"/>
              </w:rPr>
            </w:pPr>
            <w:r w:rsidRPr="00231E24">
              <w:rPr>
                <w:rFonts w:ascii="Calibri" w:eastAsia="新細明體" w:hAnsi="Calibri" w:cs="Calibri"/>
                <w:sz w:val="16"/>
                <w:szCs w:val="8"/>
                <w:lang w:val="en-HK"/>
              </w:rPr>
              <w:t>34.0% (32.7%-35.4%)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1C182E4" w14:textId="77777777" w:rsidR="002435FE" w:rsidRPr="00231E24" w:rsidRDefault="002435FE" w:rsidP="004213F0">
            <w:pPr>
              <w:tabs>
                <w:tab w:val="decimal" w:pos="238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8"/>
              </w:rPr>
            </w:pPr>
            <w:r w:rsidRPr="00231E24">
              <w:rPr>
                <w:rFonts w:ascii="Calibri" w:eastAsia="Times New Roman" w:hAnsi="Calibri" w:cs="Calibri"/>
                <w:sz w:val="16"/>
                <w:szCs w:val="8"/>
              </w:rPr>
              <w:t>1.61% (12/744)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17C72B6A" w14:textId="77777777" w:rsidR="002435FE" w:rsidRPr="00231E24" w:rsidRDefault="002435FE" w:rsidP="004213F0">
            <w:pPr>
              <w:tabs>
                <w:tab w:val="decimal" w:pos="820"/>
              </w:tabs>
              <w:spacing w:before="150" w:after="225"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8"/>
              </w:rPr>
            </w:pPr>
            <w:r w:rsidRPr="00231E24">
              <w:rPr>
                <w:rFonts w:ascii="Calibri" w:eastAsia="Times New Roman" w:hAnsi="Calibri" w:cs="Calibri"/>
                <w:sz w:val="16"/>
                <w:szCs w:val="8"/>
              </w:rPr>
              <w:t>23.66% (176/744)</w:t>
            </w:r>
          </w:p>
        </w:tc>
      </w:tr>
      <w:tr w:rsidR="002435FE" w:rsidRPr="00231E24" w14:paraId="2AAECD66" w14:textId="77777777" w:rsidTr="002435FE">
        <w:trPr>
          <w:trHeight w:val="2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shd w:val="clear" w:color="auto" w:fill="auto"/>
          </w:tcPr>
          <w:p w14:paraId="515B88D4" w14:textId="77777777" w:rsidR="002435FE" w:rsidRPr="00231E24" w:rsidRDefault="002435FE" w:rsidP="00C67AF0">
            <w:pPr>
              <w:spacing w:before="0" w:line="240" w:lineRule="auto"/>
              <w:ind w:left="323" w:firstLine="0"/>
              <w:jc w:val="left"/>
              <w:rPr>
                <w:rFonts w:ascii="Calibri" w:hAnsi="Calibri" w:cs="Calibri"/>
                <w:sz w:val="16"/>
                <w:szCs w:val="8"/>
                <w:lang w:val="en-US"/>
              </w:rPr>
            </w:pPr>
            <w:r w:rsidRPr="00231E24">
              <w:rPr>
                <w:rFonts w:ascii="Calibri" w:hAnsi="Calibri" w:cs="Calibri"/>
                <w:sz w:val="16"/>
                <w:szCs w:val="8"/>
                <w:lang w:val="en-US"/>
              </w:rPr>
              <w:t>Firstorder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3F9D0F8C" w14:textId="7ADD5943" w:rsidR="002435FE" w:rsidRPr="00231E24" w:rsidRDefault="002435FE" w:rsidP="003507AE">
            <w:pPr>
              <w:tabs>
                <w:tab w:val="decimal" w:pos="236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8"/>
              </w:rPr>
            </w:pPr>
            <w:r w:rsidRPr="00231E24">
              <w:rPr>
                <w:rFonts w:ascii="Calibri" w:eastAsia="Times New Roman" w:hAnsi="Calibri" w:cs="Calibri"/>
                <w:sz w:val="16"/>
                <w:szCs w:val="8"/>
              </w:rPr>
              <w:t>56.5% (53.3%-59.8%)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76A423B" w14:textId="77777777" w:rsidR="002435FE" w:rsidRPr="00231E24" w:rsidRDefault="002435FE" w:rsidP="003507AE">
            <w:pPr>
              <w:tabs>
                <w:tab w:val="decimal" w:pos="238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8"/>
              </w:rPr>
            </w:pPr>
            <w:r w:rsidRPr="00231E24">
              <w:rPr>
                <w:rFonts w:ascii="Calibri" w:eastAsia="Times New Roman" w:hAnsi="Calibri" w:cs="Calibri"/>
                <w:sz w:val="16"/>
                <w:szCs w:val="8"/>
              </w:rPr>
              <w:t>3.47% (5/144)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7B9925" w14:textId="77777777" w:rsidR="002435FE" w:rsidRPr="00231E24" w:rsidRDefault="002435FE" w:rsidP="003507AE">
            <w:pPr>
              <w:tabs>
                <w:tab w:val="decimal" w:pos="820"/>
              </w:tabs>
              <w:spacing w:before="150" w:after="225"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8"/>
              </w:rPr>
            </w:pPr>
            <w:r w:rsidRPr="00231E24">
              <w:rPr>
                <w:rFonts w:ascii="Calibri" w:eastAsia="Times New Roman" w:hAnsi="Calibri" w:cs="Calibri"/>
                <w:sz w:val="16"/>
                <w:szCs w:val="8"/>
              </w:rPr>
              <w:t>31.25% (45/144)</w:t>
            </w:r>
          </w:p>
        </w:tc>
      </w:tr>
      <w:tr w:rsidR="002435FE" w:rsidRPr="00231E24" w14:paraId="6C1E5CC1" w14:textId="77777777" w:rsidTr="002435FE">
        <w:trPr>
          <w:trHeight w:val="2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4F472E6" w14:textId="77777777" w:rsidR="002435FE" w:rsidRPr="00231E24" w:rsidRDefault="002435FE" w:rsidP="00C67AF0">
            <w:pPr>
              <w:spacing w:before="0" w:line="240" w:lineRule="auto"/>
              <w:ind w:left="323" w:firstLine="0"/>
              <w:jc w:val="left"/>
              <w:rPr>
                <w:rFonts w:ascii="Calibri" w:hAnsi="Calibri" w:cs="Calibri"/>
                <w:sz w:val="16"/>
                <w:szCs w:val="8"/>
                <w:lang w:val="en-US"/>
              </w:rPr>
            </w:pPr>
            <w:r w:rsidRPr="00231E24">
              <w:rPr>
                <w:rFonts w:ascii="Calibri" w:hAnsi="Calibri" w:cs="Calibri"/>
                <w:sz w:val="16"/>
                <w:szCs w:val="8"/>
                <w:lang w:val="en-US"/>
              </w:rPr>
              <w:t>GLCM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50E8B58C" w14:textId="24F84637" w:rsidR="002435FE" w:rsidRPr="00231E24" w:rsidRDefault="002435FE" w:rsidP="003507AE">
            <w:pPr>
              <w:tabs>
                <w:tab w:val="decimal" w:pos="236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8"/>
              </w:rPr>
            </w:pPr>
            <w:r w:rsidRPr="00231E24">
              <w:rPr>
                <w:rFonts w:ascii="Calibri" w:eastAsia="Times New Roman" w:hAnsi="Calibri" w:cs="Calibri"/>
                <w:sz w:val="16"/>
                <w:szCs w:val="8"/>
              </w:rPr>
              <w:t>15.1% (13.9%-16.3%)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A89AD74" w14:textId="77777777" w:rsidR="002435FE" w:rsidRPr="00231E24" w:rsidRDefault="002435FE" w:rsidP="003507AE">
            <w:pPr>
              <w:tabs>
                <w:tab w:val="decimal" w:pos="238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8"/>
              </w:rPr>
            </w:pPr>
            <w:r w:rsidRPr="00231E24">
              <w:rPr>
                <w:rFonts w:ascii="Calibri" w:eastAsia="Times New Roman" w:hAnsi="Calibri" w:cs="Calibri"/>
                <w:sz w:val="16"/>
                <w:szCs w:val="8"/>
              </w:rPr>
              <w:t>0.52% (1/192)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ECFFCB4" w14:textId="77777777" w:rsidR="002435FE" w:rsidRPr="00231E24" w:rsidRDefault="002435FE" w:rsidP="003507AE">
            <w:pPr>
              <w:tabs>
                <w:tab w:val="decimal" w:pos="820"/>
              </w:tabs>
              <w:spacing w:before="150" w:after="225"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8"/>
              </w:rPr>
            </w:pPr>
            <w:r w:rsidRPr="00231E24">
              <w:rPr>
                <w:rFonts w:ascii="Calibri" w:eastAsia="Times New Roman" w:hAnsi="Calibri" w:cs="Calibri"/>
                <w:sz w:val="16"/>
                <w:szCs w:val="8"/>
              </w:rPr>
              <w:t>27.08% (52/192)</w:t>
            </w:r>
          </w:p>
        </w:tc>
      </w:tr>
      <w:tr w:rsidR="002435FE" w:rsidRPr="00231E24" w14:paraId="0EC56E49" w14:textId="77777777" w:rsidTr="002435FE">
        <w:trPr>
          <w:trHeight w:val="2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2ED3AE2" w14:textId="77777777" w:rsidR="002435FE" w:rsidRPr="00231E24" w:rsidRDefault="002435FE" w:rsidP="00C67AF0">
            <w:pPr>
              <w:spacing w:before="0" w:line="240" w:lineRule="auto"/>
              <w:ind w:left="323" w:firstLine="0"/>
              <w:jc w:val="left"/>
              <w:rPr>
                <w:rFonts w:ascii="Calibri" w:hAnsi="Calibri" w:cs="Calibri"/>
                <w:sz w:val="16"/>
                <w:szCs w:val="8"/>
                <w:lang w:val="en-US"/>
              </w:rPr>
            </w:pPr>
            <w:r w:rsidRPr="00231E24">
              <w:rPr>
                <w:rFonts w:ascii="Calibri" w:hAnsi="Calibri" w:cs="Calibri"/>
                <w:sz w:val="16"/>
                <w:szCs w:val="8"/>
                <w:lang w:val="en-US"/>
              </w:rPr>
              <w:t>GLDM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1F8B8F0" w14:textId="1B72EDCA" w:rsidR="002435FE" w:rsidRPr="00231E24" w:rsidRDefault="002435FE" w:rsidP="003507AE">
            <w:pPr>
              <w:tabs>
                <w:tab w:val="decimal" w:pos="236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8"/>
              </w:rPr>
            </w:pPr>
            <w:r w:rsidRPr="00231E24">
              <w:rPr>
                <w:rFonts w:ascii="Calibri" w:eastAsia="Times New Roman" w:hAnsi="Calibri" w:cs="Calibri"/>
                <w:sz w:val="16"/>
                <w:szCs w:val="8"/>
              </w:rPr>
              <w:t>18.4% (16.3%-20.5%)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DDB7194" w14:textId="77777777" w:rsidR="002435FE" w:rsidRPr="00231E24" w:rsidRDefault="002435FE" w:rsidP="003507AE">
            <w:pPr>
              <w:tabs>
                <w:tab w:val="decimal" w:pos="238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8"/>
              </w:rPr>
            </w:pPr>
            <w:r w:rsidRPr="00231E24">
              <w:rPr>
                <w:rFonts w:ascii="Calibri" w:eastAsia="Times New Roman" w:hAnsi="Calibri" w:cs="Calibri"/>
                <w:sz w:val="16"/>
                <w:szCs w:val="8"/>
              </w:rPr>
              <w:t>0.89% (1/112)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6A122EC" w14:textId="77777777" w:rsidR="002435FE" w:rsidRPr="00231E24" w:rsidRDefault="002435FE" w:rsidP="003507AE">
            <w:pPr>
              <w:tabs>
                <w:tab w:val="decimal" w:pos="820"/>
              </w:tabs>
              <w:spacing w:before="150" w:after="225"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8"/>
              </w:rPr>
            </w:pPr>
            <w:r w:rsidRPr="00231E24">
              <w:rPr>
                <w:rFonts w:ascii="Calibri" w:eastAsia="Times New Roman" w:hAnsi="Calibri" w:cs="Calibri"/>
                <w:sz w:val="16"/>
                <w:szCs w:val="8"/>
              </w:rPr>
              <w:t>19.64% (22/112)</w:t>
            </w:r>
          </w:p>
        </w:tc>
      </w:tr>
      <w:tr w:rsidR="002435FE" w:rsidRPr="00231E24" w14:paraId="759726D9" w14:textId="77777777" w:rsidTr="002435FE">
        <w:trPr>
          <w:trHeight w:val="2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38D8DCA" w14:textId="77777777" w:rsidR="002435FE" w:rsidRPr="00231E24" w:rsidRDefault="002435FE" w:rsidP="00C67AF0">
            <w:pPr>
              <w:spacing w:before="0" w:line="240" w:lineRule="auto"/>
              <w:ind w:left="323" w:firstLine="0"/>
              <w:jc w:val="left"/>
              <w:rPr>
                <w:rFonts w:ascii="Calibri" w:hAnsi="Calibri" w:cs="Calibri"/>
                <w:sz w:val="16"/>
                <w:szCs w:val="8"/>
                <w:lang w:val="en-US"/>
              </w:rPr>
            </w:pPr>
            <w:r w:rsidRPr="00231E24">
              <w:rPr>
                <w:rFonts w:ascii="Calibri" w:hAnsi="Calibri" w:cs="Calibri"/>
                <w:sz w:val="16"/>
                <w:szCs w:val="8"/>
                <w:lang w:val="en-US"/>
              </w:rPr>
              <w:t>GLRLM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48855BF8" w14:textId="14FCC904" w:rsidR="002435FE" w:rsidRPr="00231E24" w:rsidRDefault="002435FE" w:rsidP="003507AE">
            <w:pPr>
              <w:tabs>
                <w:tab w:val="decimal" w:pos="236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8"/>
              </w:rPr>
            </w:pPr>
            <w:r w:rsidRPr="00231E24">
              <w:rPr>
                <w:rFonts w:ascii="Calibri" w:eastAsia="Times New Roman" w:hAnsi="Calibri" w:cs="Calibri"/>
                <w:sz w:val="16"/>
                <w:szCs w:val="8"/>
              </w:rPr>
              <w:t>16.3% (14.5%-18.0%)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F260DEA" w14:textId="77777777" w:rsidR="002435FE" w:rsidRPr="00231E24" w:rsidRDefault="002435FE" w:rsidP="003507AE">
            <w:pPr>
              <w:tabs>
                <w:tab w:val="decimal" w:pos="238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8"/>
              </w:rPr>
            </w:pPr>
            <w:r w:rsidRPr="00231E24">
              <w:rPr>
                <w:rFonts w:ascii="Calibri" w:eastAsia="Times New Roman" w:hAnsi="Calibri" w:cs="Calibri"/>
                <w:sz w:val="16"/>
                <w:szCs w:val="8"/>
              </w:rPr>
              <w:t>3.91% (5/128)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1F09529" w14:textId="77777777" w:rsidR="002435FE" w:rsidRPr="00231E24" w:rsidRDefault="002435FE" w:rsidP="003507AE">
            <w:pPr>
              <w:tabs>
                <w:tab w:val="decimal" w:pos="820"/>
              </w:tabs>
              <w:spacing w:before="150" w:after="225"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8"/>
              </w:rPr>
            </w:pPr>
            <w:r w:rsidRPr="00231E24">
              <w:rPr>
                <w:rFonts w:ascii="Calibri" w:eastAsia="Times New Roman" w:hAnsi="Calibri" w:cs="Calibri"/>
                <w:sz w:val="16"/>
                <w:szCs w:val="8"/>
              </w:rPr>
              <w:t>20.31% (26/128)</w:t>
            </w:r>
          </w:p>
        </w:tc>
      </w:tr>
      <w:tr w:rsidR="002435FE" w:rsidRPr="00231E24" w14:paraId="7315D3DC" w14:textId="77777777" w:rsidTr="002435FE">
        <w:trPr>
          <w:trHeight w:val="2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14F8F2D" w14:textId="77777777" w:rsidR="002435FE" w:rsidRPr="00231E24" w:rsidRDefault="002435FE" w:rsidP="00C67AF0">
            <w:pPr>
              <w:spacing w:before="0" w:line="240" w:lineRule="auto"/>
              <w:ind w:left="323" w:firstLine="0"/>
              <w:jc w:val="left"/>
              <w:rPr>
                <w:rFonts w:ascii="Calibri" w:hAnsi="Calibri" w:cs="Calibri"/>
                <w:sz w:val="16"/>
                <w:szCs w:val="8"/>
                <w:lang w:val="en-US"/>
              </w:rPr>
            </w:pPr>
            <w:r w:rsidRPr="00231E24">
              <w:rPr>
                <w:rFonts w:ascii="Calibri" w:hAnsi="Calibri" w:cs="Calibri"/>
                <w:sz w:val="16"/>
                <w:szCs w:val="8"/>
                <w:lang w:val="en-US"/>
              </w:rPr>
              <w:t>GLSZM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4345D67" w14:textId="7E3F5A2F" w:rsidR="002435FE" w:rsidRPr="00231E24" w:rsidRDefault="002435FE" w:rsidP="003507AE">
            <w:pPr>
              <w:tabs>
                <w:tab w:val="decimal" w:pos="236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8"/>
              </w:rPr>
            </w:pPr>
            <w:r w:rsidRPr="00231E24">
              <w:rPr>
                <w:rFonts w:ascii="Calibri" w:eastAsia="Times New Roman" w:hAnsi="Calibri" w:cs="Calibri"/>
                <w:sz w:val="16"/>
                <w:szCs w:val="8"/>
              </w:rPr>
              <w:t>64.7% (59.8%-69.5%)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7F03121" w14:textId="77777777" w:rsidR="002435FE" w:rsidRPr="00231E24" w:rsidRDefault="002435FE" w:rsidP="003507AE">
            <w:pPr>
              <w:tabs>
                <w:tab w:val="decimal" w:pos="238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8"/>
              </w:rPr>
            </w:pPr>
            <w:r w:rsidRPr="00231E24">
              <w:rPr>
                <w:rFonts w:ascii="Calibri" w:eastAsia="Times New Roman" w:hAnsi="Calibri" w:cs="Calibri"/>
                <w:sz w:val="16"/>
                <w:szCs w:val="8"/>
              </w:rPr>
              <w:t>0.00% (0/128)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49995D4" w14:textId="77777777" w:rsidR="002435FE" w:rsidRPr="00231E24" w:rsidRDefault="002435FE" w:rsidP="003507AE">
            <w:pPr>
              <w:tabs>
                <w:tab w:val="decimal" w:pos="820"/>
              </w:tabs>
              <w:spacing w:before="150" w:after="225"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8"/>
              </w:rPr>
            </w:pPr>
            <w:r w:rsidRPr="00231E24">
              <w:rPr>
                <w:rFonts w:ascii="Calibri" w:eastAsia="Times New Roman" w:hAnsi="Calibri" w:cs="Calibri"/>
                <w:sz w:val="16"/>
                <w:szCs w:val="8"/>
              </w:rPr>
              <w:t>17.97% (23/128)</w:t>
            </w:r>
          </w:p>
        </w:tc>
      </w:tr>
      <w:tr w:rsidR="002435FE" w:rsidRPr="00231E24" w14:paraId="2AE0F53E" w14:textId="77777777" w:rsidTr="002435FE">
        <w:trPr>
          <w:trHeight w:val="2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2F624FB5" w14:textId="77777777" w:rsidR="002435FE" w:rsidRPr="00231E24" w:rsidRDefault="002435FE" w:rsidP="00C67AF0">
            <w:pPr>
              <w:spacing w:before="0" w:line="240" w:lineRule="auto"/>
              <w:ind w:left="323" w:firstLine="0"/>
              <w:jc w:val="left"/>
              <w:rPr>
                <w:rFonts w:ascii="Calibri" w:hAnsi="Calibri" w:cs="Calibri"/>
                <w:sz w:val="16"/>
                <w:szCs w:val="8"/>
                <w:lang w:val="en-US"/>
              </w:rPr>
            </w:pPr>
            <w:r w:rsidRPr="00231E24">
              <w:rPr>
                <w:rFonts w:ascii="Calibri" w:hAnsi="Calibri" w:cs="Calibri"/>
                <w:sz w:val="16"/>
                <w:szCs w:val="8"/>
                <w:lang w:val="en-US"/>
              </w:rPr>
              <w:t>NGTDM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99898E2" w14:textId="76287EDA" w:rsidR="002435FE" w:rsidRPr="00231E24" w:rsidRDefault="002435FE" w:rsidP="003507AE">
            <w:pPr>
              <w:tabs>
                <w:tab w:val="decimal" w:pos="236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8"/>
              </w:rPr>
            </w:pPr>
            <w:r w:rsidRPr="00231E24">
              <w:rPr>
                <w:rFonts w:ascii="Calibri" w:eastAsia="Times New Roman" w:hAnsi="Calibri" w:cs="Calibri"/>
                <w:sz w:val="16"/>
                <w:szCs w:val="8"/>
              </w:rPr>
              <w:t>46.1% (37.2%-55.1%)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E2E16E8" w14:textId="77777777" w:rsidR="002435FE" w:rsidRPr="00231E24" w:rsidRDefault="002435FE" w:rsidP="003507AE">
            <w:pPr>
              <w:tabs>
                <w:tab w:val="decimal" w:pos="238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8"/>
              </w:rPr>
            </w:pPr>
            <w:r w:rsidRPr="00231E24">
              <w:rPr>
                <w:rFonts w:ascii="Calibri" w:eastAsia="Times New Roman" w:hAnsi="Calibri" w:cs="Calibri"/>
                <w:sz w:val="16"/>
                <w:szCs w:val="8"/>
              </w:rPr>
              <w:t>0.00% (0/40)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9317EF9" w14:textId="77777777" w:rsidR="002435FE" w:rsidRPr="00231E24" w:rsidRDefault="002435FE" w:rsidP="003507AE">
            <w:pPr>
              <w:tabs>
                <w:tab w:val="decimal" w:pos="820"/>
              </w:tabs>
              <w:spacing w:before="150" w:after="225"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8"/>
              </w:rPr>
            </w:pPr>
            <w:r w:rsidRPr="00231E24">
              <w:rPr>
                <w:rFonts w:ascii="Calibri" w:eastAsia="Times New Roman" w:hAnsi="Calibri" w:cs="Calibri"/>
                <w:sz w:val="16"/>
                <w:szCs w:val="8"/>
              </w:rPr>
              <w:t>20.00% (8/40)</w:t>
            </w:r>
          </w:p>
        </w:tc>
      </w:tr>
      <w:tr w:rsidR="002435FE" w:rsidRPr="00231E24" w14:paraId="49157DAA" w14:textId="77777777" w:rsidTr="002435FE">
        <w:trPr>
          <w:trHeight w:val="2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ED6A177" w14:textId="2681F43A" w:rsidR="002435FE" w:rsidRPr="00231E24" w:rsidRDefault="002435FE" w:rsidP="002435FE">
            <w:pPr>
              <w:spacing w:before="0" w:line="240" w:lineRule="auto"/>
              <w:ind w:firstLine="0"/>
              <w:jc w:val="left"/>
              <w:rPr>
                <w:rFonts w:ascii="Calibri" w:hAnsi="Calibri" w:cs="Calibri"/>
                <w:b/>
                <w:bCs/>
                <w:sz w:val="16"/>
                <w:szCs w:val="8"/>
                <w:lang w:val="en-US"/>
              </w:rPr>
            </w:pPr>
            <w:r w:rsidRPr="00231E24">
              <w:rPr>
                <w:rFonts w:ascii="Calibri" w:hAnsi="Calibri" w:cs="Calibri"/>
                <w:b/>
                <w:bCs/>
                <w:sz w:val="16"/>
                <w:szCs w:val="8"/>
                <w:lang w:val="en-US"/>
              </w:rPr>
              <w:t>nWD (n = 930)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5AFCF8F8" w14:textId="77777777" w:rsidR="002435FE" w:rsidRPr="00231E24" w:rsidRDefault="002435FE" w:rsidP="002435FE">
            <w:pPr>
              <w:tabs>
                <w:tab w:val="decimal" w:pos="236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5E81869" w14:textId="77777777" w:rsidR="002435FE" w:rsidRPr="00231E24" w:rsidRDefault="002435FE" w:rsidP="002435FE">
            <w:pPr>
              <w:tabs>
                <w:tab w:val="decimal" w:pos="238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FD5794" w14:textId="77777777" w:rsidR="002435FE" w:rsidRPr="00231E24" w:rsidRDefault="002435FE" w:rsidP="002435FE">
            <w:pPr>
              <w:tabs>
                <w:tab w:val="decimal" w:pos="820"/>
              </w:tabs>
              <w:spacing w:before="150" w:after="225"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8"/>
              </w:rPr>
            </w:pPr>
          </w:p>
        </w:tc>
      </w:tr>
      <w:tr w:rsidR="002435FE" w:rsidRPr="00231E24" w14:paraId="41DDC9DD" w14:textId="77777777" w:rsidTr="002435FE">
        <w:trPr>
          <w:trHeight w:val="2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shd w:val="clear" w:color="auto" w:fill="auto"/>
          </w:tcPr>
          <w:p w14:paraId="44B4A154" w14:textId="77777777" w:rsidR="002435FE" w:rsidRPr="00231E24" w:rsidRDefault="002435FE" w:rsidP="002435FE">
            <w:pPr>
              <w:spacing w:before="0" w:line="240" w:lineRule="auto"/>
              <w:ind w:left="181" w:firstLine="0"/>
              <w:jc w:val="left"/>
              <w:rPr>
                <w:rFonts w:ascii="Calibri" w:hAnsi="Calibri" w:cs="Calibri"/>
                <w:b/>
                <w:bCs/>
                <w:sz w:val="16"/>
                <w:szCs w:val="8"/>
                <w:lang w:val="en-US"/>
              </w:rPr>
            </w:pPr>
            <w:r w:rsidRPr="00231E24">
              <w:rPr>
                <w:rFonts w:ascii="Calibri" w:hAnsi="Calibri" w:cs="Calibri"/>
                <w:b/>
                <w:bCs/>
                <w:sz w:val="16"/>
                <w:szCs w:val="8"/>
                <w:lang w:val="en-US"/>
              </w:rPr>
              <w:t>Combined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09DFA77" w14:textId="0CC97742" w:rsidR="002435FE" w:rsidRPr="00231E24" w:rsidRDefault="002435FE" w:rsidP="002435FE">
            <w:pPr>
              <w:tabs>
                <w:tab w:val="decimal" w:pos="236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8"/>
              </w:rPr>
            </w:pPr>
            <w:r w:rsidRPr="00231E24">
              <w:rPr>
                <w:rFonts w:ascii="Calibri" w:eastAsia="Times New Roman" w:hAnsi="Calibri" w:cs="Calibri"/>
                <w:sz w:val="16"/>
                <w:szCs w:val="8"/>
              </w:rPr>
              <w:t>7.3% (6.6%-7.9%)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79E971A" w14:textId="77777777" w:rsidR="002435FE" w:rsidRPr="00231E24" w:rsidRDefault="002435FE" w:rsidP="002435FE">
            <w:pPr>
              <w:tabs>
                <w:tab w:val="decimal" w:pos="238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8"/>
              </w:rPr>
            </w:pPr>
            <w:r w:rsidRPr="00231E24">
              <w:rPr>
                <w:rFonts w:ascii="Calibri" w:hAnsi="Calibri" w:cs="Calibri"/>
                <w:sz w:val="16"/>
                <w:szCs w:val="8"/>
              </w:rPr>
              <w:t>0.00% (0/930)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A177B31" w14:textId="77777777" w:rsidR="002435FE" w:rsidRPr="00231E24" w:rsidRDefault="002435FE" w:rsidP="002435FE">
            <w:pPr>
              <w:tabs>
                <w:tab w:val="decimal" w:pos="820"/>
              </w:tabs>
              <w:spacing w:before="150" w:after="225"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8"/>
              </w:rPr>
            </w:pPr>
            <w:r w:rsidRPr="00231E24">
              <w:rPr>
                <w:rFonts w:ascii="Calibri" w:hAnsi="Calibri" w:cs="Calibri"/>
                <w:sz w:val="16"/>
                <w:szCs w:val="8"/>
              </w:rPr>
              <w:t>0.54% (5/930)</w:t>
            </w:r>
          </w:p>
        </w:tc>
      </w:tr>
      <w:tr w:rsidR="002435FE" w:rsidRPr="00231E24" w14:paraId="20DF5983" w14:textId="77777777" w:rsidTr="002435FE">
        <w:trPr>
          <w:trHeight w:val="2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shd w:val="clear" w:color="auto" w:fill="auto"/>
          </w:tcPr>
          <w:p w14:paraId="36A142E1" w14:textId="77777777" w:rsidR="002435FE" w:rsidRPr="00231E24" w:rsidRDefault="002435FE" w:rsidP="00C67AF0">
            <w:pPr>
              <w:spacing w:before="0" w:line="240" w:lineRule="auto"/>
              <w:ind w:left="323" w:firstLine="0"/>
              <w:jc w:val="left"/>
              <w:rPr>
                <w:rFonts w:ascii="Calibri" w:hAnsi="Calibri" w:cs="Calibri"/>
                <w:sz w:val="16"/>
                <w:szCs w:val="8"/>
                <w:lang w:val="en-US"/>
              </w:rPr>
            </w:pPr>
            <w:r w:rsidRPr="00231E24">
              <w:rPr>
                <w:rFonts w:ascii="Calibri" w:hAnsi="Calibri" w:cs="Calibri"/>
                <w:sz w:val="16"/>
                <w:szCs w:val="8"/>
                <w:lang w:val="en-US"/>
              </w:rPr>
              <w:t>Firstorder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38F813C" w14:textId="2892CB06" w:rsidR="002435FE" w:rsidRPr="00231E24" w:rsidRDefault="002435FE" w:rsidP="002435FE">
            <w:pPr>
              <w:tabs>
                <w:tab w:val="decimal" w:pos="236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8"/>
              </w:rPr>
            </w:pPr>
            <w:r w:rsidRPr="00231E24">
              <w:rPr>
                <w:rFonts w:ascii="Calibri" w:eastAsia="Times New Roman" w:hAnsi="Calibri" w:cs="Calibri"/>
                <w:sz w:val="16"/>
                <w:szCs w:val="8"/>
              </w:rPr>
              <w:t>10.3% (7.1%-13.6%)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35DD04A" w14:textId="77777777" w:rsidR="002435FE" w:rsidRPr="00231E24" w:rsidRDefault="002435FE" w:rsidP="002435FE">
            <w:pPr>
              <w:tabs>
                <w:tab w:val="decimal" w:pos="238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8"/>
              </w:rPr>
            </w:pPr>
            <w:r w:rsidRPr="00231E24">
              <w:rPr>
                <w:rFonts w:ascii="Calibri" w:hAnsi="Calibri" w:cs="Calibri"/>
                <w:sz w:val="16"/>
                <w:szCs w:val="8"/>
              </w:rPr>
              <w:t>0.00% (0/180)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0C532B" w14:textId="77777777" w:rsidR="002435FE" w:rsidRPr="00231E24" w:rsidRDefault="002435FE" w:rsidP="002435FE">
            <w:pPr>
              <w:tabs>
                <w:tab w:val="decimal" w:pos="820"/>
              </w:tabs>
              <w:spacing w:before="150" w:after="225"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8"/>
              </w:rPr>
            </w:pPr>
            <w:r w:rsidRPr="00231E24">
              <w:rPr>
                <w:rFonts w:ascii="Calibri" w:hAnsi="Calibri" w:cs="Calibri"/>
                <w:sz w:val="16"/>
                <w:szCs w:val="8"/>
              </w:rPr>
              <w:t>1.11% (2/180)</w:t>
            </w:r>
          </w:p>
        </w:tc>
      </w:tr>
      <w:tr w:rsidR="002435FE" w:rsidRPr="00231E24" w14:paraId="53F52255" w14:textId="77777777" w:rsidTr="002435FE">
        <w:trPr>
          <w:trHeight w:val="2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F38CBEE" w14:textId="77777777" w:rsidR="002435FE" w:rsidRPr="00231E24" w:rsidRDefault="002435FE" w:rsidP="00C67AF0">
            <w:pPr>
              <w:spacing w:before="0" w:line="240" w:lineRule="auto"/>
              <w:ind w:left="323" w:firstLine="0"/>
              <w:jc w:val="left"/>
              <w:rPr>
                <w:rFonts w:ascii="Calibri" w:hAnsi="Calibri" w:cs="Calibri"/>
                <w:sz w:val="16"/>
                <w:szCs w:val="8"/>
                <w:lang w:val="en-US"/>
              </w:rPr>
            </w:pPr>
            <w:r w:rsidRPr="00231E24">
              <w:rPr>
                <w:rFonts w:ascii="Calibri" w:hAnsi="Calibri" w:cs="Calibri"/>
                <w:sz w:val="16"/>
                <w:szCs w:val="8"/>
                <w:lang w:val="en-US"/>
              </w:rPr>
              <w:t>GLCM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0F45463" w14:textId="25B8E203" w:rsidR="002435FE" w:rsidRPr="00231E24" w:rsidRDefault="002435FE" w:rsidP="002435FE">
            <w:pPr>
              <w:tabs>
                <w:tab w:val="decimal" w:pos="236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8"/>
              </w:rPr>
            </w:pPr>
            <w:r w:rsidRPr="00231E24">
              <w:rPr>
                <w:rFonts w:ascii="Calibri" w:eastAsia="Times New Roman" w:hAnsi="Calibri" w:cs="Calibri"/>
                <w:sz w:val="16"/>
                <w:szCs w:val="8"/>
              </w:rPr>
              <w:t>3.4% (3.2%-3.5%)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8561528" w14:textId="77777777" w:rsidR="002435FE" w:rsidRPr="00231E24" w:rsidRDefault="002435FE" w:rsidP="002435FE">
            <w:pPr>
              <w:tabs>
                <w:tab w:val="decimal" w:pos="238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8"/>
              </w:rPr>
            </w:pPr>
            <w:r w:rsidRPr="00231E24">
              <w:rPr>
                <w:rFonts w:ascii="Calibri" w:hAnsi="Calibri" w:cs="Calibri"/>
                <w:sz w:val="16"/>
                <w:szCs w:val="8"/>
              </w:rPr>
              <w:t>0.00% (0/240)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9768C66" w14:textId="77777777" w:rsidR="002435FE" w:rsidRPr="00231E24" w:rsidRDefault="002435FE" w:rsidP="002435FE">
            <w:pPr>
              <w:tabs>
                <w:tab w:val="decimal" w:pos="820"/>
              </w:tabs>
              <w:spacing w:before="150" w:after="225"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8"/>
              </w:rPr>
            </w:pPr>
            <w:r w:rsidRPr="00231E24">
              <w:rPr>
                <w:rFonts w:ascii="Calibri" w:hAnsi="Calibri" w:cs="Calibri"/>
                <w:sz w:val="16"/>
                <w:szCs w:val="8"/>
              </w:rPr>
              <w:t>0.00% (0/240)</w:t>
            </w:r>
          </w:p>
        </w:tc>
      </w:tr>
      <w:tr w:rsidR="002435FE" w:rsidRPr="00231E24" w14:paraId="46C2A613" w14:textId="77777777" w:rsidTr="002435FE">
        <w:trPr>
          <w:trHeight w:val="2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75465F6" w14:textId="77777777" w:rsidR="002435FE" w:rsidRPr="00231E24" w:rsidRDefault="002435FE" w:rsidP="00C67AF0">
            <w:pPr>
              <w:spacing w:before="0" w:line="240" w:lineRule="auto"/>
              <w:ind w:left="323" w:firstLine="0"/>
              <w:jc w:val="left"/>
              <w:rPr>
                <w:rFonts w:ascii="Calibri" w:hAnsi="Calibri" w:cs="Calibri"/>
                <w:sz w:val="16"/>
                <w:szCs w:val="8"/>
                <w:lang w:val="en-US"/>
              </w:rPr>
            </w:pPr>
            <w:r w:rsidRPr="00231E24">
              <w:rPr>
                <w:rFonts w:ascii="Calibri" w:hAnsi="Calibri" w:cs="Calibri"/>
                <w:sz w:val="16"/>
                <w:szCs w:val="8"/>
                <w:lang w:val="en-US"/>
              </w:rPr>
              <w:t>GLDM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BD84E21" w14:textId="222B5753" w:rsidR="002435FE" w:rsidRPr="00231E24" w:rsidRDefault="002435FE" w:rsidP="002435FE">
            <w:pPr>
              <w:tabs>
                <w:tab w:val="decimal" w:pos="236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8"/>
              </w:rPr>
            </w:pPr>
            <w:r w:rsidRPr="00231E24">
              <w:rPr>
                <w:rFonts w:ascii="Calibri" w:eastAsia="Times New Roman" w:hAnsi="Calibri" w:cs="Calibri"/>
                <w:sz w:val="16"/>
                <w:szCs w:val="8"/>
              </w:rPr>
              <w:t>4.1% (3.9%-4.3%)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43A37EE" w14:textId="77777777" w:rsidR="002435FE" w:rsidRPr="00231E24" w:rsidRDefault="002435FE" w:rsidP="002435FE">
            <w:pPr>
              <w:tabs>
                <w:tab w:val="decimal" w:pos="238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8"/>
              </w:rPr>
            </w:pPr>
            <w:r w:rsidRPr="00231E24">
              <w:rPr>
                <w:rFonts w:ascii="Calibri" w:hAnsi="Calibri" w:cs="Calibri"/>
                <w:sz w:val="16"/>
                <w:szCs w:val="8"/>
              </w:rPr>
              <w:t>0.00% (0/140)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8808D8A" w14:textId="77777777" w:rsidR="002435FE" w:rsidRPr="00231E24" w:rsidRDefault="002435FE" w:rsidP="002435FE">
            <w:pPr>
              <w:tabs>
                <w:tab w:val="decimal" w:pos="820"/>
              </w:tabs>
              <w:spacing w:before="150" w:after="225"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8"/>
              </w:rPr>
            </w:pPr>
            <w:r w:rsidRPr="00231E24">
              <w:rPr>
                <w:rFonts w:ascii="Calibri" w:hAnsi="Calibri" w:cs="Calibri"/>
                <w:sz w:val="16"/>
                <w:szCs w:val="8"/>
              </w:rPr>
              <w:t>0.00% (0/140)</w:t>
            </w:r>
          </w:p>
        </w:tc>
      </w:tr>
      <w:tr w:rsidR="002435FE" w:rsidRPr="00231E24" w14:paraId="64E5B91C" w14:textId="77777777" w:rsidTr="002435FE">
        <w:trPr>
          <w:trHeight w:val="2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F3E66A1" w14:textId="77777777" w:rsidR="002435FE" w:rsidRPr="00231E24" w:rsidRDefault="002435FE" w:rsidP="00C67AF0">
            <w:pPr>
              <w:spacing w:before="0" w:line="240" w:lineRule="auto"/>
              <w:ind w:left="323" w:firstLine="0"/>
              <w:jc w:val="left"/>
              <w:rPr>
                <w:rFonts w:ascii="Calibri" w:hAnsi="Calibri" w:cs="Calibri"/>
                <w:sz w:val="16"/>
                <w:szCs w:val="8"/>
                <w:lang w:val="en-US"/>
              </w:rPr>
            </w:pPr>
            <w:r w:rsidRPr="00231E24">
              <w:rPr>
                <w:rFonts w:ascii="Calibri" w:hAnsi="Calibri" w:cs="Calibri"/>
                <w:sz w:val="16"/>
                <w:szCs w:val="8"/>
                <w:lang w:val="en-US"/>
              </w:rPr>
              <w:t>GLRLM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7F40FAB" w14:textId="702A3990" w:rsidR="002435FE" w:rsidRPr="00231E24" w:rsidRDefault="002435FE" w:rsidP="002435FE">
            <w:pPr>
              <w:tabs>
                <w:tab w:val="decimal" w:pos="236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8"/>
              </w:rPr>
            </w:pPr>
            <w:r w:rsidRPr="00231E24">
              <w:rPr>
                <w:rFonts w:ascii="Calibri" w:eastAsia="Times New Roman" w:hAnsi="Calibri" w:cs="Calibri"/>
                <w:sz w:val="16"/>
                <w:szCs w:val="8"/>
              </w:rPr>
              <w:t>3.2% (3.1%-3.3%)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90A0383" w14:textId="77777777" w:rsidR="002435FE" w:rsidRPr="00231E24" w:rsidRDefault="002435FE" w:rsidP="002435FE">
            <w:pPr>
              <w:tabs>
                <w:tab w:val="decimal" w:pos="238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8"/>
              </w:rPr>
            </w:pPr>
            <w:r w:rsidRPr="00231E24">
              <w:rPr>
                <w:rFonts w:ascii="Calibri" w:hAnsi="Calibri" w:cs="Calibri"/>
                <w:sz w:val="16"/>
                <w:szCs w:val="8"/>
              </w:rPr>
              <w:t>0.00% (0/160)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035A41D" w14:textId="77777777" w:rsidR="002435FE" w:rsidRPr="00231E24" w:rsidRDefault="002435FE" w:rsidP="002435FE">
            <w:pPr>
              <w:tabs>
                <w:tab w:val="decimal" w:pos="820"/>
              </w:tabs>
              <w:spacing w:before="150" w:after="225"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8"/>
              </w:rPr>
            </w:pPr>
            <w:r w:rsidRPr="00231E24">
              <w:rPr>
                <w:rFonts w:ascii="Calibri" w:hAnsi="Calibri" w:cs="Calibri"/>
                <w:sz w:val="16"/>
                <w:szCs w:val="8"/>
              </w:rPr>
              <w:t>0.62% (1/160)</w:t>
            </w:r>
          </w:p>
        </w:tc>
      </w:tr>
      <w:tr w:rsidR="002435FE" w:rsidRPr="00231E24" w14:paraId="2DF88C48" w14:textId="77777777" w:rsidTr="002435FE">
        <w:trPr>
          <w:trHeight w:val="2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4A2F79A" w14:textId="77777777" w:rsidR="002435FE" w:rsidRPr="00231E24" w:rsidRDefault="002435FE" w:rsidP="00C67AF0">
            <w:pPr>
              <w:spacing w:before="0" w:line="240" w:lineRule="auto"/>
              <w:ind w:left="323" w:firstLine="0"/>
              <w:jc w:val="left"/>
              <w:rPr>
                <w:rFonts w:ascii="Calibri" w:hAnsi="Calibri" w:cs="Calibri"/>
                <w:sz w:val="16"/>
                <w:szCs w:val="8"/>
                <w:lang w:val="en-US"/>
              </w:rPr>
            </w:pPr>
            <w:r w:rsidRPr="00231E24">
              <w:rPr>
                <w:rFonts w:ascii="Calibri" w:hAnsi="Calibri" w:cs="Calibri"/>
                <w:sz w:val="16"/>
                <w:szCs w:val="8"/>
                <w:lang w:val="en-US"/>
              </w:rPr>
              <w:t>GLSZM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B01A797" w14:textId="5CE41EB3" w:rsidR="002435FE" w:rsidRPr="00231E24" w:rsidRDefault="002435FE" w:rsidP="002435FE">
            <w:pPr>
              <w:tabs>
                <w:tab w:val="decimal" w:pos="236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8"/>
              </w:rPr>
            </w:pPr>
            <w:r w:rsidRPr="00231E24">
              <w:rPr>
                <w:rFonts w:ascii="Calibri" w:eastAsia="Times New Roman" w:hAnsi="Calibri" w:cs="Calibri"/>
                <w:sz w:val="16"/>
                <w:szCs w:val="8"/>
              </w:rPr>
              <w:t>16.5% (16.0%-17.0%)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986FAC2" w14:textId="77777777" w:rsidR="002435FE" w:rsidRPr="00231E24" w:rsidRDefault="002435FE" w:rsidP="002435FE">
            <w:pPr>
              <w:tabs>
                <w:tab w:val="decimal" w:pos="238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8"/>
              </w:rPr>
            </w:pPr>
            <w:r w:rsidRPr="00231E24">
              <w:rPr>
                <w:rFonts w:ascii="Calibri" w:hAnsi="Calibri" w:cs="Calibri"/>
                <w:sz w:val="16"/>
                <w:szCs w:val="8"/>
              </w:rPr>
              <w:t>0.00% (0/160)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A4ED971" w14:textId="77777777" w:rsidR="002435FE" w:rsidRPr="00231E24" w:rsidRDefault="002435FE" w:rsidP="002435FE">
            <w:pPr>
              <w:tabs>
                <w:tab w:val="decimal" w:pos="820"/>
              </w:tabs>
              <w:spacing w:before="150" w:after="225"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8"/>
              </w:rPr>
            </w:pPr>
            <w:r w:rsidRPr="00231E24">
              <w:rPr>
                <w:rFonts w:ascii="Calibri" w:hAnsi="Calibri" w:cs="Calibri"/>
                <w:sz w:val="16"/>
                <w:szCs w:val="8"/>
              </w:rPr>
              <w:t>1.25% (2/160)</w:t>
            </w:r>
          </w:p>
        </w:tc>
      </w:tr>
      <w:tr w:rsidR="002435FE" w:rsidRPr="00231E24" w14:paraId="66831B6D" w14:textId="77777777" w:rsidTr="002435FE">
        <w:trPr>
          <w:trHeight w:val="2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single" w:sz="12" w:space="0" w:color="auto"/>
            </w:tcBorders>
            <w:shd w:val="clear" w:color="auto" w:fill="auto"/>
            <w:hideMark/>
          </w:tcPr>
          <w:p w14:paraId="0112A496" w14:textId="77777777" w:rsidR="002435FE" w:rsidRPr="00231E24" w:rsidRDefault="002435FE" w:rsidP="00C67AF0">
            <w:pPr>
              <w:spacing w:before="0" w:line="240" w:lineRule="auto"/>
              <w:ind w:left="323" w:firstLine="0"/>
              <w:jc w:val="left"/>
              <w:rPr>
                <w:rFonts w:ascii="Calibri" w:hAnsi="Calibri" w:cs="Calibri"/>
                <w:sz w:val="16"/>
                <w:szCs w:val="8"/>
                <w:lang w:val="en-US"/>
              </w:rPr>
            </w:pPr>
            <w:r w:rsidRPr="00231E24">
              <w:rPr>
                <w:rFonts w:ascii="Calibri" w:hAnsi="Calibri" w:cs="Calibri"/>
                <w:sz w:val="16"/>
                <w:szCs w:val="8"/>
                <w:lang w:val="en-US"/>
              </w:rPr>
              <w:t>NGTDM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4340D167" w14:textId="185B3512" w:rsidR="002435FE" w:rsidRPr="00231E24" w:rsidRDefault="002435FE" w:rsidP="002435FE">
            <w:pPr>
              <w:tabs>
                <w:tab w:val="decimal" w:pos="236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8"/>
              </w:rPr>
            </w:pPr>
            <w:r w:rsidRPr="00231E24">
              <w:rPr>
                <w:rFonts w:ascii="Calibri" w:eastAsia="Times New Roman" w:hAnsi="Calibri" w:cs="Calibri"/>
                <w:sz w:val="16"/>
                <w:szCs w:val="8"/>
              </w:rPr>
              <w:t>7.8% (7.2%-8.4%)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28AE3E21" w14:textId="77777777" w:rsidR="002435FE" w:rsidRPr="00231E24" w:rsidRDefault="002435FE" w:rsidP="002435FE">
            <w:pPr>
              <w:tabs>
                <w:tab w:val="decimal" w:pos="238"/>
              </w:tabs>
              <w:spacing w:before="150" w:after="225" w:line="240" w:lineRule="auto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8"/>
              </w:rPr>
            </w:pPr>
            <w:r w:rsidRPr="00231E24">
              <w:rPr>
                <w:rFonts w:ascii="Calibri" w:hAnsi="Calibri" w:cs="Calibri"/>
                <w:sz w:val="16"/>
                <w:szCs w:val="8"/>
              </w:rPr>
              <w:t>0.00% (0/50)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3F923189" w14:textId="77777777" w:rsidR="002435FE" w:rsidRPr="00231E24" w:rsidRDefault="002435FE" w:rsidP="002435FE">
            <w:pPr>
              <w:tabs>
                <w:tab w:val="decimal" w:pos="820"/>
              </w:tabs>
              <w:spacing w:before="150" w:after="225"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8"/>
              </w:rPr>
            </w:pPr>
            <w:r w:rsidRPr="00231E24">
              <w:rPr>
                <w:rFonts w:ascii="Calibri" w:hAnsi="Calibri" w:cs="Calibri"/>
                <w:sz w:val="16"/>
                <w:szCs w:val="8"/>
              </w:rPr>
              <w:t>0.00% (0/50)</w:t>
            </w:r>
          </w:p>
        </w:tc>
      </w:tr>
    </w:tbl>
    <w:p w14:paraId="549B2E97" w14:textId="065C7EF8" w:rsidR="00012468" w:rsidRPr="006263D6" w:rsidRDefault="00012468" w:rsidP="00012468">
      <w:pPr>
        <w:spacing w:before="0" w:line="240" w:lineRule="exact"/>
        <w:ind w:leftChars="132" w:left="483" w:rightChars="389" w:right="934" w:hangingChars="104" w:hanging="166"/>
        <w:rPr>
          <w:rFonts w:ascii="Calibri" w:eastAsia="新細明體" w:hAnsi="Calibri" w:cs="Calibri"/>
          <w:sz w:val="16"/>
          <w:szCs w:val="16"/>
          <w:lang w:val="en-HK"/>
        </w:rPr>
      </w:pPr>
      <w:r w:rsidRPr="006263D6">
        <w:rPr>
          <w:rFonts w:ascii="Calibri" w:hAnsi="Calibri" w:cs="Calibri"/>
          <w:sz w:val="16"/>
          <w:szCs w:val="16"/>
          <w:vertAlign w:val="superscript"/>
        </w:rPr>
        <w:t>a</w:t>
      </w:r>
      <w:r w:rsidRPr="006263D6">
        <w:rPr>
          <w:rFonts w:ascii="Calibri" w:hAnsi="Calibri" w:cs="Calibri"/>
          <w:sz w:val="16"/>
          <w:szCs w:val="16"/>
        </w:rPr>
        <w:t xml:space="preserve"> </w:t>
      </w:r>
      <w:r w:rsidRPr="006263D6">
        <w:rPr>
          <w:rFonts w:ascii="Calibri" w:hAnsi="Calibri" w:cs="Calibri"/>
          <w:sz w:val="16"/>
          <w:szCs w:val="16"/>
        </w:rPr>
        <w:tab/>
      </w:r>
      <w:r w:rsidRPr="006263D6">
        <w:rPr>
          <w:rFonts w:ascii="Calibri" w:eastAsia="新細明體" w:hAnsi="Calibri" w:cs="Calibri"/>
          <w:sz w:val="16"/>
          <w:szCs w:val="16"/>
          <w:lang w:val="en-HK"/>
        </w:rPr>
        <w:t>Significant CC is defined as Spearman's rank test p-value &lt; .05 and magnitude of correlation coefficient ≥ 0.3.</w:t>
      </w:r>
    </w:p>
    <w:p w14:paraId="7448E6D6" w14:textId="77777777" w:rsidR="00012468" w:rsidRDefault="00012468" w:rsidP="00012468">
      <w:pPr>
        <w:spacing w:before="0" w:line="240" w:lineRule="exact"/>
        <w:ind w:leftChars="132" w:left="504" w:rightChars="389" w:right="934" w:hangingChars="104" w:hanging="187"/>
        <w:rPr>
          <w:rFonts w:asciiTheme="minorHAnsi" w:eastAsia="新細明體" w:hAnsiTheme="minorHAnsi"/>
          <w:sz w:val="18"/>
          <w:szCs w:val="18"/>
          <w:lang w:val="en-HK"/>
        </w:rPr>
      </w:pPr>
    </w:p>
    <w:p w14:paraId="7F2C321B" w14:textId="77777777" w:rsidR="00723A7D" w:rsidRDefault="00723A7D">
      <w:pPr>
        <w:spacing w:before="0" w:line="240" w:lineRule="auto"/>
        <w:ind w:firstLine="0"/>
        <w:jc w:val="left"/>
        <w:rPr>
          <w:rFonts w:eastAsiaTheme="majorEastAsia" w:cstheme="minorHAnsi"/>
          <w:b/>
          <w:bCs/>
          <w:kern w:val="32"/>
          <w:sz w:val="32"/>
          <w:szCs w:val="32"/>
          <w:lang w:val="en-HK"/>
        </w:rPr>
      </w:pPr>
      <w:r>
        <w:rPr>
          <w:lang w:val="en-HK"/>
        </w:rPr>
        <w:br w:type="page"/>
      </w:r>
    </w:p>
    <w:p w14:paraId="23E0AF7D" w14:textId="0CEB4DC6" w:rsidR="008D1D51" w:rsidRDefault="00012468" w:rsidP="00850A76">
      <w:pPr>
        <w:pStyle w:val="2"/>
      </w:pPr>
      <w:r>
        <w:lastRenderedPageBreak/>
        <w:t>Performance-level analysis</w:t>
      </w:r>
    </w:p>
    <w:p w14:paraId="2698CBE4" w14:textId="0018EEC0" w:rsidR="008D1D51" w:rsidRDefault="008D1D51" w:rsidP="008D1D51">
      <w:pPr>
        <w:pStyle w:val="CrossReference"/>
        <w:ind w:left="0" w:rightChars="35" w:right="84"/>
      </w:pPr>
      <w:r w:rsidRPr="008D1D51">
        <w:rPr>
          <w:b/>
          <w:bCs/>
        </w:rPr>
        <w:t>Table S</w:t>
      </w:r>
      <w:r w:rsidR="00C920C3">
        <w:rPr>
          <w:b/>
          <w:bCs/>
        </w:rPr>
        <w:fldChar w:fldCharType="begin"/>
      </w:r>
      <w:r w:rsidR="00C920C3">
        <w:rPr>
          <w:b/>
          <w:bCs/>
        </w:rPr>
        <w:instrText xml:space="preserve"> SEQ Table_S \* ARABIC </w:instrText>
      </w:r>
      <w:r w:rsidR="00C920C3">
        <w:rPr>
          <w:b/>
          <w:bCs/>
        </w:rPr>
        <w:fldChar w:fldCharType="separate"/>
      </w:r>
      <w:r w:rsidR="00C920C3">
        <w:rPr>
          <w:b/>
          <w:bCs/>
          <w:noProof/>
        </w:rPr>
        <w:t>4</w:t>
      </w:r>
      <w:r w:rsidR="00C920C3">
        <w:rPr>
          <w:b/>
          <w:bCs/>
        </w:rPr>
        <w:fldChar w:fldCharType="end"/>
      </w:r>
      <w:r>
        <w:t xml:space="preserve"> </w:t>
      </w:r>
      <w:r w:rsidRPr="00012468">
        <w:t xml:space="preserve">Performance of models </w:t>
      </w:r>
      <w:r>
        <w:t>grouped by classifier</w:t>
      </w:r>
      <w:r w:rsidR="008E6B7C">
        <w:t xml:space="preserve"> averaged across 50 repetitions of 5-fold cross-validation in accuracy. The models were trained on training-fold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8E6B7C">
        <w:t xml:space="preserve"> features (i.e., original orientation), and then tested on testing-fold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8E6B7C">
        <w:t xml:space="preserve"> to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80</m:t>
            </m:r>
          </m:sub>
        </m:sSub>
      </m:oMath>
      <w:r w:rsidR="008E6B7C">
        <w:t xml:space="preserve"> features. Data displayed is mean ± sd. </w:t>
      </w:r>
    </w:p>
    <w:tbl>
      <w:tblPr>
        <w:tblW w:w="8409" w:type="dxa"/>
        <w:jc w:val="center"/>
        <w:tblBorders>
          <w:top w:val="single" w:sz="18" w:space="0" w:color="auto"/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889"/>
        <w:gridCol w:w="1245"/>
        <w:gridCol w:w="1281"/>
        <w:gridCol w:w="1262"/>
        <w:gridCol w:w="1265"/>
        <w:gridCol w:w="1265"/>
        <w:gridCol w:w="1202"/>
      </w:tblGrid>
      <w:tr w:rsidR="008E6B7C" w:rsidRPr="008E6B7C" w14:paraId="65B0C95D" w14:textId="7DDE3DBA" w:rsidTr="008E6B7C">
        <w:trPr>
          <w:trHeight w:val="430"/>
          <w:jc w:val="center"/>
        </w:trPr>
        <w:tc>
          <w:tcPr>
            <w:tcW w:w="889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68C56C0" w14:textId="2D049E64" w:rsidR="008E6B7C" w:rsidRPr="008D1D51" w:rsidRDefault="008E6B7C" w:rsidP="008D1D51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E6B7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Rotations</w:t>
            </w:r>
          </w:p>
        </w:tc>
        <w:tc>
          <w:tcPr>
            <w:tcW w:w="1245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0E8DF89" w14:textId="77777777" w:rsidR="008E6B7C" w:rsidRPr="008D1D51" w:rsidRDefault="008E6B7C" w:rsidP="008D1D51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KNN</w:t>
            </w:r>
          </w:p>
        </w:tc>
        <w:tc>
          <w:tcPr>
            <w:tcW w:w="1281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0D4782A" w14:textId="77777777" w:rsidR="008E6B7C" w:rsidRPr="008D1D51" w:rsidRDefault="008E6B7C" w:rsidP="008D1D51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Logistic Regression</w:t>
            </w:r>
          </w:p>
        </w:tc>
        <w:tc>
          <w:tcPr>
            <w:tcW w:w="1262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212C497" w14:textId="77777777" w:rsidR="008E6B7C" w:rsidRPr="008D1D51" w:rsidRDefault="008E6B7C" w:rsidP="008D1D51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Random Forest</w:t>
            </w:r>
          </w:p>
        </w:tc>
        <w:tc>
          <w:tcPr>
            <w:tcW w:w="1265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50CACD3" w14:textId="77777777" w:rsidR="008E6B7C" w:rsidRPr="008D1D51" w:rsidRDefault="008E6B7C" w:rsidP="008D1D51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Support Vector Machine</w:t>
            </w:r>
          </w:p>
        </w:tc>
        <w:tc>
          <w:tcPr>
            <w:tcW w:w="1265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4ED792" w14:textId="77777777" w:rsidR="008E6B7C" w:rsidRPr="008D1D51" w:rsidRDefault="008E6B7C" w:rsidP="008D1D51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Support Vector Machine (rbf)</w:t>
            </w:r>
          </w:p>
        </w:tc>
        <w:tc>
          <w:tcPr>
            <w:tcW w:w="1202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1F30B65" w14:textId="60FE3677" w:rsidR="008E6B7C" w:rsidRPr="008E6B7C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All</w:t>
            </w:r>
          </w:p>
        </w:tc>
      </w:tr>
      <w:tr w:rsidR="008E6B7C" w:rsidRPr="008E6B7C" w14:paraId="45B859B4" w14:textId="74090139" w:rsidTr="008E6B7C">
        <w:trPr>
          <w:trHeight w:val="252"/>
          <w:jc w:val="center"/>
        </w:trPr>
        <w:tc>
          <w:tcPr>
            <w:tcW w:w="88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A29E002" w14:textId="2AC24CC7" w:rsidR="008E6B7C" w:rsidRPr="008D1D51" w:rsidRDefault="008E6B7C" w:rsidP="008D1D51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WD</w:t>
            </w:r>
          </w:p>
        </w:tc>
        <w:tc>
          <w:tcPr>
            <w:tcW w:w="124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38383CB" w14:textId="77777777" w:rsidR="008E6B7C" w:rsidRPr="008D1D51" w:rsidRDefault="008E6B7C" w:rsidP="008D1D51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763DF22" w14:textId="77777777" w:rsidR="008E6B7C" w:rsidRPr="008D1D51" w:rsidRDefault="008E6B7C" w:rsidP="008D1D51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D73F3C4" w14:textId="77777777" w:rsidR="008E6B7C" w:rsidRPr="008D1D51" w:rsidRDefault="008E6B7C" w:rsidP="008D1D51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45B8CEF" w14:textId="77777777" w:rsidR="008E6B7C" w:rsidRPr="008D1D51" w:rsidRDefault="008E6B7C" w:rsidP="008D1D51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73A616C" w14:textId="77777777" w:rsidR="008E6B7C" w:rsidRPr="008D1D51" w:rsidRDefault="008E6B7C" w:rsidP="008D1D51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2" w:type="dxa"/>
            <w:tcBorders>
              <w:top w:val="single" w:sz="4" w:space="0" w:color="auto"/>
            </w:tcBorders>
          </w:tcPr>
          <w:p w14:paraId="1880D841" w14:textId="77777777" w:rsidR="008E6B7C" w:rsidRPr="008E6B7C" w:rsidRDefault="008E6B7C" w:rsidP="008D1D51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8E6B7C" w:rsidRPr="008E6B7C" w14:paraId="5638C3D1" w14:textId="21F4E27F" w:rsidTr="008E6B7C">
        <w:trPr>
          <w:trHeight w:val="252"/>
          <w:jc w:val="center"/>
        </w:trPr>
        <w:tc>
          <w:tcPr>
            <w:tcW w:w="889" w:type="dxa"/>
            <w:shd w:val="clear" w:color="auto" w:fill="auto"/>
            <w:vAlign w:val="center"/>
            <w:hideMark/>
          </w:tcPr>
          <w:p w14:paraId="4C5636B1" w14:textId="7777777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R00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227CF826" w14:textId="0C7ADC92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48.6% ± 1.8%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14:paraId="2F488719" w14:textId="3F4B8573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50.0% ± 1.8%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14:paraId="0C7393E4" w14:textId="1BFFBDD0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50.3% ± 1.9%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48FD4215" w14:textId="4C38A49D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50.4% ± 1.7%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36DCF892" w14:textId="620CD43C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50.4% ± 2.1%</w:t>
            </w:r>
          </w:p>
        </w:tc>
        <w:tc>
          <w:tcPr>
            <w:tcW w:w="1202" w:type="dxa"/>
            <w:vAlign w:val="center"/>
          </w:tcPr>
          <w:p w14:paraId="4AA1F468" w14:textId="710C7476" w:rsidR="008E6B7C" w:rsidRPr="008E6B7C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49.9% ± 2.0%</w:t>
            </w:r>
          </w:p>
        </w:tc>
      </w:tr>
      <w:tr w:rsidR="008E6B7C" w:rsidRPr="008E6B7C" w14:paraId="7FDE2351" w14:textId="422A248E" w:rsidTr="008E6B7C">
        <w:trPr>
          <w:trHeight w:val="252"/>
          <w:jc w:val="center"/>
        </w:trPr>
        <w:tc>
          <w:tcPr>
            <w:tcW w:w="889" w:type="dxa"/>
            <w:shd w:val="clear" w:color="auto" w:fill="auto"/>
            <w:vAlign w:val="center"/>
            <w:hideMark/>
          </w:tcPr>
          <w:p w14:paraId="5ABD0D67" w14:textId="7777777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R05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21B81883" w14:textId="56040F4B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47.3% ± 2.0%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14:paraId="2E91293D" w14:textId="3F777FEC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47.1% ± 2.1%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14:paraId="11E7E639" w14:textId="73917D9F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48.9% ± 2.4%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0877E31D" w14:textId="575A6DA2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48.4% ± 1.8%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7A50912B" w14:textId="27665B42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48.5% ± 1.7%</w:t>
            </w:r>
          </w:p>
        </w:tc>
        <w:tc>
          <w:tcPr>
            <w:tcW w:w="1202" w:type="dxa"/>
            <w:vAlign w:val="center"/>
          </w:tcPr>
          <w:p w14:paraId="65C92F34" w14:textId="05DCBA92" w:rsidR="008E6B7C" w:rsidRPr="008E6B7C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48.1% ± 2.1%</w:t>
            </w:r>
          </w:p>
        </w:tc>
      </w:tr>
      <w:tr w:rsidR="008E6B7C" w:rsidRPr="008E6B7C" w14:paraId="72535C29" w14:textId="7224D300" w:rsidTr="008E6B7C">
        <w:trPr>
          <w:trHeight w:val="252"/>
          <w:jc w:val="center"/>
        </w:trPr>
        <w:tc>
          <w:tcPr>
            <w:tcW w:w="889" w:type="dxa"/>
            <w:shd w:val="clear" w:color="auto" w:fill="auto"/>
            <w:vAlign w:val="center"/>
            <w:hideMark/>
          </w:tcPr>
          <w:p w14:paraId="07FDCEA5" w14:textId="7777777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R10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2EED38EE" w14:textId="33D90FD6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44.5% ± 2.0%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14:paraId="5DADC3A6" w14:textId="4C29A80D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47.3% ± 2.4%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14:paraId="6E379231" w14:textId="06CC9265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47.7% ± 2.1%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64F0484D" w14:textId="6234651A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48.0% ± 2.3%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71129E64" w14:textId="140FD19B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45.3% ± 2.4%</w:t>
            </w:r>
          </w:p>
        </w:tc>
        <w:tc>
          <w:tcPr>
            <w:tcW w:w="1202" w:type="dxa"/>
            <w:vAlign w:val="center"/>
          </w:tcPr>
          <w:p w14:paraId="09BFA389" w14:textId="7FEE357F" w:rsidR="008E6B7C" w:rsidRPr="008E6B7C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46.6% ± 2.6%</w:t>
            </w:r>
          </w:p>
        </w:tc>
      </w:tr>
      <w:tr w:rsidR="008E6B7C" w:rsidRPr="008E6B7C" w14:paraId="490EC1B6" w14:textId="17F16E0D" w:rsidTr="008E6B7C">
        <w:trPr>
          <w:trHeight w:val="252"/>
          <w:jc w:val="center"/>
        </w:trPr>
        <w:tc>
          <w:tcPr>
            <w:tcW w:w="889" w:type="dxa"/>
            <w:shd w:val="clear" w:color="auto" w:fill="auto"/>
            <w:vAlign w:val="center"/>
            <w:hideMark/>
          </w:tcPr>
          <w:p w14:paraId="0303783A" w14:textId="7777777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R15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3727E8C4" w14:textId="28A56820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44.5% ± 2.0%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14:paraId="11197AAE" w14:textId="2BCC6103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44.8% ± 2.8%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14:paraId="198416AB" w14:textId="03669BB9" w:rsidR="008E6B7C" w:rsidRPr="008D1D51" w:rsidRDefault="008E6B7C" w:rsidP="006309F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49.2% ± 1.8%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7B664D19" w14:textId="15146888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46.2% ± 2.6%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1EA8B404" w14:textId="17D87AAB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46.3% ± 2.3%</w:t>
            </w:r>
          </w:p>
        </w:tc>
        <w:tc>
          <w:tcPr>
            <w:tcW w:w="1202" w:type="dxa"/>
            <w:vAlign w:val="center"/>
          </w:tcPr>
          <w:p w14:paraId="2417B3CE" w14:textId="70874DC2" w:rsidR="008E6B7C" w:rsidRPr="008E6B7C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46.2% ± 2.8%</w:t>
            </w:r>
          </w:p>
        </w:tc>
      </w:tr>
      <w:tr w:rsidR="008E6B7C" w:rsidRPr="008E6B7C" w14:paraId="237571B5" w14:textId="3C599976" w:rsidTr="008E6B7C">
        <w:trPr>
          <w:trHeight w:val="252"/>
          <w:jc w:val="center"/>
        </w:trPr>
        <w:tc>
          <w:tcPr>
            <w:tcW w:w="889" w:type="dxa"/>
            <w:shd w:val="clear" w:color="auto" w:fill="auto"/>
            <w:vAlign w:val="center"/>
            <w:hideMark/>
          </w:tcPr>
          <w:p w14:paraId="562A4F2A" w14:textId="7777777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R20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302BD540" w14:textId="3C3A4FEC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45.9% ± 1.9%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14:paraId="1CA0CDAC" w14:textId="6BAF524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48.9% ± 2.1%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14:paraId="5FFEF5A8" w14:textId="1D5AF656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47.0% ± 1.8%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53231462" w14:textId="010B42A1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49.1% ± 2.6%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03D1D217" w14:textId="4BA98E9B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48.2% ± 2.0%</w:t>
            </w:r>
          </w:p>
        </w:tc>
        <w:tc>
          <w:tcPr>
            <w:tcW w:w="1202" w:type="dxa"/>
            <w:vAlign w:val="center"/>
          </w:tcPr>
          <w:p w14:paraId="5461237A" w14:textId="11BEF8CD" w:rsidR="008E6B7C" w:rsidRPr="008E6B7C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47.8% ± 2.4%</w:t>
            </w:r>
          </w:p>
        </w:tc>
      </w:tr>
      <w:tr w:rsidR="008E6B7C" w:rsidRPr="008E6B7C" w14:paraId="695EA6B1" w14:textId="2D9AD078" w:rsidTr="008E6B7C">
        <w:trPr>
          <w:trHeight w:val="252"/>
          <w:jc w:val="center"/>
        </w:trPr>
        <w:tc>
          <w:tcPr>
            <w:tcW w:w="889" w:type="dxa"/>
            <w:shd w:val="clear" w:color="auto" w:fill="auto"/>
            <w:vAlign w:val="center"/>
            <w:hideMark/>
          </w:tcPr>
          <w:p w14:paraId="6B97ECD1" w14:textId="7777777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R25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3E64F361" w14:textId="5A51730C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42.7% ± 1.7%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14:paraId="41D9A7FB" w14:textId="7460D525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46.3% ± 2.9%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14:paraId="560E168F" w14:textId="7964E345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49.5% ± 2.2%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758445A3" w14:textId="101877F6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47.1% ± 2.7%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6E706850" w14:textId="53401368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46.4% ± 2.2%</w:t>
            </w:r>
          </w:p>
        </w:tc>
        <w:tc>
          <w:tcPr>
            <w:tcW w:w="1202" w:type="dxa"/>
            <w:vAlign w:val="center"/>
          </w:tcPr>
          <w:p w14:paraId="273C5A92" w14:textId="665B848C" w:rsidR="008E6B7C" w:rsidRPr="008E6B7C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46.4% ± 3.2%</w:t>
            </w:r>
          </w:p>
        </w:tc>
      </w:tr>
      <w:tr w:rsidR="008E6B7C" w:rsidRPr="008E6B7C" w14:paraId="2AF12E40" w14:textId="516B57BF" w:rsidTr="008E6B7C">
        <w:trPr>
          <w:trHeight w:val="252"/>
          <w:jc w:val="center"/>
        </w:trPr>
        <w:tc>
          <w:tcPr>
            <w:tcW w:w="889" w:type="dxa"/>
            <w:shd w:val="clear" w:color="auto" w:fill="auto"/>
            <w:vAlign w:val="center"/>
            <w:hideMark/>
          </w:tcPr>
          <w:p w14:paraId="6F2DC836" w14:textId="7777777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R30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4A66BFBF" w14:textId="0859A022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43.8% ± 2.1%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14:paraId="62D6CD3D" w14:textId="2C52AC10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43.7% ± 3.5%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14:paraId="658C889B" w14:textId="5A7C2388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48.3% ± 1.7%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5B618E47" w14:textId="358F11A9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45.0% ± 3.3%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489C302E" w14:textId="7C785901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46.1% ± 2.1%</w:t>
            </w:r>
          </w:p>
        </w:tc>
        <w:tc>
          <w:tcPr>
            <w:tcW w:w="1202" w:type="dxa"/>
            <w:vAlign w:val="center"/>
          </w:tcPr>
          <w:p w14:paraId="1E1229E2" w14:textId="5FF8D1EA" w:rsidR="008E6B7C" w:rsidRPr="008E6B7C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45.4% ± 3.1%</w:t>
            </w:r>
          </w:p>
        </w:tc>
      </w:tr>
      <w:tr w:rsidR="008E6B7C" w:rsidRPr="008E6B7C" w14:paraId="74F69D2C" w14:textId="39DD815E" w:rsidTr="008E6B7C">
        <w:trPr>
          <w:trHeight w:val="252"/>
          <w:jc w:val="center"/>
        </w:trPr>
        <w:tc>
          <w:tcPr>
            <w:tcW w:w="889" w:type="dxa"/>
            <w:shd w:val="clear" w:color="auto" w:fill="auto"/>
            <w:vAlign w:val="center"/>
            <w:hideMark/>
          </w:tcPr>
          <w:p w14:paraId="0188296A" w14:textId="7777777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R35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5FA98B04" w14:textId="5B19D9F1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41.8% ± 2.2%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14:paraId="06470B8C" w14:textId="470F6778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43.1% ± 2.4%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14:paraId="6E92B8CC" w14:textId="0DD4FFB2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47.0% ± 2.2%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0DC85A21" w14:textId="2ED4659B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44.2% ± 3.1%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5A366CBE" w14:textId="3BFF2814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44.3% ± 1.8%</w:t>
            </w:r>
          </w:p>
        </w:tc>
        <w:tc>
          <w:tcPr>
            <w:tcW w:w="1202" w:type="dxa"/>
            <w:vAlign w:val="center"/>
          </w:tcPr>
          <w:p w14:paraId="01B8CAD2" w14:textId="6799DCCA" w:rsidR="008E6B7C" w:rsidRPr="008E6B7C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44.1% ± 2.9%</w:t>
            </w:r>
          </w:p>
        </w:tc>
      </w:tr>
      <w:tr w:rsidR="008E6B7C" w:rsidRPr="008E6B7C" w14:paraId="24D85FD5" w14:textId="29497B56" w:rsidTr="008E6B7C">
        <w:trPr>
          <w:trHeight w:val="252"/>
          <w:jc w:val="center"/>
        </w:trPr>
        <w:tc>
          <w:tcPr>
            <w:tcW w:w="889" w:type="dxa"/>
            <w:shd w:val="clear" w:color="auto" w:fill="auto"/>
            <w:vAlign w:val="center"/>
            <w:hideMark/>
          </w:tcPr>
          <w:p w14:paraId="33F88D42" w14:textId="7777777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R40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614FE295" w14:textId="1D09C471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42.5% ± 2.2%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14:paraId="50B46484" w14:textId="1ACE1984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43.3% ± 2.7%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14:paraId="3380F57E" w14:textId="277A8F35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47.0% ± 2.1%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7556BEEF" w14:textId="3040566A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45.1% ± 3.1%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1BE7C0B3" w14:textId="41FB9675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45.7% ± 2.0%</w:t>
            </w:r>
          </w:p>
        </w:tc>
        <w:tc>
          <w:tcPr>
            <w:tcW w:w="1202" w:type="dxa"/>
            <w:vAlign w:val="center"/>
          </w:tcPr>
          <w:p w14:paraId="030D49B2" w14:textId="14B828F9" w:rsidR="008E6B7C" w:rsidRPr="008E6B7C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44.7% ± 2.9%</w:t>
            </w:r>
          </w:p>
        </w:tc>
      </w:tr>
      <w:tr w:rsidR="008E6B7C" w:rsidRPr="008E6B7C" w14:paraId="21A21500" w14:textId="2FD0E5AA" w:rsidTr="008E6B7C">
        <w:trPr>
          <w:trHeight w:val="252"/>
          <w:jc w:val="center"/>
        </w:trPr>
        <w:tc>
          <w:tcPr>
            <w:tcW w:w="889" w:type="dxa"/>
            <w:shd w:val="clear" w:color="auto" w:fill="auto"/>
            <w:vAlign w:val="center"/>
            <w:hideMark/>
          </w:tcPr>
          <w:p w14:paraId="1BE128D3" w14:textId="7777777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R45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27E7F434" w14:textId="6BC8BABA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46.3% ± 2.3%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14:paraId="089048A9" w14:textId="210C960F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41.6% ± 2.2%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14:paraId="22401FBD" w14:textId="52BEFC84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46.8% ± 1.9%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110E4CD0" w14:textId="485368C8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42.7% ± 2.7%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6CA56F0C" w14:textId="4B833BC6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44.7% ± 2.0%</w:t>
            </w:r>
          </w:p>
        </w:tc>
        <w:tc>
          <w:tcPr>
            <w:tcW w:w="1202" w:type="dxa"/>
            <w:vAlign w:val="center"/>
          </w:tcPr>
          <w:p w14:paraId="7C0786D8" w14:textId="78088809" w:rsidR="008E6B7C" w:rsidRPr="008E6B7C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44.4% ± 3.0%</w:t>
            </w:r>
          </w:p>
        </w:tc>
      </w:tr>
      <w:tr w:rsidR="008E6B7C" w:rsidRPr="008E6B7C" w14:paraId="1A81765F" w14:textId="47CD0660" w:rsidTr="008E6B7C">
        <w:trPr>
          <w:trHeight w:val="252"/>
          <w:jc w:val="center"/>
        </w:trPr>
        <w:tc>
          <w:tcPr>
            <w:tcW w:w="889" w:type="dxa"/>
            <w:shd w:val="clear" w:color="auto" w:fill="auto"/>
            <w:vAlign w:val="center"/>
            <w:hideMark/>
          </w:tcPr>
          <w:p w14:paraId="620C5B5E" w14:textId="7777777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R50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0F1A1219" w14:textId="790A5138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44.0% ± 2.1%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14:paraId="7635009A" w14:textId="3615A90E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43.0% ± 2.7%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14:paraId="6A6504A3" w14:textId="2FFB372E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47.2% ± 2.1%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406FC23F" w14:textId="0BBFEEE2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44.8% ± 2.8%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1A7BCD58" w14:textId="61C5186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45.0% ± 2.1%</w:t>
            </w:r>
          </w:p>
        </w:tc>
        <w:tc>
          <w:tcPr>
            <w:tcW w:w="1202" w:type="dxa"/>
            <w:vAlign w:val="center"/>
          </w:tcPr>
          <w:p w14:paraId="1F7A7F19" w14:textId="7A57A838" w:rsidR="008E6B7C" w:rsidRPr="008E6B7C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44.8% ± 2.8%</w:t>
            </w:r>
          </w:p>
        </w:tc>
      </w:tr>
      <w:tr w:rsidR="008E6B7C" w:rsidRPr="008E6B7C" w14:paraId="66E47F85" w14:textId="396A9CFA" w:rsidTr="008E6B7C">
        <w:trPr>
          <w:trHeight w:val="252"/>
          <w:jc w:val="center"/>
        </w:trPr>
        <w:tc>
          <w:tcPr>
            <w:tcW w:w="889" w:type="dxa"/>
            <w:shd w:val="clear" w:color="auto" w:fill="auto"/>
            <w:vAlign w:val="center"/>
            <w:hideMark/>
          </w:tcPr>
          <w:p w14:paraId="73A6E656" w14:textId="7777777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R55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64DF6A8D" w14:textId="590F2B9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43.5% ± 2.1%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14:paraId="6A07800E" w14:textId="72F36F1F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43.2% ± 2.6%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14:paraId="3CC89B50" w14:textId="599684ED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47.6% ± 2.3%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76FB1A0F" w14:textId="1CD8EE5C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44.9% ± 3.2%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1A23B507" w14:textId="469A810C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45.6% ± 2.2%</w:t>
            </w:r>
          </w:p>
        </w:tc>
        <w:tc>
          <w:tcPr>
            <w:tcW w:w="1202" w:type="dxa"/>
            <w:vAlign w:val="center"/>
          </w:tcPr>
          <w:p w14:paraId="4A14F3D1" w14:textId="0FDD5C5D" w:rsidR="008E6B7C" w:rsidRPr="008E6B7C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45.0% ± 3.0%</w:t>
            </w:r>
          </w:p>
        </w:tc>
      </w:tr>
      <w:tr w:rsidR="008E6B7C" w:rsidRPr="008E6B7C" w14:paraId="40C5CB5B" w14:textId="20DA8054" w:rsidTr="008E6B7C">
        <w:trPr>
          <w:trHeight w:val="252"/>
          <w:jc w:val="center"/>
        </w:trPr>
        <w:tc>
          <w:tcPr>
            <w:tcW w:w="889" w:type="dxa"/>
            <w:shd w:val="clear" w:color="auto" w:fill="auto"/>
            <w:vAlign w:val="center"/>
            <w:hideMark/>
          </w:tcPr>
          <w:p w14:paraId="66FCF113" w14:textId="7777777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R60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10B944FD" w14:textId="5D5D38C4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43.7% ± 1.9%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14:paraId="2E9864A5" w14:textId="267B23A3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41.9% ± 2.4%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14:paraId="2759D367" w14:textId="37A72A70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47.8% ± 1.8%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3C0FD881" w14:textId="4C9D6770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43.5% ± 3.3%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46F1AEA5" w14:textId="13DEDFB2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44.5% ± 2.5%</w:t>
            </w:r>
          </w:p>
        </w:tc>
        <w:tc>
          <w:tcPr>
            <w:tcW w:w="1202" w:type="dxa"/>
            <w:vAlign w:val="center"/>
          </w:tcPr>
          <w:p w14:paraId="7979E377" w14:textId="3A2D248B" w:rsidR="008E6B7C" w:rsidRPr="008E6B7C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44.3% ± 3.1%</w:t>
            </w:r>
          </w:p>
        </w:tc>
      </w:tr>
      <w:tr w:rsidR="008E6B7C" w:rsidRPr="008E6B7C" w14:paraId="54FC30CE" w14:textId="54183AF9" w:rsidTr="008E6B7C">
        <w:trPr>
          <w:trHeight w:val="252"/>
          <w:jc w:val="center"/>
        </w:trPr>
        <w:tc>
          <w:tcPr>
            <w:tcW w:w="889" w:type="dxa"/>
            <w:shd w:val="clear" w:color="auto" w:fill="auto"/>
            <w:vAlign w:val="center"/>
            <w:hideMark/>
          </w:tcPr>
          <w:p w14:paraId="7F172C9C" w14:textId="7777777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R65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3717529C" w14:textId="589612D9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43.1% ± 2.0%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14:paraId="14C900EB" w14:textId="0168757C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44.2% ± 2.2%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14:paraId="7E34ED77" w14:textId="1BEC89E0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46.0% ± 2.4%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4F86F3FA" w14:textId="219E2784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45.3% ± 2.4%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074AA081" w14:textId="0AE6E755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47.4% ± 1.7%</w:t>
            </w:r>
          </w:p>
        </w:tc>
        <w:tc>
          <w:tcPr>
            <w:tcW w:w="1202" w:type="dxa"/>
            <w:vAlign w:val="center"/>
          </w:tcPr>
          <w:p w14:paraId="409B4E47" w14:textId="70DFAA48" w:rsidR="008E6B7C" w:rsidRPr="008E6B7C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45.2% ± 2.6%</w:t>
            </w:r>
          </w:p>
        </w:tc>
      </w:tr>
      <w:tr w:rsidR="008E6B7C" w:rsidRPr="008E6B7C" w14:paraId="5F7DA9DA" w14:textId="2116E23F" w:rsidTr="008E6B7C">
        <w:trPr>
          <w:trHeight w:val="252"/>
          <w:jc w:val="center"/>
        </w:trPr>
        <w:tc>
          <w:tcPr>
            <w:tcW w:w="889" w:type="dxa"/>
            <w:shd w:val="clear" w:color="auto" w:fill="auto"/>
            <w:vAlign w:val="center"/>
            <w:hideMark/>
          </w:tcPr>
          <w:p w14:paraId="69E934A9" w14:textId="7777777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R70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329631D4" w14:textId="1B839B96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42.0% ± 2.3%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14:paraId="47026436" w14:textId="19AFD928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43.2% ± 2.4%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14:paraId="41CB4F6C" w14:textId="1BACD35C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47.8% ± 2.1%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2FB2B9FA" w14:textId="232D4F0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44.5% ± 2.7%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76957A31" w14:textId="007A4A11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44.5% ± 2.1%</w:t>
            </w:r>
          </w:p>
        </w:tc>
        <w:tc>
          <w:tcPr>
            <w:tcW w:w="1202" w:type="dxa"/>
            <w:vAlign w:val="center"/>
          </w:tcPr>
          <w:p w14:paraId="05F2464F" w14:textId="4F94786D" w:rsidR="008E6B7C" w:rsidRPr="008E6B7C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44.4% ± 3.0%</w:t>
            </w:r>
          </w:p>
        </w:tc>
      </w:tr>
      <w:tr w:rsidR="008E6B7C" w:rsidRPr="008E6B7C" w14:paraId="61BA8872" w14:textId="3A7FF9C0" w:rsidTr="008E6B7C">
        <w:trPr>
          <w:trHeight w:val="252"/>
          <w:jc w:val="center"/>
        </w:trPr>
        <w:tc>
          <w:tcPr>
            <w:tcW w:w="889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72E9FA5E" w14:textId="7777777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R75</w:t>
            </w:r>
          </w:p>
        </w:tc>
        <w:tc>
          <w:tcPr>
            <w:tcW w:w="1245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1536D0C0" w14:textId="0E5FDB7F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42.7% ± 2.3%</w:t>
            </w:r>
          </w:p>
        </w:tc>
        <w:tc>
          <w:tcPr>
            <w:tcW w:w="1281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72F31F1A" w14:textId="1E427C01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43.1% ± 2.3%</w:t>
            </w:r>
          </w:p>
        </w:tc>
        <w:tc>
          <w:tcPr>
            <w:tcW w:w="1262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73FD21FA" w14:textId="332936A4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46.3% ± 2.0%</w:t>
            </w:r>
          </w:p>
        </w:tc>
        <w:tc>
          <w:tcPr>
            <w:tcW w:w="1265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510D65A3" w14:textId="658D770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44.7% ± 2.9%</w:t>
            </w:r>
          </w:p>
        </w:tc>
        <w:tc>
          <w:tcPr>
            <w:tcW w:w="1265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0A00F4C3" w14:textId="77FC9E75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45.1% ± 1.5%</w:t>
            </w:r>
          </w:p>
        </w:tc>
        <w:tc>
          <w:tcPr>
            <w:tcW w:w="1202" w:type="dxa"/>
            <w:tcBorders>
              <w:bottom w:val="nil"/>
            </w:tcBorders>
            <w:vAlign w:val="center"/>
          </w:tcPr>
          <w:p w14:paraId="5A9D054D" w14:textId="0DDCD993" w:rsidR="008E6B7C" w:rsidRPr="008E6B7C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44.4% ± 2.6%</w:t>
            </w:r>
          </w:p>
        </w:tc>
      </w:tr>
      <w:tr w:rsidR="008E6B7C" w:rsidRPr="008E6B7C" w14:paraId="48D91620" w14:textId="54E150E9" w:rsidTr="008E6B7C">
        <w:trPr>
          <w:trHeight w:val="252"/>
          <w:jc w:val="center"/>
        </w:trPr>
        <w:tc>
          <w:tcPr>
            <w:tcW w:w="88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C1172AD" w14:textId="7777777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R80</w:t>
            </w:r>
          </w:p>
        </w:tc>
        <w:tc>
          <w:tcPr>
            <w:tcW w:w="124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4693AF3" w14:textId="12E98479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41.8% ± 2.1%</w:t>
            </w:r>
          </w:p>
        </w:tc>
        <w:tc>
          <w:tcPr>
            <w:tcW w:w="128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4076FE4" w14:textId="4611899B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40.7% ± 2.5%</w:t>
            </w:r>
          </w:p>
        </w:tc>
        <w:tc>
          <w:tcPr>
            <w:tcW w:w="126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C5C6216" w14:textId="003D2AE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44.9% ± 2.3%</w:t>
            </w:r>
          </w:p>
        </w:tc>
        <w:tc>
          <w:tcPr>
            <w:tcW w:w="126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F2B9AD1" w14:textId="2DAE0EA3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43.1% ± 2.6%</w:t>
            </w:r>
          </w:p>
        </w:tc>
        <w:tc>
          <w:tcPr>
            <w:tcW w:w="126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6DF1FF0" w14:textId="4C823D88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44.2% ± 2.4%</w:t>
            </w:r>
          </w:p>
        </w:tc>
        <w:tc>
          <w:tcPr>
            <w:tcW w:w="1202" w:type="dxa"/>
            <w:tcBorders>
              <w:top w:val="nil"/>
              <w:bottom w:val="single" w:sz="4" w:space="0" w:color="auto"/>
            </w:tcBorders>
            <w:vAlign w:val="center"/>
          </w:tcPr>
          <w:p w14:paraId="62E9D0BC" w14:textId="6C93860F" w:rsidR="008E6B7C" w:rsidRPr="008E6B7C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42.9% ± 2.8%</w:t>
            </w:r>
          </w:p>
        </w:tc>
      </w:tr>
      <w:tr w:rsidR="008E6B7C" w:rsidRPr="008E6B7C" w14:paraId="2923E4D4" w14:textId="3EF9B12F" w:rsidTr="008E6B7C">
        <w:trPr>
          <w:trHeight w:val="252"/>
          <w:jc w:val="center"/>
        </w:trPr>
        <w:tc>
          <w:tcPr>
            <w:tcW w:w="88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B329E98" w14:textId="77777777" w:rsidR="008E6B7C" w:rsidRPr="008D1D51" w:rsidRDefault="008E6B7C" w:rsidP="008D1D51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nWD</w:t>
            </w:r>
          </w:p>
        </w:tc>
        <w:tc>
          <w:tcPr>
            <w:tcW w:w="124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FFB064E" w14:textId="5DB175B2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8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C2DDD6B" w14:textId="7BFD24B9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69407BE" w14:textId="3976BF19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7F9F4DF" w14:textId="1B8DFF85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B33B142" w14:textId="31905833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tcBorders>
              <w:top w:val="single" w:sz="4" w:space="0" w:color="auto"/>
            </w:tcBorders>
            <w:vAlign w:val="center"/>
          </w:tcPr>
          <w:p w14:paraId="0C0F3FB4" w14:textId="77777777" w:rsidR="008E6B7C" w:rsidRPr="008E6B7C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8E6B7C" w:rsidRPr="008E6B7C" w14:paraId="690EAAA4" w14:textId="400B97E2" w:rsidTr="008E6B7C">
        <w:trPr>
          <w:trHeight w:val="252"/>
          <w:jc w:val="center"/>
        </w:trPr>
        <w:tc>
          <w:tcPr>
            <w:tcW w:w="889" w:type="dxa"/>
            <w:shd w:val="clear" w:color="auto" w:fill="auto"/>
            <w:vAlign w:val="center"/>
            <w:hideMark/>
          </w:tcPr>
          <w:p w14:paraId="610E672A" w14:textId="7777777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R00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0098A169" w14:textId="5971901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45.9% ± 1.9%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14:paraId="7A74E2E0" w14:textId="5F9EFADB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51.0% ± 1.7%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14:paraId="7130B23F" w14:textId="3DE91C2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49.1% ± 1.9%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7432FE77" w14:textId="51A33CA3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50.9% ± 1.8%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63590481" w14:textId="63B8EDCE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48.3% ± 2.0%</w:t>
            </w:r>
          </w:p>
        </w:tc>
        <w:tc>
          <w:tcPr>
            <w:tcW w:w="1202" w:type="dxa"/>
            <w:vAlign w:val="center"/>
          </w:tcPr>
          <w:p w14:paraId="17CE9B7C" w14:textId="1B5B247E" w:rsidR="008E6B7C" w:rsidRPr="008E6B7C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49.0% ± 2.7%</w:t>
            </w:r>
          </w:p>
        </w:tc>
      </w:tr>
      <w:tr w:rsidR="008E6B7C" w:rsidRPr="008E6B7C" w14:paraId="45778364" w14:textId="6C2FAA7A" w:rsidTr="008E6B7C">
        <w:trPr>
          <w:trHeight w:val="252"/>
          <w:jc w:val="center"/>
        </w:trPr>
        <w:tc>
          <w:tcPr>
            <w:tcW w:w="889" w:type="dxa"/>
            <w:shd w:val="clear" w:color="auto" w:fill="auto"/>
            <w:vAlign w:val="center"/>
            <w:hideMark/>
          </w:tcPr>
          <w:p w14:paraId="72B5575A" w14:textId="7777777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R05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31E5089D" w14:textId="1E3BA33F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45.6% ± 2.0%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14:paraId="3A883EAF" w14:textId="1D4E88F5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50.6% ± 1.7%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14:paraId="17D99CA3" w14:textId="4B3AD82D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48.7% ± 2.0%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125AE39F" w14:textId="0633FEAE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50.1% ± 1.4%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43DB0C66" w14:textId="7D108C92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48.1% ± 2.1%</w:t>
            </w:r>
          </w:p>
        </w:tc>
        <w:tc>
          <w:tcPr>
            <w:tcW w:w="1202" w:type="dxa"/>
            <w:vAlign w:val="center"/>
          </w:tcPr>
          <w:p w14:paraId="7BAC00A1" w14:textId="1293AD60" w:rsidR="008E6B7C" w:rsidRPr="008E6B7C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48.6% ± 2.6%</w:t>
            </w:r>
          </w:p>
        </w:tc>
      </w:tr>
      <w:tr w:rsidR="008E6B7C" w:rsidRPr="008E6B7C" w14:paraId="2412C894" w14:textId="10A11980" w:rsidTr="008E6B7C">
        <w:trPr>
          <w:trHeight w:val="252"/>
          <w:jc w:val="center"/>
        </w:trPr>
        <w:tc>
          <w:tcPr>
            <w:tcW w:w="889" w:type="dxa"/>
            <w:shd w:val="clear" w:color="auto" w:fill="auto"/>
            <w:vAlign w:val="center"/>
            <w:hideMark/>
          </w:tcPr>
          <w:p w14:paraId="14F8611B" w14:textId="7777777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R10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17B2111E" w14:textId="023F7CBD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46.5% ± 1.7%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14:paraId="25476A3E" w14:textId="36BA54F5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51.5% ± 1.6%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14:paraId="3FC384CC" w14:textId="0C4E8F1A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49.0% ± 1.9%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4ACA4965" w14:textId="3FE09BBA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51.0% ± 1.3%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4D6E85E0" w14:textId="23741254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48.3% ± 2.1%</w:t>
            </w:r>
          </w:p>
        </w:tc>
        <w:tc>
          <w:tcPr>
            <w:tcW w:w="1202" w:type="dxa"/>
            <w:vAlign w:val="center"/>
          </w:tcPr>
          <w:p w14:paraId="0F5C0477" w14:textId="466EE6CF" w:rsidR="008E6B7C" w:rsidRPr="008E6B7C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49.3% ± 2.5%</w:t>
            </w:r>
          </w:p>
        </w:tc>
      </w:tr>
      <w:tr w:rsidR="008E6B7C" w:rsidRPr="008E6B7C" w14:paraId="73DD3256" w14:textId="58240F36" w:rsidTr="008E6B7C">
        <w:trPr>
          <w:trHeight w:val="252"/>
          <w:jc w:val="center"/>
        </w:trPr>
        <w:tc>
          <w:tcPr>
            <w:tcW w:w="889" w:type="dxa"/>
            <w:shd w:val="clear" w:color="auto" w:fill="auto"/>
            <w:vAlign w:val="center"/>
            <w:hideMark/>
          </w:tcPr>
          <w:p w14:paraId="7FA5A64F" w14:textId="7777777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R15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10EA2F05" w14:textId="2A25E321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46.0% ± 2.0%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14:paraId="031A9249" w14:textId="7D3EE8AF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51.2% ± 1.5%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14:paraId="2D6AA83A" w14:textId="27AF81F2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48.4% ± 2.1%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6FC48B44" w14:textId="3CCC38A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50.6% ± 1.2%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621FAA82" w14:textId="6070E94B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48.2% ± 1.7%</w:t>
            </w:r>
          </w:p>
        </w:tc>
        <w:tc>
          <w:tcPr>
            <w:tcW w:w="1202" w:type="dxa"/>
            <w:vAlign w:val="center"/>
          </w:tcPr>
          <w:p w14:paraId="7A687D7B" w14:textId="2799701D" w:rsidR="008E6B7C" w:rsidRPr="008E6B7C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48.9% ± 2.5%</w:t>
            </w:r>
          </w:p>
        </w:tc>
      </w:tr>
      <w:tr w:rsidR="008E6B7C" w:rsidRPr="008E6B7C" w14:paraId="21C7B6B3" w14:textId="15A2C2FC" w:rsidTr="008E6B7C">
        <w:trPr>
          <w:trHeight w:val="252"/>
          <w:jc w:val="center"/>
        </w:trPr>
        <w:tc>
          <w:tcPr>
            <w:tcW w:w="889" w:type="dxa"/>
            <w:shd w:val="clear" w:color="auto" w:fill="auto"/>
            <w:vAlign w:val="center"/>
            <w:hideMark/>
          </w:tcPr>
          <w:p w14:paraId="07E109C7" w14:textId="7777777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R20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5F40C692" w14:textId="75954AB5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46.0% ± 2.4%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14:paraId="530EC07B" w14:textId="2A9A23F6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51.5% ± 1.6%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14:paraId="77FB08AB" w14:textId="359E61CB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49.5% ± 1.9%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74888E17" w14:textId="4BB48A4D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51.1% ± 1.4%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35BFFFDE" w14:textId="44CEF20B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48.4% ± 2.0%</w:t>
            </w:r>
          </w:p>
        </w:tc>
        <w:tc>
          <w:tcPr>
            <w:tcW w:w="1202" w:type="dxa"/>
            <w:vAlign w:val="center"/>
          </w:tcPr>
          <w:p w14:paraId="201EF539" w14:textId="446EC501" w:rsidR="008E6B7C" w:rsidRPr="008E6B7C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49.3% ± 2.7%</w:t>
            </w:r>
          </w:p>
        </w:tc>
      </w:tr>
      <w:tr w:rsidR="008E6B7C" w:rsidRPr="008E6B7C" w14:paraId="4EBD1A79" w14:textId="5EB23D9C" w:rsidTr="008E6B7C">
        <w:trPr>
          <w:trHeight w:val="252"/>
          <w:jc w:val="center"/>
        </w:trPr>
        <w:tc>
          <w:tcPr>
            <w:tcW w:w="889" w:type="dxa"/>
            <w:shd w:val="clear" w:color="auto" w:fill="auto"/>
            <w:vAlign w:val="center"/>
            <w:hideMark/>
          </w:tcPr>
          <w:p w14:paraId="05B8BCB5" w14:textId="7777777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R25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1B2C30C4" w14:textId="70F8A4DD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45.2% ± 2.0%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14:paraId="09578DD9" w14:textId="7173903E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50.5% ± 1.7%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14:paraId="7EE96B9C" w14:textId="16580299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48.8% ± 1.9%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5BD23F33" w14:textId="4615021E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50.6% ± 1.2%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2BCF675D" w14:textId="0AE069F0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48.1% ± 2.0%</w:t>
            </w:r>
          </w:p>
        </w:tc>
        <w:tc>
          <w:tcPr>
            <w:tcW w:w="1202" w:type="dxa"/>
            <w:vAlign w:val="center"/>
          </w:tcPr>
          <w:p w14:paraId="76F26275" w14:textId="6888813E" w:rsidR="008E6B7C" w:rsidRPr="008E6B7C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48.7% ± 2.7%</w:t>
            </w:r>
          </w:p>
        </w:tc>
      </w:tr>
      <w:tr w:rsidR="008E6B7C" w:rsidRPr="008E6B7C" w14:paraId="4E54205E" w14:textId="4BB82C12" w:rsidTr="008E6B7C">
        <w:trPr>
          <w:trHeight w:val="252"/>
          <w:jc w:val="center"/>
        </w:trPr>
        <w:tc>
          <w:tcPr>
            <w:tcW w:w="889" w:type="dxa"/>
            <w:shd w:val="clear" w:color="auto" w:fill="auto"/>
            <w:vAlign w:val="center"/>
            <w:hideMark/>
          </w:tcPr>
          <w:p w14:paraId="47AD7CEE" w14:textId="7777777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R30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659EA2A8" w14:textId="45B5E830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45.9% ± 2.1%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14:paraId="11D2EBF6" w14:textId="084DFCCD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50.2% ± 1.7%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14:paraId="63B3098B" w14:textId="073A014D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48.7% ± 1.9%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6681F6C8" w14:textId="47DADB20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50.0% ± 1.4%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22E535F8" w14:textId="72680C74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48.1% ± 1.9%</w:t>
            </w:r>
          </w:p>
        </w:tc>
        <w:tc>
          <w:tcPr>
            <w:tcW w:w="1202" w:type="dxa"/>
            <w:vAlign w:val="center"/>
          </w:tcPr>
          <w:p w14:paraId="737F9B42" w14:textId="57D3051C" w:rsidR="008E6B7C" w:rsidRPr="008E6B7C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48.6% ± 2.4%</w:t>
            </w:r>
          </w:p>
        </w:tc>
      </w:tr>
      <w:tr w:rsidR="008E6B7C" w:rsidRPr="008E6B7C" w14:paraId="5F045D6D" w14:textId="01742253" w:rsidTr="008E6B7C">
        <w:trPr>
          <w:trHeight w:val="252"/>
          <w:jc w:val="center"/>
        </w:trPr>
        <w:tc>
          <w:tcPr>
            <w:tcW w:w="889" w:type="dxa"/>
            <w:shd w:val="clear" w:color="auto" w:fill="auto"/>
            <w:vAlign w:val="center"/>
            <w:hideMark/>
          </w:tcPr>
          <w:p w14:paraId="0C6A959C" w14:textId="7777777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R35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6FFA44E1" w14:textId="0C157792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46.3% ± 2.7%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14:paraId="6F316951" w14:textId="36E23230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51.8% ± 1.7%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14:paraId="55A232BF" w14:textId="4D42F075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49.2% ± 1.9%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4A81BFFF" w14:textId="1FC3C53C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51.7% ± 1.4%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6EAF8814" w14:textId="1EE0E38B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48.2% ± 2.0%</w:t>
            </w:r>
          </w:p>
        </w:tc>
        <w:tc>
          <w:tcPr>
            <w:tcW w:w="1202" w:type="dxa"/>
            <w:vAlign w:val="center"/>
          </w:tcPr>
          <w:p w14:paraId="5F557AA1" w14:textId="5577D7FD" w:rsidR="008E6B7C" w:rsidRPr="008E6B7C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49.4% ± 2.9%</w:t>
            </w:r>
          </w:p>
        </w:tc>
      </w:tr>
      <w:tr w:rsidR="008E6B7C" w:rsidRPr="008E6B7C" w14:paraId="648BEB37" w14:textId="6D4E6055" w:rsidTr="008E6B7C">
        <w:trPr>
          <w:trHeight w:val="252"/>
          <w:jc w:val="center"/>
        </w:trPr>
        <w:tc>
          <w:tcPr>
            <w:tcW w:w="889" w:type="dxa"/>
            <w:shd w:val="clear" w:color="auto" w:fill="auto"/>
            <w:vAlign w:val="center"/>
            <w:hideMark/>
          </w:tcPr>
          <w:p w14:paraId="458109AC" w14:textId="7777777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R40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025CD49E" w14:textId="15B2AFB0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46.4% ± 1.9%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14:paraId="3E556FAA" w14:textId="4E8FF4C9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52.5% ± 1.7%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14:paraId="6EA9A46C" w14:textId="5E6559D8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49.2% ± 2.2%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7D15C801" w14:textId="092095BC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51.5% ± 1.4%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47A6C978" w14:textId="6F8AE864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48.7% ± 1.8%</w:t>
            </w:r>
          </w:p>
        </w:tc>
        <w:tc>
          <w:tcPr>
            <w:tcW w:w="1202" w:type="dxa"/>
            <w:vAlign w:val="center"/>
          </w:tcPr>
          <w:p w14:paraId="72D28D1E" w14:textId="71A5F66C" w:rsidR="008E6B7C" w:rsidRPr="008E6B7C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49.7% ± 2.8%</w:t>
            </w:r>
          </w:p>
        </w:tc>
      </w:tr>
      <w:tr w:rsidR="008E6B7C" w:rsidRPr="008E6B7C" w14:paraId="6E08A849" w14:textId="127CBC00" w:rsidTr="008E6B7C">
        <w:trPr>
          <w:trHeight w:val="252"/>
          <w:jc w:val="center"/>
        </w:trPr>
        <w:tc>
          <w:tcPr>
            <w:tcW w:w="889" w:type="dxa"/>
            <w:shd w:val="clear" w:color="auto" w:fill="auto"/>
            <w:vAlign w:val="center"/>
            <w:hideMark/>
          </w:tcPr>
          <w:p w14:paraId="66CB8906" w14:textId="7777777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R45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2954A889" w14:textId="516E50CC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47.0% ± 2.1%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14:paraId="2FD26530" w14:textId="7B245ADA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51.5% ± 1.8%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14:paraId="3580BEFA" w14:textId="6F39F68E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49.2% ± 2.0%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272B3CD0" w14:textId="322FD769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52.2% ± 1.4%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40C8AFAF" w14:textId="5276C251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48.8% ± 2.1%</w:t>
            </w:r>
          </w:p>
        </w:tc>
        <w:tc>
          <w:tcPr>
            <w:tcW w:w="1202" w:type="dxa"/>
            <w:vAlign w:val="center"/>
          </w:tcPr>
          <w:p w14:paraId="56450877" w14:textId="06EB948F" w:rsidR="008E6B7C" w:rsidRPr="008E6B7C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49.8% ± 2.6%</w:t>
            </w:r>
          </w:p>
        </w:tc>
      </w:tr>
      <w:tr w:rsidR="008E6B7C" w:rsidRPr="008E6B7C" w14:paraId="57EEB016" w14:textId="3162AD79" w:rsidTr="008E6B7C">
        <w:trPr>
          <w:trHeight w:val="252"/>
          <w:jc w:val="center"/>
        </w:trPr>
        <w:tc>
          <w:tcPr>
            <w:tcW w:w="889" w:type="dxa"/>
            <w:shd w:val="clear" w:color="auto" w:fill="auto"/>
            <w:vAlign w:val="center"/>
            <w:hideMark/>
          </w:tcPr>
          <w:p w14:paraId="5D2CDEF2" w14:textId="7777777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R50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1D71CF72" w14:textId="541CF2C5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47.2% ± 1.8%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14:paraId="3230009D" w14:textId="3C07608E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51.0% ± 1.6%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14:paraId="76944359" w14:textId="3BB47D0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48.5% ± 2.0%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30E8B601" w14:textId="63230D16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51.0% ± 1.4%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6A9B03D3" w14:textId="411EF21C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48.6% ± 2.0%</w:t>
            </w:r>
          </w:p>
        </w:tc>
        <w:tc>
          <w:tcPr>
            <w:tcW w:w="1202" w:type="dxa"/>
            <w:vAlign w:val="center"/>
          </w:tcPr>
          <w:p w14:paraId="31A5D88B" w14:textId="16AEE73A" w:rsidR="008E6B7C" w:rsidRPr="008E6B7C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49.3% ± 2.3%</w:t>
            </w:r>
          </w:p>
        </w:tc>
      </w:tr>
      <w:tr w:rsidR="008E6B7C" w:rsidRPr="008E6B7C" w14:paraId="276CAA4C" w14:textId="42712151" w:rsidTr="008E6B7C">
        <w:trPr>
          <w:trHeight w:val="252"/>
          <w:jc w:val="center"/>
        </w:trPr>
        <w:tc>
          <w:tcPr>
            <w:tcW w:w="889" w:type="dxa"/>
            <w:shd w:val="clear" w:color="auto" w:fill="auto"/>
            <w:vAlign w:val="center"/>
            <w:hideMark/>
          </w:tcPr>
          <w:p w14:paraId="7AE60E2F" w14:textId="7777777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R55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66BB2B3D" w14:textId="7F810852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45.6% ± 1.8%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14:paraId="3576C144" w14:textId="092DE918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51.8% ± 1.4%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14:paraId="27E11C14" w14:textId="4C058096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48.7% ± 1.7%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01FF04F5" w14:textId="75D0EBB2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51.2% ± 1.4%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2F6DEEBE" w14:textId="6B996428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48.1% ± 1.8%</w:t>
            </w:r>
          </w:p>
        </w:tc>
        <w:tc>
          <w:tcPr>
            <w:tcW w:w="1202" w:type="dxa"/>
            <w:vAlign w:val="center"/>
          </w:tcPr>
          <w:p w14:paraId="0917EB95" w14:textId="4EE9552A" w:rsidR="008E6B7C" w:rsidRPr="008E6B7C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49.1% ± 2.8%</w:t>
            </w:r>
          </w:p>
        </w:tc>
      </w:tr>
      <w:tr w:rsidR="008E6B7C" w:rsidRPr="008E6B7C" w14:paraId="50CC8542" w14:textId="75B56DB8" w:rsidTr="008E6B7C">
        <w:trPr>
          <w:trHeight w:val="252"/>
          <w:jc w:val="center"/>
        </w:trPr>
        <w:tc>
          <w:tcPr>
            <w:tcW w:w="889" w:type="dxa"/>
            <w:shd w:val="clear" w:color="auto" w:fill="auto"/>
            <w:vAlign w:val="center"/>
            <w:hideMark/>
          </w:tcPr>
          <w:p w14:paraId="0ECDE3BA" w14:textId="7777777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R60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0BA6204E" w14:textId="140A8178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46.2% ± 2.0%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14:paraId="7F31F99E" w14:textId="3EE7E901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51.4% ± 1.7%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14:paraId="3B4225D3" w14:textId="509D79E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49.1% ± 2.0%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73B1DA34" w14:textId="5FD6B46F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50.5% ± 1.5%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090CF2D5" w14:textId="6790CFEC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48.6% ± 2.0%</w:t>
            </w:r>
          </w:p>
        </w:tc>
        <w:tc>
          <w:tcPr>
            <w:tcW w:w="1202" w:type="dxa"/>
            <w:vAlign w:val="center"/>
          </w:tcPr>
          <w:p w14:paraId="4C3F2DB2" w14:textId="687515D4" w:rsidR="008E6B7C" w:rsidRPr="008E6B7C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49.2% ± 2.5%</w:t>
            </w:r>
          </w:p>
        </w:tc>
      </w:tr>
      <w:tr w:rsidR="008E6B7C" w:rsidRPr="008E6B7C" w14:paraId="06829024" w14:textId="2EC8D743" w:rsidTr="008E6B7C">
        <w:trPr>
          <w:trHeight w:val="252"/>
          <w:jc w:val="center"/>
        </w:trPr>
        <w:tc>
          <w:tcPr>
            <w:tcW w:w="889" w:type="dxa"/>
            <w:shd w:val="clear" w:color="auto" w:fill="auto"/>
            <w:vAlign w:val="center"/>
            <w:hideMark/>
          </w:tcPr>
          <w:p w14:paraId="51211170" w14:textId="7777777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R65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7CA6D511" w14:textId="51D172FB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47.2% ± 2.2%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14:paraId="2748F626" w14:textId="6A9D4754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51.0% ± 1.5%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14:paraId="3517C4C8" w14:textId="06E857D6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48.9% ± 2.0%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6BE4F03D" w14:textId="7DD94F0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50.7% ± 1.3%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48E14E38" w14:textId="3611C7B8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48.5% ± 2.0%</w:t>
            </w:r>
          </w:p>
        </w:tc>
        <w:tc>
          <w:tcPr>
            <w:tcW w:w="1202" w:type="dxa"/>
            <w:vAlign w:val="center"/>
          </w:tcPr>
          <w:p w14:paraId="69F6F7C2" w14:textId="6ED36398" w:rsidR="008E6B7C" w:rsidRPr="008E6B7C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49.3% ± 2.3%</w:t>
            </w:r>
          </w:p>
        </w:tc>
      </w:tr>
      <w:tr w:rsidR="008E6B7C" w:rsidRPr="008E6B7C" w14:paraId="77925C69" w14:textId="428BC630" w:rsidTr="008E6B7C">
        <w:trPr>
          <w:trHeight w:val="252"/>
          <w:jc w:val="center"/>
        </w:trPr>
        <w:tc>
          <w:tcPr>
            <w:tcW w:w="889" w:type="dxa"/>
            <w:shd w:val="clear" w:color="auto" w:fill="auto"/>
            <w:vAlign w:val="center"/>
            <w:hideMark/>
          </w:tcPr>
          <w:p w14:paraId="59E067BA" w14:textId="7777777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R70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10F842AF" w14:textId="04ECAFB1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45.9% ± 2.0%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14:paraId="1F22ED92" w14:textId="75EEAB3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51.6% ± 1.6%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14:paraId="1A00C425" w14:textId="76CE71FE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49.0% ± 2.1%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2A718B92" w14:textId="1175C44F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50.8% ± 1.4%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6104287E" w14:textId="7C7920F0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48.1% ± 1.9%</w:t>
            </w:r>
          </w:p>
        </w:tc>
        <w:tc>
          <w:tcPr>
            <w:tcW w:w="1202" w:type="dxa"/>
            <w:vAlign w:val="center"/>
          </w:tcPr>
          <w:p w14:paraId="073EEAD2" w14:textId="3EA0A88B" w:rsidR="008E6B7C" w:rsidRPr="008E6B7C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49.1% ± 2.7%</w:t>
            </w:r>
          </w:p>
        </w:tc>
      </w:tr>
      <w:tr w:rsidR="008E6B7C" w:rsidRPr="008E6B7C" w14:paraId="14F804BE" w14:textId="13C3236D" w:rsidTr="008E6B7C">
        <w:trPr>
          <w:trHeight w:val="252"/>
          <w:jc w:val="center"/>
        </w:trPr>
        <w:tc>
          <w:tcPr>
            <w:tcW w:w="889" w:type="dxa"/>
            <w:shd w:val="clear" w:color="auto" w:fill="auto"/>
            <w:vAlign w:val="center"/>
            <w:hideMark/>
          </w:tcPr>
          <w:p w14:paraId="44F024E6" w14:textId="7777777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R75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4BC47607" w14:textId="454D0B7A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46.5% ± 2.0%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14:paraId="4AF0C8A7" w14:textId="12926483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51.2% ± 1.5%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14:paraId="124E8DE8" w14:textId="0789DED8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48.6% ± 2.0%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6AA6AB96" w14:textId="7F44873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50.5% ± 1.5%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17117D13" w14:textId="553F0FFE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48.2% ± 1.6%</w:t>
            </w:r>
          </w:p>
        </w:tc>
        <w:tc>
          <w:tcPr>
            <w:tcW w:w="1202" w:type="dxa"/>
            <w:vAlign w:val="center"/>
          </w:tcPr>
          <w:p w14:paraId="4032DBB9" w14:textId="346EACBF" w:rsidR="008E6B7C" w:rsidRPr="008E6B7C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49.0% ± 2.4%</w:t>
            </w:r>
          </w:p>
        </w:tc>
      </w:tr>
      <w:tr w:rsidR="008E6B7C" w:rsidRPr="008E6B7C" w14:paraId="6C0DB699" w14:textId="7A241ADA" w:rsidTr="008E6B7C">
        <w:trPr>
          <w:trHeight w:val="252"/>
          <w:jc w:val="center"/>
        </w:trPr>
        <w:tc>
          <w:tcPr>
            <w:tcW w:w="889" w:type="dxa"/>
            <w:shd w:val="clear" w:color="auto" w:fill="auto"/>
            <w:vAlign w:val="center"/>
            <w:hideMark/>
          </w:tcPr>
          <w:p w14:paraId="09DAA167" w14:textId="77777777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8D1D5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R80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236E9E9F" w14:textId="393B2634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46.8% ± 1.8%</w:t>
            </w:r>
          </w:p>
        </w:tc>
        <w:tc>
          <w:tcPr>
            <w:tcW w:w="1281" w:type="dxa"/>
            <w:shd w:val="clear" w:color="auto" w:fill="auto"/>
            <w:vAlign w:val="center"/>
            <w:hideMark/>
          </w:tcPr>
          <w:p w14:paraId="65C8080F" w14:textId="732C67E2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51.4% ± 1.6%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14:paraId="45EA2089" w14:textId="7DBED54E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48.7% ± 1.8%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41EEEFA0" w14:textId="263B8DB6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51.0% ± 1.5%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066BAE63" w14:textId="1ABB31E1" w:rsidR="008E6B7C" w:rsidRPr="008D1D51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48.0% ± 2.1%</w:t>
            </w:r>
          </w:p>
        </w:tc>
        <w:tc>
          <w:tcPr>
            <w:tcW w:w="1202" w:type="dxa"/>
            <w:vAlign w:val="center"/>
          </w:tcPr>
          <w:p w14:paraId="56270472" w14:textId="14E5E378" w:rsidR="008E6B7C" w:rsidRPr="008E6B7C" w:rsidRDefault="008E6B7C" w:rsidP="008E6B7C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E6B7C">
              <w:rPr>
                <w:rFonts w:ascii="Calibri" w:hAnsi="Calibri" w:cs="Calibri"/>
                <w:color w:val="000000"/>
                <w:sz w:val="16"/>
                <w:szCs w:val="16"/>
              </w:rPr>
              <w:t>49.2% ± 2.5%</w:t>
            </w:r>
          </w:p>
        </w:tc>
      </w:tr>
    </w:tbl>
    <w:p w14:paraId="522A83EE" w14:textId="6B949C49" w:rsidR="00012468" w:rsidRPr="00BC33B0" w:rsidRDefault="00BC33B0" w:rsidP="008E6B7C">
      <w:pPr>
        <w:spacing w:before="0" w:line="240" w:lineRule="auto"/>
        <w:ind w:firstLine="0"/>
        <w:rPr>
          <w:rFonts w:ascii="Calibri" w:hAnsi="Calibri" w:cs="Calibri"/>
          <w:sz w:val="16"/>
          <w:szCs w:val="16"/>
          <w:lang w:val="en-HK"/>
        </w:rPr>
      </w:pPr>
      <w:r>
        <w:rPr>
          <w:rFonts w:ascii="Calibri" w:hAnsi="Calibri" w:cs="Calibri"/>
          <w:sz w:val="16"/>
          <w:szCs w:val="16"/>
          <w:lang w:val="en-HK"/>
        </w:rPr>
        <w:t>WD = wavelet decomposition, nWD = non-WD, KNN = K-nearest neighbours, rbf = radial basis function</w:t>
      </w:r>
    </w:p>
    <w:p w14:paraId="2EB3B23F" w14:textId="16E717CC" w:rsidR="00C920C3" w:rsidRDefault="00C920C3">
      <w:pPr>
        <w:spacing w:before="0" w:line="240" w:lineRule="auto"/>
        <w:ind w:firstLine="0"/>
        <w:jc w:val="left"/>
        <w:rPr>
          <w:lang w:val="en-HK"/>
        </w:rPr>
      </w:pPr>
      <w:r>
        <w:rPr>
          <w:lang w:val="en-HK"/>
        </w:rPr>
        <w:br w:type="page"/>
      </w:r>
    </w:p>
    <w:p w14:paraId="38C522B6" w14:textId="5F90CA63" w:rsidR="00C920C3" w:rsidRDefault="00C920C3" w:rsidP="00C920C3">
      <w:pPr>
        <w:pStyle w:val="CrossReference"/>
        <w:ind w:left="426" w:rightChars="212" w:right="509"/>
      </w:pPr>
      <w:bookmarkStart w:id="0" w:name="_Hlk162433356"/>
      <w:r w:rsidRPr="00C920C3">
        <w:rPr>
          <w:b/>
          <w:bCs/>
        </w:rPr>
        <w:lastRenderedPageBreak/>
        <w:t>Table S</w:t>
      </w:r>
      <w:r w:rsidRPr="00C920C3">
        <w:rPr>
          <w:b/>
          <w:bCs/>
        </w:rPr>
        <w:fldChar w:fldCharType="begin"/>
      </w:r>
      <w:r w:rsidRPr="00C920C3">
        <w:rPr>
          <w:b/>
          <w:bCs/>
        </w:rPr>
        <w:instrText xml:space="preserve"> SEQ Table_S \* ARABIC </w:instrText>
      </w:r>
      <w:r w:rsidRPr="00C920C3">
        <w:rPr>
          <w:b/>
          <w:bCs/>
        </w:rPr>
        <w:fldChar w:fldCharType="separate"/>
      </w:r>
      <w:r w:rsidRPr="00C920C3">
        <w:rPr>
          <w:b/>
          <w:bCs/>
          <w:noProof/>
        </w:rPr>
        <w:t>5</w:t>
      </w:r>
      <w:r w:rsidRPr="00C920C3">
        <w:rPr>
          <w:b/>
          <w:bCs/>
        </w:rPr>
        <w:fldChar w:fldCharType="end"/>
      </w:r>
      <w:r>
        <w:t xml:space="preserve"> The list of all features selected during </w:t>
      </w:r>
      <w:r w:rsidR="001B10E7">
        <w:t>for</w:t>
      </w:r>
      <w:r>
        <w:t xml:space="preserve"> wavelet-feature</w:t>
      </w:r>
      <w:r w:rsidR="004213F0">
        <w:t xml:space="preserve"> (WD)</w:t>
      </w:r>
      <w:r>
        <w:t xml:space="preserve">-only </w:t>
      </w:r>
      <w:r w:rsidR="001B10E7">
        <w:t>training during</w:t>
      </w:r>
      <w:r>
        <w:t xml:space="preserve"> the 50 repetitions of 5-fold cross-validation, their counts, and the probability of being selected. Out of 7</w:t>
      </w:r>
      <w:r w:rsidR="001B10E7">
        <w:t>44</w:t>
      </w:r>
      <w:r>
        <w:t xml:space="preserve"> </w:t>
      </w:r>
      <w:r w:rsidR="00B85082">
        <w:t xml:space="preserve">WD </w:t>
      </w:r>
      <w:r>
        <w:t>features</w:t>
      </w:r>
      <w:r w:rsidR="001B10E7">
        <w:t xml:space="preserve">, the 32 features tabulated here are consistently selected despite the training sample differs in each run, indicating the robustness of feature selection scheme in our pipeline. </w:t>
      </w:r>
      <w:bookmarkEnd w:id="0"/>
    </w:p>
    <w:tbl>
      <w:tblPr>
        <w:tblW w:w="7320" w:type="dxa"/>
        <w:jc w:val="center"/>
        <w:tblBorders>
          <w:top w:val="single" w:sz="18" w:space="0" w:color="auto"/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4981"/>
        <w:gridCol w:w="966"/>
        <w:gridCol w:w="1373"/>
      </w:tblGrid>
      <w:tr w:rsidR="00C920C3" w:rsidRPr="00C920C3" w14:paraId="4D897E55" w14:textId="77777777" w:rsidTr="00C920C3">
        <w:trPr>
          <w:trHeight w:val="227"/>
          <w:jc w:val="center"/>
        </w:trPr>
        <w:tc>
          <w:tcPr>
            <w:tcW w:w="4981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C454D69" w14:textId="44E5121A" w:rsidR="00C920C3" w:rsidRPr="00C920C3" w:rsidRDefault="00C920C3" w:rsidP="00C920C3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Selected feature [Imaging filter, texture category, feature name] </w:t>
            </w:r>
          </w:p>
        </w:tc>
        <w:tc>
          <w:tcPr>
            <w:tcW w:w="966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9B7BB1F" w14:textId="77777777" w:rsidR="00C920C3" w:rsidRPr="00C920C3" w:rsidRDefault="00C920C3" w:rsidP="00C920C3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Counts</w:t>
            </w:r>
          </w:p>
        </w:tc>
        <w:tc>
          <w:tcPr>
            <w:tcW w:w="1373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8923F0B" w14:textId="5E42E007" w:rsidR="00C920C3" w:rsidRPr="00C920C3" w:rsidRDefault="00FE6A96" w:rsidP="00C920C3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Probability</w:t>
            </w:r>
          </w:p>
        </w:tc>
      </w:tr>
      <w:tr w:rsidR="00C920C3" w:rsidRPr="00C920C3" w14:paraId="0A96D9D5" w14:textId="77777777" w:rsidTr="00C920C3">
        <w:trPr>
          <w:trHeight w:val="227"/>
          <w:jc w:val="center"/>
        </w:trPr>
        <w:tc>
          <w:tcPr>
            <w:tcW w:w="498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EC06DF4" w14:textId="54ECCD69" w:rsidR="00C920C3" w:rsidRPr="00C920C3" w:rsidRDefault="00C920C3" w:rsidP="00C920C3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(wavelet-LLH, glcm, Cluster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Tendency)</w:t>
            </w:r>
          </w:p>
        </w:tc>
        <w:tc>
          <w:tcPr>
            <w:tcW w:w="96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746F2C6" w14:textId="77777777" w:rsidR="00C920C3" w:rsidRPr="00C920C3" w:rsidRDefault="00C920C3" w:rsidP="00C920C3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37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7DC5431" w14:textId="77777777" w:rsidR="00C920C3" w:rsidRPr="00C920C3" w:rsidRDefault="00C920C3" w:rsidP="00C920C3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100.00%</w:t>
            </w:r>
          </w:p>
        </w:tc>
      </w:tr>
      <w:tr w:rsidR="00C920C3" w:rsidRPr="00C920C3" w14:paraId="5069ECD0" w14:textId="77777777" w:rsidTr="00C920C3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582F87C9" w14:textId="1B912816" w:rsidR="00C920C3" w:rsidRPr="00C920C3" w:rsidRDefault="00C920C3" w:rsidP="00C920C3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(wavelet-HHL, glcm, Cluster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Tendency)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327907D5" w14:textId="77777777" w:rsidR="00C920C3" w:rsidRPr="00C920C3" w:rsidRDefault="00C920C3" w:rsidP="00C920C3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682E39BD" w14:textId="77777777" w:rsidR="00C920C3" w:rsidRPr="00C920C3" w:rsidRDefault="00C920C3" w:rsidP="00C920C3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100.00%</w:t>
            </w:r>
          </w:p>
        </w:tc>
      </w:tr>
      <w:tr w:rsidR="00C920C3" w:rsidRPr="00C920C3" w14:paraId="395EF0FE" w14:textId="77777777" w:rsidTr="00C920C3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0AAEC9A6" w14:textId="28C2C31F" w:rsidR="00C920C3" w:rsidRPr="00C920C3" w:rsidRDefault="00C920C3" w:rsidP="00C920C3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(wavelet-LHL, glszm, Low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Gray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Level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Zone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Emphasis)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6E7A8FDD" w14:textId="77777777" w:rsidR="00C920C3" w:rsidRPr="00C920C3" w:rsidRDefault="00C920C3" w:rsidP="00C920C3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6EEDF1B7" w14:textId="77777777" w:rsidR="00C920C3" w:rsidRPr="00C920C3" w:rsidRDefault="00C920C3" w:rsidP="00C920C3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100.00%</w:t>
            </w:r>
          </w:p>
        </w:tc>
      </w:tr>
      <w:tr w:rsidR="00C920C3" w:rsidRPr="00C920C3" w14:paraId="251E48F8" w14:textId="77777777" w:rsidTr="00C920C3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0A500F54" w14:textId="52C451D4" w:rsidR="00C920C3" w:rsidRPr="00C920C3" w:rsidRDefault="00C920C3" w:rsidP="00C920C3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(wavelet-LHH, glrlm, Run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Variance)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3C68AED5" w14:textId="77777777" w:rsidR="00C920C3" w:rsidRPr="00C920C3" w:rsidRDefault="00C920C3" w:rsidP="00C920C3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1707E664" w14:textId="77777777" w:rsidR="00C920C3" w:rsidRPr="00C920C3" w:rsidRDefault="00C920C3" w:rsidP="00C920C3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99.60%</w:t>
            </w:r>
          </w:p>
        </w:tc>
      </w:tr>
      <w:tr w:rsidR="00C920C3" w:rsidRPr="00C920C3" w14:paraId="653FFFDB" w14:textId="77777777" w:rsidTr="00C920C3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15E2263E" w14:textId="77777777" w:rsidR="00C920C3" w:rsidRPr="00C920C3" w:rsidRDefault="00C920C3" w:rsidP="00C920C3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(wavelet-HLH, glcm, MCC)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1FE1CB54" w14:textId="77777777" w:rsidR="00C920C3" w:rsidRPr="00C920C3" w:rsidRDefault="00C920C3" w:rsidP="00C920C3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34420ED6" w14:textId="77777777" w:rsidR="00C920C3" w:rsidRPr="00C920C3" w:rsidRDefault="00C920C3" w:rsidP="00C920C3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99.60%</w:t>
            </w:r>
          </w:p>
        </w:tc>
      </w:tr>
      <w:tr w:rsidR="00C920C3" w:rsidRPr="00C920C3" w14:paraId="66E532DA" w14:textId="77777777" w:rsidTr="00C920C3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634765C6" w14:textId="3E71D2DE" w:rsidR="00C920C3" w:rsidRPr="00C920C3" w:rsidRDefault="00C920C3" w:rsidP="00C920C3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(wavelet-LLH, glszm, Small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Area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Low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Gray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Level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Emphasis)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45184860" w14:textId="77777777" w:rsidR="00C920C3" w:rsidRPr="00C920C3" w:rsidRDefault="00C920C3" w:rsidP="00C920C3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248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4F9D76D9" w14:textId="77777777" w:rsidR="00C920C3" w:rsidRPr="00C920C3" w:rsidRDefault="00C920C3" w:rsidP="00C920C3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99.20%</w:t>
            </w:r>
          </w:p>
        </w:tc>
      </w:tr>
      <w:tr w:rsidR="00C920C3" w:rsidRPr="00C920C3" w14:paraId="0415ECCA" w14:textId="77777777" w:rsidTr="00C920C3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01DCD51A" w14:textId="45A4858B" w:rsidR="00C920C3" w:rsidRPr="00C920C3" w:rsidRDefault="00C920C3" w:rsidP="00C920C3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(wavelet-HHH, glrlm, Short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Run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Low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Gray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Level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Emphasis)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0FE7FC3F" w14:textId="77777777" w:rsidR="00C920C3" w:rsidRPr="00C920C3" w:rsidRDefault="00C920C3" w:rsidP="00C920C3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51C4C066" w14:textId="77777777" w:rsidR="00C920C3" w:rsidRPr="00C920C3" w:rsidRDefault="00C920C3" w:rsidP="00C920C3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98.80%</w:t>
            </w:r>
          </w:p>
        </w:tc>
      </w:tr>
      <w:tr w:rsidR="00C920C3" w:rsidRPr="00C920C3" w14:paraId="768BBB5C" w14:textId="77777777" w:rsidTr="00C920C3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5829ABCB" w14:textId="56143193" w:rsidR="00C920C3" w:rsidRPr="00C920C3" w:rsidRDefault="00C920C3" w:rsidP="00C920C3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(wavelet-LLH, glrlm, Short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Run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Emphasis)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51B05D3E" w14:textId="77777777" w:rsidR="00C920C3" w:rsidRPr="00C920C3" w:rsidRDefault="00C920C3" w:rsidP="00C920C3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75F5ECD6" w14:textId="77777777" w:rsidR="00C920C3" w:rsidRPr="00C920C3" w:rsidRDefault="00C920C3" w:rsidP="00C920C3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98.80%</w:t>
            </w:r>
          </w:p>
        </w:tc>
      </w:tr>
      <w:tr w:rsidR="00C920C3" w:rsidRPr="00C920C3" w14:paraId="1555E5DB" w14:textId="77777777" w:rsidTr="00C920C3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699FAEBB" w14:textId="5FBECA0A" w:rsidR="00C920C3" w:rsidRPr="00C920C3" w:rsidRDefault="00C920C3" w:rsidP="00C920C3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(wavelet-LHH, firstorder, Interquartile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Range)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2DFF34F2" w14:textId="77777777" w:rsidR="00C920C3" w:rsidRPr="00C920C3" w:rsidRDefault="00C920C3" w:rsidP="00C920C3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329EE8CE" w14:textId="77777777" w:rsidR="00C920C3" w:rsidRPr="00C920C3" w:rsidRDefault="00C920C3" w:rsidP="00C920C3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98.80%</w:t>
            </w:r>
          </w:p>
        </w:tc>
      </w:tr>
      <w:tr w:rsidR="00C920C3" w:rsidRPr="00C920C3" w14:paraId="050348D7" w14:textId="77777777" w:rsidTr="00C920C3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1B5FACD2" w14:textId="77777777" w:rsidR="00C920C3" w:rsidRPr="00C920C3" w:rsidRDefault="00C920C3" w:rsidP="00C920C3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(wavelet-LLH, firstorder, Minimum)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4075B8D9" w14:textId="77777777" w:rsidR="00C920C3" w:rsidRPr="00C920C3" w:rsidRDefault="00C920C3" w:rsidP="00C920C3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242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7F413E63" w14:textId="77777777" w:rsidR="00C920C3" w:rsidRPr="00C920C3" w:rsidRDefault="00C920C3" w:rsidP="00C920C3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96.80%</w:t>
            </w:r>
          </w:p>
        </w:tc>
      </w:tr>
      <w:tr w:rsidR="00C920C3" w:rsidRPr="00C920C3" w14:paraId="0A3B1DCF" w14:textId="77777777" w:rsidTr="00C920C3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6A0E10BB" w14:textId="4F7C96FD" w:rsidR="00C920C3" w:rsidRPr="00C920C3" w:rsidRDefault="00C920C3" w:rsidP="00C920C3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(wavelet-HLL, gldm, Large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Dependence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Emphasis)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38A4D1B7" w14:textId="77777777" w:rsidR="00C920C3" w:rsidRPr="00C920C3" w:rsidRDefault="00C920C3" w:rsidP="00C920C3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239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260E3605" w14:textId="77777777" w:rsidR="00C920C3" w:rsidRPr="00C920C3" w:rsidRDefault="00C920C3" w:rsidP="00C920C3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95.60%</w:t>
            </w:r>
          </w:p>
        </w:tc>
      </w:tr>
      <w:tr w:rsidR="00C920C3" w:rsidRPr="00C920C3" w14:paraId="684F188C" w14:textId="77777777" w:rsidTr="00C920C3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18F34653" w14:textId="79B94E09" w:rsidR="00C920C3" w:rsidRPr="00C920C3" w:rsidRDefault="00C920C3" w:rsidP="00C920C3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(wavelet-HLL, firstorder, Interquartile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Range)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47DD9380" w14:textId="77777777" w:rsidR="00C920C3" w:rsidRPr="00C920C3" w:rsidRDefault="00C920C3" w:rsidP="00C920C3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1A707BEE" w14:textId="77777777" w:rsidR="00C920C3" w:rsidRPr="00C920C3" w:rsidRDefault="00C920C3" w:rsidP="00C920C3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92.40%</w:t>
            </w:r>
          </w:p>
        </w:tc>
      </w:tr>
      <w:tr w:rsidR="00C920C3" w:rsidRPr="00C920C3" w14:paraId="3074D4D5" w14:textId="77777777" w:rsidTr="00C920C3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3D6DB0D0" w14:textId="77777777" w:rsidR="00C920C3" w:rsidRPr="00C920C3" w:rsidRDefault="00C920C3" w:rsidP="00C920C3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(wavelet-HHL, glcm, Contrast)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3425025D" w14:textId="77777777" w:rsidR="00C920C3" w:rsidRPr="00C920C3" w:rsidRDefault="00C920C3" w:rsidP="00C920C3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221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0AD88BB8" w14:textId="77777777" w:rsidR="00C920C3" w:rsidRPr="00C920C3" w:rsidRDefault="00C920C3" w:rsidP="00C920C3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88.40%</w:t>
            </w:r>
          </w:p>
        </w:tc>
      </w:tr>
      <w:tr w:rsidR="00C920C3" w:rsidRPr="00C920C3" w14:paraId="0A5B8A07" w14:textId="77777777" w:rsidTr="00C920C3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0D15B1B2" w14:textId="77777777" w:rsidR="00C920C3" w:rsidRPr="00C920C3" w:rsidRDefault="00C920C3" w:rsidP="00C920C3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(wavelet-LHH, ngtdm, Contrast)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144EA3A0" w14:textId="77777777" w:rsidR="00C920C3" w:rsidRPr="00C920C3" w:rsidRDefault="00C920C3" w:rsidP="00C920C3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216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27E8002D" w14:textId="77777777" w:rsidR="00C920C3" w:rsidRPr="00C920C3" w:rsidRDefault="00C920C3" w:rsidP="00C920C3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86.40%</w:t>
            </w:r>
          </w:p>
        </w:tc>
      </w:tr>
      <w:tr w:rsidR="00C920C3" w:rsidRPr="00C920C3" w14:paraId="2897DD26" w14:textId="77777777" w:rsidTr="00C920C3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74CAF38D" w14:textId="212FC2D8" w:rsidR="00C920C3" w:rsidRPr="00C920C3" w:rsidRDefault="00C920C3" w:rsidP="00C920C3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(wavelet-LHL, gldm, Large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Dependence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Emphasis)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28EE4D3A" w14:textId="77777777" w:rsidR="00C920C3" w:rsidRPr="00C920C3" w:rsidRDefault="00C920C3" w:rsidP="00C920C3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212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59157E37" w14:textId="77777777" w:rsidR="00C920C3" w:rsidRPr="00C920C3" w:rsidRDefault="00C920C3" w:rsidP="00C920C3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84.80%</w:t>
            </w:r>
          </w:p>
        </w:tc>
      </w:tr>
      <w:tr w:rsidR="00C920C3" w:rsidRPr="00C920C3" w14:paraId="762852D2" w14:textId="77777777" w:rsidTr="00C920C3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650BB41F" w14:textId="48441F6F" w:rsidR="00C920C3" w:rsidRPr="00C920C3" w:rsidRDefault="00C920C3" w:rsidP="00C920C3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(wavelet-LLH, glrlm, Short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Run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High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Gray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Level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Emphasis)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0D0A07BE" w14:textId="77777777" w:rsidR="00C920C3" w:rsidRPr="00C920C3" w:rsidRDefault="00C920C3" w:rsidP="00C920C3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211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54D7CEE0" w14:textId="77777777" w:rsidR="00C920C3" w:rsidRPr="00C920C3" w:rsidRDefault="00C920C3" w:rsidP="00C920C3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84.40%</w:t>
            </w:r>
          </w:p>
        </w:tc>
      </w:tr>
      <w:tr w:rsidR="00C920C3" w:rsidRPr="00C920C3" w14:paraId="37BACB35" w14:textId="77777777" w:rsidTr="00C920C3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03FE2E44" w14:textId="7876B532" w:rsidR="00C920C3" w:rsidRPr="00C920C3" w:rsidRDefault="00C920C3" w:rsidP="00C920C3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(wavelet-HHL, glcm, Cluster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Prominence)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49419070" w14:textId="77777777" w:rsidR="00C920C3" w:rsidRPr="00C920C3" w:rsidRDefault="00C920C3" w:rsidP="00C920C3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734EF931" w14:textId="77777777" w:rsidR="00C920C3" w:rsidRPr="00C920C3" w:rsidRDefault="00C920C3" w:rsidP="00C920C3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79.60%</w:t>
            </w:r>
          </w:p>
        </w:tc>
      </w:tr>
      <w:tr w:rsidR="00C920C3" w:rsidRPr="00C920C3" w14:paraId="652932DC" w14:textId="77777777" w:rsidTr="00C920C3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14127438" w14:textId="3DF3A378" w:rsidR="00C920C3" w:rsidRPr="00C920C3" w:rsidRDefault="00C920C3" w:rsidP="00C920C3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(wavelet-HLH, glszm, Gray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Level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Variance)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23013228" w14:textId="77777777" w:rsidR="00C920C3" w:rsidRPr="00C920C3" w:rsidRDefault="00C920C3" w:rsidP="00C920C3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7FEDE9A4" w14:textId="77777777" w:rsidR="00C920C3" w:rsidRPr="00C920C3" w:rsidRDefault="00C920C3" w:rsidP="00C920C3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79.60%</w:t>
            </w:r>
          </w:p>
        </w:tc>
      </w:tr>
      <w:tr w:rsidR="00C920C3" w:rsidRPr="00C920C3" w14:paraId="7E376BA4" w14:textId="77777777" w:rsidTr="00C920C3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78910C8B" w14:textId="77777777" w:rsidR="00C920C3" w:rsidRPr="00C920C3" w:rsidRDefault="00C920C3" w:rsidP="00C920C3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(wavelet-HHL, firstorder, Variance)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6F9B1C8A" w14:textId="77777777" w:rsidR="00C920C3" w:rsidRPr="00C920C3" w:rsidRDefault="00C920C3" w:rsidP="00C920C3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196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2CA2D7A4" w14:textId="77777777" w:rsidR="00C920C3" w:rsidRPr="00C920C3" w:rsidRDefault="00C920C3" w:rsidP="00C920C3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78.40%</w:t>
            </w:r>
          </w:p>
        </w:tc>
      </w:tr>
      <w:tr w:rsidR="00C920C3" w:rsidRPr="00C920C3" w14:paraId="39B78124" w14:textId="77777777" w:rsidTr="00C920C3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2F297435" w14:textId="77777777" w:rsidR="00C920C3" w:rsidRPr="00C920C3" w:rsidRDefault="00C920C3" w:rsidP="00C920C3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(wavelet-LHH, glcm, Idn)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645BD205" w14:textId="77777777" w:rsidR="00C920C3" w:rsidRPr="00C920C3" w:rsidRDefault="00C920C3" w:rsidP="00C920C3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3194EF92" w14:textId="77777777" w:rsidR="00C920C3" w:rsidRPr="00C920C3" w:rsidRDefault="00C920C3" w:rsidP="00C920C3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72.80%</w:t>
            </w:r>
          </w:p>
        </w:tc>
      </w:tr>
      <w:tr w:rsidR="00C920C3" w:rsidRPr="00C920C3" w14:paraId="7715A5A8" w14:textId="77777777" w:rsidTr="00C920C3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4FE21865" w14:textId="46D2FC66" w:rsidR="00C920C3" w:rsidRPr="00C920C3" w:rsidRDefault="00C920C3" w:rsidP="00C920C3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(wavelet-HLH, firstorder, Interquartile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Range)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2FCEBE1F" w14:textId="77777777" w:rsidR="00C920C3" w:rsidRPr="00C920C3" w:rsidRDefault="00C920C3" w:rsidP="00C920C3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29608687" w14:textId="77777777" w:rsidR="00C920C3" w:rsidRPr="00C920C3" w:rsidRDefault="00C920C3" w:rsidP="00C920C3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70.80%</w:t>
            </w:r>
          </w:p>
        </w:tc>
      </w:tr>
      <w:tr w:rsidR="00C920C3" w:rsidRPr="00C920C3" w14:paraId="7EB93D4B" w14:textId="77777777" w:rsidTr="00C920C3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14811C37" w14:textId="7F8E155A" w:rsidR="00C920C3" w:rsidRPr="00C920C3" w:rsidRDefault="00C920C3" w:rsidP="00C920C3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(wavelet-HLH, glrlm, Low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Gray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Level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Run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Emphasis)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382418F6" w14:textId="77777777" w:rsidR="00C920C3" w:rsidRPr="00C920C3" w:rsidRDefault="00C920C3" w:rsidP="00C920C3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5BDE6AEF" w14:textId="77777777" w:rsidR="00C920C3" w:rsidRPr="00C920C3" w:rsidRDefault="00C920C3" w:rsidP="00C920C3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68.80%</w:t>
            </w:r>
          </w:p>
        </w:tc>
      </w:tr>
      <w:tr w:rsidR="00C920C3" w:rsidRPr="00C920C3" w14:paraId="3034EF68" w14:textId="77777777" w:rsidTr="00C920C3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23716AB9" w14:textId="2BD56124" w:rsidR="00C920C3" w:rsidRPr="00C920C3" w:rsidRDefault="00C920C3" w:rsidP="00C920C3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(wavelet-HLH, glrlm, Long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Run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High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Gray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Level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Emphasis)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5117F414" w14:textId="77777777" w:rsidR="00C920C3" w:rsidRPr="00C920C3" w:rsidRDefault="00C920C3" w:rsidP="00C920C3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1EFB77F0" w14:textId="77777777" w:rsidR="00C920C3" w:rsidRPr="00C920C3" w:rsidRDefault="00C920C3" w:rsidP="00C920C3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62.40%</w:t>
            </w:r>
          </w:p>
        </w:tc>
      </w:tr>
      <w:tr w:rsidR="00C920C3" w:rsidRPr="00C920C3" w14:paraId="1BDB7254" w14:textId="77777777" w:rsidTr="00C920C3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79D12B9D" w14:textId="77777777" w:rsidR="00C920C3" w:rsidRPr="00C920C3" w:rsidRDefault="00C920C3" w:rsidP="00C920C3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(wavelet-HHL, firstorder, 90Percentile)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68832722" w14:textId="77777777" w:rsidR="00C920C3" w:rsidRPr="00C920C3" w:rsidRDefault="00C920C3" w:rsidP="00C920C3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0A81425C" w14:textId="77777777" w:rsidR="00C920C3" w:rsidRPr="00C920C3" w:rsidRDefault="00C920C3" w:rsidP="00C920C3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57.60%</w:t>
            </w:r>
          </w:p>
        </w:tc>
      </w:tr>
      <w:tr w:rsidR="00C920C3" w:rsidRPr="00C920C3" w14:paraId="76C398F6" w14:textId="77777777" w:rsidTr="00C920C3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4CBDCF1D" w14:textId="6E37A3A3" w:rsidR="00C920C3" w:rsidRPr="00C920C3" w:rsidRDefault="00C920C3" w:rsidP="00C920C3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(wavelet-HHH, gldm, Large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Dependence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High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Gray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Level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Emphasis)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28BF7A22" w14:textId="77777777" w:rsidR="00C920C3" w:rsidRPr="00C920C3" w:rsidRDefault="00C920C3" w:rsidP="00C920C3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54BD21B9" w14:textId="77777777" w:rsidR="00C920C3" w:rsidRPr="00C920C3" w:rsidRDefault="00C920C3" w:rsidP="00C920C3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57.60%</w:t>
            </w:r>
          </w:p>
        </w:tc>
      </w:tr>
      <w:tr w:rsidR="00B9158B" w:rsidRPr="00C920C3" w14:paraId="4BABADDB" w14:textId="77777777" w:rsidTr="004213F0">
        <w:trPr>
          <w:trHeight w:val="227"/>
          <w:jc w:val="center"/>
        </w:trPr>
        <w:tc>
          <w:tcPr>
            <w:tcW w:w="4981" w:type="dxa"/>
            <w:shd w:val="clear" w:color="auto" w:fill="auto"/>
          </w:tcPr>
          <w:p w14:paraId="3D2967F4" w14:textId="7F3FFADB" w:rsidR="00B9158B" w:rsidRPr="00C920C3" w:rsidRDefault="00B9158B" w:rsidP="00B9158B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9158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(wavelet-LHH, glrlm, Short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9158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Run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9158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Low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9158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Gray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9158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Level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9158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Emphasis)</w:t>
            </w:r>
          </w:p>
        </w:tc>
        <w:tc>
          <w:tcPr>
            <w:tcW w:w="966" w:type="dxa"/>
            <w:shd w:val="clear" w:color="auto" w:fill="auto"/>
          </w:tcPr>
          <w:p w14:paraId="7885DED8" w14:textId="74BB9324" w:rsidR="00B9158B" w:rsidRPr="00C920C3" w:rsidRDefault="00B9158B" w:rsidP="00B9158B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9158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142</w:t>
            </w:r>
          </w:p>
        </w:tc>
        <w:tc>
          <w:tcPr>
            <w:tcW w:w="1373" w:type="dxa"/>
            <w:shd w:val="clear" w:color="auto" w:fill="auto"/>
          </w:tcPr>
          <w:p w14:paraId="42C2F131" w14:textId="5B08CFF3" w:rsidR="00B9158B" w:rsidRPr="00C920C3" w:rsidRDefault="00B9158B" w:rsidP="00B9158B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9158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56.80%</w:t>
            </w:r>
          </w:p>
        </w:tc>
      </w:tr>
      <w:tr w:rsidR="00B9158B" w:rsidRPr="00C920C3" w14:paraId="656A87F9" w14:textId="77777777" w:rsidTr="004213F0">
        <w:trPr>
          <w:trHeight w:val="227"/>
          <w:jc w:val="center"/>
        </w:trPr>
        <w:tc>
          <w:tcPr>
            <w:tcW w:w="4981" w:type="dxa"/>
            <w:shd w:val="clear" w:color="auto" w:fill="auto"/>
          </w:tcPr>
          <w:p w14:paraId="3B027BEF" w14:textId="75441EB4" w:rsidR="00B9158B" w:rsidRPr="00B9158B" w:rsidRDefault="00B9158B" w:rsidP="00B9158B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9158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(wavelet-LHH, gldm, Low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9158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Gray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9158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Level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9158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Emphasis)</w:t>
            </w:r>
          </w:p>
        </w:tc>
        <w:tc>
          <w:tcPr>
            <w:tcW w:w="966" w:type="dxa"/>
            <w:shd w:val="clear" w:color="auto" w:fill="auto"/>
          </w:tcPr>
          <w:p w14:paraId="695957DD" w14:textId="599869DF" w:rsidR="00B9158B" w:rsidRPr="00B9158B" w:rsidRDefault="00B9158B" w:rsidP="00B9158B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9158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141</w:t>
            </w:r>
          </w:p>
        </w:tc>
        <w:tc>
          <w:tcPr>
            <w:tcW w:w="1373" w:type="dxa"/>
            <w:shd w:val="clear" w:color="auto" w:fill="auto"/>
          </w:tcPr>
          <w:p w14:paraId="238CA389" w14:textId="47228354" w:rsidR="00B9158B" w:rsidRPr="00B9158B" w:rsidRDefault="00B9158B" w:rsidP="00B9158B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9158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56.40%</w:t>
            </w:r>
          </w:p>
        </w:tc>
      </w:tr>
      <w:tr w:rsidR="00B9158B" w:rsidRPr="00C920C3" w14:paraId="49C781AE" w14:textId="77777777" w:rsidTr="004213F0">
        <w:trPr>
          <w:trHeight w:val="227"/>
          <w:jc w:val="center"/>
        </w:trPr>
        <w:tc>
          <w:tcPr>
            <w:tcW w:w="4981" w:type="dxa"/>
            <w:shd w:val="clear" w:color="auto" w:fill="auto"/>
          </w:tcPr>
          <w:p w14:paraId="11C6E64B" w14:textId="1214F5E6" w:rsidR="00B9158B" w:rsidRPr="00B9158B" w:rsidRDefault="00B9158B" w:rsidP="00B9158B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9158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(wavelet-HLH, ngtdm, Contrast)</w:t>
            </w:r>
          </w:p>
        </w:tc>
        <w:tc>
          <w:tcPr>
            <w:tcW w:w="966" w:type="dxa"/>
            <w:shd w:val="clear" w:color="auto" w:fill="auto"/>
          </w:tcPr>
          <w:p w14:paraId="167D87F1" w14:textId="492A3DDD" w:rsidR="00B9158B" w:rsidRPr="00B9158B" w:rsidRDefault="00B9158B" w:rsidP="00B9158B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9158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134</w:t>
            </w:r>
          </w:p>
        </w:tc>
        <w:tc>
          <w:tcPr>
            <w:tcW w:w="1373" w:type="dxa"/>
            <w:shd w:val="clear" w:color="auto" w:fill="auto"/>
          </w:tcPr>
          <w:p w14:paraId="68D4E0F8" w14:textId="749421CC" w:rsidR="00B9158B" w:rsidRPr="00B9158B" w:rsidRDefault="00B9158B" w:rsidP="00B9158B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9158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53.60%</w:t>
            </w:r>
          </w:p>
        </w:tc>
      </w:tr>
      <w:tr w:rsidR="00B9158B" w:rsidRPr="00C920C3" w14:paraId="14F14BA3" w14:textId="77777777" w:rsidTr="004213F0">
        <w:trPr>
          <w:trHeight w:val="227"/>
          <w:jc w:val="center"/>
        </w:trPr>
        <w:tc>
          <w:tcPr>
            <w:tcW w:w="4981" w:type="dxa"/>
            <w:shd w:val="clear" w:color="auto" w:fill="auto"/>
          </w:tcPr>
          <w:p w14:paraId="3A200B50" w14:textId="2444346C" w:rsidR="00B9158B" w:rsidRPr="00B9158B" w:rsidRDefault="00B9158B" w:rsidP="00B9158B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9158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(wavelet-LHH, glrlm, Short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9158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Run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9158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High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9158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Gray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9158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Level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9158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Emphasis)</w:t>
            </w:r>
          </w:p>
        </w:tc>
        <w:tc>
          <w:tcPr>
            <w:tcW w:w="966" w:type="dxa"/>
            <w:shd w:val="clear" w:color="auto" w:fill="auto"/>
          </w:tcPr>
          <w:p w14:paraId="7A5EBF1F" w14:textId="71F0E816" w:rsidR="00B9158B" w:rsidRPr="00B9158B" w:rsidRDefault="00B9158B" w:rsidP="00B9158B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9158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1373" w:type="dxa"/>
            <w:shd w:val="clear" w:color="auto" w:fill="auto"/>
          </w:tcPr>
          <w:p w14:paraId="1FD6F7E8" w14:textId="420492FF" w:rsidR="00B9158B" w:rsidRPr="00B9158B" w:rsidRDefault="00B9158B" w:rsidP="00B9158B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9158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52.00%</w:t>
            </w:r>
          </w:p>
        </w:tc>
      </w:tr>
      <w:tr w:rsidR="00B9158B" w:rsidRPr="00C920C3" w14:paraId="4BB777CA" w14:textId="77777777" w:rsidTr="004213F0">
        <w:trPr>
          <w:trHeight w:val="227"/>
          <w:jc w:val="center"/>
        </w:trPr>
        <w:tc>
          <w:tcPr>
            <w:tcW w:w="4981" w:type="dxa"/>
            <w:shd w:val="clear" w:color="auto" w:fill="auto"/>
          </w:tcPr>
          <w:p w14:paraId="46821B96" w14:textId="6A9DAD94" w:rsidR="00B9158B" w:rsidRPr="00B9158B" w:rsidRDefault="00B9158B" w:rsidP="00B9158B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9158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(wavelet-LLH, glrlm, High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9158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Gray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9158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Level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9158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Run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9158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Emphasis)</w:t>
            </w:r>
          </w:p>
        </w:tc>
        <w:tc>
          <w:tcPr>
            <w:tcW w:w="966" w:type="dxa"/>
            <w:shd w:val="clear" w:color="auto" w:fill="auto"/>
          </w:tcPr>
          <w:p w14:paraId="08692F8C" w14:textId="33C013C1" w:rsidR="00B9158B" w:rsidRPr="00B9158B" w:rsidRDefault="00B9158B" w:rsidP="00B9158B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9158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373" w:type="dxa"/>
            <w:shd w:val="clear" w:color="auto" w:fill="auto"/>
          </w:tcPr>
          <w:p w14:paraId="4651D078" w14:textId="6AC29739" w:rsidR="00B9158B" w:rsidRPr="00B9158B" w:rsidRDefault="00B9158B" w:rsidP="00B9158B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9158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51.60%</w:t>
            </w:r>
          </w:p>
        </w:tc>
      </w:tr>
      <w:tr w:rsidR="00B9158B" w:rsidRPr="00C920C3" w14:paraId="7CC93EAB" w14:textId="77777777" w:rsidTr="004213F0">
        <w:trPr>
          <w:trHeight w:val="227"/>
          <w:jc w:val="center"/>
        </w:trPr>
        <w:tc>
          <w:tcPr>
            <w:tcW w:w="4981" w:type="dxa"/>
            <w:shd w:val="clear" w:color="auto" w:fill="auto"/>
          </w:tcPr>
          <w:p w14:paraId="602BE4B9" w14:textId="463043D1" w:rsidR="00B9158B" w:rsidRPr="00B9158B" w:rsidRDefault="00B9158B" w:rsidP="00B9158B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9158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(wavelet-HHL, firstorder, 10Percentile)</w:t>
            </w:r>
          </w:p>
        </w:tc>
        <w:tc>
          <w:tcPr>
            <w:tcW w:w="966" w:type="dxa"/>
            <w:shd w:val="clear" w:color="auto" w:fill="auto"/>
          </w:tcPr>
          <w:p w14:paraId="0EF268D9" w14:textId="44A68829" w:rsidR="00B9158B" w:rsidRPr="00B9158B" w:rsidRDefault="00B9158B" w:rsidP="00B9158B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9158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1373" w:type="dxa"/>
            <w:shd w:val="clear" w:color="auto" w:fill="auto"/>
          </w:tcPr>
          <w:p w14:paraId="04AD05EE" w14:textId="43C26190" w:rsidR="00B9158B" w:rsidRPr="00B9158B" w:rsidRDefault="00B9158B" w:rsidP="00B9158B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9158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40.40%</w:t>
            </w:r>
          </w:p>
        </w:tc>
      </w:tr>
      <w:tr w:rsidR="00B9158B" w:rsidRPr="00C920C3" w14:paraId="6539ED60" w14:textId="77777777" w:rsidTr="004213F0">
        <w:trPr>
          <w:trHeight w:val="227"/>
          <w:jc w:val="center"/>
        </w:trPr>
        <w:tc>
          <w:tcPr>
            <w:tcW w:w="4981" w:type="dxa"/>
            <w:shd w:val="clear" w:color="auto" w:fill="auto"/>
          </w:tcPr>
          <w:p w14:paraId="3866DC21" w14:textId="1325B4E5" w:rsidR="00B9158B" w:rsidRPr="00B9158B" w:rsidRDefault="00B9158B" w:rsidP="00B9158B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9158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(wavelet-HLH, ngtdm, Complexity)</w:t>
            </w:r>
          </w:p>
        </w:tc>
        <w:tc>
          <w:tcPr>
            <w:tcW w:w="966" w:type="dxa"/>
            <w:shd w:val="clear" w:color="auto" w:fill="auto"/>
          </w:tcPr>
          <w:p w14:paraId="5D17A28C" w14:textId="28997807" w:rsidR="00B9158B" w:rsidRPr="00B9158B" w:rsidRDefault="00B9158B" w:rsidP="00B9158B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9158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373" w:type="dxa"/>
            <w:shd w:val="clear" w:color="auto" w:fill="auto"/>
          </w:tcPr>
          <w:p w14:paraId="6EC3B66A" w14:textId="229E7F49" w:rsidR="00B9158B" w:rsidRPr="00B9158B" w:rsidRDefault="00B9158B" w:rsidP="00B9158B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9158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24.00%</w:t>
            </w:r>
          </w:p>
        </w:tc>
      </w:tr>
    </w:tbl>
    <w:p w14:paraId="3A88BD95" w14:textId="7D4AAD48" w:rsidR="004213F0" w:rsidRDefault="00B9158B" w:rsidP="00B9158B">
      <w:pPr>
        <w:spacing w:before="0" w:line="240" w:lineRule="exact"/>
        <w:ind w:leftChars="176" w:left="423" w:rightChars="212" w:right="509" w:hanging="1"/>
        <w:rPr>
          <w:rFonts w:ascii="Calibri" w:hAnsi="Calibri" w:cs="Calibri"/>
          <w:sz w:val="16"/>
          <w:szCs w:val="16"/>
        </w:rPr>
      </w:pPr>
      <w:r w:rsidRPr="00B9158B">
        <w:rPr>
          <w:rFonts w:ascii="Calibri" w:hAnsi="Calibri" w:cs="Calibri"/>
          <w:sz w:val="16"/>
          <w:szCs w:val="16"/>
        </w:rPr>
        <w:t>L = low-pass filter, H = high-pass filter, glcm = gray-level co-occurrence matrix, glszm = gray-level size-zone matrix, glrlm = gray-level run-length matrix</w:t>
      </w:r>
      <w:r>
        <w:rPr>
          <w:rFonts w:ascii="Calibri" w:hAnsi="Calibri" w:cs="Calibri"/>
          <w:sz w:val="16"/>
          <w:szCs w:val="16"/>
        </w:rPr>
        <w:t xml:space="preserve">, gldm = gray-level dependence, ngtdm = neighbouring gray tone difference matrix, MCC = maximal correlation coefficient, ldn </w:t>
      </w:r>
      <w:r w:rsidR="00F32252">
        <w:rPr>
          <w:rFonts w:ascii="Calibri" w:hAnsi="Calibri" w:cs="Calibri"/>
          <w:sz w:val="16"/>
          <w:szCs w:val="16"/>
        </w:rPr>
        <w:t>= inverse difference normalized.</w:t>
      </w:r>
    </w:p>
    <w:p w14:paraId="34E692BA" w14:textId="77777777" w:rsidR="004213F0" w:rsidRDefault="004213F0">
      <w:pPr>
        <w:spacing w:before="0" w:line="240" w:lineRule="auto"/>
        <w:ind w:firstLine="0"/>
        <w:jc w:val="left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br w:type="page"/>
      </w:r>
    </w:p>
    <w:p w14:paraId="2C636C9E" w14:textId="4CB188A1" w:rsidR="00F16FF0" w:rsidRDefault="004213F0" w:rsidP="004213F0">
      <w:pPr>
        <w:pStyle w:val="CrossReference"/>
        <w:ind w:left="426" w:rightChars="212" w:right="509"/>
      </w:pPr>
      <w:r w:rsidRPr="004213F0">
        <w:rPr>
          <w:b/>
          <w:bCs/>
        </w:rPr>
        <w:lastRenderedPageBreak/>
        <w:t>Table S</w:t>
      </w:r>
      <w:r w:rsidR="00A8277B">
        <w:rPr>
          <w:b/>
          <w:bCs/>
        </w:rPr>
        <w:t>6</w:t>
      </w:r>
      <w:r w:rsidRPr="004213F0">
        <w:rPr>
          <w:b/>
          <w:bCs/>
        </w:rPr>
        <w:t xml:space="preserve"> </w:t>
      </w:r>
      <w:r w:rsidRPr="004213F0">
        <w:t xml:space="preserve">The list of all features selected during for non-wavelet-feature (nWD)-only training during the 50 repetitions of 5-fold cross-validation, their counts, and the probability of being selected. Out of </w:t>
      </w:r>
      <w:r w:rsidR="00B85082">
        <w:t>930</w:t>
      </w:r>
      <w:r w:rsidRPr="004213F0">
        <w:t xml:space="preserve"> </w:t>
      </w:r>
      <w:r w:rsidR="00B85082">
        <w:t xml:space="preserve">nWD </w:t>
      </w:r>
      <w:r w:rsidRPr="004213F0">
        <w:t xml:space="preserve">features, the </w:t>
      </w:r>
      <w:r w:rsidR="00B85082">
        <w:t>26</w:t>
      </w:r>
      <w:r w:rsidRPr="004213F0">
        <w:t xml:space="preserve"> features tabulated here are consistently selected despite the training sample differs in each run, indicating the robustness of feature selection scheme in our pipeline.</w:t>
      </w:r>
    </w:p>
    <w:tbl>
      <w:tblPr>
        <w:tblW w:w="7320" w:type="dxa"/>
        <w:jc w:val="center"/>
        <w:tblBorders>
          <w:top w:val="single" w:sz="18" w:space="0" w:color="auto"/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4981"/>
        <w:gridCol w:w="966"/>
        <w:gridCol w:w="1373"/>
      </w:tblGrid>
      <w:tr w:rsidR="00B85082" w:rsidRPr="00C920C3" w14:paraId="0ADAE316" w14:textId="77777777" w:rsidTr="009B3C2F">
        <w:trPr>
          <w:trHeight w:val="227"/>
          <w:jc w:val="center"/>
        </w:trPr>
        <w:tc>
          <w:tcPr>
            <w:tcW w:w="4981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A3B5F1E" w14:textId="77777777" w:rsidR="00B85082" w:rsidRPr="00C920C3" w:rsidRDefault="00B85082" w:rsidP="009B3C2F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Selected feature [Imaging filter, texture category, feature name] </w:t>
            </w:r>
          </w:p>
        </w:tc>
        <w:tc>
          <w:tcPr>
            <w:tcW w:w="966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2BCDD3C" w14:textId="77777777" w:rsidR="00B85082" w:rsidRPr="00C920C3" w:rsidRDefault="00B85082" w:rsidP="009B3C2F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C920C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Counts</w:t>
            </w:r>
          </w:p>
        </w:tc>
        <w:tc>
          <w:tcPr>
            <w:tcW w:w="1373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28030C0" w14:textId="6B35633E" w:rsidR="00B85082" w:rsidRPr="00C920C3" w:rsidRDefault="00FE6A96" w:rsidP="009B3C2F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Probability</w:t>
            </w:r>
          </w:p>
        </w:tc>
      </w:tr>
      <w:tr w:rsidR="00B85082" w:rsidRPr="00C920C3" w14:paraId="56463FFF" w14:textId="77777777" w:rsidTr="009B3C2F">
        <w:trPr>
          <w:trHeight w:val="227"/>
          <w:jc w:val="center"/>
        </w:trPr>
        <w:tc>
          <w:tcPr>
            <w:tcW w:w="498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A46725A" w14:textId="3E32401E" w:rsidR="00B85082" w:rsidRPr="00C920C3" w:rsidRDefault="00B85082" w:rsidP="00B85082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(lbp-3D-k, glszm, Zone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Percentage)</w:t>
            </w:r>
          </w:p>
        </w:tc>
        <w:tc>
          <w:tcPr>
            <w:tcW w:w="96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B9DA95F" w14:textId="3B47BD55" w:rsidR="00B85082" w:rsidRPr="00C920C3" w:rsidRDefault="00B85082" w:rsidP="00B85082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37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A77856A" w14:textId="44F6031E" w:rsidR="00B85082" w:rsidRPr="00C920C3" w:rsidRDefault="00B85082" w:rsidP="00B85082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100.00%</w:t>
            </w:r>
          </w:p>
        </w:tc>
      </w:tr>
      <w:tr w:rsidR="00B85082" w:rsidRPr="00C920C3" w14:paraId="72890900" w14:textId="77777777" w:rsidTr="009B3C2F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601209A7" w14:textId="005F453D" w:rsidR="00B85082" w:rsidRPr="00C920C3" w:rsidRDefault="00B85082" w:rsidP="00B85082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(exponential, glszm, Size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Zone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Uniformity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Normalized)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2F093AB7" w14:textId="49F1F52B" w:rsidR="00B85082" w:rsidRPr="00C920C3" w:rsidRDefault="00B85082" w:rsidP="00B85082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101E394D" w14:textId="493726E3" w:rsidR="00B85082" w:rsidRPr="00C920C3" w:rsidRDefault="00B85082" w:rsidP="00B85082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100.00%</w:t>
            </w:r>
          </w:p>
        </w:tc>
      </w:tr>
      <w:tr w:rsidR="00B85082" w:rsidRPr="00C920C3" w14:paraId="44F2278B" w14:textId="77777777" w:rsidTr="009B3C2F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0E2B3087" w14:textId="7B06D9AE" w:rsidR="00B85082" w:rsidRPr="00C920C3" w:rsidRDefault="00B85082" w:rsidP="00B85082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(lbp-3D-m1, glcm, Correlation)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29F15155" w14:textId="52937DCE" w:rsidR="00B85082" w:rsidRPr="00C920C3" w:rsidRDefault="00B85082" w:rsidP="00B85082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29C9FCC0" w14:textId="76123D20" w:rsidR="00B85082" w:rsidRPr="00C920C3" w:rsidRDefault="00B85082" w:rsidP="00B85082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100.00%</w:t>
            </w:r>
          </w:p>
        </w:tc>
      </w:tr>
      <w:tr w:rsidR="00B85082" w:rsidRPr="00C920C3" w14:paraId="5A063833" w14:textId="77777777" w:rsidTr="009B3C2F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18E3D883" w14:textId="41AA8B93" w:rsidR="00B85082" w:rsidRPr="00C920C3" w:rsidRDefault="00B85082" w:rsidP="00B85082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(exponential, firstorder, Kurtosis)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77F5EB55" w14:textId="51745345" w:rsidR="00B85082" w:rsidRPr="00C920C3" w:rsidRDefault="00B85082" w:rsidP="00B85082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3052229A" w14:textId="29A82ACE" w:rsidR="00B85082" w:rsidRPr="00C920C3" w:rsidRDefault="00B85082" w:rsidP="00B85082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98.80%</w:t>
            </w:r>
          </w:p>
        </w:tc>
      </w:tr>
      <w:tr w:rsidR="00B85082" w:rsidRPr="00C920C3" w14:paraId="7947CC0B" w14:textId="77777777" w:rsidTr="009B3C2F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3BA6D697" w14:textId="255E7ED2" w:rsidR="00B85082" w:rsidRPr="00C920C3" w:rsidRDefault="00B85082" w:rsidP="00B85082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(exponential, ngtdm, Strength)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0A834570" w14:textId="275E2064" w:rsidR="00B85082" w:rsidRPr="00C920C3" w:rsidRDefault="00B85082" w:rsidP="00B85082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690B8059" w14:textId="599582A8" w:rsidR="00B85082" w:rsidRPr="00C920C3" w:rsidRDefault="00B85082" w:rsidP="00B85082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98.80%</w:t>
            </w:r>
          </w:p>
        </w:tc>
      </w:tr>
      <w:tr w:rsidR="00B85082" w:rsidRPr="00C920C3" w14:paraId="35829FAB" w14:textId="77777777" w:rsidTr="009B3C2F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526BA98C" w14:textId="7D4D8EA3" w:rsidR="00B85082" w:rsidRPr="00C920C3" w:rsidRDefault="00B85082" w:rsidP="00B85082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(squareroot, gldm, Dependence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Uniformity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Normalized)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07543AE7" w14:textId="5EC480F3" w:rsidR="00B85082" w:rsidRPr="00C920C3" w:rsidRDefault="00B85082" w:rsidP="00B85082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246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456457A1" w14:textId="4A35DDC6" w:rsidR="00B85082" w:rsidRPr="00C920C3" w:rsidRDefault="00B85082" w:rsidP="00B85082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98.40%</w:t>
            </w:r>
          </w:p>
        </w:tc>
      </w:tr>
      <w:tr w:rsidR="00B85082" w:rsidRPr="00C920C3" w14:paraId="213BFD12" w14:textId="77777777" w:rsidTr="009B3C2F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6F343757" w14:textId="2366078A" w:rsidR="00B85082" w:rsidRPr="00C920C3" w:rsidRDefault="00B85082" w:rsidP="00B85082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(exponential, glcm, Cluster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Shade)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413BE4BD" w14:textId="6368F4B5" w:rsidR="00B85082" w:rsidRPr="00C920C3" w:rsidRDefault="00B85082" w:rsidP="00B85082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246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31C3024C" w14:textId="01F32ACD" w:rsidR="00B85082" w:rsidRPr="00C920C3" w:rsidRDefault="00B85082" w:rsidP="00B85082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98.40%</w:t>
            </w:r>
          </w:p>
        </w:tc>
      </w:tr>
      <w:tr w:rsidR="00B85082" w:rsidRPr="00C920C3" w14:paraId="43D7B142" w14:textId="77777777" w:rsidTr="009B3C2F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15685EC1" w14:textId="511485F3" w:rsidR="00B85082" w:rsidRPr="00C920C3" w:rsidRDefault="00B85082" w:rsidP="00B85082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(square, firstorder, 10Percentile)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6007C2F7" w14:textId="5717492A" w:rsidR="00B85082" w:rsidRPr="00C920C3" w:rsidRDefault="00B85082" w:rsidP="00B85082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246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24CF680E" w14:textId="51B8F25D" w:rsidR="00B85082" w:rsidRPr="00C920C3" w:rsidRDefault="00B85082" w:rsidP="00B85082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98.40%</w:t>
            </w:r>
          </w:p>
        </w:tc>
      </w:tr>
      <w:tr w:rsidR="00B85082" w:rsidRPr="00C920C3" w14:paraId="04BCBE97" w14:textId="77777777" w:rsidTr="009B3C2F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44B81874" w14:textId="1C3C0A95" w:rsidR="00B85082" w:rsidRPr="00C920C3" w:rsidRDefault="00B85082" w:rsidP="00B85082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(logarithm, glcm, Inverse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Variance)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658EEE0F" w14:textId="401A92DE" w:rsidR="00B85082" w:rsidRPr="00C920C3" w:rsidRDefault="00B85082" w:rsidP="00B85082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246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374FA013" w14:textId="35E0DF3A" w:rsidR="00B85082" w:rsidRPr="00C920C3" w:rsidRDefault="00B85082" w:rsidP="00B85082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98.40%</w:t>
            </w:r>
          </w:p>
        </w:tc>
      </w:tr>
      <w:tr w:rsidR="00B85082" w:rsidRPr="00C920C3" w14:paraId="07047F8F" w14:textId="77777777" w:rsidTr="009B3C2F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57E8577C" w14:textId="3B5CEB72" w:rsidR="00B85082" w:rsidRPr="00C920C3" w:rsidRDefault="00B85082" w:rsidP="00B85082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(lbp-3D-k, glszm, Small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Area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Low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Gray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Level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Emphasis)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07710578" w14:textId="5A2267EA" w:rsidR="00B85082" w:rsidRPr="00C920C3" w:rsidRDefault="00B85082" w:rsidP="00B85082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242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15EB82C5" w14:textId="1EE03AAB" w:rsidR="00B85082" w:rsidRPr="00C920C3" w:rsidRDefault="00B85082" w:rsidP="00B85082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96.80%</w:t>
            </w:r>
          </w:p>
        </w:tc>
      </w:tr>
      <w:tr w:rsidR="00B85082" w:rsidRPr="00C920C3" w14:paraId="670C264C" w14:textId="77777777" w:rsidTr="009B3C2F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529E4912" w14:textId="5E43B66C" w:rsidR="00B85082" w:rsidRPr="00C920C3" w:rsidRDefault="00B85082" w:rsidP="00B85082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(lbp-3D-m1, glszm, Small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Area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Low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Gray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Level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Emphasis)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1D661341" w14:textId="4A1A633D" w:rsidR="00B85082" w:rsidRPr="00C920C3" w:rsidRDefault="00B85082" w:rsidP="00B85082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236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6FFD64AD" w14:textId="3C7013F7" w:rsidR="00B85082" w:rsidRPr="00C920C3" w:rsidRDefault="00B85082" w:rsidP="00B85082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94.40%</w:t>
            </w:r>
          </w:p>
        </w:tc>
      </w:tr>
      <w:tr w:rsidR="00B85082" w:rsidRPr="00C920C3" w14:paraId="57EDEEFC" w14:textId="77777777" w:rsidTr="009B3C2F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58262FB6" w14:textId="426FE293" w:rsidR="00B85082" w:rsidRPr="00C920C3" w:rsidRDefault="00B85082" w:rsidP="00B85082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(squareroot, firstorder, Uniformity)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4C014DDB" w14:textId="034528F2" w:rsidR="00B85082" w:rsidRPr="00C920C3" w:rsidRDefault="00B85082" w:rsidP="00B85082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232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6914A43F" w14:textId="36A3852E" w:rsidR="00B85082" w:rsidRPr="00C920C3" w:rsidRDefault="00B85082" w:rsidP="00B85082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92.80%</w:t>
            </w:r>
          </w:p>
        </w:tc>
      </w:tr>
      <w:tr w:rsidR="00B85082" w:rsidRPr="00C920C3" w14:paraId="60BA899F" w14:textId="77777777" w:rsidTr="009B3C2F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5DF61B2D" w14:textId="66BA4531" w:rsidR="00B85082" w:rsidRPr="00C920C3" w:rsidRDefault="00B85082" w:rsidP="00B85082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(squareroot, glcm, Maximum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Probability)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457D8130" w14:textId="29CABD6E" w:rsidR="00B85082" w:rsidRPr="00C920C3" w:rsidRDefault="00B85082" w:rsidP="00B85082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229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7AD1E13B" w14:textId="4C9F58E2" w:rsidR="00B85082" w:rsidRPr="00C920C3" w:rsidRDefault="00B85082" w:rsidP="00B85082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91.60%</w:t>
            </w:r>
          </w:p>
        </w:tc>
      </w:tr>
      <w:tr w:rsidR="00B85082" w:rsidRPr="00C920C3" w14:paraId="09FF5146" w14:textId="77777777" w:rsidTr="009B3C2F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6F3E75E5" w14:textId="12FD6197" w:rsidR="00B85082" w:rsidRPr="00C920C3" w:rsidRDefault="00B85082" w:rsidP="00B85082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(exponential, glcm, Cluster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Prominence)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4A3DC9ED" w14:textId="4A651143" w:rsidR="00B85082" w:rsidRPr="00C920C3" w:rsidRDefault="00B85082" w:rsidP="00B85082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218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3F786D21" w14:textId="0D019073" w:rsidR="00B85082" w:rsidRPr="00C920C3" w:rsidRDefault="00B85082" w:rsidP="00B85082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87.20%</w:t>
            </w:r>
          </w:p>
        </w:tc>
      </w:tr>
      <w:tr w:rsidR="00B85082" w:rsidRPr="00C920C3" w14:paraId="2DEB5878" w14:textId="77777777" w:rsidTr="009B3C2F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22DDAC72" w14:textId="00790C8D" w:rsidR="00B85082" w:rsidRPr="00C920C3" w:rsidRDefault="00B85082" w:rsidP="00B85082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(logarithm, gldm, Dependence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Uniformity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Normalized)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2D2D45DE" w14:textId="2CB93F0B" w:rsidR="00B85082" w:rsidRPr="00C920C3" w:rsidRDefault="00B85082" w:rsidP="00B85082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215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3CDE0ED2" w14:textId="73F38EF1" w:rsidR="00B85082" w:rsidRPr="00C920C3" w:rsidRDefault="00B85082" w:rsidP="00B85082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86.00%</w:t>
            </w:r>
          </w:p>
        </w:tc>
      </w:tr>
      <w:tr w:rsidR="00B85082" w:rsidRPr="00C920C3" w14:paraId="17B9C499" w14:textId="77777777" w:rsidTr="009B3C2F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38ADC6B1" w14:textId="77679A77" w:rsidR="00B85082" w:rsidRPr="00C920C3" w:rsidRDefault="00B85082" w:rsidP="00B85082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(squareroot, glrlm, Run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Entropy)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7DAC38A2" w14:textId="70F357BC" w:rsidR="00B85082" w:rsidRPr="00C920C3" w:rsidRDefault="00B85082" w:rsidP="00B85082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212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530591DE" w14:textId="520A4C26" w:rsidR="00B85082" w:rsidRPr="00C920C3" w:rsidRDefault="00B85082" w:rsidP="00B85082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84.80%</w:t>
            </w:r>
          </w:p>
        </w:tc>
      </w:tr>
      <w:tr w:rsidR="00B85082" w:rsidRPr="00C920C3" w14:paraId="443554CD" w14:textId="77777777" w:rsidTr="009B3C2F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4CB7D7FB" w14:textId="5C9DB48D" w:rsidR="00B85082" w:rsidRPr="00C920C3" w:rsidRDefault="00B85082" w:rsidP="00B85082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(logarithm, glcm, Maximum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Probability)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43E58D14" w14:textId="51C1E14F" w:rsidR="00B85082" w:rsidRPr="00C920C3" w:rsidRDefault="00B85082" w:rsidP="00B85082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58620A63" w14:textId="4F76657A" w:rsidR="00B85082" w:rsidRPr="00C920C3" w:rsidRDefault="00B85082" w:rsidP="00B85082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79.60%</w:t>
            </w:r>
          </w:p>
        </w:tc>
      </w:tr>
      <w:tr w:rsidR="00B85082" w:rsidRPr="00C920C3" w14:paraId="3DA7A0A3" w14:textId="77777777" w:rsidTr="009B3C2F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4D031856" w14:textId="338837EA" w:rsidR="00B85082" w:rsidRPr="00C920C3" w:rsidRDefault="00B85082" w:rsidP="00B85082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(square, glszm, Gray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Leve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l 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Variance)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0AC9693F" w14:textId="4D4218EE" w:rsidR="00B85082" w:rsidRPr="00C920C3" w:rsidRDefault="00B85082" w:rsidP="00B85082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195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6BD74CBB" w14:textId="0E378D44" w:rsidR="00B85082" w:rsidRPr="00C920C3" w:rsidRDefault="00B85082" w:rsidP="00B85082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78.00%</w:t>
            </w:r>
          </w:p>
        </w:tc>
      </w:tr>
      <w:tr w:rsidR="00B85082" w:rsidRPr="00C920C3" w14:paraId="05073F19" w14:textId="77777777" w:rsidTr="009B3C2F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62CA6D0C" w14:textId="38663A36" w:rsidR="00B85082" w:rsidRPr="00C920C3" w:rsidRDefault="00B85082" w:rsidP="00B85082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(exponential, firstorder, Skewness)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0AC64B6A" w14:textId="12CF459D" w:rsidR="00B85082" w:rsidRPr="00C920C3" w:rsidRDefault="00B85082" w:rsidP="00B85082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184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7447E41E" w14:textId="1D5A34DA" w:rsidR="00B85082" w:rsidRPr="00C920C3" w:rsidRDefault="00B85082" w:rsidP="00B85082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73.60%</w:t>
            </w:r>
          </w:p>
        </w:tc>
      </w:tr>
      <w:tr w:rsidR="00B85082" w:rsidRPr="00C920C3" w14:paraId="243E1468" w14:textId="77777777" w:rsidTr="009B3C2F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020C60A7" w14:textId="2CB54F90" w:rsidR="00B85082" w:rsidRPr="00C920C3" w:rsidRDefault="00B85082" w:rsidP="00B85082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(lbp-3D-k, glszm, Zone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Entropy)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2FE48D7B" w14:textId="1038D728" w:rsidR="00B85082" w:rsidRPr="00C920C3" w:rsidRDefault="00B85082" w:rsidP="00B85082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6E1484F8" w14:textId="54D049B0" w:rsidR="00B85082" w:rsidRPr="00C920C3" w:rsidRDefault="00B85082" w:rsidP="00B85082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68.80%</w:t>
            </w:r>
          </w:p>
        </w:tc>
      </w:tr>
      <w:tr w:rsidR="00B85082" w:rsidRPr="00C920C3" w14:paraId="5D1EA1FB" w14:textId="77777777" w:rsidTr="009B3C2F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7CA1AC6C" w14:textId="3CDFA252" w:rsidR="00B85082" w:rsidRPr="00C920C3" w:rsidRDefault="00B85082" w:rsidP="00B85082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(lbp-3D-m1, glszm, Low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Gray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Level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Zone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Emphasis)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6160B8D9" w14:textId="1954EBF1" w:rsidR="00B85082" w:rsidRPr="00C920C3" w:rsidRDefault="00B85082" w:rsidP="00B85082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167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56A0425C" w14:textId="270C366C" w:rsidR="00B85082" w:rsidRPr="00C920C3" w:rsidRDefault="00B85082" w:rsidP="00B85082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66.80%</w:t>
            </w:r>
          </w:p>
        </w:tc>
      </w:tr>
      <w:tr w:rsidR="00B85082" w:rsidRPr="00C920C3" w14:paraId="2B0DA7A5" w14:textId="77777777" w:rsidTr="009B3C2F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7B38FCDC" w14:textId="2F95C4BE" w:rsidR="00B85082" w:rsidRPr="00C920C3" w:rsidRDefault="00B85082" w:rsidP="00B85082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(lbp-3D-k, glszm, Gray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Level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Uniformity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Normalized)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54498C97" w14:textId="558BA645" w:rsidR="00B85082" w:rsidRPr="00C920C3" w:rsidRDefault="00B85082" w:rsidP="00B85082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159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24A362AF" w14:textId="02E690D6" w:rsidR="00B85082" w:rsidRPr="00C920C3" w:rsidRDefault="00B85082" w:rsidP="00B85082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63.60%</w:t>
            </w:r>
          </w:p>
        </w:tc>
      </w:tr>
      <w:tr w:rsidR="00B85082" w:rsidRPr="00C920C3" w14:paraId="1B23C0D4" w14:textId="77777777" w:rsidTr="009B3C2F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45E53723" w14:textId="2EE43F2E" w:rsidR="00B85082" w:rsidRPr="00C920C3" w:rsidRDefault="00B85082" w:rsidP="00B85082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(lbp-3D-k, gldm, High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Gray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Level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Emphasis)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05811D86" w14:textId="04BEC40A" w:rsidR="00B85082" w:rsidRPr="00C920C3" w:rsidRDefault="00B85082" w:rsidP="00B85082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45564F0F" w14:textId="599A7412" w:rsidR="00B85082" w:rsidRPr="00C920C3" w:rsidRDefault="00B85082" w:rsidP="00B85082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62.40%</w:t>
            </w:r>
          </w:p>
        </w:tc>
      </w:tr>
      <w:tr w:rsidR="00B85082" w:rsidRPr="00C920C3" w14:paraId="57DF25A8" w14:textId="77777777" w:rsidTr="009B3C2F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45A93857" w14:textId="25DA1EC9" w:rsidR="00B85082" w:rsidRPr="00C920C3" w:rsidRDefault="00B85082" w:rsidP="00B85082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(squareroot, glrlm, Run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Percentage)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07E34BB5" w14:textId="04A31390" w:rsidR="00B85082" w:rsidRPr="00C920C3" w:rsidRDefault="00B85082" w:rsidP="00B85082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99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35DC1A06" w14:textId="44E619C9" w:rsidR="00B85082" w:rsidRPr="00C920C3" w:rsidRDefault="00B85082" w:rsidP="00B85082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39.60%</w:t>
            </w:r>
          </w:p>
        </w:tc>
      </w:tr>
      <w:tr w:rsidR="00B85082" w:rsidRPr="00C920C3" w14:paraId="202157F9" w14:textId="77777777" w:rsidTr="009B3C2F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  <w:hideMark/>
          </w:tcPr>
          <w:p w14:paraId="26B470D4" w14:textId="7AA183A0" w:rsidR="00B85082" w:rsidRPr="00C920C3" w:rsidRDefault="00B85082" w:rsidP="00B85082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(squareroot, glcm, Idm)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735943D6" w14:textId="374ADF5A" w:rsidR="00B85082" w:rsidRPr="00C920C3" w:rsidRDefault="00B85082" w:rsidP="00B85082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87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428C6C3E" w14:textId="6B4AAC50" w:rsidR="00B85082" w:rsidRPr="00C920C3" w:rsidRDefault="00B85082" w:rsidP="00B85082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34.80%</w:t>
            </w:r>
          </w:p>
        </w:tc>
      </w:tr>
      <w:tr w:rsidR="00B85082" w:rsidRPr="00C920C3" w14:paraId="551B2C4C" w14:textId="77777777" w:rsidTr="007D560A">
        <w:trPr>
          <w:trHeight w:val="227"/>
          <w:jc w:val="center"/>
        </w:trPr>
        <w:tc>
          <w:tcPr>
            <w:tcW w:w="4981" w:type="dxa"/>
            <w:shd w:val="clear" w:color="auto" w:fill="auto"/>
            <w:vAlign w:val="center"/>
          </w:tcPr>
          <w:p w14:paraId="3A38AFF1" w14:textId="24AC8D98" w:rsidR="00B85082" w:rsidRPr="00C920C3" w:rsidRDefault="00B85082" w:rsidP="00B85082">
            <w:pPr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(logarithm, glcm, Id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</w:t>
            </w: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966" w:type="dxa"/>
            <w:shd w:val="clear" w:color="auto" w:fill="auto"/>
            <w:vAlign w:val="center"/>
          </w:tcPr>
          <w:p w14:paraId="2BC28B24" w14:textId="052EE93C" w:rsidR="00B85082" w:rsidRPr="00C920C3" w:rsidRDefault="00B85082" w:rsidP="00B85082">
            <w:pPr>
              <w:spacing w:before="0"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6160AEB4" w14:textId="34A87225" w:rsidR="00B85082" w:rsidRPr="00C920C3" w:rsidRDefault="00B85082" w:rsidP="00B85082">
            <w:pPr>
              <w:tabs>
                <w:tab w:val="decimal" w:pos="490"/>
              </w:tabs>
              <w:spacing w:before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8508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20.00%</w:t>
            </w:r>
          </w:p>
        </w:tc>
      </w:tr>
    </w:tbl>
    <w:p w14:paraId="019A0E20" w14:textId="6A21FF49" w:rsidR="00B85082" w:rsidRDefault="00B85082" w:rsidP="00B85082">
      <w:pPr>
        <w:spacing w:before="0" w:line="240" w:lineRule="exact"/>
        <w:ind w:leftChars="176" w:left="423" w:rightChars="212" w:right="509" w:hanging="1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lbp = local binary pattern, 3D = 3-dimensional, l</w:t>
      </w:r>
      <w:r w:rsidRPr="00B9158B">
        <w:rPr>
          <w:rFonts w:ascii="Calibri" w:hAnsi="Calibri" w:cs="Calibri"/>
          <w:sz w:val="16"/>
          <w:szCs w:val="16"/>
        </w:rPr>
        <w:t>glcm = gray-level co-occurrence matrix, glszm = gray-level size-zone matrix, glrlm = gray-level run-length matrix</w:t>
      </w:r>
      <w:r>
        <w:rPr>
          <w:rFonts w:ascii="Calibri" w:hAnsi="Calibri" w:cs="Calibri"/>
          <w:sz w:val="16"/>
          <w:szCs w:val="16"/>
        </w:rPr>
        <w:t>, gldm = gray-level dependence, ngtdm = neighbouring gray tone difference matrix, Idm = inverse difference moment, ldn = inverse difference normalized.</w:t>
      </w:r>
    </w:p>
    <w:p w14:paraId="2B5470AA" w14:textId="337B6A5C" w:rsidR="00B85082" w:rsidRPr="004213F0" w:rsidRDefault="00B85082" w:rsidP="00F357F8">
      <w:pPr>
        <w:pStyle w:val="CrossReference"/>
        <w:ind w:left="0" w:rightChars="212" w:right="509"/>
        <w:rPr>
          <w:rFonts w:ascii="Calibri" w:hAnsi="Calibri" w:cs="Calibri"/>
          <w:sz w:val="16"/>
          <w:szCs w:val="16"/>
        </w:rPr>
      </w:pPr>
    </w:p>
    <w:sectPr w:rsidR="00B85082" w:rsidRPr="004213F0" w:rsidSect="00C8314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009C06" w14:textId="77777777" w:rsidR="00F94411" w:rsidRDefault="00F94411" w:rsidP="003103D2">
      <w:r>
        <w:separator/>
      </w:r>
    </w:p>
  </w:endnote>
  <w:endnote w:type="continuationSeparator" w:id="0">
    <w:p w14:paraId="0B63546C" w14:textId="77777777" w:rsidR="00F94411" w:rsidRDefault="00F94411" w:rsidP="00310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思源宋體">
    <w:panose1 w:val="02020400000000000000"/>
    <w:charset w:val="88"/>
    <w:family w:val="roman"/>
    <w:notTrueType/>
    <w:pitch w:val="variable"/>
    <w:sig w:usb0="30000287" w:usb1="2BDF3C10" w:usb2="00000016" w:usb3="00000000" w:csb0="003A010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scadia Mono">
    <w:altName w:val="Segoe UI Symbol"/>
    <w:charset w:val="00"/>
    <w:family w:val="modern"/>
    <w:pitch w:val="fixed"/>
    <w:sig w:usb0="A10002FF" w:usb1="4000F9FB" w:usb2="0004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019535" w14:textId="77777777" w:rsidR="00F94411" w:rsidRDefault="00F94411" w:rsidP="003103D2">
      <w:r>
        <w:separator/>
      </w:r>
    </w:p>
  </w:footnote>
  <w:footnote w:type="continuationSeparator" w:id="0">
    <w:p w14:paraId="30C1989D" w14:textId="77777777" w:rsidR="00F94411" w:rsidRDefault="00F94411" w:rsidP="003103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grammar="clean"/>
  <w:defaultTabStop w:val="48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785"/>
    <w:rsid w:val="00012468"/>
    <w:rsid w:val="000C17D4"/>
    <w:rsid w:val="000E6FC0"/>
    <w:rsid w:val="001965BD"/>
    <w:rsid w:val="001A1DFE"/>
    <w:rsid w:val="001A70ED"/>
    <w:rsid w:val="001B10E7"/>
    <w:rsid w:val="00220C28"/>
    <w:rsid w:val="00231E24"/>
    <w:rsid w:val="002435FE"/>
    <w:rsid w:val="0024513C"/>
    <w:rsid w:val="002510AC"/>
    <w:rsid w:val="002A0BC5"/>
    <w:rsid w:val="002F6785"/>
    <w:rsid w:val="003103D2"/>
    <w:rsid w:val="00345F0C"/>
    <w:rsid w:val="003507AE"/>
    <w:rsid w:val="003F1A04"/>
    <w:rsid w:val="004125B1"/>
    <w:rsid w:val="004213F0"/>
    <w:rsid w:val="00444CCB"/>
    <w:rsid w:val="0049204F"/>
    <w:rsid w:val="00495FCA"/>
    <w:rsid w:val="004A053C"/>
    <w:rsid w:val="004E402D"/>
    <w:rsid w:val="0055590E"/>
    <w:rsid w:val="00596C3E"/>
    <w:rsid w:val="00602641"/>
    <w:rsid w:val="006263D6"/>
    <w:rsid w:val="006309FC"/>
    <w:rsid w:val="00671DC1"/>
    <w:rsid w:val="00693AF6"/>
    <w:rsid w:val="00694427"/>
    <w:rsid w:val="00723A7D"/>
    <w:rsid w:val="00740B4D"/>
    <w:rsid w:val="0080199E"/>
    <w:rsid w:val="00850A76"/>
    <w:rsid w:val="008644A0"/>
    <w:rsid w:val="008665B5"/>
    <w:rsid w:val="008C793E"/>
    <w:rsid w:val="008D1D51"/>
    <w:rsid w:val="008D26DD"/>
    <w:rsid w:val="008E6B7C"/>
    <w:rsid w:val="008F509F"/>
    <w:rsid w:val="009108DA"/>
    <w:rsid w:val="009525B6"/>
    <w:rsid w:val="00952B61"/>
    <w:rsid w:val="009579BA"/>
    <w:rsid w:val="009C6B83"/>
    <w:rsid w:val="00A602B5"/>
    <w:rsid w:val="00A8277B"/>
    <w:rsid w:val="00A835BE"/>
    <w:rsid w:val="00AC3334"/>
    <w:rsid w:val="00B6165C"/>
    <w:rsid w:val="00B85082"/>
    <w:rsid w:val="00B9158B"/>
    <w:rsid w:val="00BA235B"/>
    <w:rsid w:val="00BC33B0"/>
    <w:rsid w:val="00BE50AA"/>
    <w:rsid w:val="00C67AF0"/>
    <w:rsid w:val="00C71342"/>
    <w:rsid w:val="00C73872"/>
    <w:rsid w:val="00C77835"/>
    <w:rsid w:val="00C83148"/>
    <w:rsid w:val="00C920C3"/>
    <w:rsid w:val="00D16C0E"/>
    <w:rsid w:val="00D777B8"/>
    <w:rsid w:val="00E006CD"/>
    <w:rsid w:val="00E35C21"/>
    <w:rsid w:val="00F16FF0"/>
    <w:rsid w:val="00F32252"/>
    <w:rsid w:val="00F357F8"/>
    <w:rsid w:val="00F52442"/>
    <w:rsid w:val="00F94411"/>
    <w:rsid w:val="00FA7B39"/>
    <w:rsid w:val="00FD2A23"/>
    <w:rsid w:val="00FE6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AF39AE"/>
  <w15:docId w15:val="{497F2CE9-42D5-4DC0-9D54-70909F421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5082"/>
    <w:pPr>
      <w:spacing w:before="120" w:line="360" w:lineRule="auto"/>
      <w:ind w:firstLine="720"/>
      <w:jc w:val="both"/>
    </w:pPr>
    <w:rPr>
      <w:rFonts w:ascii="Garamond" w:eastAsia="思源宋體" w:hAnsi="Garamond"/>
      <w:sz w:val="24"/>
      <w:szCs w:val="24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A602B5"/>
    <w:pPr>
      <w:keepNext/>
      <w:spacing w:before="240" w:after="60"/>
      <w:ind w:firstLine="0"/>
      <w:outlineLvl w:val="0"/>
    </w:pPr>
    <w:rPr>
      <w:rFonts w:ascii="Times New Roman" w:eastAsiaTheme="majorEastAsia" w:hAnsi="Times New Roman" w:cstheme="minorHAnsi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"/>
    <w:unhideWhenUsed/>
    <w:qFormat/>
    <w:rsid w:val="00E35C21"/>
    <w:pPr>
      <w:outlineLvl w:val="1"/>
    </w:pPr>
    <w:rPr>
      <w:i/>
      <w:iCs/>
      <w:sz w:val="28"/>
      <w:szCs w:val="28"/>
      <w:lang w:val="en-US"/>
    </w:rPr>
  </w:style>
  <w:style w:type="paragraph" w:styleId="3">
    <w:name w:val="heading 3"/>
    <w:basedOn w:val="2"/>
    <w:next w:val="a"/>
    <w:link w:val="30"/>
    <w:uiPriority w:val="9"/>
    <w:unhideWhenUsed/>
    <w:qFormat/>
    <w:rsid w:val="00E35C21"/>
    <w:pPr>
      <w:outlineLvl w:val="2"/>
    </w:pPr>
    <w:rPr>
      <w:bCs w:val="0"/>
      <w:i w:val="0"/>
      <w:sz w:val="24"/>
      <w:szCs w:val="26"/>
      <w:u w:val="single"/>
    </w:rPr>
  </w:style>
  <w:style w:type="paragraph" w:styleId="4">
    <w:name w:val="heading 4"/>
    <w:basedOn w:val="a"/>
    <w:next w:val="a"/>
    <w:link w:val="40"/>
    <w:uiPriority w:val="9"/>
    <w:unhideWhenUsed/>
    <w:qFormat/>
    <w:rsid w:val="00E35C2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E35C2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E35C2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5C21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5C2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5C21"/>
    <w:pPr>
      <w:spacing w:before="240" w:after="60"/>
      <w:outlineLvl w:val="8"/>
    </w:pPr>
    <w:rPr>
      <w:rFonts w:eastAsiaTheme="maj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602B5"/>
    <w:rPr>
      <w:rFonts w:ascii="Times New Roman" w:eastAsiaTheme="majorEastAsia" w:hAnsi="Times New Roman" w:cstheme="minorHAnsi"/>
      <w:b/>
      <w:bCs/>
      <w:kern w:val="32"/>
      <w:sz w:val="32"/>
      <w:szCs w:val="32"/>
      <w:lang w:val="en-GB"/>
    </w:rPr>
  </w:style>
  <w:style w:type="character" w:customStyle="1" w:styleId="20">
    <w:name w:val="標題 2 字元"/>
    <w:basedOn w:val="a0"/>
    <w:link w:val="2"/>
    <w:uiPriority w:val="9"/>
    <w:rsid w:val="00E35C21"/>
    <w:rPr>
      <w:rFonts w:asciiTheme="majorHAnsi" w:eastAsiaTheme="majorEastAsia" w:hAnsiTheme="majorHAnsi" w:cstheme="minorHAnsi"/>
      <w:b/>
      <w:bCs/>
      <w:i/>
      <w:iCs/>
      <w:kern w:val="32"/>
      <w:sz w:val="28"/>
      <w:szCs w:val="28"/>
    </w:rPr>
  </w:style>
  <w:style w:type="character" w:customStyle="1" w:styleId="30">
    <w:name w:val="標題 3 字元"/>
    <w:basedOn w:val="a0"/>
    <w:link w:val="3"/>
    <w:uiPriority w:val="9"/>
    <w:rsid w:val="00E35C21"/>
    <w:rPr>
      <w:rFonts w:asciiTheme="majorHAnsi" w:eastAsiaTheme="majorEastAsia" w:hAnsiTheme="majorHAnsi" w:cstheme="minorHAnsi"/>
      <w:b/>
      <w:iCs/>
      <w:kern w:val="32"/>
      <w:sz w:val="24"/>
      <w:szCs w:val="26"/>
      <w:u w:val="single"/>
    </w:rPr>
  </w:style>
  <w:style w:type="character" w:customStyle="1" w:styleId="40">
    <w:name w:val="標題 4 字元"/>
    <w:basedOn w:val="a0"/>
    <w:link w:val="4"/>
    <w:uiPriority w:val="9"/>
    <w:rsid w:val="00E35C21"/>
    <w:rPr>
      <w:rFonts w:asciiTheme="majorHAnsi" w:eastAsia="思源宋體" w:hAnsiTheme="majorHAnsi"/>
      <w:b/>
      <w:bCs/>
      <w:sz w:val="28"/>
      <w:szCs w:val="28"/>
      <w:lang w:val="en-GB"/>
    </w:rPr>
  </w:style>
  <w:style w:type="character" w:customStyle="1" w:styleId="50">
    <w:name w:val="標題 5 字元"/>
    <w:basedOn w:val="a0"/>
    <w:link w:val="5"/>
    <w:uiPriority w:val="9"/>
    <w:rsid w:val="00E35C21"/>
    <w:rPr>
      <w:rFonts w:asciiTheme="majorHAnsi" w:eastAsia="思源宋體" w:hAnsiTheme="majorHAnsi"/>
      <w:b/>
      <w:bCs/>
      <w:i/>
      <w:iCs/>
      <w:sz w:val="26"/>
      <w:szCs w:val="26"/>
      <w:lang w:val="en-GB"/>
    </w:rPr>
  </w:style>
  <w:style w:type="character" w:customStyle="1" w:styleId="60">
    <w:name w:val="標題 6 字元"/>
    <w:basedOn w:val="a0"/>
    <w:link w:val="6"/>
    <w:uiPriority w:val="9"/>
    <w:rsid w:val="00E35C21"/>
    <w:rPr>
      <w:rFonts w:asciiTheme="majorHAnsi" w:eastAsia="思源宋體" w:hAnsiTheme="majorHAnsi"/>
      <w:b/>
      <w:bCs/>
      <w:lang w:val="en-GB"/>
    </w:rPr>
  </w:style>
  <w:style w:type="character" w:customStyle="1" w:styleId="70">
    <w:name w:val="標題 7 字元"/>
    <w:basedOn w:val="a0"/>
    <w:link w:val="7"/>
    <w:uiPriority w:val="9"/>
    <w:semiHidden/>
    <w:rsid w:val="00E35C21"/>
    <w:rPr>
      <w:rFonts w:asciiTheme="majorHAnsi" w:eastAsia="思源宋體" w:hAnsiTheme="majorHAnsi"/>
      <w:sz w:val="24"/>
      <w:szCs w:val="24"/>
      <w:lang w:val="en-GB"/>
    </w:rPr>
  </w:style>
  <w:style w:type="character" w:customStyle="1" w:styleId="80">
    <w:name w:val="標題 8 字元"/>
    <w:basedOn w:val="a0"/>
    <w:link w:val="8"/>
    <w:uiPriority w:val="9"/>
    <w:semiHidden/>
    <w:rsid w:val="00E35C21"/>
    <w:rPr>
      <w:rFonts w:asciiTheme="majorHAnsi" w:eastAsia="思源宋體" w:hAnsiTheme="majorHAnsi"/>
      <w:i/>
      <w:iCs/>
      <w:sz w:val="24"/>
      <w:szCs w:val="24"/>
      <w:lang w:val="en-GB"/>
    </w:rPr>
  </w:style>
  <w:style w:type="character" w:customStyle="1" w:styleId="90">
    <w:name w:val="標題 9 字元"/>
    <w:basedOn w:val="a0"/>
    <w:link w:val="9"/>
    <w:uiPriority w:val="9"/>
    <w:semiHidden/>
    <w:rsid w:val="00E35C21"/>
    <w:rPr>
      <w:rFonts w:asciiTheme="majorHAnsi" w:eastAsiaTheme="majorEastAsia" w:hAnsiTheme="majorHAnsi"/>
      <w:lang w:val="en-GB"/>
    </w:rPr>
  </w:style>
  <w:style w:type="paragraph" w:styleId="a3">
    <w:name w:val="Title"/>
    <w:basedOn w:val="a"/>
    <w:next w:val="a"/>
    <w:link w:val="a4"/>
    <w:uiPriority w:val="10"/>
    <w:qFormat/>
    <w:rsid w:val="00E35C21"/>
    <w:pPr>
      <w:pageBreakBefore/>
      <w:spacing w:before="240" w:after="60"/>
      <w:jc w:val="center"/>
      <w:outlineLvl w:val="0"/>
    </w:pPr>
    <w:rPr>
      <w:rFonts w:eastAsiaTheme="majorEastAsia"/>
      <w:b/>
      <w:bCs/>
      <w:kern w:val="28"/>
      <w:sz w:val="32"/>
      <w:szCs w:val="32"/>
    </w:rPr>
  </w:style>
  <w:style w:type="character" w:customStyle="1" w:styleId="a4">
    <w:name w:val="標題 字元"/>
    <w:basedOn w:val="a0"/>
    <w:link w:val="a3"/>
    <w:uiPriority w:val="10"/>
    <w:rsid w:val="00E35C21"/>
    <w:rPr>
      <w:rFonts w:asciiTheme="majorHAnsi" w:eastAsiaTheme="majorEastAsia" w:hAnsiTheme="majorHAnsi"/>
      <w:b/>
      <w:bCs/>
      <w:kern w:val="28"/>
      <w:sz w:val="32"/>
      <w:szCs w:val="32"/>
      <w:lang w:val="en-GB"/>
    </w:rPr>
  </w:style>
  <w:style w:type="paragraph" w:styleId="a5">
    <w:name w:val="Subtitle"/>
    <w:basedOn w:val="a"/>
    <w:next w:val="a"/>
    <w:link w:val="a6"/>
    <w:uiPriority w:val="11"/>
    <w:qFormat/>
    <w:rsid w:val="00E35C21"/>
    <w:pPr>
      <w:spacing w:after="60"/>
      <w:jc w:val="center"/>
      <w:outlineLvl w:val="1"/>
    </w:pPr>
    <w:rPr>
      <w:rFonts w:eastAsiaTheme="majorEastAsia"/>
    </w:rPr>
  </w:style>
  <w:style w:type="character" w:customStyle="1" w:styleId="a6">
    <w:name w:val="副標題 字元"/>
    <w:basedOn w:val="a0"/>
    <w:link w:val="a5"/>
    <w:uiPriority w:val="11"/>
    <w:rsid w:val="00E35C21"/>
    <w:rPr>
      <w:rFonts w:asciiTheme="majorHAnsi" w:eastAsiaTheme="majorEastAsia" w:hAnsiTheme="majorHAnsi"/>
      <w:sz w:val="24"/>
      <w:szCs w:val="24"/>
      <w:lang w:val="en-GB"/>
    </w:rPr>
  </w:style>
  <w:style w:type="paragraph" w:styleId="a7">
    <w:name w:val="Quote"/>
    <w:basedOn w:val="a"/>
    <w:next w:val="a"/>
    <w:link w:val="a8"/>
    <w:uiPriority w:val="29"/>
    <w:qFormat/>
    <w:rsid w:val="00E35C21"/>
    <w:rPr>
      <w:i/>
    </w:rPr>
  </w:style>
  <w:style w:type="character" w:customStyle="1" w:styleId="a8">
    <w:name w:val="引文 字元"/>
    <w:basedOn w:val="a0"/>
    <w:link w:val="a7"/>
    <w:uiPriority w:val="29"/>
    <w:rsid w:val="00E35C21"/>
    <w:rPr>
      <w:rFonts w:asciiTheme="majorHAnsi" w:eastAsia="思源宋體" w:hAnsiTheme="majorHAnsi"/>
      <w:i/>
      <w:sz w:val="24"/>
      <w:szCs w:val="24"/>
      <w:lang w:val="en-GB"/>
    </w:rPr>
  </w:style>
  <w:style w:type="paragraph" w:styleId="a9">
    <w:name w:val="List Paragraph"/>
    <w:basedOn w:val="a"/>
    <w:uiPriority w:val="34"/>
    <w:qFormat/>
    <w:rsid w:val="00E35C2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35C21"/>
    <w:rPr>
      <w:b/>
      <w:i/>
      <w:sz w:val="24"/>
      <w:szCs w:val="24"/>
      <w:u w:val="single"/>
    </w:rPr>
  </w:style>
  <w:style w:type="paragraph" w:styleId="ab">
    <w:name w:val="Intense Quote"/>
    <w:basedOn w:val="a"/>
    <w:next w:val="a"/>
    <w:link w:val="ac"/>
    <w:uiPriority w:val="30"/>
    <w:qFormat/>
    <w:rsid w:val="00E35C21"/>
    <w:pPr>
      <w:ind w:left="720" w:right="720"/>
    </w:pPr>
    <w:rPr>
      <w:b/>
      <w:i/>
      <w:szCs w:val="22"/>
    </w:rPr>
  </w:style>
  <w:style w:type="character" w:customStyle="1" w:styleId="ac">
    <w:name w:val="鮮明引文 字元"/>
    <w:basedOn w:val="a0"/>
    <w:link w:val="ab"/>
    <w:uiPriority w:val="30"/>
    <w:rsid w:val="00E35C21"/>
    <w:rPr>
      <w:rFonts w:asciiTheme="majorHAnsi" w:eastAsia="思源宋體" w:hAnsiTheme="majorHAnsi"/>
      <w:b/>
      <w:i/>
      <w:sz w:val="24"/>
      <w:lang w:val="en-GB"/>
    </w:rPr>
  </w:style>
  <w:style w:type="character" w:styleId="ad">
    <w:name w:val="Intense Reference"/>
    <w:basedOn w:val="a0"/>
    <w:uiPriority w:val="32"/>
    <w:qFormat/>
    <w:rsid w:val="00E35C21"/>
    <w:rPr>
      <w:b/>
      <w:sz w:val="24"/>
      <w:u w:val="single"/>
    </w:rPr>
  </w:style>
  <w:style w:type="paragraph" w:styleId="ae">
    <w:name w:val="header"/>
    <w:basedOn w:val="a"/>
    <w:link w:val="af"/>
    <w:uiPriority w:val="99"/>
    <w:unhideWhenUsed/>
    <w:rsid w:val="00E35C21"/>
    <w:pPr>
      <w:tabs>
        <w:tab w:val="center" w:pos="4680"/>
        <w:tab w:val="right" w:pos="9360"/>
      </w:tabs>
      <w:spacing w:line="240" w:lineRule="auto"/>
    </w:pPr>
  </w:style>
  <w:style w:type="character" w:customStyle="1" w:styleId="af">
    <w:name w:val="頁首 字元"/>
    <w:basedOn w:val="a0"/>
    <w:link w:val="ae"/>
    <w:uiPriority w:val="99"/>
    <w:rsid w:val="00E35C21"/>
    <w:rPr>
      <w:rFonts w:asciiTheme="majorHAnsi" w:eastAsia="思源宋體" w:hAnsiTheme="majorHAnsi"/>
      <w:sz w:val="24"/>
      <w:szCs w:val="24"/>
      <w:lang w:val="en-GB"/>
    </w:rPr>
  </w:style>
  <w:style w:type="paragraph" w:styleId="af0">
    <w:name w:val="footer"/>
    <w:basedOn w:val="a"/>
    <w:link w:val="af1"/>
    <w:uiPriority w:val="99"/>
    <w:unhideWhenUsed/>
    <w:rsid w:val="00E35C21"/>
    <w:pPr>
      <w:tabs>
        <w:tab w:val="center" w:pos="4680"/>
        <w:tab w:val="right" w:pos="9360"/>
      </w:tabs>
      <w:spacing w:line="240" w:lineRule="auto"/>
    </w:pPr>
  </w:style>
  <w:style w:type="character" w:customStyle="1" w:styleId="af1">
    <w:name w:val="頁尾 字元"/>
    <w:basedOn w:val="a0"/>
    <w:link w:val="af0"/>
    <w:uiPriority w:val="99"/>
    <w:rsid w:val="00E35C21"/>
    <w:rPr>
      <w:rFonts w:asciiTheme="majorHAnsi" w:eastAsia="思源宋體" w:hAnsiTheme="majorHAnsi"/>
      <w:sz w:val="24"/>
      <w:szCs w:val="24"/>
      <w:lang w:val="en-GB"/>
    </w:rPr>
  </w:style>
  <w:style w:type="character" w:styleId="af2">
    <w:name w:val="Strong"/>
    <w:basedOn w:val="a0"/>
    <w:uiPriority w:val="22"/>
    <w:qFormat/>
    <w:rsid w:val="00E35C21"/>
    <w:rPr>
      <w:b/>
      <w:bCs/>
    </w:rPr>
  </w:style>
  <w:style w:type="character" w:styleId="af3">
    <w:name w:val="Emphasis"/>
    <w:basedOn w:val="a0"/>
    <w:uiPriority w:val="20"/>
    <w:qFormat/>
    <w:rsid w:val="00E35C21"/>
    <w:rPr>
      <w:rFonts w:asciiTheme="minorHAnsi" w:hAnsiTheme="minorHAnsi"/>
      <w:b/>
      <w:i/>
      <w:iCs/>
    </w:rPr>
  </w:style>
  <w:style w:type="paragraph" w:styleId="af4">
    <w:name w:val="No Spacing"/>
    <w:basedOn w:val="a"/>
    <w:uiPriority w:val="1"/>
    <w:qFormat/>
    <w:rsid w:val="00E35C21"/>
    <w:rPr>
      <w:szCs w:val="32"/>
    </w:rPr>
  </w:style>
  <w:style w:type="character" w:styleId="af5">
    <w:name w:val="Subtle Emphasis"/>
    <w:uiPriority w:val="19"/>
    <w:qFormat/>
    <w:rsid w:val="00E35C21"/>
    <w:rPr>
      <w:i/>
      <w:color w:val="5A5A5A" w:themeColor="text1" w:themeTint="A5"/>
    </w:rPr>
  </w:style>
  <w:style w:type="character" w:styleId="af6">
    <w:name w:val="Subtle Reference"/>
    <w:basedOn w:val="a0"/>
    <w:uiPriority w:val="31"/>
    <w:qFormat/>
    <w:rsid w:val="00E35C21"/>
    <w:rPr>
      <w:sz w:val="24"/>
      <w:szCs w:val="24"/>
      <w:u w:val="single"/>
    </w:rPr>
  </w:style>
  <w:style w:type="character" w:styleId="af7">
    <w:name w:val="Book Title"/>
    <w:basedOn w:val="a0"/>
    <w:uiPriority w:val="33"/>
    <w:qFormat/>
    <w:rsid w:val="00E35C21"/>
    <w:rPr>
      <w:rFonts w:asciiTheme="majorHAnsi" w:eastAsiaTheme="majorEastAsia" w:hAnsiTheme="majorHAnsi"/>
      <w:b/>
      <w:i/>
      <w:sz w:val="24"/>
      <w:szCs w:val="24"/>
    </w:rPr>
  </w:style>
  <w:style w:type="paragraph" w:styleId="af8">
    <w:name w:val="TOC Heading"/>
    <w:basedOn w:val="1"/>
    <w:next w:val="a"/>
    <w:uiPriority w:val="39"/>
    <w:semiHidden/>
    <w:unhideWhenUsed/>
    <w:qFormat/>
    <w:rsid w:val="00E35C21"/>
    <w:pPr>
      <w:outlineLvl w:val="9"/>
    </w:pPr>
    <w:rPr>
      <w:rFonts w:cs="Times New Roman"/>
    </w:rPr>
  </w:style>
  <w:style w:type="paragraph" w:customStyle="1" w:styleId="Code">
    <w:name w:val="Code"/>
    <w:basedOn w:val="a"/>
    <w:link w:val="Code0"/>
    <w:qFormat/>
    <w:rsid w:val="00E35C21"/>
    <w:pPr>
      <w:shd w:val="clear" w:color="auto" w:fill="212121"/>
      <w:spacing w:before="0"/>
      <w:ind w:firstLine="0"/>
      <w:jc w:val="left"/>
    </w:pPr>
    <w:rPr>
      <w:rFonts w:ascii="Cascadia Mono" w:eastAsia="Times New Roman" w:hAnsi="Cascadia Mono"/>
      <w:color w:val="EEFFFF"/>
      <w:sz w:val="16"/>
      <w:szCs w:val="16"/>
    </w:rPr>
  </w:style>
  <w:style w:type="character" w:customStyle="1" w:styleId="Code0">
    <w:name w:val="Code 字元"/>
    <w:basedOn w:val="a0"/>
    <w:link w:val="Code"/>
    <w:rsid w:val="00E35C21"/>
    <w:rPr>
      <w:rFonts w:ascii="Cascadia Mono" w:eastAsia="Times New Roman" w:hAnsi="Cascadia Mono"/>
      <w:color w:val="EEFFFF"/>
      <w:sz w:val="16"/>
      <w:szCs w:val="16"/>
      <w:shd w:val="clear" w:color="auto" w:fill="212121"/>
      <w:lang w:val="en-GB"/>
    </w:rPr>
  </w:style>
  <w:style w:type="paragraph" w:customStyle="1" w:styleId="Default">
    <w:name w:val="Default"/>
    <w:rsid w:val="00E35C2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zh-CN"/>
    </w:rPr>
  </w:style>
  <w:style w:type="paragraph" w:customStyle="1" w:styleId="EndNoteBibliography">
    <w:name w:val="EndNote Bibliography"/>
    <w:basedOn w:val="a"/>
    <w:link w:val="EndNoteBibliography0"/>
    <w:rsid w:val="00E35C21"/>
    <w:pPr>
      <w:spacing w:line="240" w:lineRule="auto"/>
    </w:pPr>
    <w:rPr>
      <w:noProof/>
      <w:sz w:val="28"/>
    </w:rPr>
  </w:style>
  <w:style w:type="character" w:customStyle="1" w:styleId="EndNoteBibliography0">
    <w:name w:val="EndNote Bibliography 字元"/>
    <w:basedOn w:val="a0"/>
    <w:link w:val="EndNoteBibliography"/>
    <w:rsid w:val="00E35C21"/>
    <w:rPr>
      <w:rFonts w:ascii="Garamond" w:eastAsia="思源宋體" w:hAnsi="Garamond"/>
      <w:noProof/>
      <w:sz w:val="28"/>
      <w:szCs w:val="24"/>
      <w:lang w:val="en-GB"/>
    </w:rPr>
  </w:style>
  <w:style w:type="paragraph" w:customStyle="1" w:styleId="EndNoteBibliographyTitle">
    <w:name w:val="EndNote Bibliography Title"/>
    <w:basedOn w:val="a"/>
    <w:link w:val="EndNoteBibliographyTitle0"/>
    <w:rsid w:val="00E35C21"/>
    <w:pPr>
      <w:jc w:val="center"/>
    </w:pPr>
    <w:rPr>
      <w:noProof/>
      <w:sz w:val="28"/>
    </w:rPr>
  </w:style>
  <w:style w:type="character" w:customStyle="1" w:styleId="EndNoteBibliographyTitle0">
    <w:name w:val="EndNote Bibliography Title 字元"/>
    <w:basedOn w:val="a0"/>
    <w:link w:val="EndNoteBibliographyTitle"/>
    <w:rsid w:val="00E35C21"/>
    <w:rPr>
      <w:rFonts w:ascii="Garamond" w:eastAsia="思源宋體" w:hAnsi="Garamond"/>
      <w:noProof/>
      <w:sz w:val="28"/>
      <w:szCs w:val="24"/>
      <w:lang w:val="en-GB"/>
    </w:rPr>
  </w:style>
  <w:style w:type="paragraph" w:styleId="Web">
    <w:name w:val="Normal (Web)"/>
    <w:basedOn w:val="a"/>
    <w:uiPriority w:val="99"/>
    <w:unhideWhenUsed/>
    <w:rsid w:val="00E35C21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styleId="af9">
    <w:name w:val="Unresolved Mention"/>
    <w:basedOn w:val="a0"/>
    <w:uiPriority w:val="99"/>
    <w:semiHidden/>
    <w:unhideWhenUsed/>
    <w:rsid w:val="00E35C21"/>
    <w:rPr>
      <w:color w:val="605E5C"/>
      <w:shd w:val="clear" w:color="auto" w:fill="E1DFDD"/>
    </w:rPr>
  </w:style>
  <w:style w:type="character" w:styleId="afa">
    <w:name w:val="Hyperlink"/>
    <w:basedOn w:val="a0"/>
    <w:uiPriority w:val="99"/>
    <w:unhideWhenUsed/>
    <w:rsid w:val="00E35C21"/>
    <w:rPr>
      <w:color w:val="467886" w:themeColor="hyperlink"/>
      <w:u w:val="single"/>
    </w:rPr>
  </w:style>
  <w:style w:type="character" w:styleId="afb">
    <w:name w:val="Placeholder Text"/>
    <w:basedOn w:val="a0"/>
    <w:uiPriority w:val="99"/>
    <w:semiHidden/>
    <w:rsid w:val="00E35C21"/>
    <w:rPr>
      <w:color w:val="666666"/>
    </w:rPr>
  </w:style>
  <w:style w:type="paragraph" w:styleId="afc">
    <w:name w:val="caption"/>
    <w:basedOn w:val="a"/>
    <w:next w:val="a"/>
    <w:uiPriority w:val="35"/>
    <w:unhideWhenUsed/>
    <w:rsid w:val="00E35C21"/>
    <w:pPr>
      <w:keepLines/>
      <w:spacing w:line="240" w:lineRule="auto"/>
      <w:ind w:left="709" w:hanging="709"/>
    </w:pPr>
    <w:rPr>
      <w:sz w:val="16"/>
      <w:szCs w:val="16"/>
      <w:lang w:val="en-US"/>
    </w:rPr>
  </w:style>
  <w:style w:type="table" w:customStyle="1" w:styleId="11">
    <w:name w:val="樣式1"/>
    <w:basedOn w:val="a1"/>
    <w:uiPriority w:val="99"/>
    <w:rsid w:val="009C6B83"/>
    <w:pPr>
      <w:contextualSpacing/>
    </w:pPr>
    <w:rPr>
      <w:rFonts w:eastAsia="Calibri"/>
      <w:sz w:val="16"/>
      <w:lang w:val="en-HK"/>
    </w:rPr>
    <w:tblPr>
      <w:tblBorders>
        <w:top w:val="single" w:sz="4" w:space="0" w:color="auto"/>
        <w:bottom w:val="single" w:sz="4" w:space="0" w:color="auto"/>
      </w:tblBorders>
    </w:tblPr>
    <w:tblStylePr w:type="firstRow">
      <w:rPr>
        <w:rFonts w:ascii="Calibri" w:hAnsi="Calibri"/>
        <w:b/>
      </w:rPr>
      <w:tblPr/>
      <w:tcPr>
        <w:tcBorders>
          <w:bottom w:val="single" w:sz="4" w:space="0" w:color="auto"/>
        </w:tcBorders>
      </w:tcPr>
    </w:tblStylePr>
    <w:tblStylePr w:type="firstCol">
      <w:rPr>
        <w:b w:val="0"/>
      </w:rPr>
      <w:tblPr/>
      <w:tcPr>
        <w:tcBorders>
          <w:bottom w:val="single" w:sz="4" w:space="0" w:color="auto"/>
        </w:tcBorders>
      </w:tcPr>
    </w:tblStylePr>
  </w:style>
  <w:style w:type="paragraph" w:customStyle="1" w:styleId="Legend">
    <w:name w:val="Legend"/>
    <w:basedOn w:val="a"/>
    <w:link w:val="Legend0"/>
    <w:qFormat/>
    <w:rsid w:val="009C6B83"/>
    <w:pPr>
      <w:keepNext/>
      <w:spacing w:before="0" w:after="240" w:line="240" w:lineRule="exact"/>
      <w:ind w:left="851" w:rightChars="330" w:right="792" w:firstLine="0"/>
    </w:pPr>
    <w:rPr>
      <w:rFonts w:asciiTheme="minorHAnsi" w:eastAsia="新細明體" w:hAnsiTheme="minorHAnsi" w:cs="Arial"/>
      <w:b/>
      <w:bCs/>
      <w:sz w:val="18"/>
      <w:szCs w:val="18"/>
      <w:lang w:val="en-HK"/>
    </w:rPr>
  </w:style>
  <w:style w:type="character" w:customStyle="1" w:styleId="Legend0">
    <w:name w:val="Legend 字元"/>
    <w:basedOn w:val="a0"/>
    <w:link w:val="Legend"/>
    <w:rsid w:val="009C6B83"/>
    <w:rPr>
      <w:rFonts w:eastAsia="新細明體" w:cs="Arial"/>
      <w:b/>
      <w:bCs/>
      <w:sz w:val="18"/>
      <w:szCs w:val="18"/>
      <w:lang w:val="en-HK"/>
    </w:rPr>
  </w:style>
  <w:style w:type="paragraph" w:customStyle="1" w:styleId="CrossReference">
    <w:name w:val="CrossReference"/>
    <w:basedOn w:val="Legend"/>
    <w:link w:val="CrossReference0"/>
    <w:qFormat/>
    <w:rsid w:val="008D1D51"/>
    <w:pPr>
      <w:ind w:left="1276" w:rightChars="625" w:right="1500"/>
    </w:pPr>
    <w:rPr>
      <w:b w:val="0"/>
      <w:bCs w:val="0"/>
    </w:rPr>
  </w:style>
  <w:style w:type="character" w:customStyle="1" w:styleId="CrossReference0">
    <w:name w:val="CrossReference 字元"/>
    <w:basedOn w:val="a0"/>
    <w:link w:val="CrossReference"/>
    <w:rsid w:val="008D1D51"/>
    <w:rPr>
      <w:rFonts w:eastAsia="新細明體" w:cs="Arial"/>
      <w:sz w:val="18"/>
      <w:szCs w:val="18"/>
      <w:lang w:val="en-HK"/>
    </w:rPr>
  </w:style>
  <w:style w:type="paragraph" w:styleId="afd">
    <w:name w:val="Revision"/>
    <w:hidden/>
    <w:uiPriority w:val="99"/>
    <w:semiHidden/>
    <w:rsid w:val="00A8277B"/>
    <w:rPr>
      <w:rFonts w:ascii="Garamond" w:eastAsia="思源宋體" w:hAnsi="Garamond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73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66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87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53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015136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</w:div>
              </w:divsChild>
            </w:div>
          </w:divsChild>
        </w:div>
        <w:div w:id="17079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8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3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361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9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351522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</w:div>
              </w:divsChild>
            </w:div>
          </w:divsChild>
        </w:div>
        <w:div w:id="29105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1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347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050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869785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</w:div>
              </w:divsChild>
            </w:div>
          </w:divsChild>
        </w:div>
        <w:div w:id="34467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19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70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024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548454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</w:div>
              </w:divsChild>
            </w:div>
          </w:divsChild>
        </w:div>
        <w:div w:id="4850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2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988896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</w:div>
              </w:divsChild>
            </w:div>
          </w:divsChild>
        </w:div>
        <w:div w:id="4897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23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5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453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1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83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553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7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876629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</w:div>
              </w:divsChild>
            </w:div>
          </w:divsChild>
        </w:div>
        <w:div w:id="51203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64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503516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</w:div>
              </w:divsChild>
            </w:div>
          </w:divsChild>
        </w:div>
        <w:div w:id="54456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43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212584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</w:div>
              </w:divsChild>
            </w:div>
          </w:divsChild>
        </w:div>
        <w:div w:id="56186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8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89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545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6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97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53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61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71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56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4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037642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</w:div>
              </w:divsChild>
            </w:div>
          </w:divsChild>
        </w:div>
        <w:div w:id="7394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51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12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50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661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77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15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059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29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471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94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184411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</w:div>
              </w:divsChild>
            </w:div>
          </w:divsChild>
        </w:div>
        <w:div w:id="128909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3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66081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</w:div>
              </w:divsChild>
            </w:div>
          </w:divsChild>
        </w:div>
        <w:div w:id="137573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38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76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165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3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20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182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14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02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76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477718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</w:div>
              </w:divsChild>
            </w:div>
          </w:divsChild>
        </w:div>
        <w:div w:id="15674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8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68109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</w:div>
              </w:divsChild>
            </w:div>
          </w:divsChild>
        </w:div>
        <w:div w:id="159720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6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76056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</w:div>
              </w:divsChild>
            </w:div>
          </w:divsChild>
        </w:div>
        <w:div w:id="170105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96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2094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</w:div>
              </w:divsChild>
            </w:div>
          </w:divsChild>
        </w:div>
        <w:div w:id="182958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6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644583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</w:div>
              </w:divsChild>
            </w:div>
          </w:divsChild>
        </w:div>
        <w:div w:id="195003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5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19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45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74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91152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</w:div>
              </w:divsChild>
            </w:div>
          </w:divsChild>
        </w:div>
        <w:div w:id="20880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7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24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02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94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748706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</w:div>
              </w:divsChild>
            </w:div>
          </w:divsChild>
        </w:div>
      </w:divsChild>
    </w:div>
    <w:div w:id="12149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AE0266-48B5-4FED-AE31-3BCEDF7D4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1917</Words>
  <Characters>10931</Characters>
  <Application>Microsoft Office Word</Application>
  <DocSecurity>0</DocSecurity>
  <Lines>91</Lines>
  <Paragraphs>25</Paragraphs>
  <ScaleCrop>false</ScaleCrop>
  <Company/>
  <LinksUpToDate>false</LinksUpToDate>
  <CharactersWithSpaces>12823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Lun Wong (DRI)</dc:creator>
  <cp:keywords/>
  <dc:description/>
  <cp:lastModifiedBy>Matthew Lun Wong (DRI)</cp:lastModifiedBy>
  <cp:revision>8</cp:revision>
  <dcterms:created xsi:type="dcterms:W3CDTF">2024-06-08T10:12:00Z</dcterms:created>
  <dcterms:modified xsi:type="dcterms:W3CDTF">2024-06-10T12:38:00Z</dcterms:modified>
</cp:coreProperties>
</file>