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CC490" w14:textId="5FD97832" w:rsidR="000900BE" w:rsidRPr="00834023" w:rsidRDefault="00AA0CC4" w:rsidP="000900BE">
      <w:pPr>
        <w:pStyle w:val="NormalWeb"/>
        <w:spacing w:before="0" w:beforeAutospacing="0" w:after="0" w:afterAutospacing="0" w:line="480" w:lineRule="auto"/>
        <w:rPr>
          <w:rFonts w:ascii="Arial" w:hAnsi="Arial" w:cs="Arial"/>
          <w:b/>
          <w:bCs/>
          <w:color w:val="0E101A"/>
          <w:sz w:val="22"/>
          <w:szCs w:val="22"/>
          <w:lang w:val="en-US"/>
        </w:rPr>
      </w:pPr>
      <w:r w:rsidRPr="00834023">
        <w:rPr>
          <w:rFonts w:ascii="Arial" w:hAnsi="Arial" w:cs="Arial"/>
          <w:b/>
          <w:bCs/>
          <w:color w:val="0E101A"/>
          <w:sz w:val="22"/>
          <w:szCs w:val="22"/>
          <w:lang w:val="en-US"/>
        </w:rPr>
        <w:t xml:space="preserve">FIGURES </w:t>
      </w:r>
      <w:bookmarkStart w:id="0" w:name="_GoBack"/>
      <w:bookmarkEnd w:id="0"/>
    </w:p>
    <w:p w14:paraId="5E1D99AF" w14:textId="08905347" w:rsidR="000900BE" w:rsidRPr="00834023" w:rsidRDefault="00AB6614" w:rsidP="000900BE">
      <w:pPr>
        <w:rPr>
          <w:rFonts w:ascii="Arial" w:eastAsia="Times New Roman" w:hAnsi="Arial" w:cs="Arial"/>
          <w:sz w:val="22"/>
          <w:szCs w:val="22"/>
          <w:lang w:val="en-US" w:eastAsia="nl-NL"/>
        </w:rPr>
      </w:pPr>
      <w:r w:rsidRPr="00834023">
        <w:rPr>
          <w:rFonts w:ascii="Arial" w:hAnsi="Arial" w:cs="Arial"/>
          <w:b/>
          <w:sz w:val="22"/>
          <w:szCs w:val="22"/>
          <w:lang w:val="en-US"/>
        </w:rPr>
        <w:t>Figure 1</w:t>
      </w:r>
      <w:r w:rsidR="000900BE" w:rsidRPr="00834023">
        <w:rPr>
          <w:rFonts w:ascii="Arial" w:hAnsi="Arial" w:cs="Arial"/>
          <w:b/>
          <w:sz w:val="22"/>
          <w:szCs w:val="22"/>
          <w:lang w:val="en-US"/>
        </w:rPr>
        <w:t xml:space="preserve">: </w:t>
      </w:r>
      <w:r w:rsidR="00952371" w:rsidRPr="00834023">
        <w:rPr>
          <w:rFonts w:ascii="Arial" w:hAnsi="Arial" w:cs="Arial"/>
          <w:shd w:val="clear" w:color="auto" w:fill="FFFFFF"/>
          <w:lang w:val="en-US"/>
        </w:rPr>
        <w:t>Example of a late arterial phase CT scan (left) with manual segmentations of the pancreatic ductal adenocarcinoma tumor and</w:t>
      </w:r>
      <w:r w:rsidR="00952371" w:rsidRPr="00834023">
        <w:rPr>
          <w:rFonts w:ascii="Arial" w:hAnsi="Arial" w:cs="Arial"/>
          <w:lang w:val="en-US"/>
        </w:rPr>
        <w:t xml:space="preserve"> </w:t>
      </w:r>
      <w:r w:rsidR="00952371" w:rsidRPr="00834023">
        <w:rPr>
          <w:rFonts w:ascii="Arial" w:hAnsi="Arial" w:cs="Arial"/>
          <w:shd w:val="clear" w:color="auto" w:fill="FFFFFF"/>
          <w:lang w:val="en-US"/>
        </w:rPr>
        <w:t>automatic segmentations of surrounding abdominal organs</w:t>
      </w:r>
      <w:r w:rsidRPr="00834023">
        <w:rPr>
          <w:rFonts w:ascii="Arial" w:eastAsia="Times New Roman" w:hAnsi="Arial" w:cs="Arial"/>
          <w:lang w:val="en-US" w:eastAsia="nl-NL"/>
        </w:rPr>
        <w:t>.</w:t>
      </w:r>
      <w:r w:rsidRPr="00834023">
        <w:rPr>
          <w:rFonts w:ascii="Arial" w:eastAsia="Times New Roman" w:hAnsi="Arial" w:cs="Arial"/>
          <w:sz w:val="22"/>
          <w:szCs w:val="22"/>
          <w:lang w:val="en-US" w:eastAsia="nl-NL"/>
        </w:rPr>
        <w:t xml:space="preserve"> </w:t>
      </w:r>
    </w:p>
    <w:p w14:paraId="1AECC237" w14:textId="77777777" w:rsidR="00952371" w:rsidRPr="00834023" w:rsidRDefault="00952371" w:rsidP="000900BE">
      <w:pPr>
        <w:rPr>
          <w:rFonts w:ascii="Arial" w:hAnsi="Arial" w:cs="Arial"/>
          <w:sz w:val="22"/>
          <w:szCs w:val="22"/>
          <w:lang w:val="en-US"/>
        </w:rPr>
      </w:pPr>
    </w:p>
    <w:p w14:paraId="309DBDF5" w14:textId="07E380D1" w:rsidR="000900BE" w:rsidRPr="00834023" w:rsidRDefault="00952371" w:rsidP="000900BE">
      <w:pPr>
        <w:rPr>
          <w:rStyle w:val="None"/>
          <w:rFonts w:ascii="Arial" w:hAnsi="Arial" w:cs="Arial"/>
          <w:b/>
          <w:bCs/>
          <w:sz w:val="22"/>
          <w:szCs w:val="22"/>
          <w:lang w:val="en-US"/>
        </w:rPr>
      </w:pPr>
      <w:r w:rsidRPr="00834023">
        <w:rPr>
          <w:rFonts w:ascii="Arial" w:hAnsi="Arial" w:cs="Arial"/>
          <w:noProof/>
          <w:lang w:eastAsia="nl-NL"/>
          <w14:ligatures w14:val="none"/>
        </w:rPr>
        <w:drawing>
          <wp:inline distT="0" distB="0" distL="0" distR="0" wp14:anchorId="10DB2358" wp14:editId="1B04FD3C">
            <wp:extent cx="5934075" cy="2133600"/>
            <wp:effectExtent l="0" t="0" r="9525" b="0"/>
            <wp:docPr id="2" name="Picture 2" descr="H:\Downloads\fi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ownloads\fig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17451" w14:textId="77777777" w:rsidR="00952371" w:rsidRPr="00834023" w:rsidRDefault="00952371" w:rsidP="000900BE">
      <w:pPr>
        <w:rPr>
          <w:rStyle w:val="None"/>
          <w:rFonts w:ascii="Arial" w:hAnsi="Arial" w:cs="Arial"/>
          <w:b/>
          <w:bCs/>
          <w:sz w:val="22"/>
          <w:szCs w:val="22"/>
          <w:lang w:val="en-US"/>
        </w:rPr>
      </w:pPr>
    </w:p>
    <w:p w14:paraId="2E8D270A" w14:textId="24E6DF4C" w:rsidR="00952371" w:rsidRPr="00834023" w:rsidRDefault="000900BE" w:rsidP="000900BE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 w:rsidRPr="00834023">
        <w:rPr>
          <w:rFonts w:ascii="Arial" w:hAnsi="Arial" w:cs="Arial"/>
          <w:b/>
          <w:sz w:val="22"/>
          <w:szCs w:val="22"/>
          <w:lang w:val="en-US"/>
        </w:rPr>
        <w:t>Legend:</w:t>
      </w:r>
      <w:r w:rsidRPr="00834023">
        <w:rPr>
          <w:rFonts w:ascii="Arial" w:hAnsi="Arial" w:cs="Arial"/>
          <w:sz w:val="22"/>
          <w:szCs w:val="22"/>
          <w:lang w:val="en-US"/>
        </w:rPr>
        <w:t xml:space="preserve"> </w:t>
      </w:r>
      <w:r w:rsidR="00952371" w:rsidRPr="00834023">
        <w:rPr>
          <w:rFonts w:ascii="Arial" w:hAnsi="Arial" w:cs="Arial"/>
          <w:sz w:val="22"/>
          <w:szCs w:val="22"/>
          <w:lang w:val="en-US"/>
        </w:rPr>
        <w:t xml:space="preserve">Pink: Pancreatic Ductal Adenocarcinoma Tumor, Orange = Liver, Green = Kidneys, Yellow = Duodenum, Light Blue = Gallbladder, Dark Blue = Pancreas. </w:t>
      </w:r>
    </w:p>
    <w:p w14:paraId="4A451C91" w14:textId="0551DC6E" w:rsidR="00834023" w:rsidRPr="0075515A" w:rsidRDefault="00952371">
      <w:pPr>
        <w:spacing w:after="160" w:line="259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834023">
        <w:rPr>
          <w:rFonts w:ascii="Arial" w:hAnsi="Arial" w:cs="Arial"/>
          <w:sz w:val="22"/>
          <w:szCs w:val="22"/>
          <w:lang w:val="en-US"/>
        </w:rPr>
        <w:br w:type="page"/>
      </w:r>
    </w:p>
    <w:p w14:paraId="0F318288" w14:textId="3A1CED02" w:rsidR="00834023" w:rsidRPr="00834023" w:rsidRDefault="0075515A" w:rsidP="00834023">
      <w:pPr>
        <w:spacing w:after="160" w:line="259" w:lineRule="auto"/>
        <w:rPr>
          <w:rStyle w:val="None"/>
          <w:rFonts w:ascii="Arial" w:eastAsia="Arial Unicode MS" w:hAnsi="Arial" w:cs="Arial"/>
          <w:b/>
          <w:bCs/>
          <w:color w:val="000000"/>
          <w:sz w:val="22"/>
          <w:szCs w:val="22"/>
          <w:u w:color="000000"/>
          <w:bdr w:val="nil"/>
          <w:lang w:val="en-US" w:eastAsia="en-US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one"/>
          <w:rFonts w:ascii="Arial" w:hAnsi="Arial" w:cs="Arial"/>
          <w:b/>
          <w:bCs/>
          <w:sz w:val="22"/>
          <w:szCs w:val="22"/>
          <w:lang w:val="en-US"/>
        </w:rPr>
        <w:lastRenderedPageBreak/>
        <w:t>Table 1</w:t>
      </w:r>
      <w:r w:rsidR="00834023" w:rsidRPr="00834023">
        <w:rPr>
          <w:rStyle w:val="None"/>
          <w:rFonts w:ascii="Arial" w:hAnsi="Arial" w:cs="Arial"/>
          <w:b/>
          <w:bCs/>
          <w:sz w:val="22"/>
          <w:szCs w:val="22"/>
          <w:lang w:val="en-US"/>
        </w:rPr>
        <w:t xml:space="preserve">: </w:t>
      </w:r>
      <w:r w:rsidR="00834023" w:rsidRPr="00834023">
        <w:rPr>
          <w:rStyle w:val="None"/>
          <w:rFonts w:ascii="Arial" w:hAnsi="Arial" w:cs="Arial"/>
          <w:bCs/>
          <w:sz w:val="22"/>
          <w:szCs w:val="22"/>
          <w:lang w:val="en-US"/>
        </w:rPr>
        <w:t>Five-fold cross-validation results for each of the four correction matrices.</w:t>
      </w:r>
    </w:p>
    <w:tbl>
      <w:tblPr>
        <w:tblStyle w:val="TableGrid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0"/>
        <w:gridCol w:w="1555"/>
        <w:gridCol w:w="2013"/>
        <w:gridCol w:w="2063"/>
        <w:gridCol w:w="1437"/>
        <w:gridCol w:w="684"/>
      </w:tblGrid>
      <w:tr w:rsidR="00834023" w:rsidRPr="00834023" w14:paraId="4DF483F0" w14:textId="2B4A5158" w:rsidTr="00834023"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96963B5" w14:textId="5431B7BE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b/>
                <w:lang w:val="en-US"/>
              </w:rPr>
            </w:pPr>
            <w:r w:rsidRPr="00834023">
              <w:rPr>
                <w:rFonts w:ascii="Arial" w:eastAsia="Times New Roman" w:hAnsi="Arial" w:cs="Arial"/>
                <w:b/>
                <w:lang w:val="en-US"/>
              </w:rPr>
              <w:t>Performance Metric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B2321D2" w14:textId="2DA459AD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b/>
                <w:lang w:val="en-US"/>
              </w:rPr>
            </w:pPr>
            <w:r w:rsidRPr="00834023">
              <w:rPr>
                <w:rFonts w:ascii="Arial" w:eastAsia="Times New Roman" w:hAnsi="Arial" w:cs="Arial"/>
                <w:b/>
                <w:bCs/>
                <w:lang w:val="en-US"/>
              </w:rPr>
              <w:t>Precision Priority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DD553EC" w14:textId="684E6EE9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834023">
              <w:rPr>
                <w:rStyle w:val="None"/>
                <w:rFonts w:ascii="Arial" w:hAnsi="Arial" w:cs="Arial"/>
                <w:b/>
              </w:rPr>
              <w:t>Inclusive</w:t>
            </w:r>
            <w:proofErr w:type="spellEnd"/>
            <w:r w:rsidRPr="00834023">
              <w:rPr>
                <w:rStyle w:val="None"/>
                <w:rFonts w:ascii="Arial" w:hAnsi="Arial" w:cs="Arial"/>
                <w:b/>
              </w:rPr>
              <w:t xml:space="preserve"> </w:t>
            </w:r>
            <w:proofErr w:type="spellStart"/>
            <w:r w:rsidRPr="00834023">
              <w:rPr>
                <w:rStyle w:val="None"/>
                <w:rFonts w:ascii="Arial" w:hAnsi="Arial" w:cs="Arial"/>
                <w:b/>
              </w:rPr>
              <w:t>Correction</w:t>
            </w:r>
            <w:proofErr w:type="spellEnd"/>
          </w:p>
        </w:tc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016E63" w14:textId="02E85A40" w:rsidR="00834023" w:rsidRPr="00834023" w:rsidRDefault="00834023" w:rsidP="006762F5">
            <w:pPr>
              <w:spacing w:after="160" w:line="259" w:lineRule="auto"/>
              <w:rPr>
                <w:rStyle w:val="None"/>
                <w:rFonts w:ascii="Arial" w:hAnsi="Arial" w:cs="Arial"/>
                <w:b/>
                <w:lang w:val="en-US"/>
              </w:rPr>
            </w:pPr>
            <w:r w:rsidRPr="00834023">
              <w:rPr>
                <w:rStyle w:val="None"/>
                <w:rFonts w:ascii="Arial" w:hAnsi="Arial" w:cs="Arial"/>
                <w:b/>
                <w:lang w:val="en-US"/>
              </w:rPr>
              <w:t>Pattern Discerner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D1F6739" w14:textId="14D20725" w:rsidR="00834023" w:rsidRPr="00834023" w:rsidRDefault="00834023" w:rsidP="006762F5">
            <w:pPr>
              <w:spacing w:after="160" w:line="259" w:lineRule="auto"/>
              <w:rPr>
                <w:rStyle w:val="None"/>
                <w:rFonts w:ascii="Arial" w:hAnsi="Arial" w:cs="Arial"/>
                <w:b/>
                <w:lang w:val="en-US"/>
              </w:rPr>
            </w:pPr>
            <w:r w:rsidRPr="00834023">
              <w:rPr>
                <w:rStyle w:val="None"/>
                <w:rFonts w:ascii="Arial" w:hAnsi="Arial" w:cs="Arial"/>
                <w:b/>
                <w:lang w:val="en-US"/>
              </w:rPr>
              <w:t>Underestimation</w:t>
            </w:r>
            <w:r w:rsidRPr="00834023">
              <w:rPr>
                <w:rStyle w:val="None"/>
                <w:rFonts w:ascii="Arial" w:hAnsi="Arial" w:cs="Arial"/>
                <w:b/>
                <w:lang w:val="en-US"/>
              </w:rPr>
              <w:br/>
              <w:t xml:space="preserve"> Focuser</w:t>
            </w:r>
          </w:p>
        </w:tc>
      </w:tr>
      <w:tr w:rsidR="00834023" w:rsidRPr="00834023" w14:paraId="0AD4337F" w14:textId="18C7CFC6" w:rsidTr="00834023">
        <w:tc>
          <w:tcPr>
            <w:tcW w:w="1978" w:type="dxa"/>
            <w:tcBorders>
              <w:top w:val="single" w:sz="4" w:space="0" w:color="auto"/>
            </w:tcBorders>
          </w:tcPr>
          <w:p w14:paraId="2FB2DB0A" w14:textId="38279F87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i/>
                <w:iCs/>
                <w:lang w:val="en-US"/>
              </w:rPr>
            </w:pPr>
            <w:r w:rsidRPr="00834023">
              <w:rPr>
                <w:rFonts w:ascii="Arial" w:eastAsia="Times New Roman" w:hAnsi="Arial" w:cs="Arial"/>
                <w:lang w:val="en-US"/>
              </w:rPr>
              <w:t xml:space="preserve">Dice Similarity Coefficient  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14:paraId="7B89CCF8" w14:textId="3B8978B6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834023">
              <w:rPr>
                <w:rFonts w:ascii="Arial" w:hAnsi="Arial" w:cs="Arial"/>
                <w:lang w:val="en-US"/>
              </w:rPr>
              <w:t>0.67</w:t>
            </w: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70894B17" w14:textId="4E8DBEF6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834023">
              <w:rPr>
                <w:rFonts w:ascii="Arial" w:hAnsi="Arial" w:cs="Arial"/>
                <w:lang w:val="en-US"/>
              </w:rPr>
              <w:t>0.69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</w:tcBorders>
          </w:tcPr>
          <w:p w14:paraId="5E129B14" w14:textId="71C9946D" w:rsidR="00834023" w:rsidRPr="00834023" w:rsidRDefault="00834023" w:rsidP="006762F5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834023">
              <w:rPr>
                <w:rFonts w:ascii="Arial" w:hAnsi="Arial" w:cs="Arial"/>
                <w:lang w:val="en-US"/>
              </w:rPr>
              <w:t>0.69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47A9F25" w14:textId="0C6860ED" w:rsidR="00834023" w:rsidRPr="00834023" w:rsidRDefault="00834023" w:rsidP="00834023">
            <w:pPr>
              <w:spacing w:after="160" w:line="259" w:lineRule="auto"/>
              <w:rPr>
                <w:rFonts w:ascii="Arial" w:hAnsi="Arial" w:cs="Arial"/>
                <w:b/>
                <w:lang w:val="en-US"/>
              </w:rPr>
            </w:pPr>
            <w:r w:rsidRPr="00834023">
              <w:rPr>
                <w:rFonts w:ascii="Arial" w:hAnsi="Arial" w:cs="Arial"/>
                <w:b/>
                <w:lang w:val="en-US"/>
              </w:rPr>
              <w:t>0.70</w:t>
            </w:r>
          </w:p>
        </w:tc>
      </w:tr>
    </w:tbl>
    <w:p w14:paraId="6FB73C85" w14:textId="77777777" w:rsidR="00834023" w:rsidRPr="00834023" w:rsidRDefault="00834023" w:rsidP="00834023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</w:p>
    <w:p w14:paraId="47CC99B5" w14:textId="77777777" w:rsidR="00AB6614" w:rsidRPr="00834023" w:rsidRDefault="00AB6614" w:rsidP="000900BE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</w:p>
    <w:p w14:paraId="278145D8" w14:textId="50B7E078" w:rsidR="004E3D8B" w:rsidRPr="00834023" w:rsidRDefault="004E3D8B" w:rsidP="0034245D">
      <w:pPr>
        <w:rPr>
          <w:rFonts w:ascii="Arial" w:hAnsi="Arial" w:cs="Arial"/>
          <w:noProof/>
          <w:lang w:val="en-US" w:eastAsia="nl-NL"/>
        </w:rPr>
      </w:pPr>
    </w:p>
    <w:sectPr w:rsidR="004E3D8B" w:rsidRPr="008340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C4"/>
    <w:rsid w:val="00055AA8"/>
    <w:rsid w:val="000900BE"/>
    <w:rsid w:val="00167478"/>
    <w:rsid w:val="002249C1"/>
    <w:rsid w:val="0034245D"/>
    <w:rsid w:val="00483BBD"/>
    <w:rsid w:val="004B26F1"/>
    <w:rsid w:val="004C76FA"/>
    <w:rsid w:val="004E1D90"/>
    <w:rsid w:val="004E3D8B"/>
    <w:rsid w:val="00546F74"/>
    <w:rsid w:val="006548DA"/>
    <w:rsid w:val="0075515A"/>
    <w:rsid w:val="00834023"/>
    <w:rsid w:val="0091511F"/>
    <w:rsid w:val="009335BA"/>
    <w:rsid w:val="00952371"/>
    <w:rsid w:val="009A4BB1"/>
    <w:rsid w:val="00AA0CC4"/>
    <w:rsid w:val="00AA2C63"/>
    <w:rsid w:val="00AB6614"/>
    <w:rsid w:val="00C853AE"/>
    <w:rsid w:val="00D624A4"/>
    <w:rsid w:val="00D86783"/>
    <w:rsid w:val="00ED0187"/>
    <w:rsid w:val="00FD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1306E"/>
  <w15:chartTrackingRefBased/>
  <w15:docId w15:val="{B5371351-1EE1-483B-9257-95747405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023"/>
    <w:pPr>
      <w:spacing w:after="0" w:line="240" w:lineRule="auto"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0C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dy">
    <w:name w:val="Body"/>
    <w:link w:val="BodyChar"/>
    <w:rsid w:val="00AA0C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Char">
    <w:name w:val="Body Char"/>
    <w:basedOn w:val="DefaultParagraphFont"/>
    <w:link w:val="Body"/>
    <w:rsid w:val="00AA0CC4"/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AA0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AA0CC4"/>
  </w:style>
  <w:style w:type="paragraph" w:styleId="Bibliography">
    <w:name w:val="Bibliography"/>
    <w:basedOn w:val="Normal"/>
    <w:next w:val="Normal"/>
    <w:uiPriority w:val="37"/>
    <w:semiHidden/>
    <w:unhideWhenUsed/>
    <w:rsid w:val="002249C1"/>
  </w:style>
  <w:style w:type="character" w:styleId="PlaceholderText">
    <w:name w:val="Placeholder Text"/>
    <w:basedOn w:val="DefaultParagraphFont"/>
    <w:uiPriority w:val="99"/>
    <w:semiHidden/>
    <w:rsid w:val="00AB66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Bereska, J.I. (Jacqueline)</dc:creator>
  <cp:keywords/>
  <dc:description/>
  <cp:lastModifiedBy>Bereska, J.I. (Jacqueline)</cp:lastModifiedBy>
  <cp:revision>5</cp:revision>
  <dcterms:created xsi:type="dcterms:W3CDTF">2024-06-20T12:31:00Z</dcterms:created>
  <dcterms:modified xsi:type="dcterms:W3CDTF">2024-07-24T11:02:00Z</dcterms:modified>
</cp:coreProperties>
</file>